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9C" w:rsidRDefault="00AC5006" w:rsidP="00330108">
      <w:pPr>
        <w:pStyle w:val="Title"/>
      </w:pPr>
      <w:r>
        <w:t>KHBPA ERD Formation</w:t>
      </w:r>
    </w:p>
    <w:p w:rsidR="00330108" w:rsidRPr="00330108" w:rsidRDefault="00330108" w:rsidP="00330108"/>
    <w:p w:rsidR="00AC5006" w:rsidRDefault="00AC5006" w:rsidP="00330108">
      <w:pPr>
        <w:spacing w:line="480" w:lineRule="auto"/>
      </w:pPr>
      <w:r>
        <w:t>The ERD (Entity Relationship Diagram) shows the connections between the tables</w:t>
      </w:r>
      <w:r w:rsidR="00993B6B">
        <w:t xml:space="preserve"> </w:t>
      </w:r>
      <w:r>
        <w:t xml:space="preserve">and their attributes. </w:t>
      </w:r>
      <w:r w:rsidR="00534FA1">
        <w:t xml:space="preserve">We chose, what we considered to be, the necessities for the KHBPA in terms of recording donations, keeping records of </w:t>
      </w:r>
      <w:r w:rsidR="006B2A05">
        <w:t>polls conducted, data about the members, and other important considerations when creating the database.</w:t>
      </w:r>
      <w:bookmarkStart w:id="0" w:name="_GoBack"/>
      <w:bookmarkEnd w:id="0"/>
      <w:r w:rsidR="00534FA1">
        <w:t xml:space="preserve"> </w:t>
      </w:r>
      <w:r>
        <w:t>We used the class diagram as our blueprint for creating the database and then illustrating their connections via the ERD. The class User, for example, was us</w:t>
      </w:r>
      <w:r w:rsidR="00330108">
        <w:t>ed to construct the KHBPA Member</w:t>
      </w:r>
      <w:r>
        <w:t xml:space="preserve"> table which contains information regarding each member of the KHBPA. Each member is given a unique ID </w:t>
      </w:r>
      <w:r w:rsidR="00330108">
        <w:t xml:space="preserve">to identify them and their </w:t>
      </w:r>
      <w:r w:rsidR="008725A0">
        <w:t>names, addresses, phone numbers, and other important information about the KHBPA’s members are</w:t>
      </w:r>
      <w:r w:rsidR="008A3960">
        <w:t xml:space="preserve"> s</w:t>
      </w:r>
      <w:r w:rsidR="00330108">
        <w:t>tored in the Table named KHBPA M</w:t>
      </w:r>
      <w:r w:rsidR="008A3960">
        <w:t>ember. The KHBPA table has information regarding the KHBPA staff.</w:t>
      </w:r>
      <w:r w:rsidR="00330108">
        <w:t xml:space="preserve"> Throughout each table, we created primary and foreign keys to use for the ERD. We repeated this process for each table and then established their relationships.</w:t>
      </w:r>
      <w:r w:rsidR="008A3960">
        <w:t xml:space="preserve"> We categorized the attributes into tables and then converted them into 3NF or Third Normal Form.</w:t>
      </w:r>
      <w:r w:rsidR="00993B6B">
        <w:t xml:space="preserve"> Normalization is a process of eliminating redundancy and avoiding update, insertion, and deletion anomalies. </w:t>
      </w:r>
      <w:r w:rsidR="008A3960">
        <w:t xml:space="preserve">You start by checking if the database is in 1NF, which </w:t>
      </w:r>
      <w:r w:rsidR="00993B6B">
        <w:t xml:space="preserve">means that there are no repeating fields, </w:t>
      </w:r>
      <w:r w:rsidR="008A3960">
        <w:t>the primary keys are clearly defined</w:t>
      </w:r>
      <w:r w:rsidR="00993B6B">
        <w:t>,</w:t>
      </w:r>
      <w:r w:rsidR="00993B6B" w:rsidRPr="00993B6B">
        <w:t xml:space="preserve"> </w:t>
      </w:r>
      <w:r w:rsidR="00993B6B">
        <w:t>and a</w:t>
      </w:r>
      <w:r w:rsidR="00993B6B" w:rsidRPr="00993B6B">
        <w:t>ll attributes are dependent on the primary key</w:t>
      </w:r>
      <w:r w:rsidR="00993B6B">
        <w:t>.</w:t>
      </w:r>
      <w:r w:rsidR="008A3960">
        <w:t xml:space="preserve"> The next step is to convert the database into 2NF, which means that there are no partial dependencies remaining. Partial dependencies are non-key attributes that are partially dependent on a candidate key. The final step is to convert the database into 3NF, which means that the transitive dependencies </w:t>
      </w:r>
      <w:r w:rsidR="00330108">
        <w:t>have been removed. A transitive dependency</w:t>
      </w:r>
      <w:r w:rsidR="008A3960">
        <w:t xml:space="preserve"> is when </w:t>
      </w:r>
      <w:r w:rsidR="00330108">
        <w:t>a</w:t>
      </w:r>
      <w:r w:rsidR="008A3960" w:rsidRPr="008A3960">
        <w:t>n attribute functionally depends on another non</w:t>
      </w:r>
      <w:r w:rsidR="00330108">
        <w:t>-</w:t>
      </w:r>
      <w:r w:rsidR="008A3960" w:rsidRPr="008A3960">
        <w:t>key attribute</w:t>
      </w:r>
      <w:r w:rsidR="00330108">
        <w:t>. These were the steps we took for creating the ERD for the KHBPA.</w:t>
      </w:r>
    </w:p>
    <w:p w:rsidR="00AC5006" w:rsidRDefault="00AC5006" w:rsidP="00330108">
      <w:pPr>
        <w:spacing w:line="480" w:lineRule="auto"/>
      </w:pPr>
    </w:p>
    <w:sectPr w:rsidR="00AC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06"/>
    <w:rsid w:val="0026266A"/>
    <w:rsid w:val="00330108"/>
    <w:rsid w:val="00534FA1"/>
    <w:rsid w:val="006B2A05"/>
    <w:rsid w:val="008725A0"/>
    <w:rsid w:val="008A3960"/>
    <w:rsid w:val="008C5FBE"/>
    <w:rsid w:val="00993B6B"/>
    <w:rsid w:val="00AC5006"/>
    <w:rsid w:val="00A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9B73"/>
  <w15:chartTrackingRefBased/>
  <w15:docId w15:val="{B67D927F-1920-4EF3-B6D9-275D42B2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1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1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7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487">
          <w:marLeft w:val="103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Duffy,Cameron M</dc:creator>
  <cp:keywords/>
  <dc:description/>
  <cp:lastModifiedBy>Duffy,Cameron M</cp:lastModifiedBy>
  <cp:revision>3</cp:revision>
  <dcterms:created xsi:type="dcterms:W3CDTF">2017-05-02T02:00:00Z</dcterms:created>
  <dcterms:modified xsi:type="dcterms:W3CDTF">2017-05-02T03:03:00Z</dcterms:modified>
</cp:coreProperties>
</file>