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A2AEC" w14:textId="6EB26C5D" w:rsidR="0030302E" w:rsidRDefault="00BA408D">
      <w:pPr>
        <w:rPr>
          <w:lang w:val="es-MX"/>
        </w:rPr>
      </w:pPr>
      <w:r>
        <w:rPr>
          <w:lang w:val="es-MX"/>
        </w:rPr>
        <w:t>Hola.</w:t>
      </w:r>
    </w:p>
    <w:p w14:paraId="755DE3A4" w14:textId="26A84483" w:rsidR="00BA408D" w:rsidRDefault="00BA408D">
      <w:pPr>
        <w:rPr>
          <w:lang w:val="es-MX"/>
        </w:rPr>
      </w:pPr>
      <w:r>
        <w:rPr>
          <w:lang w:val="es-MX"/>
        </w:rPr>
        <w:t>Estoy probando dos metodologías diferentes para encontrar un grupo mayoritario de valores cercanos entre sí, y consecutivos (con índices consecutivos); son mediciones temporales (es una serie temporal).</w:t>
      </w:r>
    </w:p>
    <w:p w14:paraId="4CCA3435" w14:textId="77777777" w:rsidR="00BA408D" w:rsidRDefault="00BA408D" w:rsidP="00BA408D">
      <w:pPr>
        <w:spacing w:after="0"/>
        <w:rPr>
          <w:lang w:val="es-MX"/>
        </w:rPr>
      </w:pPr>
      <w:r>
        <w:rPr>
          <w:lang w:val="es-MX"/>
        </w:rPr>
        <w:t>Para ello desarrollé dos scripts en Python:</w:t>
      </w:r>
    </w:p>
    <w:p w14:paraId="6A39D71C" w14:textId="753F2F64" w:rsidR="00BA408D" w:rsidRDefault="00BA408D" w:rsidP="00BA408D">
      <w:pPr>
        <w:spacing w:after="0"/>
        <w:rPr>
          <w:lang w:val="es-MX"/>
        </w:rPr>
      </w:pPr>
      <w:r>
        <w:rPr>
          <w:lang w:val="es-MX"/>
        </w:rPr>
        <w:t>el primero: ‘</w:t>
      </w:r>
      <w:r w:rsidRPr="00BA408D">
        <w:rPr>
          <w:rFonts w:ascii="Consolas" w:hAnsi="Consolas"/>
          <w:lang w:val="es-MX"/>
        </w:rPr>
        <w:t>find_consecutive_close_values.py</w:t>
      </w:r>
      <w:r>
        <w:rPr>
          <w:lang w:val="es-MX"/>
        </w:rPr>
        <w:t xml:space="preserve">’ </w:t>
      </w:r>
    </w:p>
    <w:p w14:paraId="5DD7E483" w14:textId="0441C547" w:rsidR="00BA408D" w:rsidRDefault="00BA408D" w:rsidP="00BA408D">
      <w:pPr>
        <w:spacing w:after="0"/>
        <w:rPr>
          <w:lang w:val="es-MX"/>
        </w:rPr>
      </w:pPr>
      <w:r>
        <w:rPr>
          <w:lang w:val="es-MX"/>
        </w:rPr>
        <w:t>y el segundo: ‘</w:t>
      </w:r>
      <w:r w:rsidRPr="00BA408D">
        <w:rPr>
          <w:rFonts w:ascii="Consolas" w:hAnsi="Consolas"/>
          <w:lang w:val="es-MX"/>
        </w:rPr>
        <w:t>find_consecutive_close_values_with_a_reference.py</w:t>
      </w:r>
      <w:r w:rsidRPr="00BA408D">
        <w:rPr>
          <w:rFonts w:ascii="Consolas" w:hAnsi="Consolas"/>
          <w:lang w:val="es-MX"/>
        </w:rPr>
        <w:t>’</w:t>
      </w:r>
      <w:r>
        <w:rPr>
          <w:lang w:val="es-MX"/>
        </w:rPr>
        <w:t>.</w:t>
      </w:r>
    </w:p>
    <w:p w14:paraId="6EF4577C" w14:textId="77777777" w:rsidR="00BA408D" w:rsidRDefault="00BA408D" w:rsidP="00BA408D">
      <w:pPr>
        <w:spacing w:after="0"/>
        <w:rPr>
          <w:lang w:val="es-MX"/>
        </w:rPr>
      </w:pPr>
    </w:p>
    <w:p w14:paraId="0680D11F" w14:textId="5FBCC958" w:rsidR="00BA408D" w:rsidRDefault="00BA408D">
      <w:pPr>
        <w:rPr>
          <w:lang w:val="es-MX"/>
        </w:rPr>
      </w:pPr>
      <w:r>
        <w:rPr>
          <w:lang w:val="es-MX"/>
        </w:rPr>
        <w:t>El tema es así: dado un conjunto de mediciones temporales, debemos encontrar un subconjunto mayoritario de valores cercanos entre si (con índices consecutivos), y cuya cercanía esté dentro de cierta tolerancia.</w:t>
      </w:r>
    </w:p>
    <w:p w14:paraId="3AE353D3" w14:textId="77777777" w:rsidR="00BA408D" w:rsidRPr="00BA408D" w:rsidRDefault="00BA408D">
      <w:pPr>
        <w:rPr>
          <w:rFonts w:ascii="Consolas" w:hAnsi="Consolas"/>
          <w:lang w:val="es-MX"/>
        </w:rPr>
      </w:pPr>
      <w:r w:rsidRPr="009F0A1C">
        <w:rPr>
          <w:b/>
          <w:bCs/>
          <w:lang w:val="es-MX"/>
        </w:rPr>
        <w:t>Primera metodología</w:t>
      </w:r>
      <w:r>
        <w:rPr>
          <w:lang w:val="es-MX"/>
        </w:rPr>
        <w:t xml:space="preserve">: </w:t>
      </w:r>
      <w:proofErr w:type="spellStart"/>
      <w:r w:rsidRPr="00BA408D">
        <w:rPr>
          <w:rFonts w:ascii="Consolas" w:hAnsi="Consolas"/>
          <w:lang w:val="es-MX"/>
        </w:rPr>
        <w:t>find_close_values_w_</w:t>
      </w:r>
      <w:proofErr w:type="gramStart"/>
      <w:r w:rsidRPr="00BA408D">
        <w:rPr>
          <w:rFonts w:ascii="Consolas" w:hAnsi="Consolas"/>
          <w:lang w:val="es-MX"/>
        </w:rPr>
        <w:t>ref</w:t>
      </w:r>
      <w:proofErr w:type="spellEnd"/>
      <w:r w:rsidRPr="00BA408D">
        <w:rPr>
          <w:rFonts w:ascii="Consolas" w:hAnsi="Consolas"/>
          <w:lang w:val="es-MX"/>
        </w:rPr>
        <w:t>(</w:t>
      </w:r>
      <w:proofErr w:type="gramEnd"/>
      <w:r w:rsidRPr="00BA408D">
        <w:rPr>
          <w:rFonts w:ascii="Consolas" w:hAnsi="Consolas"/>
          <w:lang w:val="es-MX"/>
        </w:rPr>
        <w:t xml:space="preserve">data, </w:t>
      </w:r>
      <w:proofErr w:type="spellStart"/>
      <w:r w:rsidRPr="00BA408D">
        <w:rPr>
          <w:rFonts w:ascii="Consolas" w:hAnsi="Consolas"/>
          <w:lang w:val="es-MX"/>
        </w:rPr>
        <w:t>reference</w:t>
      </w:r>
      <w:proofErr w:type="spellEnd"/>
      <w:r w:rsidRPr="00BA408D">
        <w:rPr>
          <w:rFonts w:ascii="Consolas" w:hAnsi="Consolas"/>
          <w:lang w:val="es-MX"/>
        </w:rPr>
        <w:t xml:space="preserve">, </w:t>
      </w:r>
      <w:proofErr w:type="spellStart"/>
      <w:r w:rsidRPr="00BA408D">
        <w:rPr>
          <w:rFonts w:ascii="Consolas" w:hAnsi="Consolas"/>
          <w:lang w:val="es-MX"/>
        </w:rPr>
        <w:t>tolerance</w:t>
      </w:r>
      <w:proofErr w:type="spellEnd"/>
      <w:r w:rsidRPr="00BA408D">
        <w:rPr>
          <w:rFonts w:ascii="Consolas" w:hAnsi="Consolas"/>
          <w:lang w:val="es-MX"/>
        </w:rPr>
        <w:t>)</w:t>
      </w:r>
    </w:p>
    <w:p w14:paraId="5623B8E2" w14:textId="28E30FCD" w:rsidR="009F0A1C" w:rsidRDefault="00BA408D">
      <w:pPr>
        <w:rPr>
          <w:lang w:val="es-MX"/>
        </w:rPr>
      </w:pPr>
      <w:r>
        <w:rPr>
          <w:lang w:val="es-MX"/>
        </w:rPr>
        <w:t xml:space="preserve">Datos de entrada: </w:t>
      </w:r>
      <w:r w:rsidRPr="009846F3">
        <w:rPr>
          <w:rFonts w:ascii="Consolas" w:hAnsi="Consolas"/>
          <w:lang w:val="es-MX"/>
        </w:rPr>
        <w:t>data</w:t>
      </w:r>
      <w:r>
        <w:rPr>
          <w:lang w:val="es-MX"/>
        </w:rPr>
        <w:t xml:space="preserve"> = conjunto de mediciones, </w:t>
      </w:r>
      <w:proofErr w:type="spellStart"/>
      <w:r w:rsidRPr="009846F3">
        <w:rPr>
          <w:rFonts w:ascii="Consolas" w:hAnsi="Consolas"/>
          <w:lang w:val="es-MX"/>
        </w:rPr>
        <w:t>reference</w:t>
      </w:r>
      <w:proofErr w:type="spellEnd"/>
      <w:r>
        <w:rPr>
          <w:lang w:val="es-MX"/>
        </w:rPr>
        <w:t xml:space="preserve"> = </w:t>
      </w:r>
      <w:r w:rsidR="009F0A1C">
        <w:rPr>
          <w:lang w:val="es-MX"/>
        </w:rPr>
        <w:t xml:space="preserve">las mediciones deben estar cerca de esta referencia, </w:t>
      </w:r>
      <w:proofErr w:type="spellStart"/>
      <w:r w:rsidR="009F0A1C" w:rsidRPr="009846F3">
        <w:rPr>
          <w:rFonts w:ascii="Consolas" w:hAnsi="Consolas"/>
          <w:lang w:val="es-MX"/>
        </w:rPr>
        <w:t>tolerance</w:t>
      </w:r>
      <w:proofErr w:type="spellEnd"/>
      <w:r w:rsidR="009F0A1C">
        <w:rPr>
          <w:lang w:val="es-MX"/>
        </w:rPr>
        <w:t xml:space="preserve"> (en %) = cuan cerca deben estar las mediciones de la referencia.</w:t>
      </w:r>
    </w:p>
    <w:p w14:paraId="4BC0A139" w14:textId="4E0C6FE4" w:rsidR="009F0A1C" w:rsidRDefault="009F0A1C">
      <w:pPr>
        <w:rPr>
          <w:lang w:val="es-MX"/>
        </w:rPr>
      </w:pPr>
      <w:r>
        <w:rPr>
          <w:lang w:val="es-MX"/>
        </w:rPr>
        <w:t xml:space="preserve">En el grafico se </w:t>
      </w:r>
      <w:r w:rsidR="00A400A1">
        <w:rPr>
          <w:lang w:val="es-MX"/>
        </w:rPr>
        <w:t>observa:</w:t>
      </w:r>
      <w:r>
        <w:rPr>
          <w:lang w:val="es-MX"/>
        </w:rPr>
        <w:t xml:space="preserve"> en amarillo la data, y los valores cercanos encontrados en pequeños cuadros rojos (en este caso </w:t>
      </w:r>
      <w:proofErr w:type="spellStart"/>
      <w:r w:rsidRPr="009846F3">
        <w:rPr>
          <w:rFonts w:ascii="Consolas" w:hAnsi="Consolas"/>
          <w:lang w:val="es-MX"/>
        </w:rPr>
        <w:t>referenc</w:t>
      </w:r>
      <w:r w:rsidR="009846F3" w:rsidRPr="009846F3">
        <w:rPr>
          <w:rFonts w:ascii="Consolas" w:hAnsi="Consolas"/>
          <w:lang w:val="es-MX"/>
        </w:rPr>
        <w:t>e</w:t>
      </w:r>
      <w:proofErr w:type="spellEnd"/>
      <w:r>
        <w:rPr>
          <w:lang w:val="es-MX"/>
        </w:rPr>
        <w:t xml:space="preserve"> = 48, y </w:t>
      </w:r>
      <w:proofErr w:type="spellStart"/>
      <w:r w:rsidRPr="009846F3">
        <w:rPr>
          <w:rFonts w:ascii="Consolas" w:hAnsi="Consolas"/>
          <w:lang w:val="es-MX"/>
        </w:rPr>
        <w:t>toleranc</w:t>
      </w:r>
      <w:r w:rsidR="009846F3" w:rsidRPr="009846F3">
        <w:rPr>
          <w:rFonts w:ascii="Consolas" w:hAnsi="Consolas"/>
          <w:lang w:val="es-MX"/>
        </w:rPr>
        <w:t>e</w:t>
      </w:r>
      <w:proofErr w:type="spellEnd"/>
      <w:r>
        <w:rPr>
          <w:lang w:val="es-MX"/>
        </w:rPr>
        <w:t xml:space="preserve"> = 4%). Nota: los valores que no están cercanos aparecen en el piso del gráfico con el valor cero.</w:t>
      </w:r>
    </w:p>
    <w:p w14:paraId="20AC5B65" w14:textId="1C34C915" w:rsidR="009F0A1C" w:rsidRDefault="009F0A1C" w:rsidP="00A400A1">
      <w:pPr>
        <w:rPr>
          <w:lang w:val="es-MX"/>
        </w:rPr>
      </w:pPr>
      <w:r w:rsidRPr="009F0A1C">
        <w:rPr>
          <w:lang w:val="es-MX"/>
        </w:rPr>
        <w:drawing>
          <wp:inline distT="0" distB="0" distL="0" distR="0" wp14:anchorId="3012E0BA" wp14:editId="5F441EF4">
            <wp:extent cx="4096322" cy="2305372"/>
            <wp:effectExtent l="0" t="0" r="0" b="0"/>
            <wp:docPr id="716860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60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0A00" w14:textId="23716E3A" w:rsidR="009F0A1C" w:rsidRDefault="00A400A1">
      <w:pPr>
        <w:rPr>
          <w:lang w:val="es-MX"/>
        </w:rPr>
      </w:pPr>
      <w:r>
        <w:rPr>
          <w:lang w:val="es-MX"/>
        </w:rPr>
        <w:t xml:space="preserve">En </w:t>
      </w:r>
      <w:r w:rsidR="009846F3">
        <w:rPr>
          <w:lang w:val="es-MX"/>
        </w:rPr>
        <w:t>la</w:t>
      </w:r>
      <w:r>
        <w:rPr>
          <w:lang w:val="es-MX"/>
        </w:rPr>
        <w:t xml:space="preserve"> captura de pantalla</w:t>
      </w:r>
      <w:r w:rsidR="005345B1">
        <w:rPr>
          <w:lang w:val="es-MX"/>
        </w:rPr>
        <w:t xml:space="preserve"> de abajo</w:t>
      </w:r>
      <w:r>
        <w:rPr>
          <w:lang w:val="es-MX"/>
        </w:rPr>
        <w:t xml:space="preserve"> se puede ver el resultado de ejecutar </w:t>
      </w:r>
      <w:r w:rsidR="009846F3">
        <w:rPr>
          <w:lang w:val="es-MX"/>
        </w:rPr>
        <w:t>el módulo</w:t>
      </w:r>
      <w:r w:rsidR="005345B1">
        <w:rPr>
          <w:lang w:val="es-MX"/>
        </w:rPr>
        <w:t xml:space="preserve"> </w:t>
      </w:r>
      <w:r>
        <w:rPr>
          <w:lang w:val="es-MX"/>
        </w:rPr>
        <w:t>‘</w:t>
      </w:r>
      <w:r w:rsidRPr="005345B1">
        <w:rPr>
          <w:rFonts w:ascii="Consolas" w:hAnsi="Consolas"/>
          <w:lang w:val="es-MX"/>
        </w:rPr>
        <w:t>test_find_consecutive_close_values_with_a_reference.py</w:t>
      </w:r>
      <w:r>
        <w:rPr>
          <w:lang w:val="es-MX"/>
        </w:rPr>
        <w:t xml:space="preserve">’ en un ambiente Python en VSC. </w:t>
      </w:r>
      <w:r w:rsidR="005345B1">
        <w:rPr>
          <w:lang w:val="es-MX"/>
        </w:rPr>
        <w:t xml:space="preserve">El módulo funciona OK: </w:t>
      </w:r>
      <w:r w:rsidR="009846F3">
        <w:rPr>
          <w:lang w:val="es-MX"/>
        </w:rPr>
        <w:t>‘</w:t>
      </w:r>
      <w:r w:rsidR="005345B1" w:rsidRPr="005345B1">
        <w:rPr>
          <w:rFonts w:ascii="Consolas" w:hAnsi="Consolas"/>
          <w:lang w:val="es-MX"/>
        </w:rPr>
        <w:t>raw data</w:t>
      </w:r>
      <w:r w:rsidR="009846F3">
        <w:rPr>
          <w:rFonts w:ascii="Consolas" w:hAnsi="Consolas"/>
          <w:lang w:val="es-MX"/>
        </w:rPr>
        <w:t>’</w:t>
      </w:r>
      <w:r w:rsidR="005345B1">
        <w:rPr>
          <w:lang w:val="es-MX"/>
        </w:rPr>
        <w:t xml:space="preserve"> son los datos crudos que corresponde al gráfico amarillo, </w:t>
      </w:r>
      <w:r w:rsidR="009846F3">
        <w:rPr>
          <w:lang w:val="es-MX"/>
        </w:rPr>
        <w:t>‘</w:t>
      </w:r>
      <w:proofErr w:type="spellStart"/>
      <w:r w:rsidR="005345B1" w:rsidRPr="005345B1">
        <w:rPr>
          <w:rFonts w:ascii="Consolas" w:hAnsi="Consolas"/>
          <w:lang w:val="es-MX"/>
        </w:rPr>
        <w:t>close</w:t>
      </w:r>
      <w:proofErr w:type="spellEnd"/>
      <w:r w:rsidR="009846F3">
        <w:rPr>
          <w:rFonts w:ascii="Consolas" w:hAnsi="Consolas"/>
          <w:lang w:val="es-MX"/>
        </w:rPr>
        <w:t xml:space="preserve"> </w:t>
      </w:r>
      <w:r w:rsidR="005345B1" w:rsidRPr="005345B1">
        <w:rPr>
          <w:rFonts w:ascii="Consolas" w:hAnsi="Consolas"/>
          <w:lang w:val="es-MX"/>
        </w:rPr>
        <w:t>data</w:t>
      </w:r>
      <w:r w:rsidR="009846F3">
        <w:rPr>
          <w:rFonts w:ascii="Consolas" w:hAnsi="Consolas"/>
          <w:lang w:val="es-MX"/>
        </w:rPr>
        <w:t>’</w:t>
      </w:r>
      <w:r w:rsidR="005345B1">
        <w:rPr>
          <w:lang w:val="es-MX"/>
        </w:rPr>
        <w:t xml:space="preserve"> son los datos cercanos a la referencia y corresponde al gráfico en cuadritos rojos. Todo bien hasta acá, es lo que se esperaba. </w:t>
      </w:r>
    </w:p>
    <w:p w14:paraId="13909858" w14:textId="3D56CB92" w:rsidR="00A400A1" w:rsidRDefault="00A15D9C">
      <w:pPr>
        <w:rPr>
          <w:lang w:val="es-MX"/>
        </w:rPr>
      </w:pPr>
      <w:r w:rsidRPr="00A15D9C">
        <w:rPr>
          <w:lang w:val="es-MX"/>
        </w:rPr>
        <w:drawing>
          <wp:inline distT="0" distB="0" distL="0" distR="0" wp14:anchorId="45CC7994" wp14:editId="0B69F8EB">
            <wp:extent cx="6645910" cy="2741930"/>
            <wp:effectExtent l="0" t="0" r="2540" b="1270"/>
            <wp:docPr id="1619493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93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8B9C" w14:textId="77777777" w:rsidR="00A15D9C" w:rsidRDefault="00A15D9C">
      <w:pPr>
        <w:rPr>
          <w:b/>
          <w:bCs/>
          <w:lang w:val="es-MX"/>
        </w:rPr>
      </w:pPr>
    </w:p>
    <w:p w14:paraId="27486075" w14:textId="7A93E83E" w:rsidR="00A400A1" w:rsidRDefault="00A400A1">
      <w:pPr>
        <w:rPr>
          <w:rFonts w:ascii="Consolas" w:hAnsi="Consolas"/>
          <w:lang w:val="es-MX"/>
        </w:rPr>
      </w:pPr>
      <w:r w:rsidRPr="005345B1">
        <w:rPr>
          <w:b/>
          <w:bCs/>
          <w:lang w:val="es-MX"/>
        </w:rPr>
        <w:t>Segunda metodología</w:t>
      </w:r>
      <w:r w:rsidRPr="005345B1">
        <w:rPr>
          <w:rFonts w:ascii="Consolas" w:hAnsi="Consolas"/>
          <w:lang w:val="es-MX"/>
        </w:rPr>
        <w:t>:</w:t>
      </w:r>
      <w:r w:rsidR="005345B1" w:rsidRPr="005345B1">
        <w:rPr>
          <w:rFonts w:ascii="Consolas" w:hAnsi="Consolas"/>
          <w:lang w:val="es-MX"/>
        </w:rPr>
        <w:t xml:space="preserve"> </w:t>
      </w:r>
      <w:proofErr w:type="spellStart"/>
      <w:r w:rsidR="005345B1" w:rsidRPr="005345B1">
        <w:rPr>
          <w:rFonts w:ascii="Consolas" w:hAnsi="Consolas"/>
          <w:lang w:val="es-MX"/>
        </w:rPr>
        <w:t>find_close_</w:t>
      </w:r>
      <w:proofErr w:type="gramStart"/>
      <w:r w:rsidR="005345B1" w:rsidRPr="005345B1">
        <w:rPr>
          <w:rFonts w:ascii="Consolas" w:hAnsi="Consolas"/>
          <w:lang w:val="es-MX"/>
        </w:rPr>
        <w:t>values</w:t>
      </w:r>
      <w:proofErr w:type="spellEnd"/>
      <w:r w:rsidR="005345B1" w:rsidRPr="005345B1">
        <w:rPr>
          <w:rFonts w:ascii="Consolas" w:hAnsi="Consolas"/>
          <w:lang w:val="es-MX"/>
        </w:rPr>
        <w:t>(</w:t>
      </w:r>
      <w:proofErr w:type="gramEnd"/>
      <w:r w:rsidR="005345B1" w:rsidRPr="005345B1">
        <w:rPr>
          <w:rFonts w:ascii="Consolas" w:hAnsi="Consolas"/>
          <w:lang w:val="es-MX"/>
        </w:rPr>
        <w:t xml:space="preserve">data, </w:t>
      </w:r>
      <w:proofErr w:type="spellStart"/>
      <w:r w:rsidR="005345B1" w:rsidRPr="005345B1">
        <w:rPr>
          <w:rFonts w:ascii="Consolas" w:hAnsi="Consolas"/>
          <w:lang w:val="es-MX"/>
        </w:rPr>
        <w:t>tolerance</w:t>
      </w:r>
      <w:proofErr w:type="spellEnd"/>
      <w:r w:rsidR="005345B1" w:rsidRPr="005345B1">
        <w:rPr>
          <w:rFonts w:ascii="Consolas" w:hAnsi="Consolas"/>
          <w:lang w:val="es-MX"/>
        </w:rPr>
        <w:t xml:space="preserve">=0.01, </w:t>
      </w:r>
      <w:proofErr w:type="spellStart"/>
      <w:r w:rsidR="005345B1" w:rsidRPr="005345B1">
        <w:rPr>
          <w:rFonts w:ascii="Consolas" w:hAnsi="Consolas"/>
          <w:lang w:val="es-MX"/>
        </w:rPr>
        <w:t>min_threshold</w:t>
      </w:r>
      <w:proofErr w:type="spellEnd"/>
      <w:r w:rsidR="005345B1" w:rsidRPr="005345B1">
        <w:rPr>
          <w:rFonts w:ascii="Consolas" w:hAnsi="Consolas"/>
          <w:lang w:val="es-MX"/>
        </w:rPr>
        <w:t>=10)</w:t>
      </w:r>
    </w:p>
    <w:p w14:paraId="5197B967" w14:textId="59CBD77D" w:rsidR="005345B1" w:rsidRDefault="005345B1">
      <w:pPr>
        <w:rPr>
          <w:lang w:val="es-MX"/>
        </w:rPr>
      </w:pPr>
      <w:r w:rsidRPr="009846F3">
        <w:rPr>
          <w:lang w:val="es-MX"/>
        </w:rPr>
        <w:t>Datos de entrada</w:t>
      </w:r>
      <w:r w:rsidR="009846F3" w:rsidRPr="009846F3">
        <w:rPr>
          <w:lang w:val="es-MX"/>
        </w:rPr>
        <w:t>:</w:t>
      </w:r>
      <w:r w:rsidR="009846F3">
        <w:rPr>
          <w:rFonts w:ascii="Consolas" w:hAnsi="Consolas"/>
          <w:lang w:val="es-MX"/>
        </w:rPr>
        <w:t xml:space="preserve"> data </w:t>
      </w:r>
      <w:r w:rsidR="009846F3">
        <w:rPr>
          <w:lang w:val="es-MX"/>
        </w:rPr>
        <w:t>= conjunto de mediciones</w:t>
      </w:r>
      <w:r w:rsidR="009846F3">
        <w:rPr>
          <w:lang w:val="es-MX"/>
        </w:rPr>
        <w:t xml:space="preserve">, </w:t>
      </w:r>
      <w:proofErr w:type="spellStart"/>
      <w:r w:rsidR="009846F3" w:rsidRPr="009846F3">
        <w:rPr>
          <w:rFonts w:ascii="Consolas" w:hAnsi="Consolas"/>
          <w:lang w:val="es-MX"/>
        </w:rPr>
        <w:t>tolerance</w:t>
      </w:r>
      <w:proofErr w:type="spellEnd"/>
      <w:r w:rsidR="009846F3">
        <w:rPr>
          <w:lang w:val="es-MX"/>
        </w:rPr>
        <w:t xml:space="preserve"> = la tolerancia para encontrar valores cercanos entre </w:t>
      </w:r>
      <w:r w:rsidR="004F7E5A">
        <w:rPr>
          <w:lang w:val="es-MX"/>
        </w:rPr>
        <w:t>sí</w:t>
      </w:r>
      <w:r w:rsidR="009846F3">
        <w:rPr>
          <w:lang w:val="es-MX"/>
        </w:rPr>
        <w:t xml:space="preserve">, y </w:t>
      </w:r>
      <w:proofErr w:type="spellStart"/>
      <w:r w:rsidR="009846F3" w:rsidRPr="009846F3">
        <w:rPr>
          <w:rFonts w:ascii="Consolas" w:hAnsi="Consolas"/>
          <w:lang w:val="es-MX"/>
        </w:rPr>
        <w:t>min_threshold</w:t>
      </w:r>
      <w:proofErr w:type="spellEnd"/>
      <w:r w:rsidR="009846F3">
        <w:rPr>
          <w:lang w:val="es-MX"/>
        </w:rPr>
        <w:t>, el mínimo valor a partir del cual comienza la búsqueda.</w:t>
      </w:r>
    </w:p>
    <w:p w14:paraId="125AFA04" w14:textId="2CC576A3" w:rsidR="009846F3" w:rsidRDefault="009846F3">
      <w:pPr>
        <w:rPr>
          <w:lang w:val="es-MX"/>
        </w:rPr>
      </w:pPr>
      <w:r>
        <w:rPr>
          <w:lang w:val="es-MX"/>
        </w:rPr>
        <w:t>En el gráfico se observa el resultado, tanto data como los valores cercanos parecen ser el mismo conjunto de datos. Hay un error allí.</w:t>
      </w:r>
    </w:p>
    <w:p w14:paraId="61E4013C" w14:textId="691F4525" w:rsidR="009846F3" w:rsidRDefault="009846F3">
      <w:pPr>
        <w:rPr>
          <w:lang w:val="es-MX"/>
        </w:rPr>
      </w:pPr>
      <w:r w:rsidRPr="009846F3">
        <w:rPr>
          <w:lang w:val="es-MX"/>
        </w:rPr>
        <w:drawing>
          <wp:inline distT="0" distB="0" distL="0" distR="0" wp14:anchorId="6FAC7BD3" wp14:editId="47173042">
            <wp:extent cx="4115374" cy="2295845"/>
            <wp:effectExtent l="0" t="0" r="0" b="9525"/>
            <wp:docPr id="1009099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99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91D4" w14:textId="5163BE9A" w:rsidR="00BA408D" w:rsidRDefault="00BA408D">
      <w:pPr>
        <w:rPr>
          <w:lang w:val="es-MX"/>
        </w:rPr>
      </w:pPr>
      <w:r>
        <w:rPr>
          <w:lang w:val="es-MX"/>
        </w:rPr>
        <w:t xml:space="preserve"> </w:t>
      </w:r>
      <w:r w:rsidR="004F7E5A">
        <w:rPr>
          <w:lang w:val="es-MX"/>
        </w:rPr>
        <w:t xml:space="preserve">Sin embargo, estas gráficas no se condicen con la ejecución del módulo </w:t>
      </w:r>
      <w:r w:rsidR="004F7E5A">
        <w:rPr>
          <w:lang w:val="es-MX"/>
        </w:rPr>
        <w:t>‘</w:t>
      </w:r>
      <w:r w:rsidR="004F7E5A" w:rsidRPr="005345B1">
        <w:rPr>
          <w:rFonts w:ascii="Consolas" w:hAnsi="Consolas"/>
          <w:lang w:val="es-MX"/>
        </w:rPr>
        <w:t>test_find_consecutive_close_values.py</w:t>
      </w:r>
      <w:r w:rsidR="004F7E5A">
        <w:rPr>
          <w:lang w:val="es-MX"/>
        </w:rPr>
        <w:t>’</w:t>
      </w:r>
      <w:r w:rsidR="004F7E5A">
        <w:rPr>
          <w:lang w:val="es-MX"/>
        </w:rPr>
        <w:t xml:space="preserve"> en el ambiente Python en VSC. El módulo funciona OK, los resultados son lo esperados. Sin embargo, en el ambiente LabVIEW ‘</w:t>
      </w:r>
      <w:proofErr w:type="spellStart"/>
      <w:r w:rsidR="004F7E5A" w:rsidRPr="004F7E5A">
        <w:rPr>
          <w:rFonts w:ascii="Consolas" w:hAnsi="Consolas"/>
          <w:lang w:val="es-MX"/>
        </w:rPr>
        <w:t>result_array</w:t>
      </w:r>
      <w:proofErr w:type="spellEnd"/>
      <w:r w:rsidR="004F7E5A">
        <w:rPr>
          <w:rFonts w:ascii="Consolas" w:hAnsi="Consolas"/>
          <w:lang w:val="es-MX"/>
        </w:rPr>
        <w:t>’</w:t>
      </w:r>
      <w:r w:rsidR="004F7E5A">
        <w:rPr>
          <w:lang w:val="es-MX"/>
        </w:rPr>
        <w:t xml:space="preserve"> p</w:t>
      </w:r>
      <w:r w:rsidR="00A15D9C">
        <w:rPr>
          <w:lang w:val="es-MX"/>
        </w:rPr>
        <w:t>a</w:t>
      </w:r>
      <w:r w:rsidR="004F7E5A">
        <w:rPr>
          <w:lang w:val="es-MX"/>
        </w:rPr>
        <w:t xml:space="preserve">rece que tienen los mismos datos que’ </w:t>
      </w:r>
      <w:r w:rsidR="004F7E5A" w:rsidRPr="004F7E5A">
        <w:rPr>
          <w:rFonts w:ascii="Consolas" w:hAnsi="Consolas"/>
          <w:lang w:val="es-MX"/>
        </w:rPr>
        <w:t>data</w:t>
      </w:r>
      <w:r w:rsidR="004F7E5A">
        <w:rPr>
          <w:rFonts w:ascii="Consolas" w:hAnsi="Consolas"/>
          <w:lang w:val="es-MX"/>
        </w:rPr>
        <w:t>’</w:t>
      </w:r>
      <w:r w:rsidR="004F7E5A">
        <w:rPr>
          <w:lang w:val="es-MX"/>
        </w:rPr>
        <w:t>.</w:t>
      </w:r>
    </w:p>
    <w:p w14:paraId="5C5B3260" w14:textId="10DFF7DF" w:rsidR="004F7E5A" w:rsidRDefault="00A15D9C">
      <w:pPr>
        <w:rPr>
          <w:lang w:val="es-MX"/>
        </w:rPr>
      </w:pPr>
      <w:r w:rsidRPr="00A15D9C">
        <w:rPr>
          <w:lang w:val="es-MX"/>
        </w:rPr>
        <w:drawing>
          <wp:inline distT="0" distB="0" distL="0" distR="0" wp14:anchorId="7B34EA31" wp14:editId="547D2DED">
            <wp:extent cx="6645910" cy="2738755"/>
            <wp:effectExtent l="0" t="0" r="2540" b="4445"/>
            <wp:docPr id="1507688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88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D9C">
        <w:rPr>
          <w:lang w:val="es-MX"/>
        </w:rPr>
        <w:t xml:space="preserve"> </w:t>
      </w:r>
    </w:p>
    <w:p w14:paraId="01CBAEA1" w14:textId="0EA91C7F" w:rsidR="004F7E5A" w:rsidRDefault="004F7E5A">
      <w:pPr>
        <w:rPr>
          <w:lang w:val="es-MX"/>
        </w:rPr>
      </w:pPr>
      <w:r>
        <w:rPr>
          <w:lang w:val="es-MX"/>
        </w:rPr>
        <w:t>Este es lo que no entiendo porque está pasando, en un caso el módulo de Python funciona correctamente en ambos ambientes, y en el otro, el módulo solo funciona bien en ambiente Python.</w:t>
      </w:r>
    </w:p>
    <w:p w14:paraId="46FB1890" w14:textId="458EAE6C" w:rsidR="004F7E5A" w:rsidRPr="00BA408D" w:rsidRDefault="004F7E5A">
      <w:pPr>
        <w:rPr>
          <w:lang w:val="es-MX"/>
        </w:rPr>
      </w:pPr>
      <w:r>
        <w:rPr>
          <w:lang w:val="es-MX"/>
        </w:rPr>
        <w:t>Si alguien tiene alguna idea de cómo resolver esto, porque a mí se me quemaron los libros.</w:t>
      </w:r>
    </w:p>
    <w:sectPr w:rsidR="004F7E5A" w:rsidRPr="00BA408D" w:rsidSect="00A400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8D"/>
    <w:rsid w:val="0030302E"/>
    <w:rsid w:val="004F7E5A"/>
    <w:rsid w:val="005345B1"/>
    <w:rsid w:val="00717DCF"/>
    <w:rsid w:val="009846F3"/>
    <w:rsid w:val="009F0A1C"/>
    <w:rsid w:val="00A15D9C"/>
    <w:rsid w:val="00A400A1"/>
    <w:rsid w:val="00BA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381A"/>
  <w15:chartTrackingRefBased/>
  <w15:docId w15:val="{DE57C706-667F-42A2-AC6A-DBF17113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4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4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408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4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408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4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4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4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4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40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4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40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408D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408D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40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40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40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40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4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4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4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4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4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40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40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408D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40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408D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408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6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Taboada</dc:creator>
  <cp:keywords/>
  <dc:description/>
  <cp:lastModifiedBy>Ramon Taboada</cp:lastModifiedBy>
  <cp:revision>1</cp:revision>
  <dcterms:created xsi:type="dcterms:W3CDTF">2024-06-05T16:36:00Z</dcterms:created>
  <dcterms:modified xsi:type="dcterms:W3CDTF">2024-06-05T17:42:00Z</dcterms:modified>
</cp:coreProperties>
</file>