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E1C82" w14:textId="65D323F7" w:rsidR="00055D3E" w:rsidRDefault="00F812D7" w:rsidP="00A243F4">
      <w:pPr>
        <w:pStyle w:val="Title"/>
        <w:jc w:val="center"/>
      </w:pPr>
      <w:r>
        <w:t>How to convert .</w:t>
      </w:r>
      <w:proofErr w:type="spellStart"/>
      <w:r>
        <w:t>ui</w:t>
      </w:r>
      <w:proofErr w:type="spellEnd"/>
      <w:r>
        <w:t xml:space="preserve"> to .</w:t>
      </w:r>
      <w:proofErr w:type="spellStart"/>
      <w:r>
        <w:t>py</w:t>
      </w:r>
      <w:proofErr w:type="spellEnd"/>
    </w:p>
    <w:p w14:paraId="007DF777" w14:textId="6C0D2FD8" w:rsidR="00BC6CAB" w:rsidRPr="00BC6CAB" w:rsidRDefault="00803992" w:rsidP="00803992">
      <w:pPr>
        <w:pStyle w:val="Heading1"/>
      </w:pPr>
      <w:r w:rsidRPr="00055D3E">
        <w:t>Open</w:t>
      </w:r>
      <w:r w:rsidR="00055D3E" w:rsidRPr="00055D3E">
        <w:t xml:space="preserve"> Qt Designer</w:t>
      </w:r>
      <w:r>
        <w:t>:</w:t>
      </w:r>
    </w:p>
    <w:p w14:paraId="61A2962E" w14:textId="71090F68" w:rsidR="00262229" w:rsidRDefault="003F6D27" w:rsidP="00262229">
      <w:pPr>
        <w:pStyle w:val="ListParagraph"/>
        <w:numPr>
          <w:ilvl w:val="0"/>
          <w:numId w:val="1"/>
        </w:numPr>
      </w:pPr>
      <w:r>
        <w:t>Click on</w:t>
      </w:r>
      <w:r w:rsidR="00055D3E" w:rsidRPr="00055D3E">
        <w:t xml:space="preserve"> the Anaconda Prompt</w:t>
      </w:r>
    </w:p>
    <w:p w14:paraId="109B506C" w14:textId="3873B3A7" w:rsidR="00262229" w:rsidRDefault="00262229" w:rsidP="00262229">
      <w:pPr>
        <w:pStyle w:val="ListParagraph"/>
        <w:jc w:val="center"/>
      </w:pPr>
      <w:r>
        <w:rPr>
          <w:noProof/>
        </w:rPr>
        <w:drawing>
          <wp:inline distT="0" distB="0" distL="0" distR="0" wp14:anchorId="037AB023" wp14:editId="3FD7E487">
            <wp:extent cx="1492133" cy="25159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133" cy="251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EE40" w14:textId="77777777" w:rsidR="00262229" w:rsidRDefault="00262229" w:rsidP="00262229">
      <w:pPr>
        <w:pStyle w:val="ListParagraph"/>
        <w:jc w:val="center"/>
      </w:pPr>
    </w:p>
    <w:p w14:paraId="17C70DA4" w14:textId="50E01FF4" w:rsidR="00262229" w:rsidRDefault="003F6D27" w:rsidP="00262229">
      <w:pPr>
        <w:pStyle w:val="ListParagraph"/>
        <w:numPr>
          <w:ilvl w:val="0"/>
          <w:numId w:val="1"/>
        </w:numPr>
      </w:pPr>
      <w:r>
        <w:t>T</w:t>
      </w:r>
      <w:r w:rsidR="00055D3E" w:rsidRPr="00055D3E">
        <w:t xml:space="preserve">ype </w:t>
      </w:r>
      <w:r w:rsidR="00055D3E" w:rsidRPr="0082430B">
        <w:rPr>
          <w:shd w:val="pct15" w:color="auto" w:fill="FFFFFF"/>
        </w:rPr>
        <w:t xml:space="preserve">designer </w:t>
      </w:r>
      <w:r w:rsidR="00055D3E" w:rsidRPr="00055D3E">
        <w:t xml:space="preserve">after </w:t>
      </w:r>
      <w:r w:rsidR="0082430B">
        <w:t>C:\Users\Admin</w:t>
      </w:r>
      <w:r w:rsidR="00055D3E" w:rsidRPr="00055D3E">
        <w:t>&gt;</w:t>
      </w:r>
    </w:p>
    <w:p w14:paraId="3A02A746" w14:textId="41F15531" w:rsidR="00262229" w:rsidRDefault="00262229" w:rsidP="00262229">
      <w:pPr>
        <w:pStyle w:val="ListParagraph"/>
        <w:jc w:val="center"/>
      </w:pPr>
      <w:r>
        <w:rPr>
          <w:noProof/>
        </w:rPr>
        <w:drawing>
          <wp:inline distT="0" distB="0" distL="0" distR="0" wp14:anchorId="515A4D27" wp14:editId="6A46FFCA">
            <wp:extent cx="2506980" cy="1918093"/>
            <wp:effectExtent l="0" t="0" r="762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537" cy="191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05AD" w14:textId="77777777" w:rsidR="00262229" w:rsidRDefault="00262229" w:rsidP="00262229">
      <w:pPr>
        <w:pStyle w:val="ListParagraph"/>
        <w:jc w:val="center"/>
      </w:pPr>
    </w:p>
    <w:p w14:paraId="0B7DD95F" w14:textId="4F6FC282" w:rsidR="00B436CA" w:rsidRDefault="002A4D3F" w:rsidP="00262229">
      <w:pPr>
        <w:pStyle w:val="ListParagraph"/>
        <w:numPr>
          <w:ilvl w:val="0"/>
          <w:numId w:val="1"/>
        </w:numPr>
      </w:pPr>
      <w:r>
        <w:t>Be patient and after a while</w:t>
      </w:r>
      <w:r w:rsidR="00055D3E" w:rsidRPr="00055D3E">
        <w:t>, you should see the Qt Designer</w:t>
      </w:r>
      <w:r w:rsidR="00262229">
        <w:t xml:space="preserve"> </w:t>
      </w:r>
      <w:r>
        <w:t xml:space="preserve">pops up </w:t>
      </w:r>
      <w:r w:rsidR="00262229">
        <w:t xml:space="preserve">as in the following </w:t>
      </w:r>
      <w:r w:rsidR="00A00CAB">
        <w:t>screenshot.</w:t>
      </w:r>
    </w:p>
    <w:p w14:paraId="3A5007AF" w14:textId="75E04500" w:rsidR="00262229" w:rsidRDefault="00262229" w:rsidP="00262229">
      <w:pPr>
        <w:jc w:val="center"/>
      </w:pPr>
      <w:r>
        <w:rPr>
          <w:noProof/>
        </w:rPr>
        <w:lastRenderedPageBreak/>
        <w:drawing>
          <wp:inline distT="0" distB="0" distL="0" distR="0" wp14:anchorId="37C3F554" wp14:editId="7E151E77">
            <wp:extent cx="2963568" cy="2057400"/>
            <wp:effectExtent l="0" t="0" r="8255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967" cy="205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BB0B" w14:textId="77777777" w:rsidR="00803992" w:rsidRDefault="00803992" w:rsidP="00262229">
      <w:pPr>
        <w:jc w:val="center"/>
      </w:pPr>
    </w:p>
    <w:p w14:paraId="106170B2" w14:textId="77777777" w:rsidR="00803992" w:rsidRDefault="00803992" w:rsidP="00262229">
      <w:pPr>
        <w:jc w:val="center"/>
      </w:pPr>
    </w:p>
    <w:p w14:paraId="2EAE3149" w14:textId="1155F9BF" w:rsidR="00803992" w:rsidRDefault="00AE7265" w:rsidP="00803992">
      <w:pPr>
        <w:pStyle w:val="Heading1"/>
      </w:pPr>
      <w:r>
        <w:t>Save the .</w:t>
      </w:r>
      <w:proofErr w:type="spellStart"/>
      <w:r>
        <w:t>ui</w:t>
      </w:r>
      <w:proofErr w:type="spellEnd"/>
      <w:r>
        <w:t xml:space="preserve"> File</w:t>
      </w:r>
    </w:p>
    <w:p w14:paraId="7830B543" w14:textId="2D15DD65" w:rsidR="00AE7265" w:rsidRDefault="008049EC" w:rsidP="0087698E">
      <w:pPr>
        <w:pStyle w:val="ListParagraph"/>
        <w:numPr>
          <w:ilvl w:val="0"/>
          <w:numId w:val="2"/>
        </w:numPr>
      </w:pPr>
      <w:r>
        <w:t>Click on File</w:t>
      </w:r>
      <w:r w:rsidR="00777628">
        <w:t xml:space="preserve">-&gt; </w:t>
      </w:r>
      <w:r w:rsidR="00CE1382">
        <w:t>New</w:t>
      </w:r>
      <w:r w:rsidR="002A3780">
        <w:t>…</w:t>
      </w:r>
      <w:r w:rsidR="00EC481F">
        <w:t xml:space="preserve"> (a</w:t>
      </w:r>
      <w:r w:rsidR="001F485A">
        <w:t>n</w:t>
      </w:r>
      <w:r w:rsidR="00EC481F">
        <w:t xml:space="preserve"> New Form</w:t>
      </w:r>
      <w:r w:rsidR="001F485A">
        <w:t xml:space="preserve"> </w:t>
      </w:r>
      <w:r w:rsidR="00A5274F">
        <w:t xml:space="preserve">Window will pop up) Select Dialog without Buttons and Click on </w:t>
      </w:r>
      <w:r w:rsidR="007B1812" w:rsidRPr="007B1812">
        <w:rPr>
          <w:highlight w:val="darkGray"/>
        </w:rPr>
        <w:t>C</w:t>
      </w:r>
      <w:r w:rsidR="00A5274F" w:rsidRPr="007B1812">
        <w:rPr>
          <w:highlight w:val="darkGray"/>
        </w:rPr>
        <w:t>reate</w:t>
      </w:r>
      <w:r w:rsidR="00A5274F">
        <w:t xml:space="preserve"> button at the bot</w:t>
      </w:r>
      <w:r w:rsidR="007B1812">
        <w:t>tom of the Window.</w:t>
      </w:r>
    </w:p>
    <w:p w14:paraId="04333BB1" w14:textId="69CAA178" w:rsidR="007B1812" w:rsidRDefault="00487168" w:rsidP="00B431A6">
      <w:pPr>
        <w:jc w:val="center"/>
      </w:pPr>
      <w:r>
        <w:rPr>
          <w:noProof/>
        </w:rPr>
        <w:drawing>
          <wp:inline distT="0" distB="0" distL="0" distR="0" wp14:anchorId="1DA16637" wp14:editId="61FC88B0">
            <wp:extent cx="3279531" cy="2485927"/>
            <wp:effectExtent l="0" t="0" r="0" b="0"/>
            <wp:docPr id="1006948003" name="Picture 1006948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48003" name="Picture 100694800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082" cy="248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4DCE" w14:textId="0A9DE772" w:rsidR="00487168" w:rsidRDefault="000C214A" w:rsidP="000C214A">
      <w:pPr>
        <w:pStyle w:val="ListParagraph"/>
        <w:numPr>
          <w:ilvl w:val="0"/>
          <w:numId w:val="2"/>
        </w:numPr>
      </w:pPr>
      <w:r>
        <w:t xml:space="preserve">Drag and Drop a few </w:t>
      </w:r>
      <w:r w:rsidR="008F44D0">
        <w:t>Widgets to the Dialog/Form and Click on File-&gt;Save as…</w:t>
      </w:r>
    </w:p>
    <w:p w14:paraId="24BA120B" w14:textId="6CB32E0E" w:rsidR="008F44D0" w:rsidRDefault="008F44D0" w:rsidP="008F44D0">
      <w:pPr>
        <w:jc w:val="center"/>
      </w:pPr>
      <w:r>
        <w:rPr>
          <w:noProof/>
        </w:rPr>
        <w:lastRenderedPageBreak/>
        <w:drawing>
          <wp:inline distT="0" distB="0" distL="0" distR="0" wp14:anchorId="30FACA45" wp14:editId="2150B1C8">
            <wp:extent cx="3429000" cy="2824529"/>
            <wp:effectExtent l="0" t="0" r="0" b="0"/>
            <wp:docPr id="5837382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38279" name="Picture 58373827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82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FD99" w14:textId="72A34EDB" w:rsidR="00A00CAB" w:rsidRDefault="009E066C" w:rsidP="00A00CAB">
      <w:pPr>
        <w:pStyle w:val="ListParagraph"/>
        <w:numPr>
          <w:ilvl w:val="0"/>
          <w:numId w:val="2"/>
        </w:numPr>
      </w:pPr>
      <w:r>
        <w:t>Select a location you want to keep all your .</w:t>
      </w:r>
      <w:proofErr w:type="spellStart"/>
      <w:r>
        <w:t>ui</w:t>
      </w:r>
      <w:proofErr w:type="spellEnd"/>
      <w:r>
        <w:t xml:space="preserve"> and .</w:t>
      </w:r>
      <w:proofErr w:type="spellStart"/>
      <w:r>
        <w:t>py</w:t>
      </w:r>
      <w:proofErr w:type="spellEnd"/>
      <w:r>
        <w:t xml:space="preserve"> files. Keep in mind that you will need to type this location in the command line before converting</w:t>
      </w:r>
      <w:r w:rsidR="00A00CAB">
        <w:t xml:space="preserve">. e.g. I’ve created a folder called INF1511 in my A drive to store the file. </w:t>
      </w:r>
    </w:p>
    <w:p w14:paraId="497733AE" w14:textId="76C44611" w:rsidR="00A00CAB" w:rsidRDefault="00A00CAB" w:rsidP="00A00CAB">
      <w:pPr>
        <w:ind w:left="360"/>
        <w:jc w:val="center"/>
      </w:pPr>
      <w:r>
        <w:rPr>
          <w:noProof/>
        </w:rPr>
        <w:drawing>
          <wp:inline distT="0" distB="0" distL="0" distR="0" wp14:anchorId="49A5E4A0" wp14:editId="40BB915C">
            <wp:extent cx="4350645" cy="1461482"/>
            <wp:effectExtent l="0" t="0" r="0" b="5715"/>
            <wp:docPr id="20766359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35932" name="Picture 1" descr="A screenshot of a computer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8" t="-1327" b="45322"/>
                    <a:stretch/>
                  </pic:blipFill>
                  <pic:spPr bwMode="auto">
                    <a:xfrm>
                      <a:off x="0" y="0"/>
                      <a:ext cx="4351173" cy="1461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3A511" w14:textId="02CEAE2E" w:rsidR="00FF70F5" w:rsidRDefault="00FF70F5" w:rsidP="0031078C">
      <w:pPr>
        <w:pStyle w:val="ListParagraph"/>
        <w:numPr>
          <w:ilvl w:val="0"/>
          <w:numId w:val="2"/>
        </w:numPr>
      </w:pPr>
      <w:r>
        <w:t>Open the Anaconda Prompt from Start menu. In Anaconda Prompt, type in command to the location of your saved .</w:t>
      </w:r>
      <w:proofErr w:type="spellStart"/>
      <w:r>
        <w:t>ui</w:t>
      </w:r>
      <w:proofErr w:type="spellEnd"/>
      <w:r>
        <w:t xml:space="preserve"> file. (e.g. First, I typed in </w:t>
      </w:r>
      <w:r w:rsidRPr="00FF70F5">
        <w:rPr>
          <w:b/>
          <w:bCs/>
          <w:highlight w:val="yellow"/>
        </w:rPr>
        <w:t>a:</w:t>
      </w:r>
      <w:r>
        <w:t xml:space="preserve"> to get to my drive a, and then </w:t>
      </w:r>
      <w:r w:rsidRPr="00FF70F5">
        <w:rPr>
          <w:b/>
          <w:bCs/>
          <w:highlight w:val="yellow"/>
        </w:rPr>
        <w:t>cd INF1511</w:t>
      </w:r>
      <w:r>
        <w:t xml:space="preserve"> to get the folder where I saved </w:t>
      </w:r>
      <w:proofErr w:type="spellStart"/>
      <w:r w:rsidRPr="00FF70F5">
        <w:rPr>
          <w:highlight w:val="yellow"/>
        </w:rPr>
        <w:t>test.ui</w:t>
      </w:r>
      <w:proofErr w:type="spellEnd"/>
      <w:r>
        <w:t xml:space="preserve">), type in </w:t>
      </w:r>
      <w:r w:rsidRPr="00FF70F5">
        <w:rPr>
          <w:b/>
          <w:bCs/>
          <w:highlight w:val="yellow"/>
        </w:rPr>
        <w:t xml:space="preserve">pyuic5 -x </w:t>
      </w:r>
      <w:proofErr w:type="spellStart"/>
      <w:r w:rsidRPr="00FF70F5">
        <w:rPr>
          <w:b/>
          <w:bCs/>
          <w:highlight w:val="yellow"/>
        </w:rPr>
        <w:t>test.ui</w:t>
      </w:r>
      <w:proofErr w:type="spellEnd"/>
      <w:r w:rsidRPr="00FF70F5">
        <w:rPr>
          <w:b/>
          <w:bCs/>
          <w:highlight w:val="yellow"/>
        </w:rPr>
        <w:t xml:space="preserve"> -o text.py</w:t>
      </w:r>
      <w:r>
        <w:t xml:space="preserve"> and press enter.</w:t>
      </w:r>
    </w:p>
    <w:p w14:paraId="53B91988" w14:textId="1EBAEB8C" w:rsidR="00A00CAB" w:rsidRDefault="00FF70F5" w:rsidP="00EC5C1D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04E25F93" wp14:editId="55BB158C">
            <wp:extent cx="1045531" cy="1835727"/>
            <wp:effectExtent l="0" t="0" r="2540" b="0"/>
            <wp:docPr id="19098045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804509" name="Picture 190980450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777" cy="183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7BEC741A" wp14:editId="0AF701FA">
            <wp:extent cx="1461655" cy="1281325"/>
            <wp:effectExtent l="0" t="0" r="5715" b="0"/>
            <wp:docPr id="10516688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68810" name="Picture 1051668810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694"/>
                    <a:stretch/>
                  </pic:blipFill>
                  <pic:spPr bwMode="auto">
                    <a:xfrm>
                      <a:off x="0" y="0"/>
                      <a:ext cx="1462343" cy="1281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C5C1D">
        <w:rPr>
          <w:noProof/>
        </w:rPr>
        <w:t xml:space="preserve">    </w:t>
      </w:r>
      <w:r w:rsidR="00EC5C1D">
        <w:rPr>
          <w:noProof/>
        </w:rPr>
        <w:drawing>
          <wp:inline distT="0" distB="0" distL="0" distR="0" wp14:anchorId="2C1CD634" wp14:editId="396B71DC">
            <wp:extent cx="2098964" cy="1419860"/>
            <wp:effectExtent l="0" t="0" r="0" b="8890"/>
            <wp:docPr id="13665354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535439" name="Picture 1366535439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114" b="-14"/>
                    <a:stretch/>
                  </pic:blipFill>
                  <pic:spPr bwMode="auto">
                    <a:xfrm>
                      <a:off x="0" y="0"/>
                      <a:ext cx="2099599" cy="14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61777" w14:textId="7748DC18" w:rsidR="00A00CAB" w:rsidRDefault="00A00CAB" w:rsidP="00FF70F5">
      <w:pPr>
        <w:pStyle w:val="ListParagraph"/>
      </w:pPr>
    </w:p>
    <w:p w14:paraId="64A44B78" w14:textId="11E6C5F2" w:rsidR="00A00CAB" w:rsidRPr="00AE7265" w:rsidRDefault="00EC5C1D" w:rsidP="00EC5C1D">
      <w:pPr>
        <w:pStyle w:val="ListParagraph"/>
        <w:numPr>
          <w:ilvl w:val="0"/>
          <w:numId w:val="2"/>
        </w:numPr>
      </w:pPr>
      <w:r>
        <w:t xml:space="preserve">Go back to the folder, you should see an newly created file called </w:t>
      </w:r>
      <w:r w:rsidRPr="00EC5C1D">
        <w:rPr>
          <w:highlight w:val="yellow"/>
        </w:rPr>
        <w:t>test.py</w:t>
      </w:r>
      <w:r>
        <w:t>.</w:t>
      </w:r>
    </w:p>
    <w:sectPr w:rsidR="00A00CAB" w:rsidRPr="00AE7265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4E810" w14:textId="77777777" w:rsidR="00222F8F" w:rsidRDefault="00222F8F" w:rsidP="00B8531E">
      <w:pPr>
        <w:spacing w:after="0" w:line="240" w:lineRule="auto"/>
      </w:pPr>
      <w:r>
        <w:separator/>
      </w:r>
    </w:p>
  </w:endnote>
  <w:endnote w:type="continuationSeparator" w:id="0">
    <w:p w14:paraId="2ECF5EE0" w14:textId="77777777" w:rsidR="00222F8F" w:rsidRDefault="00222F8F" w:rsidP="00B8531E">
      <w:pPr>
        <w:spacing w:after="0" w:line="240" w:lineRule="auto"/>
      </w:pPr>
      <w:r>
        <w:continuationSeparator/>
      </w:r>
    </w:p>
  </w:endnote>
  <w:endnote w:type="continuationNotice" w:id="1">
    <w:p w14:paraId="55A9AF17" w14:textId="77777777" w:rsidR="00222F8F" w:rsidRDefault="00222F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413AB" w14:textId="5B9EA923" w:rsidR="006B1685" w:rsidRDefault="006B1685" w:rsidP="006B1685">
    <w:pPr>
      <w:pStyle w:val="Footer"/>
      <w:jc w:val="right"/>
    </w:pPr>
    <w:r>
      <w:t xml:space="preserve">Nancy </w:t>
    </w:r>
    <w:r w:rsidR="00BA0B9B">
      <w:t>@</w:t>
    </w:r>
    <w:r>
      <w:t xml:space="preserve"> 202</w:t>
    </w:r>
    <w:r w:rsidR="00BA0B9B">
      <w:t>3</w:t>
    </w:r>
  </w:p>
  <w:p w14:paraId="3D682B68" w14:textId="4FF2318F" w:rsidR="00B8531E" w:rsidRDefault="00B853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FBA90" w14:textId="77777777" w:rsidR="00222F8F" w:rsidRDefault="00222F8F" w:rsidP="00B8531E">
      <w:pPr>
        <w:spacing w:after="0" w:line="240" w:lineRule="auto"/>
      </w:pPr>
      <w:r>
        <w:separator/>
      </w:r>
    </w:p>
  </w:footnote>
  <w:footnote w:type="continuationSeparator" w:id="0">
    <w:p w14:paraId="59B6689A" w14:textId="77777777" w:rsidR="00222F8F" w:rsidRDefault="00222F8F" w:rsidP="00B8531E">
      <w:pPr>
        <w:spacing w:after="0" w:line="240" w:lineRule="auto"/>
      </w:pPr>
      <w:r>
        <w:continuationSeparator/>
      </w:r>
    </w:p>
  </w:footnote>
  <w:footnote w:type="continuationNotice" w:id="1">
    <w:p w14:paraId="0196387A" w14:textId="77777777" w:rsidR="00222F8F" w:rsidRDefault="00222F8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14977"/>
    <w:multiLevelType w:val="hybridMultilevel"/>
    <w:tmpl w:val="3CDAC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93C19"/>
    <w:multiLevelType w:val="hybridMultilevel"/>
    <w:tmpl w:val="4340649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542678">
    <w:abstractNumId w:val="0"/>
  </w:num>
  <w:num w:numId="2" w16cid:durableId="396588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F9"/>
    <w:rsid w:val="00055D3E"/>
    <w:rsid w:val="000B1A96"/>
    <w:rsid w:val="000C214A"/>
    <w:rsid w:val="0010500C"/>
    <w:rsid w:val="00146F1C"/>
    <w:rsid w:val="00170546"/>
    <w:rsid w:val="001F485A"/>
    <w:rsid w:val="00222F8F"/>
    <w:rsid w:val="00262229"/>
    <w:rsid w:val="002A3780"/>
    <w:rsid w:val="002A4D3F"/>
    <w:rsid w:val="0031078C"/>
    <w:rsid w:val="003274AA"/>
    <w:rsid w:val="003F6D27"/>
    <w:rsid w:val="0041539D"/>
    <w:rsid w:val="00480CE2"/>
    <w:rsid w:val="00487168"/>
    <w:rsid w:val="005709DC"/>
    <w:rsid w:val="005A44AD"/>
    <w:rsid w:val="005A5B3A"/>
    <w:rsid w:val="006131D3"/>
    <w:rsid w:val="006A625B"/>
    <w:rsid w:val="006B1685"/>
    <w:rsid w:val="00777628"/>
    <w:rsid w:val="007A7290"/>
    <w:rsid w:val="007B1812"/>
    <w:rsid w:val="00803992"/>
    <w:rsid w:val="008049EC"/>
    <w:rsid w:val="0082430B"/>
    <w:rsid w:val="00845DA3"/>
    <w:rsid w:val="0087698E"/>
    <w:rsid w:val="00890A17"/>
    <w:rsid w:val="008F44D0"/>
    <w:rsid w:val="0090160F"/>
    <w:rsid w:val="0099210A"/>
    <w:rsid w:val="009E066C"/>
    <w:rsid w:val="00A00CAB"/>
    <w:rsid w:val="00A243F4"/>
    <w:rsid w:val="00A5274F"/>
    <w:rsid w:val="00A7635D"/>
    <w:rsid w:val="00A8626C"/>
    <w:rsid w:val="00AE7265"/>
    <w:rsid w:val="00B2700D"/>
    <w:rsid w:val="00B303F9"/>
    <w:rsid w:val="00B431A6"/>
    <w:rsid w:val="00B436CA"/>
    <w:rsid w:val="00B8531E"/>
    <w:rsid w:val="00B90007"/>
    <w:rsid w:val="00BA0B9B"/>
    <w:rsid w:val="00BC6CAB"/>
    <w:rsid w:val="00BD4C89"/>
    <w:rsid w:val="00C271ED"/>
    <w:rsid w:val="00C76421"/>
    <w:rsid w:val="00CE1382"/>
    <w:rsid w:val="00CF492C"/>
    <w:rsid w:val="00D054C2"/>
    <w:rsid w:val="00D07097"/>
    <w:rsid w:val="00EC481F"/>
    <w:rsid w:val="00EC5C1D"/>
    <w:rsid w:val="00F47DC7"/>
    <w:rsid w:val="00F751BE"/>
    <w:rsid w:val="00F812D7"/>
    <w:rsid w:val="00FF70F5"/>
    <w:rsid w:val="00FF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00872"/>
  <w15:chartTrackingRefBased/>
  <w15:docId w15:val="{A3D48004-533E-4B6B-B944-44FD4B4D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9DC"/>
  </w:style>
  <w:style w:type="paragraph" w:styleId="Heading1">
    <w:name w:val="heading 1"/>
    <w:basedOn w:val="Normal"/>
    <w:next w:val="Normal"/>
    <w:link w:val="Heading1Char"/>
    <w:uiPriority w:val="9"/>
    <w:qFormat/>
    <w:rsid w:val="005709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9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494B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9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494BA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09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494B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9D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A495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9D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A495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9D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9D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494B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9D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9DC"/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09DC"/>
    <w:rPr>
      <w:rFonts w:asciiTheme="majorHAnsi" w:eastAsiaTheme="majorEastAsia" w:hAnsiTheme="majorHAnsi" w:cstheme="majorBidi"/>
      <w:b/>
      <w:bCs/>
      <w:color w:val="3494B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09DC"/>
    <w:rPr>
      <w:rFonts w:asciiTheme="majorHAnsi" w:eastAsiaTheme="majorEastAsia" w:hAnsiTheme="majorHAnsi" w:cstheme="majorBidi"/>
      <w:b/>
      <w:bCs/>
      <w:color w:val="3494BA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709DC"/>
    <w:rPr>
      <w:rFonts w:asciiTheme="majorHAnsi" w:eastAsiaTheme="majorEastAsia" w:hAnsiTheme="majorHAnsi" w:cstheme="majorBidi"/>
      <w:b/>
      <w:bCs/>
      <w:i/>
      <w:iCs/>
      <w:color w:val="3494B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9DC"/>
    <w:rPr>
      <w:rFonts w:asciiTheme="majorHAnsi" w:eastAsiaTheme="majorEastAsia" w:hAnsiTheme="majorHAnsi" w:cstheme="majorBidi"/>
      <w:color w:val="1A495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9DC"/>
    <w:rPr>
      <w:rFonts w:asciiTheme="majorHAnsi" w:eastAsiaTheme="majorEastAsia" w:hAnsiTheme="majorHAnsi" w:cstheme="majorBidi"/>
      <w:i/>
      <w:iCs/>
      <w:color w:val="1A49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9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9DC"/>
    <w:rPr>
      <w:rFonts w:asciiTheme="majorHAnsi" w:eastAsiaTheme="majorEastAsia" w:hAnsiTheme="majorHAnsi" w:cstheme="majorBidi"/>
      <w:color w:val="3494B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9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09DC"/>
    <w:pPr>
      <w:spacing w:line="240" w:lineRule="auto"/>
    </w:pPr>
    <w:rPr>
      <w:b/>
      <w:bCs/>
      <w:color w:val="3494B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709DC"/>
    <w:pPr>
      <w:pBdr>
        <w:bottom w:val="single" w:sz="8" w:space="4" w:color="3494B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92733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09DC"/>
    <w:rPr>
      <w:rFonts w:asciiTheme="majorHAnsi" w:eastAsiaTheme="majorEastAsia" w:hAnsiTheme="majorHAnsi" w:cstheme="majorBidi"/>
      <w:color w:val="292733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9DC"/>
    <w:pPr>
      <w:numPr>
        <w:ilvl w:val="1"/>
      </w:numPr>
    </w:pPr>
    <w:rPr>
      <w:rFonts w:asciiTheme="majorHAnsi" w:eastAsiaTheme="majorEastAsia" w:hAnsiTheme="majorHAnsi" w:cstheme="majorBidi"/>
      <w:i/>
      <w:iCs/>
      <w:color w:val="3494B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09DC"/>
    <w:rPr>
      <w:rFonts w:asciiTheme="majorHAnsi" w:eastAsiaTheme="majorEastAsia" w:hAnsiTheme="majorHAnsi" w:cstheme="majorBidi"/>
      <w:i/>
      <w:iCs/>
      <w:color w:val="3494BA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709DC"/>
    <w:rPr>
      <w:b/>
      <w:bCs/>
    </w:rPr>
  </w:style>
  <w:style w:type="character" w:styleId="Emphasis">
    <w:name w:val="Emphasis"/>
    <w:basedOn w:val="DefaultParagraphFont"/>
    <w:uiPriority w:val="20"/>
    <w:qFormat/>
    <w:rsid w:val="005709DC"/>
    <w:rPr>
      <w:i/>
      <w:iCs/>
    </w:rPr>
  </w:style>
  <w:style w:type="paragraph" w:styleId="NoSpacing">
    <w:name w:val="No Spacing"/>
    <w:uiPriority w:val="1"/>
    <w:qFormat/>
    <w:rsid w:val="005709D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09D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709D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9DC"/>
    <w:pPr>
      <w:pBdr>
        <w:bottom w:val="single" w:sz="4" w:space="4" w:color="3494BA" w:themeColor="accent1"/>
      </w:pBdr>
      <w:spacing w:before="200" w:after="280"/>
      <w:ind w:left="936" w:right="936"/>
    </w:pPr>
    <w:rPr>
      <w:b/>
      <w:bCs/>
      <w:i/>
      <w:iCs/>
      <w:color w:val="3494B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9DC"/>
    <w:rPr>
      <w:b/>
      <w:bCs/>
      <w:i/>
      <w:iCs/>
      <w:color w:val="3494BA" w:themeColor="accent1"/>
    </w:rPr>
  </w:style>
  <w:style w:type="character" w:styleId="SubtleEmphasis">
    <w:name w:val="Subtle Emphasis"/>
    <w:basedOn w:val="DefaultParagraphFont"/>
    <w:uiPriority w:val="19"/>
    <w:qFormat/>
    <w:rsid w:val="005709D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709DC"/>
    <w:rPr>
      <w:b/>
      <w:bCs/>
      <w:i/>
      <w:iCs/>
      <w:color w:val="3494BA" w:themeColor="accent1"/>
    </w:rPr>
  </w:style>
  <w:style w:type="character" w:styleId="SubtleReference">
    <w:name w:val="Subtle Reference"/>
    <w:basedOn w:val="DefaultParagraphFont"/>
    <w:uiPriority w:val="31"/>
    <w:qFormat/>
    <w:rsid w:val="005709DC"/>
    <w:rPr>
      <w:smallCaps/>
      <w:color w:val="58B6C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709DC"/>
    <w:rPr>
      <w:b/>
      <w:bCs/>
      <w:smallCaps/>
      <w:color w:val="58B6C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709D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09DC"/>
    <w:pPr>
      <w:outlineLvl w:val="9"/>
    </w:pPr>
  </w:style>
  <w:style w:type="character" w:customStyle="1" w:styleId="normaltextrun">
    <w:name w:val="normaltextrun"/>
    <w:basedOn w:val="DefaultParagraphFont"/>
    <w:rsid w:val="00B303F9"/>
  </w:style>
  <w:style w:type="character" w:customStyle="1" w:styleId="eop">
    <w:name w:val="eop"/>
    <w:basedOn w:val="DefaultParagraphFont"/>
    <w:rsid w:val="00B303F9"/>
  </w:style>
  <w:style w:type="paragraph" w:styleId="ListParagraph">
    <w:name w:val="List Paragraph"/>
    <w:basedOn w:val="Normal"/>
    <w:uiPriority w:val="34"/>
    <w:qFormat/>
    <w:rsid w:val="002622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5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31E"/>
  </w:style>
  <w:style w:type="paragraph" w:styleId="Footer">
    <w:name w:val="footer"/>
    <w:basedOn w:val="Normal"/>
    <w:link w:val="FooterChar"/>
    <w:uiPriority w:val="99"/>
    <w:unhideWhenUsed/>
    <w:rsid w:val="00B85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31E"/>
  </w:style>
  <w:style w:type="character" w:styleId="Hyperlink">
    <w:name w:val="Hyperlink"/>
    <w:basedOn w:val="DefaultParagraphFont"/>
    <w:uiPriority w:val="99"/>
    <w:unhideWhenUsed/>
    <w:rsid w:val="00BA0B9B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B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0B9B"/>
    <w:rPr>
      <w:color w:val="9F671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1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jp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EA7769D0A5E24F8B33C4B3769DCE4C" ma:contentTypeVersion="10" ma:contentTypeDescription="Create a new document." ma:contentTypeScope="" ma:versionID="dd2a644640bc60e336cff0898db9ec99">
  <xsd:schema xmlns:xsd="http://www.w3.org/2001/XMLSchema" xmlns:xs="http://www.w3.org/2001/XMLSchema" xmlns:p="http://schemas.microsoft.com/office/2006/metadata/properties" xmlns:ns3="2ff2cc40-2c0d-4102-bc9f-24b5e67b39e4" xmlns:ns4="a3d90a97-385c-476d-ad5b-575481aefcc8" targetNamespace="http://schemas.microsoft.com/office/2006/metadata/properties" ma:root="true" ma:fieldsID="152c795e7b10b291bf9693cd767f3f8b" ns3:_="" ns4:_="">
    <xsd:import namespace="2ff2cc40-2c0d-4102-bc9f-24b5e67b39e4"/>
    <xsd:import namespace="a3d90a97-385c-476d-ad5b-575481aefcc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f2cc40-2c0d-4102-bc9f-24b5e67b39e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d90a97-385c-476d-ad5b-575481aefc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3d90a97-385c-476d-ad5b-575481aefcc8" xsi:nil="true"/>
  </documentManagement>
</p:properties>
</file>

<file path=customXml/itemProps1.xml><?xml version="1.0" encoding="utf-8"?>
<ds:datastoreItem xmlns:ds="http://schemas.openxmlformats.org/officeDocument/2006/customXml" ds:itemID="{4ECF7496-C799-4D00-9A65-BC7C63FA3D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2AF2CB-528A-4F1D-A0A9-C4BCB55788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f2cc40-2c0d-4102-bc9f-24b5e67b39e4"/>
    <ds:schemaRef ds:uri="a3d90a97-385c-476d-ad5b-575481aefc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E49DB5-E463-4A82-8C00-5787E4BBC2A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ABCD8E3-77FF-4A55-9316-CDBAE7FB7836}">
  <ds:schemaRefs>
    <ds:schemaRef ds:uri="http://schemas.microsoft.com/office/2006/metadata/properties"/>
    <ds:schemaRef ds:uri="http://schemas.microsoft.com/office/infopath/2007/PartnerControls"/>
    <ds:schemaRef ds:uri="a3d90a97-385c-476d-ad5b-575481aefcc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Anaconda and PyQt installation guide</vt:lpstr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Anaconda and PyQt installation guide</dc:title>
  <dc:subject/>
  <dc:creator>Nancy</dc:creator>
  <cp:keywords/>
  <dc:description/>
  <cp:lastModifiedBy>YUNDUAN VAN DEN BERG</cp:lastModifiedBy>
  <cp:revision>4</cp:revision>
  <cp:lastPrinted>2022-04-21T11:35:00Z</cp:lastPrinted>
  <dcterms:created xsi:type="dcterms:W3CDTF">2023-08-28T13:51:00Z</dcterms:created>
  <dcterms:modified xsi:type="dcterms:W3CDTF">2023-09-03T12:15:00Z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0x010100A7EA7769D0A5E24F8B33C4B3769DCE4C</vt:lpwstr>
  </property>
</Properties>
</file>