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6B61" w14:textId="77777777" w:rsidR="005F533E" w:rsidRDefault="005F533E" w:rsidP="007763D8">
      <w:pPr>
        <w:pStyle w:val="Figura"/>
        <w:rPr>
          <w:lang w:eastAsia="pt-BR"/>
        </w:rPr>
      </w:pPr>
    </w:p>
    <w:p w14:paraId="2E8CE6C3" w14:textId="77777777" w:rsidR="005F533E" w:rsidRDefault="005F533E" w:rsidP="007763D8">
      <w:pPr>
        <w:pStyle w:val="Figura"/>
        <w:rPr>
          <w:lang w:eastAsia="pt-BR"/>
        </w:rPr>
      </w:pPr>
    </w:p>
    <w:p w14:paraId="392C4907" w14:textId="77777777" w:rsidR="00987BE0" w:rsidRDefault="00987BE0" w:rsidP="007763D8">
      <w:pPr>
        <w:pStyle w:val="Figura"/>
        <w:rPr>
          <w:lang w:eastAsia="pt-BR"/>
        </w:rPr>
      </w:pPr>
    </w:p>
    <w:p w14:paraId="08535E1E" w14:textId="001638B1" w:rsidR="007763D8" w:rsidRPr="007763D8" w:rsidRDefault="00374ED5" w:rsidP="007763D8">
      <w:pPr>
        <w:pStyle w:val="Figura"/>
      </w:pPr>
      <w:r>
        <w:drawing>
          <wp:inline distT="0" distB="0" distL="0" distR="0" wp14:anchorId="6F897FDE" wp14:editId="08FB4FE1">
            <wp:extent cx="3837305" cy="467995"/>
            <wp:effectExtent l="0" t="0" r="0" b="8255"/>
            <wp:docPr id="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1731" w14:textId="77777777" w:rsidR="00A66009" w:rsidRPr="00BF0A27" w:rsidRDefault="00A66009" w:rsidP="0082006E">
      <w:pPr>
        <w:pStyle w:val="SubTtulo-AutoreVerso"/>
        <w:rPr>
          <w:rStyle w:val="Strong"/>
          <w:b/>
          <w:bCs w:val="0"/>
          <w:caps/>
          <w:sz w:val="40"/>
        </w:rPr>
      </w:pPr>
      <w:r w:rsidRPr="00BF0A27">
        <w:rPr>
          <w:rStyle w:val="Strong"/>
          <w:b/>
          <w:bCs w:val="0"/>
          <w:caps/>
          <w:sz w:val="40"/>
        </w:rPr>
        <w:t>MLOps</w:t>
      </w:r>
    </w:p>
    <w:p w14:paraId="4655E20E" w14:textId="54F73B48" w:rsidR="00B225EF" w:rsidRPr="00BF0A27" w:rsidRDefault="004D0DC5" w:rsidP="0082006E">
      <w:pPr>
        <w:pStyle w:val="SubTtulo-AutoreVerso"/>
        <w:rPr>
          <w:rStyle w:val="Strong"/>
          <w:b/>
          <w:bCs w:val="0"/>
          <w:caps/>
          <w:sz w:val="40"/>
        </w:rPr>
      </w:pPr>
      <w:r w:rsidRPr="00BF0A27">
        <w:rPr>
          <w:rStyle w:val="Strong"/>
          <w:b/>
          <w:bCs w:val="0"/>
          <w:caps/>
          <w:sz w:val="40"/>
        </w:rPr>
        <w:t>MLOps e Deploy de Modelos</w:t>
      </w:r>
    </w:p>
    <w:p w14:paraId="39CACB1D" w14:textId="41E049A7" w:rsidR="00987BE0" w:rsidRPr="000927D1" w:rsidRDefault="00BF0A27" w:rsidP="0082006E">
      <w:pPr>
        <w:pStyle w:val="SubTtulo-AutoreVerso"/>
        <w:rPr>
          <w:rStyle w:val="SubTtulo-AutoreVersoChar"/>
          <w:b/>
        </w:rPr>
      </w:pPr>
      <w:r w:rsidRPr="000927D1">
        <w:rPr>
          <w:rStyle w:val="SubTtulo-AutoreVersoChar"/>
          <w:b/>
        </w:rPr>
        <w:t>Rafael Tavares</w:t>
      </w:r>
    </w:p>
    <w:p w14:paraId="33DEE9BC" w14:textId="77777777" w:rsidR="00987BE0" w:rsidRPr="000927D1" w:rsidRDefault="00987BE0" w:rsidP="0082006E">
      <w:pPr>
        <w:pStyle w:val="SubTtulo-AutoreVerso"/>
        <w:rPr>
          <w:rStyle w:val="SubTtulo-AutoreVersoChar"/>
          <w:b/>
        </w:rPr>
      </w:pPr>
      <w:r w:rsidRPr="000927D1">
        <w:rPr>
          <w:rStyle w:val="SubTtulo-AutoreVersoChar"/>
          <w:b/>
        </w:rPr>
        <w:t>Versão 1</w:t>
      </w:r>
    </w:p>
    <w:p w14:paraId="09B98EBE" w14:textId="77777777" w:rsidR="00987BE0" w:rsidRPr="000927D1" w:rsidRDefault="00987BE0" w:rsidP="00987BE0">
      <w:pPr>
        <w:spacing w:after="160" w:line="259" w:lineRule="auto"/>
        <w:ind w:firstLine="0"/>
        <w:jc w:val="left"/>
      </w:pPr>
      <w:r w:rsidRPr="000927D1">
        <w:br w:type="page"/>
      </w:r>
    </w:p>
    <w:p w14:paraId="2EA5C067" w14:textId="77777777" w:rsidR="00987BE0" w:rsidRPr="00987BE0" w:rsidRDefault="00987BE0" w:rsidP="0082006E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lastRenderedPageBreak/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>O DE REVISÕES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884"/>
        <w:gridCol w:w="2128"/>
        <w:gridCol w:w="2655"/>
        <w:gridCol w:w="3394"/>
      </w:tblGrid>
      <w:tr w:rsidR="00987BE0" w:rsidRPr="00B118A1" w14:paraId="0F77B421" w14:textId="77777777" w:rsidTr="00BF0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8" w:type="pct"/>
          </w:tcPr>
          <w:p w14:paraId="27D2FDCB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1174" w:type="pct"/>
          </w:tcPr>
          <w:p w14:paraId="645F2E6F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465" w:type="pct"/>
          </w:tcPr>
          <w:p w14:paraId="3285426C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1874" w:type="pct"/>
          </w:tcPr>
          <w:p w14:paraId="3D520ADE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CC5331" w:rsidRPr="00B118A1" w14:paraId="08A1D52B" w14:textId="77777777" w:rsidTr="00BF0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E46026B" w14:textId="3114C91F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51E28468" w14:textId="5464DB9F" w:rsidR="00601196" w:rsidRDefault="00BF0A27">
            <w:r>
              <w:t>11/06/2026</w:t>
            </w:r>
          </w:p>
        </w:tc>
        <w:tc>
          <w:tcPr>
            <w:tcW w:w="1465" w:type="pct"/>
          </w:tcPr>
          <w:p w14:paraId="79FE7C91" w14:textId="32721C16" w:rsidR="00601196" w:rsidRDefault="00BF0A27" w:rsidP="000927D1">
            <w:pPr>
              <w:ind w:firstLine="0"/>
            </w:pPr>
            <w:r>
              <w:t>Rafael Tavares</w:t>
            </w:r>
          </w:p>
        </w:tc>
        <w:tc>
          <w:tcPr>
            <w:tcW w:w="1874" w:type="pct"/>
          </w:tcPr>
          <w:p w14:paraId="32FDD15F" w14:textId="77777777" w:rsidR="00601196" w:rsidRDefault="00000000" w:rsidP="000927D1">
            <w:pPr>
              <w:ind w:firstLine="0"/>
            </w:pPr>
            <w:r>
              <w:t>Criação</w:t>
            </w:r>
          </w:p>
        </w:tc>
      </w:tr>
      <w:tr w:rsidR="00CC5331" w:rsidRPr="00B118A1" w14:paraId="419D46D6" w14:textId="77777777" w:rsidTr="00BF0A27">
        <w:tc>
          <w:tcPr>
            <w:tcW w:w="488" w:type="pct"/>
          </w:tcPr>
          <w:p w14:paraId="437B8AF8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58F1658" w14:textId="73703B2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465" w:type="pct"/>
          </w:tcPr>
          <w:p w14:paraId="0D592E66" w14:textId="4D27302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874" w:type="pct"/>
          </w:tcPr>
          <w:p w14:paraId="3155BF6B" w14:textId="53966ED8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70DBF1F6" w14:textId="77777777" w:rsidTr="00BF0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49B346D9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DB1DB21" w14:textId="600DAE29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465" w:type="pct"/>
          </w:tcPr>
          <w:p w14:paraId="2B307B33" w14:textId="25AFB05D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874" w:type="pct"/>
          </w:tcPr>
          <w:p w14:paraId="7DF310E4" w14:textId="3399932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65059ABF" w14:textId="77777777" w:rsidTr="00BF0A27">
        <w:tc>
          <w:tcPr>
            <w:tcW w:w="488" w:type="pct"/>
          </w:tcPr>
          <w:p w14:paraId="40DE6360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E974134" w14:textId="75BAECB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465" w:type="pct"/>
          </w:tcPr>
          <w:p w14:paraId="7BAD2DDF" w14:textId="18F1223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874" w:type="pct"/>
          </w:tcPr>
          <w:p w14:paraId="3DC5B6E1" w14:textId="07DF3496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5C2148C5" w14:textId="77777777" w:rsidTr="00BF0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230E766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CE0AE78" w14:textId="24824DA4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465" w:type="pct"/>
          </w:tcPr>
          <w:p w14:paraId="5292311F" w14:textId="2F77DDBC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874" w:type="pct"/>
          </w:tcPr>
          <w:p w14:paraId="4D735218" w14:textId="51A12E3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21E8A325" w14:textId="77777777" w:rsidTr="00BF0A27">
        <w:trPr>
          <w:trHeight w:val="77"/>
        </w:trPr>
        <w:tc>
          <w:tcPr>
            <w:tcW w:w="488" w:type="pct"/>
          </w:tcPr>
          <w:p w14:paraId="03F1968C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6629185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465" w:type="pct"/>
          </w:tcPr>
          <w:p w14:paraId="51973371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874" w:type="pct"/>
          </w:tcPr>
          <w:p w14:paraId="309D6997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44A0F461" w14:textId="77777777" w:rsidTr="00BF0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4C77B62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3D5609B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465" w:type="pct"/>
          </w:tcPr>
          <w:p w14:paraId="4BE7D37A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874" w:type="pct"/>
          </w:tcPr>
          <w:p w14:paraId="17A8DFDE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6DCC17EF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49BF1ED7" w14:textId="77777777" w:rsidR="00987BE0" w:rsidRDefault="00987BE0" w:rsidP="0082006E">
      <w:pPr>
        <w:pStyle w:val="SubTtulo-AutoreVerso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440EF10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0C425C7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E2D5F0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13650AC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7BC1B351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51092CA7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02D0D1" w14:textId="77777777" w:rsidR="00A36C8B" w:rsidRDefault="00A36C8B" w:rsidP="00A36C8B">
      <w:pPr>
        <w:ind w:firstLine="0"/>
        <w:jc w:val="center"/>
      </w:pPr>
    </w:p>
    <w:p w14:paraId="4F11CD13" w14:textId="77777777" w:rsidR="00A36C8B" w:rsidRDefault="00A36C8B" w:rsidP="00A36C8B">
      <w:pPr>
        <w:ind w:firstLine="0"/>
        <w:jc w:val="center"/>
      </w:pPr>
    </w:p>
    <w:p w14:paraId="6F263A81" w14:textId="77777777" w:rsidR="00A36C8B" w:rsidRDefault="00A36C8B" w:rsidP="00A36C8B">
      <w:pPr>
        <w:ind w:firstLine="0"/>
        <w:jc w:val="center"/>
      </w:pPr>
    </w:p>
    <w:p w14:paraId="289F6545" w14:textId="77777777" w:rsidR="00987BE0" w:rsidRDefault="00987BE0" w:rsidP="00A36C8B">
      <w:pPr>
        <w:ind w:firstLine="0"/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D73EBA" wp14:editId="3A8E4E8C">
                <wp:simplePos x="0" y="0"/>
                <wp:positionH relativeFrom="column">
                  <wp:posOffset>96520</wp:posOffset>
                </wp:positionH>
                <wp:positionV relativeFrom="paragraph">
                  <wp:posOffset>943610</wp:posOffset>
                </wp:positionV>
                <wp:extent cx="5361940" cy="2537460"/>
                <wp:effectExtent l="0" t="0" r="10160" b="15240"/>
                <wp:wrapTopAndBottom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D595BD6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</w:t>
                            </w:r>
                          </w:p>
                          <w:p w14:paraId="4825194D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A000a    Sobrenome, Nome</w:t>
                            </w:r>
                          </w:p>
                          <w:p w14:paraId="524882C7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Título [livro eletrônico] / Nome Sobrenome. -- São Paulo : Fiap, 2016.</w:t>
                            </w:r>
                          </w:p>
                          <w:p w14:paraId="42CDE40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x MB ; ePUB</w:t>
                            </w:r>
                          </w:p>
                          <w:p w14:paraId="6FB1FBA4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</w:t>
                            </w:r>
                          </w:p>
                          <w:p w14:paraId="1A0FC2A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Bibliografia.</w:t>
                            </w:r>
                          </w:p>
                          <w:p w14:paraId="69AA84A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ISBN 000-00-00000-00-0</w:t>
                            </w:r>
                          </w:p>
                          <w:p w14:paraId="4DB02FF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</w:t>
                            </w:r>
                          </w:p>
                          <w:p w14:paraId="7B2E12FD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20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Categoria. 2. Subcategoria. S., Nome. II. Título.</w:t>
                            </w:r>
                            <w:r>
                              <w:rPr>
                                <w:rFonts w:eastAsia="Arial"/>
                                <w:sz w:val="20"/>
                              </w:rPr>
                              <w:t xml:space="preserve">                                </w:t>
                            </w:r>
                          </w:p>
                          <w:p w14:paraId="319B6D7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14:paraId="32C279D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14:paraId="69CA101D" w14:textId="77777777" w:rsidR="00ED1183" w:rsidRDefault="00ED1183" w:rsidP="00987BE0"/>
                          <w:p w14:paraId="07D919E8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</w:t>
                            </w:r>
                          </w:p>
                          <w:p w14:paraId="2EC385F1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    </w:t>
                            </w:r>
                          </w:p>
                          <w:p w14:paraId="1DF62BEB" w14:textId="77777777" w:rsidR="00ED1183" w:rsidRDefault="00ED1183" w:rsidP="00987BE0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73EBA" id="Retângulo 4" o:spid="_x0000_s1026" style="position:absolute;left:0;text-align:left;margin-left:7.6pt;margin-top:74.3pt;width:422.2pt;height:199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" strokecolor="gray">
                <v:stroke joinstyle="round"/>
                <v:textbox inset="0,0,0,0">
                  <w:txbxContent>
                    <w:p w14:paraId="5D595BD6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</w:t>
                      </w:r>
                    </w:p>
                    <w:p w14:paraId="4825194D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A000a    Sobrenome, Nome</w:t>
                      </w:r>
                    </w:p>
                    <w:p w14:paraId="524882C7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Título [livro eletrônico] / Nome Sobrenome. -- São </w:t>
                      </w:r>
                      <w:proofErr w:type="gramStart"/>
                      <w:r>
                        <w:rPr>
                          <w:rFonts w:eastAsia="Arial"/>
                          <w:sz w:val="18"/>
                        </w:rPr>
                        <w:t>Paulo :</w:t>
                      </w:r>
                      <w:proofErr w:type="gramEnd"/>
                      <w:r>
                        <w:rPr>
                          <w:rFonts w:eastAsia="Arial"/>
                          <w:sz w:val="18"/>
                        </w:rPr>
                        <w:t xml:space="preserve"> Fiap, 2016.</w:t>
                      </w:r>
                    </w:p>
                    <w:p w14:paraId="42CDE40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x </w:t>
                      </w:r>
                      <w:proofErr w:type="gramStart"/>
                      <w:r>
                        <w:rPr>
                          <w:rFonts w:eastAsia="Arial"/>
                          <w:sz w:val="18"/>
                        </w:rPr>
                        <w:t>MB ;</w:t>
                      </w:r>
                      <w:proofErr w:type="gramEnd"/>
                      <w:r>
                        <w:rPr>
                          <w:rFonts w:eastAsia="Arial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/>
                          <w:sz w:val="18"/>
                        </w:rPr>
                        <w:t>ePUB</w:t>
                      </w:r>
                      <w:proofErr w:type="spellEnd"/>
                    </w:p>
                    <w:p w14:paraId="6FB1FBA4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</w:t>
                      </w:r>
                    </w:p>
                    <w:p w14:paraId="1A0FC2A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Bibliografia.</w:t>
                      </w:r>
                    </w:p>
                    <w:p w14:paraId="69AA84A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ISBN 000-00-00000-00-0</w:t>
                      </w:r>
                    </w:p>
                    <w:p w14:paraId="4DB02FF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</w:t>
                      </w:r>
                    </w:p>
                    <w:p w14:paraId="7B2E12FD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20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Categoria. 2. Subcategoria. S., Nome. II. Título.</w:t>
                      </w:r>
                      <w:r>
                        <w:rPr>
                          <w:rFonts w:eastAsia="Arial"/>
                          <w:sz w:val="20"/>
                        </w:rPr>
                        <w:t xml:space="preserve">                                </w:t>
                      </w:r>
                    </w:p>
                    <w:p w14:paraId="319B6D7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         </w:t>
                      </w:r>
                    </w:p>
                    <w:p w14:paraId="32C279D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CDU 000.000.00</w:t>
                      </w:r>
                    </w:p>
                    <w:p w14:paraId="69CA101D" w14:textId="77777777" w:rsidR="00ED1183" w:rsidRDefault="00ED1183" w:rsidP="00987BE0"/>
                    <w:p w14:paraId="07D919E8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</w:t>
                      </w:r>
                    </w:p>
                    <w:p w14:paraId="2EC385F1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    </w:t>
                      </w:r>
                    </w:p>
                    <w:p w14:paraId="1DF62BEB" w14:textId="77777777" w:rsidR="00ED1183" w:rsidRDefault="00ED1183" w:rsidP="00987BE0"/>
                  </w:txbxContent>
                </v:textbox>
                <w10:wrap type="topAndBottom"/>
              </v:rect>
            </w:pict>
          </mc:Fallback>
        </mc:AlternateContent>
      </w:r>
      <w:r>
        <w:t xml:space="preserve">FICHA CATALOGRÁFICA </w:t>
      </w:r>
      <w:r>
        <w:br/>
      </w:r>
      <w:r w:rsidRPr="000F0751">
        <w:rPr>
          <w:b/>
          <w:color w:val="FF0000"/>
        </w:rPr>
        <w:t>[NÃO PREENCHER - PARA USO DO DEPTO DE EAD</w:t>
      </w:r>
      <w:r>
        <w:rPr>
          <w:b/>
          <w:color w:val="FF0000"/>
        </w:rPr>
        <w:t xml:space="preserve"> E BIBLIOTECA</w:t>
      </w:r>
      <w:r w:rsidRPr="000F0751">
        <w:rPr>
          <w:b/>
          <w:color w:val="FF0000"/>
        </w:rPr>
        <w:t>]</w:t>
      </w:r>
    </w:p>
    <w:p w14:paraId="52BA3367" w14:textId="4C9DA0CB" w:rsidR="00A36C8B" w:rsidRDefault="00987BE0" w:rsidP="004B59E6">
      <w:pPr>
        <w:pStyle w:val="Ttulo-Sumrios"/>
      </w:pPr>
      <w:r>
        <w:rPr>
          <w:rStyle w:val="SubTtulo-AutoreVersoChar"/>
        </w:rPr>
        <w:br w:type="page"/>
      </w:r>
    </w:p>
    <w:p w14:paraId="4C52E3E3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headerReference w:type="default" r:id="rId12"/>
          <w:headerReference w:type="first" r:id="rId13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2FD63C4" w14:textId="77777777" w:rsidR="00987BE0" w:rsidRPr="00316877" w:rsidRDefault="00987BE0" w:rsidP="0082006E">
      <w:pPr>
        <w:pStyle w:val="Ttulo-Sumrios"/>
      </w:pPr>
      <w:r w:rsidRPr="00316877">
        <w:lastRenderedPageBreak/>
        <w:t>Sumário</w:t>
      </w:r>
    </w:p>
    <w:p w14:paraId="6C2603F0" w14:textId="7C16AFC9" w:rsidR="00783A15" w:rsidRDefault="00987BE0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3545379" w:history="1">
        <w:r w:rsidR="00783A15" w:rsidRPr="00FA6AF8">
          <w:rPr>
            <w:rStyle w:val="Hyperlink"/>
          </w:rPr>
          <w:t xml:space="preserve">O que vem por aí? </w:t>
        </w:r>
        <w:r w:rsidR="00783A15">
          <w:rPr>
            <w:webHidden/>
          </w:rPr>
          <w:tab/>
        </w:r>
        <w:r w:rsidR="00783A15">
          <w:rPr>
            <w:webHidden/>
          </w:rPr>
          <w:fldChar w:fldCharType="begin"/>
        </w:r>
        <w:r w:rsidR="00783A15">
          <w:rPr>
            <w:webHidden/>
          </w:rPr>
          <w:instrText xml:space="preserve"> PAGEREF _Toc153545379 \h </w:instrText>
        </w:r>
        <w:r w:rsidR="00783A15">
          <w:rPr>
            <w:webHidden/>
          </w:rPr>
        </w:r>
        <w:r w:rsidR="00783A15">
          <w:rPr>
            <w:webHidden/>
          </w:rPr>
          <w:fldChar w:fldCharType="separate"/>
        </w:r>
        <w:r w:rsidR="00783A15">
          <w:rPr>
            <w:webHidden/>
          </w:rPr>
          <w:t>5</w:t>
        </w:r>
        <w:r w:rsidR="00783A15">
          <w:rPr>
            <w:webHidden/>
          </w:rPr>
          <w:fldChar w:fldCharType="end"/>
        </w:r>
      </w:hyperlink>
    </w:p>
    <w:p w14:paraId="097202DB" w14:textId="1E970D33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0" w:history="1">
        <w:r w:rsidRPr="00FA6AF8">
          <w:rPr>
            <w:rStyle w:val="Hyperlink"/>
          </w:rPr>
          <w:t>HANDS 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5E437FD" w14:textId="1F494D83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1" w:history="1">
        <w:r w:rsidRPr="00FA6AF8">
          <w:rPr>
            <w:rStyle w:val="Hyperlink"/>
            <w:noProof/>
          </w:rPr>
          <w:t xml:space="preserve">SAIBA MAIS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44DA19" w14:textId="5C1FD166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2" w:history="1">
        <w:r w:rsidRPr="00FA6AF8">
          <w:rPr>
            <w:rStyle w:val="Hyperlink"/>
            <w:noProof/>
          </w:rPr>
          <w:t>MERCADO, CASES E TENDÊNCIAS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6FCE38" w14:textId="1226507F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3" w:history="1">
        <w:r w:rsidRPr="00FA6AF8">
          <w:rPr>
            <w:rStyle w:val="Hyperlink"/>
            <w:noProof/>
          </w:rPr>
          <w:t>O QUE VOCÊ VIU NESTA AULA?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470BB8" w14:textId="45B88629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4" w:history="1">
        <w:r w:rsidRPr="00FA6AF8">
          <w:rPr>
            <w:rStyle w:val="Hyperlink"/>
            <w:lang w:val="en-US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3994F5D" w14:textId="4520D586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5" w:history="1">
        <w:r w:rsidRPr="00FA6AF8">
          <w:rPr>
            <w:rStyle w:val="Hyperlink"/>
          </w:rPr>
          <w:t>PALAVRAS-CHAVE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5294632" w14:textId="2B865B22" w:rsidR="00987BE0" w:rsidRDefault="00987BE0" w:rsidP="00987BE0">
      <w:r>
        <w:fldChar w:fldCharType="end"/>
      </w:r>
    </w:p>
    <w:p w14:paraId="7B76EBCD" w14:textId="77777777" w:rsidR="00A36C8B" w:rsidRPr="000927D1" w:rsidRDefault="00A36C8B" w:rsidP="0082006E">
      <w:pPr>
        <w:pStyle w:val="Ttulo-Sumrios"/>
      </w:pPr>
      <w:r w:rsidRPr="000927D1">
        <w:t xml:space="preserve"> </w:t>
      </w:r>
    </w:p>
    <w:p w14:paraId="1C4114C1" w14:textId="77777777" w:rsidR="00AB2BE5" w:rsidRPr="000927D1" w:rsidRDefault="00AB2BE5">
      <w:pPr>
        <w:spacing w:after="160" w:line="259" w:lineRule="auto"/>
        <w:ind w:firstLine="0"/>
        <w:jc w:val="left"/>
        <w:rPr>
          <w:rFonts w:cs="Arial"/>
          <w:lang w:eastAsia="ar-SA"/>
        </w:rPr>
      </w:pPr>
      <w:r w:rsidRPr="000927D1">
        <w:rPr>
          <w:rFonts w:cs="Arial"/>
        </w:rPr>
        <w:br w:type="page"/>
      </w:r>
    </w:p>
    <w:p w14:paraId="59E9F8B4" w14:textId="77777777" w:rsidR="00601196" w:rsidRDefault="00000000">
      <w:pPr>
        <w:pStyle w:val="Heading1"/>
      </w:pPr>
      <w:r>
        <w:lastRenderedPageBreak/>
        <w:t>O que vem por aí?</w:t>
      </w:r>
    </w:p>
    <w:p w14:paraId="7FF6E60E" w14:textId="77777777" w:rsidR="00601196" w:rsidRDefault="00000000">
      <w:pPr>
        <w:pStyle w:val="BodyText"/>
      </w:pPr>
      <w:r>
        <w:t>Imagine que você é um piloto de Fórmula 1. Durante os treinos livres, você dirige o carro sozinho, ajusta o setup, testa diferentes estratégias de pneus. Tudo no seu ritmo, sob seu controle total. Agora, chega o dia da corrida. De repente, não é mais só você e o carro. Há uma equipe de 20 mecânicos trocando pneus em 2 segundos, engenheiros monitorando telemetria em tempo real, estrategistas decidindo quando fazer pit stop com base em dados ao vivo. A diferença entre ganhar e perder não está apenas no talento do piloto — está na máquina operacional por trás dele.</w:t>
      </w:r>
    </w:p>
    <w:p w14:paraId="3DE4B108" w14:textId="77777777" w:rsidR="00601196" w:rsidRDefault="00000000">
      <w:pPr>
        <w:pStyle w:val="BodyText"/>
      </w:pPr>
      <w:r>
        <w:t xml:space="preserve">Essa é exatamente a transição que acontece quando um modelo de machine learning sai do notebook de um cientista de dados e vai para produção. No notebook, você é o piloto nos treinos livres: experimenta livremente, itera rapidamente, tem controle total. Mas em produção, você precisa de toda uma operação por trás — automação, monitoramento, versionamento, testes, </w:t>
      </w:r>
      <w:proofErr w:type="spellStart"/>
      <w:r>
        <w:t>deploys</w:t>
      </w:r>
      <w:proofErr w:type="spellEnd"/>
      <w:r>
        <w:t xml:space="preserve"> seguros. Essa operação é o que chamamos de </w:t>
      </w:r>
      <w:proofErr w:type="spellStart"/>
      <w:r>
        <w:rPr>
          <w:b/>
        </w:rPr>
        <w:t>MLOps</w:t>
      </w:r>
      <w:proofErr w:type="spellEnd"/>
      <w:r>
        <w:t>.</w:t>
      </w:r>
    </w:p>
    <w:p w14:paraId="096842D2" w14:textId="77777777" w:rsidR="00601196" w:rsidRDefault="00000000">
      <w:pPr>
        <w:pStyle w:val="BodyText"/>
      </w:pPr>
      <w:proofErr w:type="spellStart"/>
      <w:r>
        <w:t>MLOps</w:t>
      </w:r>
      <w:proofErr w:type="spellEnd"/>
      <w:r>
        <w:t xml:space="preserve"> surgiu da constatação de que as práticas tradicionais de </w:t>
      </w:r>
      <w:proofErr w:type="spellStart"/>
      <w:r>
        <w:t>DevOps</w:t>
      </w:r>
      <w:proofErr w:type="spellEnd"/>
      <w:r>
        <w:t xml:space="preserve">, embora poderosas, não são suficientes para projetos de machine learning. Em software tradicional, você </w:t>
      </w:r>
      <w:proofErr w:type="spellStart"/>
      <w:r>
        <w:t>versiona</w:t>
      </w:r>
      <w:proofErr w:type="spellEnd"/>
      <w:r>
        <w:t xml:space="preserve"> código. Em ML, você precisa </w:t>
      </w:r>
      <w:proofErr w:type="spellStart"/>
      <w:r>
        <w:t>versionar</w:t>
      </w:r>
      <w:proofErr w:type="spellEnd"/>
      <w:r>
        <w:t xml:space="preserve"> código, dados E modelos. Em software, testes verificam se funções retornam o valor esperado. Em ML, testes precisam verificar se distribuições de dados mudaram, se performance do modelo degradou, se vieses emergiram.</w:t>
      </w:r>
    </w:p>
    <w:p w14:paraId="7FD82DA1" w14:textId="77777777" w:rsidR="00601196" w:rsidRDefault="00000000">
      <w:pPr>
        <w:pStyle w:val="BodyText"/>
      </w:pPr>
      <w:r>
        <w:t xml:space="preserve">Nesta aula, você vai entender por que </w:t>
      </w:r>
      <w:proofErr w:type="spellStart"/>
      <w:r>
        <w:t>MLOps</w:t>
      </w:r>
      <w:proofErr w:type="spellEnd"/>
      <w:r>
        <w:t xml:space="preserve"> existe, quais são seus princípios fundamentais, conhecer o ecossistema de ferramentas disponíveis e, principalmente, colocar a mão na massa com </w:t>
      </w:r>
      <w:proofErr w:type="spellStart"/>
      <w:r>
        <w:t>MLflow</w:t>
      </w:r>
      <w:proofErr w:type="spellEnd"/>
      <w:r>
        <w:t xml:space="preserve"> — a ferramenta open-</w:t>
      </w:r>
      <w:proofErr w:type="spellStart"/>
      <w:r>
        <w:t>source</w:t>
      </w:r>
      <w:proofErr w:type="spellEnd"/>
      <w:r>
        <w:t xml:space="preserve"> mais popular para </w:t>
      </w:r>
      <w:proofErr w:type="spellStart"/>
      <w:r>
        <w:t>experiment</w:t>
      </w:r>
      <w:proofErr w:type="spellEnd"/>
      <w:r>
        <w:t xml:space="preserve"> tracking e model registry.</w:t>
      </w:r>
    </w:p>
    <w:p w14:paraId="235B744C" w14:textId="77777777" w:rsidR="00601196" w:rsidRDefault="00000000">
      <w:pPr>
        <w:pStyle w:val="Heading1"/>
      </w:pPr>
      <w:r>
        <w:lastRenderedPageBreak/>
        <w:t>HANDS ON</w:t>
      </w:r>
    </w:p>
    <w:p w14:paraId="0689565D" w14:textId="77777777" w:rsidR="00601196" w:rsidRDefault="00000000">
      <w:pPr>
        <w:pStyle w:val="BodyText"/>
      </w:pPr>
      <w:r>
        <w:t xml:space="preserve">Nesta aula, vamos construir o entendimento completo de </w:t>
      </w:r>
      <w:proofErr w:type="spellStart"/>
      <w:r>
        <w:t>MLOps</w:t>
      </w:r>
      <w:proofErr w:type="spellEnd"/>
      <w:r>
        <w:t xml:space="preserve"> — dos princípios à prática — preparando você para implementar operações de ML profissionais.</w:t>
      </w:r>
    </w:p>
    <w:p w14:paraId="5DC2DD97" w14:textId="77777777" w:rsidR="00601196" w:rsidRDefault="00000000">
      <w:pPr>
        <w:pStyle w:val="Bullet"/>
      </w:pPr>
      <w:r>
        <w:rPr>
          <w:b/>
        </w:rPr>
        <w:t>Entendendo o "Porquê":</w:t>
      </w:r>
      <w:r>
        <w:t xml:space="preserve"> Começamos entendendo por que MLOps surgiu e o que o diferencia de DevOps tradicional. Você vai compreender os níveis de maturidade (do totalmente manual ao CI/CD completo de pipelines) e saberá diagnosticar em qual nível sua organização se encontra.</w:t>
      </w:r>
    </w:p>
    <w:p w14:paraId="17BBBF5A" w14:textId="77777777" w:rsidR="00601196" w:rsidRDefault="00000000">
      <w:pPr>
        <w:pStyle w:val="Bullet"/>
      </w:pPr>
      <w:r>
        <w:rPr>
          <w:b/>
        </w:rPr>
        <w:t>Mapeando o Ecossistema:</w:t>
      </w:r>
      <w:r>
        <w:t xml:space="preserve"> Em seguida, vamos explorar os componentes de uma plataforma MLOps e as ferramentas disponíveis para cada função (experiment tracking, model registry, feature store, orchestration, monitoring). Você terá um mapa claro de quando usar cada ferramenta.</w:t>
      </w:r>
    </w:p>
    <w:p w14:paraId="18A89CD7" w14:textId="77777777" w:rsidR="00601196" w:rsidRDefault="00000000">
      <w:pPr>
        <w:pStyle w:val="Bullet"/>
      </w:pPr>
      <w:r>
        <w:rPr>
          <w:b/>
        </w:rPr>
        <w:t>MLflow na Prática:</w:t>
      </w:r>
      <w:r>
        <w:t xml:space="preserve"> Por fim, vamos trabalhar com MLflow — a ferramenta mais adotada pela comunidade — para fazer experiment tracking (registrar parâmetros, métricas e artefatos) e gerenciar modelos no Model Registry (versionamento, staging e promoção para produção).</w:t>
      </w:r>
    </w:p>
    <w:p w14:paraId="17959FFA" w14:textId="77777777" w:rsidR="00601196" w:rsidRDefault="00000000">
      <w:pPr>
        <w:pStyle w:val="Heading3"/>
      </w:pPr>
      <w:r>
        <w:t>SAIBA MAIS</w:t>
      </w:r>
    </w:p>
    <w:p w14:paraId="6226F251" w14:textId="77777777" w:rsidR="00601196" w:rsidRDefault="00000000">
      <w:pPr>
        <w:pStyle w:val="Heading4"/>
      </w:pPr>
      <w:r>
        <w:t xml:space="preserve">O que é </w:t>
      </w:r>
      <w:proofErr w:type="spellStart"/>
      <w:r>
        <w:t>MLOps</w:t>
      </w:r>
      <w:proofErr w:type="spellEnd"/>
      <w:r>
        <w:t>?</w:t>
      </w:r>
    </w:p>
    <w:p w14:paraId="0B2AE59F" w14:textId="77777777" w:rsidR="00601196" w:rsidRDefault="00000000">
      <w:pPr>
        <w:pStyle w:val="BodyText"/>
      </w:pPr>
      <w:proofErr w:type="spellStart"/>
      <w:r>
        <w:t>MLOps</w:t>
      </w:r>
      <w:proofErr w:type="spellEnd"/>
      <w:r>
        <w:t xml:space="preserve"> (Machine Learning </w:t>
      </w:r>
      <w:proofErr w:type="spellStart"/>
      <w:r>
        <w:t>Operations</w:t>
      </w:r>
      <w:proofErr w:type="spellEnd"/>
      <w:r>
        <w:t xml:space="preserve">) é um conjunto de práticas que une Machine Learning, </w:t>
      </w:r>
      <w:proofErr w:type="spellStart"/>
      <w:r>
        <w:t>DevOps</w:t>
      </w:r>
      <w:proofErr w:type="spellEnd"/>
      <w:r>
        <w:t xml:space="preserve"> e Engenharia de Dados para automatizar e operacionalizar o ciclo de vida de modelos de ML de forma confiável e eficiente.</w:t>
      </w:r>
    </w:p>
    <w:p w14:paraId="07B7B039" w14:textId="77777777" w:rsidR="00601196" w:rsidRDefault="00000000">
      <w:pPr>
        <w:pStyle w:val="BodyText"/>
      </w:pPr>
      <w:r>
        <w:t>A definição mais aceita vem do Google: "</w:t>
      </w:r>
      <w:proofErr w:type="spellStart"/>
      <w:r>
        <w:t>MLOps</w:t>
      </w:r>
      <w:proofErr w:type="spellEnd"/>
      <w:r>
        <w:t xml:space="preserve"> é uma cultura e prática de engenharia de ML que visa unificar o desenvolvimento de sistemas de ML (</w:t>
      </w:r>
      <w:proofErr w:type="spellStart"/>
      <w:r>
        <w:t>Dev</w:t>
      </w:r>
      <w:proofErr w:type="spellEnd"/>
      <w:r>
        <w:t>) e a operação de sistemas de ML (</w:t>
      </w:r>
      <w:proofErr w:type="spellStart"/>
      <w:r>
        <w:t>Ops</w:t>
      </w:r>
      <w:proofErr w:type="spellEnd"/>
      <w:r>
        <w:t>)."</w:t>
      </w:r>
    </w:p>
    <w:p w14:paraId="2CF03BAC" w14:textId="77777777" w:rsidR="00601196" w:rsidRDefault="00000000">
      <w:pPr>
        <w:pStyle w:val="Heading4"/>
      </w:pPr>
      <w:r>
        <w:t xml:space="preserve">Por que </w:t>
      </w:r>
      <w:proofErr w:type="spellStart"/>
      <w:r>
        <w:t>DevOps</w:t>
      </w:r>
      <w:proofErr w:type="spellEnd"/>
      <w:r>
        <w:t xml:space="preserve"> Não é Suficiente para ML?</w:t>
      </w:r>
    </w:p>
    <w:p w14:paraId="172DFB78" w14:textId="77777777" w:rsidR="00601196" w:rsidRDefault="00000000">
      <w:pPr>
        <w:pStyle w:val="BodyText"/>
      </w:pPr>
      <w:proofErr w:type="spellStart"/>
      <w:r>
        <w:t>DevOps</w:t>
      </w:r>
      <w:proofErr w:type="spellEnd"/>
      <w:r>
        <w:t xml:space="preserve"> revolucionou o desenvolvimento de software ao introduzir automação, CI/CD, infraestrutura como código e monitoramento. Mas ML apresenta desafios únicos: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0"/>
        <w:gridCol w:w="3020"/>
      </w:tblGrid>
      <w:tr w:rsidR="00601196" w14:paraId="147A45C1" w14:textId="77777777">
        <w:tc>
          <w:tcPr>
            <w:tcW w:w="3024" w:type="dxa"/>
          </w:tcPr>
          <w:p w14:paraId="5A14F718" w14:textId="77777777" w:rsidR="00601196" w:rsidRDefault="00000000" w:rsidP="004E1594">
            <w:pPr>
              <w:ind w:firstLine="0"/>
            </w:pPr>
            <w:r>
              <w:rPr>
                <w:b/>
              </w:rPr>
              <w:lastRenderedPageBreak/>
              <w:t>Aspecto</w:t>
            </w:r>
          </w:p>
        </w:tc>
        <w:tc>
          <w:tcPr>
            <w:tcW w:w="3024" w:type="dxa"/>
          </w:tcPr>
          <w:p w14:paraId="71583F03" w14:textId="77777777" w:rsidR="00601196" w:rsidRDefault="00000000" w:rsidP="004E1594">
            <w:pPr>
              <w:ind w:firstLine="0"/>
            </w:pPr>
            <w:proofErr w:type="spellStart"/>
            <w:r>
              <w:rPr>
                <w:b/>
              </w:rPr>
              <w:t>DevOps</w:t>
            </w:r>
            <w:proofErr w:type="spellEnd"/>
            <w:r>
              <w:rPr>
                <w:b/>
              </w:rPr>
              <w:t xml:space="preserve"> (Software)</w:t>
            </w:r>
          </w:p>
        </w:tc>
        <w:tc>
          <w:tcPr>
            <w:tcW w:w="3024" w:type="dxa"/>
          </w:tcPr>
          <w:p w14:paraId="61765A7D" w14:textId="586458F3" w:rsidR="00601196" w:rsidRDefault="00000000" w:rsidP="004E1594">
            <w:pPr>
              <w:ind w:firstLine="0"/>
            </w:pPr>
            <w:proofErr w:type="spellStart"/>
            <w:r>
              <w:rPr>
                <w:b/>
              </w:rPr>
              <w:t>MLOps</w:t>
            </w:r>
            <w:proofErr w:type="spellEnd"/>
            <w:r w:rsidR="004E1594">
              <w:rPr>
                <w:b/>
              </w:rPr>
              <w:t xml:space="preserve"> </w:t>
            </w:r>
            <w:r>
              <w:rPr>
                <w:b/>
              </w:rPr>
              <w:t>(Machine Learning)</w:t>
            </w:r>
          </w:p>
        </w:tc>
      </w:tr>
      <w:tr w:rsidR="00601196" w14:paraId="0E426692" w14:textId="77777777">
        <w:tc>
          <w:tcPr>
            <w:tcW w:w="3024" w:type="dxa"/>
          </w:tcPr>
          <w:p w14:paraId="31D2B682" w14:textId="77777777" w:rsidR="00601196" w:rsidRDefault="00000000" w:rsidP="004E1594">
            <w:pPr>
              <w:ind w:firstLine="0"/>
            </w:pPr>
            <w:r>
              <w:t xml:space="preserve">O que se </w:t>
            </w:r>
            <w:proofErr w:type="spellStart"/>
            <w:r>
              <w:t>versiona</w:t>
            </w:r>
            <w:proofErr w:type="spellEnd"/>
          </w:p>
        </w:tc>
        <w:tc>
          <w:tcPr>
            <w:tcW w:w="3024" w:type="dxa"/>
          </w:tcPr>
          <w:p w14:paraId="7BB0784F" w14:textId="77777777" w:rsidR="00601196" w:rsidRDefault="00000000" w:rsidP="004E1594">
            <w:pPr>
              <w:ind w:firstLine="0"/>
            </w:pPr>
            <w:r>
              <w:t>Código</w:t>
            </w:r>
          </w:p>
        </w:tc>
        <w:tc>
          <w:tcPr>
            <w:tcW w:w="3024" w:type="dxa"/>
          </w:tcPr>
          <w:p w14:paraId="3C045BCC" w14:textId="77777777" w:rsidR="00601196" w:rsidRDefault="00000000" w:rsidP="004E1594">
            <w:pPr>
              <w:ind w:firstLine="0"/>
            </w:pPr>
            <w:r>
              <w:t>Código + Dados + Modelos + Configurações</w:t>
            </w:r>
          </w:p>
        </w:tc>
      </w:tr>
      <w:tr w:rsidR="00601196" w14:paraId="190D9FB8" w14:textId="77777777">
        <w:tc>
          <w:tcPr>
            <w:tcW w:w="3024" w:type="dxa"/>
          </w:tcPr>
          <w:p w14:paraId="2465B121" w14:textId="77777777" w:rsidR="00601196" w:rsidRDefault="00000000" w:rsidP="004E1594">
            <w:pPr>
              <w:ind w:firstLine="0"/>
            </w:pPr>
            <w:r>
              <w:t>O que se testa</w:t>
            </w:r>
          </w:p>
        </w:tc>
        <w:tc>
          <w:tcPr>
            <w:tcW w:w="3024" w:type="dxa"/>
          </w:tcPr>
          <w:p w14:paraId="6C48FA67" w14:textId="77777777" w:rsidR="00601196" w:rsidRPr="00BF0A27" w:rsidRDefault="00000000" w:rsidP="004E1594">
            <w:pPr>
              <w:ind w:firstLine="0"/>
              <w:rPr>
                <w:lang w:val="en-US"/>
              </w:rPr>
            </w:pPr>
            <w:proofErr w:type="spellStart"/>
            <w:r w:rsidRPr="00BF0A27">
              <w:rPr>
                <w:lang w:val="en-US"/>
              </w:rPr>
              <w:t>Funcionalidade</w:t>
            </w:r>
            <w:proofErr w:type="spellEnd"/>
            <w:r w:rsidRPr="00BF0A27">
              <w:rPr>
                <w:lang w:val="en-US"/>
              </w:rPr>
              <w:t xml:space="preserve"> (unit tests, integration tests)</w:t>
            </w:r>
          </w:p>
        </w:tc>
        <w:tc>
          <w:tcPr>
            <w:tcW w:w="3024" w:type="dxa"/>
          </w:tcPr>
          <w:p w14:paraId="46BB4332" w14:textId="77777777" w:rsidR="00601196" w:rsidRDefault="00000000" w:rsidP="004E1594">
            <w:pPr>
              <w:ind w:firstLine="0"/>
            </w:pPr>
            <w:r>
              <w:t xml:space="preserve">Funcionalidade + Performance do modelo + Qualidade dos dados + </w:t>
            </w:r>
            <w:proofErr w:type="spellStart"/>
            <w:r>
              <w:t>Fairness</w:t>
            </w:r>
            <w:proofErr w:type="spellEnd"/>
          </w:p>
        </w:tc>
      </w:tr>
      <w:tr w:rsidR="00601196" w14:paraId="465DF63D" w14:textId="77777777">
        <w:tc>
          <w:tcPr>
            <w:tcW w:w="3024" w:type="dxa"/>
          </w:tcPr>
          <w:p w14:paraId="3AB5256B" w14:textId="77777777" w:rsidR="00601196" w:rsidRDefault="00000000" w:rsidP="004E1594">
            <w:pPr>
              <w:ind w:firstLine="0"/>
            </w:pPr>
            <w:r>
              <w:t>O que degrada</w:t>
            </w:r>
          </w:p>
        </w:tc>
        <w:tc>
          <w:tcPr>
            <w:tcW w:w="3024" w:type="dxa"/>
          </w:tcPr>
          <w:p w14:paraId="52694FF7" w14:textId="77777777" w:rsidR="00601196" w:rsidRDefault="00000000" w:rsidP="004E1594">
            <w:pPr>
              <w:ind w:firstLine="0"/>
            </w:pPr>
            <w:r>
              <w:t xml:space="preserve">Bugs introduzidos por novos </w:t>
            </w:r>
            <w:proofErr w:type="spellStart"/>
            <w:r>
              <w:t>commits</w:t>
            </w:r>
            <w:proofErr w:type="spellEnd"/>
          </w:p>
        </w:tc>
        <w:tc>
          <w:tcPr>
            <w:tcW w:w="3024" w:type="dxa"/>
          </w:tcPr>
          <w:p w14:paraId="2D2D8542" w14:textId="77777777" w:rsidR="00601196" w:rsidRDefault="00000000" w:rsidP="004E1594">
            <w:pPr>
              <w:ind w:firstLine="0"/>
            </w:pPr>
            <w:r>
              <w:t>Performance degrada naturalmente (</w:t>
            </w:r>
            <w:proofErr w:type="spellStart"/>
            <w:r>
              <w:t>drift</w:t>
            </w:r>
            <w:proofErr w:type="spellEnd"/>
            <w:r>
              <w:t>) mesmo sem mudanças no código</w:t>
            </w:r>
          </w:p>
        </w:tc>
      </w:tr>
      <w:tr w:rsidR="00601196" w14:paraId="47A08D4C" w14:textId="77777777">
        <w:tc>
          <w:tcPr>
            <w:tcW w:w="3024" w:type="dxa"/>
          </w:tcPr>
          <w:p w14:paraId="1DBC6405" w14:textId="77777777" w:rsidR="00601196" w:rsidRDefault="00000000" w:rsidP="004E1594">
            <w:pPr>
              <w:ind w:firstLine="0"/>
            </w:pPr>
            <w:proofErr w:type="spellStart"/>
            <w:r>
              <w:t>Deploy</w:t>
            </w:r>
            <w:proofErr w:type="spellEnd"/>
          </w:p>
        </w:tc>
        <w:tc>
          <w:tcPr>
            <w:tcW w:w="3024" w:type="dxa"/>
          </w:tcPr>
          <w:p w14:paraId="5F55CFD5" w14:textId="77777777" w:rsidR="00601196" w:rsidRDefault="00000000" w:rsidP="004E1594">
            <w:pPr>
              <w:ind w:firstLine="0"/>
            </w:pPr>
            <w:r>
              <w:t>Determinístico (mesmo código = mesmo resultado)</w:t>
            </w:r>
          </w:p>
        </w:tc>
        <w:tc>
          <w:tcPr>
            <w:tcW w:w="3024" w:type="dxa"/>
          </w:tcPr>
          <w:p w14:paraId="7A130B2C" w14:textId="77777777" w:rsidR="00601196" w:rsidRDefault="00000000" w:rsidP="004E1594">
            <w:pPr>
              <w:ind w:firstLine="0"/>
            </w:pPr>
            <w:r>
              <w:t>Não-determinístico (mesmo código + dados diferentes = resultado diferente)</w:t>
            </w:r>
          </w:p>
        </w:tc>
      </w:tr>
      <w:tr w:rsidR="00601196" w14:paraId="4DA15062" w14:textId="77777777">
        <w:tc>
          <w:tcPr>
            <w:tcW w:w="3024" w:type="dxa"/>
          </w:tcPr>
          <w:p w14:paraId="75596F41" w14:textId="77777777" w:rsidR="00601196" w:rsidRDefault="00000000" w:rsidP="004E1594">
            <w:pPr>
              <w:ind w:firstLine="0"/>
            </w:pPr>
            <w:r>
              <w:t>Monitoramento</w:t>
            </w:r>
          </w:p>
        </w:tc>
        <w:tc>
          <w:tcPr>
            <w:tcW w:w="3024" w:type="dxa"/>
          </w:tcPr>
          <w:p w14:paraId="030DF7DE" w14:textId="77777777" w:rsidR="00601196" w:rsidRDefault="00000000" w:rsidP="004E1594">
            <w:pPr>
              <w:ind w:firstLine="0"/>
            </w:pPr>
            <w:r>
              <w:t xml:space="preserve">Métricas de infra (latência, </w:t>
            </w:r>
            <w:proofErr w:type="spellStart"/>
            <w:r>
              <w:t>uptime</w:t>
            </w:r>
            <w:proofErr w:type="spellEnd"/>
            <w:r>
              <w:t>, erros)</w:t>
            </w:r>
          </w:p>
        </w:tc>
        <w:tc>
          <w:tcPr>
            <w:tcW w:w="3024" w:type="dxa"/>
          </w:tcPr>
          <w:p w14:paraId="49EABEAA" w14:textId="77777777" w:rsidR="00601196" w:rsidRDefault="00000000" w:rsidP="004E1594">
            <w:pPr>
              <w:ind w:firstLine="0"/>
            </w:pPr>
            <w:r>
              <w:t>Métricas de infra + Métricas de modelo + Distribuição dos dados</w:t>
            </w:r>
          </w:p>
        </w:tc>
      </w:tr>
    </w:tbl>
    <w:p w14:paraId="40959B2A" w14:textId="77777777" w:rsidR="00601196" w:rsidRDefault="00601196">
      <w:pPr>
        <w:pStyle w:val="BodyText"/>
      </w:pPr>
    </w:p>
    <w:p w14:paraId="466E72C0" w14:textId="77777777" w:rsidR="00601196" w:rsidRDefault="00000000">
      <w:pPr>
        <w:pStyle w:val="Heading4"/>
      </w:pPr>
      <w:r>
        <w:t xml:space="preserve">Níveis de Maturidade </w:t>
      </w:r>
      <w:proofErr w:type="spellStart"/>
      <w:r>
        <w:t>MLOps</w:t>
      </w:r>
      <w:proofErr w:type="spellEnd"/>
      <w:r>
        <w:t xml:space="preserve"> (Google)</w:t>
      </w:r>
    </w:p>
    <w:p w14:paraId="1634F716" w14:textId="77777777" w:rsidR="00601196" w:rsidRDefault="00000000">
      <w:pPr>
        <w:pStyle w:val="BodyText"/>
      </w:pPr>
      <w:r>
        <w:t>O Google definiu três níveis de maturidade que servem como referência para avaliar organizações:</w:t>
      </w:r>
    </w:p>
    <w:p w14:paraId="08F7B779" w14:textId="77777777" w:rsidR="00601196" w:rsidRDefault="00000000">
      <w:pPr>
        <w:pStyle w:val="BodyText"/>
      </w:pPr>
      <w:r>
        <w:rPr>
          <w:b/>
        </w:rPr>
        <w:t>Nível 0 — Processo Manual:</w:t>
      </w:r>
    </w:p>
    <w:p w14:paraId="22466471" w14:textId="77777777" w:rsidR="00601196" w:rsidRDefault="00000000">
      <w:pPr>
        <w:pStyle w:val="Bullet"/>
      </w:pPr>
      <w:r>
        <w:t>Cientista de dados treina modelo no Jupyter Notebook</w:t>
      </w:r>
    </w:p>
    <w:p w14:paraId="01880178" w14:textId="77777777" w:rsidR="00601196" w:rsidRDefault="00000000">
      <w:pPr>
        <w:pStyle w:val="Bullet"/>
      </w:pPr>
      <w:r>
        <w:t>Deploy manual (copiar artefato para servidor)</w:t>
      </w:r>
    </w:p>
    <w:p w14:paraId="59AD17D5" w14:textId="77777777" w:rsidR="00601196" w:rsidRDefault="00000000">
      <w:pPr>
        <w:pStyle w:val="Bullet"/>
      </w:pPr>
      <w:r>
        <w:t>Sem monitoramento de performance</w:t>
      </w:r>
    </w:p>
    <w:p w14:paraId="60782BE8" w14:textId="77777777" w:rsidR="00601196" w:rsidRDefault="00000000">
      <w:pPr>
        <w:pStyle w:val="Bullet"/>
      </w:pPr>
      <w:r>
        <w:t>Sem automação de retreinamento</w:t>
      </w:r>
    </w:p>
    <w:p w14:paraId="7D394D4D" w14:textId="77777777" w:rsidR="00601196" w:rsidRDefault="00000000">
      <w:pPr>
        <w:pStyle w:val="Bullet"/>
      </w:pPr>
      <w:r>
        <w:t>Desconexão total entre experimentação e produção</w:t>
      </w:r>
    </w:p>
    <w:p w14:paraId="1A578400" w14:textId="77777777" w:rsidR="00601196" w:rsidRDefault="00000000">
      <w:pPr>
        <w:pStyle w:val="BodyText"/>
      </w:pPr>
      <w:r>
        <w:rPr>
          <w:b/>
        </w:rPr>
        <w:lastRenderedPageBreak/>
        <w:t>Nível 1 — Pipeline de ML Automatizado:</w:t>
      </w:r>
    </w:p>
    <w:p w14:paraId="2A6FC599" w14:textId="77777777" w:rsidR="00601196" w:rsidRDefault="00000000">
      <w:pPr>
        <w:pStyle w:val="Bullet"/>
      </w:pPr>
      <w:r>
        <w:t>Pipeline de treinamento automatizado e orquestrado</w:t>
      </w:r>
    </w:p>
    <w:p w14:paraId="1CFC5101" w14:textId="77777777" w:rsidR="00601196" w:rsidRDefault="00000000">
      <w:pPr>
        <w:pStyle w:val="Bullet"/>
      </w:pPr>
      <w:r>
        <w:t>Experimentos são rastreados (experiment tracking)</w:t>
      </w:r>
    </w:p>
    <w:p w14:paraId="16BC65B6" w14:textId="77777777" w:rsidR="00601196" w:rsidRDefault="00000000">
      <w:pPr>
        <w:pStyle w:val="Bullet"/>
      </w:pPr>
      <w:r>
        <w:t>Deploy automatizado após validação</w:t>
      </w:r>
    </w:p>
    <w:p w14:paraId="5496C27E" w14:textId="77777777" w:rsidR="00601196" w:rsidRDefault="00000000">
      <w:pPr>
        <w:pStyle w:val="Bullet"/>
      </w:pPr>
      <w:r>
        <w:t>Monitoramento de dados e modelo em produção</w:t>
      </w:r>
    </w:p>
    <w:p w14:paraId="36B051A3" w14:textId="77777777" w:rsidR="00601196" w:rsidRDefault="00000000">
      <w:pPr>
        <w:pStyle w:val="Bullet"/>
      </w:pPr>
      <w:r>
        <w:t>Retreinamento automatizado via triggers</w:t>
      </w:r>
    </w:p>
    <w:p w14:paraId="2538A957" w14:textId="77777777" w:rsidR="00601196" w:rsidRDefault="00000000">
      <w:pPr>
        <w:pStyle w:val="Bullet"/>
      </w:pPr>
      <w:r>
        <w:t>Feature store para reuso de features</w:t>
      </w:r>
    </w:p>
    <w:p w14:paraId="09C54141" w14:textId="77777777" w:rsidR="00601196" w:rsidRDefault="00000000">
      <w:pPr>
        <w:pStyle w:val="BodyText"/>
      </w:pPr>
      <w:r>
        <w:rPr>
          <w:b/>
        </w:rPr>
        <w:t>Nível 2 — CI/CD de Pipelines de ML:</w:t>
      </w:r>
    </w:p>
    <w:p w14:paraId="6F651B80" w14:textId="77777777" w:rsidR="00601196" w:rsidRDefault="00000000">
      <w:pPr>
        <w:pStyle w:val="Bullet"/>
      </w:pPr>
      <w:r>
        <w:t>Pipeline de treinamento é versionado e testado como software</w:t>
      </w:r>
    </w:p>
    <w:p w14:paraId="14DCE2E2" w14:textId="77777777" w:rsidR="00601196" w:rsidRDefault="00000000">
      <w:pPr>
        <w:pStyle w:val="Bullet"/>
      </w:pPr>
      <w:r>
        <w:t>CI: testes automatizados de código, dados e modelo a cada commit</w:t>
      </w:r>
    </w:p>
    <w:p w14:paraId="78F8A26F" w14:textId="77777777" w:rsidR="00601196" w:rsidRDefault="00000000">
      <w:pPr>
        <w:pStyle w:val="Bullet"/>
      </w:pPr>
      <w:r>
        <w:t>CD: pipeline atualizado é automaticamente deployado em produção</w:t>
      </w:r>
    </w:p>
    <w:p w14:paraId="757C6E36" w14:textId="77777777" w:rsidR="00601196" w:rsidRDefault="00000000">
      <w:pPr>
        <w:pStyle w:val="Bullet"/>
      </w:pPr>
      <w:r>
        <w:t>Capacidade de iterar rapidamente e com segurança</w:t>
      </w:r>
    </w:p>
    <w:p w14:paraId="419D116B" w14:textId="77777777" w:rsidR="00601196" w:rsidRDefault="00000000">
      <w:pPr>
        <w:pStyle w:val="Bullet"/>
      </w:pPr>
      <w:r>
        <w:t>Governança e auditoria completas</w:t>
      </w:r>
    </w:p>
    <w:p w14:paraId="41B1FCD4" w14:textId="77777777" w:rsidR="00601196" w:rsidRDefault="00000000">
      <w:pPr>
        <w:pStyle w:val="Heading4"/>
      </w:pPr>
      <w:r>
        <w:t xml:space="preserve">Componentes de uma Plataforma </w:t>
      </w:r>
      <w:proofErr w:type="spellStart"/>
      <w:r>
        <w:t>MLOps</w:t>
      </w:r>
      <w:proofErr w:type="spellEnd"/>
    </w:p>
    <w:p w14:paraId="643D2B61" w14:textId="77777777" w:rsidR="00601196" w:rsidRDefault="00000000">
      <w:pPr>
        <w:pStyle w:val="BodyText"/>
      </w:pPr>
      <w:r>
        <w:t xml:space="preserve">Uma plataforma </w:t>
      </w:r>
      <w:proofErr w:type="spellStart"/>
      <w:r>
        <w:t>MLOps</w:t>
      </w:r>
      <w:proofErr w:type="spellEnd"/>
      <w:r>
        <w:t xml:space="preserve"> completa é composta por diversos componentes, cada um com sua responsabilidade: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917"/>
        <w:gridCol w:w="3022"/>
      </w:tblGrid>
      <w:tr w:rsidR="00601196" w14:paraId="11C84C27" w14:textId="77777777" w:rsidTr="00A3609C">
        <w:tc>
          <w:tcPr>
            <w:tcW w:w="2122" w:type="dxa"/>
          </w:tcPr>
          <w:p w14:paraId="19B60454" w14:textId="77777777" w:rsidR="00601196" w:rsidRDefault="00000000" w:rsidP="00A3609C">
            <w:pPr>
              <w:ind w:firstLine="0"/>
            </w:pPr>
            <w:r>
              <w:rPr>
                <w:b/>
              </w:rPr>
              <w:t>Componente</w:t>
            </w:r>
          </w:p>
        </w:tc>
        <w:tc>
          <w:tcPr>
            <w:tcW w:w="3917" w:type="dxa"/>
          </w:tcPr>
          <w:p w14:paraId="76D0C70E" w14:textId="77777777" w:rsidR="00601196" w:rsidRDefault="00000000">
            <w:r>
              <w:rPr>
                <w:b/>
              </w:rPr>
              <w:t>Função</w:t>
            </w:r>
          </w:p>
        </w:tc>
        <w:tc>
          <w:tcPr>
            <w:tcW w:w="3022" w:type="dxa"/>
          </w:tcPr>
          <w:p w14:paraId="42715B4C" w14:textId="77777777" w:rsidR="00601196" w:rsidRDefault="00000000">
            <w:r>
              <w:rPr>
                <w:b/>
              </w:rPr>
              <w:t>Ferramentas</w:t>
            </w:r>
          </w:p>
        </w:tc>
      </w:tr>
      <w:tr w:rsidR="00601196" w:rsidRPr="00CF3A4B" w14:paraId="30F9A01C" w14:textId="77777777" w:rsidTr="00A3609C">
        <w:tc>
          <w:tcPr>
            <w:tcW w:w="2122" w:type="dxa"/>
          </w:tcPr>
          <w:p w14:paraId="4C1E29F7" w14:textId="77777777" w:rsidR="00601196" w:rsidRDefault="00000000" w:rsidP="00A3609C">
            <w:pPr>
              <w:ind w:firstLine="0"/>
            </w:pPr>
            <w:proofErr w:type="spellStart"/>
            <w:r>
              <w:t>Experiment</w:t>
            </w:r>
            <w:proofErr w:type="spellEnd"/>
            <w:r>
              <w:t xml:space="preserve"> Tracking</w:t>
            </w:r>
          </w:p>
        </w:tc>
        <w:tc>
          <w:tcPr>
            <w:tcW w:w="3917" w:type="dxa"/>
          </w:tcPr>
          <w:p w14:paraId="3C3CD29B" w14:textId="77777777" w:rsidR="00601196" w:rsidRDefault="00000000" w:rsidP="00A3609C">
            <w:pPr>
              <w:ind w:firstLine="0"/>
            </w:pPr>
            <w:r>
              <w:t>Registrar parâmetros, métricas e artefatos de cada experimento</w:t>
            </w:r>
          </w:p>
        </w:tc>
        <w:tc>
          <w:tcPr>
            <w:tcW w:w="3022" w:type="dxa"/>
          </w:tcPr>
          <w:p w14:paraId="0468510A" w14:textId="77777777" w:rsidR="00601196" w:rsidRPr="00BF0A27" w:rsidRDefault="00000000" w:rsidP="00A3609C">
            <w:pPr>
              <w:ind w:firstLine="0"/>
              <w:rPr>
                <w:lang w:val="en-US"/>
              </w:rPr>
            </w:pPr>
            <w:proofErr w:type="spellStart"/>
            <w:r w:rsidRPr="00BF0A27">
              <w:rPr>
                <w:lang w:val="en-US"/>
              </w:rPr>
              <w:t>MLflow</w:t>
            </w:r>
            <w:proofErr w:type="spellEnd"/>
            <w:r w:rsidRPr="00BF0A27">
              <w:rPr>
                <w:lang w:val="en-US"/>
              </w:rPr>
              <w:t>, Weights &amp; Biases, Neptune.ai</w:t>
            </w:r>
          </w:p>
        </w:tc>
      </w:tr>
      <w:tr w:rsidR="00601196" w:rsidRPr="00CF3A4B" w14:paraId="3D0E296E" w14:textId="77777777" w:rsidTr="00A3609C">
        <w:tc>
          <w:tcPr>
            <w:tcW w:w="2122" w:type="dxa"/>
          </w:tcPr>
          <w:p w14:paraId="738023D7" w14:textId="77777777" w:rsidR="00601196" w:rsidRDefault="00000000" w:rsidP="00A3609C">
            <w:pPr>
              <w:ind w:firstLine="0"/>
            </w:pPr>
            <w:r>
              <w:t>Model Registry</w:t>
            </w:r>
          </w:p>
        </w:tc>
        <w:tc>
          <w:tcPr>
            <w:tcW w:w="3917" w:type="dxa"/>
          </w:tcPr>
          <w:p w14:paraId="15EBEEDC" w14:textId="77777777" w:rsidR="00601196" w:rsidRDefault="00000000" w:rsidP="00A3609C">
            <w:pPr>
              <w:ind w:firstLine="0"/>
            </w:pPr>
            <w:r>
              <w:t xml:space="preserve">Armazenar, </w:t>
            </w:r>
            <w:proofErr w:type="spellStart"/>
            <w:r>
              <w:t>versionar</w:t>
            </w:r>
            <w:proofErr w:type="spellEnd"/>
            <w:r>
              <w:t xml:space="preserve"> e gerenciar modelos aprovados</w:t>
            </w:r>
          </w:p>
        </w:tc>
        <w:tc>
          <w:tcPr>
            <w:tcW w:w="3022" w:type="dxa"/>
          </w:tcPr>
          <w:p w14:paraId="17373C3A" w14:textId="25BEFDB5" w:rsidR="00601196" w:rsidRPr="00BF0A27" w:rsidRDefault="00000000" w:rsidP="00A3609C">
            <w:pPr>
              <w:ind w:firstLine="0"/>
              <w:rPr>
                <w:lang w:val="en-US"/>
              </w:rPr>
            </w:pPr>
            <w:proofErr w:type="spellStart"/>
            <w:r w:rsidRPr="00BF0A27">
              <w:rPr>
                <w:lang w:val="en-US"/>
              </w:rPr>
              <w:t>MLflow</w:t>
            </w:r>
            <w:proofErr w:type="spellEnd"/>
            <w:r w:rsidRPr="00BF0A27">
              <w:rPr>
                <w:lang w:val="en-US"/>
              </w:rPr>
              <w:t xml:space="preserve"> Model Registry, SageMaker</w:t>
            </w:r>
            <w:r w:rsidR="00A3609C">
              <w:rPr>
                <w:lang w:val="en-US"/>
              </w:rPr>
              <w:t xml:space="preserve"> </w:t>
            </w:r>
            <w:r w:rsidRPr="00BF0A27">
              <w:rPr>
                <w:lang w:val="en-US"/>
              </w:rPr>
              <w:t>Model Registry</w:t>
            </w:r>
          </w:p>
        </w:tc>
      </w:tr>
      <w:tr w:rsidR="00601196" w14:paraId="304258F1" w14:textId="77777777" w:rsidTr="00A3609C">
        <w:tc>
          <w:tcPr>
            <w:tcW w:w="2122" w:type="dxa"/>
          </w:tcPr>
          <w:p w14:paraId="635828D1" w14:textId="77777777" w:rsidR="00601196" w:rsidRDefault="00000000" w:rsidP="00A3609C">
            <w:pPr>
              <w:ind w:firstLine="0"/>
            </w:pPr>
            <w:r>
              <w:t>Feature Store</w:t>
            </w:r>
          </w:p>
        </w:tc>
        <w:tc>
          <w:tcPr>
            <w:tcW w:w="3917" w:type="dxa"/>
          </w:tcPr>
          <w:p w14:paraId="4822BB2F" w14:textId="77777777" w:rsidR="00601196" w:rsidRDefault="00000000" w:rsidP="00A3609C">
            <w:pPr>
              <w:ind w:firstLine="0"/>
            </w:pPr>
            <w:r>
              <w:t>Armazenar e servir features de forma consistente entre treino e produção</w:t>
            </w:r>
          </w:p>
        </w:tc>
        <w:tc>
          <w:tcPr>
            <w:tcW w:w="3022" w:type="dxa"/>
          </w:tcPr>
          <w:p w14:paraId="7773CB12" w14:textId="77777777" w:rsidR="00601196" w:rsidRDefault="00000000" w:rsidP="00A3609C">
            <w:pPr>
              <w:ind w:firstLine="0"/>
            </w:pPr>
            <w:proofErr w:type="spellStart"/>
            <w:r>
              <w:t>Feast</w:t>
            </w:r>
            <w:proofErr w:type="spellEnd"/>
            <w:r>
              <w:t xml:space="preserve">, </w:t>
            </w:r>
            <w:proofErr w:type="spellStart"/>
            <w:r>
              <w:t>Tecton</w:t>
            </w:r>
            <w:proofErr w:type="spellEnd"/>
            <w:r>
              <w:t xml:space="preserve">, </w:t>
            </w:r>
            <w:proofErr w:type="spellStart"/>
            <w:r>
              <w:t>Hopsworks</w:t>
            </w:r>
            <w:proofErr w:type="spellEnd"/>
          </w:p>
        </w:tc>
      </w:tr>
      <w:tr w:rsidR="00601196" w:rsidRPr="00CF3A4B" w14:paraId="172025AE" w14:textId="77777777" w:rsidTr="00A3609C">
        <w:tc>
          <w:tcPr>
            <w:tcW w:w="2122" w:type="dxa"/>
          </w:tcPr>
          <w:p w14:paraId="7C5AE280" w14:textId="77777777" w:rsidR="00601196" w:rsidRDefault="00000000" w:rsidP="00A3609C">
            <w:pPr>
              <w:ind w:firstLine="0"/>
            </w:pPr>
            <w:proofErr w:type="spellStart"/>
            <w:r>
              <w:t>Orchestration</w:t>
            </w:r>
            <w:proofErr w:type="spellEnd"/>
          </w:p>
        </w:tc>
        <w:tc>
          <w:tcPr>
            <w:tcW w:w="3917" w:type="dxa"/>
          </w:tcPr>
          <w:p w14:paraId="45B0373E" w14:textId="77777777" w:rsidR="00601196" w:rsidRDefault="00000000" w:rsidP="00A3609C">
            <w:pPr>
              <w:ind w:firstLine="0"/>
            </w:pPr>
            <w:r>
              <w:t>Orquestrar pipelines de dados e treinamento</w:t>
            </w:r>
          </w:p>
        </w:tc>
        <w:tc>
          <w:tcPr>
            <w:tcW w:w="3022" w:type="dxa"/>
          </w:tcPr>
          <w:p w14:paraId="14443133" w14:textId="124B4CBA" w:rsidR="00601196" w:rsidRPr="00BF0A27" w:rsidRDefault="00000000" w:rsidP="00A3609C">
            <w:pPr>
              <w:ind w:firstLine="0"/>
              <w:rPr>
                <w:lang w:val="en-US"/>
              </w:rPr>
            </w:pPr>
            <w:proofErr w:type="spellStart"/>
            <w:proofErr w:type="gramStart"/>
            <w:r w:rsidRPr="00BF0A27">
              <w:rPr>
                <w:lang w:val="en-US"/>
              </w:rPr>
              <w:t>Airflow,Kubeflow</w:t>
            </w:r>
            <w:proofErr w:type="spellEnd"/>
            <w:proofErr w:type="gramEnd"/>
            <w:r w:rsidRPr="00BF0A27">
              <w:rPr>
                <w:lang w:val="en-US"/>
              </w:rPr>
              <w:t xml:space="preserve"> </w:t>
            </w:r>
            <w:proofErr w:type="spellStart"/>
            <w:proofErr w:type="gramStart"/>
            <w:r w:rsidRPr="00BF0A27">
              <w:rPr>
                <w:lang w:val="en-US"/>
              </w:rPr>
              <w:t>Pipelines,Prefect</w:t>
            </w:r>
            <w:proofErr w:type="spellEnd"/>
            <w:proofErr w:type="gramEnd"/>
            <w:r w:rsidRPr="00BF0A27">
              <w:rPr>
                <w:lang w:val="en-US"/>
              </w:rPr>
              <w:t xml:space="preserve">, </w:t>
            </w:r>
            <w:proofErr w:type="spellStart"/>
            <w:r w:rsidRPr="00BF0A27">
              <w:rPr>
                <w:lang w:val="en-US"/>
              </w:rPr>
              <w:t>Dagster</w:t>
            </w:r>
            <w:proofErr w:type="spellEnd"/>
          </w:p>
        </w:tc>
      </w:tr>
      <w:tr w:rsidR="00601196" w14:paraId="64BD7DD5" w14:textId="77777777" w:rsidTr="00A3609C">
        <w:tc>
          <w:tcPr>
            <w:tcW w:w="2122" w:type="dxa"/>
          </w:tcPr>
          <w:p w14:paraId="475247DF" w14:textId="77777777" w:rsidR="00601196" w:rsidRDefault="00000000" w:rsidP="00A3609C">
            <w:pPr>
              <w:ind w:firstLine="0"/>
            </w:pPr>
            <w:r>
              <w:lastRenderedPageBreak/>
              <w:t xml:space="preserve">Data </w:t>
            </w:r>
            <w:proofErr w:type="spellStart"/>
            <w:r>
              <w:t>Versioning</w:t>
            </w:r>
            <w:proofErr w:type="spellEnd"/>
          </w:p>
        </w:tc>
        <w:tc>
          <w:tcPr>
            <w:tcW w:w="3917" w:type="dxa"/>
          </w:tcPr>
          <w:p w14:paraId="3A9C10AD" w14:textId="77777777" w:rsidR="00601196" w:rsidRDefault="00000000" w:rsidP="00A3609C">
            <w:pPr>
              <w:ind w:firstLine="0"/>
            </w:pPr>
            <w:proofErr w:type="spellStart"/>
            <w:r>
              <w:t>Versionar</w:t>
            </w:r>
            <w:proofErr w:type="spellEnd"/>
            <w:r>
              <w:t xml:space="preserve"> </w:t>
            </w:r>
            <w:proofErr w:type="spellStart"/>
            <w:r>
              <w:t>datasets</w:t>
            </w:r>
            <w:proofErr w:type="spellEnd"/>
            <w:r>
              <w:t xml:space="preserve"> e pipelines de dados</w:t>
            </w:r>
          </w:p>
        </w:tc>
        <w:tc>
          <w:tcPr>
            <w:tcW w:w="3022" w:type="dxa"/>
          </w:tcPr>
          <w:p w14:paraId="10388E73" w14:textId="77777777" w:rsidR="00601196" w:rsidRDefault="00000000" w:rsidP="00A3609C">
            <w:pPr>
              <w:ind w:firstLine="0"/>
            </w:pPr>
            <w:r>
              <w:t xml:space="preserve">DVC, </w:t>
            </w:r>
            <w:proofErr w:type="spellStart"/>
            <w:r>
              <w:t>LakeFS</w:t>
            </w:r>
            <w:proofErr w:type="spellEnd"/>
            <w:r>
              <w:t>, Delta Lake</w:t>
            </w:r>
          </w:p>
        </w:tc>
      </w:tr>
      <w:tr w:rsidR="00601196" w14:paraId="7017F63B" w14:textId="77777777" w:rsidTr="00A3609C">
        <w:tc>
          <w:tcPr>
            <w:tcW w:w="2122" w:type="dxa"/>
          </w:tcPr>
          <w:p w14:paraId="54914D16" w14:textId="77777777" w:rsidR="00601196" w:rsidRDefault="00000000" w:rsidP="00A3609C">
            <w:pPr>
              <w:ind w:firstLine="0"/>
            </w:pPr>
            <w:proofErr w:type="spellStart"/>
            <w:r>
              <w:t>Monitoring</w:t>
            </w:r>
            <w:proofErr w:type="spellEnd"/>
          </w:p>
        </w:tc>
        <w:tc>
          <w:tcPr>
            <w:tcW w:w="3917" w:type="dxa"/>
          </w:tcPr>
          <w:p w14:paraId="654736BB" w14:textId="77777777" w:rsidR="00601196" w:rsidRDefault="00000000" w:rsidP="00A3609C">
            <w:pPr>
              <w:ind w:firstLine="0"/>
            </w:pPr>
            <w:r>
              <w:t>Monitorar performance do modelo e qualidade dos dados em produção</w:t>
            </w:r>
          </w:p>
        </w:tc>
        <w:tc>
          <w:tcPr>
            <w:tcW w:w="3022" w:type="dxa"/>
          </w:tcPr>
          <w:p w14:paraId="780B99CB" w14:textId="2B17D003" w:rsidR="00601196" w:rsidRDefault="00000000" w:rsidP="00A3609C">
            <w:pPr>
              <w:ind w:firstLine="0"/>
            </w:pPr>
            <w:proofErr w:type="spellStart"/>
            <w:r>
              <w:t>Evidently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AI,WhyLabs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Arize</w:t>
            </w:r>
            <w:proofErr w:type="spellEnd"/>
          </w:p>
        </w:tc>
      </w:tr>
      <w:tr w:rsidR="00601196" w:rsidRPr="00CF3A4B" w14:paraId="669CF635" w14:textId="77777777" w:rsidTr="00A3609C">
        <w:tc>
          <w:tcPr>
            <w:tcW w:w="2122" w:type="dxa"/>
          </w:tcPr>
          <w:p w14:paraId="624E2E71" w14:textId="77777777" w:rsidR="00601196" w:rsidRDefault="00000000" w:rsidP="00A3609C">
            <w:pPr>
              <w:ind w:firstLine="0"/>
            </w:pPr>
            <w:proofErr w:type="spellStart"/>
            <w:r>
              <w:t>Serving</w:t>
            </w:r>
            <w:proofErr w:type="spellEnd"/>
          </w:p>
        </w:tc>
        <w:tc>
          <w:tcPr>
            <w:tcW w:w="3917" w:type="dxa"/>
          </w:tcPr>
          <w:p w14:paraId="6C588C60" w14:textId="77777777" w:rsidR="00601196" w:rsidRDefault="00000000" w:rsidP="00A3609C">
            <w:pPr>
              <w:ind w:firstLine="0"/>
            </w:pPr>
            <w:r>
              <w:t>Servir modelos em produção (APIs, batch)</w:t>
            </w:r>
          </w:p>
        </w:tc>
        <w:tc>
          <w:tcPr>
            <w:tcW w:w="3022" w:type="dxa"/>
          </w:tcPr>
          <w:p w14:paraId="1C0E2B39" w14:textId="0805B649" w:rsidR="00601196" w:rsidRPr="00BF0A27" w:rsidRDefault="00A3609C" w:rsidP="00A3609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BF0A27">
              <w:rPr>
                <w:lang w:val="en-US"/>
              </w:rPr>
              <w:t xml:space="preserve">ensorFlow Serving, </w:t>
            </w:r>
            <w:proofErr w:type="spellStart"/>
            <w:proofErr w:type="gramStart"/>
            <w:r w:rsidRPr="00BF0A27">
              <w:rPr>
                <w:lang w:val="en-US"/>
              </w:rPr>
              <w:t>TorchServe,Seldon</w:t>
            </w:r>
            <w:proofErr w:type="spellEnd"/>
            <w:proofErr w:type="gramEnd"/>
            <w:r w:rsidRPr="00BF0A27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 w:rsidRPr="00BF0A27">
              <w:rPr>
                <w:lang w:val="en-US"/>
              </w:rPr>
              <w:t>BentoML</w:t>
            </w:r>
            <w:proofErr w:type="spellEnd"/>
          </w:p>
        </w:tc>
      </w:tr>
    </w:tbl>
    <w:p w14:paraId="2E9E3A8D" w14:textId="77777777" w:rsidR="00601196" w:rsidRPr="00BF0A27" w:rsidRDefault="00601196">
      <w:pPr>
        <w:pStyle w:val="BodyText"/>
        <w:rPr>
          <w:lang w:val="en-US"/>
        </w:rPr>
      </w:pPr>
    </w:p>
    <w:p w14:paraId="07391143" w14:textId="77777777" w:rsidR="00601196" w:rsidRDefault="00000000">
      <w:pPr>
        <w:pStyle w:val="Heading4"/>
      </w:pPr>
      <w:proofErr w:type="spellStart"/>
      <w:r>
        <w:t>MLflow</w:t>
      </w:r>
      <w:proofErr w:type="spellEnd"/>
      <w:r>
        <w:t>: A Plataforma Open-</w:t>
      </w:r>
      <w:proofErr w:type="spellStart"/>
      <w:r>
        <w:t>Source</w:t>
      </w:r>
      <w:proofErr w:type="spellEnd"/>
      <w:r>
        <w:t xml:space="preserve"> de Referência</w:t>
      </w:r>
    </w:p>
    <w:p w14:paraId="3357E93E" w14:textId="77777777" w:rsidR="00601196" w:rsidRDefault="00000000">
      <w:pPr>
        <w:pStyle w:val="BodyText"/>
      </w:pPr>
      <w:r>
        <w:t xml:space="preserve">O </w:t>
      </w:r>
      <w:proofErr w:type="spellStart"/>
      <w:r>
        <w:t>MLflow</w:t>
      </w:r>
      <w:proofErr w:type="spellEnd"/>
      <w:r>
        <w:t xml:space="preserve"> é a ferramenta de </w:t>
      </w:r>
      <w:proofErr w:type="spellStart"/>
      <w:r>
        <w:t>MLOps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mais adotada pela comunidade. Criada pela </w:t>
      </w:r>
      <w:proofErr w:type="spellStart"/>
      <w:r>
        <w:t>Databricks</w:t>
      </w:r>
      <w:proofErr w:type="spellEnd"/>
      <w:r>
        <w:t>, ela oferece quatro componentes principais:</w:t>
      </w:r>
    </w:p>
    <w:p w14:paraId="4E9BC850" w14:textId="77777777" w:rsidR="00601196" w:rsidRDefault="00000000">
      <w:pPr>
        <w:pStyle w:val="Bullet"/>
      </w:pPr>
      <w:r>
        <w:rPr>
          <w:b/>
        </w:rPr>
        <w:t>MLflow Tracking:</w:t>
      </w:r>
      <w:r>
        <w:t xml:space="preserve"> Registra experimentos — parâmetros, métricas, artefatos e código.</w:t>
      </w:r>
    </w:p>
    <w:p w14:paraId="49608844" w14:textId="77777777" w:rsidR="00601196" w:rsidRDefault="00000000">
      <w:pPr>
        <w:pStyle w:val="Bullet"/>
      </w:pPr>
      <w:r>
        <w:rPr>
          <w:b/>
        </w:rPr>
        <w:t>MLflow Projects:</w:t>
      </w:r>
      <w:r>
        <w:t xml:space="preserve"> Empacota código de ML em formato reprodutível.</w:t>
      </w:r>
    </w:p>
    <w:p w14:paraId="1758856D" w14:textId="77777777" w:rsidR="00601196" w:rsidRDefault="00000000">
      <w:pPr>
        <w:pStyle w:val="Bullet"/>
      </w:pPr>
      <w:r>
        <w:rPr>
          <w:b/>
        </w:rPr>
        <w:t>MLflow Models:</w:t>
      </w:r>
      <w:r>
        <w:t xml:space="preserve"> Empacota modelos em formato padrão para deploy.</w:t>
      </w:r>
    </w:p>
    <w:p w14:paraId="3A036F94" w14:textId="77777777" w:rsidR="00601196" w:rsidRDefault="00000000">
      <w:pPr>
        <w:pStyle w:val="Bullet"/>
      </w:pPr>
      <w:r>
        <w:rPr>
          <w:b/>
        </w:rPr>
        <w:t>MLflow Model Registry:</w:t>
      </w:r>
      <w:r>
        <w:t xml:space="preserve"> Gerencia o ciclo de vida de modelos (versionamento, staging, produção).</w:t>
      </w:r>
    </w:p>
    <w:p w14:paraId="30DC5775" w14:textId="77777777" w:rsidR="00601196" w:rsidRDefault="00000000">
      <w:pPr>
        <w:pStyle w:val="BodyText"/>
      </w:pPr>
      <w:r>
        <w:t xml:space="preserve">#### </w:t>
      </w:r>
      <w:proofErr w:type="spellStart"/>
      <w:r>
        <w:t>Experiment</w:t>
      </w:r>
      <w:proofErr w:type="spellEnd"/>
      <w:r>
        <w:t xml:space="preserve"> Tracking com </w:t>
      </w:r>
      <w:proofErr w:type="spellStart"/>
      <w:r>
        <w:t>MLflow</w:t>
      </w:r>
      <w:proofErr w:type="spellEnd"/>
    </w:p>
    <w:p w14:paraId="1014036A" w14:textId="77777777" w:rsidR="00601196" w:rsidRDefault="00000000">
      <w:pPr>
        <w:pStyle w:val="BodyText"/>
      </w:pPr>
      <w:r>
        <w:t xml:space="preserve">O </w:t>
      </w:r>
      <w:proofErr w:type="spellStart"/>
      <w:r>
        <w:t>Experiment</w:t>
      </w:r>
      <w:proofErr w:type="spellEnd"/>
      <w:r>
        <w:t xml:space="preserve"> Tracking resolve o problema de "qual combinação de parâmetros gerou aquele resultado incrível da semana passada?". Com </w:t>
      </w:r>
      <w:proofErr w:type="spellStart"/>
      <w:r>
        <w:t>MLflow</w:t>
      </w:r>
      <w:proofErr w:type="spellEnd"/>
      <w:r>
        <w:t>, cada execução (</w:t>
      </w:r>
      <w:proofErr w:type="spellStart"/>
      <w:r>
        <w:t>run</w:t>
      </w:r>
      <w:proofErr w:type="spellEnd"/>
      <w:r>
        <w:t>) registra:</w:t>
      </w:r>
    </w:p>
    <w:p w14:paraId="6AD3C02A" w14:textId="77777777" w:rsidR="00601196" w:rsidRDefault="00000000">
      <w:pPr>
        <w:pStyle w:val="Bullet"/>
      </w:pPr>
      <w:r>
        <w:rPr>
          <w:b/>
        </w:rPr>
        <w:t>Parâmetros:</w:t>
      </w:r>
      <w:r>
        <w:t xml:space="preserve"> Hiperparâmetros usados (learning_rate, n_estimators, etc.)</w:t>
      </w:r>
    </w:p>
    <w:p w14:paraId="587FF01C" w14:textId="77777777" w:rsidR="00601196" w:rsidRDefault="00000000">
      <w:pPr>
        <w:pStyle w:val="Bullet"/>
      </w:pPr>
      <w:r>
        <w:rPr>
          <w:b/>
        </w:rPr>
        <w:t>Métricas:</w:t>
      </w:r>
      <w:r>
        <w:t xml:space="preserve"> Resultados obtidos (accuracy, F1, RMSE, etc.)</w:t>
      </w:r>
    </w:p>
    <w:p w14:paraId="3F2B4EBE" w14:textId="77777777" w:rsidR="00601196" w:rsidRDefault="00000000">
      <w:pPr>
        <w:pStyle w:val="Bullet"/>
      </w:pPr>
      <w:r>
        <w:rPr>
          <w:b/>
        </w:rPr>
        <w:t>Artefatos:</w:t>
      </w:r>
      <w:r>
        <w:t xml:space="preserve"> Arquivos gerados (modelo treinado, gráficos, datasets)</w:t>
      </w:r>
    </w:p>
    <w:p w14:paraId="7B78B06D" w14:textId="77777777" w:rsidR="00601196" w:rsidRDefault="00000000">
      <w:pPr>
        <w:pStyle w:val="Bullet"/>
      </w:pPr>
      <w:r>
        <w:rPr>
          <w:b/>
        </w:rPr>
        <w:t>Tags:</w:t>
      </w:r>
      <w:r>
        <w:t xml:space="preserve"> Metadados adicionais (autor, versão do dataset, etc.)</w:t>
      </w:r>
    </w:p>
    <w:p w14:paraId="60154AE5" w14:textId="77777777" w:rsidR="00601196" w:rsidRDefault="00000000">
      <w:pPr>
        <w:pStyle w:val="BodyText"/>
      </w:pPr>
      <w:r>
        <w:t>Exemplo conceitual de uso:</w:t>
      </w:r>
    </w:p>
    <w:p w14:paraId="2BE7126D" w14:textId="77777777" w:rsidR="00601196" w:rsidRDefault="00000000">
      <w:pPr>
        <w:pStyle w:val="Cdigo-fonte"/>
      </w:pPr>
      <w:proofErr w:type="spellStart"/>
      <w:r w:rsidRPr="00BF0A27">
        <w:rPr>
          <w:rFonts w:ascii="Consolas" w:hAnsi="Consolas"/>
          <w:lang w:val="pt-BR"/>
        </w:rPr>
        <w:lastRenderedPageBreak/>
        <w:t>import</w:t>
      </w:r>
      <w:proofErr w:type="spellEnd"/>
      <w:r w:rsidRPr="00BF0A27">
        <w:rPr>
          <w:rFonts w:ascii="Consolas" w:hAnsi="Consolas"/>
          <w:lang w:val="pt-BR"/>
        </w:rPr>
        <w:t xml:space="preserve"> </w:t>
      </w:r>
      <w:proofErr w:type="spellStart"/>
      <w:r w:rsidRPr="00BF0A27">
        <w:rPr>
          <w:rFonts w:ascii="Consolas" w:hAnsi="Consolas"/>
          <w:lang w:val="pt-BR"/>
        </w:rPr>
        <w:t>mlflow</w:t>
      </w:r>
      <w:proofErr w:type="spellEnd"/>
      <w:r w:rsidRPr="00BF0A27">
        <w:rPr>
          <w:lang w:val="pt-BR"/>
        </w:rPr>
        <w:br/>
      </w:r>
      <w:r w:rsidRPr="00BF0A27">
        <w:rPr>
          <w:lang w:val="pt-BR"/>
        </w:rPr>
        <w:br/>
      </w:r>
      <w:proofErr w:type="spellStart"/>
      <w:r w:rsidRPr="00BF0A27">
        <w:rPr>
          <w:rFonts w:ascii="Consolas" w:hAnsi="Consolas"/>
          <w:lang w:val="pt-BR"/>
        </w:rPr>
        <w:t>mlflow.set_experiment</w:t>
      </w:r>
      <w:proofErr w:type="spellEnd"/>
      <w:r w:rsidRPr="00BF0A27">
        <w:rPr>
          <w:rFonts w:ascii="Consolas" w:hAnsi="Consolas"/>
          <w:lang w:val="pt-BR"/>
        </w:rPr>
        <w:t>("</w:t>
      </w:r>
      <w:proofErr w:type="spellStart"/>
      <w:r w:rsidRPr="00BF0A27">
        <w:rPr>
          <w:rFonts w:ascii="Consolas" w:hAnsi="Consolas"/>
          <w:lang w:val="pt-BR"/>
        </w:rPr>
        <w:t>churn-prediction</w:t>
      </w:r>
      <w:proofErr w:type="spellEnd"/>
      <w:r w:rsidRPr="00BF0A27">
        <w:rPr>
          <w:rFonts w:ascii="Consolas" w:hAnsi="Consolas"/>
          <w:lang w:val="pt-BR"/>
        </w:rPr>
        <w:t>")</w:t>
      </w:r>
      <w:r w:rsidRPr="00BF0A27">
        <w:rPr>
          <w:lang w:val="pt-BR"/>
        </w:rPr>
        <w:br/>
      </w:r>
      <w:r w:rsidRPr="00BF0A27">
        <w:rPr>
          <w:lang w:val="pt-BR"/>
        </w:rPr>
        <w:br/>
      </w:r>
      <w:proofErr w:type="spellStart"/>
      <w:r w:rsidRPr="00BF0A27">
        <w:rPr>
          <w:rFonts w:ascii="Consolas" w:hAnsi="Consolas"/>
          <w:lang w:val="pt-BR"/>
        </w:rPr>
        <w:t>with</w:t>
      </w:r>
      <w:proofErr w:type="spellEnd"/>
      <w:r w:rsidRPr="00BF0A27">
        <w:rPr>
          <w:rFonts w:ascii="Consolas" w:hAnsi="Consolas"/>
          <w:lang w:val="pt-BR"/>
        </w:rPr>
        <w:t xml:space="preserve"> </w:t>
      </w:r>
      <w:proofErr w:type="spellStart"/>
      <w:proofErr w:type="gramStart"/>
      <w:r w:rsidRPr="00BF0A27">
        <w:rPr>
          <w:rFonts w:ascii="Consolas" w:hAnsi="Consolas"/>
          <w:lang w:val="pt-BR"/>
        </w:rPr>
        <w:t>mlflow.start</w:t>
      </w:r>
      <w:proofErr w:type="gramEnd"/>
      <w:r w:rsidRPr="00BF0A27">
        <w:rPr>
          <w:rFonts w:ascii="Consolas" w:hAnsi="Consolas"/>
          <w:lang w:val="pt-BR"/>
        </w:rPr>
        <w:t>_</w:t>
      </w:r>
      <w:proofErr w:type="gramStart"/>
      <w:r w:rsidRPr="00BF0A27">
        <w:rPr>
          <w:rFonts w:ascii="Consolas" w:hAnsi="Consolas"/>
          <w:lang w:val="pt-BR"/>
        </w:rPr>
        <w:t>run</w:t>
      </w:r>
      <w:proofErr w:type="spellEnd"/>
      <w:r w:rsidRPr="00BF0A27">
        <w:rPr>
          <w:rFonts w:ascii="Consolas" w:hAnsi="Consolas"/>
          <w:lang w:val="pt-BR"/>
        </w:rPr>
        <w:t>(</w:t>
      </w:r>
      <w:proofErr w:type="gramEnd"/>
      <w:r w:rsidRPr="00BF0A27">
        <w:rPr>
          <w:rFonts w:ascii="Consolas" w:hAnsi="Consolas"/>
          <w:lang w:val="pt-BR"/>
        </w:rPr>
        <w:t>):</w:t>
      </w:r>
      <w:r w:rsidRPr="00BF0A27">
        <w:rPr>
          <w:lang w:val="pt-BR"/>
        </w:rPr>
        <w:br/>
      </w:r>
      <w:r w:rsidRPr="00BF0A27">
        <w:rPr>
          <w:rFonts w:ascii="Consolas" w:hAnsi="Consolas"/>
          <w:lang w:val="pt-BR"/>
        </w:rPr>
        <w:t xml:space="preserve">    </w:t>
      </w:r>
      <w:proofErr w:type="spellStart"/>
      <w:r w:rsidRPr="00BF0A27">
        <w:rPr>
          <w:rFonts w:ascii="Consolas" w:hAnsi="Consolas"/>
          <w:lang w:val="pt-BR"/>
        </w:rPr>
        <w:t>mlflow.log_</w:t>
      </w:r>
      <w:proofErr w:type="gramStart"/>
      <w:r w:rsidRPr="00BF0A27">
        <w:rPr>
          <w:rFonts w:ascii="Consolas" w:hAnsi="Consolas"/>
          <w:lang w:val="pt-BR"/>
        </w:rPr>
        <w:t>param</w:t>
      </w:r>
      <w:proofErr w:type="spellEnd"/>
      <w:r w:rsidRPr="00BF0A27">
        <w:rPr>
          <w:rFonts w:ascii="Consolas" w:hAnsi="Consolas"/>
          <w:lang w:val="pt-BR"/>
        </w:rPr>
        <w:t>(</w:t>
      </w:r>
      <w:proofErr w:type="gramEnd"/>
      <w:r w:rsidRPr="00BF0A27">
        <w:rPr>
          <w:rFonts w:ascii="Consolas" w:hAnsi="Consolas"/>
          <w:lang w:val="pt-BR"/>
        </w:rPr>
        <w:t>"</w:t>
      </w:r>
      <w:proofErr w:type="spellStart"/>
      <w:r w:rsidRPr="00BF0A27">
        <w:rPr>
          <w:rFonts w:ascii="Consolas" w:hAnsi="Consolas"/>
          <w:lang w:val="pt-BR"/>
        </w:rPr>
        <w:t>algorithm</w:t>
      </w:r>
      <w:proofErr w:type="spellEnd"/>
      <w:r w:rsidRPr="00BF0A27">
        <w:rPr>
          <w:rFonts w:ascii="Consolas" w:hAnsi="Consolas"/>
          <w:lang w:val="pt-BR"/>
        </w:rPr>
        <w:t>", "</w:t>
      </w:r>
      <w:proofErr w:type="spellStart"/>
      <w:r w:rsidRPr="00BF0A27">
        <w:rPr>
          <w:rFonts w:ascii="Consolas" w:hAnsi="Consolas"/>
          <w:lang w:val="pt-BR"/>
        </w:rPr>
        <w:t>RandomForest</w:t>
      </w:r>
      <w:proofErr w:type="spellEnd"/>
      <w:r w:rsidRPr="00BF0A27">
        <w:rPr>
          <w:rFonts w:ascii="Consolas" w:hAnsi="Consolas"/>
          <w:lang w:val="pt-BR"/>
        </w:rPr>
        <w:t>")</w:t>
      </w:r>
      <w:r w:rsidRPr="00BF0A27">
        <w:rPr>
          <w:lang w:val="pt-BR"/>
        </w:rPr>
        <w:br/>
      </w:r>
      <w:r w:rsidRPr="00BF0A27">
        <w:rPr>
          <w:rFonts w:ascii="Consolas" w:hAnsi="Consolas"/>
          <w:lang w:val="pt-BR"/>
        </w:rPr>
        <w:t xml:space="preserve">    </w:t>
      </w:r>
      <w:proofErr w:type="spellStart"/>
      <w:r w:rsidRPr="00BF0A27">
        <w:rPr>
          <w:rFonts w:ascii="Consolas" w:hAnsi="Consolas"/>
          <w:lang w:val="pt-BR"/>
        </w:rPr>
        <w:t>mlflow.log_</w:t>
      </w:r>
      <w:proofErr w:type="gramStart"/>
      <w:r w:rsidRPr="00BF0A27">
        <w:rPr>
          <w:rFonts w:ascii="Consolas" w:hAnsi="Consolas"/>
          <w:lang w:val="pt-BR"/>
        </w:rPr>
        <w:t>param</w:t>
      </w:r>
      <w:proofErr w:type="spellEnd"/>
      <w:r w:rsidRPr="00BF0A27">
        <w:rPr>
          <w:rFonts w:ascii="Consolas" w:hAnsi="Consolas"/>
          <w:lang w:val="pt-BR"/>
        </w:rPr>
        <w:t>(</w:t>
      </w:r>
      <w:proofErr w:type="gramEnd"/>
      <w:r w:rsidRPr="00BF0A27">
        <w:rPr>
          <w:rFonts w:ascii="Consolas" w:hAnsi="Consolas"/>
          <w:lang w:val="pt-BR"/>
        </w:rPr>
        <w:t>"</w:t>
      </w:r>
      <w:proofErr w:type="spellStart"/>
      <w:r w:rsidRPr="00BF0A27">
        <w:rPr>
          <w:rFonts w:ascii="Consolas" w:hAnsi="Consolas"/>
          <w:lang w:val="pt-BR"/>
        </w:rPr>
        <w:t>n_estimators</w:t>
      </w:r>
      <w:proofErr w:type="spellEnd"/>
      <w:r w:rsidRPr="00BF0A27">
        <w:rPr>
          <w:rFonts w:ascii="Consolas" w:hAnsi="Consolas"/>
          <w:lang w:val="pt-BR"/>
        </w:rPr>
        <w:t>", 100)</w:t>
      </w:r>
      <w:r w:rsidRPr="00BF0A27">
        <w:rPr>
          <w:lang w:val="pt-BR"/>
        </w:rPr>
        <w:br/>
      </w:r>
      <w:r w:rsidRPr="00BF0A27">
        <w:rPr>
          <w:rFonts w:ascii="Consolas" w:hAnsi="Consolas"/>
          <w:lang w:val="pt-BR"/>
        </w:rPr>
        <w:t xml:space="preserve">    </w:t>
      </w:r>
      <w:proofErr w:type="spellStart"/>
      <w:r w:rsidRPr="00BF0A27">
        <w:rPr>
          <w:rFonts w:ascii="Consolas" w:hAnsi="Consolas"/>
          <w:lang w:val="pt-BR"/>
        </w:rPr>
        <w:t>mlflow.log_</w:t>
      </w:r>
      <w:proofErr w:type="gramStart"/>
      <w:r w:rsidRPr="00BF0A27">
        <w:rPr>
          <w:rFonts w:ascii="Consolas" w:hAnsi="Consolas"/>
          <w:lang w:val="pt-BR"/>
        </w:rPr>
        <w:t>param</w:t>
      </w:r>
      <w:proofErr w:type="spellEnd"/>
      <w:r w:rsidRPr="00BF0A27">
        <w:rPr>
          <w:rFonts w:ascii="Consolas" w:hAnsi="Consolas"/>
          <w:lang w:val="pt-BR"/>
        </w:rPr>
        <w:t>(</w:t>
      </w:r>
      <w:proofErr w:type="gramEnd"/>
      <w:r w:rsidRPr="00BF0A27">
        <w:rPr>
          <w:rFonts w:ascii="Consolas" w:hAnsi="Consolas"/>
          <w:lang w:val="pt-BR"/>
        </w:rPr>
        <w:t>"</w:t>
      </w:r>
      <w:proofErr w:type="spellStart"/>
      <w:r w:rsidRPr="00BF0A27">
        <w:rPr>
          <w:rFonts w:ascii="Consolas" w:hAnsi="Consolas"/>
          <w:lang w:val="pt-BR"/>
        </w:rPr>
        <w:t>max_depth</w:t>
      </w:r>
      <w:proofErr w:type="spellEnd"/>
      <w:r w:rsidRPr="00BF0A27">
        <w:rPr>
          <w:rFonts w:ascii="Consolas" w:hAnsi="Consolas"/>
          <w:lang w:val="pt-BR"/>
        </w:rPr>
        <w:t>", 10)</w:t>
      </w:r>
      <w:r w:rsidRPr="00BF0A27">
        <w:rPr>
          <w:lang w:val="pt-BR"/>
        </w:rPr>
        <w:br/>
      </w:r>
      <w:r w:rsidRPr="00BF0A27">
        <w:rPr>
          <w:rFonts w:ascii="Consolas" w:hAnsi="Consolas"/>
          <w:lang w:val="pt-BR"/>
        </w:rPr>
        <w:t xml:space="preserve">    </w:t>
      </w:r>
      <w:r w:rsidRPr="00BF0A27">
        <w:rPr>
          <w:lang w:val="pt-BR"/>
        </w:rPr>
        <w:br/>
      </w:r>
      <w:r w:rsidRPr="00BF0A27">
        <w:rPr>
          <w:rFonts w:ascii="Consolas" w:hAnsi="Consolas"/>
          <w:lang w:val="pt-BR"/>
        </w:rPr>
        <w:t xml:space="preserve">    # ... treinamento do modelo ...</w:t>
      </w:r>
      <w:r w:rsidRPr="00BF0A27">
        <w:rPr>
          <w:lang w:val="pt-BR"/>
        </w:rPr>
        <w:br/>
      </w:r>
      <w:r w:rsidRPr="00BF0A27">
        <w:rPr>
          <w:rFonts w:ascii="Consolas" w:hAnsi="Consolas"/>
          <w:lang w:val="pt-BR"/>
        </w:rPr>
        <w:t xml:space="preserve">    </w:t>
      </w:r>
      <w:r w:rsidRPr="00BF0A27">
        <w:rPr>
          <w:lang w:val="pt-BR"/>
        </w:rPr>
        <w:br/>
      </w:r>
      <w:r w:rsidRPr="00BF0A27">
        <w:rPr>
          <w:rFonts w:ascii="Consolas" w:hAnsi="Consolas"/>
          <w:lang w:val="pt-BR"/>
        </w:rPr>
        <w:t xml:space="preserve">    </w:t>
      </w:r>
      <w:proofErr w:type="spellStart"/>
      <w:r>
        <w:rPr>
          <w:rFonts w:ascii="Consolas" w:hAnsi="Consolas"/>
        </w:rPr>
        <w:t>mlflow.log_</w:t>
      </w:r>
      <w:proofErr w:type="gramStart"/>
      <w:r>
        <w:rPr>
          <w:rFonts w:ascii="Consolas" w:hAnsi="Consolas"/>
        </w:rPr>
        <w:t>metric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"accuracy", 0.87)</w:t>
      </w:r>
      <w:r>
        <w:br/>
      </w: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mlflow.log_</w:t>
      </w:r>
      <w:proofErr w:type="gramStart"/>
      <w:r>
        <w:rPr>
          <w:rFonts w:ascii="Consolas" w:hAnsi="Consolas"/>
        </w:rPr>
        <w:t>metric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"f1_score", 0.82)</w:t>
      </w:r>
      <w:r>
        <w:br/>
      </w: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mlflow.log_</w:t>
      </w:r>
      <w:proofErr w:type="gramStart"/>
      <w:r>
        <w:rPr>
          <w:rFonts w:ascii="Consolas" w:hAnsi="Consolas"/>
        </w:rPr>
        <w:t>metric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"</w:t>
      </w:r>
      <w:proofErr w:type="spellStart"/>
      <w:r>
        <w:rPr>
          <w:rFonts w:ascii="Consolas" w:hAnsi="Consolas"/>
        </w:rPr>
        <w:t>auc_roc</w:t>
      </w:r>
      <w:proofErr w:type="spellEnd"/>
      <w:r>
        <w:rPr>
          <w:rFonts w:ascii="Consolas" w:hAnsi="Consolas"/>
        </w:rPr>
        <w:t>", 0.91)</w:t>
      </w:r>
      <w:r>
        <w:br/>
      </w:r>
      <w:r>
        <w:rPr>
          <w:rFonts w:ascii="Consolas" w:hAnsi="Consolas"/>
        </w:rPr>
        <w:t xml:space="preserve">    </w:t>
      </w:r>
      <w:r>
        <w:br/>
      </w:r>
      <w:r>
        <w:rPr>
          <w:rFonts w:ascii="Consolas" w:hAnsi="Consolas"/>
        </w:rPr>
        <w:t xml:space="preserve">    </w:t>
      </w:r>
      <w:proofErr w:type="spellStart"/>
      <w:r>
        <w:rPr>
          <w:rFonts w:ascii="Consolas" w:hAnsi="Consolas"/>
        </w:rPr>
        <w:t>mlflow.sklearn.log_</w:t>
      </w:r>
      <w:proofErr w:type="gramStart"/>
      <w:r>
        <w:rPr>
          <w:rFonts w:ascii="Consolas" w:hAnsi="Consolas"/>
        </w:rPr>
        <w:t>model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model, "model")</w:t>
      </w:r>
    </w:p>
    <w:p w14:paraId="5ABAB444" w14:textId="77777777" w:rsidR="00601196" w:rsidRDefault="00000000">
      <w:pPr>
        <w:pStyle w:val="BodyText"/>
      </w:pPr>
      <w:r>
        <w:t xml:space="preserve">A interface web do </w:t>
      </w:r>
      <w:proofErr w:type="spellStart"/>
      <w:r>
        <w:t>MLflow</w:t>
      </w:r>
      <w:proofErr w:type="spellEnd"/>
      <w:r>
        <w:t xml:space="preserve"> permite comparar visualmente dezenas de execuções, identificar as melhores combinações e reproduzir qualquer experimento anterior.</w:t>
      </w:r>
    </w:p>
    <w:p w14:paraId="47A27848" w14:textId="77777777" w:rsidR="00601196" w:rsidRDefault="00000000">
      <w:pPr>
        <w:pStyle w:val="BodyText"/>
      </w:pPr>
      <w:r>
        <w:t xml:space="preserve">#### Model Registry com </w:t>
      </w:r>
      <w:proofErr w:type="spellStart"/>
      <w:r>
        <w:t>MLflow</w:t>
      </w:r>
      <w:proofErr w:type="spellEnd"/>
    </w:p>
    <w:p w14:paraId="3EED4B5B" w14:textId="77777777" w:rsidR="00601196" w:rsidRDefault="00000000">
      <w:pPr>
        <w:pStyle w:val="BodyText"/>
      </w:pPr>
      <w:r>
        <w:t>O Model Registry é o "GitHub dos modelos". Ele permite:</w:t>
      </w:r>
    </w:p>
    <w:p w14:paraId="3070BCCC" w14:textId="77777777" w:rsidR="00601196" w:rsidRDefault="00000000">
      <w:pPr>
        <w:pStyle w:val="Bullet"/>
      </w:pPr>
      <w:r>
        <w:rPr>
          <w:b/>
        </w:rPr>
        <w:t>Registrar modelos:</w:t>
      </w:r>
      <w:r>
        <w:t xml:space="preserve"> Promover um modelo de um experimento para o registro central.</w:t>
      </w:r>
    </w:p>
    <w:p w14:paraId="7007B6AC" w14:textId="77777777" w:rsidR="00601196" w:rsidRDefault="00000000">
      <w:pPr>
        <w:pStyle w:val="Bullet"/>
      </w:pPr>
      <w:r>
        <w:rPr>
          <w:b/>
        </w:rPr>
        <w:t>Versionar:</w:t>
      </w:r>
      <w:r>
        <w:t xml:space="preserve"> Cada registro mantém histórico completo de versões.</w:t>
      </w:r>
    </w:p>
    <w:p w14:paraId="72F7D925" w14:textId="77777777" w:rsidR="00601196" w:rsidRDefault="00000000">
      <w:pPr>
        <w:pStyle w:val="Bullet"/>
      </w:pPr>
      <w:r>
        <w:rPr>
          <w:b/>
        </w:rPr>
        <w:t>Gerenciar estágios:</w:t>
      </w:r>
      <w:r>
        <w:t xml:space="preserve"> Transicionar modelos entre "Staging" (em teste), "Production" (em produção) e "Archived" (aposentado).</w:t>
      </w:r>
    </w:p>
    <w:p w14:paraId="2952599A" w14:textId="77777777" w:rsidR="00601196" w:rsidRDefault="00000000">
      <w:pPr>
        <w:pStyle w:val="Bullet"/>
      </w:pPr>
      <w:r>
        <w:rPr>
          <w:b/>
        </w:rPr>
        <w:t>Anotar:</w:t>
      </w:r>
      <w:r>
        <w:t xml:space="preserve"> Adicionar descrições, tags e comentários a cada versão.</w:t>
      </w:r>
    </w:p>
    <w:p w14:paraId="574437D8" w14:textId="77777777" w:rsidR="00601196" w:rsidRDefault="00000000">
      <w:pPr>
        <w:pStyle w:val="Bullet"/>
      </w:pPr>
      <w:r>
        <w:rPr>
          <w:b/>
        </w:rPr>
        <w:t>Aprovar:</w:t>
      </w:r>
      <w:r>
        <w:t xml:space="preserve"> Workflows de aprovação antes de promover para produção.</w:t>
      </w:r>
    </w:p>
    <w:p w14:paraId="6F1F3D92" w14:textId="77777777" w:rsidR="00601196" w:rsidRDefault="00000000">
      <w:pPr>
        <w:pStyle w:val="BodyText"/>
      </w:pPr>
      <w:r>
        <w:t>Fluxo típico:</w:t>
      </w:r>
    </w:p>
    <w:p w14:paraId="1C89FDA8" w14:textId="77777777" w:rsidR="00601196" w:rsidRDefault="00000000">
      <w:pPr>
        <w:pStyle w:val="Bullet"/>
      </w:pPr>
      <w:r>
        <w:t>Cientista de dados treina modelo e registra no tracking</w:t>
      </w:r>
    </w:p>
    <w:p w14:paraId="74D4D3FE" w14:textId="77777777" w:rsidR="00601196" w:rsidRDefault="00000000">
      <w:pPr>
        <w:pStyle w:val="Bullet"/>
      </w:pPr>
      <w:r>
        <w:t>Modelo promissor é registrado no Model Registry (versão 1)</w:t>
      </w:r>
    </w:p>
    <w:p w14:paraId="23D5BFCB" w14:textId="77777777" w:rsidR="00601196" w:rsidRDefault="00000000">
      <w:pPr>
        <w:pStyle w:val="Bullet"/>
      </w:pPr>
      <w:r>
        <w:t>Modelo é movido para "Staging" para testes de integração</w:t>
      </w:r>
    </w:p>
    <w:p w14:paraId="5A2BA6A3" w14:textId="77777777" w:rsidR="00601196" w:rsidRDefault="00000000">
      <w:pPr>
        <w:pStyle w:val="Bullet"/>
      </w:pPr>
      <w:r>
        <w:t>Após aprovação, modelo é promovido para "Production"</w:t>
      </w:r>
    </w:p>
    <w:p w14:paraId="57A49786" w14:textId="77777777" w:rsidR="00601196" w:rsidRDefault="00000000">
      <w:pPr>
        <w:pStyle w:val="Bullet"/>
      </w:pPr>
      <w:r>
        <w:t>Modelo anterior é automaticamente movido para "Archived"</w:t>
      </w:r>
    </w:p>
    <w:p w14:paraId="6055E77D" w14:textId="77777777" w:rsidR="00601196" w:rsidRDefault="00000000">
      <w:pPr>
        <w:pStyle w:val="Heading4"/>
      </w:pPr>
      <w:r>
        <w:lastRenderedPageBreak/>
        <w:t>Ferramentas Complementares do Ecossistema</w:t>
      </w:r>
    </w:p>
    <w:p w14:paraId="5A9E9142" w14:textId="77777777" w:rsidR="00601196" w:rsidRDefault="00000000">
      <w:pPr>
        <w:pStyle w:val="BodyText"/>
      </w:pPr>
      <w:r>
        <w:rPr>
          <w:b/>
        </w:rPr>
        <w:t xml:space="preserve">DVC (Data </w:t>
      </w:r>
      <w:proofErr w:type="spellStart"/>
      <w:r>
        <w:rPr>
          <w:b/>
        </w:rPr>
        <w:t>Version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Control</w:t>
      </w:r>
      <w:proofErr w:type="spellEnd"/>
      <w:r>
        <w:rPr>
          <w:b/>
        </w:rPr>
        <w:t>):</w:t>
      </w:r>
    </w:p>
    <w:p w14:paraId="10376B91" w14:textId="77777777" w:rsidR="00601196" w:rsidRDefault="00000000">
      <w:pPr>
        <w:pStyle w:val="BodyText"/>
      </w:pPr>
      <w:r>
        <w:t xml:space="preserve">Funciona como </w:t>
      </w:r>
      <w:proofErr w:type="spellStart"/>
      <w:r>
        <w:t>Git</w:t>
      </w:r>
      <w:proofErr w:type="spellEnd"/>
      <w:r>
        <w:t xml:space="preserve"> para dados. Permite </w:t>
      </w:r>
      <w:proofErr w:type="spellStart"/>
      <w:r>
        <w:t>versionar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grandes sem colocá-los no repositório </w:t>
      </w:r>
      <w:proofErr w:type="spellStart"/>
      <w:r>
        <w:t>Git</w:t>
      </w:r>
      <w:proofErr w:type="spellEnd"/>
      <w:r>
        <w:t xml:space="preserve">. Os dados ficam em </w:t>
      </w:r>
      <w:proofErr w:type="spellStart"/>
      <w:r>
        <w:t>storage</w:t>
      </w:r>
      <w:proofErr w:type="spellEnd"/>
      <w:r>
        <w:t xml:space="preserve"> externo (S3, </w:t>
      </w:r>
      <w:proofErr w:type="gramStart"/>
      <w:r>
        <w:t>GCS, etc.</w:t>
      </w:r>
      <w:proofErr w:type="gramEnd"/>
      <w:r>
        <w:t xml:space="preserve">) e o DVC mantém ponteiros </w:t>
      </w:r>
      <w:proofErr w:type="spellStart"/>
      <w:r>
        <w:t>versionados</w:t>
      </w:r>
      <w:proofErr w:type="spellEnd"/>
      <w:r>
        <w:t>.</w:t>
      </w:r>
    </w:p>
    <w:p w14:paraId="3926644E" w14:textId="77777777" w:rsidR="00601196" w:rsidRDefault="00000000">
      <w:pPr>
        <w:pStyle w:val="BodyText"/>
      </w:pPr>
      <w:proofErr w:type="spellStart"/>
      <w:r>
        <w:rPr>
          <w:b/>
        </w:rPr>
        <w:t>Weights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Biases</w:t>
      </w:r>
      <w:proofErr w:type="spellEnd"/>
      <w:r>
        <w:rPr>
          <w:b/>
        </w:rPr>
        <w:t xml:space="preserve"> (W&amp;B):</w:t>
      </w:r>
    </w:p>
    <w:p w14:paraId="10E2DAE2" w14:textId="77777777" w:rsidR="00601196" w:rsidRDefault="00000000">
      <w:pPr>
        <w:pStyle w:val="BodyText"/>
      </w:pPr>
      <w:r>
        <w:t xml:space="preserve">Plataforma de </w:t>
      </w:r>
      <w:proofErr w:type="spellStart"/>
      <w:r>
        <w:t>experiment</w:t>
      </w:r>
      <w:proofErr w:type="spellEnd"/>
      <w:r>
        <w:t xml:space="preserve"> tracking com visualizações interativas avançadas, colaboração em equipe e integração profunda com frameworks de </w:t>
      </w:r>
      <w:proofErr w:type="spellStart"/>
      <w:r>
        <w:t>deep</w:t>
      </w:r>
      <w:proofErr w:type="spellEnd"/>
      <w:r>
        <w:t xml:space="preserve"> learning.</w:t>
      </w:r>
    </w:p>
    <w:p w14:paraId="69F3BBB5" w14:textId="77777777" w:rsidR="00601196" w:rsidRDefault="00000000">
      <w:pPr>
        <w:pStyle w:val="BodyText"/>
      </w:pPr>
      <w:proofErr w:type="spellStart"/>
      <w:r>
        <w:rPr>
          <w:b/>
        </w:rPr>
        <w:t>Kubeflow</w:t>
      </w:r>
      <w:proofErr w:type="spellEnd"/>
      <w:r>
        <w:rPr>
          <w:b/>
        </w:rPr>
        <w:t xml:space="preserve"> Pipelines:</w:t>
      </w:r>
    </w:p>
    <w:p w14:paraId="46750404" w14:textId="77777777" w:rsidR="00601196" w:rsidRDefault="00000000">
      <w:pPr>
        <w:pStyle w:val="BodyText"/>
      </w:pPr>
      <w:r>
        <w:t xml:space="preserve">Orquestrador de pipelines de ML que roda sobre </w:t>
      </w:r>
      <w:proofErr w:type="spellStart"/>
      <w:r>
        <w:t>Kubernetes</w:t>
      </w:r>
      <w:proofErr w:type="spellEnd"/>
      <w:r>
        <w:t>. Permite definir pipelines como grafos de componentes reutilizáveis.</w:t>
      </w:r>
    </w:p>
    <w:p w14:paraId="1227F18F" w14:textId="77777777" w:rsidR="00601196" w:rsidRDefault="00000000">
      <w:pPr>
        <w:pStyle w:val="BodyText"/>
      </w:pPr>
      <w:proofErr w:type="spellStart"/>
      <w:r>
        <w:rPr>
          <w:b/>
        </w:rPr>
        <w:t>Feast</w:t>
      </w:r>
      <w:proofErr w:type="spellEnd"/>
      <w:r>
        <w:rPr>
          <w:b/>
        </w:rPr>
        <w:t xml:space="preserve"> (Feature Store):</w:t>
      </w:r>
    </w:p>
    <w:p w14:paraId="216AC834" w14:textId="77777777" w:rsidR="00601196" w:rsidRDefault="00000000">
      <w:pPr>
        <w:pStyle w:val="BodyText"/>
      </w:pPr>
      <w:r>
        <w:t>Feature store open-</w:t>
      </w:r>
      <w:proofErr w:type="spellStart"/>
      <w:r>
        <w:t>source</w:t>
      </w:r>
      <w:proofErr w:type="spellEnd"/>
      <w:r>
        <w:t xml:space="preserve"> que garante consistência entre features usadas em treinamento e em </w:t>
      </w:r>
      <w:proofErr w:type="spellStart"/>
      <w:r>
        <w:t>serving</w:t>
      </w:r>
      <w:proofErr w:type="spellEnd"/>
      <w:r>
        <w:t>, evitando o perigoso "training-</w:t>
      </w:r>
      <w:proofErr w:type="spellStart"/>
      <w:r>
        <w:t>serving</w:t>
      </w:r>
      <w:proofErr w:type="spellEnd"/>
      <w:r>
        <w:t xml:space="preserve"> </w:t>
      </w:r>
      <w:proofErr w:type="spellStart"/>
      <w:r>
        <w:t>skew</w:t>
      </w:r>
      <w:proofErr w:type="spellEnd"/>
      <w:r>
        <w:t>".</w:t>
      </w:r>
    </w:p>
    <w:p w14:paraId="188F30C9" w14:textId="77777777" w:rsidR="00601196" w:rsidRDefault="00000000">
      <w:pPr>
        <w:pStyle w:val="Heading3"/>
      </w:pPr>
      <w:r>
        <w:t>MERCADO, CASES E TENDÊNCIAS</w:t>
      </w:r>
    </w:p>
    <w:p w14:paraId="484F43D8" w14:textId="77777777" w:rsidR="00601196" w:rsidRDefault="00000000">
      <w:pPr>
        <w:pStyle w:val="BodyText"/>
      </w:pPr>
      <w:r>
        <w:t xml:space="preserve">O mercado de </w:t>
      </w:r>
      <w:proofErr w:type="spellStart"/>
      <w:r>
        <w:t>MLOps</w:t>
      </w:r>
      <w:proofErr w:type="spellEnd"/>
      <w:r>
        <w:t xml:space="preserve"> está em crescimento acelerado. Segundo a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, o mercado global de </w:t>
      </w:r>
      <w:proofErr w:type="spellStart"/>
      <w:r>
        <w:t>MLOps</w:t>
      </w:r>
      <w:proofErr w:type="spellEnd"/>
      <w:r>
        <w:t xml:space="preserve"> deve atingir USD 23.4 bilhões até 2029, com crescimento anual de 39%. Isso reflete a maturação das organizações que perceberam que treinar modelos é insuficiente sem operacionalizá-los.</w:t>
      </w:r>
    </w:p>
    <w:p w14:paraId="23EA917C" w14:textId="77777777" w:rsidR="00601196" w:rsidRDefault="00000000">
      <w:pPr>
        <w:pStyle w:val="BodyText"/>
      </w:pPr>
      <w:r>
        <w:t xml:space="preserve">O Uber desenvolveu internamente a plataforma Michelangelo, uma das primeiras plataformas de </w:t>
      </w:r>
      <w:proofErr w:type="spellStart"/>
      <w:r>
        <w:t>MLOps</w:t>
      </w:r>
      <w:proofErr w:type="spellEnd"/>
      <w:r>
        <w:t xml:space="preserve"> em larga escala. Ela gerencia todo o ciclo de vida de centenas de modelos que operam em tempo real — desde precificação dinâmica até detecção de fraude e estimativa de tempo de chegada. A plataforma permitiu que o Uber reduzisse o tempo de </w:t>
      </w:r>
      <w:proofErr w:type="spellStart"/>
      <w:r>
        <w:t>deploy</w:t>
      </w:r>
      <w:proofErr w:type="spellEnd"/>
      <w:r>
        <w:t xml:space="preserve"> de modelos de semanas para horas.</w:t>
      </w:r>
    </w:p>
    <w:p w14:paraId="78DBF79E" w14:textId="77777777" w:rsidR="00601196" w:rsidRDefault="00000000">
      <w:pPr>
        <w:pStyle w:val="BodyText"/>
      </w:pPr>
      <w:r>
        <w:t xml:space="preserve">O Spotify utiliza uma combinação de ferramentas: </w:t>
      </w:r>
      <w:proofErr w:type="spellStart"/>
      <w:r>
        <w:t>Kubeflow</w:t>
      </w:r>
      <w:proofErr w:type="spellEnd"/>
      <w:r>
        <w:t xml:space="preserve"> para orquestração de pipelines, </w:t>
      </w:r>
      <w:proofErr w:type="spellStart"/>
      <w:r>
        <w:t>MLflow</w:t>
      </w:r>
      <w:proofErr w:type="spellEnd"/>
      <w:r>
        <w:t xml:space="preserve"> para </w:t>
      </w:r>
      <w:proofErr w:type="spellStart"/>
      <w:r>
        <w:t>experiment</w:t>
      </w:r>
      <w:proofErr w:type="spellEnd"/>
      <w:r>
        <w:t xml:space="preserve"> tracking, e uma feature store interna para servir features de recomendação em tempo real para mais de 500 milhões de usuários.</w:t>
      </w:r>
    </w:p>
    <w:p w14:paraId="29B763BB" w14:textId="77777777" w:rsidR="00601196" w:rsidRDefault="00000000">
      <w:pPr>
        <w:pStyle w:val="BodyText"/>
      </w:pPr>
      <w:r>
        <w:lastRenderedPageBreak/>
        <w:t xml:space="preserve">Uma tendência forte é a convergência entre plataformas de dados e </w:t>
      </w:r>
      <w:proofErr w:type="spellStart"/>
      <w:r>
        <w:t>MLOps</w:t>
      </w:r>
      <w:proofErr w:type="spellEnd"/>
      <w:r>
        <w:t xml:space="preserve">. Ferramentas como </w:t>
      </w:r>
      <w:proofErr w:type="spellStart"/>
      <w:r>
        <w:t>Databricks</w:t>
      </w:r>
      <w:proofErr w:type="spellEnd"/>
      <w:r>
        <w:t xml:space="preserve"> (criadora do </w:t>
      </w:r>
      <w:proofErr w:type="spellStart"/>
      <w:r>
        <w:t>MLflow</w:t>
      </w:r>
      <w:proofErr w:type="spellEnd"/>
      <w:r>
        <w:t xml:space="preserve">) e </w:t>
      </w:r>
      <w:proofErr w:type="spellStart"/>
      <w:r>
        <w:t>Snowflake</w:t>
      </w:r>
      <w:proofErr w:type="spellEnd"/>
      <w:r>
        <w:t xml:space="preserve"> estão integrando capacidades de ML diretamente em suas plataformas de dados, eliminando a necessidade de mover dados entre sistemas.</w:t>
      </w:r>
    </w:p>
    <w:p w14:paraId="7B79D605" w14:textId="77777777" w:rsidR="00601196" w:rsidRDefault="00000000">
      <w:pPr>
        <w:pStyle w:val="Heading3"/>
      </w:pPr>
      <w:r>
        <w:t>O QUE VOCÊ VIU NESTA AULA?</w:t>
      </w:r>
    </w:p>
    <w:p w14:paraId="0C147CE6" w14:textId="77777777" w:rsidR="00601196" w:rsidRDefault="00000000">
      <w:pPr>
        <w:pStyle w:val="BodyText"/>
      </w:pPr>
      <w:r>
        <w:t xml:space="preserve">Nesta aula, você aprendeu os fundamentos e a prática de </w:t>
      </w:r>
      <w:proofErr w:type="spellStart"/>
      <w:r>
        <w:t>MLOps</w:t>
      </w:r>
      <w:proofErr w:type="spellEnd"/>
      <w:r>
        <w:t>. Agora você entende:</w:t>
      </w:r>
    </w:p>
    <w:p w14:paraId="0908396F" w14:textId="77777777" w:rsidR="00601196" w:rsidRDefault="00000000">
      <w:pPr>
        <w:pStyle w:val="Bullet"/>
      </w:pPr>
      <w:r>
        <w:t>O que é MLOps e por que surgiu como evolução necessária de DevOps para machine learning.</w:t>
      </w:r>
    </w:p>
    <w:p w14:paraId="1B8FFB71" w14:textId="77777777" w:rsidR="00601196" w:rsidRDefault="00000000">
      <w:pPr>
        <w:pStyle w:val="Bullet"/>
      </w:pPr>
      <w:r>
        <w:t>As diferenças fundamentais entre operar software tradicional e sistemas de ML.</w:t>
      </w:r>
    </w:p>
    <w:p w14:paraId="7DADE6A7" w14:textId="77777777" w:rsidR="00601196" w:rsidRDefault="00000000">
      <w:pPr>
        <w:pStyle w:val="Bullet"/>
      </w:pPr>
      <w:r>
        <w:t>Os três níveis de maturidade MLOps (Google) e como diagnosticar sua organização.</w:t>
      </w:r>
    </w:p>
    <w:p w14:paraId="1376953F" w14:textId="77777777" w:rsidR="00601196" w:rsidRDefault="00000000">
      <w:pPr>
        <w:pStyle w:val="Bullet"/>
      </w:pPr>
      <w:r>
        <w:t>Os componentes de uma plataforma MLOps completa e o ecossistema de ferramentas disponíveis.</w:t>
      </w:r>
    </w:p>
    <w:p w14:paraId="47486009" w14:textId="77777777" w:rsidR="00601196" w:rsidRDefault="00000000">
      <w:pPr>
        <w:pStyle w:val="Bullet"/>
      </w:pPr>
      <w:r>
        <w:t>Como funciona experiment tracking com MLflow: registrar parâmetros, métricas e artefatos.</w:t>
      </w:r>
    </w:p>
    <w:p w14:paraId="3E99246B" w14:textId="77777777" w:rsidR="00601196" w:rsidRDefault="00000000">
      <w:pPr>
        <w:pStyle w:val="Bullet"/>
      </w:pPr>
      <w:r>
        <w:t>O papel do Model Registry na gestão do ciclo de vida de modelos.</w:t>
      </w:r>
    </w:p>
    <w:p w14:paraId="1416ECF9" w14:textId="77777777" w:rsidR="00601196" w:rsidRDefault="00000000">
      <w:pPr>
        <w:pStyle w:val="Bullet"/>
      </w:pPr>
      <w:r>
        <w:t>Quando e por que usar ferramentas complementares como DVC, W&amp;B e Feast.</w:t>
      </w:r>
    </w:p>
    <w:p w14:paraId="4E8DC69A" w14:textId="77777777" w:rsidR="00601196" w:rsidRDefault="00000000">
      <w:pPr>
        <w:pStyle w:val="Heading1"/>
      </w:pPr>
      <w:r>
        <w:lastRenderedPageBreak/>
        <w:t>Referências</w:t>
      </w:r>
    </w:p>
    <w:p w14:paraId="3008D9FD" w14:textId="77777777" w:rsidR="00601196" w:rsidRPr="00BF0A27" w:rsidRDefault="00000000" w:rsidP="007D3344">
      <w:pPr>
        <w:pStyle w:val="Bullet"/>
        <w:numPr>
          <w:ilvl w:val="1"/>
          <w:numId w:val="33"/>
        </w:numPr>
        <w:rPr>
          <w:lang w:val="en-US"/>
        </w:rPr>
      </w:pPr>
      <w:r w:rsidRPr="00BF0A27">
        <w:rPr>
          <w:lang w:val="en-US"/>
        </w:rPr>
        <w:t>Treveil, M. et al. (2020). *Introducing MLOps*. O'Reilly Media. https://www.oreilly.com/library/view/introducing-mlops/9781492083290/</w:t>
      </w:r>
    </w:p>
    <w:p w14:paraId="5E9F82CB" w14:textId="77777777" w:rsidR="00601196" w:rsidRPr="00BF0A27" w:rsidRDefault="00000000" w:rsidP="007D3344">
      <w:pPr>
        <w:pStyle w:val="Bullet"/>
        <w:numPr>
          <w:ilvl w:val="1"/>
          <w:numId w:val="33"/>
        </w:numPr>
        <w:rPr>
          <w:lang w:val="en-US"/>
        </w:rPr>
      </w:pPr>
      <w:r w:rsidRPr="00BF0A27">
        <w:rPr>
          <w:lang w:val="en-US"/>
        </w:rPr>
        <w:t>Google Cloud. "MLOps: Continuous delivery and automation pipelines in machine learning". https://cloud.google.com/architecture/mlops-continuous-delivery-and-automation-pipelines-in-machine-learning</w:t>
      </w:r>
    </w:p>
    <w:p w14:paraId="28699551" w14:textId="77777777" w:rsidR="00601196" w:rsidRPr="00BF0A27" w:rsidRDefault="00000000" w:rsidP="007D3344">
      <w:pPr>
        <w:pStyle w:val="Bullet"/>
        <w:numPr>
          <w:ilvl w:val="1"/>
          <w:numId w:val="33"/>
        </w:numPr>
        <w:rPr>
          <w:lang w:val="en-US"/>
        </w:rPr>
      </w:pPr>
      <w:r w:rsidRPr="00BF0A27">
        <w:rPr>
          <w:lang w:val="en-US"/>
        </w:rPr>
        <w:t>MLflow Documentation. https://mlflow.org/docs/latest/index.html</w:t>
      </w:r>
    </w:p>
    <w:p w14:paraId="759209A8" w14:textId="77777777" w:rsidR="00601196" w:rsidRPr="00BF0A27" w:rsidRDefault="00000000" w:rsidP="007D3344">
      <w:pPr>
        <w:pStyle w:val="Bullet"/>
        <w:numPr>
          <w:ilvl w:val="1"/>
          <w:numId w:val="33"/>
        </w:numPr>
        <w:rPr>
          <w:lang w:val="en-US"/>
        </w:rPr>
      </w:pPr>
      <w:r w:rsidRPr="00BF0A27">
        <w:rPr>
          <w:lang w:val="en-US"/>
        </w:rPr>
        <w:t>Hermann, J. &amp; Del Balso, M. (2017). "Meet Michelangelo: Uber's Machine Learning Platform". Uber Engineering Blog. https://www.uber.com/blog/michelangelo-machine-learning-platform/</w:t>
      </w:r>
    </w:p>
    <w:p w14:paraId="7E896BF0" w14:textId="77777777" w:rsidR="00601196" w:rsidRDefault="00000000" w:rsidP="007D3344">
      <w:pPr>
        <w:pStyle w:val="Bullet"/>
        <w:numPr>
          <w:ilvl w:val="1"/>
          <w:numId w:val="33"/>
        </w:numPr>
      </w:pPr>
      <w:r w:rsidRPr="00BF0A27">
        <w:rPr>
          <w:lang w:val="en-US"/>
        </w:rPr>
        <w:t xml:space="preserve">Zaharia, M. et al. (2018). "Accelerating the Machine Learning Lifecycle with MLflow". </w:t>
      </w:r>
      <w:r>
        <w:t>IEEE Data Engineering Bulletin. https://arxiv.org/abs/1905.01997</w:t>
      </w:r>
    </w:p>
    <w:p w14:paraId="78FEC467" w14:textId="77777777" w:rsidR="00601196" w:rsidRPr="00BF0A27" w:rsidRDefault="00000000" w:rsidP="007D3344">
      <w:pPr>
        <w:pStyle w:val="Bullet"/>
        <w:numPr>
          <w:ilvl w:val="1"/>
          <w:numId w:val="33"/>
        </w:numPr>
        <w:rPr>
          <w:lang w:val="en-US"/>
        </w:rPr>
      </w:pPr>
      <w:r w:rsidRPr="00BF0A27">
        <w:rPr>
          <w:lang w:val="en-US"/>
        </w:rPr>
        <w:t>Feast Documentation. https://docs.feast.dev/</w:t>
      </w:r>
    </w:p>
    <w:p w14:paraId="60C1AB1D" w14:textId="77777777" w:rsidR="00601196" w:rsidRDefault="00000000" w:rsidP="007D3344">
      <w:pPr>
        <w:pStyle w:val="Bullet"/>
        <w:numPr>
          <w:ilvl w:val="1"/>
          <w:numId w:val="33"/>
        </w:numPr>
      </w:pPr>
      <w:r>
        <w:t>DVC Documentation. https://dvc.org/doc</w:t>
      </w:r>
    </w:p>
    <w:p w14:paraId="552FBFEF" w14:textId="5BD6DFC3" w:rsidR="007D3344" w:rsidRPr="007D3344" w:rsidRDefault="00000000" w:rsidP="007D3344">
      <w:pPr>
        <w:pStyle w:val="Bullet"/>
        <w:numPr>
          <w:ilvl w:val="1"/>
          <w:numId w:val="33"/>
        </w:numPr>
        <w:rPr>
          <w:lang w:val="en-US"/>
        </w:rPr>
      </w:pPr>
      <w:r w:rsidRPr="00BF0A27">
        <w:rPr>
          <w:lang w:val="en-US"/>
        </w:rPr>
        <w:t>Markets and Markets. (2024). "MLOps Market - Global Forecast".</w:t>
      </w:r>
    </w:p>
    <w:sdt>
      <w:sdtPr>
        <w:rPr>
          <w:rFonts w:cs="Times New Roman"/>
          <w:noProof w:val="0"/>
          <w:szCs w:val="22"/>
          <w:lang w:val="pt-BR"/>
        </w:rPr>
        <w:id w:val="-573587230"/>
        <w:bibliography/>
      </w:sdtPr>
      <w:sdtContent>
        <w:p w14:paraId="3537E8B1" w14:textId="6DF7FFB9" w:rsidR="00CF3A4B" w:rsidRDefault="00CF3A4B" w:rsidP="00CF3A4B">
          <w:pPr>
            <w:pStyle w:val="Bibliography"/>
            <w:numPr>
              <w:ilvl w:val="0"/>
              <w:numId w:val="0"/>
            </w:numPr>
          </w:pPr>
        </w:p>
        <w:p w14:paraId="02C9A404" w14:textId="349C65F4" w:rsidR="007D3344" w:rsidRDefault="00000000" w:rsidP="007D5007">
          <w:pPr>
            <w:ind w:firstLine="0"/>
          </w:pPr>
        </w:p>
      </w:sdtContent>
    </w:sdt>
    <w:p w14:paraId="05CFA4A8" w14:textId="77777777" w:rsidR="00601196" w:rsidRDefault="00000000">
      <w:pPr>
        <w:pStyle w:val="Heading1"/>
      </w:pPr>
      <w:r>
        <w:lastRenderedPageBreak/>
        <w:t>PALAVRAS-CHAVE</w:t>
      </w:r>
    </w:p>
    <w:p w14:paraId="09EC63E1" w14:textId="77777777" w:rsidR="00601196" w:rsidRDefault="00000000">
      <w:pPr>
        <w:pStyle w:val="TXTRESUMO"/>
      </w:pPr>
      <w:r>
        <w:t xml:space="preserve">Palavras-chave: </w:t>
      </w:r>
      <w:proofErr w:type="spellStart"/>
      <w:r>
        <w:t>MLOps</w:t>
      </w:r>
      <w:proofErr w:type="spellEnd"/>
      <w:r>
        <w:t xml:space="preserve">, </w:t>
      </w:r>
      <w:proofErr w:type="spellStart"/>
      <w:r>
        <w:t>DevOps</w:t>
      </w:r>
      <w:proofErr w:type="spellEnd"/>
      <w:r>
        <w:t xml:space="preserve"> para ML, </w:t>
      </w:r>
      <w:proofErr w:type="spellStart"/>
      <w:r>
        <w:t>Experiment</w:t>
      </w:r>
      <w:proofErr w:type="spellEnd"/>
      <w:r>
        <w:t xml:space="preserve"> Tracking, Model Registry, </w:t>
      </w:r>
      <w:proofErr w:type="spellStart"/>
      <w:r>
        <w:t>MLflow</w:t>
      </w:r>
      <w:proofErr w:type="spellEnd"/>
      <w:r>
        <w:t xml:space="preserve">, Níveis de Maturidade, Feature Store, Orquestração de Pipelines, Versionamento de Dados, DVC, </w:t>
      </w:r>
      <w:proofErr w:type="spellStart"/>
      <w:r>
        <w:t>Kubeflow</w:t>
      </w:r>
      <w:proofErr w:type="spellEnd"/>
      <w:r>
        <w:t>.</w:t>
      </w:r>
    </w:p>
    <w:sectPr w:rsidR="00601196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7319B" w14:textId="77777777" w:rsidR="00F508DC" w:rsidRDefault="00F508DC" w:rsidP="00987BE0">
      <w:pPr>
        <w:spacing w:after="0" w:line="240" w:lineRule="auto"/>
      </w:pPr>
      <w:r>
        <w:separator/>
      </w:r>
    </w:p>
  </w:endnote>
  <w:endnote w:type="continuationSeparator" w:id="0">
    <w:p w14:paraId="77ED2CD1" w14:textId="77777777" w:rsidR="00F508DC" w:rsidRDefault="00F508DC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B8559" w14:textId="77777777" w:rsidR="00F508DC" w:rsidRDefault="00F508DC" w:rsidP="00987BE0">
      <w:pPr>
        <w:spacing w:after="0" w:line="240" w:lineRule="auto"/>
      </w:pPr>
      <w:r>
        <w:separator/>
      </w:r>
    </w:p>
  </w:footnote>
  <w:footnote w:type="continuationSeparator" w:id="0">
    <w:p w14:paraId="056CE52E" w14:textId="77777777" w:rsidR="00F508DC" w:rsidRDefault="00F508DC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F18D" w14:textId="736A670C" w:rsidR="00ED1183" w:rsidRDefault="00ED1183" w:rsidP="00D563AE">
    <w:pPr>
      <w:pStyle w:val="Header"/>
      <w:tabs>
        <w:tab w:val="clear" w:pos="8504"/>
        <w:tab w:val="right" w:pos="9072"/>
      </w:tabs>
      <w:ind w:firstLine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14423">
      <w:rPr>
        <w:noProof/>
      </w:rPr>
      <w:t>13</w:t>
    </w:r>
    <w:r>
      <w:fldChar w:fldCharType="end"/>
    </w:r>
    <w:r>
      <w:t xml:space="preserve"> de </w:t>
    </w:r>
    <w:fldSimple w:instr=" NUMPAGES   \* MERGEFORMAT ">
      <w:r w:rsidR="00A14423">
        <w:rPr>
          <w:noProof/>
        </w:rPr>
        <w:t>20</w:t>
      </w:r>
    </w:fldSimple>
    <w:r>
      <w:t xml:space="preserve"> </w:t>
    </w:r>
  </w:p>
  <w:p w14:paraId="708090E7" w14:textId="77777777" w:rsidR="00ED1183" w:rsidRDefault="00ED1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467D9" w14:textId="719685D5" w:rsidR="00672A74" w:rsidRDefault="00672A74" w:rsidP="00672A74">
    <w:pPr>
      <w:pStyle w:val="Header"/>
      <w:tabs>
        <w:tab w:val="clear" w:pos="8504"/>
        <w:tab w:val="right" w:pos="9072"/>
      </w:tabs>
      <w:ind w:firstLine="0"/>
    </w:pPr>
    <w:r>
      <w:tab/>
      <w:t xml:space="preserve">                                                                                                              Página </w:t>
    </w: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  <w:r>
      <w:t xml:space="preserve"> de </w:t>
    </w:r>
    <w:fldSimple w:instr=" NUMPAGES   \* MERGEFORMAT ">
      <w:r>
        <w:t>15</w:t>
      </w:r>
    </w:fldSimple>
    <w:r>
      <w:t xml:space="preserve"> </w:t>
    </w:r>
  </w:p>
  <w:p w14:paraId="6A6A352D" w14:textId="28A0A09D" w:rsidR="00672A74" w:rsidRDefault="00672A74" w:rsidP="00672A74">
    <w:pPr>
      <w:pStyle w:val="Header"/>
      <w:tabs>
        <w:tab w:val="clear" w:pos="4252"/>
        <w:tab w:val="clear" w:pos="8504"/>
        <w:tab w:val="left" w:pos="6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992792"/>
    <w:multiLevelType w:val="hybridMultilevel"/>
    <w:tmpl w:val="324E63B2"/>
    <w:lvl w:ilvl="0" w:tplc="481268C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446960"/>
    <w:multiLevelType w:val="hybridMultilevel"/>
    <w:tmpl w:val="ACD02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20E1D"/>
    <w:multiLevelType w:val="hybridMultilevel"/>
    <w:tmpl w:val="48F2DC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D23DB3"/>
    <w:multiLevelType w:val="hybridMultilevel"/>
    <w:tmpl w:val="5A5A95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494DCE"/>
    <w:multiLevelType w:val="hybridMultilevel"/>
    <w:tmpl w:val="C5EA4DA4"/>
    <w:lvl w:ilvl="0" w:tplc="D96CAD1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DF3B4E"/>
    <w:multiLevelType w:val="hybridMultilevel"/>
    <w:tmpl w:val="53CACB9E"/>
    <w:lvl w:ilvl="0" w:tplc="2FE033EC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9" w15:restartNumberingAfterBreak="0">
    <w:nsid w:val="43DE5A8D"/>
    <w:multiLevelType w:val="hybridMultilevel"/>
    <w:tmpl w:val="27E61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081676"/>
    <w:multiLevelType w:val="hybridMultilevel"/>
    <w:tmpl w:val="B43251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0A619F"/>
    <w:multiLevelType w:val="hybridMultilevel"/>
    <w:tmpl w:val="5636C426"/>
    <w:lvl w:ilvl="0" w:tplc="324CE3A2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4B154AB"/>
    <w:multiLevelType w:val="hybridMultilevel"/>
    <w:tmpl w:val="EE34F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7280D"/>
    <w:multiLevelType w:val="hybridMultilevel"/>
    <w:tmpl w:val="5BA0A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EF6A1D"/>
    <w:multiLevelType w:val="hybridMultilevel"/>
    <w:tmpl w:val="338031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6F1D33"/>
    <w:multiLevelType w:val="hybridMultilevel"/>
    <w:tmpl w:val="E1ECC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C91C57"/>
    <w:multiLevelType w:val="hybridMultilevel"/>
    <w:tmpl w:val="E4B4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7242E1"/>
    <w:multiLevelType w:val="hybridMultilevel"/>
    <w:tmpl w:val="EFE493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BE03E75"/>
    <w:multiLevelType w:val="hybridMultilevel"/>
    <w:tmpl w:val="79345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5B671F"/>
    <w:multiLevelType w:val="hybridMultilevel"/>
    <w:tmpl w:val="A63835F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3E432B5"/>
    <w:multiLevelType w:val="hybridMultilevel"/>
    <w:tmpl w:val="17766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620BC3"/>
    <w:multiLevelType w:val="hybridMultilevel"/>
    <w:tmpl w:val="E0D4C5EE"/>
    <w:lvl w:ilvl="0" w:tplc="714CD1CA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C371D5"/>
    <w:multiLevelType w:val="hybridMultilevel"/>
    <w:tmpl w:val="A98CE146"/>
    <w:lvl w:ilvl="0" w:tplc="2EEC75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abstractNum w:abstractNumId="24" w15:restartNumberingAfterBreak="0">
    <w:nsid w:val="7B3D1FD1"/>
    <w:multiLevelType w:val="hybridMultilevel"/>
    <w:tmpl w:val="E560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A47C28">
      <w:start w:val="1"/>
      <w:numFmt w:val="bullet"/>
      <w:pStyle w:val="Bibliography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FD735E"/>
    <w:multiLevelType w:val="hybridMultilevel"/>
    <w:tmpl w:val="701C7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490047">
    <w:abstractNumId w:val="0"/>
  </w:num>
  <w:num w:numId="2" w16cid:durableId="2086949536">
    <w:abstractNumId w:val="6"/>
  </w:num>
  <w:num w:numId="3" w16cid:durableId="1097286125">
    <w:abstractNumId w:val="23"/>
  </w:num>
  <w:num w:numId="4" w16cid:durableId="2542927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0360737">
    <w:abstractNumId w:val="6"/>
  </w:num>
  <w:num w:numId="6" w16cid:durableId="2145193967">
    <w:abstractNumId w:val="6"/>
  </w:num>
  <w:num w:numId="7" w16cid:durableId="1963683932">
    <w:abstractNumId w:val="6"/>
  </w:num>
  <w:num w:numId="8" w16cid:durableId="2026900294">
    <w:abstractNumId w:val="6"/>
  </w:num>
  <w:num w:numId="9" w16cid:durableId="408386292">
    <w:abstractNumId w:val="6"/>
  </w:num>
  <w:num w:numId="10" w16cid:durableId="1411779804">
    <w:abstractNumId w:val="0"/>
  </w:num>
  <w:num w:numId="11" w16cid:durableId="353654840">
    <w:abstractNumId w:val="8"/>
  </w:num>
  <w:num w:numId="12" w16cid:durableId="890532459">
    <w:abstractNumId w:val="16"/>
  </w:num>
  <w:num w:numId="13" w16cid:durableId="641079792">
    <w:abstractNumId w:val="9"/>
  </w:num>
  <w:num w:numId="14" w16cid:durableId="2016569983">
    <w:abstractNumId w:val="22"/>
  </w:num>
  <w:num w:numId="15" w16cid:durableId="1603025691">
    <w:abstractNumId w:val="11"/>
  </w:num>
  <w:num w:numId="16" w16cid:durableId="408620962">
    <w:abstractNumId w:val="21"/>
  </w:num>
  <w:num w:numId="17" w16cid:durableId="2128347657">
    <w:abstractNumId w:val="1"/>
  </w:num>
  <w:num w:numId="18" w16cid:durableId="1498810184">
    <w:abstractNumId w:val="5"/>
  </w:num>
  <w:num w:numId="19" w16cid:durableId="446706357">
    <w:abstractNumId w:val="7"/>
  </w:num>
  <w:num w:numId="20" w16cid:durableId="872108088">
    <w:abstractNumId w:val="10"/>
  </w:num>
  <w:num w:numId="21" w16cid:durableId="1398358339">
    <w:abstractNumId w:val="18"/>
  </w:num>
  <w:num w:numId="22" w16cid:durableId="1212887845">
    <w:abstractNumId w:val="14"/>
  </w:num>
  <w:num w:numId="23" w16cid:durableId="143788981">
    <w:abstractNumId w:val="12"/>
  </w:num>
  <w:num w:numId="24" w16cid:durableId="1759785809">
    <w:abstractNumId w:val="17"/>
  </w:num>
  <w:num w:numId="25" w16cid:durableId="709963584">
    <w:abstractNumId w:val="19"/>
  </w:num>
  <w:num w:numId="26" w16cid:durableId="138544464">
    <w:abstractNumId w:val="20"/>
  </w:num>
  <w:num w:numId="27" w16cid:durableId="1763136252">
    <w:abstractNumId w:val="15"/>
  </w:num>
  <w:num w:numId="28" w16cid:durableId="1280380265">
    <w:abstractNumId w:val="3"/>
  </w:num>
  <w:num w:numId="29" w16cid:durableId="644971612">
    <w:abstractNumId w:val="4"/>
  </w:num>
  <w:num w:numId="30" w16cid:durableId="1339500388">
    <w:abstractNumId w:val="13"/>
  </w:num>
  <w:num w:numId="31" w16cid:durableId="1526747291">
    <w:abstractNumId w:val="25"/>
  </w:num>
  <w:num w:numId="32" w16cid:durableId="1199468841">
    <w:abstractNumId w:val="2"/>
  </w:num>
  <w:num w:numId="33" w16cid:durableId="16396064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04FE"/>
    <w:rsid w:val="0000121C"/>
    <w:rsid w:val="00001A1D"/>
    <w:rsid w:val="00004D0F"/>
    <w:rsid w:val="00006E93"/>
    <w:rsid w:val="00006ED7"/>
    <w:rsid w:val="000136D6"/>
    <w:rsid w:val="00013D41"/>
    <w:rsid w:val="000155FD"/>
    <w:rsid w:val="000167C5"/>
    <w:rsid w:val="00016C89"/>
    <w:rsid w:val="000226C6"/>
    <w:rsid w:val="00023CDB"/>
    <w:rsid w:val="000276DD"/>
    <w:rsid w:val="000278DE"/>
    <w:rsid w:val="000329D5"/>
    <w:rsid w:val="0003514F"/>
    <w:rsid w:val="000354E1"/>
    <w:rsid w:val="00036CE0"/>
    <w:rsid w:val="00037605"/>
    <w:rsid w:val="00043BBC"/>
    <w:rsid w:val="00043C7C"/>
    <w:rsid w:val="0004539D"/>
    <w:rsid w:val="00046F22"/>
    <w:rsid w:val="00051465"/>
    <w:rsid w:val="000521F0"/>
    <w:rsid w:val="00053440"/>
    <w:rsid w:val="00057042"/>
    <w:rsid w:val="00057159"/>
    <w:rsid w:val="000573D7"/>
    <w:rsid w:val="000638C0"/>
    <w:rsid w:val="000644D7"/>
    <w:rsid w:val="000648E2"/>
    <w:rsid w:val="000660BA"/>
    <w:rsid w:val="00070906"/>
    <w:rsid w:val="00071532"/>
    <w:rsid w:val="00072A6C"/>
    <w:rsid w:val="00073852"/>
    <w:rsid w:val="0007505C"/>
    <w:rsid w:val="0007555B"/>
    <w:rsid w:val="0008416D"/>
    <w:rsid w:val="000846CB"/>
    <w:rsid w:val="00084AA7"/>
    <w:rsid w:val="00084B7C"/>
    <w:rsid w:val="00084EB6"/>
    <w:rsid w:val="000927D1"/>
    <w:rsid w:val="00092CAC"/>
    <w:rsid w:val="00093E38"/>
    <w:rsid w:val="000951AD"/>
    <w:rsid w:val="00097C74"/>
    <w:rsid w:val="000A0C70"/>
    <w:rsid w:val="000A1BBE"/>
    <w:rsid w:val="000A1D2A"/>
    <w:rsid w:val="000A2E90"/>
    <w:rsid w:val="000A4B6B"/>
    <w:rsid w:val="000A6224"/>
    <w:rsid w:val="000A6DA3"/>
    <w:rsid w:val="000A7A5D"/>
    <w:rsid w:val="000B0FF4"/>
    <w:rsid w:val="000B1106"/>
    <w:rsid w:val="000B3777"/>
    <w:rsid w:val="000B47F9"/>
    <w:rsid w:val="000B5352"/>
    <w:rsid w:val="000B69BD"/>
    <w:rsid w:val="000B7051"/>
    <w:rsid w:val="000C315F"/>
    <w:rsid w:val="000C33E0"/>
    <w:rsid w:val="000C46CF"/>
    <w:rsid w:val="000C5C7E"/>
    <w:rsid w:val="000C7154"/>
    <w:rsid w:val="000C76B7"/>
    <w:rsid w:val="000D0B5B"/>
    <w:rsid w:val="000D2801"/>
    <w:rsid w:val="000D2F87"/>
    <w:rsid w:val="000D2F95"/>
    <w:rsid w:val="000D3362"/>
    <w:rsid w:val="000D37CE"/>
    <w:rsid w:val="000D76FC"/>
    <w:rsid w:val="000E1643"/>
    <w:rsid w:val="000E228E"/>
    <w:rsid w:val="000E5AE8"/>
    <w:rsid w:val="000E62CE"/>
    <w:rsid w:val="000F3C8A"/>
    <w:rsid w:val="000F4BB7"/>
    <w:rsid w:val="000F5A8C"/>
    <w:rsid w:val="000F7A1F"/>
    <w:rsid w:val="001004DD"/>
    <w:rsid w:val="0010054E"/>
    <w:rsid w:val="0010135D"/>
    <w:rsid w:val="001037C3"/>
    <w:rsid w:val="001064A4"/>
    <w:rsid w:val="001065BF"/>
    <w:rsid w:val="00112B69"/>
    <w:rsid w:val="00113DB7"/>
    <w:rsid w:val="00114E6B"/>
    <w:rsid w:val="00117A5B"/>
    <w:rsid w:val="00117DAC"/>
    <w:rsid w:val="0012123F"/>
    <w:rsid w:val="0012610B"/>
    <w:rsid w:val="0012614E"/>
    <w:rsid w:val="00127024"/>
    <w:rsid w:val="001306DD"/>
    <w:rsid w:val="00132208"/>
    <w:rsid w:val="0013681F"/>
    <w:rsid w:val="001408E7"/>
    <w:rsid w:val="0014112B"/>
    <w:rsid w:val="00141524"/>
    <w:rsid w:val="00142031"/>
    <w:rsid w:val="00142998"/>
    <w:rsid w:val="00143872"/>
    <w:rsid w:val="00145FA3"/>
    <w:rsid w:val="001509ED"/>
    <w:rsid w:val="00151260"/>
    <w:rsid w:val="0015143F"/>
    <w:rsid w:val="00160246"/>
    <w:rsid w:val="00161A9A"/>
    <w:rsid w:val="00163C3D"/>
    <w:rsid w:val="00164286"/>
    <w:rsid w:val="00165BEF"/>
    <w:rsid w:val="00166EBC"/>
    <w:rsid w:val="001708B7"/>
    <w:rsid w:val="0017255B"/>
    <w:rsid w:val="00173713"/>
    <w:rsid w:val="00173B5F"/>
    <w:rsid w:val="001750BC"/>
    <w:rsid w:val="00181626"/>
    <w:rsid w:val="001819C1"/>
    <w:rsid w:val="00181C4E"/>
    <w:rsid w:val="0018210D"/>
    <w:rsid w:val="00182811"/>
    <w:rsid w:val="00182A82"/>
    <w:rsid w:val="00182BC0"/>
    <w:rsid w:val="001832C3"/>
    <w:rsid w:val="00190619"/>
    <w:rsid w:val="0019127F"/>
    <w:rsid w:val="00191F18"/>
    <w:rsid w:val="00192C13"/>
    <w:rsid w:val="001930F9"/>
    <w:rsid w:val="00194EE5"/>
    <w:rsid w:val="00197904"/>
    <w:rsid w:val="001A0B2F"/>
    <w:rsid w:val="001A20FE"/>
    <w:rsid w:val="001A2692"/>
    <w:rsid w:val="001B0BC4"/>
    <w:rsid w:val="001B2FEE"/>
    <w:rsid w:val="001B5EE1"/>
    <w:rsid w:val="001B65DD"/>
    <w:rsid w:val="001B702E"/>
    <w:rsid w:val="001C2C02"/>
    <w:rsid w:val="001C5EE2"/>
    <w:rsid w:val="001C6F78"/>
    <w:rsid w:val="001C7106"/>
    <w:rsid w:val="001D0A0F"/>
    <w:rsid w:val="001D3BE8"/>
    <w:rsid w:val="001D4898"/>
    <w:rsid w:val="001E26EF"/>
    <w:rsid w:val="001E3B53"/>
    <w:rsid w:val="001E6606"/>
    <w:rsid w:val="001E7503"/>
    <w:rsid w:val="001E7FEF"/>
    <w:rsid w:val="001F043B"/>
    <w:rsid w:val="001F68F6"/>
    <w:rsid w:val="00204E8A"/>
    <w:rsid w:val="0020543B"/>
    <w:rsid w:val="002065B1"/>
    <w:rsid w:val="0021055F"/>
    <w:rsid w:val="002111E1"/>
    <w:rsid w:val="0021223C"/>
    <w:rsid w:val="0021396C"/>
    <w:rsid w:val="002268DB"/>
    <w:rsid w:val="00226BE5"/>
    <w:rsid w:val="00230084"/>
    <w:rsid w:val="00230252"/>
    <w:rsid w:val="0023128F"/>
    <w:rsid w:val="00232936"/>
    <w:rsid w:val="002332BF"/>
    <w:rsid w:val="002338F8"/>
    <w:rsid w:val="00233DA9"/>
    <w:rsid w:val="002352E7"/>
    <w:rsid w:val="0023558A"/>
    <w:rsid w:val="00237848"/>
    <w:rsid w:val="00237F42"/>
    <w:rsid w:val="00240805"/>
    <w:rsid w:val="002470B4"/>
    <w:rsid w:val="00250D62"/>
    <w:rsid w:val="002535BA"/>
    <w:rsid w:val="00253B63"/>
    <w:rsid w:val="0025407E"/>
    <w:rsid w:val="002561BF"/>
    <w:rsid w:val="002579ED"/>
    <w:rsid w:val="002609C0"/>
    <w:rsid w:val="0026422E"/>
    <w:rsid w:val="002664FC"/>
    <w:rsid w:val="00266EE2"/>
    <w:rsid w:val="00271ACE"/>
    <w:rsid w:val="00271E82"/>
    <w:rsid w:val="0027266B"/>
    <w:rsid w:val="00272F7B"/>
    <w:rsid w:val="00273BD4"/>
    <w:rsid w:val="00275DDF"/>
    <w:rsid w:val="0027645D"/>
    <w:rsid w:val="00280E42"/>
    <w:rsid w:val="00282A41"/>
    <w:rsid w:val="00282A81"/>
    <w:rsid w:val="0028540B"/>
    <w:rsid w:val="002854AE"/>
    <w:rsid w:val="00285792"/>
    <w:rsid w:val="00285C61"/>
    <w:rsid w:val="00286046"/>
    <w:rsid w:val="00292239"/>
    <w:rsid w:val="00292522"/>
    <w:rsid w:val="002931B5"/>
    <w:rsid w:val="0029516A"/>
    <w:rsid w:val="00297230"/>
    <w:rsid w:val="002A04A7"/>
    <w:rsid w:val="002A1292"/>
    <w:rsid w:val="002A1DD4"/>
    <w:rsid w:val="002A3C38"/>
    <w:rsid w:val="002A3DA3"/>
    <w:rsid w:val="002A4511"/>
    <w:rsid w:val="002A62A0"/>
    <w:rsid w:val="002A7116"/>
    <w:rsid w:val="002A7F75"/>
    <w:rsid w:val="002A7FE7"/>
    <w:rsid w:val="002B04A2"/>
    <w:rsid w:val="002B1F47"/>
    <w:rsid w:val="002B21C0"/>
    <w:rsid w:val="002B4647"/>
    <w:rsid w:val="002B48D2"/>
    <w:rsid w:val="002B5D0B"/>
    <w:rsid w:val="002B7F4E"/>
    <w:rsid w:val="002C640D"/>
    <w:rsid w:val="002C6BBC"/>
    <w:rsid w:val="002D0852"/>
    <w:rsid w:val="002D0DB1"/>
    <w:rsid w:val="002D229F"/>
    <w:rsid w:val="002D386E"/>
    <w:rsid w:val="002D72E3"/>
    <w:rsid w:val="002E0156"/>
    <w:rsid w:val="002E0815"/>
    <w:rsid w:val="002E163A"/>
    <w:rsid w:val="002E19F4"/>
    <w:rsid w:val="002E1B17"/>
    <w:rsid w:val="002E2864"/>
    <w:rsid w:val="002E2D8B"/>
    <w:rsid w:val="002E35AE"/>
    <w:rsid w:val="002E4509"/>
    <w:rsid w:val="002E4DDF"/>
    <w:rsid w:val="002E5B9D"/>
    <w:rsid w:val="002E5C0B"/>
    <w:rsid w:val="002E7874"/>
    <w:rsid w:val="002E7D73"/>
    <w:rsid w:val="002F2235"/>
    <w:rsid w:val="002F2428"/>
    <w:rsid w:val="002F2AB6"/>
    <w:rsid w:val="002F2B4F"/>
    <w:rsid w:val="002F32AB"/>
    <w:rsid w:val="002F3514"/>
    <w:rsid w:val="002F4233"/>
    <w:rsid w:val="00302709"/>
    <w:rsid w:val="00302D95"/>
    <w:rsid w:val="00304264"/>
    <w:rsid w:val="003042D8"/>
    <w:rsid w:val="003046F5"/>
    <w:rsid w:val="00306E1E"/>
    <w:rsid w:val="0030757A"/>
    <w:rsid w:val="003110EF"/>
    <w:rsid w:val="0031129C"/>
    <w:rsid w:val="00316877"/>
    <w:rsid w:val="00316B13"/>
    <w:rsid w:val="00322CE8"/>
    <w:rsid w:val="00322E9F"/>
    <w:rsid w:val="0032329A"/>
    <w:rsid w:val="003242EC"/>
    <w:rsid w:val="00331BDE"/>
    <w:rsid w:val="00332719"/>
    <w:rsid w:val="0033280A"/>
    <w:rsid w:val="003339F7"/>
    <w:rsid w:val="00333A9C"/>
    <w:rsid w:val="00333D35"/>
    <w:rsid w:val="00335A02"/>
    <w:rsid w:val="00340843"/>
    <w:rsid w:val="00340E22"/>
    <w:rsid w:val="00343AFF"/>
    <w:rsid w:val="00344D9C"/>
    <w:rsid w:val="003451C6"/>
    <w:rsid w:val="00347BC6"/>
    <w:rsid w:val="00347CAE"/>
    <w:rsid w:val="00353167"/>
    <w:rsid w:val="00357D81"/>
    <w:rsid w:val="003600AF"/>
    <w:rsid w:val="00365244"/>
    <w:rsid w:val="00365C59"/>
    <w:rsid w:val="00365D5C"/>
    <w:rsid w:val="003708EE"/>
    <w:rsid w:val="00373181"/>
    <w:rsid w:val="00374ED5"/>
    <w:rsid w:val="00376DF6"/>
    <w:rsid w:val="00376FB1"/>
    <w:rsid w:val="003771C0"/>
    <w:rsid w:val="0038253D"/>
    <w:rsid w:val="0038321D"/>
    <w:rsid w:val="00385A64"/>
    <w:rsid w:val="0038797E"/>
    <w:rsid w:val="00390223"/>
    <w:rsid w:val="00395BDA"/>
    <w:rsid w:val="00396E75"/>
    <w:rsid w:val="003A02F3"/>
    <w:rsid w:val="003A1906"/>
    <w:rsid w:val="003A3AFF"/>
    <w:rsid w:val="003A3D19"/>
    <w:rsid w:val="003A3E69"/>
    <w:rsid w:val="003A4E0B"/>
    <w:rsid w:val="003A576D"/>
    <w:rsid w:val="003B33F5"/>
    <w:rsid w:val="003B6F52"/>
    <w:rsid w:val="003C026C"/>
    <w:rsid w:val="003C1CD5"/>
    <w:rsid w:val="003C4F92"/>
    <w:rsid w:val="003C5FD1"/>
    <w:rsid w:val="003C5FEE"/>
    <w:rsid w:val="003D3B13"/>
    <w:rsid w:val="003E11F0"/>
    <w:rsid w:val="003E11FD"/>
    <w:rsid w:val="003E240E"/>
    <w:rsid w:val="003E752E"/>
    <w:rsid w:val="003E7F96"/>
    <w:rsid w:val="003F04EF"/>
    <w:rsid w:val="003F24B1"/>
    <w:rsid w:val="003F26F6"/>
    <w:rsid w:val="003F54BC"/>
    <w:rsid w:val="003F720A"/>
    <w:rsid w:val="003F75FE"/>
    <w:rsid w:val="004014AA"/>
    <w:rsid w:val="00403132"/>
    <w:rsid w:val="00403F4A"/>
    <w:rsid w:val="004046F6"/>
    <w:rsid w:val="00404C34"/>
    <w:rsid w:val="00405AD6"/>
    <w:rsid w:val="00405D75"/>
    <w:rsid w:val="00406014"/>
    <w:rsid w:val="00407113"/>
    <w:rsid w:val="00414CC3"/>
    <w:rsid w:val="004171B6"/>
    <w:rsid w:val="00417A26"/>
    <w:rsid w:val="00420304"/>
    <w:rsid w:val="00421061"/>
    <w:rsid w:val="004228EE"/>
    <w:rsid w:val="00423E70"/>
    <w:rsid w:val="0042651E"/>
    <w:rsid w:val="004304F7"/>
    <w:rsid w:val="00430C31"/>
    <w:rsid w:val="0043193C"/>
    <w:rsid w:val="004320BE"/>
    <w:rsid w:val="004331CF"/>
    <w:rsid w:val="0043351F"/>
    <w:rsid w:val="00436A2B"/>
    <w:rsid w:val="00437251"/>
    <w:rsid w:val="00437415"/>
    <w:rsid w:val="00437762"/>
    <w:rsid w:val="00437BB3"/>
    <w:rsid w:val="00441EA5"/>
    <w:rsid w:val="00442130"/>
    <w:rsid w:val="00442FED"/>
    <w:rsid w:val="00443029"/>
    <w:rsid w:val="00444604"/>
    <w:rsid w:val="004447F8"/>
    <w:rsid w:val="00445FC6"/>
    <w:rsid w:val="004478C4"/>
    <w:rsid w:val="00450292"/>
    <w:rsid w:val="00451839"/>
    <w:rsid w:val="00453DE3"/>
    <w:rsid w:val="004544C6"/>
    <w:rsid w:val="00455BEE"/>
    <w:rsid w:val="00455D51"/>
    <w:rsid w:val="00455F0E"/>
    <w:rsid w:val="004566CC"/>
    <w:rsid w:val="004578E0"/>
    <w:rsid w:val="00457CDF"/>
    <w:rsid w:val="004623A3"/>
    <w:rsid w:val="004644B3"/>
    <w:rsid w:val="004647A0"/>
    <w:rsid w:val="004648FC"/>
    <w:rsid w:val="00467FF8"/>
    <w:rsid w:val="004701C3"/>
    <w:rsid w:val="004704B7"/>
    <w:rsid w:val="004715AA"/>
    <w:rsid w:val="00473414"/>
    <w:rsid w:val="004734C2"/>
    <w:rsid w:val="0047514F"/>
    <w:rsid w:val="00475A8C"/>
    <w:rsid w:val="00476590"/>
    <w:rsid w:val="00480753"/>
    <w:rsid w:val="00481218"/>
    <w:rsid w:val="004845FE"/>
    <w:rsid w:val="0048460A"/>
    <w:rsid w:val="00486797"/>
    <w:rsid w:val="00494C72"/>
    <w:rsid w:val="004953CC"/>
    <w:rsid w:val="004956BC"/>
    <w:rsid w:val="00496BC0"/>
    <w:rsid w:val="004972BB"/>
    <w:rsid w:val="004A2E38"/>
    <w:rsid w:val="004A4217"/>
    <w:rsid w:val="004A5D61"/>
    <w:rsid w:val="004B236A"/>
    <w:rsid w:val="004B2F4A"/>
    <w:rsid w:val="004B4CA1"/>
    <w:rsid w:val="004B59E6"/>
    <w:rsid w:val="004B6001"/>
    <w:rsid w:val="004B7E57"/>
    <w:rsid w:val="004C150A"/>
    <w:rsid w:val="004C20B0"/>
    <w:rsid w:val="004C39C2"/>
    <w:rsid w:val="004C5901"/>
    <w:rsid w:val="004C678F"/>
    <w:rsid w:val="004C6E86"/>
    <w:rsid w:val="004D0DC5"/>
    <w:rsid w:val="004D33E8"/>
    <w:rsid w:val="004D41C3"/>
    <w:rsid w:val="004D4B17"/>
    <w:rsid w:val="004D56D3"/>
    <w:rsid w:val="004D708C"/>
    <w:rsid w:val="004E02FF"/>
    <w:rsid w:val="004E04B8"/>
    <w:rsid w:val="004E1594"/>
    <w:rsid w:val="004E2489"/>
    <w:rsid w:val="004E2B10"/>
    <w:rsid w:val="004E42CF"/>
    <w:rsid w:val="004E6919"/>
    <w:rsid w:val="004E6B11"/>
    <w:rsid w:val="004F11E7"/>
    <w:rsid w:val="004F654B"/>
    <w:rsid w:val="004F7E8D"/>
    <w:rsid w:val="00500EDB"/>
    <w:rsid w:val="00501512"/>
    <w:rsid w:val="0050238F"/>
    <w:rsid w:val="00502ACF"/>
    <w:rsid w:val="00505479"/>
    <w:rsid w:val="005105AF"/>
    <w:rsid w:val="0051217D"/>
    <w:rsid w:val="00514B5E"/>
    <w:rsid w:val="00514DCB"/>
    <w:rsid w:val="00517B32"/>
    <w:rsid w:val="00520FD0"/>
    <w:rsid w:val="00521312"/>
    <w:rsid w:val="00527ECA"/>
    <w:rsid w:val="00530A88"/>
    <w:rsid w:val="005316A6"/>
    <w:rsid w:val="0053182C"/>
    <w:rsid w:val="00531AAC"/>
    <w:rsid w:val="00536D1E"/>
    <w:rsid w:val="005375A9"/>
    <w:rsid w:val="00540249"/>
    <w:rsid w:val="00540800"/>
    <w:rsid w:val="00541976"/>
    <w:rsid w:val="0054598B"/>
    <w:rsid w:val="0054599F"/>
    <w:rsid w:val="00545B8E"/>
    <w:rsid w:val="00545C48"/>
    <w:rsid w:val="00547F53"/>
    <w:rsid w:val="0055015A"/>
    <w:rsid w:val="005522A5"/>
    <w:rsid w:val="00552DFC"/>
    <w:rsid w:val="0055348E"/>
    <w:rsid w:val="00554568"/>
    <w:rsid w:val="00554856"/>
    <w:rsid w:val="005555B5"/>
    <w:rsid w:val="00556B5B"/>
    <w:rsid w:val="00563862"/>
    <w:rsid w:val="00565448"/>
    <w:rsid w:val="005678C7"/>
    <w:rsid w:val="005704C3"/>
    <w:rsid w:val="00570FB1"/>
    <w:rsid w:val="005712FF"/>
    <w:rsid w:val="005810EB"/>
    <w:rsid w:val="00581A8F"/>
    <w:rsid w:val="005832C6"/>
    <w:rsid w:val="00584215"/>
    <w:rsid w:val="0058545C"/>
    <w:rsid w:val="00591097"/>
    <w:rsid w:val="0059181C"/>
    <w:rsid w:val="005944D6"/>
    <w:rsid w:val="00594BBE"/>
    <w:rsid w:val="00597F77"/>
    <w:rsid w:val="005A1343"/>
    <w:rsid w:val="005A2AE7"/>
    <w:rsid w:val="005A4E5F"/>
    <w:rsid w:val="005A5880"/>
    <w:rsid w:val="005A79AF"/>
    <w:rsid w:val="005B3029"/>
    <w:rsid w:val="005B346B"/>
    <w:rsid w:val="005B43A0"/>
    <w:rsid w:val="005B470E"/>
    <w:rsid w:val="005B4C34"/>
    <w:rsid w:val="005B73C9"/>
    <w:rsid w:val="005B7CB6"/>
    <w:rsid w:val="005B7D4A"/>
    <w:rsid w:val="005C7B60"/>
    <w:rsid w:val="005D2392"/>
    <w:rsid w:val="005D3159"/>
    <w:rsid w:val="005D3D1C"/>
    <w:rsid w:val="005D405B"/>
    <w:rsid w:val="005D518D"/>
    <w:rsid w:val="005D63E1"/>
    <w:rsid w:val="005D7910"/>
    <w:rsid w:val="005E0BC5"/>
    <w:rsid w:val="005E3999"/>
    <w:rsid w:val="005E59B2"/>
    <w:rsid w:val="005F0E4B"/>
    <w:rsid w:val="005F1244"/>
    <w:rsid w:val="005F1706"/>
    <w:rsid w:val="005F1D89"/>
    <w:rsid w:val="005F533E"/>
    <w:rsid w:val="005F54E0"/>
    <w:rsid w:val="005F5626"/>
    <w:rsid w:val="005F63B0"/>
    <w:rsid w:val="005F6642"/>
    <w:rsid w:val="005F776F"/>
    <w:rsid w:val="0060109F"/>
    <w:rsid w:val="00601196"/>
    <w:rsid w:val="00602B0A"/>
    <w:rsid w:val="006032FA"/>
    <w:rsid w:val="00603868"/>
    <w:rsid w:val="006064F8"/>
    <w:rsid w:val="00610C02"/>
    <w:rsid w:val="00614B5C"/>
    <w:rsid w:val="006167FD"/>
    <w:rsid w:val="00617326"/>
    <w:rsid w:val="00620AD9"/>
    <w:rsid w:val="006217FE"/>
    <w:rsid w:val="00625FA5"/>
    <w:rsid w:val="00627AA7"/>
    <w:rsid w:val="006310A2"/>
    <w:rsid w:val="006340A3"/>
    <w:rsid w:val="00636C0D"/>
    <w:rsid w:val="00637626"/>
    <w:rsid w:val="006376DE"/>
    <w:rsid w:val="00637754"/>
    <w:rsid w:val="00637A41"/>
    <w:rsid w:val="00640440"/>
    <w:rsid w:val="00642C21"/>
    <w:rsid w:val="00642FA6"/>
    <w:rsid w:val="006451DD"/>
    <w:rsid w:val="00645C03"/>
    <w:rsid w:val="0064602B"/>
    <w:rsid w:val="00646378"/>
    <w:rsid w:val="0064674F"/>
    <w:rsid w:val="00647B4B"/>
    <w:rsid w:val="006525B4"/>
    <w:rsid w:val="00656BB9"/>
    <w:rsid w:val="00657ADA"/>
    <w:rsid w:val="0066651C"/>
    <w:rsid w:val="00666D2E"/>
    <w:rsid w:val="00667107"/>
    <w:rsid w:val="00672A74"/>
    <w:rsid w:val="0067404B"/>
    <w:rsid w:val="00674A72"/>
    <w:rsid w:val="00676884"/>
    <w:rsid w:val="00677921"/>
    <w:rsid w:val="0068105F"/>
    <w:rsid w:val="0068365D"/>
    <w:rsid w:val="00683E72"/>
    <w:rsid w:val="00687F0A"/>
    <w:rsid w:val="00690696"/>
    <w:rsid w:val="006911A8"/>
    <w:rsid w:val="00693A4C"/>
    <w:rsid w:val="00694755"/>
    <w:rsid w:val="00695BE1"/>
    <w:rsid w:val="00695CF0"/>
    <w:rsid w:val="00697E81"/>
    <w:rsid w:val="006A0973"/>
    <w:rsid w:val="006A34CC"/>
    <w:rsid w:val="006A5E42"/>
    <w:rsid w:val="006A64B1"/>
    <w:rsid w:val="006A6EC0"/>
    <w:rsid w:val="006A7D8A"/>
    <w:rsid w:val="006A7E3E"/>
    <w:rsid w:val="006C034A"/>
    <w:rsid w:val="006C091B"/>
    <w:rsid w:val="006C0ED7"/>
    <w:rsid w:val="006C4A36"/>
    <w:rsid w:val="006C5AAC"/>
    <w:rsid w:val="006C742A"/>
    <w:rsid w:val="006D2994"/>
    <w:rsid w:val="006D2A89"/>
    <w:rsid w:val="006D2BDC"/>
    <w:rsid w:val="006D6DF4"/>
    <w:rsid w:val="006D7BDA"/>
    <w:rsid w:val="006E114E"/>
    <w:rsid w:val="006E19B0"/>
    <w:rsid w:val="006E4DF9"/>
    <w:rsid w:val="006E4F93"/>
    <w:rsid w:val="006E5198"/>
    <w:rsid w:val="006E6B6C"/>
    <w:rsid w:val="006F003B"/>
    <w:rsid w:val="006F771F"/>
    <w:rsid w:val="00704BC7"/>
    <w:rsid w:val="00706E62"/>
    <w:rsid w:val="007076C5"/>
    <w:rsid w:val="00707704"/>
    <w:rsid w:val="00710BF1"/>
    <w:rsid w:val="00710FEF"/>
    <w:rsid w:val="00712E82"/>
    <w:rsid w:val="007169E0"/>
    <w:rsid w:val="00721612"/>
    <w:rsid w:val="00721B23"/>
    <w:rsid w:val="00722D49"/>
    <w:rsid w:val="00725AD5"/>
    <w:rsid w:val="00727126"/>
    <w:rsid w:val="00732060"/>
    <w:rsid w:val="00733D95"/>
    <w:rsid w:val="00735BE5"/>
    <w:rsid w:val="00736A95"/>
    <w:rsid w:val="00737C19"/>
    <w:rsid w:val="00743818"/>
    <w:rsid w:val="00744440"/>
    <w:rsid w:val="00746554"/>
    <w:rsid w:val="007522D8"/>
    <w:rsid w:val="007540CC"/>
    <w:rsid w:val="00760099"/>
    <w:rsid w:val="00760B4A"/>
    <w:rsid w:val="00760BB8"/>
    <w:rsid w:val="00760EDE"/>
    <w:rsid w:val="00763508"/>
    <w:rsid w:val="0076599A"/>
    <w:rsid w:val="0077038D"/>
    <w:rsid w:val="00770D2B"/>
    <w:rsid w:val="00771BD8"/>
    <w:rsid w:val="00772C34"/>
    <w:rsid w:val="007750BE"/>
    <w:rsid w:val="007763D8"/>
    <w:rsid w:val="00776844"/>
    <w:rsid w:val="00777027"/>
    <w:rsid w:val="0077713B"/>
    <w:rsid w:val="00780BD4"/>
    <w:rsid w:val="007812C5"/>
    <w:rsid w:val="00782901"/>
    <w:rsid w:val="00783A15"/>
    <w:rsid w:val="00784335"/>
    <w:rsid w:val="0078616A"/>
    <w:rsid w:val="00791CC9"/>
    <w:rsid w:val="007934C8"/>
    <w:rsid w:val="007941F5"/>
    <w:rsid w:val="007974B2"/>
    <w:rsid w:val="00797A43"/>
    <w:rsid w:val="007A109D"/>
    <w:rsid w:val="007A10D5"/>
    <w:rsid w:val="007A3945"/>
    <w:rsid w:val="007A405A"/>
    <w:rsid w:val="007A41C5"/>
    <w:rsid w:val="007A432E"/>
    <w:rsid w:val="007A4670"/>
    <w:rsid w:val="007A68EE"/>
    <w:rsid w:val="007B1461"/>
    <w:rsid w:val="007B1469"/>
    <w:rsid w:val="007B46A9"/>
    <w:rsid w:val="007B4788"/>
    <w:rsid w:val="007B5416"/>
    <w:rsid w:val="007B5F19"/>
    <w:rsid w:val="007B70FF"/>
    <w:rsid w:val="007B761C"/>
    <w:rsid w:val="007C0702"/>
    <w:rsid w:val="007C4659"/>
    <w:rsid w:val="007C51ED"/>
    <w:rsid w:val="007C54FE"/>
    <w:rsid w:val="007C7777"/>
    <w:rsid w:val="007D2155"/>
    <w:rsid w:val="007D3344"/>
    <w:rsid w:val="007D3400"/>
    <w:rsid w:val="007D5007"/>
    <w:rsid w:val="007E0372"/>
    <w:rsid w:val="007E1B9B"/>
    <w:rsid w:val="007E2C7B"/>
    <w:rsid w:val="007E6C5F"/>
    <w:rsid w:val="007E6C62"/>
    <w:rsid w:val="007E7A26"/>
    <w:rsid w:val="007F03B7"/>
    <w:rsid w:val="007F37C2"/>
    <w:rsid w:val="007F43EF"/>
    <w:rsid w:val="007F49CA"/>
    <w:rsid w:val="007F78FC"/>
    <w:rsid w:val="008043E1"/>
    <w:rsid w:val="0081184A"/>
    <w:rsid w:val="00811C1D"/>
    <w:rsid w:val="0081234F"/>
    <w:rsid w:val="0081278D"/>
    <w:rsid w:val="008152F4"/>
    <w:rsid w:val="00815ADC"/>
    <w:rsid w:val="00815C15"/>
    <w:rsid w:val="00816FB0"/>
    <w:rsid w:val="0081713E"/>
    <w:rsid w:val="00817236"/>
    <w:rsid w:val="0082006E"/>
    <w:rsid w:val="008236DB"/>
    <w:rsid w:val="0082465F"/>
    <w:rsid w:val="008254B9"/>
    <w:rsid w:val="00826699"/>
    <w:rsid w:val="008314F0"/>
    <w:rsid w:val="0083156E"/>
    <w:rsid w:val="00832EA0"/>
    <w:rsid w:val="00835969"/>
    <w:rsid w:val="00835D81"/>
    <w:rsid w:val="00837D6D"/>
    <w:rsid w:val="00840E94"/>
    <w:rsid w:val="00841D7D"/>
    <w:rsid w:val="008421B5"/>
    <w:rsid w:val="00842995"/>
    <w:rsid w:val="00842BD4"/>
    <w:rsid w:val="00843AE8"/>
    <w:rsid w:val="0084417C"/>
    <w:rsid w:val="008452A7"/>
    <w:rsid w:val="00845CC3"/>
    <w:rsid w:val="00847FCC"/>
    <w:rsid w:val="008506E1"/>
    <w:rsid w:val="00850D54"/>
    <w:rsid w:val="00854CCD"/>
    <w:rsid w:val="00855460"/>
    <w:rsid w:val="00855C2E"/>
    <w:rsid w:val="008576E1"/>
    <w:rsid w:val="00862B84"/>
    <w:rsid w:val="0086385E"/>
    <w:rsid w:val="00864410"/>
    <w:rsid w:val="008665AC"/>
    <w:rsid w:val="00866B11"/>
    <w:rsid w:val="00867D4E"/>
    <w:rsid w:val="00867F69"/>
    <w:rsid w:val="00873C09"/>
    <w:rsid w:val="008744E8"/>
    <w:rsid w:val="0087665D"/>
    <w:rsid w:val="00882BE7"/>
    <w:rsid w:val="0088485F"/>
    <w:rsid w:val="008857A0"/>
    <w:rsid w:val="00887089"/>
    <w:rsid w:val="00887E56"/>
    <w:rsid w:val="00890BBD"/>
    <w:rsid w:val="00893F10"/>
    <w:rsid w:val="008945B2"/>
    <w:rsid w:val="008A13C2"/>
    <w:rsid w:val="008A25E8"/>
    <w:rsid w:val="008A3211"/>
    <w:rsid w:val="008A480C"/>
    <w:rsid w:val="008A6794"/>
    <w:rsid w:val="008A7BEA"/>
    <w:rsid w:val="008A7C63"/>
    <w:rsid w:val="008B1839"/>
    <w:rsid w:val="008B2CDC"/>
    <w:rsid w:val="008B4AC2"/>
    <w:rsid w:val="008B578C"/>
    <w:rsid w:val="008B7E70"/>
    <w:rsid w:val="008C19F2"/>
    <w:rsid w:val="008C2F3F"/>
    <w:rsid w:val="008C4D78"/>
    <w:rsid w:val="008C5AAA"/>
    <w:rsid w:val="008C672F"/>
    <w:rsid w:val="008C6857"/>
    <w:rsid w:val="008C6A7C"/>
    <w:rsid w:val="008C6FF0"/>
    <w:rsid w:val="008D024D"/>
    <w:rsid w:val="008D0641"/>
    <w:rsid w:val="008D10FB"/>
    <w:rsid w:val="008D5369"/>
    <w:rsid w:val="008D697C"/>
    <w:rsid w:val="008E28B7"/>
    <w:rsid w:val="008E4FE5"/>
    <w:rsid w:val="008E50BD"/>
    <w:rsid w:val="008F1463"/>
    <w:rsid w:val="008F40ED"/>
    <w:rsid w:val="008F6AE0"/>
    <w:rsid w:val="008F6FF9"/>
    <w:rsid w:val="00903C49"/>
    <w:rsid w:val="009041D9"/>
    <w:rsid w:val="009044D3"/>
    <w:rsid w:val="00905601"/>
    <w:rsid w:val="009056DD"/>
    <w:rsid w:val="00905A64"/>
    <w:rsid w:val="0091049D"/>
    <w:rsid w:val="0091487C"/>
    <w:rsid w:val="00915AC5"/>
    <w:rsid w:val="009172FE"/>
    <w:rsid w:val="00920D87"/>
    <w:rsid w:val="009226C3"/>
    <w:rsid w:val="00922BC0"/>
    <w:rsid w:val="00925CCA"/>
    <w:rsid w:val="009271AD"/>
    <w:rsid w:val="00930065"/>
    <w:rsid w:val="00930542"/>
    <w:rsid w:val="00934339"/>
    <w:rsid w:val="00934446"/>
    <w:rsid w:val="00937467"/>
    <w:rsid w:val="009406E7"/>
    <w:rsid w:val="0094279A"/>
    <w:rsid w:val="009441A9"/>
    <w:rsid w:val="00946929"/>
    <w:rsid w:val="00951A66"/>
    <w:rsid w:val="00952C7A"/>
    <w:rsid w:val="009534EA"/>
    <w:rsid w:val="009559DB"/>
    <w:rsid w:val="00955B8B"/>
    <w:rsid w:val="00955EB0"/>
    <w:rsid w:val="00955F50"/>
    <w:rsid w:val="0095612B"/>
    <w:rsid w:val="009565C9"/>
    <w:rsid w:val="00962490"/>
    <w:rsid w:val="00965FFE"/>
    <w:rsid w:val="00974FA8"/>
    <w:rsid w:val="00985087"/>
    <w:rsid w:val="00987BE0"/>
    <w:rsid w:val="00987D75"/>
    <w:rsid w:val="00991F58"/>
    <w:rsid w:val="00992734"/>
    <w:rsid w:val="00993494"/>
    <w:rsid w:val="00995029"/>
    <w:rsid w:val="00997B58"/>
    <w:rsid w:val="009A11D8"/>
    <w:rsid w:val="009A202F"/>
    <w:rsid w:val="009A421B"/>
    <w:rsid w:val="009A42B0"/>
    <w:rsid w:val="009A5D09"/>
    <w:rsid w:val="009A5F43"/>
    <w:rsid w:val="009A6374"/>
    <w:rsid w:val="009A6EFE"/>
    <w:rsid w:val="009A74B7"/>
    <w:rsid w:val="009A7753"/>
    <w:rsid w:val="009B0016"/>
    <w:rsid w:val="009B0861"/>
    <w:rsid w:val="009B4E74"/>
    <w:rsid w:val="009B53CC"/>
    <w:rsid w:val="009B62AC"/>
    <w:rsid w:val="009B6577"/>
    <w:rsid w:val="009B6F05"/>
    <w:rsid w:val="009C0776"/>
    <w:rsid w:val="009C0BB4"/>
    <w:rsid w:val="009C16C8"/>
    <w:rsid w:val="009C4320"/>
    <w:rsid w:val="009D0E61"/>
    <w:rsid w:val="009D0E85"/>
    <w:rsid w:val="009D1A62"/>
    <w:rsid w:val="009D25CB"/>
    <w:rsid w:val="009D662F"/>
    <w:rsid w:val="009D6C16"/>
    <w:rsid w:val="009D73BC"/>
    <w:rsid w:val="009E08DA"/>
    <w:rsid w:val="009E27D3"/>
    <w:rsid w:val="009E2DC9"/>
    <w:rsid w:val="009E3A0E"/>
    <w:rsid w:val="009E4D6E"/>
    <w:rsid w:val="009E616F"/>
    <w:rsid w:val="009E662D"/>
    <w:rsid w:val="009E7FBB"/>
    <w:rsid w:val="009F020F"/>
    <w:rsid w:val="009F1180"/>
    <w:rsid w:val="009F31E7"/>
    <w:rsid w:val="009F5361"/>
    <w:rsid w:val="009F5C7A"/>
    <w:rsid w:val="009F7510"/>
    <w:rsid w:val="00A008A3"/>
    <w:rsid w:val="00A00D96"/>
    <w:rsid w:val="00A02AD0"/>
    <w:rsid w:val="00A034C8"/>
    <w:rsid w:val="00A04E6F"/>
    <w:rsid w:val="00A054AD"/>
    <w:rsid w:val="00A05B92"/>
    <w:rsid w:val="00A068C2"/>
    <w:rsid w:val="00A07BBC"/>
    <w:rsid w:val="00A10359"/>
    <w:rsid w:val="00A1052C"/>
    <w:rsid w:val="00A10721"/>
    <w:rsid w:val="00A11740"/>
    <w:rsid w:val="00A117E3"/>
    <w:rsid w:val="00A11C71"/>
    <w:rsid w:val="00A126CD"/>
    <w:rsid w:val="00A14423"/>
    <w:rsid w:val="00A153AF"/>
    <w:rsid w:val="00A15B12"/>
    <w:rsid w:val="00A23077"/>
    <w:rsid w:val="00A244B3"/>
    <w:rsid w:val="00A26380"/>
    <w:rsid w:val="00A26DFF"/>
    <w:rsid w:val="00A31A05"/>
    <w:rsid w:val="00A32F0C"/>
    <w:rsid w:val="00A333BF"/>
    <w:rsid w:val="00A345A3"/>
    <w:rsid w:val="00A3609C"/>
    <w:rsid w:val="00A36C8B"/>
    <w:rsid w:val="00A40B0C"/>
    <w:rsid w:val="00A45490"/>
    <w:rsid w:val="00A4604C"/>
    <w:rsid w:val="00A4635E"/>
    <w:rsid w:val="00A4653E"/>
    <w:rsid w:val="00A46855"/>
    <w:rsid w:val="00A50830"/>
    <w:rsid w:val="00A5159E"/>
    <w:rsid w:val="00A54A21"/>
    <w:rsid w:val="00A55C31"/>
    <w:rsid w:val="00A55F57"/>
    <w:rsid w:val="00A56305"/>
    <w:rsid w:val="00A563F4"/>
    <w:rsid w:val="00A62726"/>
    <w:rsid w:val="00A6276E"/>
    <w:rsid w:val="00A62B01"/>
    <w:rsid w:val="00A63522"/>
    <w:rsid w:val="00A64FC6"/>
    <w:rsid w:val="00A65834"/>
    <w:rsid w:val="00A66009"/>
    <w:rsid w:val="00A66774"/>
    <w:rsid w:val="00A66D30"/>
    <w:rsid w:val="00A710E2"/>
    <w:rsid w:val="00A71E95"/>
    <w:rsid w:val="00A72484"/>
    <w:rsid w:val="00A72630"/>
    <w:rsid w:val="00A72D0F"/>
    <w:rsid w:val="00A76C55"/>
    <w:rsid w:val="00A7728D"/>
    <w:rsid w:val="00A809E6"/>
    <w:rsid w:val="00A83245"/>
    <w:rsid w:val="00A84282"/>
    <w:rsid w:val="00A842D5"/>
    <w:rsid w:val="00A85D21"/>
    <w:rsid w:val="00A8602A"/>
    <w:rsid w:val="00A8707C"/>
    <w:rsid w:val="00A8729A"/>
    <w:rsid w:val="00A87642"/>
    <w:rsid w:val="00A90A94"/>
    <w:rsid w:val="00A910D4"/>
    <w:rsid w:val="00A91935"/>
    <w:rsid w:val="00A92C1F"/>
    <w:rsid w:val="00A935B8"/>
    <w:rsid w:val="00A96C20"/>
    <w:rsid w:val="00A977FA"/>
    <w:rsid w:val="00AA38FC"/>
    <w:rsid w:val="00AA3C4D"/>
    <w:rsid w:val="00AA418D"/>
    <w:rsid w:val="00AA544D"/>
    <w:rsid w:val="00AA579C"/>
    <w:rsid w:val="00AB0C7C"/>
    <w:rsid w:val="00AB0CA1"/>
    <w:rsid w:val="00AB2BE5"/>
    <w:rsid w:val="00AB31BD"/>
    <w:rsid w:val="00AB387C"/>
    <w:rsid w:val="00AB4587"/>
    <w:rsid w:val="00AB6476"/>
    <w:rsid w:val="00AB68B7"/>
    <w:rsid w:val="00AC11F1"/>
    <w:rsid w:val="00AC346E"/>
    <w:rsid w:val="00AC7889"/>
    <w:rsid w:val="00AC7EAC"/>
    <w:rsid w:val="00AD22D2"/>
    <w:rsid w:val="00AD38E5"/>
    <w:rsid w:val="00AD414D"/>
    <w:rsid w:val="00AD6955"/>
    <w:rsid w:val="00AE0F32"/>
    <w:rsid w:val="00AE2248"/>
    <w:rsid w:val="00AE3F5F"/>
    <w:rsid w:val="00AE6B11"/>
    <w:rsid w:val="00AE70C1"/>
    <w:rsid w:val="00AF0C77"/>
    <w:rsid w:val="00AF3516"/>
    <w:rsid w:val="00AF3884"/>
    <w:rsid w:val="00AF40FF"/>
    <w:rsid w:val="00AF4526"/>
    <w:rsid w:val="00AF4735"/>
    <w:rsid w:val="00AF5B96"/>
    <w:rsid w:val="00AF5E99"/>
    <w:rsid w:val="00AF78BC"/>
    <w:rsid w:val="00AF7D6C"/>
    <w:rsid w:val="00B010AF"/>
    <w:rsid w:val="00B0530E"/>
    <w:rsid w:val="00B0674F"/>
    <w:rsid w:val="00B0781A"/>
    <w:rsid w:val="00B07EBB"/>
    <w:rsid w:val="00B11094"/>
    <w:rsid w:val="00B118A1"/>
    <w:rsid w:val="00B11B74"/>
    <w:rsid w:val="00B1249B"/>
    <w:rsid w:val="00B1288E"/>
    <w:rsid w:val="00B12B7E"/>
    <w:rsid w:val="00B1305E"/>
    <w:rsid w:val="00B132C0"/>
    <w:rsid w:val="00B135E8"/>
    <w:rsid w:val="00B14B97"/>
    <w:rsid w:val="00B21C16"/>
    <w:rsid w:val="00B225EF"/>
    <w:rsid w:val="00B24182"/>
    <w:rsid w:val="00B30D9F"/>
    <w:rsid w:val="00B30F42"/>
    <w:rsid w:val="00B32C24"/>
    <w:rsid w:val="00B3497D"/>
    <w:rsid w:val="00B3689F"/>
    <w:rsid w:val="00B37BA9"/>
    <w:rsid w:val="00B41027"/>
    <w:rsid w:val="00B43DD3"/>
    <w:rsid w:val="00B50529"/>
    <w:rsid w:val="00B50BF5"/>
    <w:rsid w:val="00B51873"/>
    <w:rsid w:val="00B53355"/>
    <w:rsid w:val="00B539CD"/>
    <w:rsid w:val="00B56811"/>
    <w:rsid w:val="00B635DD"/>
    <w:rsid w:val="00B641A6"/>
    <w:rsid w:val="00B7105A"/>
    <w:rsid w:val="00B711B3"/>
    <w:rsid w:val="00B71EA3"/>
    <w:rsid w:val="00B74616"/>
    <w:rsid w:val="00B7675C"/>
    <w:rsid w:val="00B77800"/>
    <w:rsid w:val="00B81EE2"/>
    <w:rsid w:val="00B83E36"/>
    <w:rsid w:val="00B84098"/>
    <w:rsid w:val="00B84C4A"/>
    <w:rsid w:val="00B858F1"/>
    <w:rsid w:val="00B862CC"/>
    <w:rsid w:val="00B945DF"/>
    <w:rsid w:val="00B9565C"/>
    <w:rsid w:val="00B96474"/>
    <w:rsid w:val="00BA1A6F"/>
    <w:rsid w:val="00BA1BD0"/>
    <w:rsid w:val="00BA2256"/>
    <w:rsid w:val="00BA3ABE"/>
    <w:rsid w:val="00BB2DD9"/>
    <w:rsid w:val="00BB3F2C"/>
    <w:rsid w:val="00BB46C9"/>
    <w:rsid w:val="00BC3094"/>
    <w:rsid w:val="00BD01F2"/>
    <w:rsid w:val="00BD695B"/>
    <w:rsid w:val="00BE09CD"/>
    <w:rsid w:val="00BE10D5"/>
    <w:rsid w:val="00BE28F0"/>
    <w:rsid w:val="00BE2C5F"/>
    <w:rsid w:val="00BE33EA"/>
    <w:rsid w:val="00BE6416"/>
    <w:rsid w:val="00BE6C4D"/>
    <w:rsid w:val="00BE701F"/>
    <w:rsid w:val="00BF0A27"/>
    <w:rsid w:val="00BF1202"/>
    <w:rsid w:val="00BF2010"/>
    <w:rsid w:val="00BF3AD6"/>
    <w:rsid w:val="00C00FA8"/>
    <w:rsid w:val="00C01C5D"/>
    <w:rsid w:val="00C036D1"/>
    <w:rsid w:val="00C03B01"/>
    <w:rsid w:val="00C04DA7"/>
    <w:rsid w:val="00C05953"/>
    <w:rsid w:val="00C05B99"/>
    <w:rsid w:val="00C07AE4"/>
    <w:rsid w:val="00C1225D"/>
    <w:rsid w:val="00C15EAF"/>
    <w:rsid w:val="00C173A0"/>
    <w:rsid w:val="00C17D5A"/>
    <w:rsid w:val="00C21221"/>
    <w:rsid w:val="00C235D2"/>
    <w:rsid w:val="00C2382B"/>
    <w:rsid w:val="00C26D7B"/>
    <w:rsid w:val="00C319BF"/>
    <w:rsid w:val="00C33BAA"/>
    <w:rsid w:val="00C374D3"/>
    <w:rsid w:val="00C40EF5"/>
    <w:rsid w:val="00C46440"/>
    <w:rsid w:val="00C473D1"/>
    <w:rsid w:val="00C51579"/>
    <w:rsid w:val="00C52219"/>
    <w:rsid w:val="00C56BD5"/>
    <w:rsid w:val="00C56C16"/>
    <w:rsid w:val="00C5730A"/>
    <w:rsid w:val="00C6541F"/>
    <w:rsid w:val="00C708D7"/>
    <w:rsid w:val="00C70952"/>
    <w:rsid w:val="00C7098A"/>
    <w:rsid w:val="00C724FF"/>
    <w:rsid w:val="00C74AD6"/>
    <w:rsid w:val="00C74C63"/>
    <w:rsid w:val="00C756A4"/>
    <w:rsid w:val="00C758D9"/>
    <w:rsid w:val="00C77AD8"/>
    <w:rsid w:val="00C80EB5"/>
    <w:rsid w:val="00C81C0F"/>
    <w:rsid w:val="00C850B2"/>
    <w:rsid w:val="00C85477"/>
    <w:rsid w:val="00C855F2"/>
    <w:rsid w:val="00C91883"/>
    <w:rsid w:val="00C926CB"/>
    <w:rsid w:val="00C9469F"/>
    <w:rsid w:val="00C95FF0"/>
    <w:rsid w:val="00CA1845"/>
    <w:rsid w:val="00CA204B"/>
    <w:rsid w:val="00CA380E"/>
    <w:rsid w:val="00CA483D"/>
    <w:rsid w:val="00CA6E56"/>
    <w:rsid w:val="00CB3F22"/>
    <w:rsid w:val="00CB58AB"/>
    <w:rsid w:val="00CB5F5A"/>
    <w:rsid w:val="00CB7D09"/>
    <w:rsid w:val="00CC08FA"/>
    <w:rsid w:val="00CC5331"/>
    <w:rsid w:val="00CC5E4E"/>
    <w:rsid w:val="00CC62BC"/>
    <w:rsid w:val="00CC7283"/>
    <w:rsid w:val="00CD3DD2"/>
    <w:rsid w:val="00CD5870"/>
    <w:rsid w:val="00CD77B9"/>
    <w:rsid w:val="00CD7DAD"/>
    <w:rsid w:val="00CD7EB1"/>
    <w:rsid w:val="00CE0029"/>
    <w:rsid w:val="00CE0EBD"/>
    <w:rsid w:val="00CE1942"/>
    <w:rsid w:val="00CE29C2"/>
    <w:rsid w:val="00CE32A2"/>
    <w:rsid w:val="00CE36E6"/>
    <w:rsid w:val="00CE79D8"/>
    <w:rsid w:val="00CE7A57"/>
    <w:rsid w:val="00CF0813"/>
    <w:rsid w:val="00CF0D0C"/>
    <w:rsid w:val="00CF3A4B"/>
    <w:rsid w:val="00CF4498"/>
    <w:rsid w:val="00CF4E87"/>
    <w:rsid w:val="00CF625C"/>
    <w:rsid w:val="00D04940"/>
    <w:rsid w:val="00D156C5"/>
    <w:rsid w:val="00D243F5"/>
    <w:rsid w:val="00D264FE"/>
    <w:rsid w:val="00D272C8"/>
    <w:rsid w:val="00D32B8F"/>
    <w:rsid w:val="00D32E7E"/>
    <w:rsid w:val="00D3394D"/>
    <w:rsid w:val="00D34EA8"/>
    <w:rsid w:val="00D37CD4"/>
    <w:rsid w:val="00D37E91"/>
    <w:rsid w:val="00D40967"/>
    <w:rsid w:val="00D41542"/>
    <w:rsid w:val="00D46022"/>
    <w:rsid w:val="00D479B3"/>
    <w:rsid w:val="00D47C89"/>
    <w:rsid w:val="00D511E3"/>
    <w:rsid w:val="00D53FEF"/>
    <w:rsid w:val="00D55D35"/>
    <w:rsid w:val="00D563AE"/>
    <w:rsid w:val="00D56E2F"/>
    <w:rsid w:val="00D6168D"/>
    <w:rsid w:val="00D61BE5"/>
    <w:rsid w:val="00D63747"/>
    <w:rsid w:val="00D63DE0"/>
    <w:rsid w:val="00D644EA"/>
    <w:rsid w:val="00D64573"/>
    <w:rsid w:val="00D70360"/>
    <w:rsid w:val="00D70546"/>
    <w:rsid w:val="00D80365"/>
    <w:rsid w:val="00D842E4"/>
    <w:rsid w:val="00D85A12"/>
    <w:rsid w:val="00D86668"/>
    <w:rsid w:val="00D906E2"/>
    <w:rsid w:val="00D90A17"/>
    <w:rsid w:val="00D9417A"/>
    <w:rsid w:val="00D950AA"/>
    <w:rsid w:val="00D95B0F"/>
    <w:rsid w:val="00D97361"/>
    <w:rsid w:val="00DA143D"/>
    <w:rsid w:val="00DA21EE"/>
    <w:rsid w:val="00DA25C2"/>
    <w:rsid w:val="00DA5B5D"/>
    <w:rsid w:val="00DA6258"/>
    <w:rsid w:val="00DA6BD5"/>
    <w:rsid w:val="00DA6C56"/>
    <w:rsid w:val="00DB0556"/>
    <w:rsid w:val="00DB0978"/>
    <w:rsid w:val="00DB4079"/>
    <w:rsid w:val="00DB4EE8"/>
    <w:rsid w:val="00DB65E4"/>
    <w:rsid w:val="00DB7220"/>
    <w:rsid w:val="00DB7F6D"/>
    <w:rsid w:val="00DC14AD"/>
    <w:rsid w:val="00DC1ED1"/>
    <w:rsid w:val="00DC31D1"/>
    <w:rsid w:val="00DC3344"/>
    <w:rsid w:val="00DC54C7"/>
    <w:rsid w:val="00DD2DC6"/>
    <w:rsid w:val="00DD3749"/>
    <w:rsid w:val="00DE0364"/>
    <w:rsid w:val="00DE37ED"/>
    <w:rsid w:val="00DE63E2"/>
    <w:rsid w:val="00DE6711"/>
    <w:rsid w:val="00DF253B"/>
    <w:rsid w:val="00DF310C"/>
    <w:rsid w:val="00DF410D"/>
    <w:rsid w:val="00DF45E8"/>
    <w:rsid w:val="00DF4EBB"/>
    <w:rsid w:val="00DF539A"/>
    <w:rsid w:val="00E01748"/>
    <w:rsid w:val="00E0459F"/>
    <w:rsid w:val="00E05029"/>
    <w:rsid w:val="00E06DBA"/>
    <w:rsid w:val="00E0702A"/>
    <w:rsid w:val="00E07271"/>
    <w:rsid w:val="00E07F66"/>
    <w:rsid w:val="00E100F3"/>
    <w:rsid w:val="00E1052A"/>
    <w:rsid w:val="00E10F3F"/>
    <w:rsid w:val="00E116DE"/>
    <w:rsid w:val="00E12905"/>
    <w:rsid w:val="00E12F84"/>
    <w:rsid w:val="00E13481"/>
    <w:rsid w:val="00E1609B"/>
    <w:rsid w:val="00E17461"/>
    <w:rsid w:val="00E174E6"/>
    <w:rsid w:val="00E23DBB"/>
    <w:rsid w:val="00E249E7"/>
    <w:rsid w:val="00E276E0"/>
    <w:rsid w:val="00E279E9"/>
    <w:rsid w:val="00E3371B"/>
    <w:rsid w:val="00E36822"/>
    <w:rsid w:val="00E372DF"/>
    <w:rsid w:val="00E412FB"/>
    <w:rsid w:val="00E42C62"/>
    <w:rsid w:val="00E4337A"/>
    <w:rsid w:val="00E50B28"/>
    <w:rsid w:val="00E51B0C"/>
    <w:rsid w:val="00E523B9"/>
    <w:rsid w:val="00E52994"/>
    <w:rsid w:val="00E55012"/>
    <w:rsid w:val="00E56E99"/>
    <w:rsid w:val="00E5763D"/>
    <w:rsid w:val="00E603EC"/>
    <w:rsid w:val="00E61142"/>
    <w:rsid w:val="00E61517"/>
    <w:rsid w:val="00E61DAA"/>
    <w:rsid w:val="00E62B36"/>
    <w:rsid w:val="00E63DE6"/>
    <w:rsid w:val="00E63FC4"/>
    <w:rsid w:val="00E64256"/>
    <w:rsid w:val="00E65FB6"/>
    <w:rsid w:val="00E679D3"/>
    <w:rsid w:val="00E67A1A"/>
    <w:rsid w:val="00E701E9"/>
    <w:rsid w:val="00E71A1C"/>
    <w:rsid w:val="00E727BA"/>
    <w:rsid w:val="00E72C8D"/>
    <w:rsid w:val="00E81112"/>
    <w:rsid w:val="00E81A1D"/>
    <w:rsid w:val="00E82B3C"/>
    <w:rsid w:val="00E83D24"/>
    <w:rsid w:val="00E845AC"/>
    <w:rsid w:val="00E86FDA"/>
    <w:rsid w:val="00E907D3"/>
    <w:rsid w:val="00E916CF"/>
    <w:rsid w:val="00E95622"/>
    <w:rsid w:val="00E970FF"/>
    <w:rsid w:val="00EA023D"/>
    <w:rsid w:val="00EA13AB"/>
    <w:rsid w:val="00EA1FE1"/>
    <w:rsid w:val="00EA29CC"/>
    <w:rsid w:val="00EA4DEE"/>
    <w:rsid w:val="00EA5B83"/>
    <w:rsid w:val="00EA616D"/>
    <w:rsid w:val="00EA6288"/>
    <w:rsid w:val="00EA6A0B"/>
    <w:rsid w:val="00EA7A5F"/>
    <w:rsid w:val="00EA7DD1"/>
    <w:rsid w:val="00EB3221"/>
    <w:rsid w:val="00EB4BD8"/>
    <w:rsid w:val="00EB60F9"/>
    <w:rsid w:val="00EC3DAF"/>
    <w:rsid w:val="00EC7389"/>
    <w:rsid w:val="00ED1183"/>
    <w:rsid w:val="00ED1978"/>
    <w:rsid w:val="00ED2C33"/>
    <w:rsid w:val="00ED5795"/>
    <w:rsid w:val="00ED5B49"/>
    <w:rsid w:val="00ED6136"/>
    <w:rsid w:val="00ED65B7"/>
    <w:rsid w:val="00ED6A41"/>
    <w:rsid w:val="00EE38BB"/>
    <w:rsid w:val="00EE3A5A"/>
    <w:rsid w:val="00EE3A5E"/>
    <w:rsid w:val="00EE52E9"/>
    <w:rsid w:val="00EF38A3"/>
    <w:rsid w:val="00EF3F93"/>
    <w:rsid w:val="00EF5F25"/>
    <w:rsid w:val="00EF7327"/>
    <w:rsid w:val="00F011F7"/>
    <w:rsid w:val="00F04BE2"/>
    <w:rsid w:val="00F04FF4"/>
    <w:rsid w:val="00F05116"/>
    <w:rsid w:val="00F057DC"/>
    <w:rsid w:val="00F11EB5"/>
    <w:rsid w:val="00F120B7"/>
    <w:rsid w:val="00F12F6E"/>
    <w:rsid w:val="00F202A8"/>
    <w:rsid w:val="00F2763C"/>
    <w:rsid w:val="00F32680"/>
    <w:rsid w:val="00F33ADE"/>
    <w:rsid w:val="00F33C38"/>
    <w:rsid w:val="00F34827"/>
    <w:rsid w:val="00F35273"/>
    <w:rsid w:val="00F35AAF"/>
    <w:rsid w:val="00F35C0B"/>
    <w:rsid w:val="00F35D0F"/>
    <w:rsid w:val="00F3783D"/>
    <w:rsid w:val="00F4019F"/>
    <w:rsid w:val="00F40A09"/>
    <w:rsid w:val="00F41598"/>
    <w:rsid w:val="00F419EF"/>
    <w:rsid w:val="00F43F8B"/>
    <w:rsid w:val="00F45E9E"/>
    <w:rsid w:val="00F46200"/>
    <w:rsid w:val="00F46854"/>
    <w:rsid w:val="00F508DC"/>
    <w:rsid w:val="00F50EE0"/>
    <w:rsid w:val="00F51E5F"/>
    <w:rsid w:val="00F52A19"/>
    <w:rsid w:val="00F52AE1"/>
    <w:rsid w:val="00F57029"/>
    <w:rsid w:val="00F57067"/>
    <w:rsid w:val="00F66246"/>
    <w:rsid w:val="00F70E26"/>
    <w:rsid w:val="00F73A67"/>
    <w:rsid w:val="00F808F5"/>
    <w:rsid w:val="00F82F42"/>
    <w:rsid w:val="00F84D6A"/>
    <w:rsid w:val="00F852CE"/>
    <w:rsid w:val="00F85AB1"/>
    <w:rsid w:val="00F865A3"/>
    <w:rsid w:val="00F906A5"/>
    <w:rsid w:val="00F914D0"/>
    <w:rsid w:val="00F927A7"/>
    <w:rsid w:val="00F92A5E"/>
    <w:rsid w:val="00F94112"/>
    <w:rsid w:val="00F96C35"/>
    <w:rsid w:val="00F96CDC"/>
    <w:rsid w:val="00F977BB"/>
    <w:rsid w:val="00FA626F"/>
    <w:rsid w:val="00FA6F72"/>
    <w:rsid w:val="00FB1A66"/>
    <w:rsid w:val="00FB744C"/>
    <w:rsid w:val="00FB7AE2"/>
    <w:rsid w:val="00FB7B1C"/>
    <w:rsid w:val="00FC1CEB"/>
    <w:rsid w:val="00FC1DE9"/>
    <w:rsid w:val="00FC3E83"/>
    <w:rsid w:val="00FC6E4A"/>
    <w:rsid w:val="00FD568E"/>
    <w:rsid w:val="00FD614B"/>
    <w:rsid w:val="00FE10AA"/>
    <w:rsid w:val="00FE3512"/>
    <w:rsid w:val="00FE57A9"/>
    <w:rsid w:val="00FE5AB7"/>
    <w:rsid w:val="00FE5D67"/>
    <w:rsid w:val="00FE6714"/>
    <w:rsid w:val="00FF0BE1"/>
    <w:rsid w:val="00FF1834"/>
    <w:rsid w:val="00FF42A3"/>
    <w:rsid w:val="00FF44AF"/>
    <w:rsid w:val="00FF4C6D"/>
    <w:rsid w:val="00FF50D4"/>
    <w:rsid w:val="00FF58C8"/>
    <w:rsid w:val="00FF5B52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45F41E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BodyText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Heading1">
    <w:name w:val="heading 1"/>
    <w:next w:val="ListParagraph"/>
    <w:link w:val="Heading1Char"/>
    <w:autoRedefine/>
    <w:uiPriority w:val="9"/>
    <w:qFormat/>
    <w:rsid w:val="00232936"/>
    <w:pPr>
      <w:keepNext/>
      <w:pageBreakBefore/>
      <w:tabs>
        <w:tab w:val="left" w:pos="426"/>
      </w:tabs>
      <w:spacing w:after="480" w:line="360" w:lineRule="auto"/>
      <w:jc w:val="center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Heading2">
    <w:name w:val="heading 2"/>
    <w:next w:val="ListParagraph"/>
    <w:link w:val="Heading2Char"/>
    <w:autoRedefine/>
    <w:uiPriority w:val="9"/>
    <w:unhideWhenUsed/>
    <w:qFormat/>
    <w:rsid w:val="0086385E"/>
    <w:pPr>
      <w:keepNext/>
      <w:tabs>
        <w:tab w:val="left" w:pos="0"/>
      </w:tabs>
      <w:spacing w:before="480" w:after="480" w:line="360" w:lineRule="auto"/>
      <w:outlineLvl w:val="1"/>
    </w:pPr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paragraph" w:styleId="Heading3">
    <w:name w:val="heading 3"/>
    <w:next w:val="BodyText"/>
    <w:link w:val="Heading3Char"/>
    <w:autoRedefine/>
    <w:uiPriority w:val="9"/>
    <w:unhideWhenUsed/>
    <w:qFormat/>
    <w:rsid w:val="00C07AE4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32936"/>
    <w:rPr>
      <w:rFonts w:ascii="Arial" w:eastAsia="Times New Roman" w:hAnsi="Arial"/>
      <w:b/>
      <w:bCs/>
      <w:caps/>
      <w:sz w:val="28"/>
      <w:szCs w:val="32"/>
    </w:rPr>
  </w:style>
  <w:style w:type="character" w:customStyle="1" w:styleId="Heading2Char">
    <w:name w:val="Heading 2 Char"/>
    <w:link w:val="Heading2"/>
    <w:uiPriority w:val="9"/>
    <w:rsid w:val="0086385E"/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character" w:customStyle="1" w:styleId="Heading3Char">
    <w:name w:val="Heading 3 Char"/>
    <w:link w:val="Heading3"/>
    <w:uiPriority w:val="9"/>
    <w:rsid w:val="00C07AE4"/>
    <w:rPr>
      <w:rFonts w:ascii="Arial" w:eastAsia="Times New Roman" w:hAnsi="Arial"/>
      <w:b/>
      <w:bCs/>
      <w:cap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A36C8B"/>
    <w:rPr>
      <w:rFonts w:eastAsia="Times New Roman"/>
      <w:b/>
      <w:bCs/>
    </w:rPr>
  </w:style>
  <w:style w:type="character" w:customStyle="1" w:styleId="Heading7Char">
    <w:name w:val="Heading 7 Char"/>
    <w:link w:val="Heading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A36C8B"/>
    <w:rPr>
      <w:rFonts w:ascii="Calibri Light" w:eastAsia="Times New Roman" w:hAnsi="Calibri Light"/>
    </w:rPr>
  </w:style>
  <w:style w:type="character" w:styleId="Strong">
    <w:name w:val="Strong"/>
    <w:uiPriority w:val="22"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7763D8"/>
    <w:pPr>
      <w:spacing w:before="240" w:after="480"/>
      <w:jc w:val="center"/>
    </w:pPr>
    <w:rPr>
      <w:rFonts w:ascii="Arial" w:hAnsi="Arial"/>
      <w:b/>
      <w:bCs/>
      <w:noProof/>
      <w:sz w:val="72"/>
      <w:szCs w:val="72"/>
    </w:rPr>
  </w:style>
  <w:style w:type="paragraph" w:customStyle="1" w:styleId="TtulodaCapa">
    <w:name w:val="Título da Capa"/>
    <w:basedOn w:val="Normal"/>
    <w:link w:val="TtulodaCapaChar"/>
    <w:qFormat/>
    <w:rsid w:val="00A36C8B"/>
    <w:pPr>
      <w:spacing w:after="160"/>
      <w:jc w:val="center"/>
    </w:pPr>
    <w:rPr>
      <w:b/>
      <w:caps/>
      <w:sz w:val="40"/>
      <w:szCs w:val="20"/>
    </w:rPr>
  </w:style>
  <w:style w:type="character" w:customStyle="1" w:styleId="FiguraChar">
    <w:name w:val="Figura Char"/>
    <w:link w:val="Figura"/>
    <w:rsid w:val="007763D8"/>
    <w:rPr>
      <w:rFonts w:ascii="Arial" w:hAnsi="Arial"/>
      <w:b/>
      <w:bCs/>
      <w:noProof/>
      <w:sz w:val="72"/>
      <w:szCs w:val="72"/>
    </w:rPr>
  </w:style>
  <w:style w:type="character" w:customStyle="1" w:styleId="TtulodaCapaChar">
    <w:name w:val="Título da Capa Char"/>
    <w:link w:val="TtulodaCapa"/>
    <w:rsid w:val="00A36C8B"/>
    <w:rPr>
      <w:rFonts w:ascii="Arial" w:hAnsi="Arial"/>
      <w:b/>
      <w:caps/>
      <w:sz w:val="40"/>
    </w:rPr>
  </w:style>
  <w:style w:type="paragraph" w:customStyle="1" w:styleId="SubTtulo-AutoreVerso">
    <w:name w:val="SubTítulo - Autor e Versão"/>
    <w:link w:val="SubTtulo-AutoreVersoChar"/>
    <w:autoRedefine/>
    <w:qFormat/>
    <w:rsid w:val="0082006E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82006E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TOC1">
    <w:name w:val="toc 1"/>
    <w:next w:val="NoSpacing"/>
    <w:autoRedefine/>
    <w:uiPriority w:val="39"/>
    <w:unhideWhenUsed/>
    <w:qFormat/>
    <w:rsid w:val="008D5369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TOC2">
    <w:name w:val="toc 2"/>
    <w:next w:val="TOC3"/>
    <w:autoRedefine/>
    <w:uiPriority w:val="39"/>
    <w:unhideWhenUsed/>
    <w:qFormat/>
    <w:rsid w:val="00B50BF5"/>
    <w:pPr>
      <w:tabs>
        <w:tab w:val="left" w:leader="dot" w:pos="8789"/>
      </w:tabs>
    </w:pPr>
    <w:rPr>
      <w:rFonts w:ascii="Arial" w:hAnsi="Arial"/>
      <w:caps/>
      <w:noProof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Caption">
    <w:name w:val="caption"/>
    <w:aliases w:val="Legenda da Figura"/>
    <w:next w:val="BodyText"/>
    <w:link w:val="Caption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TableofFigures">
    <w:name w:val="table of figures"/>
    <w:aliases w:val="lISTA de ilustrações"/>
    <w:next w:val="NoSpacing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TOC3">
    <w:name w:val="toc 3"/>
    <w:next w:val="TOC4"/>
    <w:autoRedefine/>
    <w:uiPriority w:val="39"/>
    <w:unhideWhenUsed/>
    <w:qFormat/>
    <w:rsid w:val="008D5369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Quote">
    <w:name w:val="Quote"/>
    <w:aliases w:val="Citação com Olho"/>
    <w:next w:val="BodyText"/>
    <w:link w:val="Quote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QuoteChar">
    <w:name w:val="Quote Char"/>
    <w:aliases w:val="Citação com Olho Char"/>
    <w:link w:val="Quote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phy">
    <w:name w:val="Bibliography"/>
    <w:next w:val="BodyText"/>
    <w:autoRedefine/>
    <w:uiPriority w:val="37"/>
    <w:unhideWhenUsed/>
    <w:qFormat/>
    <w:rsid w:val="007D5007"/>
    <w:pPr>
      <w:numPr>
        <w:ilvl w:val="1"/>
        <w:numId w:val="33"/>
      </w:num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A66774"/>
    <w:pPr>
      <w:pBdr>
        <w:top w:val="dotted" w:sz="4" w:space="2" w:color="auto" w:shadow="1"/>
        <w:left w:val="dotted" w:sz="4" w:space="4" w:color="auto" w:shadow="1"/>
        <w:bottom w:val="dotted" w:sz="4" w:space="0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b/>
      <w:bCs/>
      <w:sz w:val="24"/>
      <w:szCs w:val="22"/>
      <w:lang w:val="en-US"/>
    </w:rPr>
  </w:style>
  <w:style w:type="paragraph" w:customStyle="1" w:styleId="LegendadeTabela">
    <w:name w:val="Legenda de Tabela"/>
    <w:basedOn w:val="Caption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CaptionChar">
    <w:name w:val="Caption Char"/>
    <w:aliases w:val="Legenda da Figura Char"/>
    <w:link w:val="Caption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ListParagraph">
    <w:name w:val="List Paragraph"/>
    <w:basedOn w:val="Normal"/>
    <w:autoRedefine/>
    <w:uiPriority w:val="34"/>
    <w:qFormat/>
    <w:rsid w:val="0082465F"/>
    <w:pPr>
      <w:ind w:firstLine="0"/>
    </w:pPr>
  </w:style>
  <w:style w:type="paragraph" w:styleId="Header">
    <w:name w:val="header"/>
    <w:basedOn w:val="Normal"/>
    <w:link w:val="Header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le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Footer">
    <w:name w:val="footer"/>
    <w:link w:val="Footer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FooterChar">
    <w:name w:val="Footer Char"/>
    <w:link w:val="Footer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le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le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Caption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le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Caption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Caption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BE28F0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DefaultParagraphFont"/>
    <w:link w:val="TXTRESUMO"/>
    <w:rsid w:val="00BE28F0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Caption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DefaultParagraphFont"/>
    <w:link w:val="separador"/>
    <w:rsid w:val="00A36C8B"/>
    <w:rPr>
      <w:rFonts w:ascii="Arial" w:hAnsi="Arial"/>
      <w:sz w:val="24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36C8B"/>
  </w:style>
  <w:style w:type="character" w:customStyle="1" w:styleId="BodyTextChar">
    <w:name w:val="Body Text Char"/>
    <w:basedOn w:val="DefaultParagraphFont"/>
    <w:link w:val="BodyText"/>
    <w:uiPriority w:val="99"/>
    <w:rsid w:val="00A36C8B"/>
    <w:rPr>
      <w:rFonts w:ascii="Arial" w:hAnsi="Arial"/>
      <w:sz w:val="24"/>
      <w:szCs w:val="22"/>
    </w:rPr>
  </w:style>
  <w:style w:type="paragraph" w:styleId="NoSpacing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A36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6C8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C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DefaultParagraphFont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DefaultParagraphFont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DefaultParagraphFont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DefaultParagraphFont"/>
    <w:link w:val="Sub-bullet"/>
    <w:rsid w:val="0091487C"/>
    <w:rPr>
      <w:rFonts w:ascii="Arial" w:hAnsi="Arial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60BB8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760BB8"/>
  </w:style>
  <w:style w:type="character" w:customStyle="1" w:styleId="spellingerror">
    <w:name w:val="spellingerror"/>
    <w:basedOn w:val="DefaultParagraphFont"/>
    <w:rsid w:val="00760BB8"/>
  </w:style>
  <w:style w:type="paragraph" w:styleId="NormalWeb">
    <w:name w:val="Normal (Web)"/>
    <w:basedOn w:val="Normal"/>
    <w:uiPriority w:val="99"/>
    <w:semiHidden/>
    <w:unhideWhenUsed/>
    <w:rsid w:val="002A1DD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pt-BR"/>
    </w:rPr>
  </w:style>
  <w:style w:type="paragraph" w:styleId="Revision">
    <w:name w:val="Revision"/>
    <w:hidden/>
    <w:uiPriority w:val="99"/>
    <w:semiHidden/>
    <w:rsid w:val="00A10721"/>
    <w:rPr>
      <w:rFonts w:ascii="Arial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8740B4C0987B4D86879E800A26E446" ma:contentTypeVersion="4" ma:contentTypeDescription="Crie um novo documento." ma:contentTypeScope="" ma:versionID="226e19ba5d9d06ceffdd0672b80bf6a9">
  <xsd:schema xmlns:xsd="http://www.w3.org/2001/XMLSchema" xmlns:xs="http://www.w3.org/2001/XMLSchema" xmlns:p="http://schemas.microsoft.com/office/2006/metadata/properties" xmlns:ns2="2220af93-035a-443f-80b0-3b9b401ad9a6" xmlns:ns3="d48fd270-4a57-47e1-b674-c7d4969804ad" targetNamespace="http://schemas.microsoft.com/office/2006/metadata/properties" ma:root="true" ma:fieldsID="bf88e155268ec06903869cf557e1ef38" ns2:_="" ns3:_="">
    <xsd:import namespace="2220af93-035a-443f-80b0-3b9b401ad9a6"/>
    <xsd:import namespace="d48fd270-4a57-47e1-b674-c7d4969804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af93-035a-443f-80b0-3b9b401ad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fd270-4a57-47e1-b674-c7d4969804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SO690.XSL" StyleName="ISO 690 - Primeiro Elemento e Data" Version="1987">
  <b:Source>
    <b:Tag>ISO15</b:Tag>
    <b:SourceType>InternetSite</b:SourceType>
    <b:Guid>{2CDEC6C2-BCC2-437C-9E55-9055A24FBBF3}</b:Guid>
    <b:Title>ISO/IEC 33001:2015 - Information technology - Process assessment - Concepts and terminology</b:Title>
    <b:ProductionCompany>International Standard Organization</b:ProductionCompany>
    <b:Year>2015</b:Year>
    <b:InternetSiteTitle>ISO.org</b:InternetSiteTitle>
    <b:YearAccessed>2023</b:YearAccessed>
    <b:MonthAccessed>12</b:MonthAccessed>
    <b:DayAccessed>05</b:DayAccessed>
    <b:URL>https://www.iso.org/standard/54175.html</b:URL>
    <b:Author>
      <b:Author>
        <b:Corporate>ISO33001</b:Corporate>
      </b:Author>
    </b:Author>
    <b:RefOrder>6</b:RefOrder>
  </b:Source>
  <b:Source>
    <b:Tag>PWC23</b:Tag>
    <b:SourceType>ElectronicSource</b:SourceType>
    <b:Guid>{95A4ABA4-FF48-49A7-A752-5D341C7B7202}</b:Guid>
    <b:Author>
      <b:Author>
        <b:Corporate>PWC</b:Corporate>
      </b:Author>
    </b:Author>
    <b:Title>Experience is everything: Here’s how to get it right</b:Title>
    <b:ProductionCompany>PWC</b:ProductionCompany>
    <b:Medium>Disponível em: &lt;https://www.pwc.com/us/en/advisory-services/publications/consumer-intelligence-series/pwc-consumer-intelligence-series-customer-experience.pdf&gt;. Acesso em 15 dez 2023.</b:Medium>
    <b:Year>2018</b:Year>
    <b:RefOrder>1</b:RefOrder>
  </b:Source>
  <b:Source>
    <b:Tag>ISO18</b:Tag>
    <b:SourceType>ElectronicSource</b:SourceType>
    <b:Guid>{D97887DD-B983-4D72-8CF6-DB05BA8704A5}</b:Guid>
    <b:Author>
      <b:Author>
        <b:Corporate>ISO38500</b:Corporate>
      </b:Author>
    </b:Author>
    <b:Title>Tecnologia da informação - Governança da TI para a organização</b:Title>
    <b:ProductionCompany>ABNT ISO/IEC</b:ProductionCompany>
    <b:Medium>Disponível em: &lt;https://www.abntcatalogo.com.br/pnm.aspx?Q=UElYMmFYeElRUWd6SUV4MGNQMGVoSmJ4LzZaZFcySERVMWdQZjdoaU1WZz0=&gt;. Acesso em: 15 dez 2023</b:Medium>
    <b:Year>2018</b:Year>
    <b:RefOrder>2</b:RefOrder>
  </b:Source>
  <b:Source>
    <b:Tag>IT422</b:Tag>
    <b:SourceType>InternetSite</b:SourceType>
    <b:Guid>{D641E664-2EC5-4976-B61A-D48E21A7CF7B}</b:Guid>
    <b:Author>
      <b:Author>
        <b:Corporate>IT4IT</b:Corporate>
      </b:Author>
    </b:Author>
    <b:Title>The Open Group IT4IT Standard, Version 3.0</b:Title>
    <b:Year>2022</b:Year>
    <b:InternetSiteTitle>The Open Group</b:InternetSiteTitle>
    <b:Month>dez</b:Month>
    <b:Day>31</b:Day>
    <b:YearAccessed>2023</b:YearAccessed>
    <b:MonthAccessed>dez</b:MonthAccessed>
    <b:DayAccessed>15</b:DayAccessed>
    <b:URL>https://pubs.opengroup.org/it4it/3.0/snapshot-singlepage/#_the_open_group_it4it_standard_version3_0</b:URL>
    <b:RefOrder>3</b:RefOrder>
  </b:Source>
  <b:Source>
    <b:Tag>DPB20</b:Tag>
    <b:SourceType>DocumentFromInternetSite</b:SourceType>
    <b:Guid>{0FBDE307-C195-41F7-964F-7BCB53FB0FCB}</b:Guid>
    <b:Title>Digital Practitioner Body of Knowledge™ Standard</b:Title>
    <b:InternetSiteTitle>The Open Group</b:InternetSiteTitle>
    <b:Year>2020</b:Year>
    <b:YearAccessed>2023</b:YearAccessed>
    <b:MonthAccessed>dez</b:MonthAccessed>
    <b:DayAccessed>15</b:DayAccessed>
    <b:URL>https://pubs.opengroup.org/dpbok/standard-single/DPBoK.html</b:URL>
    <b:Author>
      <b:Author>
        <b:Corporate>DPBok</b:Corporate>
      </b:Author>
    </b:Author>
    <b:RefOrder>5</b:RefOrder>
  </b:Source>
  <b:Source>
    <b:Tag>RIC232</b:Tag>
    <b:SourceType>DocumentFromInternetSite</b:SourceType>
    <b:Guid>{A797BB46-37B1-4548-B32A-2D641EA8D1B9}</b:Guid>
    <b:Author>
      <b:Author>
        <b:NameList>
          <b:Person>
            <b:Last>RICCIARDI</b:Last>
            <b:First>Gianni</b:First>
          </b:Person>
        </b:NameList>
      </b:Author>
    </b:Author>
    <b:Title>GapAnalysis_IT4IT_Vaulue Steam Flows - Gianni Ricciardi - para fins didáticos</b:Title>
    <b:Year>2023</b:Year>
    <b:YearAccessed>2023</b:YearAccessed>
    <b:MonthAccessed>dez15</b:MonthAccessed>
    <b:URL>https://1drv.ms/x/s!AteDfZdQAPwHhuovcPYjiNE_2x8CPA?e=U2hevf</b:URL>
    <b:RefOrder>4</b:RefOrder>
  </b:Source>
</b:Sources>
</file>

<file path=customXml/itemProps1.xml><?xml version="1.0" encoding="utf-8"?>
<ds:datastoreItem xmlns:ds="http://schemas.openxmlformats.org/officeDocument/2006/customXml" ds:itemID="{28808236-5305-484E-92A4-68F159291E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12A519-A245-4DE5-BB11-4118157ED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0af93-035a-443f-80b0-3b9b401ad9a6"/>
    <ds:schemaRef ds:uri="d48fd270-4a57-47e1-b674-c7d4969804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8E105A-EFF9-4821-80A6-033AC74325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88941B-A763-46D9-B191-19615983A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C:\Users\cl1703\Desktop\Templates\FIAP ON - Template para material didático.dotx</Template>
  <TotalTime>925</TotalTime>
  <Pages>14</Pages>
  <Words>1911</Words>
  <Characters>10899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Tavares, Rafael</cp:lastModifiedBy>
  <cp:revision>783</cp:revision>
  <cp:lastPrinted>2022-06-09T12:25:00Z</cp:lastPrinted>
  <dcterms:created xsi:type="dcterms:W3CDTF">2023-11-20T23:46:00Z</dcterms:created>
  <dcterms:modified xsi:type="dcterms:W3CDTF">2026-06-11T14:43:00Z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0x010100968740B4C0987B4D86879E800A26E446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2026-06-11T13:57:48Z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684da441-f02b-4461-b805-4f09865e8207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50, 3, 0, 1</vt:lpwstr>
  </property>
</Properties>
</file>