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6B61" w14:textId="77777777" w:rsidR="005F533E" w:rsidRDefault="005F533E" w:rsidP="007763D8">
      <w:pPr>
        <w:pStyle w:val="Figura"/>
        <w:rPr>
          <w:lang w:eastAsia="pt-BR"/>
        </w:rPr>
      </w:pPr>
    </w:p>
    <w:p w14:paraId="2E8CE6C3" w14:textId="77777777" w:rsidR="005F533E" w:rsidRDefault="005F533E" w:rsidP="007763D8">
      <w:pPr>
        <w:pStyle w:val="Figura"/>
        <w:rPr>
          <w:lang w:eastAsia="pt-BR"/>
        </w:rPr>
      </w:pPr>
    </w:p>
    <w:p w14:paraId="392C4907" w14:textId="77777777" w:rsidR="00987BE0" w:rsidRDefault="00987BE0" w:rsidP="007763D8">
      <w:pPr>
        <w:pStyle w:val="Figura"/>
        <w:rPr>
          <w:lang w:eastAsia="pt-BR"/>
        </w:rPr>
      </w:pPr>
    </w:p>
    <w:p w14:paraId="08535E1E" w14:textId="001638B1" w:rsidR="007763D8" w:rsidRPr="007763D8" w:rsidRDefault="00374ED5" w:rsidP="007763D8">
      <w:pPr>
        <w:pStyle w:val="Figura"/>
      </w:pPr>
      <w:r>
        <w:drawing>
          <wp:inline distT="0" distB="0" distL="0" distR="0" wp14:anchorId="6F897FDE" wp14:editId="08FB4FE1">
            <wp:extent cx="3837305" cy="467995"/>
            <wp:effectExtent l="0" t="0" r="0" b="8255"/>
            <wp:docPr id="2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1731" w14:textId="77777777" w:rsidR="00A66009" w:rsidRPr="00D57444" w:rsidRDefault="00A66009" w:rsidP="0082006E">
      <w:pPr>
        <w:pStyle w:val="SubTtulo-AutoreVerso"/>
        <w:rPr>
          <w:rStyle w:val="Forte"/>
          <w:b/>
          <w:bCs w:val="0"/>
          <w:caps/>
          <w:sz w:val="40"/>
        </w:rPr>
      </w:pPr>
      <w:r w:rsidRPr="00D57444">
        <w:rPr>
          <w:rStyle w:val="Forte"/>
          <w:b/>
          <w:bCs w:val="0"/>
          <w:caps/>
          <w:sz w:val="40"/>
        </w:rPr>
        <w:t>Deploy de Modelos em Produção com APIs e Containers</w:t>
      </w:r>
    </w:p>
    <w:p w14:paraId="4655E20E" w14:textId="54F73B48" w:rsidR="00B225EF" w:rsidRPr="00D57444" w:rsidRDefault="004D0DC5" w:rsidP="0082006E">
      <w:pPr>
        <w:pStyle w:val="SubTtulo-AutoreVerso"/>
        <w:rPr>
          <w:rStyle w:val="Forte"/>
          <w:b/>
          <w:bCs w:val="0"/>
          <w:caps/>
          <w:sz w:val="40"/>
        </w:rPr>
      </w:pPr>
      <w:r w:rsidRPr="00D57444">
        <w:rPr>
          <w:rStyle w:val="Forte"/>
          <w:b/>
          <w:bCs w:val="0"/>
          <w:caps/>
          <w:sz w:val="40"/>
        </w:rPr>
        <w:t>MLOps e Deploy de Modelos</w:t>
      </w:r>
    </w:p>
    <w:p w14:paraId="39CACB1D" w14:textId="58FC7FA1" w:rsidR="00987BE0" w:rsidRPr="00D57444" w:rsidRDefault="00FE4059" w:rsidP="0082006E">
      <w:pPr>
        <w:pStyle w:val="SubTtulo-AutoreVerso"/>
        <w:rPr>
          <w:rStyle w:val="SubTtulo-AutoreVersoChar"/>
          <w:b/>
        </w:rPr>
      </w:pPr>
      <w:r>
        <w:rPr>
          <w:rStyle w:val="SubTtulo-AutoreVersoChar"/>
          <w:b/>
        </w:rPr>
        <w:t>Rafael Tavares</w:t>
      </w:r>
    </w:p>
    <w:p w14:paraId="33DEE9BC" w14:textId="77777777" w:rsidR="00987BE0" w:rsidRPr="00FE4059" w:rsidRDefault="00987BE0" w:rsidP="0082006E">
      <w:pPr>
        <w:pStyle w:val="SubTtulo-AutoreVerso"/>
        <w:rPr>
          <w:rStyle w:val="SubTtulo-AutoreVersoChar"/>
          <w:b/>
        </w:rPr>
      </w:pPr>
      <w:r w:rsidRPr="00FE4059">
        <w:rPr>
          <w:rStyle w:val="SubTtulo-AutoreVersoChar"/>
          <w:b/>
        </w:rPr>
        <w:t>Versão 1</w:t>
      </w:r>
    </w:p>
    <w:p w14:paraId="09B98EBE" w14:textId="77777777" w:rsidR="00987BE0" w:rsidRPr="00FE4059" w:rsidRDefault="00987BE0" w:rsidP="00987BE0">
      <w:pPr>
        <w:spacing w:after="160" w:line="259" w:lineRule="auto"/>
        <w:ind w:firstLine="0"/>
        <w:jc w:val="left"/>
      </w:pPr>
      <w:r w:rsidRPr="00FE4059">
        <w:br w:type="page"/>
      </w:r>
    </w:p>
    <w:p w14:paraId="2EA5C067" w14:textId="77777777" w:rsidR="00987BE0" w:rsidRPr="00987BE0" w:rsidRDefault="00987BE0" w:rsidP="0082006E">
      <w:pPr>
        <w:pStyle w:val="Ttulo-Sumrios"/>
        <w:rPr>
          <w:rStyle w:val="SubTtulo-AutoreVersoChar"/>
          <w:b/>
        </w:rPr>
      </w:pPr>
      <w:r w:rsidRPr="00987BE0">
        <w:rPr>
          <w:rStyle w:val="SubTtulo-AutoreVersoChar"/>
          <w:b/>
        </w:rPr>
        <w:lastRenderedPageBreak/>
        <w:t>HISTÓRI</w:t>
      </w:r>
      <w:r w:rsidR="00A36C8B">
        <w:rPr>
          <w:rStyle w:val="SubTtulo-AutoreVersoChar"/>
          <w:b/>
        </w:rPr>
        <w:t>C</w:t>
      </w:r>
      <w:r w:rsidRPr="00987BE0">
        <w:rPr>
          <w:rStyle w:val="SubTtulo-AutoreVersoChar"/>
          <w:b/>
        </w:rPr>
        <w:t>O DE REVISÕES</w:t>
      </w:r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884"/>
        <w:gridCol w:w="2128"/>
        <w:gridCol w:w="2088"/>
        <w:gridCol w:w="3961"/>
      </w:tblGrid>
      <w:tr w:rsidR="00987BE0" w:rsidRPr="00B118A1" w14:paraId="0F77B421" w14:textId="77777777" w:rsidTr="009C40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8" w:type="pct"/>
          </w:tcPr>
          <w:p w14:paraId="27D2FDCB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Versão</w:t>
            </w:r>
          </w:p>
        </w:tc>
        <w:tc>
          <w:tcPr>
            <w:tcW w:w="1174" w:type="pct"/>
          </w:tcPr>
          <w:p w14:paraId="645F2E6F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Data</w:t>
            </w:r>
          </w:p>
        </w:tc>
        <w:tc>
          <w:tcPr>
            <w:tcW w:w="1152" w:type="pct"/>
          </w:tcPr>
          <w:p w14:paraId="3285426C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Responsável</w:t>
            </w:r>
          </w:p>
        </w:tc>
        <w:tc>
          <w:tcPr>
            <w:tcW w:w="2187" w:type="pct"/>
          </w:tcPr>
          <w:p w14:paraId="3D520ADE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Descrição</w:t>
            </w:r>
          </w:p>
        </w:tc>
      </w:tr>
      <w:tr w:rsidR="00CC5331" w:rsidRPr="00B118A1" w14:paraId="08A1D52B" w14:textId="77777777" w:rsidTr="009C4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E46026B" w14:textId="3114C91F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1DDDE3F" w14:textId="6BAD3398" w:rsidR="00AD7534" w:rsidRDefault="00000000">
            <w:r>
              <w:t>2</w:t>
            </w:r>
            <w:r w:rsidR="009C40D2">
              <w:t>4</w:t>
            </w:r>
            <w:r>
              <w:t>/</w:t>
            </w:r>
            <w:r w:rsidR="009C40D2">
              <w:t>07</w:t>
            </w:r>
            <w:r>
              <w:t>/202</w:t>
            </w:r>
            <w:r w:rsidR="009C40D2">
              <w:t>6</w:t>
            </w:r>
          </w:p>
        </w:tc>
        <w:tc>
          <w:tcPr>
            <w:tcW w:w="1152" w:type="pct"/>
          </w:tcPr>
          <w:p w14:paraId="57A3D3A7" w14:textId="17EF3168" w:rsidR="00AD7534" w:rsidRDefault="009C40D2" w:rsidP="009C40D2">
            <w:pPr>
              <w:ind w:firstLine="0"/>
            </w:pPr>
            <w:r>
              <w:t>Rafael Tavares</w:t>
            </w:r>
          </w:p>
        </w:tc>
        <w:tc>
          <w:tcPr>
            <w:tcW w:w="2187" w:type="pct"/>
          </w:tcPr>
          <w:p w14:paraId="42FB936C" w14:textId="77777777" w:rsidR="00AD7534" w:rsidRDefault="00000000" w:rsidP="009C40D2">
            <w:pPr>
              <w:ind w:firstLine="0"/>
            </w:pPr>
            <w:r>
              <w:t>Criação</w:t>
            </w:r>
          </w:p>
        </w:tc>
      </w:tr>
      <w:tr w:rsidR="00CC5331" w:rsidRPr="00B118A1" w14:paraId="419D46D6" w14:textId="77777777" w:rsidTr="009C40D2">
        <w:tc>
          <w:tcPr>
            <w:tcW w:w="488" w:type="pct"/>
          </w:tcPr>
          <w:p w14:paraId="437B8AF8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58F1658" w14:textId="73703B23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52" w:type="pct"/>
          </w:tcPr>
          <w:p w14:paraId="0D592E66" w14:textId="4D27302E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187" w:type="pct"/>
          </w:tcPr>
          <w:p w14:paraId="3155BF6B" w14:textId="53966ED8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70DBF1F6" w14:textId="77777777" w:rsidTr="009C4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49B346D9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DB1DB21" w14:textId="600DAE29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52" w:type="pct"/>
          </w:tcPr>
          <w:p w14:paraId="2B307B33" w14:textId="25AFB05D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187" w:type="pct"/>
          </w:tcPr>
          <w:p w14:paraId="7DF310E4" w14:textId="3399932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65059ABF" w14:textId="77777777" w:rsidTr="009C40D2">
        <w:tc>
          <w:tcPr>
            <w:tcW w:w="488" w:type="pct"/>
          </w:tcPr>
          <w:p w14:paraId="40DE6360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E974134" w14:textId="75BAECB3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52" w:type="pct"/>
          </w:tcPr>
          <w:p w14:paraId="7BAD2DDF" w14:textId="18F1223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187" w:type="pct"/>
          </w:tcPr>
          <w:p w14:paraId="3DC5B6E1" w14:textId="07DF3496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5C2148C5" w14:textId="77777777" w:rsidTr="009C4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230E766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CE0AE78" w14:textId="24824DA4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52" w:type="pct"/>
          </w:tcPr>
          <w:p w14:paraId="5292311F" w14:textId="2F77DDBC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187" w:type="pct"/>
          </w:tcPr>
          <w:p w14:paraId="4D735218" w14:textId="51A12E3E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21E8A325" w14:textId="77777777" w:rsidTr="009C40D2">
        <w:trPr>
          <w:trHeight w:val="77"/>
        </w:trPr>
        <w:tc>
          <w:tcPr>
            <w:tcW w:w="488" w:type="pct"/>
          </w:tcPr>
          <w:p w14:paraId="03F1968C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6629185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52" w:type="pct"/>
          </w:tcPr>
          <w:p w14:paraId="51973371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187" w:type="pct"/>
          </w:tcPr>
          <w:p w14:paraId="309D6997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44A0F461" w14:textId="77777777" w:rsidTr="009C4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4C77B62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3D5609B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52" w:type="pct"/>
          </w:tcPr>
          <w:p w14:paraId="4BE7D37A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187" w:type="pct"/>
          </w:tcPr>
          <w:p w14:paraId="17A8DFDE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6DCC17EF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49BF1ED7" w14:textId="77777777" w:rsidR="00987BE0" w:rsidRDefault="00987BE0" w:rsidP="0082006E">
      <w:pPr>
        <w:pStyle w:val="SubTtulo-AutoreVerso"/>
        <w:rPr>
          <w:rStyle w:val="SubTtulo-AutoreVersoChar"/>
          <w:b/>
        </w:rPr>
      </w:pPr>
      <w:r>
        <w:rPr>
          <w:rStyle w:val="SubTtulo-AutoreVersoChar"/>
        </w:rPr>
        <w:br w:type="page"/>
      </w:r>
    </w:p>
    <w:p w14:paraId="440EF10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0C425C7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E2D5F0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13650AC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7BC1B351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51092CA7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02D0D1" w14:textId="77777777" w:rsidR="00A36C8B" w:rsidRDefault="00A36C8B" w:rsidP="00A36C8B">
      <w:pPr>
        <w:ind w:firstLine="0"/>
        <w:jc w:val="center"/>
      </w:pPr>
    </w:p>
    <w:p w14:paraId="4F11CD13" w14:textId="77777777" w:rsidR="00A36C8B" w:rsidRDefault="00A36C8B" w:rsidP="00A36C8B">
      <w:pPr>
        <w:ind w:firstLine="0"/>
        <w:jc w:val="center"/>
      </w:pPr>
    </w:p>
    <w:p w14:paraId="6F263A81" w14:textId="77777777" w:rsidR="00A36C8B" w:rsidRDefault="00A36C8B" w:rsidP="00A36C8B">
      <w:pPr>
        <w:ind w:firstLine="0"/>
        <w:jc w:val="center"/>
      </w:pPr>
    </w:p>
    <w:p w14:paraId="289F6545" w14:textId="77777777" w:rsidR="00987BE0" w:rsidRDefault="00987BE0" w:rsidP="00A36C8B">
      <w:pPr>
        <w:ind w:firstLine="0"/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D73EBA" wp14:editId="3A8E4E8C">
                <wp:simplePos x="0" y="0"/>
                <wp:positionH relativeFrom="column">
                  <wp:posOffset>96520</wp:posOffset>
                </wp:positionH>
                <wp:positionV relativeFrom="paragraph">
                  <wp:posOffset>943610</wp:posOffset>
                </wp:positionV>
                <wp:extent cx="5361940" cy="2537460"/>
                <wp:effectExtent l="0" t="0" r="10160" b="15240"/>
                <wp:wrapTopAndBottom/>
                <wp:docPr id="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1940" cy="253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D595BD6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</w:t>
                            </w:r>
                          </w:p>
                          <w:p w14:paraId="4825194D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A000a    Sobrenome, Nome</w:t>
                            </w:r>
                          </w:p>
                          <w:p w14:paraId="524882C7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Título [livro eletrônico] / Nome Sobrenome. -- São Paulo : Fiap, 2016.</w:t>
                            </w:r>
                          </w:p>
                          <w:p w14:paraId="42CDE40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x MB ; ePUB</w:t>
                            </w:r>
                          </w:p>
                          <w:p w14:paraId="6FB1FBA4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</w:t>
                            </w:r>
                          </w:p>
                          <w:p w14:paraId="1A0FC2A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Bibliografia.</w:t>
                            </w:r>
                          </w:p>
                          <w:p w14:paraId="69AA84A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ISBN 000-00-00000-00-0</w:t>
                            </w:r>
                          </w:p>
                          <w:p w14:paraId="4DB02FF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</w:t>
                            </w:r>
                          </w:p>
                          <w:p w14:paraId="7B2E12FD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20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Categoria. 2. Subcategoria. S., Nome. II. Título.</w:t>
                            </w:r>
                            <w:r>
                              <w:rPr>
                                <w:rFonts w:eastAsia="Arial"/>
                                <w:sz w:val="20"/>
                              </w:rPr>
                              <w:t xml:space="preserve">                                </w:t>
                            </w:r>
                          </w:p>
                          <w:p w14:paraId="319B6D7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         </w:t>
                            </w:r>
                          </w:p>
                          <w:p w14:paraId="32C279D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CDU 000.000.00</w:t>
                            </w:r>
                          </w:p>
                          <w:p w14:paraId="69CA101D" w14:textId="77777777" w:rsidR="00ED1183" w:rsidRDefault="00ED1183" w:rsidP="00987BE0"/>
                          <w:p w14:paraId="07D919E8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</w:t>
                            </w:r>
                          </w:p>
                          <w:p w14:paraId="2EC385F1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    </w:t>
                            </w:r>
                          </w:p>
                          <w:p w14:paraId="1DF62BEB" w14:textId="77777777" w:rsidR="00ED1183" w:rsidRDefault="00ED1183" w:rsidP="00987BE0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73EBA" id="Retângulo 4" o:spid="_x0000_s1026" style="position:absolute;left:0;text-align:left;margin-left:7.6pt;margin-top:74.3pt;width:422.2pt;height:199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" strokecolor="gray">
                <v:stroke joinstyle="round"/>
                <v:textbox inset="0,0,0,0">
                  <w:txbxContent>
                    <w:p w14:paraId="5D595BD6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</w:t>
                      </w:r>
                    </w:p>
                    <w:p w14:paraId="4825194D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A000a    Sobrenome, Nome</w:t>
                      </w:r>
                    </w:p>
                    <w:p w14:paraId="524882C7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Título [livro eletrônico] / Nome Sobrenome. -- São Paulo : Fiap, 2016.</w:t>
                      </w:r>
                    </w:p>
                    <w:p w14:paraId="42CDE40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x MB ; ePUB</w:t>
                      </w:r>
                    </w:p>
                    <w:p w14:paraId="6FB1FBA4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</w:t>
                      </w:r>
                    </w:p>
                    <w:p w14:paraId="1A0FC2A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Bibliografia.</w:t>
                      </w:r>
                    </w:p>
                    <w:p w14:paraId="69AA84A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ISBN 000-00-00000-00-0</w:t>
                      </w:r>
                    </w:p>
                    <w:p w14:paraId="4DB02FF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</w:t>
                      </w:r>
                    </w:p>
                    <w:p w14:paraId="7B2E12FD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20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Categoria. 2. Subcategoria. S., Nome. II. Título.</w:t>
                      </w:r>
                      <w:r>
                        <w:rPr>
                          <w:rFonts w:eastAsia="Arial"/>
                          <w:sz w:val="20"/>
                        </w:rPr>
                        <w:t xml:space="preserve">                                </w:t>
                      </w:r>
                    </w:p>
                    <w:p w14:paraId="319B6D7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         </w:t>
                      </w:r>
                    </w:p>
                    <w:p w14:paraId="32C279D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CDU 000.000.00</w:t>
                      </w:r>
                    </w:p>
                    <w:p w14:paraId="69CA101D" w14:textId="77777777" w:rsidR="00ED1183" w:rsidRDefault="00ED1183" w:rsidP="00987BE0"/>
                    <w:p w14:paraId="07D919E8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</w:t>
                      </w:r>
                    </w:p>
                    <w:p w14:paraId="2EC385F1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    </w:t>
                      </w:r>
                    </w:p>
                    <w:p w14:paraId="1DF62BEB" w14:textId="77777777" w:rsidR="00ED1183" w:rsidRDefault="00ED1183" w:rsidP="00987BE0"/>
                  </w:txbxContent>
                </v:textbox>
                <w10:wrap type="topAndBottom"/>
              </v:rect>
            </w:pict>
          </mc:Fallback>
        </mc:AlternateContent>
      </w:r>
      <w:r>
        <w:t xml:space="preserve">FICHA CATALOGRÁFICA </w:t>
      </w:r>
      <w:r>
        <w:br/>
      </w:r>
      <w:r w:rsidRPr="000F0751">
        <w:rPr>
          <w:b/>
          <w:color w:val="FF0000"/>
        </w:rPr>
        <w:t>[NÃO PREENCHER - PARA USO DO DEPTO DE EAD</w:t>
      </w:r>
      <w:r>
        <w:rPr>
          <w:b/>
          <w:color w:val="FF0000"/>
        </w:rPr>
        <w:t xml:space="preserve"> E BIBLIOTECA</w:t>
      </w:r>
      <w:r w:rsidRPr="000F0751">
        <w:rPr>
          <w:b/>
          <w:color w:val="FF0000"/>
        </w:rPr>
        <w:t>]</w:t>
      </w:r>
    </w:p>
    <w:p w14:paraId="52BA3367" w14:textId="4C9DA0CB" w:rsidR="00A36C8B" w:rsidRDefault="00987BE0" w:rsidP="004B59E6">
      <w:pPr>
        <w:pStyle w:val="Ttulo-Sumrios"/>
      </w:pPr>
      <w:r>
        <w:rPr>
          <w:rStyle w:val="SubTtulo-AutoreVersoChar"/>
        </w:rPr>
        <w:br w:type="page"/>
      </w:r>
    </w:p>
    <w:p w14:paraId="4C52E3E3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headerReference w:type="default" r:id="rId12"/>
          <w:headerReference w:type="first" r:id="rId13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48A39591" w14:textId="77777777" w:rsidR="00AD7534" w:rsidRDefault="00000000" w:rsidP="00182DA9">
      <w:pPr>
        <w:pStyle w:val="Ttulo1"/>
      </w:pPr>
      <w:bookmarkStart w:id="0" w:name="_Toc235796450"/>
      <w:r>
        <w:lastRenderedPageBreak/>
        <w:t>Sumário</w:t>
      </w:r>
      <w:bookmarkEnd w:id="0"/>
    </w:p>
    <w:sdt>
      <w:sdtPr>
        <w:rPr>
          <w:rFonts w:eastAsia="Calibri"/>
        </w:rPr>
        <w:id w:val="-1035807564"/>
        <w:docPartObj>
          <w:docPartGallery w:val="Table of Contents"/>
          <w:docPartUnique/>
        </w:docPartObj>
      </w:sdtPr>
      <w:sdtEndPr>
        <w:rPr>
          <w:rFonts w:ascii="Arial" w:hAnsi="Arial" w:cs="Times New Roman"/>
          <w:b/>
          <w:bCs/>
          <w:color w:val="auto"/>
          <w:sz w:val="24"/>
          <w:szCs w:val="22"/>
          <w:lang w:eastAsia="en-US"/>
        </w:rPr>
      </w:sdtEndPr>
      <w:sdtContent>
        <w:p w14:paraId="59CF589E" w14:textId="319976E3" w:rsidR="00D57444" w:rsidRDefault="00D57444" w:rsidP="00182DA9">
          <w:pPr>
            <w:pStyle w:val="CabealhodoSumrio"/>
          </w:pPr>
        </w:p>
        <w:p w14:paraId="63D60202" w14:textId="3FC85290" w:rsidR="00D57444" w:rsidRDefault="00D57444">
          <w:pPr>
            <w:pStyle w:val="Sumrio1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96451" w:history="1">
            <w:r w:rsidRPr="00EF1452">
              <w:rPr>
                <w:rStyle w:val="Hyperlink"/>
              </w:rPr>
              <w:t>O que vem por a</w:t>
            </w:r>
            <w:r w:rsidRPr="00EF1452">
              <w:rPr>
                <w:rStyle w:val="Hyperlink"/>
                <w:rFonts w:hint="eastAsia"/>
              </w:rPr>
              <w:t>í</w:t>
            </w:r>
            <w:r w:rsidRPr="00EF1452">
              <w:rPr>
                <w:rStyle w:val="Hyperlink"/>
              </w:rPr>
              <w:t>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_Toc235796451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417FD0A" w14:textId="6C4974ED" w:rsidR="00D57444" w:rsidRDefault="00D57444">
          <w:pPr>
            <w:pStyle w:val="Sumrio1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5796452" w:history="1">
            <w:r w:rsidRPr="00EF1452">
              <w:rPr>
                <w:rStyle w:val="Hyperlink"/>
              </w:rPr>
              <w:t>HANDS 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_Toc235796452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7533B34" w14:textId="7AAEEE94" w:rsidR="00D57444" w:rsidRDefault="00D57444">
          <w:pPr>
            <w:pStyle w:val="Sumrio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796453" w:history="1">
            <w:r w:rsidRPr="00EF1452">
              <w:rPr>
                <w:rStyle w:val="Hyperlink"/>
                <w:noProof/>
              </w:rPr>
              <w:t>SAIBA MAIS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31A2C" w14:textId="3BD2C61D" w:rsidR="00D57444" w:rsidRDefault="00D57444">
          <w:pPr>
            <w:pStyle w:val="Sumrio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796454" w:history="1">
            <w:r w:rsidRPr="00EF1452">
              <w:rPr>
                <w:rStyle w:val="Hyperlink"/>
                <w:noProof/>
              </w:rPr>
              <w:t>MERCADO, CASES E TEND</w:t>
            </w:r>
            <w:r w:rsidRPr="00EF1452">
              <w:rPr>
                <w:rStyle w:val="Hyperlink"/>
                <w:rFonts w:hint="eastAsia"/>
                <w:noProof/>
              </w:rPr>
              <w:t>Ê</w:t>
            </w:r>
            <w:r w:rsidRPr="00EF1452">
              <w:rPr>
                <w:rStyle w:val="Hyperlink"/>
                <w:noProof/>
              </w:rPr>
              <w:t>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FF37B" w14:textId="4AD1074C" w:rsidR="00D57444" w:rsidRDefault="00D57444">
          <w:pPr>
            <w:pStyle w:val="Sumrio3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796455" w:history="1">
            <w:r w:rsidRPr="00EF1452">
              <w:rPr>
                <w:rStyle w:val="Hyperlink"/>
                <w:noProof/>
              </w:rPr>
              <w:t>O QUE VOC</w:t>
            </w:r>
            <w:r w:rsidRPr="00EF1452">
              <w:rPr>
                <w:rStyle w:val="Hyperlink"/>
                <w:rFonts w:hint="eastAsia"/>
                <w:noProof/>
              </w:rPr>
              <w:t>Ê</w:t>
            </w:r>
            <w:r w:rsidRPr="00EF1452">
              <w:rPr>
                <w:rStyle w:val="Hyperlink"/>
                <w:noProof/>
              </w:rPr>
              <w:t xml:space="preserve"> VIU NESTA AULA?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CAC4B" w14:textId="58827013" w:rsidR="00D57444" w:rsidRDefault="00D57444">
          <w:pPr>
            <w:pStyle w:val="Sumrio1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5796456" w:history="1">
            <w:r w:rsidRPr="00EF1452">
              <w:rPr>
                <w:rStyle w:val="Hyperlink"/>
              </w:rPr>
              <w:t>Refer</w:t>
            </w:r>
            <w:r w:rsidRPr="00EF1452">
              <w:rPr>
                <w:rStyle w:val="Hyperlink"/>
                <w:rFonts w:hint="eastAsia"/>
              </w:rPr>
              <w:t>ê</w:t>
            </w:r>
            <w:r w:rsidRPr="00EF1452">
              <w:rPr>
                <w:rStyle w:val="Hyperlink"/>
              </w:rPr>
              <w:t>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_Toc235796456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BBAA7C4" w14:textId="1F0F8873" w:rsidR="00D57444" w:rsidRDefault="00D57444">
          <w:pPr>
            <w:pStyle w:val="Sumrio1"/>
            <w:rPr>
              <w:rFonts w:asciiTheme="minorHAnsi" w:eastAsiaTheme="minorEastAsia" w:hAnsiTheme="minorHAnsi" w:cstheme="minorBidi"/>
              <w:caps w:val="0"/>
              <w:kern w:val="2"/>
              <w:szCs w:val="24"/>
              <w:lang w:eastAsia="pt-BR"/>
              <w14:ligatures w14:val="standardContextual"/>
            </w:rPr>
          </w:pPr>
          <w:hyperlink w:anchor="_Toc235796457" w:history="1">
            <w:r w:rsidRPr="00EF1452">
              <w:rPr>
                <w:rStyle w:val="Hyperlink"/>
                <w:lang w:val="en-US"/>
              </w:rPr>
              <w:t>PALAVRAS-CHAVE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_Toc235796457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287817E" w14:textId="31F25B3A" w:rsidR="00D57444" w:rsidRDefault="00D57444">
          <w:r>
            <w:rPr>
              <w:b/>
              <w:bCs/>
            </w:rPr>
            <w:fldChar w:fldCharType="end"/>
          </w:r>
        </w:p>
      </w:sdtContent>
    </w:sdt>
    <w:p w14:paraId="0C9A8764" w14:textId="77777777" w:rsidR="00AD7534" w:rsidRPr="00AE4AFC" w:rsidRDefault="00000000" w:rsidP="00182DA9">
      <w:pPr>
        <w:pStyle w:val="Ttulo1"/>
      </w:pPr>
      <w:bookmarkStart w:id="1" w:name="_Toc235796451"/>
      <w:r>
        <w:lastRenderedPageBreak/>
        <w:t>O que vem por aí?</w:t>
      </w:r>
      <w:bookmarkEnd w:id="1"/>
    </w:p>
    <w:p w14:paraId="1F48C49F" w14:textId="742D5A7D" w:rsidR="00AD7534" w:rsidRDefault="00000000">
      <w:pPr>
        <w:pStyle w:val="Corpodetexto"/>
      </w:pPr>
      <w:r>
        <w:t xml:space="preserve">Um modelo de machine learning treinado pode ter accuracy de 99%, mas enquanto estiver preso em um </w:t>
      </w:r>
      <w:r w:rsidRPr="00AE4AFC">
        <w:rPr>
          <w:b/>
          <w:bCs/>
        </w:rPr>
        <w:t>arquivo</w:t>
      </w:r>
      <w:r w:rsidRPr="00AE4AFC">
        <w:rPr>
          <w:rFonts w:ascii="Consolas" w:hAnsi="Consolas"/>
          <w:b/>
          <w:bCs/>
        </w:rPr>
        <w:t>.pkl</w:t>
      </w:r>
      <w:r>
        <w:t xml:space="preserve"> no seu notebook, ele não gera valor para ninguém. O modelo precisa de uma "porta de entrada" — uma API que receba dados, processe e devolva predições. Mas ter apenas uma API não basta: é preciso escalabilidade, monitoramento e portabilidade.</w:t>
      </w:r>
    </w:p>
    <w:p w14:paraId="45ABD191" w14:textId="77777777" w:rsidR="00AD7534" w:rsidRDefault="00000000">
      <w:pPr>
        <w:pStyle w:val="Corpodetexto"/>
      </w:pPr>
      <w:r>
        <w:t>Nesta aula, vamos transformar um modelo treinado em um serviço de produção completo. Você vai construir uma API de predição com FastAPI, containerizá-la com Docker, orquestrar serviços com Docker Compose, e entender os fundamentos de escalabilidade e monitoramento que garantem disponibilidade e observabilidade.</w:t>
      </w:r>
    </w:p>
    <w:p w14:paraId="6B937E4A" w14:textId="77777777" w:rsidR="00AD7534" w:rsidRDefault="00000000" w:rsidP="00182DA9">
      <w:pPr>
        <w:pStyle w:val="Ttulo1"/>
      </w:pPr>
      <w:bookmarkStart w:id="2" w:name="_Toc235796452"/>
      <w:r>
        <w:lastRenderedPageBreak/>
        <w:t>HANDS ON</w:t>
      </w:r>
      <w:bookmarkEnd w:id="2"/>
    </w:p>
    <w:p w14:paraId="1460DC30" w14:textId="77777777" w:rsidR="00AD7534" w:rsidRDefault="00000000">
      <w:pPr>
        <w:pStyle w:val="Bullet"/>
      </w:pPr>
      <w:r>
        <w:rPr>
          <w:b/>
        </w:rPr>
        <w:t>Construindo a API de Predição:</w:t>
      </w:r>
      <w:r>
        <w:t xml:space="preserve"> Criação de API RESTful com FastAPI — endpoints de predição, validação com Pydantic, carregamento eficiente do modelo e documentação automática via Swagger.</w:t>
      </w:r>
    </w:p>
    <w:p w14:paraId="62EBE84A" w14:textId="77777777" w:rsidR="00AD7534" w:rsidRDefault="00000000">
      <w:pPr>
        <w:pStyle w:val="Bullet"/>
      </w:pPr>
      <w:r>
        <w:rPr>
          <w:b/>
        </w:rPr>
        <w:t>Containerizando com Docker:</w:t>
      </w:r>
      <w:r>
        <w:t xml:space="preserve"> Empacotamento da API em container Docker com Dockerfile otimizado, Docker Compose para múltiplos serviços (API + cache + monitoramento), e boas práticas (health checks, multi-stage builds).</w:t>
      </w:r>
    </w:p>
    <w:p w14:paraId="0F3B4A55" w14:textId="77777777" w:rsidR="00AD7534" w:rsidRDefault="00000000">
      <w:pPr>
        <w:pStyle w:val="Bullet"/>
      </w:pPr>
      <w:r>
        <w:rPr>
          <w:b/>
        </w:rPr>
        <w:t>Escalando e Monitorando:</w:t>
      </w:r>
      <w:r>
        <w:t xml:space="preserve"> Conceitos de escalabilidade (load balancing, réplicas), monitoramento (logging, métricas de latência, drift detection) e introdução a Kubernetes.</w:t>
      </w:r>
    </w:p>
    <w:p w14:paraId="709F647C" w14:textId="77777777" w:rsidR="00AD7534" w:rsidRDefault="00000000">
      <w:pPr>
        <w:pStyle w:val="Ttulo3"/>
      </w:pPr>
      <w:bookmarkStart w:id="3" w:name="_Toc235796453"/>
      <w:r>
        <w:t>SAIBA MAIS</w:t>
      </w:r>
      <w:bookmarkEnd w:id="3"/>
    </w:p>
    <w:p w14:paraId="2DDEDF6F" w14:textId="2E1A1511" w:rsidR="00AD7534" w:rsidRDefault="00000000" w:rsidP="00182DA9">
      <w:pPr>
        <w:pStyle w:val="Ttulo4"/>
        <w:numPr>
          <w:ilvl w:val="0"/>
          <w:numId w:val="30"/>
        </w:numPr>
      </w:pPr>
      <w:r>
        <w:t>Padrões de Serving de Modelos</w:t>
      </w:r>
    </w:p>
    <w:p w14:paraId="5A2E7EDD" w14:textId="77777777" w:rsidR="00AD7534" w:rsidRDefault="00000000">
      <w:pPr>
        <w:pStyle w:val="Corpodetexto"/>
      </w:pPr>
      <w:r>
        <w:t>Antes de construir a API, é fundamental entender os dois padrões de serving: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35"/>
        <w:gridCol w:w="1857"/>
        <w:gridCol w:w="1771"/>
        <w:gridCol w:w="1774"/>
        <w:gridCol w:w="1924"/>
      </w:tblGrid>
      <w:tr w:rsidR="00AD7534" w14:paraId="5E2E92BA" w14:textId="77777777">
        <w:tc>
          <w:tcPr>
            <w:tcW w:w="1814" w:type="dxa"/>
          </w:tcPr>
          <w:p w14:paraId="44C5C072" w14:textId="77777777" w:rsidR="00AD7534" w:rsidRDefault="00000000" w:rsidP="00881772">
            <w:pPr>
              <w:ind w:firstLine="0"/>
            </w:pPr>
            <w:r>
              <w:rPr>
                <w:b/>
              </w:rPr>
              <w:t>Padrão</w:t>
            </w:r>
          </w:p>
        </w:tc>
        <w:tc>
          <w:tcPr>
            <w:tcW w:w="1814" w:type="dxa"/>
          </w:tcPr>
          <w:p w14:paraId="7174BF49" w14:textId="77777777" w:rsidR="00AD7534" w:rsidRDefault="00000000" w:rsidP="00881772">
            <w:pPr>
              <w:ind w:firstLine="0"/>
            </w:pPr>
            <w:r>
              <w:rPr>
                <w:b/>
              </w:rPr>
              <w:t>Como Funciona</w:t>
            </w:r>
          </w:p>
        </w:tc>
        <w:tc>
          <w:tcPr>
            <w:tcW w:w="1814" w:type="dxa"/>
          </w:tcPr>
          <w:p w14:paraId="26DB469C" w14:textId="77777777" w:rsidR="00AD7534" w:rsidRDefault="00000000" w:rsidP="00881772">
            <w:pPr>
              <w:ind w:firstLine="0"/>
            </w:pPr>
            <w:r>
              <w:rPr>
                <w:b/>
              </w:rPr>
              <w:t>Quando Usar</w:t>
            </w:r>
          </w:p>
        </w:tc>
        <w:tc>
          <w:tcPr>
            <w:tcW w:w="1814" w:type="dxa"/>
          </w:tcPr>
          <w:p w14:paraId="4530A883" w14:textId="77777777" w:rsidR="00AD7534" w:rsidRDefault="00000000" w:rsidP="00881772">
            <w:pPr>
              <w:ind w:firstLine="0"/>
            </w:pPr>
            <w:r>
              <w:rPr>
                <w:b/>
              </w:rPr>
              <w:t>Latência</w:t>
            </w:r>
          </w:p>
        </w:tc>
        <w:tc>
          <w:tcPr>
            <w:tcW w:w="1814" w:type="dxa"/>
          </w:tcPr>
          <w:p w14:paraId="76BD7B42" w14:textId="77777777" w:rsidR="00AD7534" w:rsidRDefault="00000000" w:rsidP="00881772">
            <w:pPr>
              <w:ind w:firstLine="0"/>
            </w:pPr>
            <w:r>
              <w:rPr>
                <w:b/>
              </w:rPr>
              <w:t>Exemplos</w:t>
            </w:r>
          </w:p>
        </w:tc>
      </w:tr>
      <w:tr w:rsidR="00AD7534" w14:paraId="3AC489B8" w14:textId="77777777">
        <w:tc>
          <w:tcPr>
            <w:tcW w:w="1814" w:type="dxa"/>
          </w:tcPr>
          <w:p w14:paraId="3BBFDE3C" w14:textId="77777777" w:rsidR="00AD7534" w:rsidRDefault="00000000" w:rsidP="00881772">
            <w:pPr>
              <w:ind w:firstLine="0"/>
            </w:pPr>
            <w:r>
              <w:t>Batch Inference</w:t>
            </w:r>
          </w:p>
        </w:tc>
        <w:tc>
          <w:tcPr>
            <w:tcW w:w="1814" w:type="dxa"/>
          </w:tcPr>
          <w:p w14:paraId="4ABD7684" w14:textId="77777777" w:rsidR="00AD7534" w:rsidRDefault="00000000" w:rsidP="00881772">
            <w:pPr>
              <w:ind w:firstLine="0"/>
            </w:pPr>
            <w:r>
              <w:t>Modelo processa grandes volumes de dados periodicamente</w:t>
            </w:r>
          </w:p>
        </w:tc>
        <w:tc>
          <w:tcPr>
            <w:tcW w:w="1814" w:type="dxa"/>
          </w:tcPr>
          <w:p w14:paraId="6178942C" w14:textId="77777777" w:rsidR="00AD7534" w:rsidRDefault="00000000" w:rsidP="00881772">
            <w:pPr>
              <w:ind w:firstLine="0"/>
            </w:pPr>
            <w:r>
              <w:t>Previsões podem esperar (horas/dias)</w:t>
            </w:r>
          </w:p>
        </w:tc>
        <w:tc>
          <w:tcPr>
            <w:tcW w:w="1814" w:type="dxa"/>
          </w:tcPr>
          <w:p w14:paraId="69D93D3D" w14:textId="77777777" w:rsidR="00AD7534" w:rsidRDefault="00000000" w:rsidP="00881772">
            <w:pPr>
              <w:ind w:firstLine="0"/>
            </w:pPr>
            <w:r>
              <w:t>Alta (aceitável)</w:t>
            </w:r>
          </w:p>
        </w:tc>
        <w:tc>
          <w:tcPr>
            <w:tcW w:w="1814" w:type="dxa"/>
          </w:tcPr>
          <w:p w14:paraId="4E0F4485" w14:textId="77777777" w:rsidR="00AD7534" w:rsidRDefault="00000000" w:rsidP="00881772">
            <w:pPr>
              <w:ind w:firstLine="0"/>
            </w:pPr>
            <w:r>
              <w:t>Scoring de leads diário, recomendações semanais</w:t>
            </w:r>
          </w:p>
        </w:tc>
      </w:tr>
      <w:tr w:rsidR="00AD7534" w14:paraId="629DEDFF" w14:textId="77777777">
        <w:tc>
          <w:tcPr>
            <w:tcW w:w="1814" w:type="dxa"/>
          </w:tcPr>
          <w:p w14:paraId="20E424CC" w14:textId="77777777" w:rsidR="00AD7534" w:rsidRDefault="00000000" w:rsidP="00881772">
            <w:pPr>
              <w:ind w:firstLine="0"/>
            </w:pPr>
            <w:r>
              <w:t>Real-time (Online) Inference</w:t>
            </w:r>
          </w:p>
        </w:tc>
        <w:tc>
          <w:tcPr>
            <w:tcW w:w="1814" w:type="dxa"/>
          </w:tcPr>
          <w:p w14:paraId="6B646E7D" w14:textId="77777777" w:rsidR="00AD7534" w:rsidRDefault="00000000" w:rsidP="00881772">
            <w:pPr>
              <w:ind w:firstLine="0"/>
            </w:pPr>
            <w:r>
              <w:t>Modelo responde a requisições individuais em tempo real</w:t>
            </w:r>
          </w:p>
        </w:tc>
        <w:tc>
          <w:tcPr>
            <w:tcW w:w="1814" w:type="dxa"/>
          </w:tcPr>
          <w:p w14:paraId="06EF9D16" w14:textId="77777777" w:rsidR="00AD7534" w:rsidRDefault="00000000" w:rsidP="00881772">
            <w:pPr>
              <w:ind w:firstLine="0"/>
            </w:pPr>
            <w:r>
              <w:t>Predição precisa ser imediata (ms)</w:t>
            </w:r>
          </w:p>
        </w:tc>
        <w:tc>
          <w:tcPr>
            <w:tcW w:w="1814" w:type="dxa"/>
          </w:tcPr>
          <w:p w14:paraId="316A0938" w14:textId="77777777" w:rsidR="00AD7534" w:rsidRDefault="00000000" w:rsidP="00881772">
            <w:pPr>
              <w:ind w:firstLine="0"/>
            </w:pPr>
            <w:r>
              <w:t>Baixa (obrigatória)</w:t>
            </w:r>
          </w:p>
        </w:tc>
        <w:tc>
          <w:tcPr>
            <w:tcW w:w="1814" w:type="dxa"/>
          </w:tcPr>
          <w:p w14:paraId="4BF073F9" w14:textId="77777777" w:rsidR="00AD7534" w:rsidRDefault="00000000" w:rsidP="00881772">
            <w:pPr>
              <w:ind w:firstLine="0"/>
            </w:pPr>
            <w:r>
              <w:t>Detecção de fraude, chatbots, recomendações ao vivo</w:t>
            </w:r>
          </w:p>
        </w:tc>
      </w:tr>
    </w:tbl>
    <w:p w14:paraId="5FC047F8" w14:textId="77777777" w:rsidR="00AD7534" w:rsidRDefault="00AD7534">
      <w:pPr>
        <w:pStyle w:val="Corpodetexto"/>
      </w:pPr>
    </w:p>
    <w:p w14:paraId="6E95EA5B" w14:textId="77777777" w:rsidR="00AD7534" w:rsidRDefault="00000000">
      <w:pPr>
        <w:pStyle w:val="Corpodetexto"/>
      </w:pPr>
      <w:r>
        <w:lastRenderedPageBreak/>
        <w:t xml:space="preserve">Nesta aula, focamos em </w:t>
      </w:r>
      <w:r>
        <w:rPr>
          <w:b/>
        </w:rPr>
        <w:t>Real-time Inference</w:t>
      </w:r>
      <w:r>
        <w:t xml:space="preserve"> via API REST — o padrão mais demandado pelo mercado para modelos que precisam responder em tempo real.</w:t>
      </w:r>
    </w:p>
    <w:p w14:paraId="084C892B" w14:textId="278D5EE6" w:rsidR="00AD7534" w:rsidRDefault="00000000" w:rsidP="00182DA9">
      <w:pPr>
        <w:pStyle w:val="Ttulo4"/>
        <w:numPr>
          <w:ilvl w:val="0"/>
          <w:numId w:val="30"/>
        </w:numPr>
      </w:pPr>
      <w:r>
        <w:t>FastAPI: A Escolha Moderna para APIs de ML</w:t>
      </w:r>
    </w:p>
    <w:p w14:paraId="7B36DD81" w14:textId="77777777" w:rsidR="00AD7534" w:rsidRDefault="00000000">
      <w:pPr>
        <w:pStyle w:val="Corpodetexto"/>
      </w:pPr>
      <w:r>
        <w:t>FastAPI é o framework Python preferido para servir modelos de ML:</w:t>
      </w:r>
    </w:p>
    <w:p w14:paraId="02DCA87C" w14:textId="77777777" w:rsidR="00AD7534" w:rsidRDefault="00000000">
      <w:pPr>
        <w:pStyle w:val="Bullet"/>
      </w:pPr>
      <w:r>
        <w:rPr>
          <w:b/>
        </w:rPr>
        <w:t>Performance:</w:t>
      </w:r>
      <w:r>
        <w:t xml:space="preserve"> Baseado em Starlette/Uvicorn (ASGI), é um dos mais rápidos em Python</w:t>
      </w:r>
    </w:p>
    <w:p w14:paraId="66385205" w14:textId="77777777" w:rsidR="00AD7534" w:rsidRDefault="00000000">
      <w:pPr>
        <w:pStyle w:val="Bullet"/>
      </w:pPr>
      <w:r>
        <w:rPr>
          <w:b/>
        </w:rPr>
        <w:t>Validação automática:</w:t>
      </w:r>
      <w:r>
        <w:t xml:space="preserve"> Pydantic para validar entrada e saída</w:t>
      </w:r>
    </w:p>
    <w:p w14:paraId="19AF73C5" w14:textId="77777777" w:rsidR="00AD7534" w:rsidRDefault="00000000">
      <w:pPr>
        <w:pStyle w:val="Bullet"/>
      </w:pPr>
      <w:r>
        <w:rPr>
          <w:b/>
        </w:rPr>
        <w:t>Documentação automática:</w:t>
      </w:r>
      <w:r>
        <w:t xml:space="preserve"> Swagger UI e ReDoc gerados automaticamente</w:t>
      </w:r>
    </w:p>
    <w:p w14:paraId="7AF910E6" w14:textId="77777777" w:rsidR="00AD7534" w:rsidRDefault="00000000">
      <w:pPr>
        <w:pStyle w:val="Bullet"/>
      </w:pPr>
      <w:r>
        <w:rPr>
          <w:b/>
        </w:rPr>
        <w:t>Async nativo:</w:t>
      </w:r>
      <w:r>
        <w:t xml:space="preserve"> Alta concorrência com operações assíncronas</w:t>
      </w:r>
    </w:p>
    <w:p w14:paraId="400A3A92" w14:textId="77777777" w:rsidR="00AD7534" w:rsidRDefault="00000000">
      <w:pPr>
        <w:pStyle w:val="Corpodetexto"/>
      </w:pPr>
      <w:r>
        <w:rPr>
          <w:b/>
        </w:rPr>
        <w:t>Anatomia de uma API de Predição</w:t>
      </w:r>
    </w:p>
    <w:p w14:paraId="6375C5FC" w14:textId="77777777" w:rsidR="00AD7534" w:rsidRDefault="00000000" w:rsidP="00881772">
      <w:pPr>
        <w:pStyle w:val="Cdigo-fonte"/>
        <w:ind w:left="708" w:firstLine="1"/>
        <w:jc w:val="left"/>
        <w:rPr>
          <w:rFonts w:ascii="Consolas" w:hAnsi="Consolas"/>
        </w:rPr>
      </w:pPr>
      <w:r>
        <w:rPr>
          <w:rFonts w:ascii="Consolas" w:hAnsi="Consolas"/>
        </w:rPr>
        <w:t>from fastapi import FastAPI</w:t>
      </w:r>
      <w:r>
        <w:br/>
      </w:r>
      <w:r>
        <w:rPr>
          <w:rFonts w:ascii="Consolas" w:hAnsi="Consolas"/>
        </w:rPr>
        <w:t>from pydantic import BaseModel, Field</w:t>
      </w:r>
      <w:r>
        <w:br/>
      </w:r>
      <w:r>
        <w:rPr>
          <w:rFonts w:ascii="Consolas" w:hAnsi="Consolas"/>
        </w:rPr>
        <w:t>import joblib</w:t>
      </w:r>
      <w:r>
        <w:br/>
      </w:r>
      <w:r>
        <w:rPr>
          <w:rFonts w:ascii="Consolas" w:hAnsi="Consolas"/>
        </w:rPr>
        <w:t>import numpy as np</w:t>
      </w:r>
      <w:r>
        <w:br/>
      </w:r>
      <w:r>
        <w:br/>
      </w:r>
      <w:r>
        <w:rPr>
          <w:rFonts w:ascii="Consolas" w:hAnsi="Consolas"/>
        </w:rPr>
        <w:t>app = FastAPI(title="Churn Prediction API", version="1.0.0")</w:t>
      </w:r>
      <w:r>
        <w:br/>
      </w:r>
      <w:r>
        <w:br/>
      </w:r>
      <w:r>
        <w:rPr>
          <w:rFonts w:ascii="Consolas" w:hAnsi="Consolas"/>
        </w:rPr>
        <w:t># Carregar modelo na inicialização (não a cada requisição!)</w:t>
      </w:r>
      <w:r>
        <w:br/>
      </w:r>
      <w:r>
        <w:rPr>
          <w:rFonts w:ascii="Consolas" w:hAnsi="Consolas"/>
        </w:rPr>
        <w:t>model = joblib.load("models/churn_model.pkl")</w:t>
      </w:r>
      <w:r>
        <w:br/>
      </w:r>
      <w:r>
        <w:br/>
      </w:r>
      <w:r>
        <w:rPr>
          <w:rFonts w:ascii="Consolas" w:hAnsi="Consolas"/>
        </w:rPr>
        <w:t>class PredictionInput(BaseModel):</w:t>
      </w:r>
      <w:r>
        <w:br/>
      </w:r>
      <w:r>
        <w:rPr>
          <w:rFonts w:ascii="Consolas" w:hAnsi="Consolas"/>
        </w:rPr>
        <w:t xml:space="preserve">    age: int = Field(..., ge=0, le=120)</w:t>
      </w:r>
      <w:r>
        <w:br/>
      </w:r>
      <w:r>
        <w:rPr>
          <w:rFonts w:ascii="Consolas" w:hAnsi="Consolas"/>
        </w:rPr>
        <w:t xml:space="preserve">    tenure_months: int = Field(..., ge=0)</w:t>
      </w:r>
      <w:r>
        <w:br/>
      </w:r>
      <w:r>
        <w:rPr>
          <w:rFonts w:ascii="Consolas" w:hAnsi="Consolas"/>
        </w:rPr>
        <w:t xml:space="preserve">    monthly_charges: float = Field(..., gt=0)</w:t>
      </w:r>
      <w:r>
        <w:br/>
      </w:r>
      <w:r>
        <w:rPr>
          <w:rFonts w:ascii="Consolas" w:hAnsi="Consolas"/>
        </w:rPr>
        <w:t xml:space="preserve">    total_charges: float = Field(..., ge=0)</w:t>
      </w:r>
      <w:r>
        <w:br/>
      </w:r>
      <w:r>
        <w:br/>
      </w:r>
      <w:r>
        <w:rPr>
          <w:rFonts w:ascii="Consolas" w:hAnsi="Consolas"/>
        </w:rPr>
        <w:t>class PredictionOutput(BaseModel):</w:t>
      </w:r>
      <w:r>
        <w:br/>
      </w:r>
      <w:r>
        <w:rPr>
          <w:rFonts w:ascii="Consolas" w:hAnsi="Consolas"/>
        </w:rPr>
        <w:t xml:space="preserve">    prediction: int</w:t>
      </w:r>
      <w:r>
        <w:br/>
      </w:r>
      <w:r>
        <w:rPr>
          <w:rFonts w:ascii="Consolas" w:hAnsi="Consolas"/>
        </w:rPr>
        <w:t xml:space="preserve">    probability: float</w:t>
      </w:r>
      <w:r>
        <w:br/>
      </w:r>
      <w:r>
        <w:rPr>
          <w:rFonts w:ascii="Consolas" w:hAnsi="Consolas"/>
        </w:rPr>
        <w:t xml:space="preserve">    model_version: str</w:t>
      </w:r>
      <w:r>
        <w:br/>
      </w:r>
      <w:r>
        <w:br/>
      </w:r>
      <w:r>
        <w:rPr>
          <w:rFonts w:ascii="Consolas" w:hAnsi="Consolas"/>
        </w:rPr>
        <w:t>@app.post("/predict", response_model=PredictionOutput)</w:t>
      </w:r>
      <w:r>
        <w:br/>
      </w:r>
      <w:r>
        <w:rPr>
          <w:rFonts w:ascii="Consolas" w:hAnsi="Consolas"/>
        </w:rPr>
        <w:t>def predict(input_data: PredictionInput):</w:t>
      </w:r>
      <w:r>
        <w:br/>
      </w:r>
      <w:r>
        <w:rPr>
          <w:rFonts w:ascii="Consolas" w:hAnsi="Consolas"/>
        </w:rPr>
        <w:t xml:space="preserve">    features = np.array([[</w:t>
      </w:r>
      <w:r>
        <w:br/>
      </w:r>
      <w:r>
        <w:rPr>
          <w:rFonts w:ascii="Consolas" w:hAnsi="Consolas"/>
        </w:rPr>
        <w:t xml:space="preserve">        input_data.age, input_data.tenure_months,</w:t>
      </w:r>
      <w:r>
        <w:br/>
      </w:r>
      <w:r>
        <w:rPr>
          <w:rFonts w:ascii="Consolas" w:hAnsi="Consolas"/>
        </w:rPr>
        <w:t xml:space="preserve">        input_data.monthly_charges, input_data.total_charges</w:t>
      </w:r>
      <w:r>
        <w:br/>
      </w:r>
      <w:r>
        <w:rPr>
          <w:rFonts w:ascii="Consolas" w:hAnsi="Consolas"/>
        </w:rPr>
        <w:t xml:space="preserve">    ]])</w:t>
      </w:r>
      <w:r>
        <w:br/>
      </w:r>
      <w:r>
        <w:rPr>
          <w:rFonts w:ascii="Consolas" w:hAnsi="Consolas"/>
        </w:rPr>
        <w:t xml:space="preserve">    prediction = model.predict(features)[0]</w:t>
      </w:r>
      <w:r>
        <w:br/>
      </w:r>
      <w:r>
        <w:rPr>
          <w:rFonts w:ascii="Consolas" w:hAnsi="Consolas"/>
        </w:rPr>
        <w:t xml:space="preserve">    probability = model.predict_proba(features)[0][1]</w:t>
      </w:r>
      <w:r>
        <w:br/>
      </w:r>
      <w:r>
        <w:rPr>
          <w:rFonts w:ascii="Consolas" w:hAnsi="Consolas"/>
        </w:rPr>
        <w:lastRenderedPageBreak/>
        <w:t xml:space="preserve">    return PredictionOutput(</w:t>
      </w:r>
      <w:r>
        <w:br/>
      </w:r>
      <w:r>
        <w:rPr>
          <w:rFonts w:ascii="Consolas" w:hAnsi="Consolas"/>
        </w:rPr>
        <w:t xml:space="preserve">        prediction=int(prediction),</w:t>
      </w:r>
      <w:r>
        <w:br/>
      </w:r>
      <w:r>
        <w:rPr>
          <w:rFonts w:ascii="Consolas" w:hAnsi="Consolas"/>
        </w:rPr>
        <w:t xml:space="preserve">        probability=float(probability),</w:t>
      </w:r>
      <w:r>
        <w:br/>
      </w:r>
      <w:r>
        <w:rPr>
          <w:rFonts w:ascii="Consolas" w:hAnsi="Consolas"/>
        </w:rPr>
        <w:t xml:space="preserve">        model_version="1.0.0"</w:t>
      </w:r>
      <w:r>
        <w:br/>
      </w:r>
      <w:r>
        <w:rPr>
          <w:rFonts w:ascii="Consolas" w:hAnsi="Consolas"/>
        </w:rPr>
        <w:t xml:space="preserve">    )</w:t>
      </w:r>
      <w:r>
        <w:br/>
      </w:r>
      <w:r>
        <w:br/>
      </w:r>
      <w:r>
        <w:rPr>
          <w:rFonts w:ascii="Consolas" w:hAnsi="Consolas"/>
        </w:rPr>
        <w:t>@app.get("/health")</w:t>
      </w:r>
      <w:r>
        <w:br/>
      </w:r>
      <w:r>
        <w:rPr>
          <w:rFonts w:ascii="Consolas" w:hAnsi="Consolas"/>
        </w:rPr>
        <w:t>def health_check():</w:t>
      </w:r>
      <w:r>
        <w:br/>
      </w:r>
      <w:r>
        <w:rPr>
          <w:rFonts w:ascii="Consolas" w:hAnsi="Consolas"/>
        </w:rPr>
        <w:t xml:space="preserve">    return {"status": "healthy", "model_loaded": model is not None}</w:t>
      </w:r>
    </w:p>
    <w:p w14:paraId="078CB3F2" w14:textId="77777777" w:rsidR="00881772" w:rsidRDefault="00881772">
      <w:pPr>
        <w:pStyle w:val="Cdigo-fonte"/>
      </w:pPr>
    </w:p>
    <w:p w14:paraId="3839314F" w14:textId="77777777" w:rsidR="00AD7534" w:rsidRDefault="00000000">
      <w:pPr>
        <w:pStyle w:val="Corpodetexto"/>
      </w:pPr>
      <w:r>
        <w:t xml:space="preserve">O </w:t>
      </w:r>
      <w:r>
        <w:rPr>
          <w:b/>
        </w:rPr>
        <w:t>Pydantic</w:t>
      </w:r>
      <w:r>
        <w:t xml:space="preserve"> é o guardião da API — garante campos obrigatórios, tipos corretos e valores dentro de ranges válidos. Requisições inválidas retornam erros descritivos automaticamente.</w:t>
      </w:r>
    </w:p>
    <w:p w14:paraId="05257899" w14:textId="77777777" w:rsidR="00AD7534" w:rsidRDefault="00000000">
      <w:pPr>
        <w:pStyle w:val="Corpodetexto"/>
      </w:pPr>
      <w:r>
        <w:t xml:space="preserve">Ao acessar </w:t>
      </w:r>
      <w:r>
        <w:rPr>
          <w:rFonts w:ascii="Consolas" w:hAnsi="Consolas"/>
        </w:rPr>
        <w:t>/docs</w:t>
      </w:r>
      <w:r>
        <w:t>, o FastAPI gera uma interface Swagger interativa para visualizar endpoints, schemas e testar requisições diretamente no navegador.</w:t>
      </w:r>
    </w:p>
    <w:p w14:paraId="09903158" w14:textId="7BB9FC2F" w:rsidR="00AD7534" w:rsidRDefault="00000000" w:rsidP="00182DA9">
      <w:pPr>
        <w:pStyle w:val="Ttulo4"/>
        <w:numPr>
          <w:ilvl w:val="0"/>
          <w:numId w:val="30"/>
        </w:numPr>
      </w:pPr>
      <w:r>
        <w:t>Containerizando o Serviço com Docker</w:t>
      </w:r>
    </w:p>
    <w:p w14:paraId="7BC1B370" w14:textId="77777777" w:rsidR="00AD7534" w:rsidRDefault="00000000">
      <w:pPr>
        <w:pStyle w:val="Corpodetexto"/>
      </w:pPr>
      <w:r>
        <w:rPr>
          <w:b/>
        </w:rPr>
        <w:t>Dockerfile Otimizado para ML</w:t>
      </w:r>
    </w:p>
    <w:p w14:paraId="510DD1EA" w14:textId="61679F9B" w:rsidR="00AD7534" w:rsidRDefault="00000000" w:rsidP="00D57444">
      <w:pPr>
        <w:pStyle w:val="Cdigo-fonte"/>
        <w:ind w:left="708" w:firstLine="1"/>
        <w:jc w:val="left"/>
        <w:rPr>
          <w:rFonts w:ascii="Consolas" w:hAnsi="Consolas"/>
        </w:rPr>
      </w:pPr>
      <w:r>
        <w:rPr>
          <w:rFonts w:ascii="Consolas" w:hAnsi="Consolas"/>
        </w:rPr>
        <w:t># Multi-stage build</w:t>
      </w:r>
      <w:r>
        <w:br/>
      </w:r>
      <w:r>
        <w:rPr>
          <w:rFonts w:ascii="Consolas" w:hAnsi="Consolas"/>
        </w:rPr>
        <w:t>FROM python:3.9-slim as builder</w:t>
      </w:r>
      <w:r>
        <w:br/>
      </w:r>
      <w:r>
        <w:rPr>
          <w:rFonts w:ascii="Consolas" w:hAnsi="Consolas"/>
        </w:rPr>
        <w:t>WORKDIR /app</w:t>
      </w:r>
      <w:r>
        <w:br/>
      </w:r>
      <w:r>
        <w:rPr>
          <w:rFonts w:ascii="Consolas" w:hAnsi="Consolas"/>
        </w:rPr>
        <w:t>COPY requirements.txt .</w:t>
      </w:r>
      <w:r>
        <w:br/>
      </w:r>
      <w:r>
        <w:rPr>
          <w:rFonts w:ascii="Consolas" w:hAnsi="Consolas"/>
        </w:rPr>
        <w:t>RUN pip install --no-cache-dir --prefix=/install -r requirements.txt</w:t>
      </w:r>
      <w:r>
        <w:br/>
      </w:r>
      <w:r>
        <w:br/>
      </w:r>
      <w:r>
        <w:rPr>
          <w:rFonts w:ascii="Consolas" w:hAnsi="Consolas"/>
        </w:rPr>
        <w:t>FROM python:3.9-slim</w:t>
      </w:r>
      <w:r>
        <w:br/>
      </w:r>
      <w:r>
        <w:rPr>
          <w:rFonts w:ascii="Consolas" w:hAnsi="Consolas"/>
        </w:rPr>
        <w:t>WORKDIR /app</w:t>
      </w:r>
      <w:r>
        <w:br/>
      </w:r>
      <w:r>
        <w:rPr>
          <w:rFonts w:ascii="Consolas" w:hAnsi="Consolas"/>
        </w:rPr>
        <w:t>COPY --from=builder /install /usr/local</w:t>
      </w:r>
      <w:r>
        <w:br/>
      </w:r>
      <w:r>
        <w:rPr>
          <w:rFonts w:ascii="Consolas" w:hAnsi="Consolas"/>
        </w:rPr>
        <w:t>COPY src/ ./src/</w:t>
      </w:r>
      <w:r>
        <w:br/>
      </w:r>
      <w:r>
        <w:rPr>
          <w:rFonts w:ascii="Consolas" w:hAnsi="Consolas"/>
        </w:rPr>
        <w:t>COPY models/ ./models/</w:t>
      </w:r>
      <w:r>
        <w:br/>
      </w:r>
      <w:r>
        <w:br/>
      </w:r>
      <w:r>
        <w:rPr>
          <w:rFonts w:ascii="Consolas" w:hAnsi="Consolas"/>
        </w:rPr>
        <w:t>RUN useradd -m appuser</w:t>
      </w:r>
      <w:r>
        <w:br/>
      </w:r>
      <w:r>
        <w:rPr>
          <w:rFonts w:ascii="Consolas" w:hAnsi="Consolas"/>
        </w:rPr>
        <w:t>USER appuser</w:t>
      </w:r>
      <w:r>
        <w:br/>
      </w:r>
      <w:r>
        <w:br/>
      </w:r>
      <w:r>
        <w:rPr>
          <w:rFonts w:ascii="Consolas" w:hAnsi="Consolas"/>
        </w:rPr>
        <w:t>HEALTHCHECK --interval=30s --timeout=10s --retries=3 \</w:t>
      </w:r>
      <w:r>
        <w:br/>
      </w:r>
      <w:r>
        <w:rPr>
          <w:rFonts w:ascii="Consolas" w:hAnsi="Consolas"/>
        </w:rPr>
        <w:t>CMD curl -f http://localhost:8000/health || exit 1</w:t>
      </w:r>
      <w:r>
        <w:br/>
      </w:r>
      <w:r>
        <w:br/>
      </w:r>
      <w:r>
        <w:rPr>
          <w:rFonts w:ascii="Consolas" w:hAnsi="Consolas"/>
        </w:rPr>
        <w:t>EXPOSE 8000</w:t>
      </w:r>
      <w:r>
        <w:br/>
      </w:r>
      <w:r>
        <w:rPr>
          <w:rFonts w:ascii="Consolas" w:hAnsi="Consolas"/>
        </w:rPr>
        <w:t>CMD ["uvicorn", "src.main:app", "--host", "0.0.0.0", "--port", "8000"]</w:t>
      </w:r>
    </w:p>
    <w:p w14:paraId="4B48E997" w14:textId="77777777" w:rsidR="00D57444" w:rsidRDefault="00D57444">
      <w:pPr>
        <w:pStyle w:val="Cdigo-fonte"/>
      </w:pPr>
    </w:p>
    <w:p w14:paraId="1A3ACC29" w14:textId="77777777" w:rsidR="00AD7534" w:rsidRDefault="00000000">
      <w:pPr>
        <w:pStyle w:val="Corpodetexto"/>
      </w:pPr>
      <w:r>
        <w:rPr>
          <w:b/>
        </w:rPr>
        <w:lastRenderedPageBreak/>
        <w:t>Boas práticas:</w:t>
      </w:r>
      <w:r>
        <w:t xml:space="preserve"> multi-stage build (reduz tamanho), cache de dependências separado do código, usuário não-root (segurança), health check nativo, e </w:t>
      </w:r>
      <w:r>
        <w:rPr>
          <w:rFonts w:ascii="Consolas" w:hAnsi="Consolas"/>
        </w:rPr>
        <w:t>--no-cache-dir</w:t>
      </w:r>
      <w:r>
        <w:t xml:space="preserve"> no pip.</w:t>
      </w:r>
    </w:p>
    <w:p w14:paraId="5CB705AD" w14:textId="77777777" w:rsidR="00AD7534" w:rsidRDefault="00000000">
      <w:pPr>
        <w:pStyle w:val="Corpodetexto"/>
      </w:pPr>
      <w:r>
        <w:rPr>
          <w:b/>
        </w:rPr>
        <w:t>Docker Compose para Serviços Compostos</w:t>
      </w:r>
    </w:p>
    <w:p w14:paraId="7461B44E" w14:textId="77777777" w:rsidR="00AD7534" w:rsidRDefault="00000000">
      <w:pPr>
        <w:pStyle w:val="Corpodetexto"/>
      </w:pPr>
      <w:r>
        <w:t>Em produção, um serviço de predição raramente opera sozinho:</w:t>
      </w:r>
    </w:p>
    <w:p w14:paraId="634F1B34" w14:textId="77777777" w:rsidR="00AD7534" w:rsidRDefault="00000000" w:rsidP="00D57444">
      <w:pPr>
        <w:pStyle w:val="Cdigo-fonte"/>
        <w:ind w:left="708" w:firstLine="1"/>
        <w:jc w:val="left"/>
        <w:rPr>
          <w:rFonts w:ascii="Consolas" w:hAnsi="Consolas"/>
        </w:rPr>
      </w:pPr>
      <w:r>
        <w:rPr>
          <w:rFonts w:ascii="Consolas" w:hAnsi="Consolas"/>
        </w:rPr>
        <w:t>version: '3.8'</w:t>
      </w:r>
      <w:r>
        <w:br/>
      </w:r>
      <w:r>
        <w:rPr>
          <w:rFonts w:ascii="Consolas" w:hAnsi="Consolas"/>
        </w:rPr>
        <w:t>services:</w:t>
      </w:r>
      <w:r>
        <w:br/>
      </w:r>
      <w:r>
        <w:rPr>
          <w:rFonts w:ascii="Consolas" w:hAnsi="Consolas"/>
        </w:rPr>
        <w:t xml:space="preserve">  api:</w:t>
      </w:r>
      <w:r>
        <w:br/>
      </w:r>
      <w:r>
        <w:rPr>
          <w:rFonts w:ascii="Consolas" w:hAnsi="Consolas"/>
        </w:rPr>
        <w:t xml:space="preserve">    build: .</w:t>
      </w:r>
      <w:r>
        <w:br/>
      </w:r>
      <w:r>
        <w:rPr>
          <w:rFonts w:ascii="Consolas" w:hAnsi="Consolas"/>
        </w:rPr>
        <w:t xml:space="preserve">    ports: ["8000:8000"]</w:t>
      </w:r>
      <w:r>
        <w:br/>
      </w:r>
      <w:r>
        <w:rPr>
          <w:rFonts w:ascii="Consolas" w:hAnsi="Consolas"/>
        </w:rPr>
        <w:t xml:space="preserve">    environment:</w:t>
      </w:r>
      <w:r>
        <w:br/>
      </w:r>
      <w:r>
        <w:rPr>
          <w:rFonts w:ascii="Consolas" w:hAnsi="Consolas"/>
        </w:rPr>
        <w:t xml:space="preserve">      - MODEL_PATH=/app/models/churn_model.pkl</w:t>
      </w:r>
      <w:r>
        <w:br/>
      </w:r>
      <w:r>
        <w:rPr>
          <w:rFonts w:ascii="Consolas" w:hAnsi="Consolas"/>
        </w:rPr>
        <w:t xml:space="preserve">    depends_on: [redis]</w:t>
      </w:r>
      <w:r>
        <w:br/>
      </w:r>
      <w:r>
        <w:rPr>
          <w:rFonts w:ascii="Consolas" w:hAnsi="Consolas"/>
        </w:rPr>
        <w:t xml:space="preserve">    restart: unless-stopped</w:t>
      </w:r>
      <w:r>
        <w:br/>
      </w:r>
      <w:r>
        <w:rPr>
          <w:rFonts w:ascii="Consolas" w:hAnsi="Consolas"/>
        </w:rPr>
        <w:t xml:space="preserve">    deploy:</w:t>
      </w:r>
      <w:r>
        <w:br/>
      </w:r>
      <w:r>
        <w:rPr>
          <w:rFonts w:ascii="Consolas" w:hAnsi="Consolas"/>
        </w:rPr>
        <w:t xml:space="preserve">      resources:</w:t>
      </w:r>
      <w:r>
        <w:br/>
      </w:r>
      <w:r>
        <w:rPr>
          <w:rFonts w:ascii="Consolas" w:hAnsi="Consolas"/>
        </w:rPr>
        <w:t xml:space="preserve">        limits: { memory: 1G, cpus: '1.0' }</w:t>
      </w:r>
      <w:r>
        <w:br/>
      </w:r>
      <w:r>
        <w:br/>
      </w:r>
      <w:r>
        <w:rPr>
          <w:rFonts w:ascii="Consolas" w:hAnsi="Consolas"/>
        </w:rPr>
        <w:t xml:space="preserve">  redis:</w:t>
      </w:r>
      <w:r>
        <w:br/>
      </w:r>
      <w:r>
        <w:rPr>
          <w:rFonts w:ascii="Consolas" w:hAnsi="Consolas"/>
        </w:rPr>
        <w:t xml:space="preserve">    image: redis:7-alpine</w:t>
      </w:r>
      <w:r>
        <w:br/>
      </w:r>
      <w:r>
        <w:rPr>
          <w:rFonts w:ascii="Consolas" w:hAnsi="Consolas"/>
        </w:rPr>
        <w:t xml:space="preserve">    ports: ["6379:6379"]</w:t>
      </w:r>
      <w:r>
        <w:br/>
      </w:r>
      <w:r>
        <w:br/>
      </w:r>
      <w:r>
        <w:rPr>
          <w:rFonts w:ascii="Consolas" w:hAnsi="Consolas"/>
        </w:rPr>
        <w:t xml:space="preserve">  prometheus:</w:t>
      </w:r>
      <w:r>
        <w:br/>
      </w:r>
      <w:r>
        <w:rPr>
          <w:rFonts w:ascii="Consolas" w:hAnsi="Consolas"/>
        </w:rPr>
        <w:t xml:space="preserve">    image: prom/prometheus</w:t>
      </w:r>
      <w:r>
        <w:br/>
      </w:r>
      <w:r>
        <w:rPr>
          <w:rFonts w:ascii="Consolas" w:hAnsi="Consolas"/>
        </w:rPr>
        <w:t xml:space="preserve">    ports: ["9090:9090"]</w:t>
      </w:r>
      <w:r>
        <w:br/>
      </w:r>
      <w:r>
        <w:rPr>
          <w:rFonts w:ascii="Consolas" w:hAnsi="Consolas"/>
        </w:rPr>
        <w:t xml:space="preserve">    volumes: [./prometheus.yml:/etc/prometheus/prometheus.yml]</w:t>
      </w:r>
      <w:r>
        <w:br/>
      </w:r>
      <w:r>
        <w:br/>
      </w:r>
      <w:r>
        <w:rPr>
          <w:rFonts w:ascii="Consolas" w:hAnsi="Consolas"/>
        </w:rPr>
        <w:t xml:space="preserve">  grafana:</w:t>
      </w:r>
      <w:r>
        <w:br/>
      </w:r>
      <w:r>
        <w:rPr>
          <w:rFonts w:ascii="Consolas" w:hAnsi="Consolas"/>
        </w:rPr>
        <w:t xml:space="preserve">    image: grafana/grafana</w:t>
      </w:r>
      <w:r>
        <w:br/>
      </w:r>
      <w:r>
        <w:rPr>
          <w:rFonts w:ascii="Consolas" w:hAnsi="Consolas"/>
        </w:rPr>
        <w:t xml:space="preserve">    ports: ["3000:3000"]</w:t>
      </w:r>
      <w:r>
        <w:br/>
      </w:r>
      <w:r>
        <w:rPr>
          <w:rFonts w:ascii="Consolas" w:hAnsi="Consolas"/>
        </w:rPr>
        <w:t xml:space="preserve">    depends_on: [prometheus]</w:t>
      </w:r>
    </w:p>
    <w:p w14:paraId="5FFF0F03" w14:textId="77777777" w:rsidR="00D57444" w:rsidRDefault="00D57444">
      <w:pPr>
        <w:pStyle w:val="Cdigo-fonte"/>
      </w:pPr>
    </w:p>
    <w:p w14:paraId="6CD3984B" w14:textId="77777777" w:rsidR="00AD7534" w:rsidRDefault="00000000">
      <w:pPr>
        <w:pStyle w:val="Corpodetexto"/>
      </w:pPr>
      <w:r>
        <w:t xml:space="preserve">Componentes: </w:t>
      </w:r>
      <w:r>
        <w:rPr>
          <w:b/>
        </w:rPr>
        <w:t>API</w:t>
      </w:r>
      <w:r>
        <w:t xml:space="preserve"> (serviço de predição), </w:t>
      </w:r>
      <w:r>
        <w:rPr>
          <w:b/>
        </w:rPr>
        <w:t>Redis</w:t>
      </w:r>
      <w:r>
        <w:t xml:space="preserve"> (cache para reduzir latência), </w:t>
      </w:r>
      <w:r>
        <w:rPr>
          <w:b/>
        </w:rPr>
        <w:t>Prometheus</w:t>
      </w:r>
      <w:r>
        <w:t xml:space="preserve"> (coleta de métricas), </w:t>
      </w:r>
      <w:r>
        <w:rPr>
          <w:b/>
        </w:rPr>
        <w:t>Grafana</w:t>
      </w:r>
      <w:r>
        <w:t xml:space="preserve"> (dashboards).</w:t>
      </w:r>
    </w:p>
    <w:p w14:paraId="0C865F7F" w14:textId="2CE2EF0A" w:rsidR="00AD7534" w:rsidRDefault="00000000" w:rsidP="00182DA9">
      <w:pPr>
        <w:pStyle w:val="Ttulo4"/>
        <w:numPr>
          <w:ilvl w:val="0"/>
          <w:numId w:val="30"/>
        </w:numPr>
      </w:pPr>
      <w:r>
        <w:t>Escalabilidade</w:t>
      </w:r>
    </w:p>
    <w:p w14:paraId="1A0A547F" w14:textId="77777777" w:rsidR="00AD7534" w:rsidRDefault="00000000">
      <w:pPr>
        <w:pStyle w:val="Corpodetexto"/>
      </w:pPr>
      <w:r>
        <w:t>Quando um único container não é suficiente:</w:t>
      </w:r>
    </w:p>
    <w:p w14:paraId="195838F2" w14:textId="77777777" w:rsidR="00AD7534" w:rsidRDefault="00000000">
      <w:pPr>
        <w:pStyle w:val="Bullet"/>
      </w:pPr>
      <w:r>
        <w:rPr>
          <w:b/>
        </w:rPr>
        <w:t>Réplicas horizontais:</w:t>
      </w:r>
      <w:r>
        <w:t xml:space="preserve"> Múltiplas instâncias do mesmo serviço (</w:t>
      </w:r>
      <w:r>
        <w:rPr>
          <w:rFonts w:ascii="Consolas" w:hAnsi="Consolas"/>
        </w:rPr>
        <w:t>deploy: replicas: 3</w:t>
      </w:r>
      <w:r>
        <w:t>)</w:t>
      </w:r>
    </w:p>
    <w:p w14:paraId="688D6737" w14:textId="77777777" w:rsidR="00AD7534" w:rsidRPr="00D57444" w:rsidRDefault="00000000">
      <w:pPr>
        <w:pStyle w:val="Bullet"/>
        <w:rPr>
          <w:lang w:val="en-US"/>
        </w:rPr>
      </w:pPr>
      <w:r w:rsidRPr="00D57444">
        <w:rPr>
          <w:b/>
          <w:lang w:val="en-US"/>
        </w:rPr>
        <w:t>Load Balancer:</w:t>
      </w:r>
      <w:r w:rsidRPr="00D57444">
        <w:rPr>
          <w:lang w:val="en-US"/>
        </w:rPr>
        <w:t xml:space="preserve"> Distribui requisições entre réplicas (round-robin, least-connections)</w:t>
      </w:r>
    </w:p>
    <w:p w14:paraId="13BD97E1" w14:textId="77777777" w:rsidR="00AD7534" w:rsidRDefault="00000000">
      <w:pPr>
        <w:pStyle w:val="Bullet"/>
      </w:pPr>
      <w:r>
        <w:rPr>
          <w:b/>
        </w:rPr>
        <w:lastRenderedPageBreak/>
        <w:t>Auto-scaling:</w:t>
      </w:r>
      <w:r>
        <w:t xml:space="preserve"> Número de réplicas ajusta automaticamente com base na carga</w:t>
      </w:r>
    </w:p>
    <w:p w14:paraId="6B783F9E" w14:textId="77777777" w:rsidR="00AD7534" w:rsidRDefault="00000000">
      <w:pPr>
        <w:pStyle w:val="Bullet"/>
      </w:pPr>
      <w:r>
        <w:rPr>
          <w:b/>
        </w:rPr>
        <w:t>Liveness Probe:</w:t>
      </w:r>
      <w:r>
        <w:t xml:space="preserve"> "O container está vivo?" (reinicia se não)</w:t>
      </w:r>
    </w:p>
    <w:p w14:paraId="7F2D8908" w14:textId="77777777" w:rsidR="00AD7534" w:rsidRDefault="00000000">
      <w:pPr>
        <w:pStyle w:val="Bullet"/>
      </w:pPr>
      <w:r>
        <w:rPr>
          <w:b/>
        </w:rPr>
        <w:t>Readiness Probe:</w:t>
      </w:r>
      <w:r>
        <w:t xml:space="preserve"> "O container está pronto para tráfego?" (remove do balanceador se não)</w:t>
      </w:r>
    </w:p>
    <w:p w14:paraId="10EEE2D5" w14:textId="77777777" w:rsidR="00AD7534" w:rsidRDefault="00000000">
      <w:pPr>
        <w:pStyle w:val="Bullet"/>
      </w:pPr>
      <w:r>
        <w:rPr>
          <w:b/>
        </w:rPr>
        <w:t>Graceful Shutdown:</w:t>
      </w:r>
      <w:r>
        <w:t xml:space="preserve"> Container finaliza requisições em andamento antes de encerrar</w:t>
      </w:r>
    </w:p>
    <w:p w14:paraId="3780C0A6" w14:textId="23A7EAE9" w:rsidR="00AD7534" w:rsidRDefault="00000000" w:rsidP="00182DA9">
      <w:pPr>
        <w:pStyle w:val="Ttulo4"/>
        <w:numPr>
          <w:ilvl w:val="0"/>
          <w:numId w:val="30"/>
        </w:numPr>
      </w:pPr>
      <w:r>
        <w:t>Monitoramento em Produção</w:t>
      </w:r>
    </w:p>
    <w:p w14:paraId="616B6DC7" w14:textId="77777777" w:rsidR="00AD7534" w:rsidRDefault="00000000">
      <w:pPr>
        <w:pStyle w:val="Corpodetexto"/>
      </w:pPr>
      <w:r>
        <w:rPr>
          <w:b/>
        </w:rPr>
        <w:t>Logging Estruturado</w:t>
      </w:r>
    </w:p>
    <w:p w14:paraId="715F6473" w14:textId="77777777" w:rsidR="00AD7534" w:rsidRDefault="00000000">
      <w:pPr>
        <w:pStyle w:val="Corpodetexto"/>
      </w:pPr>
      <w:r>
        <w:t>Logs em formato JSON permitem análise automatizada:</w:t>
      </w:r>
    </w:p>
    <w:p w14:paraId="739D84F6" w14:textId="77777777" w:rsidR="00AD7534" w:rsidRDefault="00000000" w:rsidP="00D57444">
      <w:pPr>
        <w:pStyle w:val="Cdigo-fonte"/>
        <w:ind w:left="708" w:firstLine="1"/>
        <w:jc w:val="left"/>
        <w:rPr>
          <w:rFonts w:ascii="Consolas" w:hAnsi="Consolas"/>
        </w:rPr>
      </w:pPr>
      <w:r>
        <w:rPr>
          <w:rFonts w:ascii="Consolas" w:hAnsi="Consolas"/>
        </w:rPr>
        <w:t>import structlog</w:t>
      </w:r>
      <w:r>
        <w:br/>
      </w:r>
      <w:r>
        <w:rPr>
          <w:rFonts w:ascii="Consolas" w:hAnsi="Consolas"/>
        </w:rPr>
        <w:t>logger = structlog.get_logger()</w:t>
      </w:r>
      <w:r>
        <w:br/>
      </w:r>
      <w:r>
        <w:br/>
      </w:r>
      <w:r>
        <w:rPr>
          <w:rFonts w:ascii="Consolas" w:hAnsi="Consolas"/>
        </w:rPr>
        <w:t>@app.post("/predict")</w:t>
      </w:r>
      <w:r>
        <w:br/>
      </w:r>
      <w:r>
        <w:rPr>
          <w:rFonts w:ascii="Consolas" w:hAnsi="Consolas"/>
        </w:rPr>
        <w:t>def predict(input_data: PredictionInput):</w:t>
      </w:r>
      <w:r>
        <w:br/>
      </w:r>
      <w:r>
        <w:rPr>
          <w:rFonts w:ascii="Consolas" w:hAnsi="Consolas"/>
        </w:rPr>
        <w:t xml:space="preserve">    logger.info("prediction_request", age=input_data.age)</w:t>
      </w:r>
      <w:r>
        <w:br/>
      </w:r>
      <w:r>
        <w:rPr>
          <w:rFonts w:ascii="Consolas" w:hAnsi="Consolas"/>
        </w:rPr>
        <w:t xml:space="preserve">    prediction = model.predict(...)</w:t>
      </w:r>
      <w:r>
        <w:br/>
      </w:r>
      <w:r>
        <w:rPr>
          <w:rFonts w:ascii="Consolas" w:hAnsi="Consolas"/>
        </w:rPr>
        <w:t xml:space="preserve">    logger.info("prediction_response", prediction=int(prediction), latency_ms=elapsed_time)</w:t>
      </w:r>
    </w:p>
    <w:p w14:paraId="55D674F7" w14:textId="77777777" w:rsidR="00D57444" w:rsidRDefault="00D57444" w:rsidP="00D57444">
      <w:pPr>
        <w:pStyle w:val="Cdigo-fonte"/>
        <w:ind w:left="708" w:firstLine="1"/>
        <w:jc w:val="left"/>
      </w:pPr>
    </w:p>
    <w:p w14:paraId="7D02D4DD" w14:textId="77777777" w:rsidR="00AD7534" w:rsidRDefault="00000000">
      <w:pPr>
        <w:pStyle w:val="Corpodetexto"/>
      </w:pPr>
      <w:r>
        <w:rPr>
          <w:b/>
        </w:rPr>
        <w:t>Métricas Essenciais</w:t>
      </w:r>
    </w:p>
    <w:p w14:paraId="70AD1A18" w14:textId="77777777" w:rsidR="00AD7534" w:rsidRDefault="00000000">
      <w:pPr>
        <w:pStyle w:val="Bullet"/>
      </w:pPr>
      <w:r>
        <w:rPr>
          <w:b/>
        </w:rPr>
        <w:t>p50/p95/p99 de latência:</w:t>
      </w:r>
      <w:r>
        <w:t xml:space="preserve"> Comportamento normal e outliers</w:t>
      </w:r>
    </w:p>
    <w:p w14:paraId="3BCEF5A4" w14:textId="77777777" w:rsidR="00AD7534" w:rsidRDefault="00000000">
      <w:pPr>
        <w:pStyle w:val="Bullet"/>
      </w:pPr>
      <w:r>
        <w:rPr>
          <w:b/>
        </w:rPr>
        <w:t>Throughput:</w:t>
      </w:r>
      <w:r>
        <w:t xml:space="preserve"> Requisições por segundo</w:t>
      </w:r>
    </w:p>
    <w:p w14:paraId="0DB27637" w14:textId="77777777" w:rsidR="00AD7534" w:rsidRDefault="00000000">
      <w:pPr>
        <w:pStyle w:val="Bullet"/>
      </w:pPr>
      <w:r>
        <w:rPr>
          <w:b/>
        </w:rPr>
        <w:t>Input Drift:</w:t>
      </w:r>
      <w:r>
        <w:t xml:space="preserve"> Distribuição dos dados de entrada mudou vs treinamento?</w:t>
      </w:r>
    </w:p>
    <w:p w14:paraId="126DC319" w14:textId="77777777" w:rsidR="00AD7534" w:rsidRDefault="00000000">
      <w:pPr>
        <w:pStyle w:val="Bullet"/>
      </w:pPr>
      <w:r>
        <w:rPr>
          <w:b/>
        </w:rPr>
        <w:t>Prediction Drift:</w:t>
      </w:r>
      <w:r>
        <w:t xml:space="preserve"> Distribuição das predições mudou?</w:t>
      </w:r>
    </w:p>
    <w:p w14:paraId="17E24284" w14:textId="77777777" w:rsidR="00AD7534" w:rsidRDefault="00000000">
      <w:pPr>
        <w:pStyle w:val="Bullet"/>
      </w:pPr>
      <w:r>
        <w:rPr>
          <w:b/>
        </w:rPr>
        <w:t>Ferramentas:</w:t>
      </w:r>
      <w:r>
        <w:t xml:space="preserve"> Evidently AI, WhyLabs, Arize</w:t>
      </w:r>
    </w:p>
    <w:p w14:paraId="5E1E90C7" w14:textId="5C9B551A" w:rsidR="00AD7534" w:rsidRDefault="00000000" w:rsidP="00182DA9">
      <w:pPr>
        <w:pStyle w:val="Ttulo4"/>
        <w:numPr>
          <w:ilvl w:val="0"/>
          <w:numId w:val="30"/>
        </w:numPr>
      </w:pPr>
      <w:r>
        <w:t>Introdução a Kubernetes</w:t>
      </w:r>
    </w:p>
    <w:p w14:paraId="55A4FF6E" w14:textId="77777777" w:rsidR="00AD7534" w:rsidRDefault="00000000">
      <w:pPr>
        <w:pStyle w:val="Corpodetexto"/>
      </w:pPr>
      <w:r>
        <w:t>Para escalar além de um único servidor, Kubernetes (K8s) é o padrão da indústria:</w:t>
      </w:r>
    </w:p>
    <w:p w14:paraId="35E7F056" w14:textId="77777777" w:rsidR="00AD7534" w:rsidRDefault="00000000">
      <w:pPr>
        <w:pStyle w:val="Bullet"/>
      </w:pPr>
      <w:r>
        <w:rPr>
          <w:b/>
        </w:rPr>
        <w:t>Pod:</w:t>
      </w:r>
      <w:r>
        <w:t xml:space="preserve"> Menor unidade executável (geralmente 1 container)</w:t>
      </w:r>
    </w:p>
    <w:p w14:paraId="1DFBD0C3" w14:textId="77777777" w:rsidR="00AD7534" w:rsidRDefault="00000000">
      <w:pPr>
        <w:pStyle w:val="Bullet"/>
      </w:pPr>
      <w:r>
        <w:rPr>
          <w:b/>
        </w:rPr>
        <w:t>Service:</w:t>
      </w:r>
      <w:r>
        <w:t xml:space="preserve"> Abstração de rede com load balancing automático</w:t>
      </w:r>
    </w:p>
    <w:p w14:paraId="6084812F" w14:textId="77777777" w:rsidR="00AD7534" w:rsidRDefault="00000000">
      <w:pPr>
        <w:pStyle w:val="Bullet"/>
      </w:pPr>
      <w:r>
        <w:rPr>
          <w:b/>
        </w:rPr>
        <w:lastRenderedPageBreak/>
        <w:t>Deployment:</w:t>
      </w:r>
      <w:r>
        <w:t xml:space="preserve"> Define estado desejado (réplicas, imagem, recursos)</w:t>
      </w:r>
    </w:p>
    <w:p w14:paraId="565CD8B1" w14:textId="77777777" w:rsidR="00AD7534" w:rsidRDefault="00000000">
      <w:pPr>
        <w:pStyle w:val="Bullet"/>
      </w:pPr>
      <w:r>
        <w:rPr>
          <w:b/>
        </w:rPr>
        <w:t>HPA:</w:t>
      </w:r>
      <w:r>
        <w:t xml:space="preserve"> Auto-scaling horizontal baseado em métricas</w:t>
      </w:r>
    </w:p>
    <w:p w14:paraId="07568CE2" w14:textId="77777777" w:rsidR="00D57444" w:rsidRPr="00C5367E" w:rsidRDefault="00D57444">
      <w:pPr>
        <w:spacing w:after="0" w:line="240" w:lineRule="auto"/>
        <w:ind w:firstLine="0"/>
        <w:jc w:val="left"/>
        <w:rPr>
          <w:rFonts w:ascii="Consolas" w:eastAsia="Times New Roman" w:hAnsi="Consolas" w:cs="Consolas"/>
          <w:szCs w:val="24"/>
        </w:rPr>
      </w:pPr>
      <w:r>
        <w:rPr>
          <w:rFonts w:ascii="Consolas" w:hAnsi="Consolas"/>
        </w:rPr>
        <w:br w:type="page"/>
      </w:r>
    </w:p>
    <w:p w14:paraId="013134F3" w14:textId="77777777" w:rsidR="00D57444" w:rsidRDefault="00000000" w:rsidP="00D57444">
      <w:pPr>
        <w:pStyle w:val="Cdigo-fonte"/>
        <w:ind w:left="708" w:firstLine="1"/>
        <w:jc w:val="left"/>
        <w:rPr>
          <w:rFonts w:ascii="Consolas" w:hAnsi="Consolas"/>
        </w:rPr>
      </w:pPr>
      <w:r>
        <w:rPr>
          <w:rFonts w:ascii="Consolas" w:hAnsi="Consolas"/>
        </w:rPr>
        <w:lastRenderedPageBreak/>
        <w:t>apiVersion: apps/v1</w:t>
      </w:r>
      <w:r>
        <w:br/>
      </w:r>
    </w:p>
    <w:p w14:paraId="42F1D85D" w14:textId="1E676F9A" w:rsidR="00AD7534" w:rsidRDefault="00000000" w:rsidP="00D57444">
      <w:pPr>
        <w:pStyle w:val="Cdigo-fonte"/>
        <w:ind w:left="708" w:firstLine="1"/>
        <w:jc w:val="left"/>
      </w:pPr>
      <w:r>
        <w:rPr>
          <w:rFonts w:ascii="Consolas" w:hAnsi="Consolas"/>
        </w:rPr>
        <w:t>kind: Deployment</w:t>
      </w:r>
      <w:r>
        <w:br/>
      </w:r>
      <w:r>
        <w:rPr>
          <w:rFonts w:ascii="Consolas" w:hAnsi="Consolas"/>
        </w:rPr>
        <w:t>metadata:</w:t>
      </w:r>
      <w:r>
        <w:br/>
      </w:r>
      <w:r>
        <w:rPr>
          <w:rFonts w:ascii="Consolas" w:hAnsi="Consolas"/>
        </w:rPr>
        <w:t xml:space="preserve">  name: churn-predictor</w:t>
      </w:r>
      <w:r>
        <w:br/>
      </w:r>
      <w:r>
        <w:rPr>
          <w:rFonts w:ascii="Consolas" w:hAnsi="Consolas"/>
        </w:rPr>
        <w:t>spec:</w:t>
      </w:r>
      <w:r>
        <w:br/>
      </w:r>
      <w:r>
        <w:rPr>
          <w:rFonts w:ascii="Consolas" w:hAnsi="Consolas"/>
        </w:rPr>
        <w:t xml:space="preserve">  replicas: 3</w:t>
      </w:r>
      <w:r>
        <w:br/>
      </w:r>
      <w:r>
        <w:rPr>
          <w:rFonts w:ascii="Consolas" w:hAnsi="Consolas"/>
        </w:rPr>
        <w:t xml:space="preserve">  template:</w:t>
      </w:r>
      <w:r>
        <w:br/>
      </w:r>
      <w:r>
        <w:rPr>
          <w:rFonts w:ascii="Consolas" w:hAnsi="Consolas"/>
        </w:rPr>
        <w:t xml:space="preserve">    spec:</w:t>
      </w:r>
      <w:r>
        <w:br/>
      </w:r>
      <w:r>
        <w:rPr>
          <w:rFonts w:ascii="Consolas" w:hAnsi="Consolas"/>
        </w:rPr>
        <w:t xml:space="preserve">      containers:</w:t>
      </w:r>
      <w:r>
        <w:br/>
      </w:r>
      <w:r>
        <w:rPr>
          <w:rFonts w:ascii="Consolas" w:hAnsi="Consolas"/>
        </w:rPr>
        <w:t xml:space="preserve">      - name: api</w:t>
      </w:r>
      <w:r>
        <w:br/>
      </w:r>
      <w:r>
        <w:rPr>
          <w:rFonts w:ascii="Consolas" w:hAnsi="Consolas"/>
        </w:rPr>
        <w:t xml:space="preserve">        image: churn-predictor:1.0.0</w:t>
      </w:r>
      <w:r>
        <w:br/>
      </w:r>
      <w:r>
        <w:rPr>
          <w:rFonts w:ascii="Consolas" w:hAnsi="Consolas"/>
        </w:rPr>
        <w:t xml:space="preserve">        ports: [{containerPort: 8000}]</w:t>
      </w:r>
      <w:r>
        <w:br/>
      </w:r>
      <w:r>
        <w:rPr>
          <w:rFonts w:ascii="Consolas" w:hAnsi="Consolas"/>
        </w:rPr>
        <w:t xml:space="preserve">        resources:</w:t>
      </w:r>
      <w:r>
        <w:br/>
      </w:r>
      <w:r>
        <w:rPr>
          <w:rFonts w:ascii="Consolas" w:hAnsi="Consolas"/>
        </w:rPr>
        <w:t xml:space="preserve">          requests: { memory: "256Mi", cpu: "250m" }</w:t>
      </w:r>
      <w:r>
        <w:br/>
      </w:r>
      <w:r>
        <w:rPr>
          <w:rFonts w:ascii="Consolas" w:hAnsi="Consolas"/>
        </w:rPr>
        <w:t xml:space="preserve">          limits: { memory: "512Mi", cpu: "500m" }</w:t>
      </w:r>
    </w:p>
    <w:p w14:paraId="53064E5C" w14:textId="77777777" w:rsidR="00AD7534" w:rsidRDefault="00000000">
      <w:pPr>
        <w:pStyle w:val="Ttulo3"/>
      </w:pPr>
      <w:bookmarkStart w:id="4" w:name="_Toc235796454"/>
      <w:r>
        <w:t>MERCADO, CASES E TENDÊNCIAS</w:t>
      </w:r>
      <w:bookmarkEnd w:id="4"/>
    </w:p>
    <w:p w14:paraId="33F912D0" w14:textId="77777777" w:rsidR="00AD7534" w:rsidRDefault="00000000">
      <w:pPr>
        <w:pStyle w:val="Corpodetexto"/>
      </w:pPr>
      <w:r>
        <w:t>O deploy de modelos via APIs se consolidou como padrão: segundo o "AI Index Report" de Stanford (2023), mais de 80% dos modelos em produção são servidos via APIs REST ou gRPC.</w:t>
      </w:r>
    </w:p>
    <w:p w14:paraId="755384E9" w14:textId="77777777" w:rsidR="00AD7534" w:rsidRDefault="00000000">
      <w:pPr>
        <w:pStyle w:val="Corpodetexto"/>
      </w:pPr>
      <w:r>
        <w:t xml:space="preserve">O </w:t>
      </w:r>
      <w:r>
        <w:rPr>
          <w:b/>
        </w:rPr>
        <w:t>iFood</w:t>
      </w:r>
      <w:r>
        <w:t xml:space="preserve"> usa FastAPI para servir modelos de recomendação e precificação — cada busca dispara dezenas de modelos em paralelo como microserviços em Kubernetes. O </w:t>
      </w:r>
      <w:r>
        <w:rPr>
          <w:b/>
        </w:rPr>
        <w:t>Nubank</w:t>
      </w:r>
      <w:r>
        <w:t xml:space="preserve"> serve centenas de modelos em produção com Kubernetes, onde modelos de fraude respondem em menos de 100ms por transação.</w:t>
      </w:r>
    </w:p>
    <w:p w14:paraId="201EC633" w14:textId="77777777" w:rsidR="00AD7534" w:rsidRDefault="00000000">
      <w:pPr>
        <w:pStyle w:val="Corpodetexto"/>
      </w:pPr>
      <w:r>
        <w:t>Tendências fortes incluem plataformas "Model-as-a-Service" (BentoML, Seldon Core, KServe) que abstraem a complexidade do serving em Kubernetes, e serving serverless via AWS Lambda ou Google Cloud Run com pagamento por requisição.</w:t>
      </w:r>
    </w:p>
    <w:p w14:paraId="57A64733" w14:textId="77777777" w:rsidR="00AD7534" w:rsidRDefault="00000000">
      <w:pPr>
        <w:pStyle w:val="Ttulo3"/>
      </w:pPr>
      <w:bookmarkStart w:id="5" w:name="_Toc235796455"/>
      <w:r>
        <w:t>O QUE VOCÊ VIU NESTA AULA?</w:t>
      </w:r>
      <w:bookmarkEnd w:id="5"/>
    </w:p>
    <w:p w14:paraId="210663F8" w14:textId="77777777" w:rsidR="00AD7534" w:rsidRDefault="00000000">
      <w:pPr>
        <w:pStyle w:val="Corpodetexto"/>
      </w:pPr>
      <w:r>
        <w:t>Nesta aula, você aprendeu a transformar modelos treinados em serviços de produção:</w:t>
      </w:r>
    </w:p>
    <w:p w14:paraId="0D35DEEA" w14:textId="77777777" w:rsidR="00AD7534" w:rsidRDefault="00000000">
      <w:pPr>
        <w:pStyle w:val="Bullet"/>
      </w:pPr>
      <w:r>
        <w:t>Diferença entre batch inference e real-time inference.</w:t>
      </w:r>
    </w:p>
    <w:p w14:paraId="66B564DD" w14:textId="77777777" w:rsidR="00AD7534" w:rsidRDefault="00000000">
      <w:pPr>
        <w:pStyle w:val="Bullet"/>
      </w:pPr>
      <w:r>
        <w:t>APIs de predição com FastAPI: validação com Pydantic, documentação automática.</w:t>
      </w:r>
    </w:p>
    <w:p w14:paraId="57EB526B" w14:textId="77777777" w:rsidR="00AD7534" w:rsidRPr="00D57444" w:rsidRDefault="00000000">
      <w:pPr>
        <w:pStyle w:val="Bullet"/>
        <w:rPr>
          <w:lang w:val="en-US"/>
        </w:rPr>
      </w:pPr>
      <w:r w:rsidRPr="00D57444">
        <w:rPr>
          <w:lang w:val="en-US"/>
        </w:rPr>
        <w:lastRenderedPageBreak/>
        <w:t>Containerização com Docker: multi-stage build, non-root user, health checks.</w:t>
      </w:r>
    </w:p>
    <w:p w14:paraId="79C5AE6E" w14:textId="77777777" w:rsidR="00AD7534" w:rsidRDefault="00000000">
      <w:pPr>
        <w:pStyle w:val="Bullet"/>
      </w:pPr>
      <w:r>
        <w:t>Docker Compose para orquestrar serviços compostos (API + cache + monitoramento).</w:t>
      </w:r>
    </w:p>
    <w:p w14:paraId="2FC1B0D1" w14:textId="77777777" w:rsidR="00AD7534" w:rsidRDefault="00000000">
      <w:pPr>
        <w:pStyle w:val="Bullet"/>
      </w:pPr>
      <w:r>
        <w:t>Escalabilidade: load balancing, réplicas horizontais e auto-scaling.</w:t>
      </w:r>
    </w:p>
    <w:p w14:paraId="34A90955" w14:textId="77777777" w:rsidR="00AD7534" w:rsidRDefault="00000000">
      <w:pPr>
        <w:pStyle w:val="Bullet"/>
      </w:pPr>
      <w:r>
        <w:t>Monitoramento: logging estruturado, métricas de latência e detecção de drift.</w:t>
      </w:r>
    </w:p>
    <w:p w14:paraId="53D7DFB0" w14:textId="77777777" w:rsidR="00AD7534" w:rsidRDefault="00000000">
      <w:pPr>
        <w:pStyle w:val="Bullet"/>
      </w:pPr>
      <w:r>
        <w:t>Fundamentos de Kubernetes para orquestração em escala.</w:t>
      </w:r>
    </w:p>
    <w:p w14:paraId="1BAD4CAA" w14:textId="77777777" w:rsidR="00AD7534" w:rsidRDefault="00000000" w:rsidP="00182DA9">
      <w:pPr>
        <w:pStyle w:val="Ttulo1"/>
      </w:pPr>
      <w:bookmarkStart w:id="6" w:name="_Toc235796456"/>
      <w:r>
        <w:lastRenderedPageBreak/>
        <w:t>Referências</w:t>
      </w:r>
      <w:bookmarkEnd w:id="6"/>
    </w:p>
    <w:p w14:paraId="6262D48C" w14:textId="77777777" w:rsidR="00AD7534" w:rsidRDefault="00000000" w:rsidP="00D57444">
      <w:pPr>
        <w:pStyle w:val="Bullet"/>
        <w:numPr>
          <w:ilvl w:val="0"/>
          <w:numId w:val="0"/>
        </w:numPr>
      </w:pPr>
      <w:r>
        <w:t>FastAPI Documentation. https://fastapi.tiangolo.com/</w:t>
      </w:r>
    </w:p>
    <w:p w14:paraId="0480E0F2" w14:textId="77777777" w:rsidR="00AD7534" w:rsidRDefault="00000000" w:rsidP="00D57444">
      <w:pPr>
        <w:pStyle w:val="Bullet"/>
        <w:numPr>
          <w:ilvl w:val="0"/>
          <w:numId w:val="0"/>
        </w:numPr>
      </w:pPr>
      <w:r>
        <w:t>Pydantic Documentation. https://docs.pydantic.dev/</w:t>
      </w:r>
    </w:p>
    <w:p w14:paraId="5F424E79" w14:textId="77777777" w:rsidR="00AD7534" w:rsidRDefault="00000000" w:rsidP="00D57444">
      <w:pPr>
        <w:pStyle w:val="Bullet"/>
        <w:numPr>
          <w:ilvl w:val="0"/>
          <w:numId w:val="0"/>
        </w:numPr>
      </w:pPr>
      <w:r>
        <w:t>Docker Documentation. https://docs.docker.com/</w:t>
      </w:r>
    </w:p>
    <w:p w14:paraId="0DC95865" w14:textId="77777777" w:rsidR="00AD7534" w:rsidRDefault="00000000" w:rsidP="00D57444">
      <w:pPr>
        <w:pStyle w:val="Bullet"/>
        <w:numPr>
          <w:ilvl w:val="0"/>
          <w:numId w:val="0"/>
        </w:numPr>
      </w:pPr>
      <w:r>
        <w:t>Kubernetes Documentation. https://kubernetes.io/docs/</w:t>
      </w:r>
    </w:p>
    <w:p w14:paraId="0050C568" w14:textId="77777777" w:rsidR="00AD7534" w:rsidRDefault="00000000" w:rsidP="00D57444">
      <w:pPr>
        <w:pStyle w:val="Bullet"/>
        <w:numPr>
          <w:ilvl w:val="0"/>
          <w:numId w:val="0"/>
        </w:numPr>
      </w:pPr>
      <w:r>
        <w:t>Prometheus Documentation. https://prometheus.io/docs/</w:t>
      </w:r>
    </w:p>
    <w:p w14:paraId="35B1C86D" w14:textId="77777777" w:rsidR="00AD7534" w:rsidRPr="00C5367E" w:rsidRDefault="00000000" w:rsidP="00D57444">
      <w:pPr>
        <w:pStyle w:val="Bullet"/>
        <w:numPr>
          <w:ilvl w:val="0"/>
          <w:numId w:val="0"/>
        </w:numPr>
        <w:rPr>
          <w:lang w:val="en-US"/>
        </w:rPr>
      </w:pPr>
      <w:r w:rsidRPr="00C5367E">
        <w:rPr>
          <w:lang w:val="en-US"/>
        </w:rPr>
        <w:t>Evidently AI Documentation. https://docs.evidentlyai.com/</w:t>
      </w:r>
    </w:p>
    <w:p w14:paraId="0062C66F" w14:textId="77777777" w:rsidR="00AD7534" w:rsidRPr="00C5367E" w:rsidRDefault="00000000" w:rsidP="00D57444">
      <w:pPr>
        <w:pStyle w:val="Bullet"/>
        <w:numPr>
          <w:ilvl w:val="0"/>
          <w:numId w:val="0"/>
        </w:numPr>
        <w:rPr>
          <w:lang w:val="en-US"/>
        </w:rPr>
      </w:pPr>
      <w:r w:rsidRPr="00C5367E">
        <w:rPr>
          <w:lang w:val="en-US"/>
        </w:rPr>
        <w:t>BentoML Documentation. https://docs.bentoml.com/</w:t>
      </w:r>
    </w:p>
    <w:p w14:paraId="6863411A" w14:textId="77777777" w:rsidR="00AD7534" w:rsidRPr="00D57444" w:rsidRDefault="00000000" w:rsidP="00D57444">
      <w:pPr>
        <w:pStyle w:val="Bullet"/>
        <w:numPr>
          <w:ilvl w:val="0"/>
          <w:numId w:val="0"/>
        </w:numPr>
        <w:rPr>
          <w:lang w:val="en-US"/>
        </w:rPr>
      </w:pPr>
      <w:r w:rsidRPr="00D57444">
        <w:rPr>
          <w:lang w:val="en-US"/>
        </w:rPr>
        <w:t>Huyen, C. (2022). *Designing Machine Learning Systems*. O'Reilly Media. https://www.oreilly.com/library/view/designing-machine-learning/9781098107956/</w:t>
      </w:r>
    </w:p>
    <w:p w14:paraId="42C565CD" w14:textId="77777777" w:rsidR="00AD7534" w:rsidRPr="00C5367E" w:rsidRDefault="00000000" w:rsidP="00D57444">
      <w:pPr>
        <w:pStyle w:val="Bullet"/>
        <w:numPr>
          <w:ilvl w:val="0"/>
          <w:numId w:val="0"/>
        </w:numPr>
        <w:rPr>
          <w:lang w:val="en-US"/>
        </w:rPr>
      </w:pPr>
      <w:r w:rsidRPr="00D57444">
        <w:rPr>
          <w:lang w:val="en-US"/>
        </w:rPr>
        <w:t xml:space="preserve">Kleppmann, M. (2017). *Designing Data-Intensive Applications*. </w:t>
      </w:r>
      <w:r w:rsidRPr="00C5367E">
        <w:rPr>
          <w:lang w:val="en-US"/>
        </w:rPr>
        <w:t>O'Reilly Media.</w:t>
      </w:r>
    </w:p>
    <w:p w14:paraId="29DF4C28" w14:textId="77777777" w:rsidR="00AD7534" w:rsidRPr="00D57444" w:rsidRDefault="00000000" w:rsidP="00D57444">
      <w:pPr>
        <w:pStyle w:val="Bullet"/>
        <w:numPr>
          <w:ilvl w:val="0"/>
          <w:numId w:val="0"/>
        </w:numPr>
        <w:rPr>
          <w:lang w:val="en-US"/>
        </w:rPr>
      </w:pPr>
      <w:r w:rsidRPr="00D57444">
        <w:rPr>
          <w:lang w:val="en-US"/>
        </w:rPr>
        <w:t>Kubernetes Blog. "Kubernetes for Machine Learning". https://kubernetes.io/blog/</w:t>
      </w:r>
    </w:p>
    <w:p w14:paraId="76795679" w14:textId="77777777" w:rsidR="00AD7534" w:rsidRPr="00D57444" w:rsidRDefault="00000000" w:rsidP="00D57444">
      <w:pPr>
        <w:pStyle w:val="Bullet"/>
        <w:numPr>
          <w:ilvl w:val="0"/>
          <w:numId w:val="0"/>
        </w:numPr>
        <w:rPr>
          <w:lang w:val="en-US"/>
        </w:rPr>
      </w:pPr>
      <w:r w:rsidRPr="00D57444">
        <w:rPr>
          <w:lang w:val="en-US"/>
        </w:rPr>
        <w:t>Stanford University HAI. (2023). "AI Index Report 2023". https://aiindex.stanford.edu/report/</w:t>
      </w:r>
    </w:p>
    <w:p w14:paraId="27F745C9" w14:textId="77777777" w:rsidR="00AD7534" w:rsidRPr="00D57444" w:rsidRDefault="00000000" w:rsidP="00182DA9">
      <w:pPr>
        <w:pStyle w:val="Ttulo1"/>
        <w:rPr>
          <w:lang w:val="en-US"/>
        </w:rPr>
      </w:pPr>
      <w:bookmarkStart w:id="7" w:name="_Toc235796457"/>
      <w:r w:rsidRPr="00D57444">
        <w:rPr>
          <w:lang w:val="en-US"/>
        </w:rPr>
        <w:lastRenderedPageBreak/>
        <w:t>PALAVRAS-CHAVE</w:t>
      </w:r>
      <w:bookmarkEnd w:id="7"/>
    </w:p>
    <w:p w14:paraId="543D042A" w14:textId="77777777" w:rsidR="00AD7534" w:rsidRPr="00D57444" w:rsidRDefault="00000000">
      <w:pPr>
        <w:pStyle w:val="TXTRESUMO"/>
        <w:rPr>
          <w:lang w:val="en-US"/>
        </w:rPr>
      </w:pPr>
      <w:r w:rsidRPr="00D57444">
        <w:rPr>
          <w:lang w:val="en-US"/>
        </w:rPr>
        <w:t>Palavras-chave: Deploy de Modelos, FastAPI, APIs REST, Pydantic, Docker, Docker Compose, Containers, Kubernetes, Load Balancing, Auto-scaling, Monitoramento, Logging Estruturado, Métricas de Latência, Data Drift, Real-time Inference, Batch Inference, Health Checks, Microserviços.</w:t>
      </w:r>
    </w:p>
    <w:sectPr w:rsidR="00AD7534" w:rsidRPr="00D57444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EE567" w14:textId="77777777" w:rsidR="00921CC6" w:rsidRDefault="00921CC6" w:rsidP="00987BE0">
      <w:pPr>
        <w:spacing w:after="0" w:line="240" w:lineRule="auto"/>
      </w:pPr>
      <w:r>
        <w:separator/>
      </w:r>
    </w:p>
  </w:endnote>
  <w:endnote w:type="continuationSeparator" w:id="0">
    <w:p w14:paraId="79880FDE" w14:textId="77777777" w:rsidR="00921CC6" w:rsidRDefault="00921CC6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80A89" w14:textId="77777777" w:rsidR="00921CC6" w:rsidRDefault="00921CC6" w:rsidP="00987BE0">
      <w:pPr>
        <w:spacing w:after="0" w:line="240" w:lineRule="auto"/>
      </w:pPr>
      <w:r>
        <w:separator/>
      </w:r>
    </w:p>
  </w:footnote>
  <w:footnote w:type="continuationSeparator" w:id="0">
    <w:p w14:paraId="544C17C2" w14:textId="77777777" w:rsidR="00921CC6" w:rsidRDefault="00921CC6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5F18D" w14:textId="736A670C" w:rsidR="00ED1183" w:rsidRDefault="00ED1183" w:rsidP="00D563AE">
    <w:pPr>
      <w:pStyle w:val="Cabealho"/>
      <w:tabs>
        <w:tab w:val="clear" w:pos="8504"/>
        <w:tab w:val="right" w:pos="9072"/>
      </w:tabs>
      <w:ind w:firstLine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A14423">
      <w:rPr>
        <w:noProof/>
      </w:rPr>
      <w:t>13</w:t>
    </w:r>
    <w:r>
      <w:fldChar w:fldCharType="end"/>
    </w:r>
    <w:r>
      <w:t xml:space="preserve"> de </w:t>
    </w:r>
    <w:fldSimple w:instr=" NUMPAGES   \* MERGEFORMAT ">
      <w:r w:rsidR="00A14423">
        <w:rPr>
          <w:noProof/>
        </w:rPr>
        <w:t>20</w:t>
      </w:r>
    </w:fldSimple>
    <w:r>
      <w:t xml:space="preserve"> </w:t>
    </w:r>
  </w:p>
  <w:p w14:paraId="708090E7" w14:textId="77777777" w:rsidR="00ED1183" w:rsidRDefault="00ED11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467D9" w14:textId="719685D5" w:rsidR="00672A74" w:rsidRDefault="00672A74" w:rsidP="00672A74">
    <w:pPr>
      <w:pStyle w:val="Cabealho"/>
      <w:tabs>
        <w:tab w:val="clear" w:pos="8504"/>
        <w:tab w:val="right" w:pos="9072"/>
      </w:tabs>
      <w:ind w:firstLine="0"/>
    </w:pPr>
    <w:r>
      <w:tab/>
      <w:t xml:space="preserve">                                                                                                              Página </w:t>
    </w:r>
    <w:r>
      <w:fldChar w:fldCharType="begin"/>
    </w:r>
    <w:r>
      <w:instrText xml:space="preserve"> PAGE   \* MERGEFORMAT </w:instrText>
    </w:r>
    <w:r>
      <w:fldChar w:fldCharType="separate"/>
    </w:r>
    <w:r>
      <w:t>9</w:t>
    </w:r>
    <w:r>
      <w:fldChar w:fldCharType="end"/>
    </w:r>
    <w:r>
      <w:t xml:space="preserve"> de </w:t>
    </w:r>
    <w:fldSimple w:instr=" NUMPAGES   \* MERGEFORMAT ">
      <w:r>
        <w:t>15</w:t>
      </w:r>
    </w:fldSimple>
    <w:r>
      <w:t xml:space="preserve"> </w:t>
    </w:r>
  </w:p>
  <w:p w14:paraId="6A6A352D" w14:textId="28A0A09D" w:rsidR="00672A74" w:rsidRDefault="00672A74" w:rsidP="00672A74">
    <w:pPr>
      <w:pStyle w:val="Cabealho"/>
      <w:tabs>
        <w:tab w:val="clear" w:pos="4252"/>
        <w:tab w:val="clear" w:pos="8504"/>
        <w:tab w:val="left" w:pos="62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992792"/>
    <w:multiLevelType w:val="hybridMultilevel"/>
    <w:tmpl w:val="324E63B2"/>
    <w:lvl w:ilvl="0" w:tplc="481268C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20E1D"/>
    <w:multiLevelType w:val="hybridMultilevel"/>
    <w:tmpl w:val="48F2DCE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D23DB3"/>
    <w:multiLevelType w:val="hybridMultilevel"/>
    <w:tmpl w:val="5A5A95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494DCE"/>
    <w:multiLevelType w:val="hybridMultilevel"/>
    <w:tmpl w:val="C5EA4DA4"/>
    <w:lvl w:ilvl="0" w:tplc="D96CAD1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DF3B4E"/>
    <w:multiLevelType w:val="hybridMultilevel"/>
    <w:tmpl w:val="53CACB9E"/>
    <w:lvl w:ilvl="0" w:tplc="2FE033EC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8" w15:restartNumberingAfterBreak="0">
    <w:nsid w:val="43DE5A8D"/>
    <w:multiLevelType w:val="hybridMultilevel"/>
    <w:tmpl w:val="27E61A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81676"/>
    <w:multiLevelType w:val="hybridMultilevel"/>
    <w:tmpl w:val="B43251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0A619F"/>
    <w:multiLevelType w:val="hybridMultilevel"/>
    <w:tmpl w:val="5636C426"/>
    <w:lvl w:ilvl="0" w:tplc="324CE3A2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85121C6"/>
    <w:multiLevelType w:val="hybridMultilevel"/>
    <w:tmpl w:val="EB7EC6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B154AB"/>
    <w:multiLevelType w:val="hybridMultilevel"/>
    <w:tmpl w:val="EE34F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EF6A1D"/>
    <w:multiLevelType w:val="hybridMultilevel"/>
    <w:tmpl w:val="338031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A6F1D33"/>
    <w:multiLevelType w:val="hybridMultilevel"/>
    <w:tmpl w:val="E1ECC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91C57"/>
    <w:multiLevelType w:val="hybridMultilevel"/>
    <w:tmpl w:val="E4B4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7242E1"/>
    <w:multiLevelType w:val="hybridMultilevel"/>
    <w:tmpl w:val="EFE493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BE03E75"/>
    <w:multiLevelType w:val="hybridMultilevel"/>
    <w:tmpl w:val="79345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5B671F"/>
    <w:multiLevelType w:val="hybridMultilevel"/>
    <w:tmpl w:val="A63835F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3E432B5"/>
    <w:multiLevelType w:val="hybridMultilevel"/>
    <w:tmpl w:val="17766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20BC3"/>
    <w:multiLevelType w:val="hybridMultilevel"/>
    <w:tmpl w:val="E0D4C5EE"/>
    <w:lvl w:ilvl="0" w:tplc="714CD1CA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6C371D5"/>
    <w:multiLevelType w:val="hybridMultilevel"/>
    <w:tmpl w:val="A98CE146"/>
    <w:lvl w:ilvl="0" w:tplc="2EEC75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386490047">
    <w:abstractNumId w:val="0"/>
  </w:num>
  <w:num w:numId="2" w16cid:durableId="2086949536">
    <w:abstractNumId w:val="5"/>
  </w:num>
  <w:num w:numId="3" w16cid:durableId="1097286125">
    <w:abstractNumId w:val="22"/>
  </w:num>
  <w:num w:numId="4" w16cid:durableId="2542927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0360737">
    <w:abstractNumId w:val="5"/>
  </w:num>
  <w:num w:numId="6" w16cid:durableId="2145193967">
    <w:abstractNumId w:val="5"/>
  </w:num>
  <w:num w:numId="7" w16cid:durableId="1963683932">
    <w:abstractNumId w:val="5"/>
  </w:num>
  <w:num w:numId="8" w16cid:durableId="2026900294">
    <w:abstractNumId w:val="5"/>
  </w:num>
  <w:num w:numId="9" w16cid:durableId="408386292">
    <w:abstractNumId w:val="5"/>
  </w:num>
  <w:num w:numId="10" w16cid:durableId="1411779804">
    <w:abstractNumId w:val="0"/>
  </w:num>
  <w:num w:numId="11" w16cid:durableId="353654840">
    <w:abstractNumId w:val="7"/>
  </w:num>
  <w:num w:numId="12" w16cid:durableId="890532459">
    <w:abstractNumId w:val="15"/>
  </w:num>
  <w:num w:numId="13" w16cid:durableId="641079792">
    <w:abstractNumId w:val="8"/>
  </w:num>
  <w:num w:numId="14" w16cid:durableId="2016569983">
    <w:abstractNumId w:val="21"/>
  </w:num>
  <w:num w:numId="15" w16cid:durableId="1603025691">
    <w:abstractNumId w:val="10"/>
  </w:num>
  <w:num w:numId="16" w16cid:durableId="408620962">
    <w:abstractNumId w:val="20"/>
  </w:num>
  <w:num w:numId="17" w16cid:durableId="2128347657">
    <w:abstractNumId w:val="1"/>
  </w:num>
  <w:num w:numId="18" w16cid:durableId="1498810184">
    <w:abstractNumId w:val="4"/>
  </w:num>
  <w:num w:numId="19" w16cid:durableId="446706357">
    <w:abstractNumId w:val="6"/>
  </w:num>
  <w:num w:numId="20" w16cid:durableId="872108088">
    <w:abstractNumId w:val="9"/>
  </w:num>
  <w:num w:numId="21" w16cid:durableId="1398358339">
    <w:abstractNumId w:val="17"/>
  </w:num>
  <w:num w:numId="22" w16cid:durableId="1212887845">
    <w:abstractNumId w:val="13"/>
  </w:num>
  <w:num w:numId="23" w16cid:durableId="143788981">
    <w:abstractNumId w:val="12"/>
  </w:num>
  <w:num w:numId="24" w16cid:durableId="1759785809">
    <w:abstractNumId w:val="16"/>
  </w:num>
  <w:num w:numId="25" w16cid:durableId="709963584">
    <w:abstractNumId w:val="18"/>
  </w:num>
  <w:num w:numId="26" w16cid:durableId="138544464">
    <w:abstractNumId w:val="19"/>
  </w:num>
  <w:num w:numId="27" w16cid:durableId="1763136252">
    <w:abstractNumId w:val="14"/>
  </w:num>
  <w:num w:numId="28" w16cid:durableId="1280380265">
    <w:abstractNumId w:val="2"/>
  </w:num>
  <w:num w:numId="29" w16cid:durableId="644971612">
    <w:abstractNumId w:val="3"/>
  </w:num>
  <w:num w:numId="30" w16cid:durableId="17223173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004FE"/>
    <w:rsid w:val="0000121C"/>
    <w:rsid w:val="00001A1D"/>
    <w:rsid w:val="00004D0F"/>
    <w:rsid w:val="00006E93"/>
    <w:rsid w:val="00006ED7"/>
    <w:rsid w:val="000136D6"/>
    <w:rsid w:val="00013D41"/>
    <w:rsid w:val="000155FD"/>
    <w:rsid w:val="000167C5"/>
    <w:rsid w:val="00016C89"/>
    <w:rsid w:val="000226C6"/>
    <w:rsid w:val="00023CDB"/>
    <w:rsid w:val="000276DD"/>
    <w:rsid w:val="000278DE"/>
    <w:rsid w:val="000329D5"/>
    <w:rsid w:val="0003514F"/>
    <w:rsid w:val="000354E1"/>
    <w:rsid w:val="00036CE0"/>
    <w:rsid w:val="00037605"/>
    <w:rsid w:val="00043BBC"/>
    <w:rsid w:val="00043C7C"/>
    <w:rsid w:val="0004539D"/>
    <w:rsid w:val="00046F22"/>
    <w:rsid w:val="00051465"/>
    <w:rsid w:val="000521F0"/>
    <w:rsid w:val="00053440"/>
    <w:rsid w:val="00057042"/>
    <w:rsid w:val="00057159"/>
    <w:rsid w:val="000573D7"/>
    <w:rsid w:val="000638C0"/>
    <w:rsid w:val="000644D7"/>
    <w:rsid w:val="000648E2"/>
    <w:rsid w:val="000660BA"/>
    <w:rsid w:val="00070906"/>
    <w:rsid w:val="00071532"/>
    <w:rsid w:val="00072A6C"/>
    <w:rsid w:val="00073852"/>
    <w:rsid w:val="0007505C"/>
    <w:rsid w:val="0007555B"/>
    <w:rsid w:val="000807AD"/>
    <w:rsid w:val="0008416D"/>
    <w:rsid w:val="000846CB"/>
    <w:rsid w:val="00084AA7"/>
    <w:rsid w:val="00084B7C"/>
    <w:rsid w:val="00084EB6"/>
    <w:rsid w:val="00092CAC"/>
    <w:rsid w:val="00093E38"/>
    <w:rsid w:val="000951AD"/>
    <w:rsid w:val="00097C74"/>
    <w:rsid w:val="000A0C70"/>
    <w:rsid w:val="000A1BBE"/>
    <w:rsid w:val="000A1D2A"/>
    <w:rsid w:val="000A2E90"/>
    <w:rsid w:val="000A4B6B"/>
    <w:rsid w:val="000A6224"/>
    <w:rsid w:val="000A6DA3"/>
    <w:rsid w:val="000A7A5D"/>
    <w:rsid w:val="000B0FF4"/>
    <w:rsid w:val="000B1106"/>
    <w:rsid w:val="000B3777"/>
    <w:rsid w:val="000B47F9"/>
    <w:rsid w:val="000B5352"/>
    <w:rsid w:val="000B69BD"/>
    <w:rsid w:val="000B7051"/>
    <w:rsid w:val="000C315F"/>
    <w:rsid w:val="000C33E0"/>
    <w:rsid w:val="000C46CF"/>
    <w:rsid w:val="000C5C7E"/>
    <w:rsid w:val="000C7154"/>
    <w:rsid w:val="000C76B7"/>
    <w:rsid w:val="000D0B5B"/>
    <w:rsid w:val="000D2801"/>
    <w:rsid w:val="000D2F87"/>
    <w:rsid w:val="000D2F95"/>
    <w:rsid w:val="000D3362"/>
    <w:rsid w:val="000D37CE"/>
    <w:rsid w:val="000D76FC"/>
    <w:rsid w:val="000E1643"/>
    <w:rsid w:val="000E228E"/>
    <w:rsid w:val="000E5AE8"/>
    <w:rsid w:val="000E62CE"/>
    <w:rsid w:val="000F3C8A"/>
    <w:rsid w:val="000F4BB7"/>
    <w:rsid w:val="000F5A8C"/>
    <w:rsid w:val="000F7A1F"/>
    <w:rsid w:val="001004DD"/>
    <w:rsid w:val="0010054E"/>
    <w:rsid w:val="0010135D"/>
    <w:rsid w:val="001037C3"/>
    <w:rsid w:val="001064A4"/>
    <w:rsid w:val="001065BF"/>
    <w:rsid w:val="00112B69"/>
    <w:rsid w:val="00113DB7"/>
    <w:rsid w:val="00114E6B"/>
    <w:rsid w:val="00117A5B"/>
    <w:rsid w:val="00117DAC"/>
    <w:rsid w:val="0012123F"/>
    <w:rsid w:val="0012610B"/>
    <w:rsid w:val="0012614E"/>
    <w:rsid w:val="00127024"/>
    <w:rsid w:val="001306DD"/>
    <w:rsid w:val="00132208"/>
    <w:rsid w:val="0013681F"/>
    <w:rsid w:val="001408E7"/>
    <w:rsid w:val="0014112B"/>
    <w:rsid w:val="00141524"/>
    <w:rsid w:val="00142031"/>
    <w:rsid w:val="00142998"/>
    <w:rsid w:val="00143872"/>
    <w:rsid w:val="00145FA3"/>
    <w:rsid w:val="001509ED"/>
    <w:rsid w:val="00151260"/>
    <w:rsid w:val="0015143F"/>
    <w:rsid w:val="00160246"/>
    <w:rsid w:val="00161A9A"/>
    <w:rsid w:val="00163C3D"/>
    <w:rsid w:val="00164286"/>
    <w:rsid w:val="00165BEF"/>
    <w:rsid w:val="00166EBC"/>
    <w:rsid w:val="001708B7"/>
    <w:rsid w:val="0017255B"/>
    <w:rsid w:val="00173713"/>
    <w:rsid w:val="00173B5F"/>
    <w:rsid w:val="001750BC"/>
    <w:rsid w:val="00181626"/>
    <w:rsid w:val="001819C1"/>
    <w:rsid w:val="00181C4E"/>
    <w:rsid w:val="0018210D"/>
    <w:rsid w:val="00182811"/>
    <w:rsid w:val="00182A82"/>
    <w:rsid w:val="00182BC0"/>
    <w:rsid w:val="00182DA9"/>
    <w:rsid w:val="001832C3"/>
    <w:rsid w:val="00190619"/>
    <w:rsid w:val="0019127F"/>
    <w:rsid w:val="00191F18"/>
    <w:rsid w:val="00192C13"/>
    <w:rsid w:val="001930F9"/>
    <w:rsid w:val="00194EE5"/>
    <w:rsid w:val="00197904"/>
    <w:rsid w:val="001A0B2F"/>
    <w:rsid w:val="001A20FE"/>
    <w:rsid w:val="001A2692"/>
    <w:rsid w:val="001B0BC4"/>
    <w:rsid w:val="001B2FEE"/>
    <w:rsid w:val="001B5EE1"/>
    <w:rsid w:val="001B65DD"/>
    <w:rsid w:val="001B702E"/>
    <w:rsid w:val="001C2C02"/>
    <w:rsid w:val="001C5EE2"/>
    <w:rsid w:val="001C6F78"/>
    <w:rsid w:val="001C7106"/>
    <w:rsid w:val="001D0A0F"/>
    <w:rsid w:val="001D3BE8"/>
    <w:rsid w:val="001D4898"/>
    <w:rsid w:val="001E26EF"/>
    <w:rsid w:val="001E3B53"/>
    <w:rsid w:val="001E6606"/>
    <w:rsid w:val="001E7503"/>
    <w:rsid w:val="001E7FEF"/>
    <w:rsid w:val="001F043B"/>
    <w:rsid w:val="001F68F6"/>
    <w:rsid w:val="00204E8A"/>
    <w:rsid w:val="0020543B"/>
    <w:rsid w:val="002065B1"/>
    <w:rsid w:val="0021055F"/>
    <w:rsid w:val="002111E1"/>
    <w:rsid w:val="0021223C"/>
    <w:rsid w:val="0021396C"/>
    <w:rsid w:val="002268DB"/>
    <w:rsid w:val="00226BE5"/>
    <w:rsid w:val="00230084"/>
    <w:rsid w:val="00230252"/>
    <w:rsid w:val="0023128F"/>
    <w:rsid w:val="00232936"/>
    <w:rsid w:val="002332BF"/>
    <w:rsid w:val="002338F8"/>
    <w:rsid w:val="00233DA9"/>
    <w:rsid w:val="002352E7"/>
    <w:rsid w:val="0023558A"/>
    <w:rsid w:val="00237848"/>
    <w:rsid w:val="00237F42"/>
    <w:rsid w:val="00240805"/>
    <w:rsid w:val="002470B4"/>
    <w:rsid w:val="00250D62"/>
    <w:rsid w:val="002535BA"/>
    <w:rsid w:val="00253B63"/>
    <w:rsid w:val="0025407E"/>
    <w:rsid w:val="002561BF"/>
    <w:rsid w:val="002609C0"/>
    <w:rsid w:val="0026422E"/>
    <w:rsid w:val="002664FC"/>
    <w:rsid w:val="00266EE2"/>
    <w:rsid w:val="00271ACE"/>
    <w:rsid w:val="00271E82"/>
    <w:rsid w:val="0027266B"/>
    <w:rsid w:val="00272F7B"/>
    <w:rsid w:val="00273BD4"/>
    <w:rsid w:val="00275DDF"/>
    <w:rsid w:val="0027645D"/>
    <w:rsid w:val="00280E42"/>
    <w:rsid w:val="00282A41"/>
    <w:rsid w:val="00282A81"/>
    <w:rsid w:val="0028540B"/>
    <w:rsid w:val="002854AE"/>
    <w:rsid w:val="00285792"/>
    <w:rsid w:val="00285C61"/>
    <w:rsid w:val="00286046"/>
    <w:rsid w:val="00292239"/>
    <w:rsid w:val="00292522"/>
    <w:rsid w:val="002931B5"/>
    <w:rsid w:val="0029516A"/>
    <w:rsid w:val="00297230"/>
    <w:rsid w:val="002A04A7"/>
    <w:rsid w:val="002A1292"/>
    <w:rsid w:val="002A1DD4"/>
    <w:rsid w:val="002A3C38"/>
    <w:rsid w:val="002A3DA3"/>
    <w:rsid w:val="002A4511"/>
    <w:rsid w:val="002A62A0"/>
    <w:rsid w:val="002A7116"/>
    <w:rsid w:val="002A7F75"/>
    <w:rsid w:val="002A7FE7"/>
    <w:rsid w:val="002B04A2"/>
    <w:rsid w:val="002B1F47"/>
    <w:rsid w:val="002B21C0"/>
    <w:rsid w:val="002B4647"/>
    <w:rsid w:val="002B48D2"/>
    <w:rsid w:val="002B5D0B"/>
    <w:rsid w:val="002B7F4E"/>
    <w:rsid w:val="002C640D"/>
    <w:rsid w:val="002C6BBC"/>
    <w:rsid w:val="002D0852"/>
    <w:rsid w:val="002D0DB1"/>
    <w:rsid w:val="002D229F"/>
    <w:rsid w:val="002D386E"/>
    <w:rsid w:val="002D72E3"/>
    <w:rsid w:val="002E0156"/>
    <w:rsid w:val="002E0815"/>
    <w:rsid w:val="002E163A"/>
    <w:rsid w:val="002E19F4"/>
    <w:rsid w:val="002E1B17"/>
    <w:rsid w:val="002E2864"/>
    <w:rsid w:val="002E2D8B"/>
    <w:rsid w:val="002E35AE"/>
    <w:rsid w:val="002E4509"/>
    <w:rsid w:val="002E4DDF"/>
    <w:rsid w:val="002E5B9D"/>
    <w:rsid w:val="002E5C0B"/>
    <w:rsid w:val="002E7874"/>
    <w:rsid w:val="002E7D73"/>
    <w:rsid w:val="002F2235"/>
    <w:rsid w:val="002F2428"/>
    <w:rsid w:val="002F2B4F"/>
    <w:rsid w:val="002F32AB"/>
    <w:rsid w:val="002F3514"/>
    <w:rsid w:val="002F4233"/>
    <w:rsid w:val="00302709"/>
    <w:rsid w:val="00302D95"/>
    <w:rsid w:val="00304264"/>
    <w:rsid w:val="003042D8"/>
    <w:rsid w:val="003046F5"/>
    <w:rsid w:val="00306E1E"/>
    <w:rsid w:val="0030757A"/>
    <w:rsid w:val="003110EF"/>
    <w:rsid w:val="0031129C"/>
    <w:rsid w:val="00316877"/>
    <w:rsid w:val="00316B13"/>
    <w:rsid w:val="00322CE8"/>
    <w:rsid w:val="00322E9F"/>
    <w:rsid w:val="0032329A"/>
    <w:rsid w:val="003242EC"/>
    <w:rsid w:val="00331BDE"/>
    <w:rsid w:val="00332719"/>
    <w:rsid w:val="0033280A"/>
    <w:rsid w:val="003339F7"/>
    <w:rsid w:val="00333A9C"/>
    <w:rsid w:val="00333D35"/>
    <w:rsid w:val="00335A02"/>
    <w:rsid w:val="00340843"/>
    <w:rsid w:val="00340E22"/>
    <w:rsid w:val="00343AFF"/>
    <w:rsid w:val="00344D9C"/>
    <w:rsid w:val="003451C6"/>
    <w:rsid w:val="00347BC6"/>
    <w:rsid w:val="00347CAE"/>
    <w:rsid w:val="00353167"/>
    <w:rsid w:val="00357D81"/>
    <w:rsid w:val="003600AF"/>
    <w:rsid w:val="00365244"/>
    <w:rsid w:val="00365C59"/>
    <w:rsid w:val="00365D5C"/>
    <w:rsid w:val="003708EE"/>
    <w:rsid w:val="00373181"/>
    <w:rsid w:val="00374ED5"/>
    <w:rsid w:val="00376DF6"/>
    <w:rsid w:val="00376FB1"/>
    <w:rsid w:val="003771C0"/>
    <w:rsid w:val="0038253D"/>
    <w:rsid w:val="0038321D"/>
    <w:rsid w:val="00385A64"/>
    <w:rsid w:val="0038797E"/>
    <w:rsid w:val="00390223"/>
    <w:rsid w:val="00395BDA"/>
    <w:rsid w:val="00396E75"/>
    <w:rsid w:val="003A02F3"/>
    <w:rsid w:val="003A1906"/>
    <w:rsid w:val="003A3AFF"/>
    <w:rsid w:val="003A3D19"/>
    <w:rsid w:val="003A3E69"/>
    <w:rsid w:val="003A4E0B"/>
    <w:rsid w:val="003A576D"/>
    <w:rsid w:val="003B33F5"/>
    <w:rsid w:val="003B6F52"/>
    <w:rsid w:val="003C026C"/>
    <w:rsid w:val="003C1CD5"/>
    <w:rsid w:val="003C4F92"/>
    <w:rsid w:val="003C5FD1"/>
    <w:rsid w:val="003C5FEE"/>
    <w:rsid w:val="003D3B13"/>
    <w:rsid w:val="003E11F0"/>
    <w:rsid w:val="003E11FD"/>
    <w:rsid w:val="003E240E"/>
    <w:rsid w:val="003E752E"/>
    <w:rsid w:val="003E7F96"/>
    <w:rsid w:val="003F04EF"/>
    <w:rsid w:val="003F24B1"/>
    <w:rsid w:val="003F26F6"/>
    <w:rsid w:val="003F54BC"/>
    <w:rsid w:val="003F5B47"/>
    <w:rsid w:val="003F720A"/>
    <w:rsid w:val="003F75FE"/>
    <w:rsid w:val="004014AA"/>
    <w:rsid w:val="00403132"/>
    <w:rsid w:val="00403F4A"/>
    <w:rsid w:val="004046F6"/>
    <w:rsid w:val="00404C34"/>
    <w:rsid w:val="00405AD6"/>
    <w:rsid w:val="00405D75"/>
    <w:rsid w:val="00406014"/>
    <w:rsid w:val="00407113"/>
    <w:rsid w:val="00414CC3"/>
    <w:rsid w:val="004171B6"/>
    <w:rsid w:val="00417A26"/>
    <w:rsid w:val="00420304"/>
    <w:rsid w:val="00421061"/>
    <w:rsid w:val="004228EE"/>
    <w:rsid w:val="00423E70"/>
    <w:rsid w:val="0042651E"/>
    <w:rsid w:val="004304F7"/>
    <w:rsid w:val="00430C31"/>
    <w:rsid w:val="0043193C"/>
    <w:rsid w:val="004320BE"/>
    <w:rsid w:val="004331CF"/>
    <w:rsid w:val="0043351F"/>
    <w:rsid w:val="00436A2B"/>
    <w:rsid w:val="00437251"/>
    <w:rsid w:val="00437415"/>
    <w:rsid w:val="00437762"/>
    <w:rsid w:val="00437BB3"/>
    <w:rsid w:val="00441EA5"/>
    <w:rsid w:val="00442130"/>
    <w:rsid w:val="00442FED"/>
    <w:rsid w:val="00443029"/>
    <w:rsid w:val="00444604"/>
    <w:rsid w:val="004447F8"/>
    <w:rsid w:val="00445FC6"/>
    <w:rsid w:val="004478C4"/>
    <w:rsid w:val="00450292"/>
    <w:rsid w:val="00451839"/>
    <w:rsid w:val="00453DE3"/>
    <w:rsid w:val="004544C6"/>
    <w:rsid w:val="00455BEE"/>
    <w:rsid w:val="00455D51"/>
    <w:rsid w:val="00455F0E"/>
    <w:rsid w:val="004566CC"/>
    <w:rsid w:val="004578E0"/>
    <w:rsid w:val="00457CDF"/>
    <w:rsid w:val="004623A3"/>
    <w:rsid w:val="004644B3"/>
    <w:rsid w:val="004647A0"/>
    <w:rsid w:val="004648FC"/>
    <w:rsid w:val="00467FF8"/>
    <w:rsid w:val="004701C3"/>
    <w:rsid w:val="004704B7"/>
    <w:rsid w:val="004715AA"/>
    <w:rsid w:val="00473414"/>
    <w:rsid w:val="004734C2"/>
    <w:rsid w:val="0047514F"/>
    <w:rsid w:val="00475A8C"/>
    <w:rsid w:val="00476590"/>
    <w:rsid w:val="00480753"/>
    <w:rsid w:val="00481218"/>
    <w:rsid w:val="004845FE"/>
    <w:rsid w:val="0048460A"/>
    <w:rsid w:val="00486797"/>
    <w:rsid w:val="00494C72"/>
    <w:rsid w:val="004953CC"/>
    <w:rsid w:val="004956BC"/>
    <w:rsid w:val="00496BC0"/>
    <w:rsid w:val="004972BB"/>
    <w:rsid w:val="004A2E38"/>
    <w:rsid w:val="004A4217"/>
    <w:rsid w:val="004A5D61"/>
    <w:rsid w:val="004B236A"/>
    <w:rsid w:val="004B2F4A"/>
    <w:rsid w:val="004B4CA1"/>
    <w:rsid w:val="004B59E6"/>
    <w:rsid w:val="004B6001"/>
    <w:rsid w:val="004B7E57"/>
    <w:rsid w:val="004C150A"/>
    <w:rsid w:val="004C20B0"/>
    <w:rsid w:val="004C39C2"/>
    <w:rsid w:val="004C5901"/>
    <w:rsid w:val="004C678F"/>
    <w:rsid w:val="004C6E86"/>
    <w:rsid w:val="004D0DC5"/>
    <w:rsid w:val="004D33E8"/>
    <w:rsid w:val="004D41C3"/>
    <w:rsid w:val="004D4B17"/>
    <w:rsid w:val="004D56D3"/>
    <w:rsid w:val="004D708C"/>
    <w:rsid w:val="004E02FF"/>
    <w:rsid w:val="004E04B8"/>
    <w:rsid w:val="004E2489"/>
    <w:rsid w:val="004E2B10"/>
    <w:rsid w:val="004E42CF"/>
    <w:rsid w:val="004E6919"/>
    <w:rsid w:val="004E6B11"/>
    <w:rsid w:val="004F11E7"/>
    <w:rsid w:val="004F654B"/>
    <w:rsid w:val="004F7E8D"/>
    <w:rsid w:val="00500EDB"/>
    <w:rsid w:val="00501512"/>
    <w:rsid w:val="0050238F"/>
    <w:rsid w:val="00502ACF"/>
    <w:rsid w:val="00505479"/>
    <w:rsid w:val="005105AF"/>
    <w:rsid w:val="0051217D"/>
    <w:rsid w:val="00514B5E"/>
    <w:rsid w:val="00514DCB"/>
    <w:rsid w:val="00517B32"/>
    <w:rsid w:val="00520FD0"/>
    <w:rsid w:val="00521312"/>
    <w:rsid w:val="00527ECA"/>
    <w:rsid w:val="00530A88"/>
    <w:rsid w:val="005316A6"/>
    <w:rsid w:val="0053182C"/>
    <w:rsid w:val="00531AAC"/>
    <w:rsid w:val="00536D1E"/>
    <w:rsid w:val="005375A9"/>
    <w:rsid w:val="00540249"/>
    <w:rsid w:val="00540800"/>
    <w:rsid w:val="00541976"/>
    <w:rsid w:val="0054598B"/>
    <w:rsid w:val="0054599F"/>
    <w:rsid w:val="00545B8E"/>
    <w:rsid w:val="00545C48"/>
    <w:rsid w:val="00547F53"/>
    <w:rsid w:val="0055015A"/>
    <w:rsid w:val="005522A5"/>
    <w:rsid w:val="00552DFC"/>
    <w:rsid w:val="0055348E"/>
    <w:rsid w:val="00554568"/>
    <w:rsid w:val="00554856"/>
    <w:rsid w:val="005555B5"/>
    <w:rsid w:val="00556B5B"/>
    <w:rsid w:val="00563862"/>
    <w:rsid w:val="00565448"/>
    <w:rsid w:val="005678C7"/>
    <w:rsid w:val="005704C3"/>
    <w:rsid w:val="00570FB1"/>
    <w:rsid w:val="005712FF"/>
    <w:rsid w:val="00572CE3"/>
    <w:rsid w:val="005810EB"/>
    <w:rsid w:val="00581A8F"/>
    <w:rsid w:val="005832C6"/>
    <w:rsid w:val="00584215"/>
    <w:rsid w:val="0058545C"/>
    <w:rsid w:val="00591097"/>
    <w:rsid w:val="0059181C"/>
    <w:rsid w:val="005944D6"/>
    <w:rsid w:val="00594BBE"/>
    <w:rsid w:val="00597F77"/>
    <w:rsid w:val="005A1343"/>
    <w:rsid w:val="005A2AE7"/>
    <w:rsid w:val="005A4E5F"/>
    <w:rsid w:val="005A5880"/>
    <w:rsid w:val="005A79AF"/>
    <w:rsid w:val="005B3029"/>
    <w:rsid w:val="005B346B"/>
    <w:rsid w:val="005B43A0"/>
    <w:rsid w:val="005B470E"/>
    <w:rsid w:val="005B4C34"/>
    <w:rsid w:val="005B73C9"/>
    <w:rsid w:val="005B7CB6"/>
    <w:rsid w:val="005B7D4A"/>
    <w:rsid w:val="005C7B60"/>
    <w:rsid w:val="005D2392"/>
    <w:rsid w:val="005D3159"/>
    <w:rsid w:val="005D3D1C"/>
    <w:rsid w:val="005D405B"/>
    <w:rsid w:val="005D518D"/>
    <w:rsid w:val="005D63E1"/>
    <w:rsid w:val="005D7910"/>
    <w:rsid w:val="005E0BC5"/>
    <w:rsid w:val="005E3999"/>
    <w:rsid w:val="005E59B2"/>
    <w:rsid w:val="005F0E4B"/>
    <w:rsid w:val="005F1244"/>
    <w:rsid w:val="005F1706"/>
    <w:rsid w:val="005F1D89"/>
    <w:rsid w:val="005F533E"/>
    <w:rsid w:val="005F54E0"/>
    <w:rsid w:val="005F5626"/>
    <w:rsid w:val="005F63B0"/>
    <w:rsid w:val="005F6642"/>
    <w:rsid w:val="005F776F"/>
    <w:rsid w:val="0060109F"/>
    <w:rsid w:val="00602B0A"/>
    <w:rsid w:val="006032FA"/>
    <w:rsid w:val="00603868"/>
    <w:rsid w:val="006064F8"/>
    <w:rsid w:val="00610C02"/>
    <w:rsid w:val="00614B5C"/>
    <w:rsid w:val="006167FD"/>
    <w:rsid w:val="00617326"/>
    <w:rsid w:val="00620AD9"/>
    <w:rsid w:val="006217FE"/>
    <w:rsid w:val="00625FA5"/>
    <w:rsid w:val="00627AA7"/>
    <w:rsid w:val="006310A2"/>
    <w:rsid w:val="006340A3"/>
    <w:rsid w:val="00636C0D"/>
    <w:rsid w:val="00637626"/>
    <w:rsid w:val="006376DE"/>
    <w:rsid w:val="00637754"/>
    <w:rsid w:val="00637A41"/>
    <w:rsid w:val="00640440"/>
    <w:rsid w:val="00642C21"/>
    <w:rsid w:val="00642FA6"/>
    <w:rsid w:val="006451DD"/>
    <w:rsid w:val="00645C03"/>
    <w:rsid w:val="0064602B"/>
    <w:rsid w:val="00646378"/>
    <w:rsid w:val="0064674F"/>
    <w:rsid w:val="00647B4B"/>
    <w:rsid w:val="006525B4"/>
    <w:rsid w:val="00656BB9"/>
    <w:rsid w:val="00657ADA"/>
    <w:rsid w:val="0066651C"/>
    <w:rsid w:val="00666D2E"/>
    <w:rsid w:val="00667107"/>
    <w:rsid w:val="00672A74"/>
    <w:rsid w:val="0067404B"/>
    <w:rsid w:val="00674A72"/>
    <w:rsid w:val="00676884"/>
    <w:rsid w:val="00677921"/>
    <w:rsid w:val="0068105F"/>
    <w:rsid w:val="0068365D"/>
    <w:rsid w:val="00683E72"/>
    <w:rsid w:val="00687F0A"/>
    <w:rsid w:val="00690696"/>
    <w:rsid w:val="006911A8"/>
    <w:rsid w:val="00693A4C"/>
    <w:rsid w:val="00694755"/>
    <w:rsid w:val="00695BE1"/>
    <w:rsid w:val="00695CF0"/>
    <w:rsid w:val="00697E81"/>
    <w:rsid w:val="006A0973"/>
    <w:rsid w:val="006A34CC"/>
    <w:rsid w:val="006A5E42"/>
    <w:rsid w:val="006A64B1"/>
    <w:rsid w:val="006A6EC0"/>
    <w:rsid w:val="006A7D8A"/>
    <w:rsid w:val="006A7E3E"/>
    <w:rsid w:val="006C034A"/>
    <w:rsid w:val="006C091B"/>
    <w:rsid w:val="006C0ED7"/>
    <w:rsid w:val="006C4A36"/>
    <w:rsid w:val="006C5AAC"/>
    <w:rsid w:val="006C742A"/>
    <w:rsid w:val="006D2994"/>
    <w:rsid w:val="006D2A89"/>
    <w:rsid w:val="006D2BDC"/>
    <w:rsid w:val="006D6DF4"/>
    <w:rsid w:val="006D7BDA"/>
    <w:rsid w:val="006E114E"/>
    <w:rsid w:val="006E19B0"/>
    <w:rsid w:val="006E4DF9"/>
    <w:rsid w:val="006E4F93"/>
    <w:rsid w:val="006E5198"/>
    <w:rsid w:val="006E6B6C"/>
    <w:rsid w:val="006F003B"/>
    <w:rsid w:val="006F771F"/>
    <w:rsid w:val="00704BC7"/>
    <w:rsid w:val="00706E62"/>
    <w:rsid w:val="007076C5"/>
    <w:rsid w:val="00707704"/>
    <w:rsid w:val="00710BF1"/>
    <w:rsid w:val="00710FEF"/>
    <w:rsid w:val="00712E82"/>
    <w:rsid w:val="007169E0"/>
    <w:rsid w:val="00721612"/>
    <w:rsid w:val="00721B23"/>
    <w:rsid w:val="00722D49"/>
    <w:rsid w:val="00725AD5"/>
    <w:rsid w:val="00727126"/>
    <w:rsid w:val="00732060"/>
    <w:rsid w:val="00733D95"/>
    <w:rsid w:val="00735BE5"/>
    <w:rsid w:val="00736A95"/>
    <w:rsid w:val="00737C19"/>
    <w:rsid w:val="00743818"/>
    <w:rsid w:val="00744440"/>
    <w:rsid w:val="00746554"/>
    <w:rsid w:val="007522D8"/>
    <w:rsid w:val="007540CC"/>
    <w:rsid w:val="00760099"/>
    <w:rsid w:val="00760B4A"/>
    <w:rsid w:val="00760BB8"/>
    <w:rsid w:val="00760EDE"/>
    <w:rsid w:val="00763508"/>
    <w:rsid w:val="0076599A"/>
    <w:rsid w:val="0077038D"/>
    <w:rsid w:val="00770D2B"/>
    <w:rsid w:val="00771BD8"/>
    <w:rsid w:val="00772C34"/>
    <w:rsid w:val="007750BE"/>
    <w:rsid w:val="007763D8"/>
    <w:rsid w:val="00776844"/>
    <w:rsid w:val="00777027"/>
    <w:rsid w:val="0077713B"/>
    <w:rsid w:val="00780BD4"/>
    <w:rsid w:val="007812C5"/>
    <w:rsid w:val="00782901"/>
    <w:rsid w:val="00783A15"/>
    <w:rsid w:val="00784335"/>
    <w:rsid w:val="0078616A"/>
    <w:rsid w:val="00791CC9"/>
    <w:rsid w:val="007934C8"/>
    <w:rsid w:val="007941F5"/>
    <w:rsid w:val="007974B2"/>
    <w:rsid w:val="00797A43"/>
    <w:rsid w:val="007A109D"/>
    <w:rsid w:val="007A10D5"/>
    <w:rsid w:val="007A3945"/>
    <w:rsid w:val="007A405A"/>
    <w:rsid w:val="007A41C5"/>
    <w:rsid w:val="007A432E"/>
    <w:rsid w:val="007A4670"/>
    <w:rsid w:val="007A68EE"/>
    <w:rsid w:val="007B1461"/>
    <w:rsid w:val="007B1469"/>
    <w:rsid w:val="007B46A9"/>
    <w:rsid w:val="007B4788"/>
    <w:rsid w:val="007B5416"/>
    <w:rsid w:val="007B5F19"/>
    <w:rsid w:val="007B70FF"/>
    <w:rsid w:val="007B761C"/>
    <w:rsid w:val="007C0702"/>
    <w:rsid w:val="007C4659"/>
    <w:rsid w:val="007C51ED"/>
    <w:rsid w:val="007C54FE"/>
    <w:rsid w:val="007C7777"/>
    <w:rsid w:val="007D2155"/>
    <w:rsid w:val="007D3400"/>
    <w:rsid w:val="007E0372"/>
    <w:rsid w:val="007E1B9B"/>
    <w:rsid w:val="007E2C7B"/>
    <w:rsid w:val="007E6C5F"/>
    <w:rsid w:val="007E6C62"/>
    <w:rsid w:val="007E7A26"/>
    <w:rsid w:val="007F03B7"/>
    <w:rsid w:val="007F37C2"/>
    <w:rsid w:val="007F43EF"/>
    <w:rsid w:val="007F49CA"/>
    <w:rsid w:val="007F78FC"/>
    <w:rsid w:val="008043E1"/>
    <w:rsid w:val="0081184A"/>
    <w:rsid w:val="00811C1D"/>
    <w:rsid w:val="0081234F"/>
    <w:rsid w:val="0081278D"/>
    <w:rsid w:val="008152F4"/>
    <w:rsid w:val="00815ADC"/>
    <w:rsid w:val="00815C15"/>
    <w:rsid w:val="00816FB0"/>
    <w:rsid w:val="0081713E"/>
    <w:rsid w:val="00817236"/>
    <w:rsid w:val="0082006E"/>
    <w:rsid w:val="008236DB"/>
    <w:rsid w:val="0082465F"/>
    <w:rsid w:val="008254B9"/>
    <w:rsid w:val="00826699"/>
    <w:rsid w:val="008314F0"/>
    <w:rsid w:val="0083156E"/>
    <w:rsid w:val="00832EA0"/>
    <w:rsid w:val="00835969"/>
    <w:rsid w:val="00835D81"/>
    <w:rsid w:val="00837D6D"/>
    <w:rsid w:val="00840E94"/>
    <w:rsid w:val="00841D7D"/>
    <w:rsid w:val="008421B5"/>
    <w:rsid w:val="00842995"/>
    <w:rsid w:val="00842BD4"/>
    <w:rsid w:val="00843AE8"/>
    <w:rsid w:val="0084417C"/>
    <w:rsid w:val="008452A7"/>
    <w:rsid w:val="00845CC3"/>
    <w:rsid w:val="00847FCC"/>
    <w:rsid w:val="008506E1"/>
    <w:rsid w:val="00850D54"/>
    <w:rsid w:val="00854CCD"/>
    <w:rsid w:val="00855460"/>
    <w:rsid w:val="00855C2E"/>
    <w:rsid w:val="008576E1"/>
    <w:rsid w:val="00862B84"/>
    <w:rsid w:val="0086385E"/>
    <w:rsid w:val="00864410"/>
    <w:rsid w:val="008665AC"/>
    <w:rsid w:val="00866B11"/>
    <w:rsid w:val="00867D4E"/>
    <w:rsid w:val="00867F69"/>
    <w:rsid w:val="00873C09"/>
    <w:rsid w:val="008744E8"/>
    <w:rsid w:val="0087665D"/>
    <w:rsid w:val="00881772"/>
    <w:rsid w:val="00882BE7"/>
    <w:rsid w:val="0088485F"/>
    <w:rsid w:val="008857A0"/>
    <w:rsid w:val="00887089"/>
    <w:rsid w:val="00887E56"/>
    <w:rsid w:val="00890BBD"/>
    <w:rsid w:val="00893F10"/>
    <w:rsid w:val="008945B2"/>
    <w:rsid w:val="008A13C2"/>
    <w:rsid w:val="008A25E8"/>
    <w:rsid w:val="008A3211"/>
    <w:rsid w:val="008A480C"/>
    <w:rsid w:val="008A6794"/>
    <w:rsid w:val="008A7BEA"/>
    <w:rsid w:val="008A7C63"/>
    <w:rsid w:val="008B1839"/>
    <w:rsid w:val="008B2CDC"/>
    <w:rsid w:val="008B4AC2"/>
    <w:rsid w:val="008B578C"/>
    <w:rsid w:val="008B7E70"/>
    <w:rsid w:val="008C19F2"/>
    <w:rsid w:val="008C2F3F"/>
    <w:rsid w:val="008C4D78"/>
    <w:rsid w:val="008C5AAA"/>
    <w:rsid w:val="008C672F"/>
    <w:rsid w:val="008C6857"/>
    <w:rsid w:val="008C6A7C"/>
    <w:rsid w:val="008C6FF0"/>
    <w:rsid w:val="008D024D"/>
    <w:rsid w:val="008D0641"/>
    <w:rsid w:val="008D10FB"/>
    <w:rsid w:val="008D5369"/>
    <w:rsid w:val="008D697C"/>
    <w:rsid w:val="008E28B7"/>
    <w:rsid w:val="008E4FE5"/>
    <w:rsid w:val="008E50BD"/>
    <w:rsid w:val="008F1463"/>
    <w:rsid w:val="008F40ED"/>
    <w:rsid w:val="008F6AE0"/>
    <w:rsid w:val="008F6FF9"/>
    <w:rsid w:val="00903C49"/>
    <w:rsid w:val="009041D9"/>
    <w:rsid w:val="009044D3"/>
    <w:rsid w:val="00905601"/>
    <w:rsid w:val="009056DD"/>
    <w:rsid w:val="00905A64"/>
    <w:rsid w:val="0091049D"/>
    <w:rsid w:val="0091487C"/>
    <w:rsid w:val="00915AC5"/>
    <w:rsid w:val="009172FE"/>
    <w:rsid w:val="00920D87"/>
    <w:rsid w:val="00921CC6"/>
    <w:rsid w:val="009226C3"/>
    <w:rsid w:val="00922BC0"/>
    <w:rsid w:val="00925CCA"/>
    <w:rsid w:val="009271AD"/>
    <w:rsid w:val="00930065"/>
    <w:rsid w:val="00930542"/>
    <w:rsid w:val="00934339"/>
    <w:rsid w:val="00934446"/>
    <w:rsid w:val="00937467"/>
    <w:rsid w:val="009406E7"/>
    <w:rsid w:val="0094279A"/>
    <w:rsid w:val="009441A9"/>
    <w:rsid w:val="00946929"/>
    <w:rsid w:val="00951A66"/>
    <w:rsid w:val="00952C7A"/>
    <w:rsid w:val="009534EA"/>
    <w:rsid w:val="009559DB"/>
    <w:rsid w:val="00955B8B"/>
    <w:rsid w:val="00955EB0"/>
    <w:rsid w:val="00955F50"/>
    <w:rsid w:val="0095612B"/>
    <w:rsid w:val="009565C9"/>
    <w:rsid w:val="00962490"/>
    <w:rsid w:val="00965FFE"/>
    <w:rsid w:val="00974FA8"/>
    <w:rsid w:val="00985087"/>
    <w:rsid w:val="00987BE0"/>
    <w:rsid w:val="00987D75"/>
    <w:rsid w:val="00991F58"/>
    <w:rsid w:val="00992734"/>
    <w:rsid w:val="00993494"/>
    <w:rsid w:val="00995029"/>
    <w:rsid w:val="00997B58"/>
    <w:rsid w:val="009A11D8"/>
    <w:rsid w:val="009A202F"/>
    <w:rsid w:val="009A421B"/>
    <w:rsid w:val="009A42B0"/>
    <w:rsid w:val="009A5D09"/>
    <w:rsid w:val="009A5F43"/>
    <w:rsid w:val="009A6374"/>
    <w:rsid w:val="009A6EFE"/>
    <w:rsid w:val="009A74B7"/>
    <w:rsid w:val="009A7753"/>
    <w:rsid w:val="009B0016"/>
    <w:rsid w:val="009B0861"/>
    <w:rsid w:val="009B4E74"/>
    <w:rsid w:val="009B53CC"/>
    <w:rsid w:val="009B62AC"/>
    <w:rsid w:val="009B6577"/>
    <w:rsid w:val="009B6F05"/>
    <w:rsid w:val="009C0776"/>
    <w:rsid w:val="009C0BB4"/>
    <w:rsid w:val="009C16C8"/>
    <w:rsid w:val="009C40D2"/>
    <w:rsid w:val="009C4320"/>
    <w:rsid w:val="009D0E61"/>
    <w:rsid w:val="009D0E85"/>
    <w:rsid w:val="009D1A62"/>
    <w:rsid w:val="009D25CB"/>
    <w:rsid w:val="009D662F"/>
    <w:rsid w:val="009D6C16"/>
    <w:rsid w:val="009D73BC"/>
    <w:rsid w:val="009E08DA"/>
    <w:rsid w:val="009E27D3"/>
    <w:rsid w:val="009E2DC9"/>
    <w:rsid w:val="009E3A0E"/>
    <w:rsid w:val="009E4D6E"/>
    <w:rsid w:val="009E616F"/>
    <w:rsid w:val="009E662D"/>
    <w:rsid w:val="009E7FBB"/>
    <w:rsid w:val="009F020F"/>
    <w:rsid w:val="009F1180"/>
    <w:rsid w:val="009F31E7"/>
    <w:rsid w:val="009F5361"/>
    <w:rsid w:val="009F5C7A"/>
    <w:rsid w:val="009F7510"/>
    <w:rsid w:val="00A008A3"/>
    <w:rsid w:val="00A00D96"/>
    <w:rsid w:val="00A02AD0"/>
    <w:rsid w:val="00A034C8"/>
    <w:rsid w:val="00A04E6F"/>
    <w:rsid w:val="00A054AD"/>
    <w:rsid w:val="00A05B92"/>
    <w:rsid w:val="00A068C2"/>
    <w:rsid w:val="00A07BBC"/>
    <w:rsid w:val="00A10359"/>
    <w:rsid w:val="00A1052C"/>
    <w:rsid w:val="00A10721"/>
    <w:rsid w:val="00A11740"/>
    <w:rsid w:val="00A117E3"/>
    <w:rsid w:val="00A11C71"/>
    <w:rsid w:val="00A126CD"/>
    <w:rsid w:val="00A14423"/>
    <w:rsid w:val="00A153AF"/>
    <w:rsid w:val="00A15B12"/>
    <w:rsid w:val="00A23077"/>
    <w:rsid w:val="00A244B3"/>
    <w:rsid w:val="00A26380"/>
    <w:rsid w:val="00A26DFF"/>
    <w:rsid w:val="00A31A05"/>
    <w:rsid w:val="00A32F0C"/>
    <w:rsid w:val="00A333BF"/>
    <w:rsid w:val="00A345A3"/>
    <w:rsid w:val="00A36C8B"/>
    <w:rsid w:val="00A40B0C"/>
    <w:rsid w:val="00A45490"/>
    <w:rsid w:val="00A4604C"/>
    <w:rsid w:val="00A4635E"/>
    <w:rsid w:val="00A4653E"/>
    <w:rsid w:val="00A46855"/>
    <w:rsid w:val="00A50830"/>
    <w:rsid w:val="00A5159E"/>
    <w:rsid w:val="00A54A21"/>
    <w:rsid w:val="00A55C31"/>
    <w:rsid w:val="00A55F57"/>
    <w:rsid w:val="00A56305"/>
    <w:rsid w:val="00A563F4"/>
    <w:rsid w:val="00A62726"/>
    <w:rsid w:val="00A6276E"/>
    <w:rsid w:val="00A62B01"/>
    <w:rsid w:val="00A63522"/>
    <w:rsid w:val="00A64FC6"/>
    <w:rsid w:val="00A65834"/>
    <w:rsid w:val="00A66009"/>
    <w:rsid w:val="00A66774"/>
    <w:rsid w:val="00A66D30"/>
    <w:rsid w:val="00A710E2"/>
    <w:rsid w:val="00A71E95"/>
    <w:rsid w:val="00A72484"/>
    <w:rsid w:val="00A72630"/>
    <w:rsid w:val="00A72D0F"/>
    <w:rsid w:val="00A76C55"/>
    <w:rsid w:val="00A7728D"/>
    <w:rsid w:val="00A809E6"/>
    <w:rsid w:val="00A83245"/>
    <w:rsid w:val="00A84282"/>
    <w:rsid w:val="00A842D5"/>
    <w:rsid w:val="00A85D21"/>
    <w:rsid w:val="00A8602A"/>
    <w:rsid w:val="00A8707C"/>
    <w:rsid w:val="00A8729A"/>
    <w:rsid w:val="00A87642"/>
    <w:rsid w:val="00A90A94"/>
    <w:rsid w:val="00A910D4"/>
    <w:rsid w:val="00A91935"/>
    <w:rsid w:val="00A92C1F"/>
    <w:rsid w:val="00A935B8"/>
    <w:rsid w:val="00A96C20"/>
    <w:rsid w:val="00A977FA"/>
    <w:rsid w:val="00AA38FC"/>
    <w:rsid w:val="00AA3C4D"/>
    <w:rsid w:val="00AA418D"/>
    <w:rsid w:val="00AA544D"/>
    <w:rsid w:val="00AA579C"/>
    <w:rsid w:val="00AB0C7C"/>
    <w:rsid w:val="00AB0CA1"/>
    <w:rsid w:val="00AB2BE5"/>
    <w:rsid w:val="00AB31BD"/>
    <w:rsid w:val="00AB387C"/>
    <w:rsid w:val="00AB4587"/>
    <w:rsid w:val="00AB6476"/>
    <w:rsid w:val="00AB68B7"/>
    <w:rsid w:val="00AC11F1"/>
    <w:rsid w:val="00AC346E"/>
    <w:rsid w:val="00AC7889"/>
    <w:rsid w:val="00AC7EAC"/>
    <w:rsid w:val="00AD22D2"/>
    <w:rsid w:val="00AD38E5"/>
    <w:rsid w:val="00AD414D"/>
    <w:rsid w:val="00AD6955"/>
    <w:rsid w:val="00AD7534"/>
    <w:rsid w:val="00AE0F32"/>
    <w:rsid w:val="00AE2248"/>
    <w:rsid w:val="00AE3F5F"/>
    <w:rsid w:val="00AE4AFC"/>
    <w:rsid w:val="00AE6B11"/>
    <w:rsid w:val="00AE70C1"/>
    <w:rsid w:val="00AF0C77"/>
    <w:rsid w:val="00AF3516"/>
    <w:rsid w:val="00AF3884"/>
    <w:rsid w:val="00AF40FF"/>
    <w:rsid w:val="00AF4526"/>
    <w:rsid w:val="00AF4735"/>
    <w:rsid w:val="00AF5E99"/>
    <w:rsid w:val="00AF78BC"/>
    <w:rsid w:val="00AF7D6C"/>
    <w:rsid w:val="00B010AF"/>
    <w:rsid w:val="00B0530E"/>
    <w:rsid w:val="00B0674F"/>
    <w:rsid w:val="00B0781A"/>
    <w:rsid w:val="00B07EBB"/>
    <w:rsid w:val="00B11094"/>
    <w:rsid w:val="00B118A1"/>
    <w:rsid w:val="00B11B74"/>
    <w:rsid w:val="00B1249B"/>
    <w:rsid w:val="00B1288E"/>
    <w:rsid w:val="00B12B7E"/>
    <w:rsid w:val="00B1305E"/>
    <w:rsid w:val="00B132C0"/>
    <w:rsid w:val="00B135E8"/>
    <w:rsid w:val="00B14B97"/>
    <w:rsid w:val="00B21C16"/>
    <w:rsid w:val="00B225EF"/>
    <w:rsid w:val="00B24182"/>
    <w:rsid w:val="00B30D9F"/>
    <w:rsid w:val="00B30F42"/>
    <w:rsid w:val="00B32C24"/>
    <w:rsid w:val="00B3497D"/>
    <w:rsid w:val="00B3689F"/>
    <w:rsid w:val="00B37BA9"/>
    <w:rsid w:val="00B41027"/>
    <w:rsid w:val="00B43DD3"/>
    <w:rsid w:val="00B50529"/>
    <w:rsid w:val="00B50BF5"/>
    <w:rsid w:val="00B51873"/>
    <w:rsid w:val="00B53355"/>
    <w:rsid w:val="00B539CD"/>
    <w:rsid w:val="00B56811"/>
    <w:rsid w:val="00B635DD"/>
    <w:rsid w:val="00B641A6"/>
    <w:rsid w:val="00B7105A"/>
    <w:rsid w:val="00B711B3"/>
    <w:rsid w:val="00B71EA3"/>
    <w:rsid w:val="00B74616"/>
    <w:rsid w:val="00B7675C"/>
    <w:rsid w:val="00B77800"/>
    <w:rsid w:val="00B81EE2"/>
    <w:rsid w:val="00B83E36"/>
    <w:rsid w:val="00B84098"/>
    <w:rsid w:val="00B84C4A"/>
    <w:rsid w:val="00B858F1"/>
    <w:rsid w:val="00B862CC"/>
    <w:rsid w:val="00B945DF"/>
    <w:rsid w:val="00B9565C"/>
    <w:rsid w:val="00B96474"/>
    <w:rsid w:val="00BA1A6F"/>
    <w:rsid w:val="00BA1BD0"/>
    <w:rsid w:val="00BA2256"/>
    <w:rsid w:val="00BA3ABE"/>
    <w:rsid w:val="00BB2DD9"/>
    <w:rsid w:val="00BB3F2C"/>
    <w:rsid w:val="00BB46C9"/>
    <w:rsid w:val="00BC3094"/>
    <w:rsid w:val="00BD01F2"/>
    <w:rsid w:val="00BD695B"/>
    <w:rsid w:val="00BE09CD"/>
    <w:rsid w:val="00BE10D5"/>
    <w:rsid w:val="00BE28F0"/>
    <w:rsid w:val="00BE2C5F"/>
    <w:rsid w:val="00BE33EA"/>
    <w:rsid w:val="00BE6416"/>
    <w:rsid w:val="00BE6C4D"/>
    <w:rsid w:val="00BE701F"/>
    <w:rsid w:val="00BF1202"/>
    <w:rsid w:val="00BF2010"/>
    <w:rsid w:val="00BF3AD6"/>
    <w:rsid w:val="00C00FA8"/>
    <w:rsid w:val="00C01C5D"/>
    <w:rsid w:val="00C036D1"/>
    <w:rsid w:val="00C03B01"/>
    <w:rsid w:val="00C04DA7"/>
    <w:rsid w:val="00C05953"/>
    <w:rsid w:val="00C05B99"/>
    <w:rsid w:val="00C07AE4"/>
    <w:rsid w:val="00C1225D"/>
    <w:rsid w:val="00C15EAF"/>
    <w:rsid w:val="00C173A0"/>
    <w:rsid w:val="00C17D5A"/>
    <w:rsid w:val="00C21221"/>
    <w:rsid w:val="00C235D2"/>
    <w:rsid w:val="00C2382B"/>
    <w:rsid w:val="00C26D7B"/>
    <w:rsid w:val="00C319BF"/>
    <w:rsid w:val="00C33BAA"/>
    <w:rsid w:val="00C374D3"/>
    <w:rsid w:val="00C40EF5"/>
    <w:rsid w:val="00C46440"/>
    <w:rsid w:val="00C473D1"/>
    <w:rsid w:val="00C51579"/>
    <w:rsid w:val="00C52219"/>
    <w:rsid w:val="00C5367E"/>
    <w:rsid w:val="00C56BD5"/>
    <w:rsid w:val="00C56C16"/>
    <w:rsid w:val="00C5730A"/>
    <w:rsid w:val="00C6541F"/>
    <w:rsid w:val="00C708D7"/>
    <w:rsid w:val="00C70952"/>
    <w:rsid w:val="00C7098A"/>
    <w:rsid w:val="00C724FF"/>
    <w:rsid w:val="00C74AD6"/>
    <w:rsid w:val="00C74C63"/>
    <w:rsid w:val="00C756A4"/>
    <w:rsid w:val="00C758D9"/>
    <w:rsid w:val="00C77AD8"/>
    <w:rsid w:val="00C80EB5"/>
    <w:rsid w:val="00C81C0F"/>
    <w:rsid w:val="00C850B2"/>
    <w:rsid w:val="00C85477"/>
    <w:rsid w:val="00C855F2"/>
    <w:rsid w:val="00C91883"/>
    <w:rsid w:val="00C926CB"/>
    <w:rsid w:val="00C9469F"/>
    <w:rsid w:val="00C95FF0"/>
    <w:rsid w:val="00CA1845"/>
    <w:rsid w:val="00CA204B"/>
    <w:rsid w:val="00CA380E"/>
    <w:rsid w:val="00CA483D"/>
    <w:rsid w:val="00CA6E56"/>
    <w:rsid w:val="00CB3F22"/>
    <w:rsid w:val="00CB58AB"/>
    <w:rsid w:val="00CB5F5A"/>
    <w:rsid w:val="00CB7D09"/>
    <w:rsid w:val="00CC08FA"/>
    <w:rsid w:val="00CC5331"/>
    <w:rsid w:val="00CC5E4E"/>
    <w:rsid w:val="00CC62BC"/>
    <w:rsid w:val="00CC7283"/>
    <w:rsid w:val="00CD3DD2"/>
    <w:rsid w:val="00CD5870"/>
    <w:rsid w:val="00CD77B9"/>
    <w:rsid w:val="00CD7DAD"/>
    <w:rsid w:val="00CD7EB1"/>
    <w:rsid w:val="00CE0029"/>
    <w:rsid w:val="00CE0EBD"/>
    <w:rsid w:val="00CE1942"/>
    <w:rsid w:val="00CE29C2"/>
    <w:rsid w:val="00CE32A2"/>
    <w:rsid w:val="00CE36E6"/>
    <w:rsid w:val="00CE79D8"/>
    <w:rsid w:val="00CE7A57"/>
    <w:rsid w:val="00CF0813"/>
    <w:rsid w:val="00CF0D0C"/>
    <w:rsid w:val="00CF4498"/>
    <w:rsid w:val="00CF4E87"/>
    <w:rsid w:val="00CF625C"/>
    <w:rsid w:val="00D04940"/>
    <w:rsid w:val="00D156C5"/>
    <w:rsid w:val="00D243F5"/>
    <w:rsid w:val="00D264FE"/>
    <w:rsid w:val="00D272C8"/>
    <w:rsid w:val="00D32B8F"/>
    <w:rsid w:val="00D32E7E"/>
    <w:rsid w:val="00D3394D"/>
    <w:rsid w:val="00D34EA8"/>
    <w:rsid w:val="00D37CD4"/>
    <w:rsid w:val="00D37E91"/>
    <w:rsid w:val="00D40967"/>
    <w:rsid w:val="00D41542"/>
    <w:rsid w:val="00D46022"/>
    <w:rsid w:val="00D479B3"/>
    <w:rsid w:val="00D47C89"/>
    <w:rsid w:val="00D511E3"/>
    <w:rsid w:val="00D53FEF"/>
    <w:rsid w:val="00D55D35"/>
    <w:rsid w:val="00D563AE"/>
    <w:rsid w:val="00D56E2F"/>
    <w:rsid w:val="00D57444"/>
    <w:rsid w:val="00D6168D"/>
    <w:rsid w:val="00D61BE5"/>
    <w:rsid w:val="00D63747"/>
    <w:rsid w:val="00D63DE0"/>
    <w:rsid w:val="00D644EA"/>
    <w:rsid w:val="00D64573"/>
    <w:rsid w:val="00D70360"/>
    <w:rsid w:val="00D70546"/>
    <w:rsid w:val="00D80365"/>
    <w:rsid w:val="00D842E4"/>
    <w:rsid w:val="00D85A12"/>
    <w:rsid w:val="00D86668"/>
    <w:rsid w:val="00D906E2"/>
    <w:rsid w:val="00D90A17"/>
    <w:rsid w:val="00D9417A"/>
    <w:rsid w:val="00D950AA"/>
    <w:rsid w:val="00D95B0F"/>
    <w:rsid w:val="00D97361"/>
    <w:rsid w:val="00DA143D"/>
    <w:rsid w:val="00DA21EE"/>
    <w:rsid w:val="00DA25C2"/>
    <w:rsid w:val="00DA5B5D"/>
    <w:rsid w:val="00DA6258"/>
    <w:rsid w:val="00DA6BD5"/>
    <w:rsid w:val="00DA6C56"/>
    <w:rsid w:val="00DB0556"/>
    <w:rsid w:val="00DB0978"/>
    <w:rsid w:val="00DB4079"/>
    <w:rsid w:val="00DB4EE8"/>
    <w:rsid w:val="00DB65E4"/>
    <w:rsid w:val="00DB7220"/>
    <w:rsid w:val="00DB7F6D"/>
    <w:rsid w:val="00DC14AD"/>
    <w:rsid w:val="00DC1ED1"/>
    <w:rsid w:val="00DC31D1"/>
    <w:rsid w:val="00DC3344"/>
    <w:rsid w:val="00DC54C7"/>
    <w:rsid w:val="00DD2DC6"/>
    <w:rsid w:val="00DD3749"/>
    <w:rsid w:val="00DE0364"/>
    <w:rsid w:val="00DE37ED"/>
    <w:rsid w:val="00DE63E2"/>
    <w:rsid w:val="00DE6711"/>
    <w:rsid w:val="00DF253B"/>
    <w:rsid w:val="00DF310C"/>
    <w:rsid w:val="00DF410D"/>
    <w:rsid w:val="00DF45E8"/>
    <w:rsid w:val="00DF4EBB"/>
    <w:rsid w:val="00DF539A"/>
    <w:rsid w:val="00E01748"/>
    <w:rsid w:val="00E0459F"/>
    <w:rsid w:val="00E05029"/>
    <w:rsid w:val="00E06DBA"/>
    <w:rsid w:val="00E0702A"/>
    <w:rsid w:val="00E07271"/>
    <w:rsid w:val="00E07F66"/>
    <w:rsid w:val="00E100F3"/>
    <w:rsid w:val="00E1052A"/>
    <w:rsid w:val="00E10F3F"/>
    <w:rsid w:val="00E116DE"/>
    <w:rsid w:val="00E12905"/>
    <w:rsid w:val="00E12F84"/>
    <w:rsid w:val="00E13481"/>
    <w:rsid w:val="00E1609B"/>
    <w:rsid w:val="00E17461"/>
    <w:rsid w:val="00E174E6"/>
    <w:rsid w:val="00E23DBB"/>
    <w:rsid w:val="00E249E7"/>
    <w:rsid w:val="00E276E0"/>
    <w:rsid w:val="00E279E9"/>
    <w:rsid w:val="00E3371B"/>
    <w:rsid w:val="00E36822"/>
    <w:rsid w:val="00E372DF"/>
    <w:rsid w:val="00E412FB"/>
    <w:rsid w:val="00E42C62"/>
    <w:rsid w:val="00E4337A"/>
    <w:rsid w:val="00E50B28"/>
    <w:rsid w:val="00E51B0C"/>
    <w:rsid w:val="00E523B9"/>
    <w:rsid w:val="00E52994"/>
    <w:rsid w:val="00E55012"/>
    <w:rsid w:val="00E56E99"/>
    <w:rsid w:val="00E5763D"/>
    <w:rsid w:val="00E603EC"/>
    <w:rsid w:val="00E61142"/>
    <w:rsid w:val="00E61517"/>
    <w:rsid w:val="00E61DAA"/>
    <w:rsid w:val="00E62B36"/>
    <w:rsid w:val="00E63DE6"/>
    <w:rsid w:val="00E63FC4"/>
    <w:rsid w:val="00E64256"/>
    <w:rsid w:val="00E65FB6"/>
    <w:rsid w:val="00E679D3"/>
    <w:rsid w:val="00E67A1A"/>
    <w:rsid w:val="00E701E9"/>
    <w:rsid w:val="00E71A1C"/>
    <w:rsid w:val="00E727BA"/>
    <w:rsid w:val="00E72C8D"/>
    <w:rsid w:val="00E81112"/>
    <w:rsid w:val="00E81A1D"/>
    <w:rsid w:val="00E82B3C"/>
    <w:rsid w:val="00E83D24"/>
    <w:rsid w:val="00E845AC"/>
    <w:rsid w:val="00E86FDA"/>
    <w:rsid w:val="00E907D3"/>
    <w:rsid w:val="00E916CF"/>
    <w:rsid w:val="00E95622"/>
    <w:rsid w:val="00E970FF"/>
    <w:rsid w:val="00EA023D"/>
    <w:rsid w:val="00EA13AB"/>
    <w:rsid w:val="00EA1FE1"/>
    <w:rsid w:val="00EA29CC"/>
    <w:rsid w:val="00EA4DEE"/>
    <w:rsid w:val="00EA5B83"/>
    <w:rsid w:val="00EA616D"/>
    <w:rsid w:val="00EA6288"/>
    <w:rsid w:val="00EA6A0B"/>
    <w:rsid w:val="00EA7A5F"/>
    <w:rsid w:val="00EA7DD1"/>
    <w:rsid w:val="00EB3221"/>
    <w:rsid w:val="00EB4BD8"/>
    <w:rsid w:val="00EB60F9"/>
    <w:rsid w:val="00EC3DAF"/>
    <w:rsid w:val="00EC7389"/>
    <w:rsid w:val="00ED1183"/>
    <w:rsid w:val="00ED1978"/>
    <w:rsid w:val="00ED2C33"/>
    <w:rsid w:val="00ED5795"/>
    <w:rsid w:val="00ED5B49"/>
    <w:rsid w:val="00ED6136"/>
    <w:rsid w:val="00ED65B7"/>
    <w:rsid w:val="00ED6A41"/>
    <w:rsid w:val="00EE38BB"/>
    <w:rsid w:val="00EE3A5A"/>
    <w:rsid w:val="00EE3A5E"/>
    <w:rsid w:val="00EE52E9"/>
    <w:rsid w:val="00EF38A3"/>
    <w:rsid w:val="00EF3F93"/>
    <w:rsid w:val="00EF5F25"/>
    <w:rsid w:val="00EF7327"/>
    <w:rsid w:val="00F011F7"/>
    <w:rsid w:val="00F04BE2"/>
    <w:rsid w:val="00F04FF4"/>
    <w:rsid w:val="00F05116"/>
    <w:rsid w:val="00F11EB5"/>
    <w:rsid w:val="00F120B7"/>
    <w:rsid w:val="00F12F6E"/>
    <w:rsid w:val="00F202A8"/>
    <w:rsid w:val="00F2763C"/>
    <w:rsid w:val="00F32680"/>
    <w:rsid w:val="00F33ADE"/>
    <w:rsid w:val="00F33C38"/>
    <w:rsid w:val="00F34827"/>
    <w:rsid w:val="00F35273"/>
    <w:rsid w:val="00F35AAF"/>
    <w:rsid w:val="00F35C0B"/>
    <w:rsid w:val="00F35D0F"/>
    <w:rsid w:val="00F3783D"/>
    <w:rsid w:val="00F4019F"/>
    <w:rsid w:val="00F40A09"/>
    <w:rsid w:val="00F41598"/>
    <w:rsid w:val="00F419EF"/>
    <w:rsid w:val="00F43958"/>
    <w:rsid w:val="00F43F8B"/>
    <w:rsid w:val="00F45E9E"/>
    <w:rsid w:val="00F46200"/>
    <w:rsid w:val="00F46854"/>
    <w:rsid w:val="00F50EE0"/>
    <w:rsid w:val="00F51E5F"/>
    <w:rsid w:val="00F52A19"/>
    <w:rsid w:val="00F52AE1"/>
    <w:rsid w:val="00F57029"/>
    <w:rsid w:val="00F57067"/>
    <w:rsid w:val="00F66246"/>
    <w:rsid w:val="00F70E26"/>
    <w:rsid w:val="00F73A67"/>
    <w:rsid w:val="00F808F5"/>
    <w:rsid w:val="00F82F42"/>
    <w:rsid w:val="00F84D6A"/>
    <w:rsid w:val="00F852CE"/>
    <w:rsid w:val="00F85AB1"/>
    <w:rsid w:val="00F865A3"/>
    <w:rsid w:val="00F906A5"/>
    <w:rsid w:val="00F914D0"/>
    <w:rsid w:val="00F927A7"/>
    <w:rsid w:val="00F92A5E"/>
    <w:rsid w:val="00F94112"/>
    <w:rsid w:val="00F96C35"/>
    <w:rsid w:val="00F96CDC"/>
    <w:rsid w:val="00F977BB"/>
    <w:rsid w:val="00FA626F"/>
    <w:rsid w:val="00FA6F72"/>
    <w:rsid w:val="00FB1A66"/>
    <w:rsid w:val="00FB744C"/>
    <w:rsid w:val="00FB7AE2"/>
    <w:rsid w:val="00FB7B1C"/>
    <w:rsid w:val="00FC1CEB"/>
    <w:rsid w:val="00FC1DE9"/>
    <w:rsid w:val="00FC3E83"/>
    <w:rsid w:val="00FC6E4A"/>
    <w:rsid w:val="00FD568E"/>
    <w:rsid w:val="00FD614B"/>
    <w:rsid w:val="00FE10AA"/>
    <w:rsid w:val="00FE3512"/>
    <w:rsid w:val="00FE4059"/>
    <w:rsid w:val="00FE57A9"/>
    <w:rsid w:val="00FE5AB7"/>
    <w:rsid w:val="00FE5D67"/>
    <w:rsid w:val="00FE6714"/>
    <w:rsid w:val="00FF0BE1"/>
    <w:rsid w:val="00FF1834"/>
    <w:rsid w:val="00FF42A3"/>
    <w:rsid w:val="00FF44AF"/>
    <w:rsid w:val="00FF4C6D"/>
    <w:rsid w:val="00FF50D4"/>
    <w:rsid w:val="00FF58C8"/>
    <w:rsid w:val="00FF5B52"/>
    <w:rsid w:val="00F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5F41E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Corpodetexto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Ttulo1">
    <w:name w:val="heading 1"/>
    <w:next w:val="PargrafodaLista"/>
    <w:link w:val="Ttulo1Char"/>
    <w:autoRedefine/>
    <w:uiPriority w:val="9"/>
    <w:qFormat/>
    <w:rsid w:val="00182DA9"/>
    <w:pPr>
      <w:keepNext/>
      <w:pageBreakBefore/>
      <w:tabs>
        <w:tab w:val="left" w:pos="426"/>
      </w:tabs>
      <w:spacing w:after="480" w:line="360" w:lineRule="auto"/>
      <w:jc w:val="center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Ttulo2">
    <w:name w:val="heading 2"/>
    <w:next w:val="PargrafodaLista"/>
    <w:link w:val="Ttulo2Char"/>
    <w:autoRedefine/>
    <w:uiPriority w:val="9"/>
    <w:unhideWhenUsed/>
    <w:qFormat/>
    <w:rsid w:val="0086385E"/>
    <w:pPr>
      <w:keepNext/>
      <w:tabs>
        <w:tab w:val="left" w:pos="0"/>
      </w:tabs>
      <w:spacing w:before="480" w:after="480" w:line="360" w:lineRule="auto"/>
      <w:outlineLvl w:val="1"/>
    </w:pPr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paragraph" w:styleId="Ttulo3">
    <w:name w:val="heading 3"/>
    <w:next w:val="Corpodetexto"/>
    <w:link w:val="Ttulo3Char"/>
    <w:autoRedefine/>
    <w:uiPriority w:val="9"/>
    <w:unhideWhenUsed/>
    <w:qFormat/>
    <w:rsid w:val="00C07AE4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182DA9"/>
    <w:rPr>
      <w:rFonts w:ascii="Arial" w:eastAsia="Times New Roman" w:hAnsi="Arial"/>
      <w:b/>
      <w:bCs/>
      <w:caps/>
      <w:sz w:val="28"/>
      <w:szCs w:val="32"/>
    </w:rPr>
  </w:style>
  <w:style w:type="character" w:customStyle="1" w:styleId="Ttulo2Char">
    <w:name w:val="Título 2 Char"/>
    <w:link w:val="Ttulo2"/>
    <w:uiPriority w:val="9"/>
    <w:rsid w:val="0086385E"/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character" w:customStyle="1" w:styleId="Ttulo3Char">
    <w:name w:val="Título 3 Char"/>
    <w:link w:val="Ttulo3"/>
    <w:uiPriority w:val="9"/>
    <w:rsid w:val="00C07AE4"/>
    <w:rPr>
      <w:rFonts w:ascii="Arial" w:eastAsia="Times New Roman" w:hAnsi="Arial"/>
      <w:b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36C8B"/>
    <w:rPr>
      <w:rFonts w:eastAsia="Times New Roman"/>
      <w:b/>
      <w:bCs/>
    </w:rPr>
  </w:style>
  <w:style w:type="character" w:customStyle="1" w:styleId="Ttulo7Char">
    <w:name w:val="Título 7 Char"/>
    <w:link w:val="Ttulo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"/>
    <w:semiHidden/>
    <w:rsid w:val="00A36C8B"/>
    <w:rPr>
      <w:rFonts w:ascii="Calibri Light" w:eastAsia="Times New Roman" w:hAnsi="Calibri Light"/>
    </w:rPr>
  </w:style>
  <w:style w:type="character" w:styleId="Forte">
    <w:name w:val="Strong"/>
    <w:uiPriority w:val="22"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7763D8"/>
    <w:pPr>
      <w:spacing w:before="240" w:after="480"/>
      <w:jc w:val="center"/>
    </w:pPr>
    <w:rPr>
      <w:rFonts w:ascii="Arial" w:hAnsi="Arial"/>
      <w:b/>
      <w:bCs/>
      <w:noProof/>
      <w:sz w:val="72"/>
      <w:szCs w:val="72"/>
    </w:rPr>
  </w:style>
  <w:style w:type="paragraph" w:customStyle="1" w:styleId="TtulodaCapa">
    <w:name w:val="Título da Capa"/>
    <w:basedOn w:val="Normal"/>
    <w:link w:val="TtulodaCapaChar"/>
    <w:qFormat/>
    <w:rsid w:val="00A36C8B"/>
    <w:pPr>
      <w:spacing w:after="160"/>
      <w:jc w:val="center"/>
    </w:pPr>
    <w:rPr>
      <w:b/>
      <w:caps/>
      <w:sz w:val="40"/>
      <w:szCs w:val="20"/>
    </w:rPr>
  </w:style>
  <w:style w:type="character" w:customStyle="1" w:styleId="FiguraChar">
    <w:name w:val="Figura Char"/>
    <w:link w:val="Figura"/>
    <w:rsid w:val="007763D8"/>
    <w:rPr>
      <w:rFonts w:ascii="Arial" w:hAnsi="Arial"/>
      <w:b/>
      <w:bCs/>
      <w:noProof/>
      <w:sz w:val="72"/>
      <w:szCs w:val="72"/>
    </w:rPr>
  </w:style>
  <w:style w:type="character" w:customStyle="1" w:styleId="TtulodaCapaChar">
    <w:name w:val="Título da Capa Char"/>
    <w:link w:val="TtulodaCapa"/>
    <w:rsid w:val="00A36C8B"/>
    <w:rPr>
      <w:rFonts w:ascii="Arial" w:hAnsi="Arial"/>
      <w:b/>
      <w:caps/>
      <w:sz w:val="40"/>
    </w:rPr>
  </w:style>
  <w:style w:type="paragraph" w:customStyle="1" w:styleId="SubTtulo-AutoreVerso">
    <w:name w:val="SubTítulo - Autor e Versão"/>
    <w:link w:val="SubTtulo-AutoreVersoChar"/>
    <w:autoRedefine/>
    <w:qFormat/>
    <w:rsid w:val="0082006E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82006E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Sumrio1">
    <w:name w:val="toc 1"/>
    <w:next w:val="SemEspaamento"/>
    <w:autoRedefine/>
    <w:uiPriority w:val="39"/>
    <w:unhideWhenUsed/>
    <w:qFormat/>
    <w:rsid w:val="008D5369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Sumrio2">
    <w:name w:val="toc 2"/>
    <w:next w:val="Sumrio3"/>
    <w:autoRedefine/>
    <w:uiPriority w:val="39"/>
    <w:unhideWhenUsed/>
    <w:qFormat/>
    <w:rsid w:val="00B50BF5"/>
    <w:pPr>
      <w:tabs>
        <w:tab w:val="left" w:leader="dot" w:pos="8789"/>
      </w:tabs>
    </w:pPr>
    <w:rPr>
      <w:rFonts w:ascii="Arial" w:hAnsi="Arial"/>
      <w:caps/>
      <w:noProof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316877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316877"/>
    <w:rPr>
      <w:rFonts w:ascii="Arial" w:hAnsi="Arial"/>
      <w:b/>
      <w:caps/>
      <w:sz w:val="24"/>
      <w:szCs w:val="22"/>
    </w:rPr>
  </w:style>
  <w:style w:type="paragraph" w:styleId="Legenda">
    <w:name w:val="caption"/>
    <w:aliases w:val="Legenda da Figura"/>
    <w:next w:val="Corpodetexto"/>
    <w:link w:val="Legenda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ndicedeilustraes">
    <w:name w:val="table of figures"/>
    <w:aliases w:val="lISTA de ilustrações"/>
    <w:next w:val="SemEspaamento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Sumrio3">
    <w:name w:val="toc 3"/>
    <w:next w:val="Sumrio4"/>
    <w:autoRedefine/>
    <w:uiPriority w:val="39"/>
    <w:unhideWhenUsed/>
    <w:qFormat/>
    <w:rsid w:val="008D5369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Citao">
    <w:name w:val="Quote"/>
    <w:aliases w:val="Citação com Olho"/>
    <w:next w:val="Corpodetexto"/>
    <w:link w:val="Citao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CitaoChar">
    <w:name w:val="Citação Char"/>
    <w:aliases w:val="Citação com Olho Char"/>
    <w:link w:val="Citao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fia">
    <w:name w:val="Bibliography"/>
    <w:next w:val="Corpodetexto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A66774"/>
    <w:pPr>
      <w:pBdr>
        <w:top w:val="dotted" w:sz="4" w:space="2" w:color="auto" w:shadow="1"/>
        <w:left w:val="dotted" w:sz="4" w:space="4" w:color="auto" w:shadow="1"/>
        <w:bottom w:val="dotted" w:sz="4" w:space="0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b/>
      <w:bCs/>
      <w:sz w:val="24"/>
      <w:szCs w:val="22"/>
      <w:lang w:val="en-US"/>
    </w:rPr>
  </w:style>
  <w:style w:type="paragraph" w:customStyle="1" w:styleId="LegendadeTabela">
    <w:name w:val="Legenda de Tabela"/>
    <w:basedOn w:val="Legenda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LegendaChar">
    <w:name w:val="Legenda Char"/>
    <w:aliases w:val="Legenda da Figura Char"/>
    <w:link w:val="Legenda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PargrafodaLista">
    <w:name w:val="List Paragraph"/>
    <w:basedOn w:val="Normal"/>
    <w:autoRedefine/>
    <w:uiPriority w:val="34"/>
    <w:qFormat/>
    <w:rsid w:val="0082465F"/>
    <w:pPr>
      <w:ind w:firstLine="0"/>
    </w:pPr>
  </w:style>
  <w:style w:type="paragraph" w:styleId="Cabealho">
    <w:name w:val="header"/>
    <w:basedOn w:val="Normal"/>
    <w:link w:val="Cabealho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ela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Rodap">
    <w:name w:val="footer"/>
    <w:link w:val="Rodap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RodapChar">
    <w:name w:val="Rodapé Char"/>
    <w:link w:val="Rodap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ela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ela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Legenda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ela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Legenda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Legenda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BE28F0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Fontepargpadro"/>
    <w:link w:val="TXTRESUMO"/>
    <w:rsid w:val="00BE28F0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Legenda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Fontepargpadro"/>
    <w:link w:val="separador"/>
    <w:rsid w:val="00A36C8B"/>
    <w:rPr>
      <w:rFonts w:ascii="Arial" w:hAnsi="Arial"/>
      <w:sz w:val="24"/>
      <w:szCs w:val="22"/>
    </w:rPr>
  </w:style>
  <w:style w:type="paragraph" w:styleId="Corpodetexto">
    <w:name w:val="Body Text"/>
    <w:basedOn w:val="Normal"/>
    <w:link w:val="CorpodetextoChar"/>
    <w:uiPriority w:val="99"/>
    <w:unhideWhenUsed/>
    <w:rsid w:val="00A36C8B"/>
  </w:style>
  <w:style w:type="character" w:customStyle="1" w:styleId="CorpodetextoChar">
    <w:name w:val="Corpo de texto Char"/>
    <w:basedOn w:val="Fontepargpadro"/>
    <w:link w:val="Corpodetexto"/>
    <w:uiPriority w:val="99"/>
    <w:rsid w:val="00A36C8B"/>
    <w:rPr>
      <w:rFonts w:ascii="Arial" w:hAnsi="Arial"/>
      <w:sz w:val="24"/>
      <w:szCs w:val="22"/>
    </w:rPr>
  </w:style>
  <w:style w:type="paragraph" w:styleId="SemEspaamento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A36C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36C8B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6C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Fontepargpadro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Fontepargpadro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Fontepargpadro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Fontepargpadro"/>
    <w:link w:val="Sub-bullet"/>
    <w:rsid w:val="0091487C"/>
    <w:rPr>
      <w:rFonts w:ascii="Arial" w:hAnsi="Arial"/>
      <w:sz w:val="24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760BB8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760BB8"/>
  </w:style>
  <w:style w:type="character" w:customStyle="1" w:styleId="spellingerror">
    <w:name w:val="spellingerror"/>
    <w:basedOn w:val="Fontepargpadro"/>
    <w:rsid w:val="00760BB8"/>
  </w:style>
  <w:style w:type="paragraph" w:styleId="NormalWeb">
    <w:name w:val="Normal (Web)"/>
    <w:basedOn w:val="Normal"/>
    <w:uiPriority w:val="99"/>
    <w:semiHidden/>
    <w:unhideWhenUsed/>
    <w:rsid w:val="002A1DD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Cs w:val="24"/>
      <w:lang w:eastAsia="pt-BR"/>
    </w:rPr>
  </w:style>
  <w:style w:type="paragraph" w:styleId="Reviso">
    <w:name w:val="Revision"/>
    <w:hidden/>
    <w:uiPriority w:val="99"/>
    <w:semiHidden/>
    <w:rsid w:val="00A10721"/>
    <w:rPr>
      <w:rFonts w:ascii="Arial" w:hAnsi="Arial"/>
      <w:sz w:val="24"/>
      <w:szCs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57444"/>
    <w:pPr>
      <w:keepLines/>
      <w:pageBreakBefore w:val="0"/>
      <w:tabs>
        <w:tab w:val="clear" w:pos="426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8740B4C0987B4D86879E800A26E446" ma:contentTypeVersion="4" ma:contentTypeDescription="Crie um novo documento." ma:contentTypeScope="" ma:versionID="226e19ba5d9d06ceffdd0672b80bf6a9">
  <xsd:schema xmlns:xsd="http://www.w3.org/2001/XMLSchema" xmlns:xs="http://www.w3.org/2001/XMLSchema" xmlns:p="http://schemas.microsoft.com/office/2006/metadata/properties" xmlns:ns2="2220af93-035a-443f-80b0-3b9b401ad9a6" xmlns:ns3="d48fd270-4a57-47e1-b674-c7d4969804ad" targetNamespace="http://schemas.microsoft.com/office/2006/metadata/properties" ma:root="true" ma:fieldsID="bf88e155268ec06903869cf557e1ef38" ns2:_="" ns3:_="">
    <xsd:import namespace="2220af93-035a-443f-80b0-3b9b401ad9a6"/>
    <xsd:import namespace="d48fd270-4a57-47e1-b674-c7d4969804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af93-035a-443f-80b0-3b9b401ad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fd270-4a57-47e1-b674-c7d4969804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SO690.XSL" StyleName="ISO 690 - Primeiro Elemento e Data" Version="1987">
  <b:Source>
    <b:Tag>ISO15</b:Tag>
    <b:SourceType>InternetSite</b:SourceType>
    <b:Guid>{2CDEC6C2-BCC2-437C-9E55-9055A24FBBF3}</b:Guid>
    <b:Title>ISO/IEC 33001:2015 - Information technology - Process assessment - Concepts and terminology</b:Title>
    <b:ProductionCompany>International Standard Organization</b:ProductionCompany>
    <b:Year>2015</b:Year>
    <b:InternetSiteTitle>ISO.org</b:InternetSiteTitle>
    <b:YearAccessed>2023</b:YearAccessed>
    <b:MonthAccessed>12</b:MonthAccessed>
    <b:DayAccessed>05</b:DayAccessed>
    <b:URL>https://www.iso.org/standard/54175.html</b:URL>
    <b:Author>
      <b:Author>
        <b:Corporate>ISO33001</b:Corporate>
      </b:Author>
    </b:Author>
    <b:RefOrder>6</b:RefOrder>
  </b:Source>
  <b:Source>
    <b:Tag>PWC23</b:Tag>
    <b:SourceType>ElectronicSource</b:SourceType>
    <b:Guid>{95A4ABA4-FF48-49A7-A752-5D341C7B7202}</b:Guid>
    <b:Author>
      <b:Author>
        <b:Corporate>PWC</b:Corporate>
      </b:Author>
    </b:Author>
    <b:Title>Experience is everything: Here’s how to get it right</b:Title>
    <b:ProductionCompany>PWC</b:ProductionCompany>
    <b:Medium>Disponível em: &lt;https://www.pwc.com/us/en/advisory-services/publications/consumer-intelligence-series/pwc-consumer-intelligence-series-customer-experience.pdf&gt;. Acesso em 15 dez 2023.</b:Medium>
    <b:Year>2018</b:Year>
    <b:RefOrder>1</b:RefOrder>
  </b:Source>
  <b:Source>
    <b:Tag>ISO18</b:Tag>
    <b:SourceType>ElectronicSource</b:SourceType>
    <b:Guid>{D97887DD-B983-4D72-8CF6-DB05BA8704A5}</b:Guid>
    <b:Author>
      <b:Author>
        <b:Corporate>ISO38500</b:Corporate>
      </b:Author>
    </b:Author>
    <b:Title>Tecnologia da informação - Governança da TI para a organização</b:Title>
    <b:ProductionCompany>ABNT ISO/IEC</b:ProductionCompany>
    <b:Medium>Disponível em: &lt;https://www.abntcatalogo.com.br/pnm.aspx?Q=UElYMmFYeElRUWd6SUV4MGNQMGVoSmJ4LzZaZFcySERVMWdQZjdoaU1WZz0=&gt;. Acesso em: 15 dez 2023</b:Medium>
    <b:Year>2018</b:Year>
    <b:RefOrder>2</b:RefOrder>
  </b:Source>
  <b:Source>
    <b:Tag>IT422</b:Tag>
    <b:SourceType>InternetSite</b:SourceType>
    <b:Guid>{D641E664-2EC5-4976-B61A-D48E21A7CF7B}</b:Guid>
    <b:Author>
      <b:Author>
        <b:Corporate>IT4IT</b:Corporate>
      </b:Author>
    </b:Author>
    <b:Title>The Open Group IT4IT Standard, Version 3.0</b:Title>
    <b:Year>2022</b:Year>
    <b:InternetSiteTitle>The Open Group</b:InternetSiteTitle>
    <b:Month>dez</b:Month>
    <b:Day>31</b:Day>
    <b:YearAccessed>2023</b:YearAccessed>
    <b:MonthAccessed>dez</b:MonthAccessed>
    <b:DayAccessed>15</b:DayAccessed>
    <b:URL>https://pubs.opengroup.org/it4it/3.0/snapshot-singlepage/#_the_open_group_it4it_standard_version3_0</b:URL>
    <b:RefOrder>3</b:RefOrder>
  </b:Source>
  <b:Source>
    <b:Tag>DPB20</b:Tag>
    <b:SourceType>DocumentFromInternetSite</b:SourceType>
    <b:Guid>{0FBDE307-C195-41F7-964F-7BCB53FB0FCB}</b:Guid>
    <b:Title>Digital Practitioner Body of Knowledge™ Standard</b:Title>
    <b:InternetSiteTitle>The Open Group</b:InternetSiteTitle>
    <b:Year>2020</b:Year>
    <b:YearAccessed>2023</b:YearAccessed>
    <b:MonthAccessed>dez</b:MonthAccessed>
    <b:DayAccessed>15</b:DayAccessed>
    <b:URL>https://pubs.opengroup.org/dpbok/standard-single/DPBoK.html</b:URL>
    <b:Author>
      <b:Author>
        <b:Corporate>DPBok</b:Corporate>
      </b:Author>
    </b:Author>
    <b:RefOrder>5</b:RefOrder>
  </b:Source>
  <b:Source>
    <b:Tag>RIC232</b:Tag>
    <b:SourceType>DocumentFromInternetSite</b:SourceType>
    <b:Guid>{A797BB46-37B1-4548-B32A-2D641EA8D1B9}</b:Guid>
    <b:Author>
      <b:Author>
        <b:NameList>
          <b:Person>
            <b:Last>RICCIARDI</b:Last>
            <b:First>Gianni</b:First>
          </b:Person>
        </b:NameList>
      </b:Author>
    </b:Author>
    <b:Title>GapAnalysis_IT4IT_Vaulue Steam Flows - Gianni Ricciardi - para fins didáticos</b:Title>
    <b:Year>2023</b:Year>
    <b:YearAccessed>2023</b:YearAccessed>
    <b:MonthAccessed>dez15</b:MonthAccessed>
    <b:URL>https://1drv.ms/x/s!AteDfZdQAPwHhuovcPYjiNE_2x8CPA?e=U2hevf</b:URL>
    <b:RefOrder>4</b:RefOrder>
  </b:Source>
</b:Sources>
</file>

<file path=customXml/itemProps1.xml><?xml version="1.0" encoding="utf-8"?>
<ds:datastoreItem xmlns:ds="http://schemas.openxmlformats.org/officeDocument/2006/customXml" ds:itemID="{448E105A-EFF9-4821-80A6-033AC74325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12A519-A245-4DE5-BB11-4118157ED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0af93-035a-443f-80b0-3b9b401ad9a6"/>
    <ds:schemaRef ds:uri="d48fd270-4a57-47e1-b674-c7d4969804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808236-5305-484E-92A4-68F159291E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88941B-A763-46D9-B191-19615983A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FIAP ON - Template para material didático</Template>
  <TotalTime>928</TotalTime>
  <Pages>15</Pages>
  <Words>1312</Words>
  <Characters>9281</Characters>
  <Application>Microsoft Office Word</Application>
  <DocSecurity>0</DocSecurity>
  <Lines>386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Rafael Tavares</cp:lastModifiedBy>
  <cp:revision>784</cp:revision>
  <cp:lastPrinted>2022-06-09T12:25:00Z</cp:lastPrinted>
  <dcterms:created xsi:type="dcterms:W3CDTF">2023-11-20T23:46:00Z</dcterms:created>
  <dcterms:modified xsi:type="dcterms:W3CDTF">2026-07-24T17:54:00Z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0x010100968740B4C0987B4D86879E800A26E446</vt:lpwstr>
  </property>
</Properties>
</file>