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E6B61" w14:textId="77777777" w:rsidR="005F533E" w:rsidRDefault="005F533E" w:rsidP="007763D8">
      <w:pPr>
        <w:pStyle w:val="Figura"/>
        <w:rPr>
          <w:lang w:eastAsia="pt-BR"/>
        </w:rPr>
      </w:pPr>
    </w:p>
    <w:p w14:paraId="2E8CE6C3" w14:textId="77777777" w:rsidR="005F533E" w:rsidRDefault="005F533E" w:rsidP="007763D8">
      <w:pPr>
        <w:pStyle w:val="Figura"/>
        <w:rPr>
          <w:lang w:eastAsia="pt-BR"/>
        </w:rPr>
      </w:pPr>
    </w:p>
    <w:p w14:paraId="392C4907" w14:textId="77777777" w:rsidR="00987BE0" w:rsidRDefault="00987BE0" w:rsidP="007763D8">
      <w:pPr>
        <w:pStyle w:val="Figura"/>
        <w:rPr>
          <w:lang w:eastAsia="pt-BR"/>
        </w:rPr>
      </w:pPr>
    </w:p>
    <w:p w14:paraId="08535E1E" w14:textId="001638B1" w:rsidR="007763D8" w:rsidRPr="007763D8" w:rsidRDefault="00374ED5" w:rsidP="007763D8">
      <w:pPr>
        <w:pStyle w:val="Figura"/>
      </w:pPr>
      <w:r>
        <w:drawing>
          <wp:inline distT="0" distB="0" distL="0" distR="0" wp14:anchorId="6F897FDE" wp14:editId="08FB4FE1">
            <wp:extent cx="3837305" cy="467995"/>
            <wp:effectExtent l="0" t="0" r="0" b="8255"/>
            <wp:docPr id="2" name="Image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7305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A1731" w14:textId="77777777" w:rsidR="00A66009" w:rsidRPr="0052785E" w:rsidRDefault="00A66009" w:rsidP="0082006E">
      <w:pPr>
        <w:pStyle w:val="SubTtulo-AutoreVerso"/>
        <w:rPr>
          <w:rStyle w:val="Strong"/>
          <w:b/>
          <w:bCs w:val="0"/>
          <w:caps/>
          <w:sz w:val="40"/>
        </w:rPr>
      </w:pPr>
      <w:r w:rsidRPr="0052785E">
        <w:rPr>
          <w:rStyle w:val="Strong"/>
          <w:b/>
          <w:bCs w:val="0"/>
          <w:caps/>
          <w:sz w:val="40"/>
        </w:rPr>
        <w:t>Containerização com Docker</w:t>
      </w:r>
    </w:p>
    <w:p w14:paraId="4655E20E" w14:textId="54F73B48" w:rsidR="00B225EF" w:rsidRPr="0052785E" w:rsidRDefault="004D0DC5" w:rsidP="0082006E">
      <w:pPr>
        <w:pStyle w:val="SubTtulo-AutoreVerso"/>
        <w:rPr>
          <w:rStyle w:val="Strong"/>
          <w:b/>
          <w:bCs w:val="0"/>
          <w:caps/>
          <w:sz w:val="40"/>
        </w:rPr>
      </w:pPr>
      <w:r w:rsidRPr="0052785E">
        <w:rPr>
          <w:rStyle w:val="Strong"/>
          <w:b/>
          <w:bCs w:val="0"/>
          <w:caps/>
          <w:sz w:val="40"/>
        </w:rPr>
        <w:t>Deploy e Monitoramento de Modelos de Machine Learning</w:t>
      </w:r>
    </w:p>
    <w:p w14:paraId="39CACB1D" w14:textId="6C6BCFBC" w:rsidR="00987BE0" w:rsidRPr="0052785E" w:rsidRDefault="00B225EF" w:rsidP="0082006E">
      <w:pPr>
        <w:pStyle w:val="SubTtulo-AutoreVerso"/>
        <w:rPr>
          <w:rStyle w:val="SubTtulo-AutoreVersoChar"/>
          <w:b/>
        </w:rPr>
      </w:pPr>
      <w:r w:rsidRPr="0052785E">
        <w:rPr>
          <w:rStyle w:val="SubTtulo-AutoreVersoChar"/>
          <w:b/>
        </w:rPr>
        <w:t>Rafael Tavares</w:t>
      </w:r>
    </w:p>
    <w:p w14:paraId="33DEE9BC" w14:textId="77777777" w:rsidR="00987BE0" w:rsidRPr="0052785E" w:rsidRDefault="00987BE0" w:rsidP="0082006E">
      <w:pPr>
        <w:pStyle w:val="SubTtulo-AutoreVerso"/>
        <w:rPr>
          <w:rStyle w:val="SubTtulo-AutoreVersoChar"/>
          <w:b/>
        </w:rPr>
      </w:pPr>
      <w:r w:rsidRPr="0052785E">
        <w:rPr>
          <w:rStyle w:val="SubTtulo-AutoreVersoChar"/>
          <w:b/>
        </w:rPr>
        <w:t>Versão 1</w:t>
      </w:r>
    </w:p>
    <w:p w14:paraId="09B98EBE" w14:textId="77777777" w:rsidR="00987BE0" w:rsidRPr="0052785E" w:rsidRDefault="00987BE0" w:rsidP="00987BE0">
      <w:pPr>
        <w:spacing w:after="160" w:line="259" w:lineRule="auto"/>
        <w:ind w:firstLine="0"/>
        <w:jc w:val="left"/>
      </w:pPr>
      <w:r w:rsidRPr="0052785E">
        <w:br w:type="page"/>
      </w:r>
    </w:p>
    <w:p w14:paraId="2EA5C067" w14:textId="77777777" w:rsidR="00987BE0" w:rsidRPr="00987BE0" w:rsidRDefault="00987BE0" w:rsidP="0082006E">
      <w:pPr>
        <w:pStyle w:val="Ttulo-Sumrios"/>
        <w:rPr>
          <w:rStyle w:val="SubTtulo-AutoreVersoChar"/>
          <w:b/>
        </w:rPr>
      </w:pPr>
      <w:r w:rsidRPr="00987BE0">
        <w:rPr>
          <w:rStyle w:val="SubTtulo-AutoreVersoChar"/>
          <w:b/>
        </w:rPr>
        <w:lastRenderedPageBreak/>
        <w:t>HISTÓRI</w:t>
      </w:r>
      <w:r w:rsidR="00A36C8B">
        <w:rPr>
          <w:rStyle w:val="SubTtulo-AutoreVersoChar"/>
          <w:b/>
        </w:rPr>
        <w:t>C</w:t>
      </w:r>
      <w:r w:rsidRPr="00987BE0">
        <w:rPr>
          <w:rStyle w:val="SubTtulo-AutoreVersoChar"/>
          <w:b/>
        </w:rPr>
        <w:t>O DE REVISÕES</w:t>
      </w:r>
    </w:p>
    <w:tbl>
      <w:tblPr>
        <w:tblStyle w:val="Histricoderevises"/>
        <w:tblW w:w="5000" w:type="pct"/>
        <w:tblLook w:val="0420" w:firstRow="1" w:lastRow="0" w:firstColumn="0" w:lastColumn="0" w:noHBand="0" w:noVBand="1"/>
      </w:tblPr>
      <w:tblGrid>
        <w:gridCol w:w="884"/>
        <w:gridCol w:w="2128"/>
        <w:gridCol w:w="1946"/>
        <w:gridCol w:w="4103"/>
      </w:tblGrid>
      <w:tr w:rsidR="00987BE0" w:rsidRPr="00B118A1" w14:paraId="0F77B421" w14:textId="77777777" w:rsidTr="005278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88" w:type="pct"/>
          </w:tcPr>
          <w:p w14:paraId="27D2FDCB" w14:textId="77777777" w:rsidR="00987BE0" w:rsidRPr="00B118A1" w:rsidRDefault="00987BE0" w:rsidP="00072A6C">
            <w:pPr>
              <w:pStyle w:val="TtuloTabelas"/>
              <w:rPr>
                <w:rStyle w:val="SubTtulo-AutoreVersoChar"/>
                <w:bCs/>
                <w:color w:val="FFFFFF" w:themeColor="background1"/>
                <w:sz w:val="20"/>
                <w:szCs w:val="16"/>
              </w:rPr>
            </w:pPr>
            <w:r w:rsidRPr="00B118A1">
              <w:rPr>
                <w:rStyle w:val="SubTtulo-AutoreVersoChar"/>
                <w:bCs/>
                <w:color w:val="FFFFFF" w:themeColor="background1"/>
                <w:sz w:val="20"/>
                <w:szCs w:val="16"/>
              </w:rPr>
              <w:t>Versão</w:t>
            </w:r>
          </w:p>
        </w:tc>
        <w:tc>
          <w:tcPr>
            <w:tcW w:w="1174" w:type="pct"/>
          </w:tcPr>
          <w:p w14:paraId="645F2E6F" w14:textId="77777777" w:rsidR="00987BE0" w:rsidRPr="00B118A1" w:rsidRDefault="00987BE0" w:rsidP="00072A6C">
            <w:pPr>
              <w:pStyle w:val="TtuloTabelas"/>
              <w:rPr>
                <w:rStyle w:val="SubTtulo-AutoreVersoChar"/>
                <w:bCs/>
                <w:color w:val="FFFFFF" w:themeColor="background1"/>
                <w:sz w:val="20"/>
                <w:szCs w:val="16"/>
              </w:rPr>
            </w:pPr>
            <w:r w:rsidRPr="00B118A1">
              <w:rPr>
                <w:rStyle w:val="SubTtulo-AutoreVersoChar"/>
                <w:bCs/>
                <w:color w:val="FFFFFF" w:themeColor="background1"/>
                <w:sz w:val="20"/>
                <w:szCs w:val="16"/>
              </w:rPr>
              <w:t>Data</w:t>
            </w:r>
          </w:p>
        </w:tc>
        <w:tc>
          <w:tcPr>
            <w:tcW w:w="1074" w:type="pct"/>
          </w:tcPr>
          <w:p w14:paraId="3285426C" w14:textId="77777777" w:rsidR="00987BE0" w:rsidRPr="00B118A1" w:rsidRDefault="00987BE0" w:rsidP="00072A6C">
            <w:pPr>
              <w:pStyle w:val="TtuloTabelas"/>
              <w:jc w:val="left"/>
              <w:rPr>
                <w:rStyle w:val="SubTtulo-AutoreVersoChar"/>
                <w:bCs/>
                <w:color w:val="FFFFFF" w:themeColor="background1"/>
                <w:sz w:val="20"/>
                <w:szCs w:val="16"/>
              </w:rPr>
            </w:pPr>
            <w:r w:rsidRPr="00B118A1">
              <w:rPr>
                <w:rStyle w:val="SubTtulo-AutoreVersoChar"/>
                <w:bCs/>
                <w:color w:val="FFFFFF" w:themeColor="background1"/>
                <w:sz w:val="20"/>
                <w:szCs w:val="16"/>
              </w:rPr>
              <w:t>Responsável</w:t>
            </w:r>
          </w:p>
        </w:tc>
        <w:tc>
          <w:tcPr>
            <w:tcW w:w="2265" w:type="pct"/>
          </w:tcPr>
          <w:p w14:paraId="3D520ADE" w14:textId="77777777" w:rsidR="00987BE0" w:rsidRPr="00B118A1" w:rsidRDefault="00987BE0" w:rsidP="00072A6C">
            <w:pPr>
              <w:pStyle w:val="TtuloTabelas"/>
              <w:jc w:val="left"/>
              <w:rPr>
                <w:rStyle w:val="SubTtulo-AutoreVersoChar"/>
                <w:bCs/>
                <w:color w:val="FFFFFF" w:themeColor="background1"/>
                <w:sz w:val="20"/>
                <w:szCs w:val="16"/>
              </w:rPr>
            </w:pPr>
            <w:r w:rsidRPr="00B118A1">
              <w:rPr>
                <w:rStyle w:val="SubTtulo-AutoreVersoChar"/>
                <w:bCs/>
                <w:color w:val="FFFFFF" w:themeColor="background1"/>
                <w:sz w:val="20"/>
                <w:szCs w:val="16"/>
              </w:rPr>
              <w:t>Descrição</w:t>
            </w:r>
          </w:p>
        </w:tc>
      </w:tr>
      <w:tr w:rsidR="00CC5331" w:rsidRPr="00B118A1" w14:paraId="08A1D52B" w14:textId="77777777" w:rsidTr="005278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8" w:type="pct"/>
          </w:tcPr>
          <w:p w14:paraId="7E46026B" w14:textId="3114C91F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174" w:type="pct"/>
          </w:tcPr>
          <w:p w14:paraId="41CE246A" w14:textId="77777777" w:rsidR="0084433A" w:rsidRDefault="00000000">
            <w:r>
              <w:t>11/06/2026</w:t>
            </w:r>
          </w:p>
        </w:tc>
        <w:tc>
          <w:tcPr>
            <w:tcW w:w="1074" w:type="pct"/>
          </w:tcPr>
          <w:p w14:paraId="1C57CC9A" w14:textId="77777777" w:rsidR="0084433A" w:rsidRDefault="00000000" w:rsidP="0052785E">
            <w:pPr>
              <w:ind w:firstLine="0"/>
            </w:pPr>
            <w:r>
              <w:t>Rafael Tavares</w:t>
            </w:r>
          </w:p>
        </w:tc>
        <w:tc>
          <w:tcPr>
            <w:tcW w:w="2265" w:type="pct"/>
          </w:tcPr>
          <w:p w14:paraId="6F50FE78" w14:textId="77777777" w:rsidR="0084433A" w:rsidRDefault="00000000" w:rsidP="0052785E">
            <w:pPr>
              <w:ind w:firstLine="0"/>
            </w:pPr>
            <w:r>
              <w:t>Criação</w:t>
            </w:r>
          </w:p>
        </w:tc>
      </w:tr>
      <w:tr w:rsidR="00CC5331" w:rsidRPr="00B118A1" w14:paraId="419D46D6" w14:textId="77777777" w:rsidTr="0052785E">
        <w:tc>
          <w:tcPr>
            <w:tcW w:w="488" w:type="pct"/>
          </w:tcPr>
          <w:p w14:paraId="437B8AF8" w14:textId="77777777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174" w:type="pct"/>
          </w:tcPr>
          <w:p w14:paraId="758F1658" w14:textId="73703B23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074" w:type="pct"/>
          </w:tcPr>
          <w:p w14:paraId="0D592E66" w14:textId="4D27302E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2265" w:type="pct"/>
          </w:tcPr>
          <w:p w14:paraId="3155BF6B" w14:textId="53966ED8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</w:tr>
      <w:tr w:rsidR="00CC5331" w:rsidRPr="00B118A1" w14:paraId="70DBF1F6" w14:textId="77777777" w:rsidTr="005278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8" w:type="pct"/>
          </w:tcPr>
          <w:p w14:paraId="49B346D9" w14:textId="77777777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174" w:type="pct"/>
          </w:tcPr>
          <w:p w14:paraId="7DB1DB21" w14:textId="600DAE29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074" w:type="pct"/>
          </w:tcPr>
          <w:p w14:paraId="2B307B33" w14:textId="25AFB05D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2265" w:type="pct"/>
          </w:tcPr>
          <w:p w14:paraId="7DF310E4" w14:textId="3399932B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</w:tr>
      <w:tr w:rsidR="00CC5331" w:rsidRPr="00B118A1" w14:paraId="65059ABF" w14:textId="77777777" w:rsidTr="0052785E">
        <w:tc>
          <w:tcPr>
            <w:tcW w:w="488" w:type="pct"/>
          </w:tcPr>
          <w:p w14:paraId="40DE6360" w14:textId="77777777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174" w:type="pct"/>
          </w:tcPr>
          <w:p w14:paraId="2E974134" w14:textId="75BAECB3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074" w:type="pct"/>
          </w:tcPr>
          <w:p w14:paraId="7BAD2DDF" w14:textId="18F1223B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2265" w:type="pct"/>
          </w:tcPr>
          <w:p w14:paraId="3DC5B6E1" w14:textId="07DF3496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</w:tr>
      <w:tr w:rsidR="00CC5331" w:rsidRPr="00B118A1" w14:paraId="5C2148C5" w14:textId="77777777" w:rsidTr="005278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8" w:type="pct"/>
          </w:tcPr>
          <w:p w14:paraId="230E7664" w14:textId="77777777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174" w:type="pct"/>
          </w:tcPr>
          <w:p w14:paraId="7CE0AE78" w14:textId="24824DA4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074" w:type="pct"/>
          </w:tcPr>
          <w:p w14:paraId="5292311F" w14:textId="2F77DDBC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2265" w:type="pct"/>
          </w:tcPr>
          <w:p w14:paraId="4D735218" w14:textId="51A12E3E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</w:tr>
      <w:tr w:rsidR="00CC5331" w:rsidRPr="00B118A1" w14:paraId="21E8A325" w14:textId="77777777" w:rsidTr="0052785E">
        <w:trPr>
          <w:trHeight w:val="77"/>
        </w:trPr>
        <w:tc>
          <w:tcPr>
            <w:tcW w:w="488" w:type="pct"/>
          </w:tcPr>
          <w:p w14:paraId="03F1968C" w14:textId="77777777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174" w:type="pct"/>
          </w:tcPr>
          <w:p w14:paraId="66291854" w14:textId="77777777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074" w:type="pct"/>
          </w:tcPr>
          <w:p w14:paraId="51973371" w14:textId="77777777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2265" w:type="pct"/>
          </w:tcPr>
          <w:p w14:paraId="309D6997" w14:textId="77777777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</w:tr>
      <w:tr w:rsidR="00CC5331" w:rsidRPr="00B118A1" w14:paraId="44A0F461" w14:textId="77777777" w:rsidTr="005278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8" w:type="pct"/>
          </w:tcPr>
          <w:p w14:paraId="74C77B62" w14:textId="77777777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174" w:type="pct"/>
          </w:tcPr>
          <w:p w14:paraId="23D5609B" w14:textId="77777777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074" w:type="pct"/>
          </w:tcPr>
          <w:p w14:paraId="4BE7D37A" w14:textId="77777777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2265" w:type="pct"/>
          </w:tcPr>
          <w:p w14:paraId="17A8DFDE" w14:textId="77777777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</w:tr>
    </w:tbl>
    <w:p w14:paraId="6DCC17EF" w14:textId="77777777" w:rsidR="00987BE0" w:rsidRDefault="00987BE0" w:rsidP="0082006E">
      <w:pPr>
        <w:pStyle w:val="SubTtulo-AutoreVerso"/>
        <w:rPr>
          <w:rStyle w:val="SubTtulo-AutoreVersoChar"/>
          <w:b/>
        </w:rPr>
      </w:pPr>
    </w:p>
    <w:p w14:paraId="49BF1ED7" w14:textId="77777777" w:rsidR="00987BE0" w:rsidRDefault="00987BE0" w:rsidP="0082006E">
      <w:pPr>
        <w:pStyle w:val="SubTtulo-AutoreVerso"/>
        <w:rPr>
          <w:rStyle w:val="SubTtulo-AutoreVersoChar"/>
          <w:b/>
        </w:rPr>
      </w:pPr>
      <w:r>
        <w:rPr>
          <w:rStyle w:val="SubTtulo-AutoreVersoChar"/>
        </w:rPr>
        <w:br w:type="page"/>
      </w:r>
    </w:p>
    <w:p w14:paraId="440EF10D" w14:textId="77777777" w:rsidR="00987BE0" w:rsidRDefault="00987BE0" w:rsidP="0082006E">
      <w:pPr>
        <w:pStyle w:val="SubTtulo-AutoreVerso"/>
        <w:rPr>
          <w:rStyle w:val="SubTtulo-AutoreVersoChar"/>
          <w:b/>
        </w:rPr>
      </w:pPr>
    </w:p>
    <w:p w14:paraId="0C425C7D" w14:textId="77777777" w:rsidR="00987BE0" w:rsidRDefault="00987BE0" w:rsidP="0082006E">
      <w:pPr>
        <w:pStyle w:val="SubTtulo-AutoreVerso"/>
        <w:rPr>
          <w:rStyle w:val="SubTtulo-AutoreVersoChar"/>
          <w:b/>
        </w:rPr>
      </w:pPr>
    </w:p>
    <w:p w14:paraId="68E2D5F0" w14:textId="77777777" w:rsidR="00987BE0" w:rsidRDefault="00987BE0" w:rsidP="0082006E">
      <w:pPr>
        <w:pStyle w:val="SubTtulo-AutoreVerso"/>
        <w:rPr>
          <w:rStyle w:val="SubTtulo-AutoreVersoChar"/>
          <w:b/>
        </w:rPr>
      </w:pPr>
    </w:p>
    <w:p w14:paraId="613650AC" w14:textId="77777777" w:rsidR="00987BE0" w:rsidRDefault="00987BE0" w:rsidP="0082006E">
      <w:pPr>
        <w:pStyle w:val="SubTtulo-AutoreVerso"/>
        <w:rPr>
          <w:rStyle w:val="SubTtulo-AutoreVersoChar"/>
          <w:b/>
        </w:rPr>
      </w:pPr>
    </w:p>
    <w:p w14:paraId="7BC1B351" w14:textId="77777777" w:rsidR="00987BE0" w:rsidRDefault="00987BE0" w:rsidP="0082006E">
      <w:pPr>
        <w:pStyle w:val="SubTtulo-AutoreVerso"/>
        <w:rPr>
          <w:rStyle w:val="SubTtulo-AutoreVersoChar"/>
          <w:b/>
        </w:rPr>
      </w:pPr>
    </w:p>
    <w:p w14:paraId="51092CA7" w14:textId="77777777" w:rsidR="00987BE0" w:rsidRDefault="00987BE0" w:rsidP="0082006E">
      <w:pPr>
        <w:pStyle w:val="SubTtulo-AutoreVerso"/>
        <w:rPr>
          <w:rStyle w:val="SubTtulo-AutoreVersoChar"/>
          <w:b/>
        </w:rPr>
      </w:pPr>
    </w:p>
    <w:p w14:paraId="6802D0D1" w14:textId="77777777" w:rsidR="00A36C8B" w:rsidRDefault="00A36C8B" w:rsidP="00A36C8B">
      <w:pPr>
        <w:ind w:firstLine="0"/>
        <w:jc w:val="center"/>
      </w:pPr>
    </w:p>
    <w:p w14:paraId="4F11CD13" w14:textId="77777777" w:rsidR="00A36C8B" w:rsidRDefault="00A36C8B" w:rsidP="00A36C8B">
      <w:pPr>
        <w:ind w:firstLine="0"/>
        <w:jc w:val="center"/>
      </w:pPr>
    </w:p>
    <w:p w14:paraId="6F263A81" w14:textId="77777777" w:rsidR="00A36C8B" w:rsidRDefault="00A36C8B" w:rsidP="00A36C8B">
      <w:pPr>
        <w:ind w:firstLine="0"/>
        <w:jc w:val="center"/>
      </w:pPr>
    </w:p>
    <w:p w14:paraId="289F6545" w14:textId="77777777" w:rsidR="00987BE0" w:rsidRDefault="00987BE0" w:rsidP="00A36C8B">
      <w:pPr>
        <w:ind w:firstLine="0"/>
        <w:jc w:val="center"/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6D73EBA" wp14:editId="3A8E4E8C">
                <wp:simplePos x="0" y="0"/>
                <wp:positionH relativeFrom="column">
                  <wp:posOffset>96520</wp:posOffset>
                </wp:positionH>
                <wp:positionV relativeFrom="paragraph">
                  <wp:posOffset>943610</wp:posOffset>
                </wp:positionV>
                <wp:extent cx="5361940" cy="2537460"/>
                <wp:effectExtent l="0" t="0" r="10160" b="15240"/>
                <wp:wrapTopAndBottom/>
                <wp:docPr id="4" name="Retâ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61940" cy="2537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80808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D595BD6" w14:textId="77777777" w:rsidR="00ED1183" w:rsidRDefault="00ED1183" w:rsidP="00987BE0">
                            <w:pPr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 </w:t>
                            </w:r>
                          </w:p>
                          <w:p w14:paraId="4825194D" w14:textId="77777777" w:rsidR="00ED1183" w:rsidRDefault="00ED1183" w:rsidP="00987BE0">
                            <w:pPr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ab/>
                              <w:t>A000a    Sobrenome, Nome</w:t>
                            </w:r>
                          </w:p>
                          <w:p w14:paraId="524882C7" w14:textId="77777777" w:rsidR="00ED1183" w:rsidRDefault="00ED1183" w:rsidP="00987BE0">
                            <w:pPr>
                              <w:spacing w:after="0"/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            Título [livro eletrônico] / Nome Sobrenome. -- São </w:t>
                            </w:r>
                            <w:proofErr w:type="gramStart"/>
                            <w:r>
                              <w:rPr>
                                <w:rFonts w:eastAsia="Arial"/>
                                <w:sz w:val="18"/>
                              </w:rPr>
                              <w:t>Paulo :</w:t>
                            </w:r>
                            <w:proofErr w:type="gramEnd"/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Fiap, 2016.</w:t>
                            </w:r>
                          </w:p>
                          <w:p w14:paraId="42CDE409" w14:textId="77777777" w:rsidR="00ED1183" w:rsidRDefault="00ED1183" w:rsidP="00987BE0">
                            <w:pPr>
                              <w:spacing w:after="0"/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             x MB ; </w:t>
                            </w:r>
                            <w:proofErr w:type="spellStart"/>
                            <w:r>
                              <w:rPr>
                                <w:rFonts w:eastAsia="Arial"/>
                                <w:sz w:val="18"/>
                              </w:rPr>
                              <w:t>ePUB</w:t>
                            </w:r>
                            <w:proofErr w:type="spellEnd"/>
                          </w:p>
                          <w:p w14:paraId="6FB1FBA4" w14:textId="77777777" w:rsidR="00ED1183" w:rsidRDefault="00ED1183" w:rsidP="00987BE0">
                            <w:pPr>
                              <w:spacing w:after="0"/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                                  </w:t>
                            </w:r>
                          </w:p>
                          <w:p w14:paraId="1A0FC2A2" w14:textId="77777777" w:rsidR="00ED1183" w:rsidRDefault="00ED1183" w:rsidP="00987BE0">
                            <w:pPr>
                              <w:spacing w:after="0"/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            Bibliografia.</w:t>
                            </w:r>
                          </w:p>
                          <w:p w14:paraId="69AA84A9" w14:textId="77777777" w:rsidR="00ED1183" w:rsidRDefault="00ED1183" w:rsidP="00987BE0">
                            <w:pPr>
                              <w:spacing w:after="0"/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            ISBN 000-00-00000-00-0</w:t>
                            </w:r>
                          </w:p>
                          <w:p w14:paraId="4DB02FFE" w14:textId="77777777" w:rsidR="00ED1183" w:rsidRDefault="00ED1183" w:rsidP="00987BE0">
                            <w:pPr>
                              <w:spacing w:after="0"/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             </w:t>
                            </w:r>
                          </w:p>
                          <w:p w14:paraId="7B2E12FD" w14:textId="77777777" w:rsidR="00ED1183" w:rsidRDefault="00ED1183" w:rsidP="00987BE0">
                            <w:pPr>
                              <w:spacing w:after="0"/>
                              <w:rPr>
                                <w:rFonts w:eastAsia="Arial"/>
                                <w:sz w:val="20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ab/>
                              <w:t>Categoria. 2. Subcategoria. S., Nome. II. Título.</w:t>
                            </w:r>
                            <w:r>
                              <w:rPr>
                                <w:rFonts w:eastAsia="Arial"/>
                                <w:sz w:val="20"/>
                              </w:rPr>
                              <w:t xml:space="preserve">                                </w:t>
                            </w:r>
                          </w:p>
                          <w:p w14:paraId="319B6D72" w14:textId="77777777" w:rsidR="00ED1183" w:rsidRDefault="00ED1183" w:rsidP="00987BE0">
                            <w:pPr>
                              <w:spacing w:after="0"/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                                                                                   </w:t>
                            </w:r>
                          </w:p>
                          <w:p w14:paraId="32C279DE" w14:textId="77777777" w:rsidR="00ED1183" w:rsidRDefault="00ED1183" w:rsidP="00987BE0">
                            <w:pPr>
                              <w:spacing w:after="0"/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                                                                          CDU 000.000.00</w:t>
                            </w:r>
                          </w:p>
                          <w:p w14:paraId="69CA101D" w14:textId="77777777" w:rsidR="00ED1183" w:rsidRDefault="00ED1183" w:rsidP="00987BE0"/>
                          <w:p w14:paraId="07D919E8" w14:textId="77777777" w:rsidR="00ED1183" w:rsidRDefault="00ED1183" w:rsidP="00987BE0">
                            <w:pPr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</w:t>
                            </w:r>
                          </w:p>
                          <w:p w14:paraId="2EC385F1" w14:textId="77777777" w:rsidR="00ED1183" w:rsidRDefault="00ED1183" w:rsidP="00987BE0">
                            <w:pPr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    </w:t>
                            </w:r>
                          </w:p>
                          <w:p w14:paraId="1DF62BEB" w14:textId="77777777" w:rsidR="00ED1183" w:rsidRDefault="00ED1183" w:rsidP="00987BE0"/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D73EBA" id="Retângulo 4" o:spid="_x0000_s1026" style="position:absolute;left:0;text-align:left;margin-left:7.6pt;margin-top:74.3pt;width:422.2pt;height:199.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" strokecolor="gray">
                <v:stroke joinstyle="round"/>
                <v:textbox inset="0,0,0,0">
                  <w:txbxContent>
                    <w:p w14:paraId="5D595BD6" w14:textId="77777777" w:rsidR="00ED1183" w:rsidRDefault="00ED1183" w:rsidP="00987BE0">
                      <w:pPr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 </w:t>
                      </w:r>
                    </w:p>
                    <w:p w14:paraId="4825194D" w14:textId="77777777" w:rsidR="00ED1183" w:rsidRDefault="00ED1183" w:rsidP="00987BE0">
                      <w:pPr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ab/>
                        <w:t>A000a    Sobrenome, Nome</w:t>
                      </w:r>
                    </w:p>
                    <w:p w14:paraId="524882C7" w14:textId="77777777" w:rsidR="00ED1183" w:rsidRDefault="00ED1183" w:rsidP="00987BE0">
                      <w:pPr>
                        <w:spacing w:after="0"/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            Título [livro eletrônico] / Nome Sobrenome. -- São Paulo : Fiap, 2016.</w:t>
                      </w:r>
                    </w:p>
                    <w:p w14:paraId="42CDE409" w14:textId="77777777" w:rsidR="00ED1183" w:rsidRDefault="00ED1183" w:rsidP="00987BE0">
                      <w:pPr>
                        <w:spacing w:after="0"/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             x MB ; </w:t>
                      </w:r>
                      <w:proofErr w:type="spellStart"/>
                      <w:r>
                        <w:rPr>
                          <w:rFonts w:eastAsia="Arial"/>
                          <w:sz w:val="18"/>
                        </w:rPr>
                        <w:t>ePUB</w:t>
                      </w:r>
                      <w:proofErr w:type="spellEnd"/>
                    </w:p>
                    <w:p w14:paraId="6FB1FBA4" w14:textId="77777777" w:rsidR="00ED1183" w:rsidRDefault="00ED1183" w:rsidP="00987BE0">
                      <w:pPr>
                        <w:spacing w:after="0"/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                                  </w:t>
                      </w:r>
                    </w:p>
                    <w:p w14:paraId="1A0FC2A2" w14:textId="77777777" w:rsidR="00ED1183" w:rsidRDefault="00ED1183" w:rsidP="00987BE0">
                      <w:pPr>
                        <w:spacing w:after="0"/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            Bibliografia.</w:t>
                      </w:r>
                    </w:p>
                    <w:p w14:paraId="69AA84A9" w14:textId="77777777" w:rsidR="00ED1183" w:rsidRDefault="00ED1183" w:rsidP="00987BE0">
                      <w:pPr>
                        <w:spacing w:after="0"/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            ISBN 000-00-00000-00-0</w:t>
                      </w:r>
                    </w:p>
                    <w:p w14:paraId="4DB02FFE" w14:textId="77777777" w:rsidR="00ED1183" w:rsidRDefault="00ED1183" w:rsidP="00987BE0">
                      <w:pPr>
                        <w:spacing w:after="0"/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             </w:t>
                      </w:r>
                    </w:p>
                    <w:p w14:paraId="7B2E12FD" w14:textId="77777777" w:rsidR="00ED1183" w:rsidRDefault="00ED1183" w:rsidP="00987BE0">
                      <w:pPr>
                        <w:spacing w:after="0"/>
                        <w:rPr>
                          <w:rFonts w:eastAsia="Arial"/>
                          <w:sz w:val="20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ab/>
                        <w:t>Categoria. 2. Subcategoria. S., Nome. II. Título.</w:t>
                      </w:r>
                      <w:r>
                        <w:rPr>
                          <w:rFonts w:eastAsia="Arial"/>
                          <w:sz w:val="20"/>
                        </w:rPr>
                        <w:t xml:space="preserve">                                </w:t>
                      </w:r>
                    </w:p>
                    <w:p w14:paraId="319B6D72" w14:textId="77777777" w:rsidR="00ED1183" w:rsidRDefault="00ED1183" w:rsidP="00987BE0">
                      <w:pPr>
                        <w:spacing w:after="0"/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                                                                                   </w:t>
                      </w:r>
                    </w:p>
                    <w:p w14:paraId="32C279DE" w14:textId="77777777" w:rsidR="00ED1183" w:rsidRDefault="00ED1183" w:rsidP="00987BE0">
                      <w:pPr>
                        <w:spacing w:after="0"/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                                                                          CDU 000.000.00</w:t>
                      </w:r>
                    </w:p>
                    <w:p w14:paraId="69CA101D" w14:textId="77777777" w:rsidR="00ED1183" w:rsidRDefault="00ED1183" w:rsidP="00987BE0"/>
                    <w:p w14:paraId="07D919E8" w14:textId="77777777" w:rsidR="00ED1183" w:rsidRDefault="00ED1183" w:rsidP="00987BE0">
                      <w:pPr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</w:t>
                      </w:r>
                    </w:p>
                    <w:p w14:paraId="2EC385F1" w14:textId="77777777" w:rsidR="00ED1183" w:rsidRDefault="00ED1183" w:rsidP="00987BE0">
                      <w:pPr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    </w:t>
                      </w:r>
                    </w:p>
                    <w:p w14:paraId="1DF62BEB" w14:textId="77777777" w:rsidR="00ED1183" w:rsidRDefault="00ED1183" w:rsidP="00987BE0"/>
                  </w:txbxContent>
                </v:textbox>
                <w10:wrap type="topAndBottom"/>
              </v:rect>
            </w:pict>
          </mc:Fallback>
        </mc:AlternateContent>
      </w:r>
      <w:r>
        <w:t xml:space="preserve">FICHA CATALOGRÁFICA </w:t>
      </w:r>
      <w:r>
        <w:br/>
      </w:r>
      <w:r w:rsidRPr="000F0751">
        <w:rPr>
          <w:b/>
          <w:color w:val="FF0000"/>
        </w:rPr>
        <w:t>[NÃO PREENCHER - PARA USO DO DEPTO DE EAD</w:t>
      </w:r>
      <w:r>
        <w:rPr>
          <w:b/>
          <w:color w:val="FF0000"/>
        </w:rPr>
        <w:t xml:space="preserve"> E BIBLIOTECA</w:t>
      </w:r>
      <w:r w:rsidRPr="000F0751">
        <w:rPr>
          <w:b/>
          <w:color w:val="FF0000"/>
        </w:rPr>
        <w:t>]</w:t>
      </w:r>
    </w:p>
    <w:p w14:paraId="52BA3367" w14:textId="4C9DA0CB" w:rsidR="00A36C8B" w:rsidRDefault="00987BE0" w:rsidP="004B59E6">
      <w:pPr>
        <w:pStyle w:val="Ttulo-Sumrios"/>
      </w:pPr>
      <w:r>
        <w:rPr>
          <w:rStyle w:val="SubTtulo-AutoreVersoChar"/>
        </w:rPr>
        <w:br w:type="page"/>
      </w:r>
    </w:p>
    <w:p w14:paraId="4C52E3E3" w14:textId="77777777" w:rsidR="00A36C8B" w:rsidRPr="002E35AE" w:rsidRDefault="00A36C8B" w:rsidP="002E35AE">
      <w:pPr>
        <w:pStyle w:val="Comandodeprompt"/>
        <w:framePr w:wrap="around"/>
        <w:sectPr w:rsidR="00A36C8B" w:rsidRPr="002E35AE" w:rsidSect="00A36C8B">
          <w:headerReference w:type="default" r:id="rId12"/>
          <w:headerReference w:type="first" r:id="rId13"/>
          <w:pgSz w:w="11906" w:h="16838" w:code="9"/>
          <w:pgMar w:top="1701" w:right="1134" w:bottom="1134" w:left="1701" w:header="709" w:footer="709" w:gutter="0"/>
          <w:cols w:space="708"/>
          <w:titlePg/>
          <w:docGrid w:linePitch="360"/>
        </w:sectPr>
      </w:pPr>
    </w:p>
    <w:p w14:paraId="22FD63C4" w14:textId="77777777" w:rsidR="00987BE0" w:rsidRPr="00316877" w:rsidRDefault="00987BE0" w:rsidP="0082006E">
      <w:pPr>
        <w:pStyle w:val="Ttulo-Sumrios"/>
      </w:pPr>
      <w:r w:rsidRPr="00316877">
        <w:lastRenderedPageBreak/>
        <w:t>Sumário</w:t>
      </w:r>
    </w:p>
    <w:p w14:paraId="6C2603F0" w14:textId="7C16AFC9" w:rsidR="00783A15" w:rsidRDefault="00987BE0">
      <w:pPr>
        <w:pStyle w:val="TOC1"/>
        <w:rPr>
          <w:rFonts w:asciiTheme="minorHAnsi" w:eastAsiaTheme="minorEastAsia" w:hAnsiTheme="minorHAnsi" w:cstheme="minorBidi"/>
          <w:caps w:val="0"/>
          <w:kern w:val="2"/>
          <w:sz w:val="22"/>
          <w:lang w:eastAsia="pt-BR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53545379" w:history="1">
        <w:r w:rsidR="00783A15" w:rsidRPr="00FA6AF8">
          <w:rPr>
            <w:rStyle w:val="Hyperlink"/>
          </w:rPr>
          <w:t xml:space="preserve">O que vem por aí? </w:t>
        </w:r>
        <w:r w:rsidR="00783A15">
          <w:rPr>
            <w:webHidden/>
          </w:rPr>
          <w:tab/>
        </w:r>
        <w:r w:rsidR="00783A15">
          <w:rPr>
            <w:webHidden/>
          </w:rPr>
          <w:fldChar w:fldCharType="begin"/>
        </w:r>
        <w:r w:rsidR="00783A15">
          <w:rPr>
            <w:webHidden/>
          </w:rPr>
          <w:instrText xml:space="preserve"> PAGEREF _Toc153545379 \h </w:instrText>
        </w:r>
        <w:r w:rsidR="00783A15">
          <w:rPr>
            <w:webHidden/>
          </w:rPr>
        </w:r>
        <w:r w:rsidR="00783A15">
          <w:rPr>
            <w:webHidden/>
          </w:rPr>
          <w:fldChar w:fldCharType="separate"/>
        </w:r>
        <w:r w:rsidR="00783A15">
          <w:rPr>
            <w:webHidden/>
          </w:rPr>
          <w:t>5</w:t>
        </w:r>
        <w:r w:rsidR="00783A15">
          <w:rPr>
            <w:webHidden/>
          </w:rPr>
          <w:fldChar w:fldCharType="end"/>
        </w:r>
      </w:hyperlink>
    </w:p>
    <w:p w14:paraId="097202DB" w14:textId="1E970D33" w:rsidR="00783A15" w:rsidRDefault="00783A15">
      <w:pPr>
        <w:pStyle w:val="TOC1"/>
        <w:rPr>
          <w:rFonts w:asciiTheme="minorHAnsi" w:eastAsiaTheme="minorEastAsia" w:hAnsiTheme="minorHAnsi" w:cstheme="minorBidi"/>
          <w:caps w:val="0"/>
          <w:kern w:val="2"/>
          <w:sz w:val="22"/>
          <w:lang w:eastAsia="pt-BR"/>
          <w14:ligatures w14:val="standardContextual"/>
        </w:rPr>
      </w:pPr>
      <w:hyperlink w:anchor="_Toc153545380" w:history="1">
        <w:r w:rsidRPr="00FA6AF8">
          <w:rPr>
            <w:rStyle w:val="Hyperlink"/>
          </w:rPr>
          <w:t>HANDS 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_Toc153545380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75E437FD" w14:textId="1F494D83" w:rsidR="00783A15" w:rsidRDefault="00783A15">
      <w:pPr>
        <w:pStyle w:val="TOC3"/>
        <w:rPr>
          <w:rFonts w:asciiTheme="minorHAnsi" w:eastAsiaTheme="minorEastAsia" w:hAnsiTheme="minorHAnsi" w:cstheme="minorBidi"/>
          <w:noProof/>
          <w:kern w:val="2"/>
          <w:sz w:val="22"/>
          <w:lang w:eastAsia="pt-BR"/>
          <w14:ligatures w14:val="standardContextual"/>
        </w:rPr>
      </w:pPr>
      <w:hyperlink w:anchor="_Toc153545381" w:history="1">
        <w:r w:rsidRPr="00FA6AF8">
          <w:rPr>
            <w:rStyle w:val="Hyperlink"/>
            <w:noProof/>
          </w:rPr>
          <w:t xml:space="preserve">SAIBA MAIS  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_Toc153545381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F44DA19" w14:textId="5C1FD166" w:rsidR="00783A15" w:rsidRDefault="00783A15">
      <w:pPr>
        <w:pStyle w:val="TOC3"/>
        <w:rPr>
          <w:rFonts w:asciiTheme="minorHAnsi" w:eastAsiaTheme="minorEastAsia" w:hAnsiTheme="minorHAnsi" w:cstheme="minorBidi"/>
          <w:noProof/>
          <w:kern w:val="2"/>
          <w:sz w:val="22"/>
          <w:lang w:eastAsia="pt-BR"/>
          <w14:ligatures w14:val="standardContextual"/>
        </w:rPr>
      </w:pPr>
      <w:hyperlink w:anchor="_Toc153545382" w:history="1">
        <w:r w:rsidRPr="00FA6AF8">
          <w:rPr>
            <w:rStyle w:val="Hyperlink"/>
            <w:noProof/>
          </w:rPr>
          <w:t>MERCADO, CASES E TENDÊNCIAS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_Toc153545382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F6FCE38" w14:textId="1226507F" w:rsidR="00783A15" w:rsidRDefault="00783A15">
      <w:pPr>
        <w:pStyle w:val="TOC3"/>
        <w:rPr>
          <w:rFonts w:asciiTheme="minorHAnsi" w:eastAsiaTheme="minorEastAsia" w:hAnsiTheme="minorHAnsi" w:cstheme="minorBidi"/>
          <w:noProof/>
          <w:kern w:val="2"/>
          <w:sz w:val="22"/>
          <w:lang w:eastAsia="pt-BR"/>
          <w14:ligatures w14:val="standardContextual"/>
        </w:rPr>
      </w:pPr>
      <w:hyperlink w:anchor="_Toc153545383" w:history="1">
        <w:r w:rsidRPr="00FA6AF8">
          <w:rPr>
            <w:rStyle w:val="Hyperlink"/>
            <w:noProof/>
          </w:rPr>
          <w:t>O QUE VOCÊ VIU NESTA AULA?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_Toc153545383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F470BB8" w14:textId="45B88629" w:rsidR="00783A15" w:rsidRDefault="00783A15">
      <w:pPr>
        <w:pStyle w:val="TOC1"/>
        <w:rPr>
          <w:rFonts w:asciiTheme="minorHAnsi" w:eastAsiaTheme="minorEastAsia" w:hAnsiTheme="minorHAnsi" w:cstheme="minorBidi"/>
          <w:caps w:val="0"/>
          <w:kern w:val="2"/>
          <w:sz w:val="22"/>
          <w:lang w:eastAsia="pt-BR"/>
          <w14:ligatures w14:val="standardContextual"/>
        </w:rPr>
      </w:pPr>
      <w:hyperlink w:anchor="_Toc153545384" w:history="1">
        <w:r w:rsidRPr="00FA6AF8">
          <w:rPr>
            <w:rStyle w:val="Hyperlink"/>
            <w:lang w:val="en-US"/>
          </w:rPr>
          <w:t>Referências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_Toc153545384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03994F5D" w14:textId="4520D586" w:rsidR="00783A15" w:rsidRDefault="00783A15">
      <w:pPr>
        <w:pStyle w:val="TOC1"/>
        <w:rPr>
          <w:rFonts w:asciiTheme="minorHAnsi" w:eastAsiaTheme="minorEastAsia" w:hAnsiTheme="minorHAnsi" w:cstheme="minorBidi"/>
          <w:caps w:val="0"/>
          <w:kern w:val="2"/>
          <w:sz w:val="22"/>
          <w:lang w:eastAsia="pt-BR"/>
          <w14:ligatures w14:val="standardContextual"/>
        </w:rPr>
      </w:pPr>
      <w:hyperlink w:anchor="_Toc153545385" w:history="1">
        <w:r w:rsidRPr="00FA6AF8">
          <w:rPr>
            <w:rStyle w:val="Hyperlink"/>
          </w:rPr>
          <w:t>PALAVRAS-CHAVE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_Toc153545385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14:paraId="65294632" w14:textId="2B865B22" w:rsidR="00987BE0" w:rsidRDefault="00987BE0" w:rsidP="00987BE0">
      <w:r>
        <w:fldChar w:fldCharType="end"/>
      </w:r>
    </w:p>
    <w:p w14:paraId="7B76EBCD" w14:textId="77777777" w:rsidR="00A36C8B" w:rsidRPr="0052785E" w:rsidRDefault="00A36C8B" w:rsidP="0082006E">
      <w:pPr>
        <w:pStyle w:val="Ttulo-Sumrios"/>
        <w:rPr>
          <w:lang w:val="en-US"/>
        </w:rPr>
      </w:pPr>
      <w:r w:rsidRPr="0052785E">
        <w:rPr>
          <w:lang w:val="en-US"/>
        </w:rPr>
        <w:t xml:space="preserve"> </w:t>
      </w:r>
    </w:p>
    <w:p w14:paraId="1C4114C1" w14:textId="77777777" w:rsidR="00AB2BE5" w:rsidRPr="0052785E" w:rsidRDefault="00AB2BE5">
      <w:pPr>
        <w:spacing w:after="160" w:line="259" w:lineRule="auto"/>
        <w:ind w:firstLine="0"/>
        <w:jc w:val="left"/>
        <w:rPr>
          <w:rFonts w:cs="Arial"/>
          <w:lang w:val="en-US" w:eastAsia="ar-SA"/>
        </w:rPr>
      </w:pPr>
      <w:r w:rsidRPr="0052785E">
        <w:rPr>
          <w:rFonts w:cs="Arial"/>
          <w:lang w:val="en-US"/>
        </w:rPr>
        <w:br w:type="page"/>
      </w:r>
    </w:p>
    <w:p w14:paraId="52F4DE64" w14:textId="77777777" w:rsidR="0084433A" w:rsidRDefault="00000000">
      <w:pPr>
        <w:pStyle w:val="Heading1"/>
      </w:pPr>
      <w:r>
        <w:lastRenderedPageBreak/>
        <w:t>O que vem por aí?</w:t>
      </w:r>
    </w:p>
    <w:p w14:paraId="17047BA5" w14:textId="77777777" w:rsidR="0084433A" w:rsidRDefault="00000000">
      <w:pPr>
        <w:pStyle w:val="BodyText"/>
      </w:pPr>
      <w:r>
        <w:t xml:space="preserve">Você terminou de construir sua aplicação de machine learning. Funciona lindamente no seu computador. Empolgado, você envia o código para um colega testar. Minutos depois chega </w:t>
      </w:r>
      <w:proofErr w:type="gramStart"/>
      <w:r>
        <w:t>a</w:t>
      </w:r>
      <w:proofErr w:type="gramEnd"/>
      <w:r>
        <w:t xml:space="preserve"> mensagem: "não roda aqui, dá erro na importação". Você passa as duas horas seguintes descobrindo que ele tem uma versão diferente do Python, falta uma biblioteca, e o sistema operacional dele trata um caminho de arquivo de outro jeito. A frase mais temida da tecnologia ecoa de novo: "mas na minha máquina funciona".</w:t>
      </w:r>
    </w:p>
    <w:p w14:paraId="22083033" w14:textId="77777777" w:rsidR="0084433A" w:rsidRDefault="00000000">
      <w:pPr>
        <w:pStyle w:val="BodyText"/>
      </w:pPr>
      <w:r>
        <w:t>Esse problema não é culpa sua nem do seu colega. É um sintoma de um desafio fundamental: uma aplicação não é só o seu código. Ela é o seu código mais a versão exata do Python, mais cada biblioteca, mais variáveis de ambiente, mais o sistema operacional embaixo de tudo. Quando qualquer peça desse quebra-cabeça muda, a aplicação pode se comportar de forma diferente — ou simplesmente parar de funcionar.</w:t>
      </w:r>
    </w:p>
    <w:p w14:paraId="2F2DE467" w14:textId="77777777" w:rsidR="0084433A" w:rsidRDefault="00000000">
      <w:pPr>
        <w:pStyle w:val="BodyText"/>
      </w:pPr>
      <w:r>
        <w:t xml:space="preserve">E se você pudesse colocar a aplicação inteira — código, dependências, configurações e até o </w:t>
      </w:r>
      <w:proofErr w:type="gramStart"/>
      <w:r>
        <w:t>mini sistema</w:t>
      </w:r>
      <w:proofErr w:type="gramEnd"/>
      <w:r>
        <w:t xml:space="preserve"> operacional — dentro de uma caixa lacrada que roda de forma idêntica em qualquer lugar? No seu notebook, na máquina do colega, num servidor na nuvem? Essa caixa existe, e se chama container. A ferramenta que a constrói se chama Docker.</w:t>
      </w:r>
    </w:p>
    <w:p w14:paraId="0EA00F06" w14:textId="77777777" w:rsidR="0084433A" w:rsidRDefault="00000000">
      <w:pPr>
        <w:pStyle w:val="BodyText"/>
      </w:pPr>
      <w:r>
        <w:t>Nesta aula, você vai aprender a empacotar aplicações de machine learning em containers Docker. Vai entender o que são imagens e containers, escrever seu primeiro Dockerfile, e descobrir como garantir que seu projeto rode exatamente igual em qualquer ambiente. Ao final, "na minha máquina funciona" deixa de ser uma desculpa e passa a ser uma garantia — em qualquer máquina.</w:t>
      </w:r>
    </w:p>
    <w:p w14:paraId="2D6D1739" w14:textId="77777777" w:rsidR="0084433A" w:rsidRDefault="00000000">
      <w:pPr>
        <w:pStyle w:val="Heading1"/>
      </w:pPr>
      <w:r>
        <w:lastRenderedPageBreak/>
        <w:t>HANDS ON</w:t>
      </w:r>
    </w:p>
    <w:p w14:paraId="4D20A878" w14:textId="77777777" w:rsidR="0084433A" w:rsidRDefault="00000000">
      <w:pPr>
        <w:pStyle w:val="BodyText"/>
      </w:pPr>
      <w:r>
        <w:t>Nesta aula, vamos empacotar uma aplicação de machine learning em um container, tornando-a portátil e reprodutível.</w:t>
      </w:r>
    </w:p>
    <w:p w14:paraId="78EBD75C" w14:textId="77777777" w:rsidR="0084433A" w:rsidRDefault="00000000">
      <w:pPr>
        <w:pStyle w:val="Bullet"/>
      </w:pPr>
      <w:r>
        <w:rPr>
          <w:b/>
        </w:rPr>
        <w:t>Entendendo Containers:</w:t>
      </w:r>
      <w:r>
        <w:t xml:space="preserve"> Começamos pelos conceitos fundamentais. Você entenderá a diferença entre imagem e container, como o Docker se compara a máquinas virtuais, e praticará os comandos essenciais para baixar e executar containers prontos.</w:t>
      </w:r>
    </w:p>
    <w:p w14:paraId="0AB1E77A" w14:textId="77777777" w:rsidR="0084433A" w:rsidRDefault="00000000">
      <w:pPr>
        <w:pStyle w:val="Bullet"/>
      </w:pPr>
      <w:r>
        <w:rPr>
          <w:b/>
        </w:rPr>
        <w:t>Escrevendo um Dockerfile:</w:t>
      </w:r>
      <w:r>
        <w:t xml:space="preserve"> Em seguida, vamos containerizar uma aplicação de ML (como a app Streamlit da Aula 1). Você aprenderá a escrever um Dockerfile passo a passo, construir a imagem e executar o container, mapeando portas para acessar a aplicação.</w:t>
      </w:r>
    </w:p>
    <w:p w14:paraId="6609DAF5" w14:textId="77777777" w:rsidR="0084433A" w:rsidRDefault="00000000">
      <w:pPr>
        <w:pStyle w:val="Bullet"/>
      </w:pPr>
      <w:r>
        <w:rPr>
          <w:b/>
        </w:rPr>
        <w:t>Boas Práticas e Orquestração:</w:t>
      </w:r>
      <w:r>
        <w:t xml:space="preserve"> Por fim, vamos aprimorar a imagem com técnicas como multi-stage builds, usar volumes para persistência, e orquestrar serviços compostos com Docker Compose. Discutiremos boas práticas de segurança e tamanho de imagem.</w:t>
      </w:r>
    </w:p>
    <w:p w14:paraId="2321C637" w14:textId="77777777" w:rsidR="0084433A" w:rsidRDefault="00000000">
      <w:pPr>
        <w:pStyle w:val="Heading3"/>
      </w:pPr>
      <w:r>
        <w:t>SAIBA MAIS</w:t>
      </w:r>
    </w:p>
    <w:p w14:paraId="61BE0452" w14:textId="77777777" w:rsidR="0084433A" w:rsidRDefault="00000000">
      <w:pPr>
        <w:pStyle w:val="Heading4"/>
      </w:pPr>
      <w:r>
        <w:t>O Problema que o Docker Resolve</w:t>
      </w:r>
    </w:p>
    <w:p w14:paraId="51B89D8C" w14:textId="77777777" w:rsidR="0084433A" w:rsidRDefault="00000000">
      <w:pPr>
        <w:pStyle w:val="BodyText"/>
      </w:pPr>
      <w:r>
        <w:t>Antes dos containers, colocar uma aplicação em outro ambiente era doloroso. Era preciso instalar manualmente a versão certa do interpretador, cada biblioteca, configurar variáveis e torcer para que o sistema operacional de destino se comportasse como o de origem. Pequenas diferenças causavam grandes dores de cabeça.</w:t>
      </w:r>
    </w:p>
    <w:p w14:paraId="3280E2F2" w14:textId="77777777" w:rsidR="0084433A" w:rsidRDefault="00000000">
      <w:pPr>
        <w:pStyle w:val="BodyText"/>
      </w:pPr>
      <w:r>
        <w:t>O Docker resolve isso empacotando a aplicação e todo o seu ambiente em uma unidade isolada e padronizada — o container. Esse container roda de forma idêntica em qualquer máquina que tenha o Docker instalado, independentemente do sistema operacional ou das configurações locais.</w:t>
      </w:r>
    </w:p>
    <w:p w14:paraId="158F24A6" w14:textId="77777777" w:rsidR="0084433A" w:rsidRDefault="00000000">
      <w:pPr>
        <w:pStyle w:val="Heading4"/>
      </w:pPr>
      <w:r>
        <w:t>Imagem, Container e Registry</w:t>
      </w:r>
    </w:p>
    <w:p w14:paraId="2F7DB9C4" w14:textId="77777777" w:rsidR="0084433A" w:rsidRDefault="00000000">
      <w:pPr>
        <w:pStyle w:val="BodyText"/>
      </w:pPr>
      <w:r>
        <w:t>Três conceitos são a base do Docker: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9"/>
        <w:gridCol w:w="3021"/>
        <w:gridCol w:w="3021"/>
      </w:tblGrid>
      <w:tr w:rsidR="0084433A" w14:paraId="4835A98A" w14:textId="77777777">
        <w:tc>
          <w:tcPr>
            <w:tcW w:w="3024" w:type="dxa"/>
          </w:tcPr>
          <w:p w14:paraId="054C564B" w14:textId="77777777" w:rsidR="0084433A" w:rsidRDefault="00000000" w:rsidP="0052785E">
            <w:pPr>
              <w:ind w:firstLine="0"/>
            </w:pPr>
            <w:r>
              <w:rPr>
                <w:b/>
              </w:rPr>
              <w:lastRenderedPageBreak/>
              <w:t>Conceito</w:t>
            </w:r>
          </w:p>
        </w:tc>
        <w:tc>
          <w:tcPr>
            <w:tcW w:w="3024" w:type="dxa"/>
          </w:tcPr>
          <w:p w14:paraId="5C9736AA" w14:textId="77777777" w:rsidR="0084433A" w:rsidRDefault="00000000">
            <w:r>
              <w:rPr>
                <w:b/>
              </w:rPr>
              <w:t>O que é</w:t>
            </w:r>
          </w:p>
        </w:tc>
        <w:tc>
          <w:tcPr>
            <w:tcW w:w="3024" w:type="dxa"/>
          </w:tcPr>
          <w:p w14:paraId="3018F32C" w14:textId="77777777" w:rsidR="0084433A" w:rsidRDefault="00000000">
            <w:r>
              <w:rPr>
                <w:b/>
              </w:rPr>
              <w:t>Analogia</w:t>
            </w:r>
          </w:p>
        </w:tc>
      </w:tr>
      <w:tr w:rsidR="0084433A" w14:paraId="354178AF" w14:textId="77777777">
        <w:tc>
          <w:tcPr>
            <w:tcW w:w="3024" w:type="dxa"/>
          </w:tcPr>
          <w:p w14:paraId="4DB5E2B5" w14:textId="77777777" w:rsidR="0084433A" w:rsidRDefault="00000000" w:rsidP="0052785E">
            <w:pPr>
              <w:ind w:firstLine="0"/>
            </w:pPr>
            <w:r>
              <w:t>Imagem</w:t>
            </w:r>
          </w:p>
        </w:tc>
        <w:tc>
          <w:tcPr>
            <w:tcW w:w="3024" w:type="dxa"/>
          </w:tcPr>
          <w:p w14:paraId="55C70FD8" w14:textId="77777777" w:rsidR="0084433A" w:rsidRDefault="00000000" w:rsidP="0052785E">
            <w:pPr>
              <w:ind w:firstLine="0"/>
            </w:pPr>
            <w:r>
              <w:t>Um "molde" imutável que contém o sistema, as dependências e o código</w:t>
            </w:r>
          </w:p>
        </w:tc>
        <w:tc>
          <w:tcPr>
            <w:tcW w:w="3024" w:type="dxa"/>
          </w:tcPr>
          <w:p w14:paraId="50B7C65B" w14:textId="77777777" w:rsidR="0084433A" w:rsidRDefault="00000000" w:rsidP="0052785E">
            <w:pPr>
              <w:ind w:firstLine="0"/>
            </w:pPr>
            <w:r>
              <w:t>A planta de uma casa</w:t>
            </w:r>
          </w:p>
        </w:tc>
      </w:tr>
      <w:tr w:rsidR="0084433A" w14:paraId="1019EA5F" w14:textId="77777777">
        <w:tc>
          <w:tcPr>
            <w:tcW w:w="3024" w:type="dxa"/>
          </w:tcPr>
          <w:p w14:paraId="2BBFB36F" w14:textId="77777777" w:rsidR="0084433A" w:rsidRDefault="00000000" w:rsidP="0052785E">
            <w:pPr>
              <w:ind w:firstLine="0"/>
            </w:pPr>
            <w:r>
              <w:t>Container</w:t>
            </w:r>
          </w:p>
        </w:tc>
        <w:tc>
          <w:tcPr>
            <w:tcW w:w="3024" w:type="dxa"/>
          </w:tcPr>
          <w:p w14:paraId="74536557" w14:textId="77777777" w:rsidR="0084433A" w:rsidRDefault="00000000" w:rsidP="0052785E">
            <w:pPr>
              <w:ind w:firstLine="0"/>
            </w:pPr>
            <w:r>
              <w:t>Uma instância em execução de uma imagem</w:t>
            </w:r>
          </w:p>
        </w:tc>
        <w:tc>
          <w:tcPr>
            <w:tcW w:w="3024" w:type="dxa"/>
          </w:tcPr>
          <w:p w14:paraId="3E63A767" w14:textId="77777777" w:rsidR="0084433A" w:rsidRDefault="00000000" w:rsidP="0052785E">
            <w:pPr>
              <w:ind w:firstLine="0"/>
            </w:pPr>
            <w:r>
              <w:t>A casa construída e habitada</w:t>
            </w:r>
          </w:p>
        </w:tc>
      </w:tr>
      <w:tr w:rsidR="0084433A" w14:paraId="251C39E0" w14:textId="77777777">
        <w:tc>
          <w:tcPr>
            <w:tcW w:w="3024" w:type="dxa"/>
          </w:tcPr>
          <w:p w14:paraId="4D40EAB8" w14:textId="77777777" w:rsidR="0084433A" w:rsidRDefault="00000000" w:rsidP="0052785E">
            <w:pPr>
              <w:ind w:firstLine="0"/>
            </w:pPr>
            <w:r>
              <w:t>Registry</w:t>
            </w:r>
          </w:p>
        </w:tc>
        <w:tc>
          <w:tcPr>
            <w:tcW w:w="3024" w:type="dxa"/>
          </w:tcPr>
          <w:p w14:paraId="4E797520" w14:textId="77777777" w:rsidR="0084433A" w:rsidRDefault="00000000" w:rsidP="0052785E">
            <w:pPr>
              <w:ind w:firstLine="0"/>
            </w:pPr>
            <w:r>
              <w:t>Um repositório de imagens (ex: Docker Hub)</w:t>
            </w:r>
          </w:p>
        </w:tc>
        <w:tc>
          <w:tcPr>
            <w:tcW w:w="3024" w:type="dxa"/>
          </w:tcPr>
          <w:p w14:paraId="248F3620" w14:textId="77777777" w:rsidR="0084433A" w:rsidRDefault="00000000" w:rsidP="0052785E">
            <w:pPr>
              <w:ind w:firstLine="0"/>
            </w:pPr>
            <w:r>
              <w:t>O cartório que guarda as plantas</w:t>
            </w:r>
          </w:p>
        </w:tc>
      </w:tr>
    </w:tbl>
    <w:p w14:paraId="46E50E75" w14:textId="77777777" w:rsidR="0084433A" w:rsidRDefault="0084433A">
      <w:pPr>
        <w:pStyle w:val="BodyText"/>
      </w:pPr>
    </w:p>
    <w:p w14:paraId="5C686E4D" w14:textId="77777777" w:rsidR="0084433A" w:rsidRDefault="00000000">
      <w:pPr>
        <w:pStyle w:val="BodyText"/>
      </w:pPr>
      <w:r>
        <w:t>Uma imagem é construída uma vez e pode gerar muitos containers. Imagens são armazenadas em registries (como o Docker Hub) e podem ser baixadas (</w:t>
      </w:r>
      <w:r>
        <w:rPr>
          <w:rFonts w:ascii="Consolas" w:hAnsi="Consolas"/>
        </w:rPr>
        <w:t>pull</w:t>
      </w:r>
      <w:r>
        <w:t>) ou enviadas (</w:t>
      </w:r>
      <w:r>
        <w:rPr>
          <w:rFonts w:ascii="Consolas" w:hAnsi="Consolas"/>
        </w:rPr>
        <w:t>push</w:t>
      </w:r>
      <w:r>
        <w:t>) por qualquer pessoa autorizada.</w:t>
      </w:r>
    </w:p>
    <w:p w14:paraId="2D5C6AF9" w14:textId="77777777" w:rsidR="0084433A" w:rsidRDefault="00000000">
      <w:pPr>
        <w:pStyle w:val="Heading4"/>
      </w:pPr>
      <w:r>
        <w:t>Containers vs Máquinas Virtuais</w:t>
      </w:r>
    </w:p>
    <w:p w14:paraId="4D80949E" w14:textId="77777777" w:rsidR="0084433A" w:rsidRDefault="00000000">
      <w:pPr>
        <w:pStyle w:val="BodyText"/>
      </w:pPr>
      <w:r>
        <w:t>É comum confundir containers com máquinas virtuais (VMs). A diferença é fundamental:</w:t>
      </w:r>
    </w:p>
    <w:p w14:paraId="58D25A26" w14:textId="77777777" w:rsidR="0084433A" w:rsidRDefault="00000000">
      <w:pPr>
        <w:pStyle w:val="Bullet"/>
      </w:pPr>
      <w:r>
        <w:rPr>
          <w:b/>
        </w:rPr>
        <w:t>Máquinas Virtuais</w:t>
      </w:r>
      <w:r>
        <w:t xml:space="preserve"> virtualizam o hardware inteiro e rodam um sistema operacional completo cada uma. São pesadas (gigabytes) e lentas para iniciar.</w:t>
      </w:r>
    </w:p>
    <w:p w14:paraId="18D93B19" w14:textId="77777777" w:rsidR="0084433A" w:rsidRDefault="00000000">
      <w:pPr>
        <w:pStyle w:val="Bullet"/>
      </w:pPr>
      <w:r>
        <w:rPr>
          <w:b/>
        </w:rPr>
        <w:t>Containers</w:t>
      </w:r>
      <w:r>
        <w:t xml:space="preserve"> compartilham o kernel do sistema operacional do hospedeiro e isolam apenas a aplicação. São leves (megabytes) e iniciam em segundos.</w:t>
      </w:r>
    </w:p>
    <w:p w14:paraId="60BCF902" w14:textId="77777777" w:rsidR="0084433A" w:rsidRDefault="00000000">
      <w:pPr>
        <w:pStyle w:val="BodyText"/>
      </w:pPr>
      <w:r>
        <w:t>Essa leveza é o que torna os containers ideais para empacotar e distribuir aplicações em escala.</w:t>
      </w:r>
    </w:p>
    <w:p w14:paraId="4CA9B424" w14:textId="77777777" w:rsidR="0084433A" w:rsidRDefault="00000000">
      <w:pPr>
        <w:pStyle w:val="Heading4"/>
      </w:pPr>
      <w:r>
        <w:t>Comandos Essenciais</w:t>
      </w:r>
    </w:p>
    <w:p w14:paraId="2570B0EE" w14:textId="77777777" w:rsidR="0084433A" w:rsidRDefault="00000000">
      <w:pPr>
        <w:pStyle w:val="BodyText"/>
      </w:pPr>
      <w:r>
        <w:t>O fluxo básico de trabalho com Docker envolve poucos comandos:</w:t>
      </w:r>
    </w:p>
    <w:p w14:paraId="6F406ADB" w14:textId="77777777" w:rsidR="0084433A" w:rsidRPr="0052785E" w:rsidRDefault="00000000" w:rsidP="0052785E">
      <w:pPr>
        <w:pStyle w:val="Cdigo-fonte"/>
        <w:jc w:val="left"/>
        <w:rPr>
          <w:lang w:val="pt-BR"/>
        </w:rPr>
      </w:pPr>
      <w:r w:rsidRPr="0052785E">
        <w:rPr>
          <w:rFonts w:ascii="Consolas" w:hAnsi="Consolas"/>
          <w:lang w:val="pt-BR"/>
        </w:rPr>
        <w:t># Baixar uma imagem do Docker Hub</w:t>
      </w:r>
      <w:r w:rsidRPr="0052785E">
        <w:rPr>
          <w:lang w:val="pt-BR"/>
        </w:rPr>
        <w:br/>
      </w:r>
      <w:proofErr w:type="spellStart"/>
      <w:r w:rsidRPr="0052785E">
        <w:rPr>
          <w:rFonts w:ascii="Consolas" w:hAnsi="Consolas"/>
          <w:lang w:val="pt-BR"/>
        </w:rPr>
        <w:t>docker</w:t>
      </w:r>
      <w:proofErr w:type="spellEnd"/>
      <w:r w:rsidRPr="0052785E">
        <w:rPr>
          <w:rFonts w:ascii="Consolas" w:hAnsi="Consolas"/>
          <w:lang w:val="pt-BR"/>
        </w:rPr>
        <w:t xml:space="preserve"> </w:t>
      </w:r>
      <w:proofErr w:type="spellStart"/>
      <w:r w:rsidRPr="0052785E">
        <w:rPr>
          <w:rFonts w:ascii="Consolas" w:hAnsi="Consolas"/>
          <w:lang w:val="pt-BR"/>
        </w:rPr>
        <w:t>pull</w:t>
      </w:r>
      <w:proofErr w:type="spellEnd"/>
      <w:r w:rsidRPr="0052785E">
        <w:rPr>
          <w:rFonts w:ascii="Consolas" w:hAnsi="Consolas"/>
          <w:lang w:val="pt-BR"/>
        </w:rPr>
        <w:t xml:space="preserve"> python:3.11-slim</w:t>
      </w:r>
      <w:r w:rsidRPr="0052785E">
        <w:rPr>
          <w:lang w:val="pt-BR"/>
        </w:rPr>
        <w:br/>
      </w:r>
      <w:r w:rsidRPr="0052785E">
        <w:rPr>
          <w:lang w:val="pt-BR"/>
        </w:rPr>
        <w:br/>
      </w:r>
      <w:r w:rsidRPr="0052785E">
        <w:rPr>
          <w:rFonts w:ascii="Consolas" w:hAnsi="Consolas"/>
          <w:lang w:val="pt-BR"/>
        </w:rPr>
        <w:t># Listar imagens disponíveis localmente</w:t>
      </w:r>
      <w:r w:rsidRPr="0052785E">
        <w:rPr>
          <w:lang w:val="pt-BR"/>
        </w:rPr>
        <w:br/>
      </w:r>
      <w:proofErr w:type="spellStart"/>
      <w:r w:rsidRPr="0052785E">
        <w:rPr>
          <w:rFonts w:ascii="Consolas" w:hAnsi="Consolas"/>
          <w:lang w:val="pt-BR"/>
        </w:rPr>
        <w:t>docker</w:t>
      </w:r>
      <w:proofErr w:type="spellEnd"/>
      <w:r w:rsidRPr="0052785E">
        <w:rPr>
          <w:rFonts w:ascii="Consolas" w:hAnsi="Consolas"/>
          <w:lang w:val="pt-BR"/>
        </w:rPr>
        <w:t xml:space="preserve"> </w:t>
      </w:r>
      <w:proofErr w:type="spellStart"/>
      <w:r w:rsidRPr="0052785E">
        <w:rPr>
          <w:rFonts w:ascii="Consolas" w:hAnsi="Consolas"/>
          <w:lang w:val="pt-BR"/>
        </w:rPr>
        <w:t>images</w:t>
      </w:r>
      <w:proofErr w:type="spellEnd"/>
      <w:r w:rsidRPr="0052785E">
        <w:rPr>
          <w:lang w:val="pt-BR"/>
        </w:rPr>
        <w:br/>
      </w:r>
      <w:r w:rsidRPr="0052785E">
        <w:rPr>
          <w:lang w:val="pt-BR"/>
        </w:rPr>
        <w:br/>
      </w:r>
      <w:r w:rsidRPr="0052785E">
        <w:rPr>
          <w:rFonts w:ascii="Consolas" w:hAnsi="Consolas"/>
          <w:lang w:val="pt-BR"/>
        </w:rPr>
        <w:t># Executar um container a partir de uma imagem</w:t>
      </w:r>
      <w:r w:rsidRPr="0052785E">
        <w:rPr>
          <w:lang w:val="pt-BR"/>
        </w:rPr>
        <w:br/>
      </w:r>
      <w:proofErr w:type="spellStart"/>
      <w:r w:rsidRPr="0052785E">
        <w:rPr>
          <w:rFonts w:ascii="Consolas" w:hAnsi="Consolas"/>
          <w:lang w:val="pt-BR"/>
        </w:rPr>
        <w:lastRenderedPageBreak/>
        <w:t>docker</w:t>
      </w:r>
      <w:proofErr w:type="spellEnd"/>
      <w:r w:rsidRPr="0052785E">
        <w:rPr>
          <w:rFonts w:ascii="Consolas" w:hAnsi="Consolas"/>
          <w:lang w:val="pt-BR"/>
        </w:rPr>
        <w:t xml:space="preserve"> </w:t>
      </w:r>
      <w:proofErr w:type="spellStart"/>
      <w:r w:rsidRPr="0052785E">
        <w:rPr>
          <w:rFonts w:ascii="Consolas" w:hAnsi="Consolas"/>
          <w:lang w:val="pt-BR"/>
        </w:rPr>
        <w:t>run</w:t>
      </w:r>
      <w:proofErr w:type="spellEnd"/>
      <w:r w:rsidRPr="0052785E">
        <w:rPr>
          <w:rFonts w:ascii="Consolas" w:hAnsi="Consolas"/>
          <w:lang w:val="pt-BR"/>
        </w:rPr>
        <w:t xml:space="preserve"> python:3.11-slim</w:t>
      </w:r>
      <w:r w:rsidRPr="0052785E">
        <w:rPr>
          <w:lang w:val="pt-BR"/>
        </w:rPr>
        <w:br/>
      </w:r>
      <w:r w:rsidRPr="0052785E">
        <w:rPr>
          <w:lang w:val="pt-BR"/>
        </w:rPr>
        <w:br/>
      </w:r>
      <w:r w:rsidRPr="0052785E">
        <w:rPr>
          <w:rFonts w:ascii="Consolas" w:hAnsi="Consolas"/>
          <w:lang w:val="pt-BR"/>
        </w:rPr>
        <w:t># Listar containers em execução</w:t>
      </w:r>
      <w:r w:rsidRPr="0052785E">
        <w:rPr>
          <w:lang w:val="pt-BR"/>
        </w:rPr>
        <w:br/>
      </w:r>
      <w:proofErr w:type="spellStart"/>
      <w:r w:rsidRPr="0052785E">
        <w:rPr>
          <w:rFonts w:ascii="Consolas" w:hAnsi="Consolas"/>
          <w:lang w:val="pt-BR"/>
        </w:rPr>
        <w:t>docker</w:t>
      </w:r>
      <w:proofErr w:type="spellEnd"/>
      <w:r w:rsidRPr="0052785E">
        <w:rPr>
          <w:rFonts w:ascii="Consolas" w:hAnsi="Consolas"/>
          <w:lang w:val="pt-BR"/>
        </w:rPr>
        <w:t xml:space="preserve"> </w:t>
      </w:r>
      <w:proofErr w:type="spellStart"/>
      <w:r w:rsidRPr="0052785E">
        <w:rPr>
          <w:rFonts w:ascii="Consolas" w:hAnsi="Consolas"/>
          <w:lang w:val="pt-BR"/>
        </w:rPr>
        <w:t>ps</w:t>
      </w:r>
      <w:proofErr w:type="spellEnd"/>
      <w:r w:rsidRPr="0052785E">
        <w:rPr>
          <w:lang w:val="pt-BR"/>
        </w:rPr>
        <w:br/>
      </w:r>
      <w:r w:rsidRPr="0052785E">
        <w:rPr>
          <w:lang w:val="pt-BR"/>
        </w:rPr>
        <w:br/>
      </w:r>
      <w:r w:rsidRPr="0052785E">
        <w:rPr>
          <w:rFonts w:ascii="Consolas" w:hAnsi="Consolas"/>
          <w:lang w:val="pt-BR"/>
        </w:rPr>
        <w:t># Parar um container</w:t>
      </w:r>
      <w:r w:rsidRPr="0052785E">
        <w:rPr>
          <w:lang w:val="pt-BR"/>
        </w:rPr>
        <w:br/>
      </w:r>
      <w:proofErr w:type="spellStart"/>
      <w:r w:rsidRPr="0052785E">
        <w:rPr>
          <w:rFonts w:ascii="Consolas" w:hAnsi="Consolas"/>
          <w:lang w:val="pt-BR"/>
        </w:rPr>
        <w:t>docker</w:t>
      </w:r>
      <w:proofErr w:type="spellEnd"/>
      <w:r w:rsidRPr="0052785E">
        <w:rPr>
          <w:rFonts w:ascii="Consolas" w:hAnsi="Consolas"/>
          <w:lang w:val="pt-BR"/>
        </w:rPr>
        <w:t xml:space="preserve"> stop &lt;</w:t>
      </w:r>
      <w:proofErr w:type="spellStart"/>
      <w:r w:rsidRPr="0052785E">
        <w:rPr>
          <w:rFonts w:ascii="Consolas" w:hAnsi="Consolas"/>
          <w:lang w:val="pt-BR"/>
        </w:rPr>
        <w:t>container_id</w:t>
      </w:r>
      <w:proofErr w:type="spellEnd"/>
      <w:r w:rsidRPr="0052785E">
        <w:rPr>
          <w:rFonts w:ascii="Consolas" w:hAnsi="Consolas"/>
          <w:lang w:val="pt-BR"/>
        </w:rPr>
        <w:t>&gt;</w:t>
      </w:r>
    </w:p>
    <w:p w14:paraId="15504FF1" w14:textId="77777777" w:rsidR="0084433A" w:rsidRDefault="00000000">
      <w:pPr>
        <w:pStyle w:val="Heading4"/>
      </w:pPr>
      <w:r>
        <w:t xml:space="preserve">Anatomia de um </w:t>
      </w:r>
      <w:proofErr w:type="spellStart"/>
      <w:r>
        <w:t>Dockerfile</w:t>
      </w:r>
      <w:proofErr w:type="spellEnd"/>
    </w:p>
    <w:p w14:paraId="4517981B" w14:textId="77777777" w:rsidR="0084433A" w:rsidRDefault="00000000">
      <w:pPr>
        <w:pStyle w:val="BodyText"/>
      </w:pPr>
      <w:r>
        <w:t>O Dockerfile é uma "receita" de texto que descreve, passo a passo, como construir uma imagem. Cada instrução cria uma camada na imagem.</w:t>
      </w:r>
    </w:p>
    <w:p w14:paraId="35332F8E" w14:textId="77777777" w:rsidR="0084433A" w:rsidRPr="0052785E" w:rsidRDefault="00000000" w:rsidP="0052785E">
      <w:pPr>
        <w:pStyle w:val="Cdigo-fonte"/>
        <w:jc w:val="left"/>
        <w:rPr>
          <w:lang w:val="pt-BR"/>
        </w:rPr>
      </w:pPr>
      <w:r w:rsidRPr="0052785E">
        <w:rPr>
          <w:rFonts w:ascii="Consolas" w:hAnsi="Consolas"/>
          <w:lang w:val="pt-BR"/>
        </w:rPr>
        <w:t># Passo 1: Imagem base — começa de uma imagem oficial e leve do Python</w:t>
      </w:r>
      <w:r w:rsidRPr="0052785E">
        <w:rPr>
          <w:lang w:val="pt-BR"/>
        </w:rPr>
        <w:br/>
      </w:r>
      <w:r w:rsidRPr="0052785E">
        <w:rPr>
          <w:rFonts w:ascii="Consolas" w:hAnsi="Consolas"/>
          <w:lang w:val="pt-BR"/>
        </w:rPr>
        <w:t>FROM python:3.11-slim</w:t>
      </w:r>
      <w:r w:rsidRPr="0052785E">
        <w:rPr>
          <w:lang w:val="pt-BR"/>
        </w:rPr>
        <w:br/>
      </w:r>
      <w:r w:rsidRPr="0052785E">
        <w:rPr>
          <w:lang w:val="pt-BR"/>
        </w:rPr>
        <w:br/>
      </w:r>
      <w:r w:rsidRPr="0052785E">
        <w:rPr>
          <w:rFonts w:ascii="Consolas" w:hAnsi="Consolas"/>
          <w:lang w:val="pt-BR"/>
        </w:rPr>
        <w:t># Passo 2: Define o diretório de trabalho dentro do container</w:t>
      </w:r>
      <w:r w:rsidRPr="0052785E">
        <w:rPr>
          <w:lang w:val="pt-BR"/>
        </w:rPr>
        <w:br/>
      </w:r>
      <w:r w:rsidRPr="0052785E">
        <w:rPr>
          <w:rFonts w:ascii="Consolas" w:hAnsi="Consolas"/>
          <w:lang w:val="pt-BR"/>
        </w:rPr>
        <w:t>WORKDIR /app</w:t>
      </w:r>
      <w:r w:rsidRPr="0052785E">
        <w:rPr>
          <w:lang w:val="pt-BR"/>
        </w:rPr>
        <w:br/>
      </w:r>
      <w:r w:rsidRPr="0052785E">
        <w:rPr>
          <w:lang w:val="pt-BR"/>
        </w:rPr>
        <w:br/>
      </w:r>
      <w:r w:rsidRPr="0052785E">
        <w:rPr>
          <w:rFonts w:ascii="Consolas" w:hAnsi="Consolas"/>
          <w:lang w:val="pt-BR"/>
        </w:rPr>
        <w:t># Passo 3: Copia primeiro só as dependências (aproveita o cache do Docker)</w:t>
      </w:r>
      <w:r w:rsidRPr="0052785E">
        <w:rPr>
          <w:lang w:val="pt-BR"/>
        </w:rPr>
        <w:br/>
      </w:r>
      <w:r w:rsidRPr="0052785E">
        <w:rPr>
          <w:rFonts w:ascii="Consolas" w:hAnsi="Consolas"/>
          <w:lang w:val="pt-BR"/>
        </w:rPr>
        <w:t xml:space="preserve">COPY </w:t>
      </w:r>
      <w:proofErr w:type="gramStart"/>
      <w:r w:rsidRPr="0052785E">
        <w:rPr>
          <w:rFonts w:ascii="Consolas" w:hAnsi="Consolas"/>
          <w:lang w:val="pt-BR"/>
        </w:rPr>
        <w:t>requirements.txt .</w:t>
      </w:r>
      <w:proofErr w:type="gramEnd"/>
      <w:r w:rsidRPr="0052785E">
        <w:rPr>
          <w:lang w:val="pt-BR"/>
        </w:rPr>
        <w:br/>
      </w:r>
      <w:r w:rsidRPr="0052785E">
        <w:rPr>
          <w:rFonts w:ascii="Consolas" w:hAnsi="Consolas"/>
          <w:lang w:val="pt-BR"/>
        </w:rPr>
        <w:t xml:space="preserve">RUN </w:t>
      </w:r>
      <w:proofErr w:type="spellStart"/>
      <w:r w:rsidRPr="0052785E">
        <w:rPr>
          <w:rFonts w:ascii="Consolas" w:hAnsi="Consolas"/>
          <w:lang w:val="pt-BR"/>
        </w:rPr>
        <w:t>pip</w:t>
      </w:r>
      <w:proofErr w:type="spellEnd"/>
      <w:r w:rsidRPr="0052785E">
        <w:rPr>
          <w:rFonts w:ascii="Consolas" w:hAnsi="Consolas"/>
          <w:lang w:val="pt-BR"/>
        </w:rPr>
        <w:t xml:space="preserve"> </w:t>
      </w:r>
      <w:proofErr w:type="spellStart"/>
      <w:r w:rsidRPr="0052785E">
        <w:rPr>
          <w:rFonts w:ascii="Consolas" w:hAnsi="Consolas"/>
          <w:lang w:val="pt-BR"/>
        </w:rPr>
        <w:t>install</w:t>
      </w:r>
      <w:proofErr w:type="spellEnd"/>
      <w:r w:rsidRPr="0052785E">
        <w:rPr>
          <w:rFonts w:ascii="Consolas" w:hAnsi="Consolas"/>
          <w:lang w:val="pt-BR"/>
        </w:rPr>
        <w:t xml:space="preserve"> --no-cache-</w:t>
      </w:r>
      <w:proofErr w:type="spellStart"/>
      <w:r w:rsidRPr="0052785E">
        <w:rPr>
          <w:rFonts w:ascii="Consolas" w:hAnsi="Consolas"/>
          <w:lang w:val="pt-BR"/>
        </w:rPr>
        <w:t>dir</w:t>
      </w:r>
      <w:proofErr w:type="spellEnd"/>
      <w:r w:rsidRPr="0052785E">
        <w:rPr>
          <w:rFonts w:ascii="Consolas" w:hAnsi="Consolas"/>
          <w:lang w:val="pt-BR"/>
        </w:rPr>
        <w:t xml:space="preserve"> -r requirements.txt</w:t>
      </w:r>
      <w:r w:rsidRPr="0052785E">
        <w:rPr>
          <w:lang w:val="pt-BR"/>
        </w:rPr>
        <w:br/>
      </w:r>
      <w:r w:rsidRPr="0052785E">
        <w:rPr>
          <w:lang w:val="pt-BR"/>
        </w:rPr>
        <w:br/>
      </w:r>
      <w:r w:rsidRPr="0052785E">
        <w:rPr>
          <w:rFonts w:ascii="Consolas" w:hAnsi="Consolas"/>
          <w:lang w:val="pt-BR"/>
        </w:rPr>
        <w:t># Passo 4: Copia o restante do código e o modelo</w:t>
      </w:r>
      <w:r w:rsidRPr="0052785E">
        <w:rPr>
          <w:lang w:val="pt-BR"/>
        </w:rPr>
        <w:br/>
      </w:r>
      <w:r w:rsidRPr="0052785E">
        <w:rPr>
          <w:rFonts w:ascii="Consolas" w:hAnsi="Consolas"/>
          <w:lang w:val="pt-BR"/>
        </w:rPr>
        <w:t>COPY . .</w:t>
      </w:r>
      <w:r w:rsidRPr="0052785E">
        <w:rPr>
          <w:lang w:val="pt-BR"/>
        </w:rPr>
        <w:br/>
      </w:r>
      <w:r w:rsidRPr="0052785E">
        <w:rPr>
          <w:lang w:val="pt-BR"/>
        </w:rPr>
        <w:br/>
      </w:r>
      <w:r w:rsidRPr="0052785E">
        <w:rPr>
          <w:rFonts w:ascii="Consolas" w:hAnsi="Consolas"/>
          <w:lang w:val="pt-BR"/>
        </w:rPr>
        <w:t xml:space="preserve"># Passo 5: Expõe a porta usada pela aplicação </w:t>
      </w:r>
      <w:proofErr w:type="spellStart"/>
      <w:r w:rsidRPr="0052785E">
        <w:rPr>
          <w:rFonts w:ascii="Consolas" w:hAnsi="Consolas"/>
          <w:lang w:val="pt-BR"/>
        </w:rPr>
        <w:t>Streamlit</w:t>
      </w:r>
      <w:proofErr w:type="spellEnd"/>
      <w:r w:rsidRPr="0052785E">
        <w:rPr>
          <w:lang w:val="pt-BR"/>
        </w:rPr>
        <w:br/>
      </w:r>
      <w:r w:rsidRPr="0052785E">
        <w:rPr>
          <w:rFonts w:ascii="Consolas" w:hAnsi="Consolas"/>
          <w:lang w:val="pt-BR"/>
        </w:rPr>
        <w:t>EXPOSE 8501</w:t>
      </w:r>
      <w:r w:rsidRPr="0052785E">
        <w:rPr>
          <w:lang w:val="pt-BR"/>
        </w:rPr>
        <w:br/>
      </w:r>
      <w:r w:rsidRPr="0052785E">
        <w:rPr>
          <w:lang w:val="pt-BR"/>
        </w:rPr>
        <w:br/>
      </w:r>
      <w:r w:rsidRPr="0052785E">
        <w:rPr>
          <w:rFonts w:ascii="Consolas" w:hAnsi="Consolas"/>
          <w:lang w:val="pt-BR"/>
        </w:rPr>
        <w:t># Passo 6: Comando executado quando o container inicia</w:t>
      </w:r>
      <w:r w:rsidRPr="0052785E">
        <w:rPr>
          <w:lang w:val="pt-BR"/>
        </w:rPr>
        <w:br/>
      </w:r>
      <w:r w:rsidRPr="0052785E">
        <w:rPr>
          <w:rFonts w:ascii="Consolas" w:hAnsi="Consolas"/>
          <w:lang w:val="pt-BR"/>
        </w:rPr>
        <w:t>CMD ["</w:t>
      </w:r>
      <w:proofErr w:type="spellStart"/>
      <w:r w:rsidRPr="0052785E">
        <w:rPr>
          <w:rFonts w:ascii="Consolas" w:hAnsi="Consolas"/>
          <w:lang w:val="pt-BR"/>
        </w:rPr>
        <w:t>streamlit</w:t>
      </w:r>
      <w:proofErr w:type="spellEnd"/>
      <w:r w:rsidRPr="0052785E">
        <w:rPr>
          <w:rFonts w:ascii="Consolas" w:hAnsi="Consolas"/>
          <w:lang w:val="pt-BR"/>
        </w:rPr>
        <w:t>", "</w:t>
      </w:r>
      <w:proofErr w:type="spellStart"/>
      <w:r w:rsidRPr="0052785E">
        <w:rPr>
          <w:rFonts w:ascii="Consolas" w:hAnsi="Consolas"/>
          <w:lang w:val="pt-BR"/>
        </w:rPr>
        <w:t>run</w:t>
      </w:r>
      <w:proofErr w:type="spellEnd"/>
      <w:r w:rsidRPr="0052785E">
        <w:rPr>
          <w:rFonts w:ascii="Consolas" w:hAnsi="Consolas"/>
          <w:lang w:val="pt-BR"/>
        </w:rPr>
        <w:t>", "app.py", "--</w:t>
      </w:r>
      <w:proofErr w:type="spellStart"/>
      <w:proofErr w:type="gramStart"/>
      <w:r w:rsidRPr="0052785E">
        <w:rPr>
          <w:rFonts w:ascii="Consolas" w:hAnsi="Consolas"/>
          <w:lang w:val="pt-BR"/>
        </w:rPr>
        <w:t>server.port</w:t>
      </w:r>
      <w:proofErr w:type="spellEnd"/>
      <w:proofErr w:type="gramEnd"/>
      <w:r w:rsidRPr="0052785E">
        <w:rPr>
          <w:rFonts w:ascii="Consolas" w:hAnsi="Consolas"/>
          <w:lang w:val="pt-BR"/>
        </w:rPr>
        <w:t>=8501", "--</w:t>
      </w:r>
      <w:proofErr w:type="spellStart"/>
      <w:proofErr w:type="gramStart"/>
      <w:r w:rsidRPr="0052785E">
        <w:rPr>
          <w:rFonts w:ascii="Consolas" w:hAnsi="Consolas"/>
          <w:lang w:val="pt-BR"/>
        </w:rPr>
        <w:t>server.address</w:t>
      </w:r>
      <w:proofErr w:type="spellEnd"/>
      <w:proofErr w:type="gramEnd"/>
      <w:r w:rsidRPr="0052785E">
        <w:rPr>
          <w:rFonts w:ascii="Consolas" w:hAnsi="Consolas"/>
          <w:lang w:val="pt-BR"/>
        </w:rPr>
        <w:t>=0.0.0.0"]</w:t>
      </w:r>
    </w:p>
    <w:p w14:paraId="07B43C12" w14:textId="77777777" w:rsidR="0084433A" w:rsidRDefault="00000000" w:rsidP="0052785E">
      <w:pPr>
        <w:pStyle w:val="BodyText"/>
        <w:jc w:val="left"/>
      </w:pPr>
      <w:r>
        <w:t>Construir e executar:</w:t>
      </w:r>
    </w:p>
    <w:p w14:paraId="28713E14" w14:textId="77777777" w:rsidR="0084433A" w:rsidRPr="0052785E" w:rsidRDefault="00000000" w:rsidP="0052785E">
      <w:pPr>
        <w:pStyle w:val="Cdigo-fonte"/>
        <w:jc w:val="left"/>
        <w:rPr>
          <w:lang w:val="pt-BR"/>
        </w:rPr>
      </w:pPr>
      <w:r w:rsidRPr="0052785E">
        <w:rPr>
          <w:rFonts w:ascii="Consolas" w:hAnsi="Consolas"/>
          <w:lang w:val="pt-BR"/>
        </w:rPr>
        <w:t># Constrói a imagem e dá um nome (</w:t>
      </w:r>
      <w:proofErr w:type="spellStart"/>
      <w:r w:rsidRPr="0052785E">
        <w:rPr>
          <w:rFonts w:ascii="Consolas" w:hAnsi="Consolas"/>
          <w:lang w:val="pt-BR"/>
        </w:rPr>
        <w:t>tag</w:t>
      </w:r>
      <w:proofErr w:type="spellEnd"/>
      <w:r w:rsidRPr="0052785E">
        <w:rPr>
          <w:rFonts w:ascii="Consolas" w:hAnsi="Consolas"/>
          <w:lang w:val="pt-BR"/>
        </w:rPr>
        <w:t>) a ela</w:t>
      </w:r>
      <w:r w:rsidRPr="0052785E">
        <w:rPr>
          <w:lang w:val="pt-BR"/>
        </w:rPr>
        <w:br/>
      </w:r>
      <w:proofErr w:type="spellStart"/>
      <w:r w:rsidRPr="0052785E">
        <w:rPr>
          <w:rFonts w:ascii="Consolas" w:hAnsi="Consolas"/>
          <w:lang w:val="pt-BR"/>
        </w:rPr>
        <w:t>docker</w:t>
      </w:r>
      <w:proofErr w:type="spellEnd"/>
      <w:r w:rsidRPr="0052785E">
        <w:rPr>
          <w:rFonts w:ascii="Consolas" w:hAnsi="Consolas"/>
          <w:lang w:val="pt-BR"/>
        </w:rPr>
        <w:t xml:space="preserve"> build -t minha-app-</w:t>
      </w:r>
      <w:proofErr w:type="gramStart"/>
      <w:r w:rsidRPr="0052785E">
        <w:rPr>
          <w:rFonts w:ascii="Consolas" w:hAnsi="Consolas"/>
          <w:lang w:val="pt-BR"/>
        </w:rPr>
        <w:t>ml .</w:t>
      </w:r>
      <w:proofErr w:type="gramEnd"/>
      <w:r w:rsidRPr="0052785E">
        <w:rPr>
          <w:lang w:val="pt-BR"/>
        </w:rPr>
        <w:br/>
      </w:r>
      <w:r w:rsidRPr="0052785E">
        <w:rPr>
          <w:lang w:val="pt-BR"/>
        </w:rPr>
        <w:br/>
      </w:r>
      <w:r w:rsidRPr="0052785E">
        <w:rPr>
          <w:rFonts w:ascii="Consolas" w:hAnsi="Consolas"/>
          <w:lang w:val="pt-BR"/>
        </w:rPr>
        <w:t># Executa o container, mapeando a porta 8501 do container para a máquina</w:t>
      </w:r>
      <w:r w:rsidRPr="0052785E">
        <w:rPr>
          <w:lang w:val="pt-BR"/>
        </w:rPr>
        <w:br/>
      </w:r>
      <w:proofErr w:type="spellStart"/>
      <w:r w:rsidRPr="0052785E">
        <w:rPr>
          <w:rFonts w:ascii="Consolas" w:hAnsi="Consolas"/>
          <w:lang w:val="pt-BR"/>
        </w:rPr>
        <w:t>docker</w:t>
      </w:r>
      <w:proofErr w:type="spellEnd"/>
      <w:r w:rsidRPr="0052785E">
        <w:rPr>
          <w:rFonts w:ascii="Consolas" w:hAnsi="Consolas"/>
          <w:lang w:val="pt-BR"/>
        </w:rPr>
        <w:t xml:space="preserve"> </w:t>
      </w:r>
      <w:proofErr w:type="spellStart"/>
      <w:r w:rsidRPr="0052785E">
        <w:rPr>
          <w:rFonts w:ascii="Consolas" w:hAnsi="Consolas"/>
          <w:lang w:val="pt-BR"/>
        </w:rPr>
        <w:t>run</w:t>
      </w:r>
      <w:proofErr w:type="spellEnd"/>
      <w:r w:rsidRPr="0052785E">
        <w:rPr>
          <w:rFonts w:ascii="Consolas" w:hAnsi="Consolas"/>
          <w:lang w:val="pt-BR"/>
        </w:rPr>
        <w:t xml:space="preserve"> -p 8501:8501 minha-app-ml</w:t>
      </w:r>
    </w:p>
    <w:p w14:paraId="1B67604E" w14:textId="77777777" w:rsidR="0084433A" w:rsidRDefault="00000000">
      <w:pPr>
        <w:pStyle w:val="Heading4"/>
      </w:pPr>
      <w:r>
        <w:t>Camadas e Cache de Build</w:t>
      </w:r>
    </w:p>
    <w:p w14:paraId="67E65E69" w14:textId="77777777" w:rsidR="0084433A" w:rsidRDefault="00000000">
      <w:pPr>
        <w:pStyle w:val="BodyText"/>
      </w:pPr>
      <w:r>
        <w:t xml:space="preserve">Cada instrução do Dockerfile gera uma camada. O Docker reutiliza camadas que não mudaram (cache), acelerando builds. Por isso copiamos o </w:t>
      </w:r>
      <w:r>
        <w:rPr>
          <w:rFonts w:ascii="Consolas" w:hAnsi="Consolas"/>
        </w:rPr>
        <w:t>requirements.txt</w:t>
      </w:r>
      <w:r>
        <w:t xml:space="preserve"> e instalamos as dependências </w:t>
      </w:r>
      <w:r>
        <w:rPr>
          <w:b/>
        </w:rPr>
        <w:t>antes</w:t>
      </w:r>
      <w:r>
        <w:t xml:space="preserve"> de copiar o código: se só o </w:t>
      </w:r>
      <w:r>
        <w:lastRenderedPageBreak/>
        <w:t>código muda, o Docker reaproveita a camada de dependências e não reinstala tudo. Essa ordem é uma das otimizações mais importantes em projetos de ML, onde a instalação de bibliotecas pode demorar minutos.</w:t>
      </w:r>
    </w:p>
    <w:p w14:paraId="0BC0C654" w14:textId="77777777" w:rsidR="0084433A" w:rsidRDefault="00000000">
      <w:pPr>
        <w:pStyle w:val="Heading4"/>
      </w:pPr>
      <w:r>
        <w:t>Multi-stage Builds</w:t>
      </w:r>
    </w:p>
    <w:p w14:paraId="7D85325E" w14:textId="77777777" w:rsidR="0084433A" w:rsidRDefault="00000000">
      <w:pPr>
        <w:pStyle w:val="BodyText"/>
      </w:pPr>
      <w:r>
        <w:t>Imagens de ML podem ficar enormes por causa de dependências de compilação. O multi-stage build separa a fase de "construção" da fase de "execução", copiando para a imagem final apenas o que é necessário para rodar.</w:t>
      </w:r>
    </w:p>
    <w:p w14:paraId="5FEA3B48" w14:textId="77777777" w:rsidR="0052785E" w:rsidRDefault="00000000" w:rsidP="0052785E">
      <w:pPr>
        <w:pStyle w:val="Cdigo-fonte"/>
        <w:ind w:firstLine="0"/>
        <w:jc w:val="left"/>
        <w:rPr>
          <w:rFonts w:ascii="Consolas" w:hAnsi="Consolas"/>
        </w:rPr>
      </w:pPr>
      <w:r>
        <w:rPr>
          <w:rFonts w:ascii="Consolas" w:hAnsi="Consolas"/>
        </w:rPr>
        <w:t xml:space="preserve"># Estágio 1: </w:t>
      </w:r>
      <w:proofErr w:type="spellStart"/>
      <w:r>
        <w:rPr>
          <w:rFonts w:ascii="Consolas" w:hAnsi="Consolas"/>
        </w:rPr>
        <w:t>instala</w:t>
      </w:r>
      <w:proofErr w:type="spellEnd"/>
      <w:r>
        <w:rPr>
          <w:rFonts w:ascii="Consolas" w:hAnsi="Consolas"/>
        </w:rPr>
        <w:t xml:space="preserve"> as </w:t>
      </w:r>
      <w:proofErr w:type="spellStart"/>
      <w:r>
        <w:rPr>
          <w:rFonts w:ascii="Consolas" w:hAnsi="Consolas"/>
        </w:rPr>
        <w:t>dependências</w:t>
      </w:r>
      <w:proofErr w:type="spellEnd"/>
    </w:p>
    <w:p w14:paraId="38893A41" w14:textId="77777777" w:rsidR="0052785E" w:rsidRDefault="00000000" w:rsidP="0052785E">
      <w:pPr>
        <w:pStyle w:val="Cdigo-fonte"/>
        <w:ind w:firstLine="0"/>
        <w:jc w:val="left"/>
        <w:rPr>
          <w:rFonts w:ascii="Consolas" w:hAnsi="Consolas"/>
        </w:rPr>
      </w:pPr>
      <w:r>
        <w:br/>
      </w:r>
      <w:r>
        <w:rPr>
          <w:rFonts w:ascii="Consolas" w:hAnsi="Consolas"/>
        </w:rPr>
        <w:t>FROM python:3.11-slim AS builder</w:t>
      </w:r>
      <w:r>
        <w:br/>
      </w:r>
      <w:r>
        <w:rPr>
          <w:rFonts w:ascii="Consolas" w:hAnsi="Consolas"/>
        </w:rPr>
        <w:t>WORKDIR /app</w:t>
      </w:r>
      <w:r>
        <w:br/>
      </w:r>
      <w:r>
        <w:rPr>
          <w:rFonts w:ascii="Consolas" w:hAnsi="Consolas"/>
        </w:rPr>
        <w:t xml:space="preserve">COPY </w:t>
      </w:r>
      <w:proofErr w:type="gramStart"/>
      <w:r>
        <w:rPr>
          <w:rFonts w:ascii="Consolas" w:hAnsi="Consolas"/>
        </w:rPr>
        <w:t>requirements.txt .</w:t>
      </w:r>
      <w:proofErr w:type="gramEnd"/>
      <w:r>
        <w:br/>
      </w:r>
      <w:r>
        <w:rPr>
          <w:rFonts w:ascii="Consolas" w:hAnsi="Consolas"/>
        </w:rPr>
        <w:t>RUN pip install --no-cache-dir --prefix=/install -r requirements.txt</w:t>
      </w:r>
      <w:r>
        <w:br/>
      </w:r>
      <w:r>
        <w:br/>
      </w:r>
      <w:r>
        <w:rPr>
          <w:rFonts w:ascii="Consolas" w:hAnsi="Consolas"/>
        </w:rPr>
        <w:t xml:space="preserve"># Estágio 2: </w:t>
      </w:r>
      <w:proofErr w:type="spellStart"/>
      <w:r>
        <w:rPr>
          <w:rFonts w:ascii="Consolas" w:hAnsi="Consolas"/>
        </w:rPr>
        <w:t>imagem</w:t>
      </w:r>
      <w:proofErr w:type="spellEnd"/>
      <w:r>
        <w:rPr>
          <w:rFonts w:ascii="Consolas" w:hAnsi="Consolas"/>
        </w:rPr>
        <w:t xml:space="preserve"> final, </w:t>
      </w:r>
      <w:proofErr w:type="spellStart"/>
      <w:r>
        <w:rPr>
          <w:rFonts w:ascii="Consolas" w:hAnsi="Consolas"/>
        </w:rPr>
        <w:t>enxuta</w:t>
      </w:r>
      <w:proofErr w:type="spellEnd"/>
    </w:p>
    <w:p w14:paraId="79EA46A4" w14:textId="37F120EF" w:rsidR="0084433A" w:rsidRDefault="00000000" w:rsidP="0052785E">
      <w:pPr>
        <w:pStyle w:val="Cdigo-fonte"/>
        <w:ind w:firstLine="0"/>
        <w:jc w:val="left"/>
      </w:pPr>
      <w:r>
        <w:br/>
      </w:r>
      <w:r>
        <w:rPr>
          <w:rFonts w:ascii="Consolas" w:hAnsi="Consolas"/>
        </w:rPr>
        <w:t>FROM python:3.11-slim</w:t>
      </w:r>
      <w:r>
        <w:br/>
      </w:r>
      <w:r>
        <w:rPr>
          <w:rFonts w:ascii="Consolas" w:hAnsi="Consolas"/>
        </w:rPr>
        <w:t>WORKDIR /app</w:t>
      </w:r>
      <w:r>
        <w:br/>
      </w:r>
      <w:r>
        <w:rPr>
          <w:rFonts w:ascii="Consolas" w:hAnsi="Consolas"/>
        </w:rPr>
        <w:t>COPY --from=builder /install /usr/local</w:t>
      </w:r>
      <w:r>
        <w:br/>
      </w:r>
      <w:proofErr w:type="gramStart"/>
      <w:r>
        <w:rPr>
          <w:rFonts w:ascii="Consolas" w:hAnsi="Consolas"/>
        </w:rPr>
        <w:t>COPY .</w:t>
      </w:r>
      <w:proofErr w:type="gramEnd"/>
      <w:r>
        <w:rPr>
          <w:rFonts w:ascii="Consolas" w:hAnsi="Consolas"/>
        </w:rPr>
        <w:t xml:space="preserve"> .</w:t>
      </w:r>
      <w:r>
        <w:br/>
      </w:r>
      <w:r>
        <w:rPr>
          <w:rFonts w:ascii="Consolas" w:hAnsi="Consolas"/>
        </w:rPr>
        <w:t>EXPOSE 8501</w:t>
      </w:r>
      <w:r>
        <w:br/>
      </w:r>
      <w:r>
        <w:rPr>
          <w:rFonts w:ascii="Consolas" w:hAnsi="Consolas"/>
        </w:rPr>
        <w:t>CMD ["streamlit", "run", "app.py", "--</w:t>
      </w:r>
      <w:proofErr w:type="gramStart"/>
      <w:r>
        <w:rPr>
          <w:rFonts w:ascii="Consolas" w:hAnsi="Consolas"/>
        </w:rPr>
        <w:t>server.port</w:t>
      </w:r>
      <w:proofErr w:type="gramEnd"/>
      <w:r>
        <w:rPr>
          <w:rFonts w:ascii="Consolas" w:hAnsi="Consolas"/>
        </w:rPr>
        <w:t>=8501", "--</w:t>
      </w:r>
      <w:proofErr w:type="gramStart"/>
      <w:r>
        <w:rPr>
          <w:rFonts w:ascii="Consolas" w:hAnsi="Consolas"/>
        </w:rPr>
        <w:t>server.address</w:t>
      </w:r>
      <w:proofErr w:type="gramEnd"/>
      <w:r>
        <w:rPr>
          <w:rFonts w:ascii="Consolas" w:hAnsi="Consolas"/>
        </w:rPr>
        <w:t>=0.0.0.0"]</w:t>
      </w:r>
    </w:p>
    <w:p w14:paraId="2BA50395" w14:textId="77777777" w:rsidR="0084433A" w:rsidRDefault="00000000">
      <w:pPr>
        <w:pStyle w:val="Heading4"/>
      </w:pPr>
      <w:r>
        <w:t>Volumes e Persistência</w:t>
      </w:r>
    </w:p>
    <w:p w14:paraId="7487244C" w14:textId="77777777" w:rsidR="0084433A" w:rsidRDefault="00000000">
      <w:pPr>
        <w:pStyle w:val="BodyText"/>
      </w:pPr>
      <w:r>
        <w:t>Por padrão, tudo que um container escreve desaparece quando ele é removido. Volumes permitem persistir dados fora do ciclo de vida do container — úteis para guardar dados, modelos treinados ou logs.</w:t>
      </w:r>
    </w:p>
    <w:p w14:paraId="7F886826" w14:textId="77777777" w:rsidR="0084433A" w:rsidRPr="0052785E" w:rsidRDefault="00000000" w:rsidP="0052785E">
      <w:pPr>
        <w:pStyle w:val="Cdigo-fonte"/>
        <w:ind w:firstLine="0"/>
        <w:rPr>
          <w:lang w:val="pt-BR"/>
        </w:rPr>
      </w:pPr>
      <w:proofErr w:type="spellStart"/>
      <w:r w:rsidRPr="0052785E">
        <w:rPr>
          <w:rFonts w:ascii="Consolas" w:hAnsi="Consolas"/>
          <w:lang w:val="pt-BR"/>
        </w:rPr>
        <w:t>docker</w:t>
      </w:r>
      <w:proofErr w:type="spellEnd"/>
      <w:r w:rsidRPr="0052785E">
        <w:rPr>
          <w:rFonts w:ascii="Consolas" w:hAnsi="Consolas"/>
          <w:lang w:val="pt-BR"/>
        </w:rPr>
        <w:t xml:space="preserve"> </w:t>
      </w:r>
      <w:proofErr w:type="spellStart"/>
      <w:r w:rsidRPr="0052785E">
        <w:rPr>
          <w:rFonts w:ascii="Consolas" w:hAnsi="Consolas"/>
          <w:lang w:val="pt-BR"/>
        </w:rPr>
        <w:t>run</w:t>
      </w:r>
      <w:proofErr w:type="spellEnd"/>
      <w:r w:rsidRPr="0052785E">
        <w:rPr>
          <w:rFonts w:ascii="Consolas" w:hAnsi="Consolas"/>
          <w:lang w:val="pt-BR"/>
        </w:rPr>
        <w:t xml:space="preserve"> -p 8501:8501 -v $(</w:t>
      </w:r>
      <w:proofErr w:type="spellStart"/>
      <w:r w:rsidRPr="0052785E">
        <w:rPr>
          <w:rFonts w:ascii="Consolas" w:hAnsi="Consolas"/>
          <w:lang w:val="pt-BR"/>
        </w:rPr>
        <w:t>pwd</w:t>
      </w:r>
      <w:proofErr w:type="spellEnd"/>
      <w:r w:rsidRPr="0052785E">
        <w:rPr>
          <w:rFonts w:ascii="Consolas" w:hAnsi="Consolas"/>
          <w:lang w:val="pt-BR"/>
        </w:rPr>
        <w:t>)/dados:/app/dados minha-app-ml</w:t>
      </w:r>
    </w:p>
    <w:p w14:paraId="2F107344" w14:textId="77777777" w:rsidR="0084433A" w:rsidRDefault="00000000">
      <w:pPr>
        <w:pStyle w:val="Heading4"/>
      </w:pPr>
      <w:r>
        <w:t xml:space="preserve">Docker </w:t>
      </w:r>
      <w:proofErr w:type="spellStart"/>
      <w:r>
        <w:t>Compose</w:t>
      </w:r>
      <w:proofErr w:type="spellEnd"/>
    </w:p>
    <w:p w14:paraId="2522BC1D" w14:textId="77777777" w:rsidR="0084433A" w:rsidRDefault="00000000">
      <w:pPr>
        <w:pStyle w:val="BodyText"/>
      </w:pPr>
      <w:r>
        <w:t xml:space="preserve">Aplicações reais raramente são um único container. Pode haver a API, um banco de dados, um cache e um serviço de monitoramento. O Docker Compose permite definir e orquestrar todos esses serviços em um único arquivo </w:t>
      </w:r>
      <w:r>
        <w:rPr>
          <w:rFonts w:ascii="Consolas" w:hAnsi="Consolas"/>
        </w:rPr>
        <w:t>docker-compose.yml</w:t>
      </w:r>
      <w:r>
        <w:t>.</w:t>
      </w:r>
    </w:p>
    <w:p w14:paraId="40977828" w14:textId="77777777" w:rsidR="0084433A" w:rsidRDefault="00000000" w:rsidP="0052785E">
      <w:pPr>
        <w:pStyle w:val="Cdigo-fonte"/>
        <w:ind w:firstLine="0"/>
        <w:jc w:val="left"/>
        <w:rPr>
          <w:rFonts w:ascii="Consolas" w:hAnsi="Consolas"/>
        </w:rPr>
      </w:pPr>
      <w:r>
        <w:rPr>
          <w:rFonts w:ascii="Consolas" w:hAnsi="Consolas"/>
        </w:rPr>
        <w:t>version: "3.8"</w:t>
      </w:r>
      <w:r>
        <w:br/>
      </w:r>
      <w:r>
        <w:rPr>
          <w:rFonts w:ascii="Consolas" w:hAnsi="Consolas"/>
        </w:rPr>
        <w:t>services:</w:t>
      </w:r>
      <w:r>
        <w:br/>
      </w:r>
      <w:r>
        <w:rPr>
          <w:rFonts w:ascii="Consolas" w:hAnsi="Consolas"/>
        </w:rPr>
        <w:t xml:space="preserve">  app:</w:t>
      </w:r>
      <w:r>
        <w:br/>
      </w:r>
      <w:r>
        <w:rPr>
          <w:rFonts w:ascii="Consolas" w:hAnsi="Consolas"/>
        </w:rPr>
        <w:lastRenderedPageBreak/>
        <w:t xml:space="preserve">    build</w:t>
      </w:r>
      <w:proofErr w:type="gramStart"/>
      <w:r>
        <w:rPr>
          <w:rFonts w:ascii="Consolas" w:hAnsi="Consolas"/>
        </w:rPr>
        <w:t>: .</w:t>
      </w:r>
      <w:proofErr w:type="gramEnd"/>
      <w:r>
        <w:br/>
      </w:r>
      <w:r>
        <w:rPr>
          <w:rFonts w:ascii="Consolas" w:hAnsi="Consolas"/>
        </w:rPr>
        <w:t xml:space="preserve">    ports:</w:t>
      </w:r>
      <w:r>
        <w:br/>
      </w:r>
      <w:r>
        <w:rPr>
          <w:rFonts w:ascii="Consolas" w:hAnsi="Consolas"/>
        </w:rPr>
        <w:t xml:space="preserve">      - "8501:8501"</w:t>
      </w:r>
      <w:r>
        <w:br/>
      </w:r>
      <w:r>
        <w:rPr>
          <w:rFonts w:ascii="Consolas" w:hAnsi="Consolas"/>
        </w:rPr>
        <w:t xml:space="preserve">    volumes:</w:t>
      </w:r>
      <w:r>
        <w:br/>
      </w:r>
      <w:r>
        <w:rPr>
          <w:rFonts w:ascii="Consolas" w:hAnsi="Consolas"/>
        </w:rPr>
        <w:t xml:space="preserve">      - ./dados:/app/dados</w:t>
      </w:r>
      <w:r>
        <w:br/>
      </w:r>
      <w:r>
        <w:rPr>
          <w:rFonts w:ascii="Consolas" w:hAnsi="Consolas"/>
        </w:rPr>
        <w:t xml:space="preserve">    restart: unless-stopped</w:t>
      </w:r>
      <w:r>
        <w:br/>
      </w:r>
      <w:r>
        <w:br/>
      </w:r>
      <w:r>
        <w:rPr>
          <w:rFonts w:ascii="Consolas" w:hAnsi="Consolas"/>
        </w:rPr>
        <w:t xml:space="preserve">  redis:</w:t>
      </w:r>
      <w:r>
        <w:br/>
      </w:r>
      <w:r>
        <w:rPr>
          <w:rFonts w:ascii="Consolas" w:hAnsi="Consolas"/>
        </w:rPr>
        <w:t xml:space="preserve">    image: redis:7-alpine</w:t>
      </w:r>
      <w:r>
        <w:br/>
      </w:r>
      <w:r>
        <w:rPr>
          <w:rFonts w:ascii="Consolas" w:hAnsi="Consolas"/>
        </w:rPr>
        <w:t xml:space="preserve">    ports:</w:t>
      </w:r>
      <w:r>
        <w:br/>
      </w:r>
      <w:r>
        <w:rPr>
          <w:rFonts w:ascii="Consolas" w:hAnsi="Consolas"/>
        </w:rPr>
        <w:t xml:space="preserve">      - "6379:6379"</w:t>
      </w:r>
    </w:p>
    <w:p w14:paraId="33B383B6" w14:textId="77777777" w:rsidR="0052785E" w:rsidRDefault="0052785E" w:rsidP="0052785E">
      <w:pPr>
        <w:pStyle w:val="Cdigo-fonte"/>
        <w:ind w:firstLine="0"/>
        <w:jc w:val="left"/>
      </w:pPr>
    </w:p>
    <w:p w14:paraId="0DE96549" w14:textId="77777777" w:rsidR="0084433A" w:rsidRDefault="00000000">
      <w:pPr>
        <w:pStyle w:val="BodyText"/>
      </w:pPr>
      <w:r>
        <w:t>Com um único comando (</w:t>
      </w:r>
      <w:r>
        <w:rPr>
          <w:rFonts w:ascii="Consolas" w:hAnsi="Consolas"/>
        </w:rPr>
        <w:t>docker compose up</w:t>
      </w:r>
      <w:r>
        <w:t>), todos os serviços sobem juntos, já conectados em rede.</w:t>
      </w:r>
    </w:p>
    <w:p w14:paraId="4DDF5153" w14:textId="77777777" w:rsidR="0084433A" w:rsidRDefault="00000000">
      <w:pPr>
        <w:pStyle w:val="Heading4"/>
      </w:pPr>
      <w:r>
        <w:t>Boas Práticas</w:t>
      </w:r>
    </w:p>
    <w:p w14:paraId="0B3FB2A6" w14:textId="77777777" w:rsidR="0084433A" w:rsidRDefault="00000000">
      <w:pPr>
        <w:pStyle w:val="Bullet"/>
      </w:pPr>
      <w:r>
        <w:rPr>
          <w:b/>
        </w:rPr>
        <w:t>Use imagens slim ou alpine:</w:t>
      </w:r>
      <w:r>
        <w:t xml:space="preserve"> reduzem drasticamente o tamanho final.</w:t>
      </w:r>
    </w:p>
    <w:p w14:paraId="25B54773" w14:textId="77777777" w:rsidR="0084433A" w:rsidRDefault="00000000">
      <w:pPr>
        <w:pStyle w:val="Bullet"/>
      </w:pPr>
      <w:r>
        <w:rPr>
          <w:b/>
        </w:rPr>
        <w:t>Crie um `.dockerignore`:</w:t>
      </w:r>
      <w:r>
        <w:t xml:space="preserve"> evita copiar arquivos desnecessários (venv, .git, dados grandes) para a imagem.</w:t>
      </w:r>
    </w:p>
    <w:p w14:paraId="3682C2A5" w14:textId="77777777" w:rsidR="0084433A" w:rsidRDefault="00000000">
      <w:pPr>
        <w:pStyle w:val="Bullet"/>
      </w:pPr>
      <w:r>
        <w:rPr>
          <w:b/>
        </w:rPr>
        <w:t>Rode como usuário não-root:</w:t>
      </w:r>
      <w:r>
        <w:t xml:space="preserve"> containers rodando como root são um risco de segurança.</w:t>
      </w:r>
    </w:p>
    <w:p w14:paraId="517212CD" w14:textId="77777777" w:rsidR="0084433A" w:rsidRDefault="00000000">
      <w:pPr>
        <w:pStyle w:val="Bullet"/>
      </w:pPr>
      <w:r>
        <w:rPr>
          <w:b/>
        </w:rPr>
        <w:t>Fixe versões:</w:t>
      </w:r>
      <w:r>
        <w:t xml:space="preserve"> use tags específicas (</w:t>
      </w:r>
      <w:r>
        <w:rPr>
          <w:rFonts w:ascii="Consolas" w:hAnsi="Consolas"/>
        </w:rPr>
        <w:t>python:3.11-slim</w:t>
      </w:r>
      <w:r>
        <w:t xml:space="preserve">) em vez de </w:t>
      </w:r>
      <w:r>
        <w:rPr>
          <w:rFonts w:ascii="Consolas" w:hAnsi="Consolas"/>
        </w:rPr>
        <w:t>latest</w:t>
      </w:r>
      <w:r>
        <w:t>, para builds reprodutíveis.</w:t>
      </w:r>
    </w:p>
    <w:p w14:paraId="20481AAA" w14:textId="77777777" w:rsidR="0084433A" w:rsidRDefault="00000000">
      <w:pPr>
        <w:pStyle w:val="Bullet"/>
      </w:pPr>
      <w:r>
        <w:rPr>
          <w:b/>
        </w:rPr>
        <w:t>Uma responsabilidade por container:</w:t>
      </w:r>
      <w:r>
        <w:t xml:space="preserve"> cada container deve fazer uma coisa bem feita.</w:t>
      </w:r>
    </w:p>
    <w:p w14:paraId="0933BD95" w14:textId="77777777" w:rsidR="0084433A" w:rsidRDefault="00000000">
      <w:pPr>
        <w:pStyle w:val="Heading3"/>
      </w:pPr>
      <w:r>
        <w:t>MERCADO, CASES E TENDÊNCIAS</w:t>
      </w:r>
    </w:p>
    <w:p w14:paraId="20FCBE18" w14:textId="77777777" w:rsidR="0084433A" w:rsidRDefault="00000000">
      <w:pPr>
        <w:pStyle w:val="BodyText"/>
      </w:pPr>
      <w:r>
        <w:t>A containerização deixou de ser um diferencial para se tornar um padrão da indústria de software e de machine learning. A portabilidade e a reprodutibilidade oferecidas pelo Docker são pré-requisitos para praticamente qualquer pipeline de MLOps moderno.</w:t>
      </w:r>
    </w:p>
    <w:p w14:paraId="1B1564B4" w14:textId="77777777" w:rsidR="0084433A" w:rsidRDefault="00000000">
      <w:pPr>
        <w:pStyle w:val="BodyText"/>
      </w:pPr>
      <w:r>
        <w:t xml:space="preserve">O Spotify utiliza Docker extensivamente em sua infraestrutura de machine learning: jobs de processamento de dados e treinamento de modelos rodam em containers, garantindo que o que funciona no ambiente de desenvolvimento funcione </w:t>
      </w:r>
      <w:r>
        <w:lastRenderedPageBreak/>
        <w:t>de forma idêntica em produção. Essa consistência elimina uma classe inteira de erros relacionados a diferenças de ambiente.</w:t>
      </w:r>
    </w:p>
    <w:p w14:paraId="1EC519E5" w14:textId="77777777" w:rsidR="0084433A" w:rsidRDefault="00000000">
      <w:pPr>
        <w:pStyle w:val="BodyText"/>
      </w:pPr>
      <w:r>
        <w:t>Uma tendência relevante é a adoção de Kubernetes para orquestrar containers em escala — empresas como Uber, Airbnb e LinkedIn o utilizam para implantar modelos de ML como microsserviços resilientes e escaláveis. Outra tendência é a crescente preocupação com segurança de containers, com ferramentas de scanning de vulnerabilidades (como Trivy e Snyk) sendo integradas aos pipelines de build para detectar problemas antes do deploy.</w:t>
      </w:r>
    </w:p>
    <w:p w14:paraId="0A7F2B21" w14:textId="77777777" w:rsidR="0084433A" w:rsidRDefault="00000000">
      <w:pPr>
        <w:pStyle w:val="Heading3"/>
      </w:pPr>
      <w:r>
        <w:t>O QUE VOCÊ VIU NESTA AULA?</w:t>
      </w:r>
    </w:p>
    <w:p w14:paraId="4BA648A9" w14:textId="77777777" w:rsidR="0084433A" w:rsidRDefault="00000000">
      <w:pPr>
        <w:pStyle w:val="BodyText"/>
      </w:pPr>
      <w:r>
        <w:t>Nesta aula, você aprendeu a empacotar aplicações de machine learning em containers portáteis e reprodutíveis. Agora você entende:</w:t>
      </w:r>
    </w:p>
    <w:p w14:paraId="453E53A9" w14:textId="77777777" w:rsidR="0084433A" w:rsidRDefault="00000000">
      <w:pPr>
        <w:pStyle w:val="Bullet"/>
      </w:pPr>
      <w:r>
        <w:t>O problema da reprodutibilidade e como os containers o resolvem.</w:t>
      </w:r>
    </w:p>
    <w:p w14:paraId="031C5330" w14:textId="77777777" w:rsidR="0084433A" w:rsidRDefault="00000000">
      <w:pPr>
        <w:pStyle w:val="Bullet"/>
      </w:pPr>
      <w:r>
        <w:t>A diferença entre imagem, container e registry.</w:t>
      </w:r>
    </w:p>
    <w:p w14:paraId="70B01547" w14:textId="77777777" w:rsidR="0084433A" w:rsidRDefault="00000000">
      <w:pPr>
        <w:pStyle w:val="Bullet"/>
      </w:pPr>
      <w:r>
        <w:t>Por que containers são mais leves e rápidos que máquinas virtuais.</w:t>
      </w:r>
    </w:p>
    <w:p w14:paraId="2E2D3185" w14:textId="77777777" w:rsidR="0084433A" w:rsidRDefault="00000000">
      <w:pPr>
        <w:pStyle w:val="Bullet"/>
      </w:pPr>
      <w:r>
        <w:t>Os comandos essenciais do Docker (pull, run, ps, images, stop).</w:t>
      </w:r>
    </w:p>
    <w:p w14:paraId="16D174F0" w14:textId="77777777" w:rsidR="0084433A" w:rsidRDefault="00000000">
      <w:pPr>
        <w:pStyle w:val="Bullet"/>
      </w:pPr>
      <w:r>
        <w:t>Como escrever um Dockerfile passo a passo para uma aplicação de ML.</w:t>
      </w:r>
    </w:p>
    <w:p w14:paraId="7C7FE8CF" w14:textId="77777777" w:rsidR="0084433A" w:rsidRDefault="00000000">
      <w:pPr>
        <w:pStyle w:val="Bullet"/>
      </w:pPr>
      <w:r>
        <w:t>Por que a ordem das instruções importa (cache de build) e como otimizá-la.</w:t>
      </w:r>
    </w:p>
    <w:p w14:paraId="5213544B" w14:textId="77777777" w:rsidR="0084433A" w:rsidRDefault="00000000">
      <w:pPr>
        <w:pStyle w:val="Bullet"/>
      </w:pPr>
      <w:r>
        <w:t>Como reduzir o tamanho da imagem com multi-stage builds.</w:t>
      </w:r>
    </w:p>
    <w:p w14:paraId="4A95AE44" w14:textId="77777777" w:rsidR="0084433A" w:rsidRDefault="00000000">
      <w:pPr>
        <w:pStyle w:val="Bullet"/>
      </w:pPr>
      <w:r>
        <w:t>Como persistir dados com volumes e orquestrar serviços com Docker Compose.</w:t>
      </w:r>
    </w:p>
    <w:p w14:paraId="6B4B4B8E" w14:textId="77777777" w:rsidR="0084433A" w:rsidRDefault="00000000">
      <w:pPr>
        <w:pStyle w:val="Bullet"/>
      </w:pPr>
      <w:r>
        <w:t>Boas práticas de segurança e organização de imagens.</w:t>
      </w:r>
    </w:p>
    <w:p w14:paraId="429E7328" w14:textId="77777777" w:rsidR="0084433A" w:rsidRDefault="00000000">
      <w:pPr>
        <w:pStyle w:val="Heading1"/>
      </w:pPr>
      <w:r>
        <w:lastRenderedPageBreak/>
        <w:t>Referências</w:t>
      </w:r>
    </w:p>
    <w:p w14:paraId="53B4A703" w14:textId="77777777" w:rsidR="0084433A" w:rsidRDefault="00000000">
      <w:pPr>
        <w:pStyle w:val="Bullet"/>
      </w:pPr>
      <w:r w:rsidRPr="0052785E">
        <w:rPr>
          <w:lang w:val="en-US"/>
        </w:rPr>
        <w:t xml:space="preserve">Nickoloff, J. &amp; Kuenzli, S. (2019). *Docker in Action* (2ª ed.). </w:t>
      </w:r>
      <w:r>
        <w:t>Manning Publications.</w:t>
      </w:r>
    </w:p>
    <w:p w14:paraId="547803FE" w14:textId="77777777" w:rsidR="0084433A" w:rsidRDefault="00000000">
      <w:pPr>
        <w:pStyle w:val="Bullet"/>
      </w:pPr>
      <w:r>
        <w:t>Docker Documentation. https://docs.docker.com/</w:t>
      </w:r>
    </w:p>
    <w:p w14:paraId="1B3E0250" w14:textId="77777777" w:rsidR="0084433A" w:rsidRPr="0052785E" w:rsidRDefault="00000000">
      <w:pPr>
        <w:pStyle w:val="Bullet"/>
        <w:rPr>
          <w:lang w:val="en-US"/>
        </w:rPr>
      </w:pPr>
      <w:r w:rsidRPr="0052785E">
        <w:rPr>
          <w:lang w:val="en-US"/>
        </w:rPr>
        <w:t>Docker. "Best practices for writing Dockerfiles". https://docs.docker.com/develop/develop-images/dockerfile_best-practices/</w:t>
      </w:r>
    </w:p>
    <w:p w14:paraId="34EB8524" w14:textId="77777777" w:rsidR="0084433A" w:rsidRPr="0052785E" w:rsidRDefault="00000000">
      <w:pPr>
        <w:pStyle w:val="Bullet"/>
        <w:rPr>
          <w:lang w:val="en-US"/>
        </w:rPr>
      </w:pPr>
      <w:r w:rsidRPr="0052785E">
        <w:rPr>
          <w:lang w:val="en-US"/>
        </w:rPr>
        <w:t>Jupyter Docker Stacks Documentation. https://jupyter-docker-stacks.readthedocs.io/</w:t>
      </w:r>
    </w:p>
    <w:p w14:paraId="4A5F73E5" w14:textId="77777777" w:rsidR="0084433A" w:rsidRDefault="00000000">
      <w:pPr>
        <w:pStyle w:val="Bullet"/>
      </w:pPr>
      <w:r>
        <w:t>Docker Compose Documentation. https://docs.docker.com/compose/</w:t>
      </w:r>
    </w:p>
    <w:p w14:paraId="4AEDEC69" w14:textId="77777777" w:rsidR="0084433A" w:rsidRDefault="00000000">
      <w:pPr>
        <w:pStyle w:val="Bullet"/>
      </w:pPr>
      <w:r>
        <w:t>Kubernetes Documentation. https://kubernetes.io/docs/</w:t>
      </w:r>
    </w:p>
    <w:p w14:paraId="24935848" w14:textId="77777777" w:rsidR="0084433A" w:rsidRDefault="00000000">
      <w:pPr>
        <w:pStyle w:val="Bullet"/>
      </w:pPr>
      <w:r w:rsidRPr="0052785E">
        <w:rPr>
          <w:lang w:val="en-US"/>
        </w:rPr>
        <w:t xml:space="preserve">Merkel, D. (2014). "Docker: Lightweight Linux Containers for Consistent Development and Deployment". </w:t>
      </w:r>
      <w:r>
        <w:t>*Linux Journal*.</w:t>
      </w:r>
    </w:p>
    <w:p w14:paraId="43AE775B" w14:textId="77777777" w:rsidR="0084433A" w:rsidRDefault="00000000">
      <w:pPr>
        <w:pStyle w:val="Heading1"/>
      </w:pPr>
      <w:r>
        <w:lastRenderedPageBreak/>
        <w:t>PALAVRAS-CHAVE</w:t>
      </w:r>
    </w:p>
    <w:p w14:paraId="1725B68D" w14:textId="77777777" w:rsidR="0084433A" w:rsidRDefault="00000000">
      <w:pPr>
        <w:pStyle w:val="TXTRESUMO"/>
      </w:pPr>
      <w:r>
        <w:t>Palavras-chave: Docker, Containers, Imagem, Dockerfile, Reprodutibilidade, Multi-stage Build, Docker Compose, Volumes, Registry, Portabilidade, Containerização.</w:t>
      </w:r>
    </w:p>
    <w:sectPr w:rsidR="0084433A" w:rsidSect="00A36C8B">
      <w:pgSz w:w="11906" w:h="16838" w:code="9"/>
      <w:pgMar w:top="1701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B3A48" w14:textId="77777777" w:rsidR="00250759" w:rsidRDefault="00250759" w:rsidP="00987BE0">
      <w:pPr>
        <w:spacing w:after="0" w:line="240" w:lineRule="auto"/>
      </w:pPr>
      <w:r>
        <w:separator/>
      </w:r>
    </w:p>
  </w:endnote>
  <w:endnote w:type="continuationSeparator" w:id="0">
    <w:p w14:paraId="5754E961" w14:textId="77777777" w:rsidR="00250759" w:rsidRDefault="00250759" w:rsidP="00987B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8C690" w14:textId="77777777" w:rsidR="00250759" w:rsidRDefault="00250759" w:rsidP="00987BE0">
      <w:pPr>
        <w:spacing w:after="0" w:line="240" w:lineRule="auto"/>
      </w:pPr>
      <w:r>
        <w:separator/>
      </w:r>
    </w:p>
  </w:footnote>
  <w:footnote w:type="continuationSeparator" w:id="0">
    <w:p w14:paraId="18997235" w14:textId="77777777" w:rsidR="00250759" w:rsidRDefault="00250759" w:rsidP="00987B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5F18D" w14:textId="736A670C" w:rsidR="00ED1183" w:rsidRDefault="00ED1183" w:rsidP="00D563AE">
    <w:pPr>
      <w:pStyle w:val="Header"/>
      <w:tabs>
        <w:tab w:val="clear" w:pos="8504"/>
        <w:tab w:val="right" w:pos="9072"/>
      </w:tabs>
      <w:ind w:firstLine="0"/>
    </w:pPr>
    <w:r>
      <w:tab/>
    </w:r>
    <w: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A14423">
      <w:rPr>
        <w:noProof/>
      </w:rPr>
      <w:t>13</w:t>
    </w:r>
    <w:r>
      <w:fldChar w:fldCharType="end"/>
    </w:r>
    <w:r>
      <w:t xml:space="preserve"> de </w:t>
    </w:r>
    <w:fldSimple w:instr=" NUMPAGES   \* MERGEFORMAT ">
      <w:r w:rsidR="00A14423">
        <w:rPr>
          <w:noProof/>
        </w:rPr>
        <w:t>20</w:t>
      </w:r>
    </w:fldSimple>
    <w:r>
      <w:t xml:space="preserve"> </w:t>
    </w:r>
  </w:p>
  <w:p w14:paraId="708090E7" w14:textId="77777777" w:rsidR="00ED1183" w:rsidRDefault="00ED118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467D9" w14:textId="719685D5" w:rsidR="00672A74" w:rsidRDefault="00672A74" w:rsidP="00672A74">
    <w:pPr>
      <w:pStyle w:val="Header"/>
      <w:tabs>
        <w:tab w:val="clear" w:pos="8504"/>
        <w:tab w:val="right" w:pos="9072"/>
      </w:tabs>
      <w:ind w:firstLine="0"/>
    </w:pPr>
    <w:r>
      <w:tab/>
      <w:t xml:space="preserve">                                                                                                              Página </w:t>
    </w:r>
    <w:r>
      <w:fldChar w:fldCharType="begin"/>
    </w:r>
    <w:r>
      <w:instrText xml:space="preserve"> PAGE   \* MERGEFORMAT </w:instrText>
    </w:r>
    <w:r>
      <w:fldChar w:fldCharType="separate"/>
    </w:r>
    <w:r>
      <w:t>9</w:t>
    </w:r>
    <w:r>
      <w:fldChar w:fldCharType="end"/>
    </w:r>
    <w:r>
      <w:t xml:space="preserve"> de </w:t>
    </w:r>
    <w:fldSimple w:instr=" NUMPAGES   \* MERGEFORMAT ">
      <w:r>
        <w:t>15</w:t>
      </w:r>
    </w:fldSimple>
    <w:r>
      <w:t xml:space="preserve"> </w:t>
    </w:r>
  </w:p>
  <w:p w14:paraId="6A6A352D" w14:textId="28A0A09D" w:rsidR="00672A74" w:rsidRDefault="00672A74" w:rsidP="00672A74">
    <w:pPr>
      <w:pStyle w:val="Header"/>
      <w:tabs>
        <w:tab w:val="clear" w:pos="4252"/>
        <w:tab w:val="clear" w:pos="8504"/>
        <w:tab w:val="left" w:pos="627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D5546"/>
    <w:multiLevelType w:val="hybridMultilevel"/>
    <w:tmpl w:val="CDE8D848"/>
    <w:lvl w:ilvl="0" w:tplc="1898C214">
      <w:start w:val="1"/>
      <w:numFmt w:val="bullet"/>
      <w:pStyle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0B992792"/>
    <w:multiLevelType w:val="hybridMultilevel"/>
    <w:tmpl w:val="324E63B2"/>
    <w:lvl w:ilvl="0" w:tplc="481268CE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4720E1D"/>
    <w:multiLevelType w:val="hybridMultilevel"/>
    <w:tmpl w:val="48F2DCE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5D23DB3"/>
    <w:multiLevelType w:val="hybridMultilevel"/>
    <w:tmpl w:val="5A5A956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C494DCE"/>
    <w:multiLevelType w:val="hybridMultilevel"/>
    <w:tmpl w:val="C5EA4DA4"/>
    <w:lvl w:ilvl="0" w:tplc="D96CAD1E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0725C2E"/>
    <w:multiLevelType w:val="multilevel"/>
    <w:tmpl w:val="5362279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0" w:hanging="29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24DF3B4E"/>
    <w:multiLevelType w:val="hybridMultilevel"/>
    <w:tmpl w:val="53CACB9E"/>
    <w:lvl w:ilvl="0" w:tplc="2FE033EC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EC4357C"/>
    <w:multiLevelType w:val="hybridMultilevel"/>
    <w:tmpl w:val="2242803C"/>
    <w:lvl w:ilvl="0" w:tplc="740208D0">
      <w:start w:val="1"/>
      <w:numFmt w:val="bullet"/>
      <w:pStyle w:val="Sub-bullet"/>
      <w:lvlText w:val="o"/>
      <w:lvlJc w:val="left"/>
      <w:pPr>
        <w:ind w:left="1792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51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52" w:hanging="360"/>
      </w:pPr>
      <w:rPr>
        <w:rFonts w:ascii="Wingdings" w:hAnsi="Wingdings" w:hint="default"/>
      </w:rPr>
    </w:lvl>
  </w:abstractNum>
  <w:abstractNum w:abstractNumId="8" w15:restartNumberingAfterBreak="0">
    <w:nsid w:val="43DE5A8D"/>
    <w:multiLevelType w:val="hybridMultilevel"/>
    <w:tmpl w:val="27E61A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081676"/>
    <w:multiLevelType w:val="hybridMultilevel"/>
    <w:tmpl w:val="B43251F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50A619F"/>
    <w:multiLevelType w:val="hybridMultilevel"/>
    <w:tmpl w:val="5636C426"/>
    <w:lvl w:ilvl="0" w:tplc="324CE3A2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54B154AB"/>
    <w:multiLevelType w:val="hybridMultilevel"/>
    <w:tmpl w:val="EE34FC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EF6A1D"/>
    <w:multiLevelType w:val="hybridMultilevel"/>
    <w:tmpl w:val="3380317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A6F1D33"/>
    <w:multiLevelType w:val="hybridMultilevel"/>
    <w:tmpl w:val="E1ECC5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C91C57"/>
    <w:multiLevelType w:val="hybridMultilevel"/>
    <w:tmpl w:val="E4B489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7242E1"/>
    <w:multiLevelType w:val="hybridMultilevel"/>
    <w:tmpl w:val="EFE4938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6BE03E75"/>
    <w:multiLevelType w:val="hybridMultilevel"/>
    <w:tmpl w:val="7934543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5B671F"/>
    <w:multiLevelType w:val="hybridMultilevel"/>
    <w:tmpl w:val="A63835F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73E432B5"/>
    <w:multiLevelType w:val="hybridMultilevel"/>
    <w:tmpl w:val="17766B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620BC3"/>
    <w:multiLevelType w:val="hybridMultilevel"/>
    <w:tmpl w:val="E0D4C5EE"/>
    <w:lvl w:ilvl="0" w:tplc="714CD1CA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76C371D5"/>
    <w:multiLevelType w:val="hybridMultilevel"/>
    <w:tmpl w:val="A98CE146"/>
    <w:lvl w:ilvl="0" w:tplc="2EEC752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797A2097"/>
    <w:multiLevelType w:val="multilevel"/>
    <w:tmpl w:val="989E952C"/>
    <w:lvl w:ilvl="0">
      <w:start w:val="1"/>
      <w:numFmt w:val="decimal"/>
      <w:lvlText w:val="%1"/>
      <w:lvlJc w:val="left"/>
      <w:pPr>
        <w:ind w:left="567" w:hanging="567"/>
      </w:pPr>
      <w:rPr>
        <w:rFonts w:ascii="Arial" w:hAnsi="Arial" w:hint="default"/>
        <w:b/>
        <w:sz w:val="32"/>
      </w:rPr>
    </w:lvl>
    <w:lvl w:ilvl="1">
      <w:start w:val="1"/>
      <w:numFmt w:val="decimal"/>
      <w:lvlText w:val="%1.%2"/>
      <w:lvlJc w:val="left"/>
      <w:pPr>
        <w:ind w:left="851" w:hanging="567"/>
      </w:pPr>
      <w:rPr>
        <w:rFonts w:ascii="Arial" w:hAnsi="Arial" w:hint="default"/>
        <w:b/>
        <w:sz w:val="28"/>
      </w:rPr>
    </w:lvl>
    <w:lvl w:ilvl="2">
      <w:start w:val="1"/>
      <w:numFmt w:val="decimal"/>
      <w:lvlText w:val="%1.%2.%3"/>
      <w:lvlJc w:val="left"/>
      <w:pPr>
        <w:ind w:left="1134" w:hanging="283"/>
      </w:pPr>
      <w:rPr>
        <w:rFonts w:ascii="Arial" w:hAnsi="Arial" w:hint="default"/>
        <w:b/>
        <w:sz w:val="24"/>
      </w:rPr>
    </w:lvl>
    <w:lvl w:ilvl="3">
      <w:start w:val="1"/>
      <w:numFmt w:val="decimal"/>
      <w:lvlText w:val="%1.%2.%3.%4"/>
      <w:lvlJc w:val="left"/>
      <w:pPr>
        <w:ind w:left="1704" w:hanging="28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88" w:hanging="284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72" w:hanging="28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56" w:hanging="284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40" w:hanging="28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24" w:hanging="284"/>
      </w:pPr>
      <w:rPr>
        <w:rFonts w:hint="default"/>
      </w:rPr>
    </w:lvl>
  </w:abstractNum>
  <w:num w:numId="1" w16cid:durableId="386490047">
    <w:abstractNumId w:val="0"/>
  </w:num>
  <w:num w:numId="2" w16cid:durableId="2086949536">
    <w:abstractNumId w:val="5"/>
  </w:num>
  <w:num w:numId="3" w16cid:durableId="1097286125">
    <w:abstractNumId w:val="21"/>
  </w:num>
  <w:num w:numId="4" w16cid:durableId="25429272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00360737">
    <w:abstractNumId w:val="5"/>
  </w:num>
  <w:num w:numId="6" w16cid:durableId="2145193967">
    <w:abstractNumId w:val="5"/>
  </w:num>
  <w:num w:numId="7" w16cid:durableId="1963683932">
    <w:abstractNumId w:val="5"/>
  </w:num>
  <w:num w:numId="8" w16cid:durableId="2026900294">
    <w:abstractNumId w:val="5"/>
  </w:num>
  <w:num w:numId="9" w16cid:durableId="408386292">
    <w:abstractNumId w:val="5"/>
  </w:num>
  <w:num w:numId="10" w16cid:durableId="1411779804">
    <w:abstractNumId w:val="0"/>
  </w:num>
  <w:num w:numId="11" w16cid:durableId="353654840">
    <w:abstractNumId w:val="7"/>
  </w:num>
  <w:num w:numId="12" w16cid:durableId="890532459">
    <w:abstractNumId w:val="14"/>
  </w:num>
  <w:num w:numId="13" w16cid:durableId="641079792">
    <w:abstractNumId w:val="8"/>
  </w:num>
  <w:num w:numId="14" w16cid:durableId="2016569983">
    <w:abstractNumId w:val="20"/>
  </w:num>
  <w:num w:numId="15" w16cid:durableId="1603025691">
    <w:abstractNumId w:val="10"/>
  </w:num>
  <w:num w:numId="16" w16cid:durableId="408620962">
    <w:abstractNumId w:val="19"/>
  </w:num>
  <w:num w:numId="17" w16cid:durableId="2128347657">
    <w:abstractNumId w:val="1"/>
  </w:num>
  <w:num w:numId="18" w16cid:durableId="1498810184">
    <w:abstractNumId w:val="4"/>
  </w:num>
  <w:num w:numId="19" w16cid:durableId="446706357">
    <w:abstractNumId w:val="6"/>
  </w:num>
  <w:num w:numId="20" w16cid:durableId="872108088">
    <w:abstractNumId w:val="9"/>
  </w:num>
  <w:num w:numId="21" w16cid:durableId="1398358339">
    <w:abstractNumId w:val="16"/>
  </w:num>
  <w:num w:numId="22" w16cid:durableId="1212887845">
    <w:abstractNumId w:val="12"/>
  </w:num>
  <w:num w:numId="23" w16cid:durableId="143788981">
    <w:abstractNumId w:val="11"/>
  </w:num>
  <w:num w:numId="24" w16cid:durableId="1759785809">
    <w:abstractNumId w:val="15"/>
  </w:num>
  <w:num w:numId="25" w16cid:durableId="709963584">
    <w:abstractNumId w:val="17"/>
  </w:num>
  <w:num w:numId="26" w16cid:durableId="138544464">
    <w:abstractNumId w:val="18"/>
  </w:num>
  <w:num w:numId="27" w16cid:durableId="1763136252">
    <w:abstractNumId w:val="13"/>
  </w:num>
  <w:num w:numId="28" w16cid:durableId="1280380265">
    <w:abstractNumId w:val="2"/>
  </w:num>
  <w:num w:numId="29" w16cid:durableId="6449716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pt-BR" w:vendorID="64" w:dllVersion="6" w:nlCheck="1" w:checkStyle="0"/>
  <w:activeWritingStyle w:appName="MSWord" w:lang="en-US" w:vendorID="64" w:dllVersion="6" w:nlCheck="1" w:checkStyle="1"/>
  <w:activeWritingStyle w:appName="MSWord" w:lang="pt-BR" w:vendorID="64" w:dllVersion="4096" w:nlCheck="1" w:checkStyle="0"/>
  <w:activeWritingStyle w:appName="MSWord" w:lang="en-US" w:vendorID="64" w:dllVersion="4096" w:nlCheck="1" w:checkStyle="0"/>
  <w:activeWritingStyle w:appName="MSWord" w:lang="pt-BR" w:vendorID="64" w:dllVersion="0" w:nlCheck="1" w:checkStyle="0"/>
  <w:activeWritingStyle w:appName="MSWord" w:lang="en-US" w:vendorID="64" w:dllVersion="0" w:nlCheck="1" w:checkStyle="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A36"/>
    <w:rsid w:val="000004FE"/>
    <w:rsid w:val="0000121C"/>
    <w:rsid w:val="00001A1D"/>
    <w:rsid w:val="00004D0F"/>
    <w:rsid w:val="00006E93"/>
    <w:rsid w:val="00006ED7"/>
    <w:rsid w:val="000136D6"/>
    <w:rsid w:val="00013D41"/>
    <w:rsid w:val="000155FD"/>
    <w:rsid w:val="000167C5"/>
    <w:rsid w:val="00016C89"/>
    <w:rsid w:val="000226C6"/>
    <w:rsid w:val="00023CDB"/>
    <w:rsid w:val="000276DD"/>
    <w:rsid w:val="000278DE"/>
    <w:rsid w:val="000329D5"/>
    <w:rsid w:val="0003514F"/>
    <w:rsid w:val="000354E1"/>
    <w:rsid w:val="00036CE0"/>
    <w:rsid w:val="00037605"/>
    <w:rsid w:val="00043BBC"/>
    <w:rsid w:val="00043C7C"/>
    <w:rsid w:val="0004539D"/>
    <w:rsid w:val="00046F22"/>
    <w:rsid w:val="00051465"/>
    <w:rsid w:val="000521F0"/>
    <w:rsid w:val="00053440"/>
    <w:rsid w:val="00057042"/>
    <w:rsid w:val="00057159"/>
    <w:rsid w:val="000573D7"/>
    <w:rsid w:val="000638C0"/>
    <w:rsid w:val="000644D7"/>
    <w:rsid w:val="000648E2"/>
    <w:rsid w:val="000660BA"/>
    <w:rsid w:val="00070906"/>
    <w:rsid w:val="00071532"/>
    <w:rsid w:val="00072A6C"/>
    <w:rsid w:val="00073852"/>
    <w:rsid w:val="0007505C"/>
    <w:rsid w:val="0007555B"/>
    <w:rsid w:val="0008416D"/>
    <w:rsid w:val="000846CB"/>
    <w:rsid w:val="00084AA7"/>
    <w:rsid w:val="00084B7C"/>
    <w:rsid w:val="00084EB6"/>
    <w:rsid w:val="00092CAC"/>
    <w:rsid w:val="00093E38"/>
    <w:rsid w:val="000951AD"/>
    <w:rsid w:val="00097C74"/>
    <w:rsid w:val="000A0C70"/>
    <w:rsid w:val="000A1BBE"/>
    <w:rsid w:val="000A1D2A"/>
    <w:rsid w:val="000A2E90"/>
    <w:rsid w:val="000A4B6B"/>
    <w:rsid w:val="000A6224"/>
    <w:rsid w:val="000A6DA3"/>
    <w:rsid w:val="000A7A5D"/>
    <w:rsid w:val="000B0FF4"/>
    <w:rsid w:val="000B1106"/>
    <w:rsid w:val="000B3777"/>
    <w:rsid w:val="000B47F9"/>
    <w:rsid w:val="000B5352"/>
    <w:rsid w:val="000B69BD"/>
    <w:rsid w:val="000B7051"/>
    <w:rsid w:val="000C315F"/>
    <w:rsid w:val="000C33E0"/>
    <w:rsid w:val="000C46CF"/>
    <w:rsid w:val="000C5C7E"/>
    <w:rsid w:val="000C7154"/>
    <w:rsid w:val="000C76B7"/>
    <w:rsid w:val="000D0B5B"/>
    <w:rsid w:val="000D2801"/>
    <w:rsid w:val="000D2F87"/>
    <w:rsid w:val="000D2F95"/>
    <w:rsid w:val="000D3362"/>
    <w:rsid w:val="000D37CE"/>
    <w:rsid w:val="000D76FC"/>
    <w:rsid w:val="000E1643"/>
    <w:rsid w:val="000E228E"/>
    <w:rsid w:val="000E5AE8"/>
    <w:rsid w:val="000E62CE"/>
    <w:rsid w:val="000F3C8A"/>
    <w:rsid w:val="000F4BB7"/>
    <w:rsid w:val="000F5A8C"/>
    <w:rsid w:val="000F7A1F"/>
    <w:rsid w:val="001004DD"/>
    <w:rsid w:val="0010054E"/>
    <w:rsid w:val="0010135D"/>
    <w:rsid w:val="001037C3"/>
    <w:rsid w:val="001064A4"/>
    <w:rsid w:val="001065BF"/>
    <w:rsid w:val="00112B69"/>
    <w:rsid w:val="00113DB7"/>
    <w:rsid w:val="00114E6B"/>
    <w:rsid w:val="00117A5B"/>
    <w:rsid w:val="00117DAC"/>
    <w:rsid w:val="0012123F"/>
    <w:rsid w:val="0012610B"/>
    <w:rsid w:val="0012614E"/>
    <w:rsid w:val="00127024"/>
    <w:rsid w:val="001306DD"/>
    <w:rsid w:val="00132208"/>
    <w:rsid w:val="0013681F"/>
    <w:rsid w:val="001408E7"/>
    <w:rsid w:val="0014112B"/>
    <w:rsid w:val="00141524"/>
    <w:rsid w:val="00142031"/>
    <w:rsid w:val="00142998"/>
    <w:rsid w:val="00143872"/>
    <w:rsid w:val="00145FA3"/>
    <w:rsid w:val="001509ED"/>
    <w:rsid w:val="00151260"/>
    <w:rsid w:val="0015143F"/>
    <w:rsid w:val="00160246"/>
    <w:rsid w:val="00161A9A"/>
    <w:rsid w:val="00163C3D"/>
    <w:rsid w:val="00164286"/>
    <w:rsid w:val="00165BEF"/>
    <w:rsid w:val="00166EBC"/>
    <w:rsid w:val="001708B7"/>
    <w:rsid w:val="0017255B"/>
    <w:rsid w:val="00173713"/>
    <w:rsid w:val="00173B5F"/>
    <w:rsid w:val="001750BC"/>
    <w:rsid w:val="00181626"/>
    <w:rsid w:val="001819C1"/>
    <w:rsid w:val="00181C4E"/>
    <w:rsid w:val="0018210D"/>
    <w:rsid w:val="00182811"/>
    <w:rsid w:val="00182A82"/>
    <w:rsid w:val="00182BC0"/>
    <w:rsid w:val="001832C3"/>
    <w:rsid w:val="00190619"/>
    <w:rsid w:val="0019127F"/>
    <w:rsid w:val="00191F18"/>
    <w:rsid w:val="00192C13"/>
    <w:rsid w:val="001930F9"/>
    <w:rsid w:val="00194EE5"/>
    <w:rsid w:val="00197904"/>
    <w:rsid w:val="001A0B2F"/>
    <w:rsid w:val="001A20FE"/>
    <w:rsid w:val="001A2692"/>
    <w:rsid w:val="001B0BC4"/>
    <w:rsid w:val="001B2FEE"/>
    <w:rsid w:val="001B5EE1"/>
    <w:rsid w:val="001B65DD"/>
    <w:rsid w:val="001B702E"/>
    <w:rsid w:val="001C2C02"/>
    <w:rsid w:val="001C5EE2"/>
    <w:rsid w:val="001C6F78"/>
    <w:rsid w:val="001C7106"/>
    <w:rsid w:val="001D0A0F"/>
    <w:rsid w:val="001D3BE8"/>
    <w:rsid w:val="001D4898"/>
    <w:rsid w:val="001E26EF"/>
    <w:rsid w:val="001E3B53"/>
    <w:rsid w:val="001E6606"/>
    <w:rsid w:val="001E7503"/>
    <w:rsid w:val="001E7FEF"/>
    <w:rsid w:val="001F043B"/>
    <w:rsid w:val="001F68F6"/>
    <w:rsid w:val="00204E8A"/>
    <w:rsid w:val="0020543B"/>
    <w:rsid w:val="002065B1"/>
    <w:rsid w:val="0021055F"/>
    <w:rsid w:val="002111E1"/>
    <w:rsid w:val="0021223C"/>
    <w:rsid w:val="0021396C"/>
    <w:rsid w:val="002268DB"/>
    <w:rsid w:val="00226BE5"/>
    <w:rsid w:val="00230084"/>
    <w:rsid w:val="00230252"/>
    <w:rsid w:val="0023128F"/>
    <w:rsid w:val="00232936"/>
    <w:rsid w:val="002332BF"/>
    <w:rsid w:val="002338F8"/>
    <w:rsid w:val="00233DA9"/>
    <w:rsid w:val="002352E7"/>
    <w:rsid w:val="0023558A"/>
    <w:rsid w:val="00237848"/>
    <w:rsid w:val="00237F42"/>
    <w:rsid w:val="00240805"/>
    <w:rsid w:val="002470B4"/>
    <w:rsid w:val="00250759"/>
    <w:rsid w:val="00250D62"/>
    <w:rsid w:val="002535BA"/>
    <w:rsid w:val="00253B63"/>
    <w:rsid w:val="0025407E"/>
    <w:rsid w:val="002561BF"/>
    <w:rsid w:val="002609C0"/>
    <w:rsid w:val="0026422E"/>
    <w:rsid w:val="002664FC"/>
    <w:rsid w:val="00266EE2"/>
    <w:rsid w:val="00271ACE"/>
    <w:rsid w:val="00271E82"/>
    <w:rsid w:val="0027266B"/>
    <w:rsid w:val="00272F7B"/>
    <w:rsid w:val="00273BD4"/>
    <w:rsid w:val="00275DDF"/>
    <w:rsid w:val="0027645D"/>
    <w:rsid w:val="00280E42"/>
    <w:rsid w:val="00282A41"/>
    <w:rsid w:val="00282A81"/>
    <w:rsid w:val="0028540B"/>
    <w:rsid w:val="002854AE"/>
    <w:rsid w:val="00285792"/>
    <w:rsid w:val="00285C61"/>
    <w:rsid w:val="00286046"/>
    <w:rsid w:val="00292239"/>
    <w:rsid w:val="00292522"/>
    <w:rsid w:val="002931B5"/>
    <w:rsid w:val="0029516A"/>
    <w:rsid w:val="00297230"/>
    <w:rsid w:val="002A04A7"/>
    <w:rsid w:val="002A1292"/>
    <w:rsid w:val="002A1DD4"/>
    <w:rsid w:val="002A3C38"/>
    <w:rsid w:val="002A3DA3"/>
    <w:rsid w:val="002A4511"/>
    <w:rsid w:val="002A62A0"/>
    <w:rsid w:val="002A7116"/>
    <w:rsid w:val="002A7F75"/>
    <w:rsid w:val="002A7FE7"/>
    <w:rsid w:val="002B04A2"/>
    <w:rsid w:val="002B1F47"/>
    <w:rsid w:val="002B21C0"/>
    <w:rsid w:val="002B4647"/>
    <w:rsid w:val="002B48D2"/>
    <w:rsid w:val="002B5D0B"/>
    <w:rsid w:val="002B7F4E"/>
    <w:rsid w:val="002C640D"/>
    <w:rsid w:val="002C6BBC"/>
    <w:rsid w:val="002D0852"/>
    <w:rsid w:val="002D0DB1"/>
    <w:rsid w:val="002D229F"/>
    <w:rsid w:val="002D386E"/>
    <w:rsid w:val="002D72E3"/>
    <w:rsid w:val="002E0156"/>
    <w:rsid w:val="002E0815"/>
    <w:rsid w:val="002E163A"/>
    <w:rsid w:val="002E19F4"/>
    <w:rsid w:val="002E1B17"/>
    <w:rsid w:val="002E2864"/>
    <w:rsid w:val="002E2D8B"/>
    <w:rsid w:val="002E35AE"/>
    <w:rsid w:val="002E4509"/>
    <w:rsid w:val="002E4DDF"/>
    <w:rsid w:val="002E5B9D"/>
    <w:rsid w:val="002E5C0B"/>
    <w:rsid w:val="002E7874"/>
    <w:rsid w:val="002E7D73"/>
    <w:rsid w:val="002F2235"/>
    <w:rsid w:val="002F2428"/>
    <w:rsid w:val="002F2B4F"/>
    <w:rsid w:val="002F32AB"/>
    <w:rsid w:val="002F3514"/>
    <w:rsid w:val="002F4233"/>
    <w:rsid w:val="00302709"/>
    <w:rsid w:val="00302D95"/>
    <w:rsid w:val="00304264"/>
    <w:rsid w:val="003042D8"/>
    <w:rsid w:val="003046F5"/>
    <w:rsid w:val="00306E1E"/>
    <w:rsid w:val="0030757A"/>
    <w:rsid w:val="003110EF"/>
    <w:rsid w:val="0031129C"/>
    <w:rsid w:val="00316877"/>
    <w:rsid w:val="00316B13"/>
    <w:rsid w:val="00322CE8"/>
    <w:rsid w:val="00322E9F"/>
    <w:rsid w:val="0032329A"/>
    <w:rsid w:val="003242EC"/>
    <w:rsid w:val="00331BDE"/>
    <w:rsid w:val="00332719"/>
    <w:rsid w:val="0033280A"/>
    <w:rsid w:val="003339F7"/>
    <w:rsid w:val="00333A9C"/>
    <w:rsid w:val="00333D35"/>
    <w:rsid w:val="00335A02"/>
    <w:rsid w:val="00340843"/>
    <w:rsid w:val="00340E22"/>
    <w:rsid w:val="00343AFF"/>
    <w:rsid w:val="00344D9C"/>
    <w:rsid w:val="003451C6"/>
    <w:rsid w:val="00347BC6"/>
    <w:rsid w:val="00347CAE"/>
    <w:rsid w:val="00353167"/>
    <w:rsid w:val="00357D81"/>
    <w:rsid w:val="003600AF"/>
    <w:rsid w:val="00365244"/>
    <w:rsid w:val="00365C59"/>
    <w:rsid w:val="00365D5C"/>
    <w:rsid w:val="003708EE"/>
    <w:rsid w:val="00373181"/>
    <w:rsid w:val="00374ED5"/>
    <w:rsid w:val="00376DF6"/>
    <w:rsid w:val="00376FB1"/>
    <w:rsid w:val="003771C0"/>
    <w:rsid w:val="0038253D"/>
    <w:rsid w:val="0038321D"/>
    <w:rsid w:val="00385A64"/>
    <w:rsid w:val="0038797E"/>
    <w:rsid w:val="00390223"/>
    <w:rsid w:val="00395BDA"/>
    <w:rsid w:val="00396E75"/>
    <w:rsid w:val="003A02F3"/>
    <w:rsid w:val="003A1906"/>
    <w:rsid w:val="003A3AFF"/>
    <w:rsid w:val="003A3D19"/>
    <w:rsid w:val="003A3E69"/>
    <w:rsid w:val="003A4E0B"/>
    <w:rsid w:val="003A576D"/>
    <w:rsid w:val="003B33F5"/>
    <w:rsid w:val="003B6F52"/>
    <w:rsid w:val="003C026C"/>
    <w:rsid w:val="003C1CD5"/>
    <w:rsid w:val="003C4F92"/>
    <w:rsid w:val="003C5FD1"/>
    <w:rsid w:val="003C5FEE"/>
    <w:rsid w:val="003D3B13"/>
    <w:rsid w:val="003E11F0"/>
    <w:rsid w:val="003E11FD"/>
    <w:rsid w:val="003E240E"/>
    <w:rsid w:val="003E752E"/>
    <w:rsid w:val="003E7F96"/>
    <w:rsid w:val="003F04EF"/>
    <w:rsid w:val="003F24B1"/>
    <w:rsid w:val="003F26F6"/>
    <w:rsid w:val="003F54BC"/>
    <w:rsid w:val="003F720A"/>
    <w:rsid w:val="003F75FE"/>
    <w:rsid w:val="004014AA"/>
    <w:rsid w:val="00403132"/>
    <w:rsid w:val="00403F4A"/>
    <w:rsid w:val="004046F6"/>
    <w:rsid w:val="00404C34"/>
    <w:rsid w:val="00405AD6"/>
    <w:rsid w:val="00405D75"/>
    <w:rsid w:val="00406014"/>
    <w:rsid w:val="00407113"/>
    <w:rsid w:val="00414CC3"/>
    <w:rsid w:val="004171B6"/>
    <w:rsid w:val="00417A26"/>
    <w:rsid w:val="00420304"/>
    <w:rsid w:val="00421061"/>
    <w:rsid w:val="004228EE"/>
    <w:rsid w:val="00423E70"/>
    <w:rsid w:val="0042651E"/>
    <w:rsid w:val="004304F7"/>
    <w:rsid w:val="00430C31"/>
    <w:rsid w:val="0043193C"/>
    <w:rsid w:val="004320BE"/>
    <w:rsid w:val="004331CF"/>
    <w:rsid w:val="0043351F"/>
    <w:rsid w:val="00436A2B"/>
    <w:rsid w:val="00437251"/>
    <w:rsid w:val="00437415"/>
    <w:rsid w:val="00437762"/>
    <w:rsid w:val="00437BB3"/>
    <w:rsid w:val="00441EA5"/>
    <w:rsid w:val="00442130"/>
    <w:rsid w:val="00442FED"/>
    <w:rsid w:val="00443029"/>
    <w:rsid w:val="00444604"/>
    <w:rsid w:val="004447F8"/>
    <w:rsid w:val="00445FC6"/>
    <w:rsid w:val="004478C4"/>
    <w:rsid w:val="00450292"/>
    <w:rsid w:val="00451839"/>
    <w:rsid w:val="00453DE3"/>
    <w:rsid w:val="004544C6"/>
    <w:rsid w:val="00455BEE"/>
    <w:rsid w:val="00455D51"/>
    <w:rsid w:val="00455F0E"/>
    <w:rsid w:val="004566CC"/>
    <w:rsid w:val="004578E0"/>
    <w:rsid w:val="00457CDF"/>
    <w:rsid w:val="004623A3"/>
    <w:rsid w:val="004644B3"/>
    <w:rsid w:val="004647A0"/>
    <w:rsid w:val="004648FC"/>
    <w:rsid w:val="00467FF8"/>
    <w:rsid w:val="004701C3"/>
    <w:rsid w:val="004704B7"/>
    <w:rsid w:val="004715AA"/>
    <w:rsid w:val="00473414"/>
    <w:rsid w:val="004734C2"/>
    <w:rsid w:val="0047514F"/>
    <w:rsid w:val="00475A8C"/>
    <w:rsid w:val="00476590"/>
    <w:rsid w:val="00480753"/>
    <w:rsid w:val="00481218"/>
    <w:rsid w:val="004845FE"/>
    <w:rsid w:val="0048460A"/>
    <w:rsid w:val="00486797"/>
    <w:rsid w:val="00494C72"/>
    <w:rsid w:val="004953CC"/>
    <w:rsid w:val="004956BC"/>
    <w:rsid w:val="00496BC0"/>
    <w:rsid w:val="004972BB"/>
    <w:rsid w:val="004A2E38"/>
    <w:rsid w:val="004A4217"/>
    <w:rsid w:val="004A5D61"/>
    <w:rsid w:val="004B236A"/>
    <w:rsid w:val="004B2F4A"/>
    <w:rsid w:val="004B4CA1"/>
    <w:rsid w:val="004B59E6"/>
    <w:rsid w:val="004B6001"/>
    <w:rsid w:val="004B7E57"/>
    <w:rsid w:val="004C150A"/>
    <w:rsid w:val="004C20B0"/>
    <w:rsid w:val="004C39C2"/>
    <w:rsid w:val="004C5901"/>
    <w:rsid w:val="004C678F"/>
    <w:rsid w:val="004C6E86"/>
    <w:rsid w:val="004D0DC5"/>
    <w:rsid w:val="004D33E8"/>
    <w:rsid w:val="004D41C3"/>
    <w:rsid w:val="004D4B17"/>
    <w:rsid w:val="004D56D3"/>
    <w:rsid w:val="004D708C"/>
    <w:rsid w:val="004E02FF"/>
    <w:rsid w:val="004E04B8"/>
    <w:rsid w:val="004E2489"/>
    <w:rsid w:val="004E2B10"/>
    <w:rsid w:val="004E42CF"/>
    <w:rsid w:val="004E6919"/>
    <w:rsid w:val="004E6B11"/>
    <w:rsid w:val="004F11E7"/>
    <w:rsid w:val="004F654B"/>
    <w:rsid w:val="004F7E8D"/>
    <w:rsid w:val="00500EDB"/>
    <w:rsid w:val="00501512"/>
    <w:rsid w:val="0050238F"/>
    <w:rsid w:val="00502ACF"/>
    <w:rsid w:val="00505479"/>
    <w:rsid w:val="005105AF"/>
    <w:rsid w:val="0051217D"/>
    <w:rsid w:val="00514B5E"/>
    <w:rsid w:val="00514DCB"/>
    <w:rsid w:val="00517B32"/>
    <w:rsid w:val="00520FD0"/>
    <w:rsid w:val="00521312"/>
    <w:rsid w:val="0052785E"/>
    <w:rsid w:val="00527ECA"/>
    <w:rsid w:val="00530A88"/>
    <w:rsid w:val="005316A6"/>
    <w:rsid w:val="0053182C"/>
    <w:rsid w:val="00531AAC"/>
    <w:rsid w:val="00536D1E"/>
    <w:rsid w:val="005375A9"/>
    <w:rsid w:val="00540249"/>
    <w:rsid w:val="00540800"/>
    <w:rsid w:val="00541976"/>
    <w:rsid w:val="0054598B"/>
    <w:rsid w:val="0054599F"/>
    <w:rsid w:val="00545B8E"/>
    <w:rsid w:val="00545C48"/>
    <w:rsid w:val="00547F53"/>
    <w:rsid w:val="0055015A"/>
    <w:rsid w:val="005522A5"/>
    <w:rsid w:val="00552DFC"/>
    <w:rsid w:val="0055348E"/>
    <w:rsid w:val="00554568"/>
    <w:rsid w:val="00554856"/>
    <w:rsid w:val="005555B5"/>
    <w:rsid w:val="00556B5B"/>
    <w:rsid w:val="00563862"/>
    <w:rsid w:val="00565448"/>
    <w:rsid w:val="005678C7"/>
    <w:rsid w:val="005704C3"/>
    <w:rsid w:val="00570FB1"/>
    <w:rsid w:val="005712FF"/>
    <w:rsid w:val="005810EB"/>
    <w:rsid w:val="00581A8F"/>
    <w:rsid w:val="005832C6"/>
    <w:rsid w:val="00584215"/>
    <w:rsid w:val="0058545C"/>
    <w:rsid w:val="00591097"/>
    <w:rsid w:val="0059181C"/>
    <w:rsid w:val="005944D6"/>
    <w:rsid w:val="00594BBE"/>
    <w:rsid w:val="00597F77"/>
    <w:rsid w:val="005A1343"/>
    <w:rsid w:val="005A2AE7"/>
    <w:rsid w:val="005A4E5F"/>
    <w:rsid w:val="005A5880"/>
    <w:rsid w:val="005A79AF"/>
    <w:rsid w:val="005B3029"/>
    <w:rsid w:val="005B346B"/>
    <w:rsid w:val="005B43A0"/>
    <w:rsid w:val="005B470E"/>
    <w:rsid w:val="005B4C34"/>
    <w:rsid w:val="005B73C9"/>
    <w:rsid w:val="005B7CB6"/>
    <w:rsid w:val="005B7D4A"/>
    <w:rsid w:val="005C7B60"/>
    <w:rsid w:val="005D2392"/>
    <w:rsid w:val="005D3159"/>
    <w:rsid w:val="005D3D1C"/>
    <w:rsid w:val="005D405B"/>
    <w:rsid w:val="005D518D"/>
    <w:rsid w:val="005D63E1"/>
    <w:rsid w:val="005D7910"/>
    <w:rsid w:val="005E0BC5"/>
    <w:rsid w:val="005E3999"/>
    <w:rsid w:val="005E59B2"/>
    <w:rsid w:val="005F0E4B"/>
    <w:rsid w:val="005F1244"/>
    <w:rsid w:val="005F1706"/>
    <w:rsid w:val="005F1D89"/>
    <w:rsid w:val="005F533E"/>
    <w:rsid w:val="005F54E0"/>
    <w:rsid w:val="005F5626"/>
    <w:rsid w:val="005F63B0"/>
    <w:rsid w:val="005F6642"/>
    <w:rsid w:val="005F776F"/>
    <w:rsid w:val="0060109F"/>
    <w:rsid w:val="00602B0A"/>
    <w:rsid w:val="006032FA"/>
    <w:rsid w:val="00603868"/>
    <w:rsid w:val="006064F8"/>
    <w:rsid w:val="00610C02"/>
    <w:rsid w:val="00614B5C"/>
    <w:rsid w:val="006167FD"/>
    <w:rsid w:val="00617326"/>
    <w:rsid w:val="00620AD9"/>
    <w:rsid w:val="006217FE"/>
    <w:rsid w:val="00625FA5"/>
    <w:rsid w:val="00627AA7"/>
    <w:rsid w:val="006310A2"/>
    <w:rsid w:val="006340A3"/>
    <w:rsid w:val="00636C0D"/>
    <w:rsid w:val="00637626"/>
    <w:rsid w:val="006376DE"/>
    <w:rsid w:val="00637754"/>
    <w:rsid w:val="00637A41"/>
    <w:rsid w:val="00640440"/>
    <w:rsid w:val="00642C21"/>
    <w:rsid w:val="00642FA6"/>
    <w:rsid w:val="006451DD"/>
    <w:rsid w:val="00645C03"/>
    <w:rsid w:val="0064602B"/>
    <w:rsid w:val="00646378"/>
    <w:rsid w:val="0064674F"/>
    <w:rsid w:val="00647B4B"/>
    <w:rsid w:val="006525B4"/>
    <w:rsid w:val="00656BB9"/>
    <w:rsid w:val="00657ADA"/>
    <w:rsid w:val="0066651C"/>
    <w:rsid w:val="00666D2E"/>
    <w:rsid w:val="00667107"/>
    <w:rsid w:val="00672A74"/>
    <w:rsid w:val="0067404B"/>
    <w:rsid w:val="00674A72"/>
    <w:rsid w:val="00676884"/>
    <w:rsid w:val="00677921"/>
    <w:rsid w:val="0068105F"/>
    <w:rsid w:val="0068365D"/>
    <w:rsid w:val="00683E72"/>
    <w:rsid w:val="00687F0A"/>
    <w:rsid w:val="00690696"/>
    <w:rsid w:val="006911A8"/>
    <w:rsid w:val="00693A4C"/>
    <w:rsid w:val="00694755"/>
    <w:rsid w:val="00695BE1"/>
    <w:rsid w:val="00695CF0"/>
    <w:rsid w:val="00697E81"/>
    <w:rsid w:val="006A0973"/>
    <w:rsid w:val="006A34CC"/>
    <w:rsid w:val="006A5E42"/>
    <w:rsid w:val="006A64B1"/>
    <w:rsid w:val="006A6EC0"/>
    <w:rsid w:val="006A7D8A"/>
    <w:rsid w:val="006A7E3E"/>
    <w:rsid w:val="006C034A"/>
    <w:rsid w:val="006C091B"/>
    <w:rsid w:val="006C0ED7"/>
    <w:rsid w:val="006C4A36"/>
    <w:rsid w:val="006C5AAC"/>
    <w:rsid w:val="006C742A"/>
    <w:rsid w:val="006D2994"/>
    <w:rsid w:val="006D2A89"/>
    <w:rsid w:val="006D2BDC"/>
    <w:rsid w:val="006D6DF4"/>
    <w:rsid w:val="006D7BDA"/>
    <w:rsid w:val="006E114E"/>
    <w:rsid w:val="006E19B0"/>
    <w:rsid w:val="006E4DF9"/>
    <w:rsid w:val="006E4F93"/>
    <w:rsid w:val="006E5198"/>
    <w:rsid w:val="006E6B6C"/>
    <w:rsid w:val="006F003B"/>
    <w:rsid w:val="006F771F"/>
    <w:rsid w:val="00704BC7"/>
    <w:rsid w:val="00706E62"/>
    <w:rsid w:val="007076C5"/>
    <w:rsid w:val="00707704"/>
    <w:rsid w:val="00710BF1"/>
    <w:rsid w:val="00710FEF"/>
    <w:rsid w:val="00712E82"/>
    <w:rsid w:val="007169E0"/>
    <w:rsid w:val="00721612"/>
    <w:rsid w:val="00721B23"/>
    <w:rsid w:val="00722D49"/>
    <w:rsid w:val="00725AD5"/>
    <w:rsid w:val="00727126"/>
    <w:rsid w:val="00732060"/>
    <w:rsid w:val="00733D95"/>
    <w:rsid w:val="00735BE5"/>
    <w:rsid w:val="00736A95"/>
    <w:rsid w:val="00737C19"/>
    <w:rsid w:val="00743818"/>
    <w:rsid w:val="00744440"/>
    <w:rsid w:val="00746554"/>
    <w:rsid w:val="007522D8"/>
    <w:rsid w:val="007540CC"/>
    <w:rsid w:val="00760099"/>
    <w:rsid w:val="00760B4A"/>
    <w:rsid w:val="00760BB8"/>
    <w:rsid w:val="00760EDE"/>
    <w:rsid w:val="00763508"/>
    <w:rsid w:val="0076599A"/>
    <w:rsid w:val="0077038D"/>
    <w:rsid w:val="00770D2B"/>
    <w:rsid w:val="00771BD8"/>
    <w:rsid w:val="00772C34"/>
    <w:rsid w:val="007750BE"/>
    <w:rsid w:val="007763D8"/>
    <w:rsid w:val="00776844"/>
    <w:rsid w:val="00777027"/>
    <w:rsid w:val="0077713B"/>
    <w:rsid w:val="00780BD4"/>
    <w:rsid w:val="007812C5"/>
    <w:rsid w:val="00782901"/>
    <w:rsid w:val="00783A15"/>
    <w:rsid w:val="00784335"/>
    <w:rsid w:val="0078616A"/>
    <w:rsid w:val="00791CC9"/>
    <w:rsid w:val="007934C8"/>
    <w:rsid w:val="007941F5"/>
    <w:rsid w:val="007974B2"/>
    <w:rsid w:val="00797A43"/>
    <w:rsid w:val="007A109D"/>
    <w:rsid w:val="007A10D5"/>
    <w:rsid w:val="007A3945"/>
    <w:rsid w:val="007A405A"/>
    <w:rsid w:val="007A41C5"/>
    <w:rsid w:val="007A432E"/>
    <w:rsid w:val="007A4670"/>
    <w:rsid w:val="007A68EE"/>
    <w:rsid w:val="007B1461"/>
    <w:rsid w:val="007B1469"/>
    <w:rsid w:val="007B46A9"/>
    <w:rsid w:val="007B4788"/>
    <w:rsid w:val="007B5416"/>
    <w:rsid w:val="007B5F19"/>
    <w:rsid w:val="007B70FF"/>
    <w:rsid w:val="007B761C"/>
    <w:rsid w:val="007C0702"/>
    <w:rsid w:val="007C4659"/>
    <w:rsid w:val="007C51ED"/>
    <w:rsid w:val="007C54FE"/>
    <w:rsid w:val="007C7777"/>
    <w:rsid w:val="007D2155"/>
    <w:rsid w:val="007D3400"/>
    <w:rsid w:val="007E0372"/>
    <w:rsid w:val="007E1B9B"/>
    <w:rsid w:val="007E2C7B"/>
    <w:rsid w:val="007E6C5F"/>
    <w:rsid w:val="007E6C62"/>
    <w:rsid w:val="007E7A26"/>
    <w:rsid w:val="007F03B7"/>
    <w:rsid w:val="007F37C2"/>
    <w:rsid w:val="007F43EF"/>
    <w:rsid w:val="007F49CA"/>
    <w:rsid w:val="007F78FC"/>
    <w:rsid w:val="008043E1"/>
    <w:rsid w:val="0081184A"/>
    <w:rsid w:val="00811C1D"/>
    <w:rsid w:val="0081234F"/>
    <w:rsid w:val="0081278D"/>
    <w:rsid w:val="008152F4"/>
    <w:rsid w:val="00815ADC"/>
    <w:rsid w:val="00815C15"/>
    <w:rsid w:val="00816FB0"/>
    <w:rsid w:val="0081713E"/>
    <w:rsid w:val="00817236"/>
    <w:rsid w:val="0082006E"/>
    <w:rsid w:val="008236DB"/>
    <w:rsid w:val="0082465F"/>
    <w:rsid w:val="008254B9"/>
    <w:rsid w:val="00826699"/>
    <w:rsid w:val="008314F0"/>
    <w:rsid w:val="0083156E"/>
    <w:rsid w:val="00832EA0"/>
    <w:rsid w:val="00835969"/>
    <w:rsid w:val="00835D81"/>
    <w:rsid w:val="00837D6D"/>
    <w:rsid w:val="00840E94"/>
    <w:rsid w:val="00841D7D"/>
    <w:rsid w:val="008421B5"/>
    <w:rsid w:val="00842995"/>
    <w:rsid w:val="00842BD4"/>
    <w:rsid w:val="00843AE8"/>
    <w:rsid w:val="0084417C"/>
    <w:rsid w:val="0084433A"/>
    <w:rsid w:val="008452A7"/>
    <w:rsid w:val="00845CC3"/>
    <w:rsid w:val="00847FCC"/>
    <w:rsid w:val="008506E1"/>
    <w:rsid w:val="00850D54"/>
    <w:rsid w:val="00854CCD"/>
    <w:rsid w:val="00855460"/>
    <w:rsid w:val="00855C2E"/>
    <w:rsid w:val="008576E1"/>
    <w:rsid w:val="00862B84"/>
    <w:rsid w:val="0086385E"/>
    <w:rsid w:val="00864410"/>
    <w:rsid w:val="008665AC"/>
    <w:rsid w:val="00866B11"/>
    <w:rsid w:val="00867D4E"/>
    <w:rsid w:val="00867F69"/>
    <w:rsid w:val="00873C09"/>
    <w:rsid w:val="008744E8"/>
    <w:rsid w:val="0087665D"/>
    <w:rsid w:val="00882BE7"/>
    <w:rsid w:val="0088485F"/>
    <w:rsid w:val="008857A0"/>
    <w:rsid w:val="00887089"/>
    <w:rsid w:val="00887E56"/>
    <w:rsid w:val="00890BBD"/>
    <w:rsid w:val="00893F10"/>
    <w:rsid w:val="008945B2"/>
    <w:rsid w:val="008A13C2"/>
    <w:rsid w:val="008A25E8"/>
    <w:rsid w:val="008A3211"/>
    <w:rsid w:val="008A480C"/>
    <w:rsid w:val="008A6794"/>
    <w:rsid w:val="008A7BEA"/>
    <w:rsid w:val="008A7C63"/>
    <w:rsid w:val="008B1839"/>
    <w:rsid w:val="008B2CDC"/>
    <w:rsid w:val="008B4AC2"/>
    <w:rsid w:val="008B578C"/>
    <w:rsid w:val="008B7E70"/>
    <w:rsid w:val="008C19F2"/>
    <w:rsid w:val="008C2F3F"/>
    <w:rsid w:val="008C4D78"/>
    <w:rsid w:val="008C5AAA"/>
    <w:rsid w:val="008C672F"/>
    <w:rsid w:val="008C6857"/>
    <w:rsid w:val="008C6A7C"/>
    <w:rsid w:val="008C6FF0"/>
    <w:rsid w:val="008D024D"/>
    <w:rsid w:val="008D0641"/>
    <w:rsid w:val="008D10FB"/>
    <w:rsid w:val="008D5369"/>
    <w:rsid w:val="008D697C"/>
    <w:rsid w:val="008E28B7"/>
    <w:rsid w:val="008E4FE5"/>
    <w:rsid w:val="008E50BD"/>
    <w:rsid w:val="008F1463"/>
    <w:rsid w:val="008F40ED"/>
    <w:rsid w:val="008F6AE0"/>
    <w:rsid w:val="008F6FF9"/>
    <w:rsid w:val="00903C49"/>
    <w:rsid w:val="009041D9"/>
    <w:rsid w:val="009044D3"/>
    <w:rsid w:val="00905601"/>
    <w:rsid w:val="009056DD"/>
    <w:rsid w:val="00905A64"/>
    <w:rsid w:val="0091049D"/>
    <w:rsid w:val="0091487C"/>
    <w:rsid w:val="00915AC5"/>
    <w:rsid w:val="009172FE"/>
    <w:rsid w:val="00920D87"/>
    <w:rsid w:val="009226C3"/>
    <w:rsid w:val="00922BC0"/>
    <w:rsid w:val="00925CCA"/>
    <w:rsid w:val="009271AD"/>
    <w:rsid w:val="00930065"/>
    <w:rsid w:val="00930542"/>
    <w:rsid w:val="00934339"/>
    <w:rsid w:val="00934446"/>
    <w:rsid w:val="00937467"/>
    <w:rsid w:val="009406E7"/>
    <w:rsid w:val="0094279A"/>
    <w:rsid w:val="009441A9"/>
    <w:rsid w:val="00946929"/>
    <w:rsid w:val="00951A66"/>
    <w:rsid w:val="00952C7A"/>
    <w:rsid w:val="009534EA"/>
    <w:rsid w:val="009559DB"/>
    <w:rsid w:val="00955B8B"/>
    <w:rsid w:val="00955EB0"/>
    <w:rsid w:val="00955F50"/>
    <w:rsid w:val="0095612B"/>
    <w:rsid w:val="009565C9"/>
    <w:rsid w:val="00962490"/>
    <w:rsid w:val="00965FFE"/>
    <w:rsid w:val="00974FA8"/>
    <w:rsid w:val="00985087"/>
    <w:rsid w:val="00987BE0"/>
    <w:rsid w:val="00987D75"/>
    <w:rsid w:val="00991F58"/>
    <w:rsid w:val="00992734"/>
    <w:rsid w:val="00993494"/>
    <w:rsid w:val="00995029"/>
    <w:rsid w:val="00997B58"/>
    <w:rsid w:val="009A11D8"/>
    <w:rsid w:val="009A202F"/>
    <w:rsid w:val="009A421B"/>
    <w:rsid w:val="009A42B0"/>
    <w:rsid w:val="009A5D09"/>
    <w:rsid w:val="009A5F43"/>
    <w:rsid w:val="009A6374"/>
    <w:rsid w:val="009A6EFE"/>
    <w:rsid w:val="009A74B7"/>
    <w:rsid w:val="009A7753"/>
    <w:rsid w:val="009B0016"/>
    <w:rsid w:val="009B0861"/>
    <w:rsid w:val="009B4E74"/>
    <w:rsid w:val="009B53CC"/>
    <w:rsid w:val="009B62AC"/>
    <w:rsid w:val="009B6577"/>
    <w:rsid w:val="009B6F05"/>
    <w:rsid w:val="009C0776"/>
    <w:rsid w:val="009C0BB4"/>
    <w:rsid w:val="009C16C8"/>
    <w:rsid w:val="009C4320"/>
    <w:rsid w:val="009D0E61"/>
    <w:rsid w:val="009D0E85"/>
    <w:rsid w:val="009D1A62"/>
    <w:rsid w:val="009D25CB"/>
    <w:rsid w:val="009D662F"/>
    <w:rsid w:val="009D6C16"/>
    <w:rsid w:val="009D73BC"/>
    <w:rsid w:val="009E08DA"/>
    <w:rsid w:val="009E27D3"/>
    <w:rsid w:val="009E2DC9"/>
    <w:rsid w:val="009E3A0E"/>
    <w:rsid w:val="009E4D6E"/>
    <w:rsid w:val="009E616F"/>
    <w:rsid w:val="009E662D"/>
    <w:rsid w:val="009E7FBB"/>
    <w:rsid w:val="009F020F"/>
    <w:rsid w:val="009F1180"/>
    <w:rsid w:val="009F31E7"/>
    <w:rsid w:val="009F5361"/>
    <w:rsid w:val="009F5C7A"/>
    <w:rsid w:val="009F7510"/>
    <w:rsid w:val="00A008A3"/>
    <w:rsid w:val="00A00D96"/>
    <w:rsid w:val="00A02AD0"/>
    <w:rsid w:val="00A034C8"/>
    <w:rsid w:val="00A04E6F"/>
    <w:rsid w:val="00A054AD"/>
    <w:rsid w:val="00A05B92"/>
    <w:rsid w:val="00A068C2"/>
    <w:rsid w:val="00A07BBC"/>
    <w:rsid w:val="00A10359"/>
    <w:rsid w:val="00A1052C"/>
    <w:rsid w:val="00A10721"/>
    <w:rsid w:val="00A11740"/>
    <w:rsid w:val="00A117E3"/>
    <w:rsid w:val="00A11C71"/>
    <w:rsid w:val="00A126CD"/>
    <w:rsid w:val="00A14423"/>
    <w:rsid w:val="00A153AF"/>
    <w:rsid w:val="00A15B12"/>
    <w:rsid w:val="00A23077"/>
    <w:rsid w:val="00A244B3"/>
    <w:rsid w:val="00A26380"/>
    <w:rsid w:val="00A26DFF"/>
    <w:rsid w:val="00A31A05"/>
    <w:rsid w:val="00A32F0C"/>
    <w:rsid w:val="00A333BF"/>
    <w:rsid w:val="00A345A3"/>
    <w:rsid w:val="00A36C8B"/>
    <w:rsid w:val="00A40B0C"/>
    <w:rsid w:val="00A45490"/>
    <w:rsid w:val="00A4604C"/>
    <w:rsid w:val="00A4635E"/>
    <w:rsid w:val="00A4653E"/>
    <w:rsid w:val="00A46855"/>
    <w:rsid w:val="00A50830"/>
    <w:rsid w:val="00A5159E"/>
    <w:rsid w:val="00A54A21"/>
    <w:rsid w:val="00A55C31"/>
    <w:rsid w:val="00A55F57"/>
    <w:rsid w:val="00A56305"/>
    <w:rsid w:val="00A563F4"/>
    <w:rsid w:val="00A62726"/>
    <w:rsid w:val="00A6276E"/>
    <w:rsid w:val="00A62B01"/>
    <w:rsid w:val="00A63522"/>
    <w:rsid w:val="00A64FC6"/>
    <w:rsid w:val="00A65834"/>
    <w:rsid w:val="00A66009"/>
    <w:rsid w:val="00A66774"/>
    <w:rsid w:val="00A66D30"/>
    <w:rsid w:val="00A710E2"/>
    <w:rsid w:val="00A71E95"/>
    <w:rsid w:val="00A72484"/>
    <w:rsid w:val="00A72630"/>
    <w:rsid w:val="00A72D0F"/>
    <w:rsid w:val="00A76C55"/>
    <w:rsid w:val="00A7728D"/>
    <w:rsid w:val="00A809E6"/>
    <w:rsid w:val="00A83245"/>
    <w:rsid w:val="00A84282"/>
    <w:rsid w:val="00A842D5"/>
    <w:rsid w:val="00A85D21"/>
    <w:rsid w:val="00A8602A"/>
    <w:rsid w:val="00A8707C"/>
    <w:rsid w:val="00A8729A"/>
    <w:rsid w:val="00A87642"/>
    <w:rsid w:val="00A90A94"/>
    <w:rsid w:val="00A910D4"/>
    <w:rsid w:val="00A91935"/>
    <w:rsid w:val="00A92C1F"/>
    <w:rsid w:val="00A935B8"/>
    <w:rsid w:val="00A96C20"/>
    <w:rsid w:val="00A977FA"/>
    <w:rsid w:val="00AA38FC"/>
    <w:rsid w:val="00AA3C4D"/>
    <w:rsid w:val="00AA418D"/>
    <w:rsid w:val="00AA544D"/>
    <w:rsid w:val="00AA579C"/>
    <w:rsid w:val="00AB0C7C"/>
    <w:rsid w:val="00AB0CA1"/>
    <w:rsid w:val="00AB2BE5"/>
    <w:rsid w:val="00AB31BD"/>
    <w:rsid w:val="00AB387C"/>
    <w:rsid w:val="00AB4587"/>
    <w:rsid w:val="00AB6476"/>
    <w:rsid w:val="00AB68B7"/>
    <w:rsid w:val="00AC11F1"/>
    <w:rsid w:val="00AC346E"/>
    <w:rsid w:val="00AC7889"/>
    <w:rsid w:val="00AC7EAC"/>
    <w:rsid w:val="00AD22D2"/>
    <w:rsid w:val="00AD38E5"/>
    <w:rsid w:val="00AD414D"/>
    <w:rsid w:val="00AD6955"/>
    <w:rsid w:val="00AE0F32"/>
    <w:rsid w:val="00AE2248"/>
    <w:rsid w:val="00AE3F5F"/>
    <w:rsid w:val="00AE6B11"/>
    <w:rsid w:val="00AE70C1"/>
    <w:rsid w:val="00AF0C77"/>
    <w:rsid w:val="00AF3516"/>
    <w:rsid w:val="00AF3884"/>
    <w:rsid w:val="00AF40FF"/>
    <w:rsid w:val="00AF4526"/>
    <w:rsid w:val="00AF4735"/>
    <w:rsid w:val="00AF5B96"/>
    <w:rsid w:val="00AF5E99"/>
    <w:rsid w:val="00AF78BC"/>
    <w:rsid w:val="00AF7D6C"/>
    <w:rsid w:val="00B010AF"/>
    <w:rsid w:val="00B0530E"/>
    <w:rsid w:val="00B0674F"/>
    <w:rsid w:val="00B0781A"/>
    <w:rsid w:val="00B07EBB"/>
    <w:rsid w:val="00B11094"/>
    <w:rsid w:val="00B118A1"/>
    <w:rsid w:val="00B11B74"/>
    <w:rsid w:val="00B1249B"/>
    <w:rsid w:val="00B1288E"/>
    <w:rsid w:val="00B12B7E"/>
    <w:rsid w:val="00B1305E"/>
    <w:rsid w:val="00B132C0"/>
    <w:rsid w:val="00B135E8"/>
    <w:rsid w:val="00B14B97"/>
    <w:rsid w:val="00B21C16"/>
    <w:rsid w:val="00B225EF"/>
    <w:rsid w:val="00B24182"/>
    <w:rsid w:val="00B30D9F"/>
    <w:rsid w:val="00B30F42"/>
    <w:rsid w:val="00B32C24"/>
    <w:rsid w:val="00B3497D"/>
    <w:rsid w:val="00B3689F"/>
    <w:rsid w:val="00B37BA9"/>
    <w:rsid w:val="00B41027"/>
    <w:rsid w:val="00B43DD3"/>
    <w:rsid w:val="00B50529"/>
    <w:rsid w:val="00B50BF5"/>
    <w:rsid w:val="00B51873"/>
    <w:rsid w:val="00B53355"/>
    <w:rsid w:val="00B539CD"/>
    <w:rsid w:val="00B56811"/>
    <w:rsid w:val="00B635DD"/>
    <w:rsid w:val="00B641A6"/>
    <w:rsid w:val="00B7105A"/>
    <w:rsid w:val="00B711B3"/>
    <w:rsid w:val="00B71EA3"/>
    <w:rsid w:val="00B74616"/>
    <w:rsid w:val="00B7675C"/>
    <w:rsid w:val="00B77800"/>
    <w:rsid w:val="00B81EE2"/>
    <w:rsid w:val="00B83E36"/>
    <w:rsid w:val="00B84098"/>
    <w:rsid w:val="00B84C4A"/>
    <w:rsid w:val="00B858F1"/>
    <w:rsid w:val="00B862CC"/>
    <w:rsid w:val="00B945DF"/>
    <w:rsid w:val="00B9565C"/>
    <w:rsid w:val="00B96474"/>
    <w:rsid w:val="00BA1A6F"/>
    <w:rsid w:val="00BA1BD0"/>
    <w:rsid w:val="00BA2256"/>
    <w:rsid w:val="00BA3ABE"/>
    <w:rsid w:val="00BB2DD9"/>
    <w:rsid w:val="00BB3F2C"/>
    <w:rsid w:val="00BB46C9"/>
    <w:rsid w:val="00BC3094"/>
    <w:rsid w:val="00BD01F2"/>
    <w:rsid w:val="00BD695B"/>
    <w:rsid w:val="00BE09CD"/>
    <w:rsid w:val="00BE10D5"/>
    <w:rsid w:val="00BE28F0"/>
    <w:rsid w:val="00BE2C5F"/>
    <w:rsid w:val="00BE33EA"/>
    <w:rsid w:val="00BE6416"/>
    <w:rsid w:val="00BE6C4D"/>
    <w:rsid w:val="00BE701F"/>
    <w:rsid w:val="00BF1202"/>
    <w:rsid w:val="00BF2010"/>
    <w:rsid w:val="00BF3AD6"/>
    <w:rsid w:val="00C00FA8"/>
    <w:rsid w:val="00C01C5D"/>
    <w:rsid w:val="00C036D1"/>
    <w:rsid w:val="00C03B01"/>
    <w:rsid w:val="00C04DA7"/>
    <w:rsid w:val="00C05953"/>
    <w:rsid w:val="00C05B99"/>
    <w:rsid w:val="00C07AE4"/>
    <w:rsid w:val="00C1225D"/>
    <w:rsid w:val="00C15EAF"/>
    <w:rsid w:val="00C173A0"/>
    <w:rsid w:val="00C17D5A"/>
    <w:rsid w:val="00C21221"/>
    <w:rsid w:val="00C235D2"/>
    <w:rsid w:val="00C2382B"/>
    <w:rsid w:val="00C26D7B"/>
    <w:rsid w:val="00C319BF"/>
    <w:rsid w:val="00C33BAA"/>
    <w:rsid w:val="00C374D3"/>
    <w:rsid w:val="00C40EF5"/>
    <w:rsid w:val="00C46440"/>
    <w:rsid w:val="00C473D1"/>
    <w:rsid w:val="00C51579"/>
    <w:rsid w:val="00C52219"/>
    <w:rsid w:val="00C56BD5"/>
    <w:rsid w:val="00C56C16"/>
    <w:rsid w:val="00C5730A"/>
    <w:rsid w:val="00C6541F"/>
    <w:rsid w:val="00C708D7"/>
    <w:rsid w:val="00C70952"/>
    <w:rsid w:val="00C7098A"/>
    <w:rsid w:val="00C724FF"/>
    <w:rsid w:val="00C74AD6"/>
    <w:rsid w:val="00C74C63"/>
    <w:rsid w:val="00C756A4"/>
    <w:rsid w:val="00C758D9"/>
    <w:rsid w:val="00C77AD8"/>
    <w:rsid w:val="00C80EB5"/>
    <w:rsid w:val="00C81C0F"/>
    <w:rsid w:val="00C850B2"/>
    <w:rsid w:val="00C85477"/>
    <w:rsid w:val="00C855F2"/>
    <w:rsid w:val="00C91883"/>
    <w:rsid w:val="00C926CB"/>
    <w:rsid w:val="00C9469F"/>
    <w:rsid w:val="00C95FF0"/>
    <w:rsid w:val="00CA1845"/>
    <w:rsid w:val="00CA204B"/>
    <w:rsid w:val="00CA380E"/>
    <w:rsid w:val="00CA483D"/>
    <w:rsid w:val="00CA6E56"/>
    <w:rsid w:val="00CB3F22"/>
    <w:rsid w:val="00CB58AB"/>
    <w:rsid w:val="00CB5F5A"/>
    <w:rsid w:val="00CB7D09"/>
    <w:rsid w:val="00CC08FA"/>
    <w:rsid w:val="00CC5331"/>
    <w:rsid w:val="00CC5E4E"/>
    <w:rsid w:val="00CC62BC"/>
    <w:rsid w:val="00CC7283"/>
    <w:rsid w:val="00CD3DD2"/>
    <w:rsid w:val="00CD5870"/>
    <w:rsid w:val="00CD77B9"/>
    <w:rsid w:val="00CD7DAD"/>
    <w:rsid w:val="00CD7EB1"/>
    <w:rsid w:val="00CE0029"/>
    <w:rsid w:val="00CE0EBD"/>
    <w:rsid w:val="00CE1942"/>
    <w:rsid w:val="00CE29C2"/>
    <w:rsid w:val="00CE32A2"/>
    <w:rsid w:val="00CE36E6"/>
    <w:rsid w:val="00CE79D8"/>
    <w:rsid w:val="00CE7A57"/>
    <w:rsid w:val="00CF0813"/>
    <w:rsid w:val="00CF0D0C"/>
    <w:rsid w:val="00CF4498"/>
    <w:rsid w:val="00CF4E87"/>
    <w:rsid w:val="00CF625C"/>
    <w:rsid w:val="00D04940"/>
    <w:rsid w:val="00D156C5"/>
    <w:rsid w:val="00D243F5"/>
    <w:rsid w:val="00D264FE"/>
    <w:rsid w:val="00D272C8"/>
    <w:rsid w:val="00D32B8F"/>
    <w:rsid w:val="00D32E7E"/>
    <w:rsid w:val="00D3394D"/>
    <w:rsid w:val="00D34EA8"/>
    <w:rsid w:val="00D37CD4"/>
    <w:rsid w:val="00D37E91"/>
    <w:rsid w:val="00D40967"/>
    <w:rsid w:val="00D41542"/>
    <w:rsid w:val="00D46022"/>
    <w:rsid w:val="00D479B3"/>
    <w:rsid w:val="00D47C89"/>
    <w:rsid w:val="00D511E3"/>
    <w:rsid w:val="00D53FEF"/>
    <w:rsid w:val="00D55D35"/>
    <w:rsid w:val="00D563AE"/>
    <w:rsid w:val="00D56E2F"/>
    <w:rsid w:val="00D6168D"/>
    <w:rsid w:val="00D61BE5"/>
    <w:rsid w:val="00D63747"/>
    <w:rsid w:val="00D63DE0"/>
    <w:rsid w:val="00D644EA"/>
    <w:rsid w:val="00D64573"/>
    <w:rsid w:val="00D70360"/>
    <w:rsid w:val="00D70546"/>
    <w:rsid w:val="00D80365"/>
    <w:rsid w:val="00D842E4"/>
    <w:rsid w:val="00D85A12"/>
    <w:rsid w:val="00D86668"/>
    <w:rsid w:val="00D906E2"/>
    <w:rsid w:val="00D90A17"/>
    <w:rsid w:val="00D9417A"/>
    <w:rsid w:val="00D950AA"/>
    <w:rsid w:val="00D95B0F"/>
    <w:rsid w:val="00D97361"/>
    <w:rsid w:val="00DA143D"/>
    <w:rsid w:val="00DA21EE"/>
    <w:rsid w:val="00DA25C2"/>
    <w:rsid w:val="00DA5B5D"/>
    <w:rsid w:val="00DA6258"/>
    <w:rsid w:val="00DA6BD5"/>
    <w:rsid w:val="00DA6C56"/>
    <w:rsid w:val="00DB0556"/>
    <w:rsid w:val="00DB0978"/>
    <w:rsid w:val="00DB4079"/>
    <w:rsid w:val="00DB4EE8"/>
    <w:rsid w:val="00DB65E4"/>
    <w:rsid w:val="00DB7220"/>
    <w:rsid w:val="00DB7F6D"/>
    <w:rsid w:val="00DC14AD"/>
    <w:rsid w:val="00DC1ED1"/>
    <w:rsid w:val="00DC31D1"/>
    <w:rsid w:val="00DC3344"/>
    <w:rsid w:val="00DC54C7"/>
    <w:rsid w:val="00DD2DC6"/>
    <w:rsid w:val="00DD3749"/>
    <w:rsid w:val="00DE0364"/>
    <w:rsid w:val="00DE37ED"/>
    <w:rsid w:val="00DE63E2"/>
    <w:rsid w:val="00DE6711"/>
    <w:rsid w:val="00DF253B"/>
    <w:rsid w:val="00DF310C"/>
    <w:rsid w:val="00DF410D"/>
    <w:rsid w:val="00DF45E8"/>
    <w:rsid w:val="00DF4EBB"/>
    <w:rsid w:val="00DF539A"/>
    <w:rsid w:val="00E01748"/>
    <w:rsid w:val="00E0459F"/>
    <w:rsid w:val="00E05029"/>
    <w:rsid w:val="00E06DBA"/>
    <w:rsid w:val="00E0702A"/>
    <w:rsid w:val="00E07271"/>
    <w:rsid w:val="00E07F66"/>
    <w:rsid w:val="00E100F3"/>
    <w:rsid w:val="00E1052A"/>
    <w:rsid w:val="00E10F3F"/>
    <w:rsid w:val="00E116DE"/>
    <w:rsid w:val="00E12905"/>
    <w:rsid w:val="00E12F84"/>
    <w:rsid w:val="00E13481"/>
    <w:rsid w:val="00E1609B"/>
    <w:rsid w:val="00E17461"/>
    <w:rsid w:val="00E174E6"/>
    <w:rsid w:val="00E23DBB"/>
    <w:rsid w:val="00E249E7"/>
    <w:rsid w:val="00E276E0"/>
    <w:rsid w:val="00E279E9"/>
    <w:rsid w:val="00E3371B"/>
    <w:rsid w:val="00E36822"/>
    <w:rsid w:val="00E372DF"/>
    <w:rsid w:val="00E412FB"/>
    <w:rsid w:val="00E42C62"/>
    <w:rsid w:val="00E4337A"/>
    <w:rsid w:val="00E50B28"/>
    <w:rsid w:val="00E51B0C"/>
    <w:rsid w:val="00E523B9"/>
    <w:rsid w:val="00E52994"/>
    <w:rsid w:val="00E55012"/>
    <w:rsid w:val="00E56E99"/>
    <w:rsid w:val="00E5763D"/>
    <w:rsid w:val="00E603EC"/>
    <w:rsid w:val="00E61142"/>
    <w:rsid w:val="00E61517"/>
    <w:rsid w:val="00E61DAA"/>
    <w:rsid w:val="00E62B36"/>
    <w:rsid w:val="00E63DE6"/>
    <w:rsid w:val="00E63FC4"/>
    <w:rsid w:val="00E64256"/>
    <w:rsid w:val="00E65FB6"/>
    <w:rsid w:val="00E679D3"/>
    <w:rsid w:val="00E67A1A"/>
    <w:rsid w:val="00E701E9"/>
    <w:rsid w:val="00E71A1C"/>
    <w:rsid w:val="00E727BA"/>
    <w:rsid w:val="00E72C8D"/>
    <w:rsid w:val="00E81112"/>
    <w:rsid w:val="00E81A1D"/>
    <w:rsid w:val="00E82B3C"/>
    <w:rsid w:val="00E83D24"/>
    <w:rsid w:val="00E845AC"/>
    <w:rsid w:val="00E86FDA"/>
    <w:rsid w:val="00E907D3"/>
    <w:rsid w:val="00E916CF"/>
    <w:rsid w:val="00E95622"/>
    <w:rsid w:val="00E970FF"/>
    <w:rsid w:val="00EA023D"/>
    <w:rsid w:val="00EA13AB"/>
    <w:rsid w:val="00EA1FE1"/>
    <w:rsid w:val="00EA29CC"/>
    <w:rsid w:val="00EA4DEE"/>
    <w:rsid w:val="00EA5B83"/>
    <w:rsid w:val="00EA616D"/>
    <w:rsid w:val="00EA6288"/>
    <w:rsid w:val="00EA6A0B"/>
    <w:rsid w:val="00EA7A5F"/>
    <w:rsid w:val="00EA7DD1"/>
    <w:rsid w:val="00EB3221"/>
    <w:rsid w:val="00EB4BD8"/>
    <w:rsid w:val="00EB60F9"/>
    <w:rsid w:val="00EC3DAF"/>
    <w:rsid w:val="00EC7389"/>
    <w:rsid w:val="00ED1183"/>
    <w:rsid w:val="00ED1978"/>
    <w:rsid w:val="00ED2C33"/>
    <w:rsid w:val="00ED5795"/>
    <w:rsid w:val="00ED5B49"/>
    <w:rsid w:val="00ED6136"/>
    <w:rsid w:val="00ED65B7"/>
    <w:rsid w:val="00ED6A41"/>
    <w:rsid w:val="00EE38BB"/>
    <w:rsid w:val="00EE3A5A"/>
    <w:rsid w:val="00EE3A5E"/>
    <w:rsid w:val="00EE52E9"/>
    <w:rsid w:val="00EF38A3"/>
    <w:rsid w:val="00EF3F93"/>
    <w:rsid w:val="00EF5F25"/>
    <w:rsid w:val="00EF7327"/>
    <w:rsid w:val="00F011F7"/>
    <w:rsid w:val="00F04BE2"/>
    <w:rsid w:val="00F04FF4"/>
    <w:rsid w:val="00F05116"/>
    <w:rsid w:val="00F11EB5"/>
    <w:rsid w:val="00F120B7"/>
    <w:rsid w:val="00F12F6E"/>
    <w:rsid w:val="00F202A8"/>
    <w:rsid w:val="00F2763C"/>
    <w:rsid w:val="00F32680"/>
    <w:rsid w:val="00F33ADE"/>
    <w:rsid w:val="00F33C38"/>
    <w:rsid w:val="00F34827"/>
    <w:rsid w:val="00F35273"/>
    <w:rsid w:val="00F35AAF"/>
    <w:rsid w:val="00F35C0B"/>
    <w:rsid w:val="00F35D0F"/>
    <w:rsid w:val="00F3783D"/>
    <w:rsid w:val="00F4019F"/>
    <w:rsid w:val="00F40A09"/>
    <w:rsid w:val="00F41598"/>
    <w:rsid w:val="00F419EF"/>
    <w:rsid w:val="00F43F8B"/>
    <w:rsid w:val="00F45E9E"/>
    <w:rsid w:val="00F46200"/>
    <w:rsid w:val="00F46854"/>
    <w:rsid w:val="00F50EE0"/>
    <w:rsid w:val="00F51E5F"/>
    <w:rsid w:val="00F52A19"/>
    <w:rsid w:val="00F52AE1"/>
    <w:rsid w:val="00F57029"/>
    <w:rsid w:val="00F57067"/>
    <w:rsid w:val="00F66246"/>
    <w:rsid w:val="00F70E26"/>
    <w:rsid w:val="00F73A67"/>
    <w:rsid w:val="00F808F5"/>
    <w:rsid w:val="00F82F42"/>
    <w:rsid w:val="00F84D6A"/>
    <w:rsid w:val="00F852CE"/>
    <w:rsid w:val="00F85AB1"/>
    <w:rsid w:val="00F865A3"/>
    <w:rsid w:val="00F906A5"/>
    <w:rsid w:val="00F914D0"/>
    <w:rsid w:val="00F927A7"/>
    <w:rsid w:val="00F92A5E"/>
    <w:rsid w:val="00F94112"/>
    <w:rsid w:val="00F96C35"/>
    <w:rsid w:val="00F96CDC"/>
    <w:rsid w:val="00F977BB"/>
    <w:rsid w:val="00FA626F"/>
    <w:rsid w:val="00FA6F72"/>
    <w:rsid w:val="00FB1A66"/>
    <w:rsid w:val="00FB744C"/>
    <w:rsid w:val="00FB7AE2"/>
    <w:rsid w:val="00FB7B1C"/>
    <w:rsid w:val="00FC1CEB"/>
    <w:rsid w:val="00FC1DE9"/>
    <w:rsid w:val="00FC3E83"/>
    <w:rsid w:val="00FC6E4A"/>
    <w:rsid w:val="00FD568E"/>
    <w:rsid w:val="00FD614B"/>
    <w:rsid w:val="00FE10AA"/>
    <w:rsid w:val="00FE3512"/>
    <w:rsid w:val="00FE57A9"/>
    <w:rsid w:val="00FE5AB7"/>
    <w:rsid w:val="00FE5D67"/>
    <w:rsid w:val="00FE6714"/>
    <w:rsid w:val="00FF0BE1"/>
    <w:rsid w:val="00FF1834"/>
    <w:rsid w:val="00FF42A3"/>
    <w:rsid w:val="00FF44AF"/>
    <w:rsid w:val="00FF4C6D"/>
    <w:rsid w:val="00FF50D4"/>
    <w:rsid w:val="00FF58C8"/>
    <w:rsid w:val="00FF5B52"/>
    <w:rsid w:val="00FF7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45F41E"/>
  <w15:docId w15:val="{C34A2FBC-D3EE-41AB-A3DE-3CF70F355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Parágrafo"/>
    <w:next w:val="BodyText"/>
    <w:qFormat/>
    <w:rsid w:val="00316877"/>
    <w:pPr>
      <w:spacing w:after="120" w:line="360" w:lineRule="auto"/>
      <w:ind w:firstLine="709"/>
      <w:jc w:val="both"/>
    </w:pPr>
    <w:rPr>
      <w:rFonts w:ascii="Arial" w:hAnsi="Arial"/>
      <w:sz w:val="24"/>
      <w:szCs w:val="22"/>
    </w:rPr>
  </w:style>
  <w:style w:type="paragraph" w:styleId="Heading1">
    <w:name w:val="heading 1"/>
    <w:next w:val="ListParagraph"/>
    <w:link w:val="Heading1Char"/>
    <w:autoRedefine/>
    <w:uiPriority w:val="9"/>
    <w:qFormat/>
    <w:rsid w:val="00232936"/>
    <w:pPr>
      <w:keepNext/>
      <w:pageBreakBefore/>
      <w:tabs>
        <w:tab w:val="left" w:pos="426"/>
      </w:tabs>
      <w:spacing w:after="480" w:line="360" w:lineRule="auto"/>
      <w:jc w:val="center"/>
      <w:outlineLvl w:val="0"/>
    </w:pPr>
    <w:rPr>
      <w:rFonts w:ascii="Arial" w:eastAsia="Times New Roman" w:hAnsi="Arial"/>
      <w:b/>
      <w:bCs/>
      <w:caps/>
      <w:sz w:val="28"/>
      <w:szCs w:val="32"/>
    </w:rPr>
  </w:style>
  <w:style w:type="paragraph" w:styleId="Heading2">
    <w:name w:val="heading 2"/>
    <w:next w:val="ListParagraph"/>
    <w:link w:val="Heading2Char"/>
    <w:autoRedefine/>
    <w:uiPriority w:val="9"/>
    <w:unhideWhenUsed/>
    <w:qFormat/>
    <w:rsid w:val="0086385E"/>
    <w:pPr>
      <w:keepNext/>
      <w:tabs>
        <w:tab w:val="left" w:pos="0"/>
      </w:tabs>
      <w:spacing w:before="480" w:after="480" w:line="360" w:lineRule="auto"/>
      <w:outlineLvl w:val="1"/>
    </w:pPr>
    <w:rPr>
      <w:rFonts w:eastAsia="Times New Roman" w:cs="Calibri"/>
      <w:iCs/>
      <w:color w:val="000000"/>
      <w:position w:val="1"/>
      <w:sz w:val="22"/>
      <w:szCs w:val="28"/>
      <w:bdr w:val="none" w:sz="0" w:space="0" w:color="auto" w:frame="1"/>
    </w:rPr>
  </w:style>
  <w:style w:type="paragraph" w:styleId="Heading3">
    <w:name w:val="heading 3"/>
    <w:next w:val="BodyText"/>
    <w:link w:val="Heading3Char"/>
    <w:autoRedefine/>
    <w:uiPriority w:val="9"/>
    <w:unhideWhenUsed/>
    <w:qFormat/>
    <w:rsid w:val="00C07AE4"/>
    <w:pPr>
      <w:keepNext/>
      <w:spacing w:before="480" w:after="360" w:line="360" w:lineRule="auto"/>
      <w:outlineLvl w:val="2"/>
    </w:pPr>
    <w:rPr>
      <w:rFonts w:ascii="Arial" w:eastAsia="Times New Roman" w:hAnsi="Arial"/>
      <w:b/>
      <w:bCs/>
      <w:caps/>
      <w:sz w:val="24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987BE0"/>
    <w:pPr>
      <w:keepNext/>
      <w:numPr>
        <w:ilvl w:val="3"/>
        <w:numId w:val="9"/>
      </w:numPr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C8B"/>
    <w:pPr>
      <w:numPr>
        <w:ilvl w:val="4"/>
        <w:numId w:val="9"/>
      </w:num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C8B"/>
    <w:pPr>
      <w:numPr>
        <w:ilvl w:val="5"/>
        <w:numId w:val="9"/>
      </w:numPr>
      <w:spacing w:before="240" w:after="60"/>
      <w:outlineLvl w:val="5"/>
    </w:pPr>
    <w:rPr>
      <w:rFonts w:ascii="Calibri" w:eastAsia="Times New Roman" w:hAnsi="Calibri"/>
      <w:b/>
      <w:bCs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C8B"/>
    <w:pPr>
      <w:numPr>
        <w:ilvl w:val="6"/>
        <w:numId w:val="9"/>
      </w:numPr>
      <w:spacing w:before="240" w:after="60"/>
      <w:outlineLvl w:val="6"/>
    </w:pPr>
    <w:rPr>
      <w:rFonts w:ascii="Calibri" w:eastAsia="Times New Roman" w:hAnsi="Calibri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C8B"/>
    <w:pPr>
      <w:numPr>
        <w:ilvl w:val="7"/>
        <w:numId w:val="9"/>
      </w:numPr>
      <w:spacing w:before="240" w:after="60"/>
      <w:outlineLvl w:val="7"/>
    </w:pPr>
    <w:rPr>
      <w:rFonts w:ascii="Calibri" w:eastAsia="Times New Roman" w:hAnsi="Calibri"/>
      <w:i/>
      <w:iCs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C8B"/>
    <w:pPr>
      <w:numPr>
        <w:ilvl w:val="8"/>
        <w:numId w:val="2"/>
      </w:numPr>
      <w:spacing w:before="240" w:after="60"/>
      <w:outlineLvl w:val="8"/>
    </w:pPr>
    <w:rPr>
      <w:rFonts w:ascii="Calibri Light" w:eastAsia="Times New Roman" w:hAnsi="Calibri Light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232936"/>
    <w:rPr>
      <w:rFonts w:ascii="Arial" w:eastAsia="Times New Roman" w:hAnsi="Arial"/>
      <w:b/>
      <w:bCs/>
      <w:caps/>
      <w:sz w:val="28"/>
      <w:szCs w:val="32"/>
    </w:rPr>
  </w:style>
  <w:style w:type="character" w:customStyle="1" w:styleId="Heading2Char">
    <w:name w:val="Heading 2 Char"/>
    <w:link w:val="Heading2"/>
    <w:uiPriority w:val="9"/>
    <w:rsid w:val="0086385E"/>
    <w:rPr>
      <w:rFonts w:eastAsia="Times New Roman" w:cs="Calibri"/>
      <w:iCs/>
      <w:color w:val="000000"/>
      <w:position w:val="1"/>
      <w:sz w:val="22"/>
      <w:szCs w:val="28"/>
      <w:bdr w:val="none" w:sz="0" w:space="0" w:color="auto" w:frame="1"/>
    </w:rPr>
  </w:style>
  <w:style w:type="character" w:customStyle="1" w:styleId="Heading3Char">
    <w:name w:val="Heading 3 Char"/>
    <w:link w:val="Heading3"/>
    <w:uiPriority w:val="9"/>
    <w:rsid w:val="00C07AE4"/>
    <w:rPr>
      <w:rFonts w:ascii="Arial" w:eastAsia="Times New Roman" w:hAnsi="Arial"/>
      <w:b/>
      <w:bCs/>
      <w:caps/>
      <w:sz w:val="24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BE0"/>
    <w:rPr>
      <w:rFonts w:eastAsia="Times New Roman"/>
      <w:b/>
      <w:bCs/>
      <w:sz w:val="28"/>
      <w:szCs w:val="28"/>
    </w:rPr>
  </w:style>
  <w:style w:type="character" w:customStyle="1" w:styleId="Heading5Char">
    <w:name w:val="Heading 5 Char"/>
    <w:link w:val="Heading5"/>
    <w:uiPriority w:val="9"/>
    <w:semiHidden/>
    <w:rsid w:val="00A36C8B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uiPriority w:val="9"/>
    <w:semiHidden/>
    <w:rsid w:val="00A36C8B"/>
    <w:rPr>
      <w:rFonts w:eastAsia="Times New Roman"/>
      <w:b/>
      <w:bCs/>
    </w:rPr>
  </w:style>
  <w:style w:type="character" w:customStyle="1" w:styleId="Heading7Char">
    <w:name w:val="Heading 7 Char"/>
    <w:link w:val="Heading7"/>
    <w:uiPriority w:val="9"/>
    <w:semiHidden/>
    <w:rsid w:val="00A36C8B"/>
    <w:rPr>
      <w:rFonts w:eastAsia="Times New Roman"/>
      <w:sz w:val="24"/>
      <w:szCs w:val="24"/>
    </w:rPr>
  </w:style>
  <w:style w:type="character" w:customStyle="1" w:styleId="Heading8Char">
    <w:name w:val="Heading 8 Char"/>
    <w:link w:val="Heading8"/>
    <w:uiPriority w:val="9"/>
    <w:semiHidden/>
    <w:rsid w:val="00A36C8B"/>
    <w:rPr>
      <w:rFonts w:eastAsia="Times New Roman"/>
      <w:i/>
      <w:iCs/>
      <w:sz w:val="24"/>
      <w:szCs w:val="24"/>
    </w:rPr>
  </w:style>
  <w:style w:type="character" w:customStyle="1" w:styleId="Heading9Char">
    <w:name w:val="Heading 9 Char"/>
    <w:link w:val="Heading9"/>
    <w:uiPriority w:val="9"/>
    <w:semiHidden/>
    <w:rsid w:val="00A36C8B"/>
    <w:rPr>
      <w:rFonts w:ascii="Calibri Light" w:eastAsia="Times New Roman" w:hAnsi="Calibri Light"/>
    </w:rPr>
  </w:style>
  <w:style w:type="character" w:styleId="Strong">
    <w:name w:val="Strong"/>
    <w:uiPriority w:val="22"/>
    <w:rsid w:val="00987BE0"/>
    <w:rPr>
      <w:b/>
      <w:bCs/>
    </w:rPr>
  </w:style>
  <w:style w:type="paragraph" w:customStyle="1" w:styleId="Figura">
    <w:name w:val="Figura"/>
    <w:link w:val="FiguraChar"/>
    <w:autoRedefine/>
    <w:qFormat/>
    <w:rsid w:val="007763D8"/>
    <w:pPr>
      <w:spacing w:before="240" w:after="480"/>
      <w:jc w:val="center"/>
    </w:pPr>
    <w:rPr>
      <w:rFonts w:ascii="Arial" w:hAnsi="Arial"/>
      <w:b/>
      <w:bCs/>
      <w:noProof/>
      <w:sz w:val="72"/>
      <w:szCs w:val="72"/>
    </w:rPr>
  </w:style>
  <w:style w:type="paragraph" w:customStyle="1" w:styleId="TtulodaCapa">
    <w:name w:val="Título da Capa"/>
    <w:basedOn w:val="Normal"/>
    <w:link w:val="TtulodaCapaChar"/>
    <w:qFormat/>
    <w:rsid w:val="00A36C8B"/>
    <w:pPr>
      <w:spacing w:after="160"/>
      <w:jc w:val="center"/>
    </w:pPr>
    <w:rPr>
      <w:b/>
      <w:caps/>
      <w:sz w:val="40"/>
      <w:szCs w:val="20"/>
    </w:rPr>
  </w:style>
  <w:style w:type="character" w:customStyle="1" w:styleId="FiguraChar">
    <w:name w:val="Figura Char"/>
    <w:link w:val="Figura"/>
    <w:rsid w:val="007763D8"/>
    <w:rPr>
      <w:rFonts w:ascii="Arial" w:hAnsi="Arial"/>
      <w:b/>
      <w:bCs/>
      <w:noProof/>
      <w:sz w:val="72"/>
      <w:szCs w:val="72"/>
    </w:rPr>
  </w:style>
  <w:style w:type="character" w:customStyle="1" w:styleId="TtulodaCapaChar">
    <w:name w:val="Título da Capa Char"/>
    <w:link w:val="TtulodaCapa"/>
    <w:rsid w:val="00A36C8B"/>
    <w:rPr>
      <w:rFonts w:ascii="Arial" w:hAnsi="Arial"/>
      <w:b/>
      <w:caps/>
      <w:sz w:val="40"/>
    </w:rPr>
  </w:style>
  <w:style w:type="paragraph" w:customStyle="1" w:styleId="SubTtulo-AutoreVerso">
    <w:name w:val="SubTítulo - Autor e Versão"/>
    <w:link w:val="SubTtulo-AutoreVersoChar"/>
    <w:autoRedefine/>
    <w:qFormat/>
    <w:rsid w:val="0082006E"/>
    <w:pPr>
      <w:spacing w:after="480" w:line="360" w:lineRule="auto"/>
      <w:jc w:val="center"/>
    </w:pPr>
    <w:rPr>
      <w:rFonts w:ascii="Arial" w:hAnsi="Arial"/>
      <w:b/>
      <w:sz w:val="24"/>
    </w:rPr>
  </w:style>
  <w:style w:type="character" w:customStyle="1" w:styleId="SubTtulo-AutoreVersoChar">
    <w:name w:val="SubTítulo - Autor e Versão Char"/>
    <w:link w:val="SubTtulo-AutoreVerso"/>
    <w:rsid w:val="0082006E"/>
    <w:rPr>
      <w:rFonts w:ascii="Arial" w:hAnsi="Arial"/>
      <w:b/>
      <w:sz w:val="24"/>
    </w:rPr>
  </w:style>
  <w:style w:type="paragraph" w:customStyle="1" w:styleId="TtuloTabelas">
    <w:name w:val="Título Tabelas"/>
    <w:basedOn w:val="Normal"/>
    <w:link w:val="TtuloTabelasChar"/>
    <w:rsid w:val="00987BE0"/>
    <w:pPr>
      <w:spacing w:after="0" w:line="240" w:lineRule="auto"/>
      <w:ind w:firstLine="0"/>
      <w:jc w:val="center"/>
    </w:pPr>
    <w:rPr>
      <w:b/>
      <w:color w:val="000000"/>
      <w:sz w:val="18"/>
    </w:rPr>
  </w:style>
  <w:style w:type="paragraph" w:customStyle="1" w:styleId="NormalTabela">
    <w:name w:val="Normal Tabela"/>
    <w:basedOn w:val="SubTtulo-AutoreVerso"/>
    <w:link w:val="NormalTabelaChar"/>
    <w:rsid w:val="00987BE0"/>
    <w:pPr>
      <w:spacing w:after="0" w:line="240" w:lineRule="auto"/>
      <w:jc w:val="both"/>
    </w:pPr>
    <w:rPr>
      <w:b w:val="0"/>
      <w:bCs/>
      <w:color w:val="000000"/>
      <w:sz w:val="18"/>
    </w:rPr>
  </w:style>
  <w:style w:type="character" w:customStyle="1" w:styleId="TtuloTabelasChar">
    <w:name w:val="Título Tabelas Char"/>
    <w:link w:val="TtuloTabelas"/>
    <w:rsid w:val="00987BE0"/>
    <w:rPr>
      <w:rFonts w:ascii="Arial" w:eastAsia="Calibri" w:hAnsi="Arial" w:cs="Times New Roman"/>
      <w:b/>
      <w:color w:val="000000"/>
      <w:sz w:val="18"/>
    </w:rPr>
  </w:style>
  <w:style w:type="character" w:customStyle="1" w:styleId="NormalTabelaChar">
    <w:name w:val="Normal Tabela Char"/>
    <w:link w:val="NormalTabela"/>
    <w:rsid w:val="00987BE0"/>
    <w:rPr>
      <w:rFonts w:ascii="Arial" w:eastAsia="Calibri" w:hAnsi="Arial" w:cs="Times New Roman"/>
      <w:bCs/>
      <w:color w:val="000000"/>
      <w:sz w:val="18"/>
    </w:rPr>
  </w:style>
  <w:style w:type="paragraph" w:styleId="TOC1">
    <w:name w:val="toc 1"/>
    <w:next w:val="NoSpacing"/>
    <w:autoRedefine/>
    <w:uiPriority w:val="39"/>
    <w:unhideWhenUsed/>
    <w:qFormat/>
    <w:rsid w:val="008D5369"/>
    <w:pPr>
      <w:tabs>
        <w:tab w:val="left" w:leader="dot" w:pos="8789"/>
      </w:tabs>
      <w:spacing w:before="120"/>
    </w:pPr>
    <w:rPr>
      <w:rFonts w:ascii="Arial" w:hAnsi="Arial"/>
      <w:caps/>
      <w:noProof/>
      <w:sz w:val="24"/>
      <w:szCs w:val="22"/>
    </w:rPr>
  </w:style>
  <w:style w:type="paragraph" w:styleId="TOC2">
    <w:name w:val="toc 2"/>
    <w:next w:val="TOC3"/>
    <w:autoRedefine/>
    <w:uiPriority w:val="39"/>
    <w:unhideWhenUsed/>
    <w:qFormat/>
    <w:rsid w:val="00B50BF5"/>
    <w:pPr>
      <w:tabs>
        <w:tab w:val="left" w:leader="dot" w:pos="8789"/>
      </w:tabs>
    </w:pPr>
    <w:rPr>
      <w:rFonts w:ascii="Arial" w:hAnsi="Arial"/>
      <w:caps/>
      <w:noProof/>
      <w:sz w:val="24"/>
      <w:szCs w:val="22"/>
    </w:rPr>
  </w:style>
  <w:style w:type="character" w:styleId="Hyperlink">
    <w:name w:val="Hyperlink"/>
    <w:uiPriority w:val="99"/>
    <w:unhideWhenUsed/>
    <w:rsid w:val="00987BE0"/>
    <w:rPr>
      <w:color w:val="0563C1"/>
      <w:u w:val="single"/>
    </w:rPr>
  </w:style>
  <w:style w:type="paragraph" w:customStyle="1" w:styleId="Ttulo-Sumrios">
    <w:name w:val="Título - Sumários"/>
    <w:basedOn w:val="SubTtulo-AutoreVerso"/>
    <w:link w:val="Ttulo-SumriosChar"/>
    <w:autoRedefine/>
    <w:qFormat/>
    <w:rsid w:val="00316877"/>
    <w:pPr>
      <w:tabs>
        <w:tab w:val="left" w:pos="0"/>
      </w:tabs>
    </w:pPr>
    <w:rPr>
      <w:caps/>
      <w:szCs w:val="22"/>
    </w:rPr>
  </w:style>
  <w:style w:type="character" w:customStyle="1" w:styleId="Ttulo-SumriosChar">
    <w:name w:val="Título - Sumários Char"/>
    <w:link w:val="Ttulo-Sumrios"/>
    <w:rsid w:val="00316877"/>
    <w:rPr>
      <w:rFonts w:ascii="Arial" w:hAnsi="Arial"/>
      <w:b/>
      <w:caps/>
      <w:sz w:val="24"/>
      <w:szCs w:val="22"/>
    </w:rPr>
  </w:style>
  <w:style w:type="paragraph" w:styleId="Caption">
    <w:name w:val="caption"/>
    <w:aliases w:val="Legenda da Figura"/>
    <w:next w:val="BodyText"/>
    <w:link w:val="CaptionChar"/>
    <w:autoRedefine/>
    <w:uiPriority w:val="35"/>
    <w:unhideWhenUsed/>
    <w:qFormat/>
    <w:rsid w:val="00ED1183"/>
    <w:pPr>
      <w:contextualSpacing/>
      <w:jc w:val="center"/>
    </w:pPr>
    <w:rPr>
      <w:rFonts w:ascii="Arial" w:hAnsi="Arial"/>
      <w:bCs/>
    </w:rPr>
  </w:style>
  <w:style w:type="paragraph" w:styleId="TableofFigures">
    <w:name w:val="table of figures"/>
    <w:aliases w:val="lISTA de ilustrações"/>
    <w:next w:val="NoSpacing"/>
    <w:autoRedefine/>
    <w:uiPriority w:val="99"/>
    <w:unhideWhenUsed/>
    <w:qFormat/>
    <w:rsid w:val="00A36C8B"/>
    <w:pPr>
      <w:tabs>
        <w:tab w:val="left" w:leader="dot" w:pos="8789"/>
      </w:tabs>
      <w:suppressAutoHyphens/>
    </w:pPr>
    <w:rPr>
      <w:rFonts w:ascii="Arial" w:hAnsi="Arial" w:cs="Calibri"/>
      <w:sz w:val="24"/>
      <w:szCs w:val="22"/>
      <w:lang w:eastAsia="ar-SA"/>
    </w:rPr>
  </w:style>
  <w:style w:type="paragraph" w:styleId="TOC3">
    <w:name w:val="toc 3"/>
    <w:next w:val="TOC4"/>
    <w:autoRedefine/>
    <w:uiPriority w:val="39"/>
    <w:unhideWhenUsed/>
    <w:qFormat/>
    <w:rsid w:val="008D5369"/>
    <w:pPr>
      <w:tabs>
        <w:tab w:val="left" w:pos="8789"/>
      </w:tabs>
    </w:pPr>
    <w:rPr>
      <w:rFonts w:ascii="Arial" w:hAnsi="Arial"/>
      <w:sz w:val="24"/>
      <w:szCs w:val="22"/>
    </w:rPr>
  </w:style>
  <w:style w:type="paragraph" w:styleId="Quote">
    <w:name w:val="Quote"/>
    <w:aliases w:val="Citação com Olho"/>
    <w:next w:val="BodyText"/>
    <w:link w:val="QuoteChar"/>
    <w:autoRedefine/>
    <w:uiPriority w:val="29"/>
    <w:qFormat/>
    <w:rsid w:val="005A79AF"/>
    <w:pPr>
      <w:pBdr>
        <w:top w:val="single" w:sz="8" w:space="4" w:color="auto"/>
        <w:left w:val="single" w:sz="8" w:space="4" w:color="auto"/>
        <w:bottom w:val="single" w:sz="8" w:space="4" w:color="auto"/>
        <w:right w:val="single" w:sz="8" w:space="4" w:color="auto"/>
      </w:pBdr>
      <w:spacing w:before="240" w:after="360"/>
      <w:jc w:val="center"/>
    </w:pPr>
    <w:rPr>
      <w:rFonts w:ascii="Arial" w:hAnsi="Arial"/>
      <w:i/>
      <w:iCs/>
      <w:sz w:val="24"/>
    </w:rPr>
  </w:style>
  <w:style w:type="character" w:customStyle="1" w:styleId="QuoteChar">
    <w:name w:val="Quote Char"/>
    <w:aliases w:val="Citação com Olho Char"/>
    <w:link w:val="Quote"/>
    <w:uiPriority w:val="29"/>
    <w:rsid w:val="005A79AF"/>
    <w:rPr>
      <w:rFonts w:ascii="Arial" w:hAnsi="Arial"/>
      <w:i/>
      <w:iCs/>
      <w:sz w:val="24"/>
    </w:rPr>
  </w:style>
  <w:style w:type="character" w:customStyle="1" w:styleId="apple-converted-space">
    <w:name w:val="apple-converted-space"/>
    <w:rsid w:val="00987BE0"/>
  </w:style>
  <w:style w:type="paragraph" w:customStyle="1" w:styleId="Cdigo-fonte">
    <w:name w:val="Código-fonte"/>
    <w:basedOn w:val="Normal"/>
    <w:link w:val="Cdigo-fonteChar"/>
    <w:qFormat/>
    <w:rsid w:val="005A79AF"/>
    <w:pPr>
      <w:spacing w:after="0" w:line="240" w:lineRule="auto"/>
    </w:pPr>
    <w:rPr>
      <w:rFonts w:ascii="Courier New" w:eastAsia="Times New Roman" w:hAnsi="Courier New" w:cs="Consolas"/>
      <w:szCs w:val="24"/>
      <w:lang w:val="en-US"/>
    </w:rPr>
  </w:style>
  <w:style w:type="character" w:customStyle="1" w:styleId="Cdigo-fonteChar">
    <w:name w:val="Código-fonte Char"/>
    <w:link w:val="Cdigo-fonte"/>
    <w:rsid w:val="005A79AF"/>
    <w:rPr>
      <w:rFonts w:ascii="Courier New" w:eastAsia="Times New Roman" w:hAnsi="Courier New" w:cs="Consolas"/>
      <w:sz w:val="24"/>
      <w:szCs w:val="24"/>
      <w:lang w:val="en-US"/>
    </w:rPr>
  </w:style>
  <w:style w:type="paragraph" w:styleId="Bibliography">
    <w:name w:val="Bibliography"/>
    <w:next w:val="BodyText"/>
    <w:autoRedefine/>
    <w:uiPriority w:val="37"/>
    <w:unhideWhenUsed/>
    <w:qFormat/>
    <w:rsid w:val="008D10FB"/>
    <w:pPr>
      <w:spacing w:after="360"/>
      <w:jc w:val="both"/>
    </w:pPr>
    <w:rPr>
      <w:rFonts w:ascii="Arial" w:hAnsi="Arial" w:cs="Consolas"/>
      <w:noProof/>
      <w:sz w:val="24"/>
      <w:szCs w:val="24"/>
      <w:lang w:val="en-US"/>
    </w:rPr>
  </w:style>
  <w:style w:type="paragraph" w:customStyle="1" w:styleId="DicaouImportante">
    <w:name w:val="Dica ou Importante"/>
    <w:autoRedefine/>
    <w:qFormat/>
    <w:rsid w:val="00A66774"/>
    <w:pPr>
      <w:pBdr>
        <w:top w:val="dotted" w:sz="4" w:space="2" w:color="auto" w:shadow="1"/>
        <w:left w:val="dotted" w:sz="4" w:space="4" w:color="auto" w:shadow="1"/>
        <w:bottom w:val="dotted" w:sz="4" w:space="0" w:color="auto" w:shadow="1"/>
        <w:right w:val="dotted" w:sz="4" w:space="13" w:color="auto" w:shadow="1"/>
      </w:pBdr>
      <w:shd w:val="pct5" w:color="auto" w:fill="auto"/>
      <w:spacing w:before="240" w:after="360"/>
      <w:ind w:right="284"/>
      <w:jc w:val="center"/>
    </w:pPr>
    <w:rPr>
      <w:rFonts w:ascii="Arial" w:hAnsi="Arial"/>
      <w:b/>
      <w:bCs/>
      <w:sz w:val="24"/>
      <w:szCs w:val="22"/>
      <w:lang w:val="en-US"/>
    </w:rPr>
  </w:style>
  <w:style w:type="paragraph" w:customStyle="1" w:styleId="LegendadeTabela">
    <w:name w:val="Legenda de Tabela"/>
    <w:basedOn w:val="Caption"/>
    <w:link w:val="LegendadeTabelaChar"/>
    <w:rsid w:val="00732060"/>
    <w:pPr>
      <w:spacing w:before="40" w:after="40"/>
      <w:jc w:val="left"/>
    </w:pPr>
  </w:style>
  <w:style w:type="paragraph" w:customStyle="1" w:styleId="Bullet">
    <w:name w:val="Bullet"/>
    <w:link w:val="BulletChar"/>
    <w:autoRedefine/>
    <w:qFormat/>
    <w:rsid w:val="0091487C"/>
    <w:pPr>
      <w:numPr>
        <w:numId w:val="1"/>
      </w:numPr>
      <w:spacing w:after="120" w:line="360" w:lineRule="auto"/>
      <w:ind w:left="1066" w:hanging="357"/>
      <w:jc w:val="both"/>
    </w:pPr>
    <w:rPr>
      <w:rFonts w:ascii="Arial" w:hAnsi="Arial"/>
      <w:noProof/>
      <w:sz w:val="24"/>
      <w:szCs w:val="22"/>
    </w:rPr>
  </w:style>
  <w:style w:type="character" w:customStyle="1" w:styleId="CaptionChar">
    <w:name w:val="Caption Char"/>
    <w:aliases w:val="Legenda da Figura Char"/>
    <w:link w:val="Caption"/>
    <w:uiPriority w:val="35"/>
    <w:rsid w:val="00ED1183"/>
    <w:rPr>
      <w:rFonts w:ascii="Arial" w:hAnsi="Arial"/>
      <w:bCs/>
    </w:rPr>
  </w:style>
  <w:style w:type="character" w:customStyle="1" w:styleId="LegendadeTabelaChar">
    <w:name w:val="Legenda de Tabela Char"/>
    <w:link w:val="LegendadeTabela"/>
    <w:rsid w:val="00732060"/>
    <w:rPr>
      <w:rFonts w:ascii="Arial" w:eastAsia="Calibri" w:hAnsi="Arial" w:cs="Times New Roman"/>
      <w:bCs/>
      <w:sz w:val="20"/>
      <w:szCs w:val="20"/>
    </w:rPr>
  </w:style>
  <w:style w:type="character" w:customStyle="1" w:styleId="BulletChar">
    <w:name w:val="Bullet Char"/>
    <w:link w:val="Bullet"/>
    <w:rsid w:val="0091487C"/>
    <w:rPr>
      <w:rFonts w:ascii="Arial" w:hAnsi="Arial"/>
      <w:noProof/>
      <w:sz w:val="24"/>
      <w:szCs w:val="22"/>
    </w:rPr>
  </w:style>
  <w:style w:type="paragraph" w:styleId="ListParagraph">
    <w:name w:val="List Paragraph"/>
    <w:basedOn w:val="Normal"/>
    <w:autoRedefine/>
    <w:uiPriority w:val="34"/>
    <w:qFormat/>
    <w:rsid w:val="0082465F"/>
    <w:pPr>
      <w:ind w:firstLine="0"/>
    </w:pPr>
  </w:style>
  <w:style w:type="paragraph" w:styleId="Header">
    <w:name w:val="header"/>
    <w:basedOn w:val="Normal"/>
    <w:link w:val="HeaderChar"/>
    <w:uiPriority w:val="99"/>
    <w:unhideWhenUsed/>
    <w:rsid w:val="00987B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7BE0"/>
    <w:rPr>
      <w:rFonts w:ascii="Arial" w:eastAsia="Calibri" w:hAnsi="Arial" w:cs="Times New Roman"/>
      <w:sz w:val="24"/>
    </w:rPr>
  </w:style>
  <w:style w:type="table" w:customStyle="1" w:styleId="QuadroEAD">
    <w:name w:val="Quadro EAD"/>
    <w:basedOn w:val="TableNormal"/>
    <w:uiPriority w:val="99"/>
    <w:rsid w:val="00987BE0"/>
    <w:rPr>
      <w:rFonts w:ascii="Arial" w:hAnsi="Arial"/>
      <w:sz w:val="24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Arial" w:hAnsi="Arial"/>
        <w:b/>
        <w:sz w:val="24"/>
      </w:rPr>
      <w:tblPr/>
      <w:tcPr>
        <w:shd w:val="clear" w:color="auto" w:fill="E7E6E6" w:themeFill="background2"/>
        <w:vAlign w:val="center"/>
      </w:tcPr>
    </w:tblStylePr>
  </w:style>
  <w:style w:type="paragraph" w:styleId="Footer">
    <w:name w:val="footer"/>
    <w:link w:val="FooterChar"/>
    <w:autoRedefine/>
    <w:uiPriority w:val="99"/>
    <w:unhideWhenUsed/>
    <w:qFormat/>
    <w:rsid w:val="00A36C8B"/>
    <w:pPr>
      <w:tabs>
        <w:tab w:val="center" w:pos="4252"/>
        <w:tab w:val="right" w:pos="8504"/>
      </w:tabs>
    </w:pPr>
    <w:rPr>
      <w:rFonts w:ascii="Arial" w:hAnsi="Arial"/>
      <w:szCs w:val="22"/>
    </w:rPr>
  </w:style>
  <w:style w:type="character" w:customStyle="1" w:styleId="FooterChar">
    <w:name w:val="Footer Char"/>
    <w:link w:val="Footer"/>
    <w:uiPriority w:val="99"/>
    <w:rsid w:val="00A36C8B"/>
    <w:rPr>
      <w:rFonts w:ascii="Arial" w:hAnsi="Arial"/>
      <w:szCs w:val="22"/>
    </w:rPr>
  </w:style>
  <w:style w:type="table" w:customStyle="1" w:styleId="Histricoderevises">
    <w:name w:val="Histórico de revisões"/>
    <w:basedOn w:val="TableNormal"/>
    <w:uiPriority w:val="99"/>
    <w:rsid w:val="00987BE0"/>
    <w:rPr>
      <w:rFonts w:ascii="Arial" w:hAnsi="Arial"/>
      <w:sz w:val="18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Arial" w:hAnsi="Arial"/>
        <w:b/>
        <w:color w:val="FFFFFF" w:themeColor="background1"/>
        <w:sz w:val="18"/>
      </w:rPr>
      <w:tblPr/>
      <w:tcPr>
        <w:shd w:val="clear" w:color="auto" w:fill="A5A5A5" w:themeFill="accent3"/>
        <w:vAlign w:val="center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987B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decdigo-fonte">
    <w:name w:val="Tabela de código-fonte"/>
    <w:basedOn w:val="TableNormal"/>
    <w:uiPriority w:val="99"/>
    <w:rsid w:val="00987BE0"/>
    <w:rPr>
      <w:rFonts w:ascii="Courier New" w:hAnsi="Courier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gendadaFontedaFigura">
    <w:name w:val="Legenda da Fonte da Figura"/>
    <w:basedOn w:val="Caption"/>
    <w:link w:val="LegendadaFontedaFiguraChar"/>
    <w:rsid w:val="00C2382B"/>
    <w:pPr>
      <w:spacing w:after="240"/>
    </w:pPr>
  </w:style>
  <w:style w:type="table" w:customStyle="1" w:styleId="TabelaEAD">
    <w:name w:val="Tabela EAD"/>
    <w:basedOn w:val="TableNormal"/>
    <w:uiPriority w:val="99"/>
    <w:rsid w:val="00316B13"/>
    <w:pPr>
      <w:jc w:val="center"/>
    </w:pPr>
    <w:rPr>
      <w:rFonts w:ascii="Arial" w:hAnsi="Arial"/>
    </w:rPr>
    <w:tblPr>
      <w:tblStyleRowBandSize w:val="1"/>
      <w:tblStyleColBandSize w:val="1"/>
      <w:tblBorders>
        <w:bottom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rFonts w:ascii="Arial" w:hAnsi="Arial"/>
        <w:sz w:val="20"/>
      </w:rPr>
      <w:tblPr/>
      <w:tcPr>
        <w:tcBorders>
          <w:top w:val="single" w:sz="4" w:space="0" w:color="auto"/>
          <w:left w:val="nil"/>
          <w:bottom w:val="nil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E7E6E6" w:themeFill="background2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</w:tcPr>
    </w:tblStylePr>
    <w:tblStylePr w:type="band1Vert">
      <w:tblPr/>
      <w:tcPr>
        <w:tcBorders>
          <w:right w:val="single" w:sz="4" w:space="0" w:color="auto"/>
          <w:insideV w:val="nil"/>
        </w:tcBorders>
      </w:tcPr>
    </w:tblStylePr>
    <w:tblStylePr w:type="band2Vert">
      <w:tblPr/>
      <w:tcPr>
        <w:tcBorders>
          <w:left w:val="nil"/>
          <w:right w:val="single" w:sz="4" w:space="0" w:color="auto"/>
          <w:insideV w:val="nil"/>
        </w:tcBorders>
      </w:tcPr>
    </w:tblStylePr>
    <w:tblStylePr w:type="band1Horz">
      <w:tblPr/>
      <w:tcPr>
        <w:tcBorders>
          <w:top w:val="single" w:sz="4" w:space="0" w:color="auto"/>
          <w:bottom w:val="nil"/>
        </w:tcBorders>
      </w:tcPr>
    </w:tblStylePr>
    <w:tblStylePr w:type="band2Horz">
      <w:tblPr/>
      <w:tcPr>
        <w:tcBorders>
          <w:top w:val="single" w:sz="4" w:space="0" w:color="auto"/>
        </w:tcBorders>
      </w:tcPr>
    </w:tblStylePr>
  </w:style>
  <w:style w:type="character" w:customStyle="1" w:styleId="LegendadaFontedaFiguraChar">
    <w:name w:val="Legenda da Fonte da Figura Char"/>
    <w:basedOn w:val="CaptionChar"/>
    <w:link w:val="LegendadaFontedaFigura"/>
    <w:rsid w:val="00C2382B"/>
    <w:rPr>
      <w:rFonts w:ascii="Arial" w:eastAsia="Calibri" w:hAnsi="Arial" w:cs="Times New Roman"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36C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6C8B"/>
    <w:rPr>
      <w:rFonts w:ascii="Tahoma" w:eastAsia="Calibri" w:hAnsi="Tahoma" w:cs="Tahoma"/>
      <w:sz w:val="16"/>
      <w:szCs w:val="16"/>
    </w:rPr>
  </w:style>
  <w:style w:type="paragraph" w:customStyle="1" w:styleId="LegendadeQuadro">
    <w:name w:val="Legenda de Quadro"/>
    <w:basedOn w:val="Caption"/>
    <w:link w:val="LegendadeQuadroChar"/>
    <w:qFormat/>
    <w:rsid w:val="00A36C8B"/>
    <w:pPr>
      <w:jc w:val="left"/>
    </w:pPr>
  </w:style>
  <w:style w:type="character" w:customStyle="1" w:styleId="LegendadeQuadroChar">
    <w:name w:val="Legenda de Quadro Char"/>
    <w:link w:val="LegendadeQuadro"/>
    <w:rsid w:val="00A36C8B"/>
    <w:rPr>
      <w:rFonts w:ascii="Arial" w:hAnsi="Arial"/>
      <w:bCs/>
    </w:rPr>
  </w:style>
  <w:style w:type="paragraph" w:customStyle="1" w:styleId="TXTRESUMO">
    <w:name w:val="TXT RESUMO"/>
    <w:link w:val="TXTRESUMOChar"/>
    <w:autoRedefine/>
    <w:qFormat/>
    <w:rsid w:val="00BE28F0"/>
    <w:pPr>
      <w:jc w:val="both"/>
    </w:pPr>
    <w:rPr>
      <w:rFonts w:ascii="Arial" w:hAnsi="Arial"/>
      <w:sz w:val="24"/>
      <w:szCs w:val="22"/>
    </w:rPr>
  </w:style>
  <w:style w:type="character" w:customStyle="1" w:styleId="TXTRESUMOChar">
    <w:name w:val="TXT RESUMO Char"/>
    <w:basedOn w:val="DefaultParagraphFont"/>
    <w:link w:val="TXTRESUMO"/>
    <w:rsid w:val="00BE28F0"/>
    <w:rPr>
      <w:rFonts w:ascii="Arial" w:hAnsi="Arial"/>
      <w:sz w:val="24"/>
      <w:szCs w:val="22"/>
    </w:rPr>
  </w:style>
  <w:style w:type="paragraph" w:customStyle="1" w:styleId="FonteFigura">
    <w:name w:val="FonteFigura"/>
    <w:link w:val="FonteFiguraChar"/>
    <w:autoRedefine/>
    <w:qFormat/>
    <w:rsid w:val="00ED1183"/>
    <w:pPr>
      <w:spacing w:after="240"/>
      <w:jc w:val="center"/>
    </w:pPr>
    <w:rPr>
      <w:rFonts w:ascii="Arial" w:hAnsi="Arial"/>
      <w:bCs/>
    </w:rPr>
  </w:style>
  <w:style w:type="character" w:customStyle="1" w:styleId="FonteFiguraChar">
    <w:name w:val="FonteFigura Char"/>
    <w:basedOn w:val="CaptionChar"/>
    <w:link w:val="FonteFigura"/>
    <w:rsid w:val="00ED1183"/>
    <w:rPr>
      <w:rFonts w:ascii="Arial" w:hAnsi="Arial"/>
      <w:bCs/>
    </w:rPr>
  </w:style>
  <w:style w:type="paragraph" w:customStyle="1" w:styleId="separador">
    <w:name w:val="separador"/>
    <w:link w:val="separadorChar"/>
    <w:autoRedefine/>
    <w:qFormat/>
    <w:rsid w:val="00A36C8B"/>
    <w:rPr>
      <w:rFonts w:ascii="Arial" w:hAnsi="Arial"/>
      <w:sz w:val="24"/>
      <w:szCs w:val="22"/>
    </w:rPr>
  </w:style>
  <w:style w:type="character" w:customStyle="1" w:styleId="separadorChar">
    <w:name w:val="separador Char"/>
    <w:basedOn w:val="DefaultParagraphFont"/>
    <w:link w:val="separador"/>
    <w:rsid w:val="00A36C8B"/>
    <w:rPr>
      <w:rFonts w:ascii="Arial" w:hAnsi="Arial"/>
      <w:sz w:val="24"/>
      <w:szCs w:val="22"/>
    </w:rPr>
  </w:style>
  <w:style w:type="paragraph" w:styleId="BodyText">
    <w:name w:val="Body Text"/>
    <w:basedOn w:val="Normal"/>
    <w:link w:val="BodyTextChar"/>
    <w:uiPriority w:val="99"/>
    <w:unhideWhenUsed/>
    <w:rsid w:val="00A36C8B"/>
  </w:style>
  <w:style w:type="character" w:customStyle="1" w:styleId="BodyTextChar">
    <w:name w:val="Body Text Char"/>
    <w:basedOn w:val="DefaultParagraphFont"/>
    <w:link w:val="BodyText"/>
    <w:uiPriority w:val="99"/>
    <w:rsid w:val="00A36C8B"/>
    <w:rPr>
      <w:rFonts w:ascii="Arial" w:hAnsi="Arial"/>
      <w:sz w:val="24"/>
      <w:szCs w:val="22"/>
    </w:rPr>
  </w:style>
  <w:style w:type="paragraph" w:styleId="NoSpacing">
    <w:name w:val="No Spacing"/>
    <w:uiPriority w:val="1"/>
    <w:rsid w:val="00A36C8B"/>
    <w:pPr>
      <w:ind w:firstLine="851"/>
      <w:jc w:val="both"/>
    </w:pPr>
    <w:rPr>
      <w:rFonts w:ascii="Arial" w:hAnsi="Arial"/>
      <w:sz w:val="24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A36C8B"/>
    <w:pPr>
      <w:spacing w:after="100"/>
      <w:ind w:left="720"/>
    </w:pPr>
  </w:style>
  <w:style w:type="character" w:styleId="CommentReference">
    <w:name w:val="annotation reference"/>
    <w:basedOn w:val="DefaultParagraphFont"/>
    <w:uiPriority w:val="99"/>
    <w:semiHidden/>
    <w:unhideWhenUsed/>
    <w:rsid w:val="00A36C8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36C8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36C8B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36C8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36C8B"/>
    <w:rPr>
      <w:rFonts w:ascii="Arial" w:hAnsi="Arial"/>
      <w:b/>
      <w:bCs/>
    </w:rPr>
  </w:style>
  <w:style w:type="paragraph" w:customStyle="1" w:styleId="TextoQuadro">
    <w:name w:val="TextoQuadro"/>
    <w:link w:val="TextoQuadroChar"/>
    <w:autoRedefine/>
    <w:qFormat/>
    <w:rsid w:val="00556B5B"/>
    <w:rPr>
      <w:rFonts w:ascii="Arial" w:hAnsi="Arial"/>
      <w:sz w:val="22"/>
      <w:szCs w:val="22"/>
      <w:lang w:eastAsia="pt-BR"/>
    </w:rPr>
  </w:style>
  <w:style w:type="paragraph" w:customStyle="1" w:styleId="TextoTabela">
    <w:name w:val="TextoTabela"/>
    <w:basedOn w:val="TextoQuadro"/>
    <w:link w:val="TextoTabelaChar"/>
    <w:autoRedefine/>
    <w:qFormat/>
    <w:rsid w:val="00556B5B"/>
    <w:pPr>
      <w:jc w:val="right"/>
    </w:pPr>
  </w:style>
  <w:style w:type="character" w:customStyle="1" w:styleId="TextoQuadroChar">
    <w:name w:val="TextoQuadro Char"/>
    <w:basedOn w:val="DefaultParagraphFont"/>
    <w:link w:val="TextoQuadro"/>
    <w:rsid w:val="00556B5B"/>
    <w:rPr>
      <w:rFonts w:ascii="Arial" w:hAnsi="Arial"/>
      <w:sz w:val="22"/>
      <w:szCs w:val="22"/>
      <w:lang w:eastAsia="pt-BR"/>
    </w:rPr>
  </w:style>
  <w:style w:type="paragraph" w:customStyle="1" w:styleId="ttuloqdtabela">
    <w:name w:val="títuloqdtabela"/>
    <w:basedOn w:val="TextoQuadro"/>
    <w:link w:val="ttuloqdtabelaChar"/>
    <w:autoRedefine/>
    <w:qFormat/>
    <w:rsid w:val="00556B5B"/>
    <w:pPr>
      <w:jc w:val="center"/>
    </w:pPr>
    <w:rPr>
      <w:b/>
    </w:rPr>
  </w:style>
  <w:style w:type="character" w:customStyle="1" w:styleId="TextoTabelaChar">
    <w:name w:val="TextoTabela Char"/>
    <w:basedOn w:val="TextoQuadroChar"/>
    <w:link w:val="TextoTabela"/>
    <w:rsid w:val="00556B5B"/>
    <w:rPr>
      <w:rFonts w:ascii="Arial" w:hAnsi="Arial"/>
      <w:sz w:val="22"/>
      <w:szCs w:val="22"/>
      <w:lang w:eastAsia="pt-BR"/>
    </w:rPr>
  </w:style>
  <w:style w:type="paragraph" w:customStyle="1" w:styleId="Citaodiretalonga">
    <w:name w:val="Citação direta longa"/>
    <w:link w:val="CitaodiretalongaChar"/>
    <w:autoRedefine/>
    <w:qFormat/>
    <w:rsid w:val="0076599A"/>
    <w:pPr>
      <w:spacing w:before="240" w:after="360"/>
      <w:ind w:left="2268"/>
      <w:jc w:val="both"/>
    </w:pPr>
    <w:rPr>
      <w:rFonts w:ascii="Arial" w:hAnsi="Arial"/>
      <w:sz w:val="22"/>
      <w:szCs w:val="22"/>
    </w:rPr>
  </w:style>
  <w:style w:type="character" w:customStyle="1" w:styleId="ttuloqdtabelaChar">
    <w:name w:val="títuloqdtabela Char"/>
    <w:basedOn w:val="TextoQuadroChar"/>
    <w:link w:val="ttuloqdtabela"/>
    <w:rsid w:val="00556B5B"/>
    <w:rPr>
      <w:rFonts w:ascii="Arial" w:hAnsi="Arial"/>
      <w:b/>
      <w:sz w:val="22"/>
      <w:szCs w:val="22"/>
      <w:lang w:eastAsia="pt-BR"/>
    </w:rPr>
  </w:style>
  <w:style w:type="character" w:customStyle="1" w:styleId="CitaodiretalongaChar">
    <w:name w:val="Citação direta longa Char"/>
    <w:basedOn w:val="DefaultParagraphFont"/>
    <w:link w:val="Citaodiretalonga"/>
    <w:rsid w:val="0076599A"/>
    <w:rPr>
      <w:rFonts w:ascii="Arial" w:hAnsi="Arial"/>
      <w:sz w:val="22"/>
      <w:szCs w:val="22"/>
    </w:rPr>
  </w:style>
  <w:style w:type="paragraph" w:customStyle="1" w:styleId="Comandodeprompt">
    <w:name w:val="Comando de prompt"/>
    <w:basedOn w:val="Normal"/>
    <w:link w:val="ComandodepromptChar"/>
    <w:autoRedefine/>
    <w:qFormat/>
    <w:rsid w:val="002E35AE"/>
    <w:pPr>
      <w:framePr w:wrap="around" w:vAnchor="text" w:hAnchor="text" w:y="1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line="240" w:lineRule="auto"/>
      <w:ind w:firstLine="0"/>
      <w:jc w:val="left"/>
    </w:pPr>
    <w:rPr>
      <w:rFonts w:ascii="Courier New" w:hAnsi="Courier New"/>
    </w:rPr>
  </w:style>
  <w:style w:type="paragraph" w:customStyle="1" w:styleId="Sub-bullet">
    <w:name w:val="Sub-bullet"/>
    <w:basedOn w:val="Normal"/>
    <w:link w:val="Sub-bulletChar"/>
    <w:qFormat/>
    <w:rsid w:val="0091487C"/>
    <w:pPr>
      <w:numPr>
        <w:numId w:val="11"/>
      </w:numPr>
      <w:ind w:left="1282" w:hanging="210"/>
    </w:pPr>
  </w:style>
  <w:style w:type="character" w:customStyle="1" w:styleId="ComandodepromptChar">
    <w:name w:val="Comando de prompt Char"/>
    <w:basedOn w:val="DefaultParagraphFont"/>
    <w:link w:val="Comandodeprompt"/>
    <w:rsid w:val="002E35AE"/>
    <w:rPr>
      <w:rFonts w:ascii="Courier New" w:hAnsi="Courier New"/>
      <w:sz w:val="24"/>
      <w:szCs w:val="22"/>
    </w:rPr>
  </w:style>
  <w:style w:type="character" w:customStyle="1" w:styleId="Sub-bulletChar">
    <w:name w:val="Sub-bullet Char"/>
    <w:basedOn w:val="DefaultParagraphFont"/>
    <w:link w:val="Sub-bullet"/>
    <w:rsid w:val="0091487C"/>
    <w:rPr>
      <w:rFonts w:ascii="Arial" w:hAnsi="Arial"/>
      <w:sz w:val="24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760BB8"/>
    <w:rPr>
      <w:color w:val="605E5C"/>
      <w:shd w:val="clear" w:color="auto" w:fill="E1DFDD"/>
    </w:rPr>
  </w:style>
  <w:style w:type="character" w:customStyle="1" w:styleId="normaltextrun">
    <w:name w:val="normaltextrun"/>
    <w:basedOn w:val="DefaultParagraphFont"/>
    <w:rsid w:val="00760BB8"/>
  </w:style>
  <w:style w:type="character" w:customStyle="1" w:styleId="spellingerror">
    <w:name w:val="spellingerror"/>
    <w:basedOn w:val="DefaultParagraphFont"/>
    <w:rsid w:val="00760BB8"/>
  </w:style>
  <w:style w:type="paragraph" w:styleId="NormalWeb">
    <w:name w:val="Normal (Web)"/>
    <w:basedOn w:val="Normal"/>
    <w:uiPriority w:val="99"/>
    <w:semiHidden/>
    <w:unhideWhenUsed/>
    <w:rsid w:val="002A1DD4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/>
      <w:szCs w:val="24"/>
      <w:lang w:eastAsia="pt-BR"/>
    </w:rPr>
  </w:style>
  <w:style w:type="paragraph" w:styleId="Revision">
    <w:name w:val="Revision"/>
    <w:hidden/>
    <w:uiPriority w:val="99"/>
    <w:semiHidden/>
    <w:rsid w:val="00A10721"/>
    <w:rPr>
      <w:rFonts w:ascii="Arial" w:hAnsi="Arial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4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9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6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8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6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5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2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3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8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9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4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7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1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4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9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2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6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8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2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6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7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9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6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0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8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2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85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4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5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9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4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7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2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6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8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2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4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7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1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5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7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3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8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1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0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0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9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6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2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2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0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8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7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2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2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8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74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4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1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3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5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8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0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4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4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2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3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8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4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1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9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5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7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3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7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6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5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7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8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0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0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6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4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7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5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4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3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5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5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8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7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8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2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6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3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8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2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0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0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2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6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5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24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4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4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3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1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2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1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4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l1703\Desktop\Templates\FIAP%20ON%20-%20Template%20para%20material%20did&#225;tico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68740B4C0987B4D86879E800A26E446" ma:contentTypeVersion="4" ma:contentTypeDescription="Crie um novo documento." ma:contentTypeScope="" ma:versionID="226e19ba5d9d06ceffdd0672b80bf6a9">
  <xsd:schema xmlns:xsd="http://www.w3.org/2001/XMLSchema" xmlns:xs="http://www.w3.org/2001/XMLSchema" xmlns:p="http://schemas.microsoft.com/office/2006/metadata/properties" xmlns:ns2="2220af93-035a-443f-80b0-3b9b401ad9a6" xmlns:ns3="d48fd270-4a57-47e1-b674-c7d4969804ad" targetNamespace="http://schemas.microsoft.com/office/2006/metadata/properties" ma:root="true" ma:fieldsID="bf88e155268ec06903869cf557e1ef38" ns2:_="" ns3:_="">
    <xsd:import namespace="2220af93-035a-443f-80b0-3b9b401ad9a6"/>
    <xsd:import namespace="d48fd270-4a57-47e1-b674-c7d4969804a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20af93-035a-443f-80b0-3b9b401ad9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8fd270-4a57-47e1-b674-c7d4969804a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ISO690.XSL" StyleName="ISO 690 - Primeiro Elemento e Data" Version="1987">
  <b:Source>
    <b:Tag>ISO15</b:Tag>
    <b:SourceType>InternetSite</b:SourceType>
    <b:Guid>{2CDEC6C2-BCC2-437C-9E55-9055A24FBBF3}</b:Guid>
    <b:Title>ISO/IEC 33001:2015 - Information technology - Process assessment - Concepts and terminology</b:Title>
    <b:ProductionCompany>International Standard Organization</b:ProductionCompany>
    <b:Year>2015</b:Year>
    <b:InternetSiteTitle>ISO.org</b:InternetSiteTitle>
    <b:YearAccessed>2023</b:YearAccessed>
    <b:MonthAccessed>12</b:MonthAccessed>
    <b:DayAccessed>05</b:DayAccessed>
    <b:URL>https://www.iso.org/standard/54175.html</b:URL>
    <b:Author>
      <b:Author>
        <b:Corporate>ISO33001</b:Corporate>
      </b:Author>
    </b:Author>
    <b:RefOrder>6</b:RefOrder>
  </b:Source>
  <b:Source>
    <b:Tag>PWC23</b:Tag>
    <b:SourceType>ElectronicSource</b:SourceType>
    <b:Guid>{95A4ABA4-FF48-49A7-A752-5D341C7B7202}</b:Guid>
    <b:Author>
      <b:Author>
        <b:Corporate>PWC</b:Corporate>
      </b:Author>
    </b:Author>
    <b:Title>Experience is everything: Here’s how to get it right</b:Title>
    <b:ProductionCompany>PWC</b:ProductionCompany>
    <b:Medium>Disponível em: &lt;https://www.pwc.com/us/en/advisory-services/publications/consumer-intelligence-series/pwc-consumer-intelligence-series-customer-experience.pdf&gt;. Acesso em 15 dez 2023.</b:Medium>
    <b:Year>2018</b:Year>
    <b:RefOrder>1</b:RefOrder>
  </b:Source>
  <b:Source>
    <b:Tag>ISO18</b:Tag>
    <b:SourceType>ElectronicSource</b:SourceType>
    <b:Guid>{D97887DD-B983-4D72-8CF6-DB05BA8704A5}</b:Guid>
    <b:Author>
      <b:Author>
        <b:Corporate>ISO38500</b:Corporate>
      </b:Author>
    </b:Author>
    <b:Title>Tecnologia da informação - Governança da TI para a organização</b:Title>
    <b:ProductionCompany>ABNT ISO/IEC</b:ProductionCompany>
    <b:Medium>Disponível em: &lt;https://www.abntcatalogo.com.br/pnm.aspx?Q=UElYMmFYeElRUWd6SUV4MGNQMGVoSmJ4LzZaZFcySERVMWdQZjdoaU1WZz0=&gt;. Acesso em: 15 dez 2023</b:Medium>
    <b:Year>2018</b:Year>
    <b:RefOrder>2</b:RefOrder>
  </b:Source>
  <b:Source>
    <b:Tag>IT422</b:Tag>
    <b:SourceType>InternetSite</b:SourceType>
    <b:Guid>{D641E664-2EC5-4976-B61A-D48E21A7CF7B}</b:Guid>
    <b:Author>
      <b:Author>
        <b:Corporate>IT4IT</b:Corporate>
      </b:Author>
    </b:Author>
    <b:Title>The Open Group IT4IT Standard, Version 3.0</b:Title>
    <b:Year>2022</b:Year>
    <b:InternetSiteTitle>The Open Group</b:InternetSiteTitle>
    <b:Month>dez</b:Month>
    <b:Day>31</b:Day>
    <b:YearAccessed>2023</b:YearAccessed>
    <b:MonthAccessed>dez</b:MonthAccessed>
    <b:DayAccessed>15</b:DayAccessed>
    <b:URL>https://pubs.opengroup.org/it4it/3.0/snapshot-singlepage/#_the_open_group_it4it_standard_version3_0</b:URL>
    <b:RefOrder>3</b:RefOrder>
  </b:Source>
  <b:Source>
    <b:Tag>DPB20</b:Tag>
    <b:SourceType>DocumentFromInternetSite</b:SourceType>
    <b:Guid>{0FBDE307-C195-41F7-964F-7BCB53FB0FCB}</b:Guid>
    <b:Title>Digital Practitioner Body of Knowledge™ Standard</b:Title>
    <b:InternetSiteTitle>The Open Group</b:InternetSiteTitle>
    <b:Year>2020</b:Year>
    <b:YearAccessed>2023</b:YearAccessed>
    <b:MonthAccessed>dez</b:MonthAccessed>
    <b:DayAccessed>15</b:DayAccessed>
    <b:URL>https://pubs.opengroup.org/dpbok/standard-single/DPBoK.html</b:URL>
    <b:Author>
      <b:Author>
        <b:Corporate>DPBok</b:Corporate>
      </b:Author>
    </b:Author>
    <b:RefOrder>5</b:RefOrder>
  </b:Source>
  <b:Source>
    <b:Tag>RIC232</b:Tag>
    <b:SourceType>DocumentFromInternetSite</b:SourceType>
    <b:Guid>{A797BB46-37B1-4548-B32A-2D641EA8D1B9}</b:Guid>
    <b:Author>
      <b:Author>
        <b:NameList>
          <b:Person>
            <b:Last>RICCIARDI</b:Last>
            <b:First>Gianni</b:First>
          </b:Person>
        </b:NameList>
      </b:Author>
    </b:Author>
    <b:Title>GapAnalysis_IT4IT_Vaulue Steam Flows - Gianni Ricciardi - para fins didáticos</b:Title>
    <b:Year>2023</b:Year>
    <b:YearAccessed>2023</b:YearAccessed>
    <b:MonthAccessed>dez15</b:MonthAccessed>
    <b:URL>https://1drv.ms/x/s!AteDfZdQAPwHhuovcPYjiNE_2x8CPA?e=U2hevf</b:URL>
    <b:RefOrder>4</b:RefOrder>
  </b:Source>
</b:Sources>
</file>

<file path=customXml/itemProps1.xml><?xml version="1.0" encoding="utf-8"?>
<ds:datastoreItem xmlns:ds="http://schemas.openxmlformats.org/officeDocument/2006/customXml" ds:itemID="{28808236-5305-484E-92A4-68F159291E1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012A519-A245-4DE5-BB11-4118157EDB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20af93-035a-443f-80b0-3b9b401ad9a6"/>
    <ds:schemaRef ds:uri="d48fd270-4a57-47e1-b674-c7d4969804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48E105A-EFF9-4821-80A6-033AC743251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288941B-A763-46D9-B191-19615983AC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C:\Users\cl1703\Desktop\Templates\FIAP ON - Template para material didático.dotx</Template>
  <TotalTime>922</TotalTime>
  <Pages>13</Pages>
  <Words>1701</Words>
  <Characters>9700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Template</vt:lpstr>
    </vt:vector>
  </TitlesOfParts>
  <Company/>
  <LinksUpToDate>false</LinksUpToDate>
  <CharactersWithSpaces>11379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</dc:title>
  <dc:subject>FIAP ON - Geração de Conteúdo</dc:subject>
  <dc:creator>Allyne Fiorentino de Oliveira</dc:creator>
  <cp:keywords>FIAP ON;Material Didático</cp:keywords>
  <cp:lastModifiedBy>Tavares, Rafael</cp:lastModifiedBy>
  <cp:revision>777</cp:revision>
  <cp:lastPrinted>2022-06-09T12:25:00Z</cp:lastPrinted>
  <dcterms:created xsi:type="dcterms:W3CDTF">2023-11-20T23:46:00Z</dcterms:created>
  <dcterms:modified xsi:type="dcterms:W3CDTF">2026-06-11T14:46:00Z</dcterms:modified>
  <cp:category>Material Didático</cp:category>
  <cp:contentStatus>Rascunho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0x010100968740B4C0987B4D86879E800A26E446</vt:lpwstr>
  </property>
  <property fmtid="{D5CDD505-2E9C-101B-9397-08002B2CF9AE}" pid="3" name="MSIP_Label_19e68092-05df-4271-8e3e-b2a4c82ba797_Enabled">
    <vt:lpwstr>true</vt:lpwstr>
  </property>
  <property fmtid="{D5CDD505-2E9C-101B-9397-08002B2CF9AE}" pid="4" name="MSIP_Label_19e68092-05df-4271-8e3e-b2a4c82ba797_SetDate">
    <vt:lpwstr>2026-06-11T14:46:27Z</vt:lpwstr>
  </property>
  <property fmtid="{D5CDD505-2E9C-101B-9397-08002B2CF9AE}" pid="5" name="MSIP_Label_19e68092-05df-4271-8e3e-b2a4c82ba797_Method">
    <vt:lpwstr>Standard</vt:lpwstr>
  </property>
  <property fmtid="{D5CDD505-2E9C-101B-9397-08002B2CF9AE}" pid="6" name="MSIP_Label_19e68092-05df-4271-8e3e-b2a4c82ba797_Name">
    <vt:lpwstr>Amazon Confidential</vt:lpwstr>
  </property>
  <property fmtid="{D5CDD505-2E9C-101B-9397-08002B2CF9AE}" pid="7" name="MSIP_Label_19e68092-05df-4271-8e3e-b2a4c82ba797_SiteId">
    <vt:lpwstr>5280104a-472d-4538-9ccf-1e1d0efe8b1b</vt:lpwstr>
  </property>
  <property fmtid="{D5CDD505-2E9C-101B-9397-08002B2CF9AE}" pid="8" name="MSIP_Label_19e68092-05df-4271-8e3e-b2a4c82ba797_ActionId">
    <vt:lpwstr>57e68249-2bdc-49d7-8f80-3a17771cadbc</vt:lpwstr>
  </property>
  <property fmtid="{D5CDD505-2E9C-101B-9397-08002B2CF9AE}" pid="9" name="MSIP_Label_19e68092-05df-4271-8e3e-b2a4c82ba797_ContentBits">
    <vt:lpwstr>0</vt:lpwstr>
  </property>
  <property fmtid="{D5CDD505-2E9C-101B-9397-08002B2CF9AE}" pid="10" name="MSIP_Label_19e68092-05df-4271-8e3e-b2a4c82ba797_Tag">
    <vt:lpwstr>50, 3, 0, 1</vt:lpwstr>
  </property>
</Properties>
</file>