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79CB1" w14:textId="77777777" w:rsidR="00C5461B" w:rsidRDefault="008A2009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14:paraId="3AD30D6A" w14:textId="77777777" w:rsidR="00C5461B" w:rsidRDefault="00C5461B">
      <w:pPr>
        <w:rPr>
          <w:rFonts w:ascii="Arial" w:hAnsi="Arial" w:cs="Arial"/>
          <w:color w:val="000000"/>
          <w:sz w:val="27"/>
          <w:szCs w:val="27"/>
        </w:rPr>
      </w:pPr>
    </w:p>
    <w:p w14:paraId="4DB6708D" w14:textId="77777777" w:rsidR="00C5461B" w:rsidRDefault="00C5461B">
      <w:pPr>
        <w:rPr>
          <w:rFonts w:ascii="Arial" w:hAnsi="Arial" w:cs="Arial"/>
          <w:color w:val="000000"/>
          <w:sz w:val="27"/>
          <w:szCs w:val="27"/>
        </w:rPr>
      </w:pPr>
    </w:p>
    <w:p w14:paraId="211EFD98" w14:textId="36B5C6AB" w:rsidR="008A2009" w:rsidRPr="008A2009" w:rsidRDefault="008A2009" w:rsidP="008A20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</w:rPr>
      </w:pPr>
      <w:r w:rsidRPr="008A2009">
        <w:rPr>
          <w:rFonts w:ascii="Arial" w:hAnsi="Arial" w:cs="Arial"/>
          <w:color w:val="000000"/>
          <w:sz w:val="27"/>
          <w:szCs w:val="27"/>
        </w:rPr>
        <w:t>Read Chapter 6 (only sections 6.1 and 6.7).</w:t>
      </w:r>
      <w:r w:rsidRPr="008A2009">
        <w:rPr>
          <w:rFonts w:ascii="Arial" w:hAnsi="Arial" w:cs="Arial"/>
          <w:color w:val="000000"/>
          <w:sz w:val="27"/>
          <w:szCs w:val="27"/>
        </w:rPr>
        <w:br/>
      </w:r>
      <w:r w:rsidRPr="008A2009">
        <w:rPr>
          <w:rFonts w:ascii="Arial" w:hAnsi="Arial" w:cs="Arial"/>
          <w:color w:val="000000"/>
          <w:sz w:val="27"/>
          <w:szCs w:val="27"/>
        </w:rPr>
        <w:br/>
        <w:t xml:space="preserve">2) Do Chapter 6 textbook problem #2 (parts </w:t>
      </w:r>
      <w:proofErr w:type="spellStart"/>
      <w:r w:rsidRPr="008A2009">
        <w:rPr>
          <w:rFonts w:ascii="Arial" w:hAnsi="Arial" w:cs="Arial"/>
          <w:color w:val="000000"/>
          <w:sz w:val="27"/>
          <w:szCs w:val="27"/>
        </w:rPr>
        <w:t>a,b,c,d</w:t>
      </w:r>
      <w:proofErr w:type="spellEnd"/>
      <w:r w:rsidRPr="008A2009">
        <w:rPr>
          <w:rFonts w:ascii="Arial" w:hAnsi="Arial" w:cs="Arial"/>
          <w:color w:val="000000"/>
          <w:sz w:val="27"/>
          <w:szCs w:val="27"/>
        </w:rPr>
        <w:t xml:space="preserve"> only) on page 404.</w:t>
      </w:r>
      <w:r w:rsidRPr="008A2009">
        <w:rPr>
          <w:rFonts w:ascii="Arial" w:hAnsi="Arial" w:cs="Arial"/>
          <w:color w:val="000000"/>
          <w:sz w:val="27"/>
          <w:szCs w:val="27"/>
        </w:rPr>
        <w:br/>
      </w:r>
      <w:r>
        <w:rPr>
          <w:noProof/>
        </w:rPr>
        <w:lastRenderedPageBreak/>
        <w:drawing>
          <wp:inline distT="0" distB="0" distL="0" distR="0" wp14:anchorId="5A35C550" wp14:editId="48B8D44F">
            <wp:extent cx="5943600" cy="685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8C2" w:rsidRPr="008A2009">
        <w:rPr>
          <w:rFonts w:ascii="Arial" w:hAnsi="Arial" w:cs="Arial"/>
          <w:color w:val="000000"/>
          <w:sz w:val="27"/>
          <w:szCs w:val="2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A2009">
        <w:rPr>
          <w:rFonts w:ascii="Arial" w:hAnsi="Arial" w:cs="Arial"/>
          <w:color w:val="000000"/>
          <w:sz w:val="27"/>
          <w:szCs w:val="27"/>
        </w:rPr>
        <w:br/>
      </w:r>
      <w:r w:rsidRPr="008A2009">
        <w:rPr>
          <w:rFonts w:ascii="Arial" w:hAnsi="Arial" w:cs="Arial"/>
          <w:color w:val="000000"/>
          <w:sz w:val="27"/>
          <w:szCs w:val="27"/>
        </w:rPr>
        <w:lastRenderedPageBreak/>
        <w:t xml:space="preserve">3) Do Chapter 6 textbook problem #6 (parts </w:t>
      </w:r>
      <w:proofErr w:type="spellStart"/>
      <w:r w:rsidRPr="008A2009">
        <w:rPr>
          <w:rFonts w:ascii="Arial" w:hAnsi="Arial" w:cs="Arial"/>
          <w:color w:val="000000"/>
          <w:sz w:val="27"/>
          <w:szCs w:val="27"/>
        </w:rPr>
        <w:t>d,e</w:t>
      </w:r>
      <w:proofErr w:type="spellEnd"/>
      <w:r w:rsidRPr="008A2009">
        <w:rPr>
          <w:rFonts w:ascii="Arial" w:hAnsi="Arial" w:cs="Arial"/>
          <w:color w:val="000000"/>
          <w:sz w:val="27"/>
          <w:szCs w:val="27"/>
        </w:rPr>
        <w:t xml:space="preserve"> only) on page 406.</w:t>
      </w:r>
      <w:r w:rsidRPr="008A2009">
        <w:rPr>
          <w:rFonts w:ascii="Arial" w:hAnsi="Arial" w:cs="Arial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755AE73B" wp14:editId="394B8967">
            <wp:extent cx="5943600" cy="695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56F6" w14:textId="2B8F38D1" w:rsidR="008A2009" w:rsidRPr="008A2009" w:rsidRDefault="008A2009" w:rsidP="008A2009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5A40461D" wp14:editId="051902DB">
            <wp:extent cx="5943600" cy="6530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B147" w14:textId="31152DB5" w:rsidR="00C5461B" w:rsidRDefault="008A2009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4) Using the data at </w:t>
      </w:r>
      <w:hyperlink r:id="rId8">
        <w:r>
          <w:rPr>
            <w:rStyle w:val="InternetLink"/>
            <w:rFonts w:ascii="Arial" w:hAnsi="Arial" w:cs="Arial"/>
            <w:sz w:val="27"/>
            <w:szCs w:val="27"/>
          </w:rPr>
          <w:t>www.stats202.com/more_stats202_logs.txt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and treating </w:t>
      </w:r>
      <w:r>
        <w:rPr>
          <w:rFonts w:ascii="Arial" w:hAnsi="Arial" w:cs="Arial"/>
          <w:color w:val="000000"/>
          <w:sz w:val="27"/>
          <w:szCs w:val="27"/>
        </w:rPr>
        <w:t xml:space="preserve">each row as a "market basket" compute the support and confidence for the rule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=65.57.245.11 → "Mozilla/5.0 (X11; U; Linux i686 (x86_64);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-US; rv:1.8.1.3) Gecko/20070309 Firefox/2.0.0.3".</w:t>
      </w:r>
    </w:p>
    <w:p w14:paraId="4785EBC0" w14:textId="0890A553" w:rsidR="00C5461B" w:rsidRDefault="008A2009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S</w:t>
      </w:r>
      <w:r>
        <w:rPr>
          <w:rFonts w:ascii="Arial" w:hAnsi="Arial" w:cs="Arial"/>
          <w:color w:val="000000"/>
          <w:sz w:val="27"/>
          <w:szCs w:val="27"/>
        </w:rPr>
        <w:t xml:space="preserve">tate what the support and confidence values mean in plain English in this context. </w:t>
      </w:r>
    </w:p>
    <w:p w14:paraId="30232962" w14:textId="4FF77256" w:rsidR="00DD014B" w:rsidRDefault="00DD014B">
      <w:pPr>
        <w:rPr>
          <w:rFonts w:ascii="Arial" w:hAnsi="Arial" w:cs="Arial"/>
          <w:color w:val="000000"/>
          <w:sz w:val="27"/>
          <w:szCs w:val="27"/>
        </w:rPr>
      </w:pPr>
    </w:p>
    <w:p w14:paraId="4D4032E9" w14:textId="77777777" w:rsidR="00DD014B" w:rsidRDefault="00DD014B" w:rsidP="00DD014B">
      <w:r>
        <w:t xml:space="preserve">Answer: </w:t>
      </w:r>
    </w:p>
    <w:p w14:paraId="62EA2FFF" w14:textId="197C2038" w:rsidR="00DD014B" w:rsidRDefault="00DD014B">
      <w:r w:rsidRPr="005548C2">
        <w:rPr>
          <w:b/>
          <w:bCs/>
        </w:rPr>
        <w:t>Support</w:t>
      </w:r>
      <w:r>
        <w:t>: All the transactions that contain all the rules / total number of logs</w:t>
      </w:r>
    </w:p>
    <w:p w14:paraId="49ECB353" w14:textId="2667FE3F" w:rsidR="00DD014B" w:rsidRDefault="00DD014B">
      <w:r w:rsidRPr="005548C2">
        <w:rPr>
          <w:b/>
          <w:bCs/>
        </w:rPr>
        <w:t>Confidence</w:t>
      </w:r>
      <w:r>
        <w:t xml:space="preserve">: </w:t>
      </w:r>
      <w:proofErr w:type="gramStart"/>
      <w:r>
        <w:t>Support(</w:t>
      </w:r>
      <w:proofErr w:type="gramEnd"/>
      <w:r>
        <w:t>all IP rules) / Support(given IP)</w:t>
      </w:r>
    </w:p>
    <w:p w14:paraId="7E917CA4" w14:textId="56C38F1A" w:rsidR="00DD014B" w:rsidRDefault="00DD014B">
      <w:r>
        <w:rPr>
          <w:noProof/>
        </w:rPr>
        <w:drawing>
          <wp:inline distT="0" distB="0" distL="0" distR="0" wp14:anchorId="31CE99E2" wp14:editId="283A11A4">
            <wp:extent cx="52641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0" cy="288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8EDF" w14:textId="77777777" w:rsidR="005548C2" w:rsidRDefault="00DD014B">
      <w:r w:rsidRPr="005548C2">
        <w:rPr>
          <w:b/>
          <w:bCs/>
        </w:rPr>
        <w:t>Support</w:t>
      </w:r>
      <w:r>
        <w:t xml:space="preserve">: </w:t>
      </w:r>
      <w:r w:rsidR="005548C2">
        <w:t>Total number of transactions that include both items (X) and (Y) calculated as a percentage of total number of transactions. Support gives us a way to calculate how frequently an item of collection of items occur together in terms of percentage of all transactions.</w:t>
      </w:r>
    </w:p>
    <w:p w14:paraId="6D817FCA" w14:textId="77777777" w:rsidR="005548C2" w:rsidRDefault="005548C2">
      <w:r>
        <w:t>X -&gt; Y</w:t>
      </w:r>
    </w:p>
    <w:p w14:paraId="33B89699" w14:textId="77777777" w:rsidR="005548C2" w:rsidRDefault="005548C2">
      <w:r w:rsidRPr="005548C2">
        <w:t>Support</w:t>
      </w:r>
      <w:r>
        <w:t xml:space="preserve"> = Transactions that contain all items X and Y / Total number of transactions</w:t>
      </w:r>
    </w:p>
    <w:p w14:paraId="2755C013" w14:textId="3C60338A" w:rsidR="00DD014B" w:rsidRDefault="005548C2">
      <w:r>
        <w:t>Here X is a particular given IP address and Y refers to the complete log of information from browser.</w:t>
      </w:r>
    </w:p>
    <w:p w14:paraId="798E7916" w14:textId="69C84CA8" w:rsidR="005548C2" w:rsidRDefault="005548C2"/>
    <w:p w14:paraId="4431B90D" w14:textId="7FAE0CF1" w:rsidR="005548C2" w:rsidRDefault="005548C2">
      <w:r w:rsidRPr="005548C2">
        <w:rPr>
          <w:b/>
          <w:bCs/>
        </w:rPr>
        <w:t>Confidence</w:t>
      </w:r>
      <w:r>
        <w:t>: Ratio of number transactions that include all the items from {A} and number of transactions that include all the items from {B} to all the transactions that include items from {A}</w:t>
      </w:r>
    </w:p>
    <w:p w14:paraId="3C33D51B" w14:textId="1524257D" w:rsidR="005548C2" w:rsidRDefault="005548C2">
      <w:r>
        <w:t>X -&gt; Y</w:t>
      </w:r>
    </w:p>
    <w:p w14:paraId="26BEE00A" w14:textId="2DB2252A" w:rsidR="005548C2" w:rsidRDefault="005548C2">
      <w:r>
        <w:t xml:space="preserve">Confidence = </w:t>
      </w:r>
      <w:proofErr w:type="gramStart"/>
      <w:r>
        <w:t>Support( {</w:t>
      </w:r>
      <w:proofErr w:type="gramEnd"/>
      <w:r>
        <w:t>X,Y} ) / Support( {X} )</w:t>
      </w:r>
    </w:p>
    <w:p w14:paraId="264876DB" w14:textId="0AB7A347" w:rsidR="005548C2" w:rsidRDefault="005548C2">
      <w:r>
        <w:t>Here X is a particular given IP address and Y refers to the complete log of information from browser</w:t>
      </w:r>
    </w:p>
    <w:sectPr w:rsidR="005548C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20EA9"/>
    <w:multiLevelType w:val="hybridMultilevel"/>
    <w:tmpl w:val="3D3205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61B"/>
    <w:rsid w:val="005548C2"/>
    <w:rsid w:val="008A2009"/>
    <w:rsid w:val="00C5461B"/>
    <w:rsid w:val="00DD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F39E"/>
  <w15:docId w15:val="{462804EE-8812-4604-8919-687AE52A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202.com/more_stats202_logs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Routula Sundeep</cp:lastModifiedBy>
  <cp:revision>5</cp:revision>
  <dcterms:created xsi:type="dcterms:W3CDTF">2012-10-02T10:32:00Z</dcterms:created>
  <dcterms:modified xsi:type="dcterms:W3CDTF">2020-11-14T03:53:00Z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