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랜딩업 — Agent I/O 흐름 구조</w:t>
      </w:r>
    </w:p>
    <w:p>
      <w:pPr>
        <w:spacing w:after="40"/>
      </w:pPr>
      <w:r>
        <w:rPr>
          <w:color w:val="666666"/>
          <w:sz w:val="24"/>
          <w:szCs w:val="24"/>
        </w:rPr>
        <w:t xml:space="preserve">팝업스토어 공간 초안 자동화 서비스</w:t>
      </w:r>
    </w:p>
    <w:p>
      <w:pPr>
        <w:spacing w:after="200"/>
      </w:pPr>
      <w:r>
        <w:rPr>
          <w:color w:val="999999"/>
          <w:sz w:val="20"/>
          <w:szCs w:val="20"/>
        </w:rPr>
        <w:t xml:space="preserve">버전: va | 작성일: 2026-04-01</w:t>
      </w:r>
    </w:p>
    <w:p>
      <w:pPr>
        <w:pBdr>
          <w:bottom w:val="single" w:color="4A6CF7" w:sz="6" w:space="1"/>
        </w:pBdr>
        <w:spacing w:after="300"/>
      </w:pPr>
    </w:p>
    <w:p>
      <w:pPr>
        <w:pStyle w:val="Heading1"/>
      </w:pPr>
      <w:r>
        <w:t xml:space="preserve">핵심 설계 원칙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LLM은 수학 계산을 하지 않는다.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LLM은 방향과 우선순위만 결정한다.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수치는 전부 Shapely/NetworkX가 계산하고 dict에 저장한다.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Agent 3은 자연어 요약만 읽고, 수치는 출력할 수 없다.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Shapely는 Agent 3 출력의 키이름으로 dict에서 수치를 직접 조회한다.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배치와 통로 검증은 오브젝트 단위로 동시에 수행된다.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Agent 3 재호출은 코드 레벨 위치 조정이 불가한 경우에만 발생한다.</w:t>
            </w:r>
          </w:p>
        </w:tc>
      </w:tr>
    </w:tbl>
    <w:p>
      <w:pPr>
        <w:pStyle w:val="Heading1"/>
      </w:pPr>
      <w:r>
        <w:t xml:space="preserve">전체 파이프라인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[입력 화면] 도면 + 메뉴얼 업로드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↓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 Agent 1 ] LLM — 브랜드/기준법 수치 추출 + 사용자 확인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↓  { space_data } dict 저장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 Agent 2 전반부 ] LLM+코드 — 자동 감지 (계산 안 함)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↓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 사용자 마킹 ] — 입구 확인 + 설비 추가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↓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 Agent 2 후반부 ] 코드 — Dead Zone + NetworkX 한 번에 계산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↓  { space_data } dict 저장 완료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[ 1단계 확인 ] — 결과 확인만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↓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 오브젝트 선별 ] 코드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↓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 Agent 3 ] LLM — 배치 의도 결정 (Pydantic 검증)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↓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 Shapely + NetworkX ] 코드 — 증분 배치+검증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↓  실패 → 코드 조정 → Agent 3 재호출(최대 2회)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 검증 모듈 ] 코드 — 법적 최종 확인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↓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 .glb 생성 ] 코드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↓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 Agent 4 ] LLM — MVP 후순위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↓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 Agent 5 ] 템플릿 — MVP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Agent 1 — 브랜드/기준법 수치 추출 [LLM]</w:t>
      </w:r>
    </w:p>
    <w:p>
      <w:pPr>
        <w:pStyle w:val="Heading2"/>
      </w:pPr>
      <w:r>
        <w:t xml:space="preserve">Input / Output</w:t>
      </w:r>
    </w:p>
    <w:p>
      <w:pPr>
        <w:spacing w:after="80"/>
      </w:pPr>
      <w:r>
        <w:rPr>
          <w:b/>
          <w:bCs/>
        </w:rPr>
        <w:t xml:space="preserve">Input: </w:t>
      </w:r>
      <w:r>
        <w:t xml:space="preserve">브랜드 메뉴얼 PDF (Claude Document API)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Output → dict: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space_data["brand"]["clearspace_mm"]        = {value: 1500, confidence: "high", source: "manual"}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space_data["brand"]["character_orientation"] = {value: "입구 정면", ...}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space_data["brand"]["prohibited_material"]   = {value: "금속", ...}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space_data["brand"]["relationships"]         = [{rule: "라이언과 춘식이 떨어뜨릴 것"}]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space_data["fire"]["main_corridor_min_mm"]   = 900   # 하드코딩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space_data["fire"]["emergency_path_min_mm"]  = 1200  # 하드코딩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space_data["construction"]["wall_clearance_mm"] = 300 # 하드코딩</w:t>
            </w:r>
          </w:p>
        </w:tc>
      </w:tr>
    </w:tbl>
    <w:p>
      <w:pPr>
        <w:pStyle w:val="Heading2"/>
      </w:pPr>
      <w:r>
        <w:t xml:space="preserve">추출 전략</w:t>
      </w:r>
    </w:p>
    <w:p>
      <w:pPr>
        <w:spacing w:after="80"/>
      </w:pPr>
      <w:r>
        <w:t xml:space="preserve">추출 대상 5개: clearspace_mm / character_orientation / prohibited_material / logo_clearspace_mm / relationships</w:t>
      </w:r>
    </w:p>
    <w:p>
      <w:pPr>
        <w:spacing w:after="80"/>
      </w:pPr>
      <w:r>
        <w:t xml:space="preserve">프롬프트 규칙: 캐릭터명·IP명·마스코트명 → character_bbox 간주 / 동의어 처리 / 없으면 null / confidence 반환</w:t>
      </w:r>
    </w:p>
    <w:p>
      <w:pPr>
        <w:spacing w:after="80"/>
      </w:pPr>
      <w:r>
        <w:t xml:space="preserve">오탈자 방어: Pydantic 값 범위 validator (clearspace 300~5000mm)</w:t>
      </w:r>
    </w:p>
    <w:p>
      <w:pPr>
        <w:pStyle w:val="Heading2"/>
      </w:pPr>
      <w:r>
        <w:t xml:space="preserve">이유</w:t>
      </w:r>
    </w:p>
    <w:p>
      <w:pPr>
        <w:spacing w:after="60"/>
      </w:pPr>
      <w:r>
        <w:t xml:space="preserve">Agent 2 Shapely가 wall_clearance_mm 등을 파라미터로 사용 → 선행 필수. 자연어 해석+동의어+단위 변환은 LLM 강점.</w:t>
      </w:r>
    </w:p>
    <w:p>
      <w:pPr>
        <w:pStyle w:val="Heading2"/>
      </w:pPr>
      <w:r>
        <w:t xml:space="preserve">가능 / 불가능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텍스트·이미지 PDF 수치 추출, 동의어 처리, 단위 변환, 무명 캐릭터 문맥 판별, 관계 제약 추출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>⚠️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오탈자 → validator 방어 / confidence low → 사용자 확인 / 수치 없는 표현 → null → 기본값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문서에 없는 제약 → 기본값 / 저해상도 이미지 표 → OCR 실패 가능 / 메뉴얼 없음 → 전부 기본값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Agent 2 전반부 — 자동 감지 [LLM+코드]</w:t>
      </w:r>
    </w:p>
    <w:p>
      <w:pPr>
        <w:pStyle w:val="Heading2"/>
      </w:pPr>
      <w:r>
        <w:t xml:space="preserve">Input / Output</w:t>
      </w:r>
    </w:p>
    <w:p>
      <w:pPr>
        <w:spacing w:after="80"/>
      </w:pPr>
      <w:r>
        <w:rPr>
          <w:b/>
          <w:bCs/>
        </w:rPr>
        <w:t xml:space="preserve">Input: </w:t>
      </w:r>
      <w:r>
        <w:t xml:space="preserve">도면 이미지/PDF + Agent 1 dict</w:t>
      </w:r>
    </w:p>
    <w:p>
      <w:pPr>
        <w:spacing w:after="80"/>
      </w:pPr>
      <w:r>
        <w:rPr>
          <w:b/>
          <w:bCs/>
        </w:rPr>
        <w:t xml:space="preserve">처리: </w:t>
      </w:r>
      <w:r>
        <w:t xml:space="preserve">OpenCV polygon → OCR 스케일 → Vision 입구+설비 감지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Output → 임시 저장 (dict 확정 아님):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auto_detected["floor_polygon_px"]  = [[0,0],[600,0],...]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auto_detected["entrance"]          = {x_px: 0, y_px: 100, confidence: "high"}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auto_detected["sprinklers"]        = [{x_px: 150, y_px: 200, confidence: "high"}]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auto_detected["fire_hydrant"]      = []  ← 미감지</w:t>
            </w:r>
          </w:p>
        </w:tc>
      </w:tr>
    </w:tbl>
    <w:p>
      <w:pPr>
        <w:spacing w:after="80"/>
      </w:pPr>
      <w:r>
        <w:rPr>
          <w:b/>
          <w:bCs/>
          <w:color w:val="E53E3E"/>
        </w:rPr>
        <w:t xml:space="preserve">여기서 멈춤.</w:t>
      </w:r>
      <w:r>
        <w:t xml:space="preserve"> Dead Zone 계산 안 함. 사용자 마킹 후 한 번에 계산.</w:t>
      </w:r>
    </w:p>
    <w:p>
      <w:pPr>
        <w:pStyle w:val="Heading2"/>
      </w:pPr>
      <w:r>
        <w:t xml:space="preserve">가능 / 불가능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벡터/CAD PDF, 치수선 스케일, 표준 건축 기호, 텍스트 설비, 입구 감지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>⚠️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OCR 실패 → 사용자 입력 / 비표준 기호 → confidence low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설비 미표기 도면 → 사용자 마킹 / 저품질 스캔 / 3D 도면</w:t>
            </w:r>
          </w:p>
        </w:tc>
      </w:tr>
    </w:tbl>
    <w:p>
      <w:pPr>
        <w:pStyle w:val="Heading1"/>
      </w:pPr>
      <w:r>
        <w:t xml:space="preserve">사용자 마킹</w:t>
      </w:r>
    </w:p>
    <w:p>
      <w:pPr>
        <w:spacing w:after="80"/>
      </w:pPr>
      <w:r>
        <w:t xml:space="preserve">자동 감지 결과를 도면 위에 오버레이. 사용자가 확인/수정/추가. 도면 관련만.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사용자 소화전 마킹 → auto_detected에 추가 (confidence: user_input)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"모르겠음" → disclaimer 목록에 추가 → 면책 조항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자동 감지 수정 → confidence: user_corrected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이 단계에서 도면 관련 모든 입력 확정.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이후는 사용자 입력 없이 계산만.</w:t>
            </w:r>
          </w:p>
        </w:tc>
      </w:tr>
    </w:tbl>
    <w:p>
      <w:pPr>
        <w:pStyle w:val="Heading1"/>
      </w:pPr>
      <w:r>
        <w:t xml:space="preserve">Agent 2 후반부 — Dead Zone + NetworkX [코드]</w:t>
      </w:r>
    </w:p>
    <w:p>
      <w:pPr>
        <w:spacing w:after="80"/>
      </w:pPr>
      <w:r>
        <w:rPr>
          <w:b/>
          <w:bCs/>
        </w:rPr>
        <w:t xml:space="preserve">Input: </w:t>
      </w:r>
      <w:r>
        <w:t xml:space="preserve">auto_detected (사용자 수정 반영) + Agent 1 dict</w:t>
      </w:r>
    </w:p>
    <w:p>
      <w:pPr>
        <w:spacing w:after="80"/>
      </w:pPr>
      <w:r>
        <w:rPr>
          <w:b/>
          <w:bCs/>
        </w:rPr>
        <w:t xml:space="preserve">처리: </w:t>
      </w:r>
      <w:r>
        <w:t xml:space="preserve">px→mm 변환 → Shapely Dead Zone → reference_point → NetworkX 그래프 → 자연어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Output → dict 확정 (두 형태):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코드용: floor.polygon / entrance.x_mm / north_wall_mid.x_mm ...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Agent3용: entrance.zone_label / north_wall_mid.shelf_capacity ...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면책: infra.disclaimer = ['electrical_panel']</w:t>
            </w:r>
          </w:p>
        </w:tc>
      </w:tr>
    </w:tbl>
    <w:p>
      <w:pPr>
        <w:spacing w:after="80"/>
      </w:pPr>
      <w:r>
        <w:rPr>
          <w:b/>
          <w:bCs/>
        </w:rPr>
        <w:t xml:space="preserve">두 형태 분리 이유: </w:t>
      </w:r>
      <w:r>
        <w:t xml:space="preserve">Agent 3에게 좌표를 안 보여줌. 수치를 주면 계산까지 함. 실패 시 코드 0.01초 vs LLM 3~5초.</w:t>
      </w:r>
    </w:p>
    <w:p>
      <w:r>
        <w:br w:type="page"/>
      </w:r>
    </w:p>
    <w:p>
      <w:pPr>
        <w:pStyle w:val="Heading1"/>
      </w:pPr>
      <w:r>
        <w:t xml:space="preserve">Agent 3 — 배치 의도 결정 [LLM]</w:t>
      </w:r>
    </w:p>
    <w:p>
      <w:pPr>
        <w:pStyle w:val="Heading2"/>
      </w:pPr>
      <w:r>
        <w:t xml:space="preserve">Input /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Input: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자연어 요약: "entrance: entrance_zone" / "north_wall_mid: mid_zone, shelf 3개"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eligible_objects 목록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관계 제약: "라이언과 춘식이 떨어뜨릴 것"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"좌표·mm값 출력 금지"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허용 reference_point 키 목록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Output (Pydantic 강제):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object_type: "character_bbox"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reference_point: "entrance"      ← 키이름만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direction: "inward"              ← 4개 중 택 1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priority: 1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placed_because: "입구 정면 규정"  ← 판단 근거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수치 필드 없음 = 좌표 출력 구조적 불가</w:t>
            </w:r>
          </w:p>
        </w:tc>
      </w:tr>
    </w:tbl>
    <w:p>
      <w:pPr>
        <w:pStyle w:val="Heading2"/>
      </w:pPr>
      <w:r>
        <w:t xml:space="preserve">가능 / 불가능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zone 기반 배치 판단, 관계 제약 반영, 브랜드 규정 반영, priority 결정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>⚠️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오브젝트 다수 → 판단 품질 저하 (선별 모듈이 미리 줄여줌)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좌표 계산 (구조적 차단) / 충돌 판단 (Shapely) / 통로 계산 (NetworkX)</w:t>
            </w:r>
          </w:p>
        </w:tc>
      </w:tr>
    </w:tbl>
    <w:p>
      <w:pPr>
        <w:pStyle w:val="Heading1"/>
      </w:pPr>
      <w:r>
        <w:t xml:space="preserve">Shapely + 증분 NetworkX [코드]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Agent 3: "shelf → north_wall_mid, wall_facing"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 = space_data["north_wall_mid"]["x_mm"]  → 2300 (dict 직접 조회)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오브젝트별 루프: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배치 → Shapely 충돌 → NetworkX 통로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통과 → 확정 → 다음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실패 → 코드 100mm씩 조정 (0.01초)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성공 → 확정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실패 → Agent 3 재호출 (최대 2회)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재호출 피드백: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failed_object / reason / placed_objects / alternative_references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placed_objects: 이미 점유된 reference_point 목록 (재지정 방지)</w:t>
            </w:r>
          </w:p>
        </w:tc>
      </w:tr>
    </w:tbl>
    <w:p>
      <w:pPr>
        <w:pStyle w:val="Heading1"/>
      </w:pPr>
      <w:r>
        <w:t xml:space="preserve">검증 → .glb → Agent 4/5</w:t>
      </w:r>
    </w:p>
    <w:p>
      <w:pPr>
        <w:spacing w:after="80"/>
      </w:pPr>
      <w:r>
        <w:rPr>
          <w:b/>
          <w:bCs/>
        </w:rPr>
        <w:t xml:space="preserve">검증: </w:t>
      </w:r>
      <w:r>
        <w:t xml:space="preserve">blocking이면 차단, 아니면 통과 (MVP)</w:t>
      </w:r>
    </w:p>
    <w:p>
      <w:pPr>
        <w:spacing w:after="80"/>
      </w:pPr>
      <w:r>
        <w:rPr>
          <w:b/>
          <w:bCs/>
        </w:rPr>
        <w:t xml:space="preserve">.glb: </w:t>
      </w:r>
      <w:r>
        <w:t xml:space="preserve">Three.js Whitebox + DB 높이값. 높이 간섭은 SketchUp에서 확인.</w:t>
      </w:r>
    </w:p>
    <w:p>
      <w:pPr>
        <w:spacing w:after="80"/>
      </w:pPr>
      <w:r>
        <w:rPr>
          <w:b/>
          <w:bCs/>
        </w:rPr>
        <w:t xml:space="preserve">Agent 4: </w:t>
      </w:r>
      <w:r>
        <w:t xml:space="preserve">MVP 후순위. 스크린샷 감성 검토.</w:t>
      </w:r>
    </w:p>
    <w:p>
      <w:pPr>
        <w:spacing w:after="80"/>
      </w:pPr>
      <w:r>
        <w:rPr>
          <w:b/>
          <w:bCs/>
        </w:rPr>
        <w:t xml:space="preserve">Agent 5: </w:t>
      </w:r>
      <w:r>
        <w:t xml:space="preserve">MVP 템플릿. source별 표기 + 면책 자동 삽입.</w:t>
      </w:r>
    </w:p>
    <w:p>
      <w:r>
        <w:br w:type="page"/>
      </w:r>
    </w:p>
    <w:p>
      <w:pPr>
        <w:pStyle w:val="Heading1"/>
      </w:pPr>
      <w:r>
        <w:t xml:space="preserve">v15.1 대비 변경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[변경] 트리플 스토어 → dict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[변경] Agent 2 분리 (전반부: 감지 / 후반부: 계산)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[변경] 사용자 마킹이 계산 이전으로 이동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[변경] 브랜드 확인이 입력 화면으로 이동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[변경] 1단계 확인은 결과 확인만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[추가] relationships 필드 (관계 제약)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[추가] source / confidence 필드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[추가] 값 범위 validator (오탈자 방어)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[추가] placed_objects 피드백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[유지] LLM 판단 / 코드 계산 분리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[유지] 증분 검증 + 코드 우선 조정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[유지] Agent 4 MVP 후순위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[유지] Agent 5 MVP 템플릿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—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랜딩업 Agent I/O 흐름 구조 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6CF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2026-03-31T16:40:52.286Z</dcterms:created>
  <dcterms:modified xsi:type="dcterms:W3CDTF">2026-03-31T16:40:52.286Z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