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sz w:val="44"/>
        </w:rPr>
        <w:t>Davante Bonham</w:t>
      </w:r>
    </w:p>
    <w:p>
      <w:pPr>
        <w:jc w:val="center"/>
      </w:pPr>
      <w:r>
        <w:rPr>
          <w:rFonts w:ascii="Georgia" w:hAnsi="Georgia"/>
          <w:sz w:val="24"/>
        </w:rPr>
        <w:t>Machine Learning &amp; MLOps Engineer | GenAI System Architect | Agent Specialist</w:t>
      </w:r>
    </w:p>
    <w:p>
      <w:pPr>
        <w:jc w:val="center"/>
      </w:pPr>
      <w:r>
        <w:rPr>
          <w:rFonts w:ascii="Georgia" w:hAnsi="Georgia"/>
          <w:b/>
        </w:rPr>
        <w:t xml:space="preserve">Email: </w:t>
      </w:r>
      <w:r>
        <w:t>davantebonham12@gmail.com</w:t>
      </w:r>
      <w:r>
        <w:t xml:space="preserve">, </w:t>
      </w:r>
      <w:r>
        <w:rPr>
          <w:rFonts w:ascii="Georgia" w:hAnsi="Georgia"/>
          <w:b/>
        </w:rPr>
        <w:t xml:space="preserve">Phone: </w:t>
      </w:r>
      <w:r>
        <w:t>+1(619) 537-8448</w:t>
      </w:r>
      <w:r>
        <w:t xml:space="preserve">, </w:t>
      </w:r>
      <w:r>
        <w:rPr>
          <w:rFonts w:ascii="Georgia" w:hAnsi="Georgia"/>
          <w:b/>
        </w:rPr>
        <w:t xml:space="preserve">Location: </w:t>
      </w:r>
      <w:r>
        <w:t>Wilkes-Barre Township, PA</w:t>
      </w:r>
      <w:r>
        <w:t xml:space="preserve">, </w:t>
      </w:r>
      <w:r>
        <w:rPr>
          <w:rFonts w:ascii="Georgia" w:hAnsi="Georgia"/>
          <w:b/>
        </w:rPr>
        <w:t xml:space="preserve">LinkedIn: </w:t>
      </w:r>
      <w:r>
        <w:t>LinkedIn</w:t>
      </w:r>
      <w:r>
        <w:t xml:space="preserve">, </w:t>
      </w:r>
      <w:r>
        <w:rPr>
          <w:rFonts w:ascii="Georgia" w:hAnsi="Georgia"/>
          <w:b/>
        </w:rPr>
        <w:t xml:space="preserve">Website: </w:t>
      </w:r>
      <w:r>
        <w:t>GitHub</w:t>
      </w:r>
    </w:p>
    <w:p>
      <w:pPr>
        <w:pStyle w:val="Heading2"/>
        <w:jc w:val="left"/>
      </w:pPr>
      <w:r>
        <w:rPr>
          <w:rFonts w:ascii="Georgia" w:hAnsi="Georgia"/>
          <w:sz w:val="28"/>
        </w:rPr>
        <w:t>SUMMARY</w:t>
      </w:r>
    </w:p>
    <w:p>
      <w:pPr>
        <w:spacing w:after="200"/>
      </w:pPr>
      <w:r>
        <w:rPr>
          <w:rFonts w:ascii="Georgia" w:hAnsi="Georgia"/>
          <w:sz w:val="22"/>
        </w:rPr>
        <w:t>AI Systems Architect and MLOps Engineer with over 8 years of experience building scalable GenAI platforms, cloud-native ML pipelines, and high-impact AI solutions in healthcare, finance, logistics, and travel. Expert in AWS, Kubernetes, Terraform, and Prometheus, with a proven track record in CI/CD automation, enhancing infrastructure reliability and scalability. Experienced in reducing knowledge retrieval times by 50% and cutting infrastructure costs by 20%.</w:t>
      </w:r>
    </w:p>
    <w:p>
      <w:pPr>
        <w:pStyle w:val="Heading2"/>
      </w:pPr>
      <w:r>
        <w:rPr>
          <w:rFonts w:ascii="Georgia" w:hAnsi="Georgia"/>
          <w:sz w:val="28"/>
        </w:rPr>
        <w:t>SKILLS</w:t>
      </w:r>
    </w:p>
    <w:p>
      <w:r>
        <w:rPr>
          <w:rFonts w:ascii="Georgia" w:hAnsi="Georgia"/>
          <w:b/>
        </w:rPr>
        <w:t xml:space="preserve">technical_skills: </w:t>
      </w:r>
      <w:r>
        <w:t>AWS, Kubernetes, Terraform, Crossplane, Prometheus, CI/CD, Java, Python, Bash scripting, Machine Learning, AI, Infrastructure-as-Code (IaC)</w:t>
      </w:r>
    </w:p>
    <w:p/>
    <w:p>
      <w:pPr>
        <w:pStyle w:val="Heading2"/>
      </w:pPr>
      <w:r>
        <w:rPr>
          <w:rFonts w:ascii="Georgia" w:hAnsi="Georgia"/>
          <w:sz w:val="28"/>
        </w:rPr>
        <w:t>PROFESSIONAL EXPERIENCE</w:t>
      </w:r>
    </w:p>
    <w:p>
      <w:pPr>
        <w:pStyle w:val="Heading3"/>
        <w:spacing w:after="20"/>
      </w:pPr>
      <w:r>
        <w:rPr>
          <w:rFonts w:ascii="Georgia" w:hAnsi="Georgia"/>
          <w:sz w:val="24"/>
        </w:rPr>
        <w:t>Fingent - Senior Machine Learning Engineer | Data Platform Infrastructure Engineer</w:t>
      </w:r>
    </w:p>
    <w:p>
      <w:pPr>
        <w:spacing w:after="60"/>
      </w:pPr>
      <w:r>
        <w:rPr>
          <w:rFonts w:ascii="Georgia" w:hAnsi="Georgia"/>
          <w:sz w:val="22"/>
        </w:rPr>
        <w:t>2/2023 - 7/2025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Architected CI/CD pipelines using Jenkins, GitLab CI/CD, and MLflow, enhancing model deployment workflows and integrating Terraform and AWS for infrastructure scalability, reducing deployment time by 30% for a logistics client managing 500+ warehouses.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Developed automated testing frameworks with Selenium, pytest, and MLflow, incorporating Prometheus for monitoring, which validated model performance and reduced regression errors by 25% across 100+ model updates.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Implemented real-time monitoring with Prometheus and Grafana, ensuring GDPR compliance and 99.9% uptime for 50+ production models, while optimizing cloud infrastructure using Terraform on AWS and Azure to accommodate a 50% workload increase.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Engineered a real-time personalized recommender system for H&amp;M fashion articles using Hopsworks AI Lakehouse, leveraging KServe on Kubernetes for model serving, which improved model performance and responsiveness.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Developed a multilingual conversational platform using AWS Transcribe, Flutter, and Node.js, supporting 30 languages for 100,000+ patients, integrating Bluetooth medical devices with EHR systems via APIs, reducing clinician data entry time by 30%.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Built a multi-AI-Agent using LangChain, LangGraph, Pinecone, and RAG, integrating with Slack and Microsoft Teams for 10,000+ users, reducing information retrieval time by 50% and automating 40% of routine inquiries.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Consulted for Kilo Code, optimizing growth channels and user retention, driving PPC campaign strategy and implementing analytics for a 50% lift in install-to-active conversion.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Engineered an IoT-based asset tracking system using AWS IoT Core and Random Forest, improving tracking accuracy by 30% and reducing operational delays by 25%.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Designed a multi-currency trading system using React, ASP.NET Core, and AWS Lambda, implementing Graph Neural Networks for fraud detection, reducing fraudulent activities by 35%.</w:t>
      </w:r>
    </w:p>
    <w:p>
      <w:pPr>
        <w:pStyle w:val="Heading3"/>
        <w:spacing w:after="20"/>
      </w:pPr>
      <w:r>
        <w:rPr>
          <w:rFonts w:ascii="Georgia" w:hAnsi="Georgia"/>
          <w:sz w:val="24"/>
        </w:rPr>
        <w:t>Sigma AI - Senior Machine Learning Engineer | AI Data Annotation Lead</w:t>
      </w:r>
    </w:p>
    <w:p>
      <w:pPr>
        <w:spacing w:after="60"/>
      </w:pPr>
      <w:r>
        <w:rPr>
          <w:rFonts w:ascii="Georgia" w:hAnsi="Georgia"/>
          <w:sz w:val="22"/>
        </w:rPr>
        <w:t>11/2021 - 1/2023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Led AI-driven annotation projects, achieving 99.99% labeling accuracy using Hugging Face Transformers and PyTorch, while increasing data processing speed by 30% with automated quality control models.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Built transcription pipelines with AWS Transcribe and PyTorch, processing 2,000 hours of video in 24 languages, and implemented speaker diarization, reducing human review time by 32%.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Engineered business microservices using FastAPI, deploying to AWS EKS, and orchestrating ML pipelines using ZenML, enhancing observability and reducing infrastructure costs by 20%.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Designed a GDPR-compliant annotation facility with biometric access and cybersecurity protocols, ensuring zero data breaches and achieving 100% uptime with Prometheus monitoring.</w:t>
      </w:r>
    </w:p>
    <w:p>
      <w:pPr>
        <w:pStyle w:val="Heading3"/>
        <w:spacing w:after="20"/>
      </w:pPr>
      <w:r>
        <w:rPr>
          <w:rFonts w:ascii="Georgia" w:hAnsi="Georgia"/>
          <w:sz w:val="24"/>
        </w:rPr>
        <w:t>Kensho Technologies - Machine Learning Engineer | MLOps Lead</w:t>
      </w:r>
    </w:p>
    <w:p>
      <w:pPr>
        <w:spacing w:after="60"/>
      </w:pPr>
      <w:r>
        <w:rPr>
          <w:rFonts w:ascii="Georgia" w:hAnsi="Georgia"/>
          <w:sz w:val="22"/>
        </w:rPr>
        <w:t>6/2018 - 10/2021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Enhanced Kensho Link by integrating S&amp;P Globals BECRS dataset, improving entity mapping accuracy by 20% using NLP and Random Forest models, and streamlining workflows with API interfaces.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Developed XGBoost models for asset price prediction, increasing forecast reliability by 15%, and contributed to real-time event impact analysis through the Knowledge Graph.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Built an inference pipeline in LangChain as a serverless RESTful API for real-time financial question answering, enhancing user engagement with a multimodal projector for Llama 3.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Developed a scalable data pipeline using Apache Kafka and Spark Streaming, processing 3TB/day of financial data with &lt;300ms latency, and reduced model deployment time by 25% with Docker and Jenkins.</w:t>
      </w:r>
    </w:p>
    <w:p>
      <w:pPr>
        <w:pStyle w:val="Heading3"/>
        <w:spacing w:after="20"/>
      </w:pPr>
      <w:r>
        <w:rPr>
          <w:rFonts w:ascii="Georgia" w:hAnsi="Georgia"/>
          <w:sz w:val="24"/>
        </w:rPr>
        <w:t>Amazon.com - Research Intern | Machine Learning &amp; Full-Stack Engineer</w:t>
      </w:r>
    </w:p>
    <w:p>
      <w:pPr>
        <w:spacing w:after="60"/>
      </w:pPr>
      <w:r>
        <w:rPr>
          <w:rFonts w:ascii="Georgia" w:hAnsi="Georgia"/>
          <w:sz w:val="22"/>
        </w:rPr>
        <w:t>10/2017 - 4/2018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Contributed to search ranking algorithms with logistic regression models, improving click-through rates by 12% using internal analytics.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Refactored HTML, CSS, and JavaScript for product pages, reducing mobile load times by 35%, and supported A/B testing pipelines, increasing user engagement by 10%.</w:t>
      </w:r>
    </w:p>
    <w:p>
      <w:pPr>
        <w:pStyle w:val="ListBullet"/>
        <w:spacing w:after="20"/>
      </w:pPr>
      <w:r>
        <w:rPr>
          <w:rFonts w:ascii="Georgia" w:hAnsi="Georgia"/>
          <w:sz w:val="22"/>
        </w:rPr>
        <w:t>Analyzed customer behavior using Python and Hadoop, improving product recommendation accuracy by 8%, and developed RESTful APIs for enhanced application functionality.</w:t>
      </w:r>
    </w:p>
    <w:p>
      <w:pPr>
        <w:pStyle w:val="Heading2"/>
      </w:pPr>
      <w:r>
        <w:rPr>
          <w:rFonts w:ascii="Georgia" w:hAnsi="Georgia"/>
          <w:sz w:val="28"/>
        </w:rPr>
        <w:t>EDUCATION</w:t>
      </w:r>
    </w:p>
    <w:p>
      <w:pPr>
        <w:pStyle w:val="Heading3"/>
        <w:spacing w:after="20"/>
      </w:pPr>
      <w:r>
        <w:rPr>
          <w:rFonts w:ascii="Georgia" w:hAnsi="Georgia"/>
          <w:sz w:val="24"/>
        </w:rPr>
        <w:t>University of Pennsylvania - Bachelors Degree in Mathematics</w:t>
      </w:r>
    </w:p>
    <w:p>
      <w:pPr>
        <w:spacing w:after="20"/>
      </w:pPr>
      <w:r>
        <w:rPr>
          <w:rFonts w:ascii="Georgia" w:hAnsi="Georgia"/>
          <w:sz w:val="22"/>
        </w:rPr>
        <w:t>1/2011 - 4/2015</w:t>
      </w:r>
    </w:p>
    <w:p>
      <w:pPr>
        <w:pStyle w:val="Heading3"/>
        <w:spacing w:after="20"/>
      </w:pPr>
      <w:r>
        <w:rPr>
          <w:rFonts w:ascii="Georgia" w:hAnsi="Georgia"/>
          <w:sz w:val="24"/>
        </w:rPr>
        <w:t>University of Pennsylvania - Masters Degree in Computer Science</w:t>
      </w:r>
    </w:p>
    <w:p>
      <w:pPr>
        <w:spacing w:after="20"/>
      </w:pPr>
      <w:r>
        <w:rPr>
          <w:rFonts w:ascii="Georgia" w:hAnsi="Georgia"/>
          <w:sz w:val="22"/>
        </w:rPr>
        <w:t>6/2015 - 9/2017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