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B64CF">
      <w:pPr>
        <w:jc w:val="center"/>
      </w:pPr>
      <w:r>
        <w:rPr>
          <w:rFonts w:ascii="Georgia" w:hAnsi="Georgia"/>
          <w:b/>
          <w:sz w:val="44"/>
        </w:rPr>
        <w:t>Jayson Whelpley</w:t>
      </w:r>
    </w:p>
    <w:p w14:paraId="0F8CA837">
      <w:pPr>
        <w:jc w:val="center"/>
      </w:pPr>
      <w:r>
        <w:rPr>
          <w:rFonts w:ascii="Georgia" w:hAnsi="Georgia"/>
          <w:sz w:val="24"/>
        </w:rPr>
        <w:t>RevOps Data Strategist, System Designer</w:t>
      </w:r>
    </w:p>
    <w:p w14:paraId="5390B534">
      <w:pPr>
        <w:jc w:val="center"/>
      </w:pPr>
      <w:r>
        <w:rPr>
          <w:rFonts w:ascii="Georgia" w:hAnsi="Georgia"/>
          <w:b/>
        </w:rPr>
        <w:t xml:space="preserve">Email: </w:t>
      </w:r>
      <w:r>
        <w:t xml:space="preserve">nanoweb.7jw@gmail.com, </w:t>
      </w:r>
      <w:r>
        <w:rPr>
          <w:rFonts w:ascii="Georgia" w:hAnsi="Georgia"/>
          <w:b/>
        </w:rPr>
        <w:t xml:space="preserve">Phone: </w:t>
      </w:r>
      <w:r>
        <w:t xml:space="preserve">, </w:t>
      </w:r>
      <w:r>
        <w:rPr>
          <w:rFonts w:ascii="Georgia" w:hAnsi="Georgia"/>
          <w:b/>
        </w:rPr>
        <w:t xml:space="preserve">Location: </w:t>
      </w:r>
      <w:r>
        <w:t xml:space="preserve">SP, Brazil, </w:t>
      </w:r>
      <w:r>
        <w:rPr>
          <w:rFonts w:ascii="Georgia" w:hAnsi="Georgia"/>
          <w:b/>
        </w:rPr>
        <w:t xml:space="preserve">LinkedIn: </w:t>
      </w:r>
      <w:r>
        <w:t xml:space="preserve">www.linkedin.com/in/jayson-whelpley-489974362, </w:t>
      </w:r>
      <w:r>
        <w:rPr>
          <w:rFonts w:ascii="Georgia" w:hAnsi="Georgia"/>
          <w:b/>
        </w:rPr>
        <w:t xml:space="preserve">Website: </w:t>
      </w:r>
      <w:r>
        <w:t>https://jayson-seven.vercel.app/</w:t>
      </w:r>
    </w:p>
    <w:p w14:paraId="740C7A7F">
      <w:pPr>
        <w:pStyle w:val="4"/>
        <w:jc w:val="left"/>
      </w:pPr>
      <w:r>
        <w:rPr>
          <w:rFonts w:ascii="Georgia" w:hAnsi="Georgia"/>
          <w:sz w:val="28"/>
        </w:rPr>
        <w:t>SUMMARY</w:t>
      </w:r>
    </w:p>
    <w:p w14:paraId="29D6BA5E">
      <w:pPr>
        <w:spacing w:after="200"/>
      </w:pPr>
      <w:r>
        <w:rPr>
          <w:rFonts w:ascii="Georgia" w:hAnsi="Georgia"/>
          <w:sz w:val="22"/>
        </w:rPr>
        <w:t>I am a RevOps Data Strategist with over 10 years of experience in Machine Learning and Data Science, specializing in aligning complex revenue data with business decisions across various industries including AdTech, Market Research, Financial Advising, and more. I have successfully led AI/ML projects, focusing on integrating data-driven insights into strategic decision-making processes. Recently, I have been involved in building tech businesses and sharing my experiences through writing.</w:t>
      </w:r>
    </w:p>
    <w:p w14:paraId="0A964EE5">
      <w:pPr>
        <w:pStyle w:val="4"/>
      </w:pPr>
      <w:r>
        <w:rPr>
          <w:rFonts w:ascii="Georgia" w:hAnsi="Georgia"/>
          <w:sz w:val="28"/>
        </w:rPr>
        <w:t>SKILLS</w:t>
      </w:r>
    </w:p>
    <w:p w14:paraId="1F8C8C73">
      <w:r>
        <w:rPr>
          <w:rFonts w:ascii="Georgia" w:hAnsi="Georgia"/>
          <w:b/>
        </w:rPr>
        <w:t xml:space="preserve">skills: </w:t>
      </w:r>
      <w:r>
        <w:t>SQL, dbt, Looker, Snowflake, BigQuery, DuckDB, Domo, Salesforce, HubSpot, Marketo, API stitching, Reverse ETL tools (e.g., Hightouch), Stripe, CRM systems, GTM systems, Funnel reporting, Pipeline tracking, Bookings reconciliation, Forecast modeling, Win-rate diagnostics, Workflow automation</w:t>
      </w:r>
    </w:p>
    <w:p w14:paraId="74A74EC1"/>
    <w:p w14:paraId="12A531BD">
      <w:pPr>
        <w:pStyle w:val="4"/>
      </w:pPr>
      <w:r>
        <w:rPr>
          <w:rFonts w:ascii="Georgia" w:hAnsi="Georgia"/>
          <w:sz w:val="28"/>
        </w:rPr>
        <w:t>PROFESSIONAL EXPERIENCE</w:t>
      </w:r>
    </w:p>
    <w:p w14:paraId="5E68402D">
      <w:pPr>
        <w:pStyle w:val="5"/>
        <w:spacing w:after="20"/>
      </w:pPr>
      <w:r>
        <w:rPr>
          <w:rFonts w:ascii="Georgia" w:hAnsi="Georgia"/>
          <w:sz w:val="24"/>
        </w:rPr>
        <w:t>XnGen AI - RevOps Data Strategist &amp; Senior Machine Learning Engineer</w:t>
      </w:r>
    </w:p>
    <w:p w14:paraId="4EDFB219">
      <w:pPr>
        <w:spacing w:after="60"/>
      </w:pPr>
      <w:r>
        <w:rPr>
          <w:rFonts w:ascii="Georgia" w:hAnsi="Georgia"/>
          <w:sz w:val="22"/>
        </w:rPr>
        <w:t>6/2024 - Present</w:t>
      </w:r>
    </w:p>
    <w:p w14:paraId="5AFB96DD">
      <w:pPr>
        <w:pStyle w:val="16"/>
        <w:spacing w:after="20"/>
      </w:pPr>
      <w:r>
        <w:rPr>
          <w:rFonts w:ascii="Georgia" w:hAnsi="Georgia"/>
          <w:sz w:val="22"/>
        </w:rPr>
        <w:t>Spearheaded the development of AI-Driven Platforms with integrated revenue workflows, utilizing SQL and Snowflake to streamline business operations and enhance customer inquiry handling by 90%.</w:t>
      </w:r>
    </w:p>
    <w:p w14:paraId="69159942">
      <w:pPr>
        <w:pStyle w:val="16"/>
        <w:spacing w:after="20"/>
      </w:pPr>
      <w:r>
        <w:rPr>
          <w:rFonts w:ascii="Georgia" w:hAnsi="Georgia"/>
          <w:sz w:val="22"/>
        </w:rPr>
        <w:t>Engineered Support-nGen, a proprietary system leveraging dbt and Looker for efficient management of FAQs and support tickets, improving service response times significantly.</w:t>
      </w:r>
    </w:p>
    <w:p w14:paraId="50BA4F47">
      <w:pPr>
        <w:pStyle w:val="16"/>
        <w:spacing w:after="20"/>
      </w:pPr>
      <w:r>
        <w:rPr>
          <w:rFonts w:ascii="Georgia" w:hAnsi="Georgia"/>
          <w:sz w:val="22"/>
        </w:rPr>
        <w:t>Developed LLM Twin, an advanced AI character designed with API stitching and Hightouch for automating writing processes, enhancing brand creation and content generation.</w:t>
      </w:r>
    </w:p>
    <w:p w14:paraId="6ED504BC">
      <w:pPr>
        <w:pStyle w:val="16"/>
        <w:spacing w:after="20"/>
      </w:pPr>
      <w:r>
        <w:rPr>
          <w:rFonts w:ascii="Georgia" w:hAnsi="Georgia"/>
          <w:sz w:val="22"/>
        </w:rPr>
        <w:t>Implemented a sequential request processing system using Looker and BigQuery, focusing on low latency and online real-time inference deployment to improve performance.</w:t>
      </w:r>
    </w:p>
    <w:p w14:paraId="492CAFDF">
      <w:pPr>
        <w:pStyle w:val="16"/>
        <w:spacing w:after="20"/>
      </w:pPr>
      <w:r>
        <w:rPr>
          <w:rFonts w:ascii="Georgia" w:hAnsi="Georgia"/>
          <w:sz w:val="22"/>
        </w:rPr>
        <w:t>Architected a cloud-service/microservice infrastructure using AWS and REST API, optimizing LLM microservices for enhanced latency and memory usage.</w:t>
      </w:r>
    </w:p>
    <w:p w14:paraId="02DA73A4">
      <w:pPr>
        <w:pStyle w:val="16"/>
        <w:spacing w:after="20"/>
      </w:pPr>
      <w:r>
        <w:rPr>
          <w:rFonts w:ascii="Georgia" w:hAnsi="Georgia"/>
          <w:sz w:val="22"/>
        </w:rPr>
        <w:t>Integrated Graph RAG with Neo4j to optimize retrieval processes, achieving a 40x increase in RAG search speed through binary quantization solutions.</w:t>
      </w:r>
    </w:p>
    <w:p w14:paraId="502C5102">
      <w:pPr>
        <w:pStyle w:val="16"/>
        <w:spacing w:after="20"/>
      </w:pPr>
      <w:r>
        <w:rPr>
          <w:rFonts w:ascii="Georgia" w:hAnsi="Georgia"/>
          <w:sz w:val="22"/>
        </w:rPr>
        <w:t>Deployed LLM microservice on AWS SageMaker using Hugging Face DLCs, enhancing model inference with TGI engine, achieving 2-4x speedups.</w:t>
      </w:r>
    </w:p>
    <w:p w14:paraId="3B5731E9">
      <w:pPr>
        <w:pStyle w:val="16"/>
        <w:spacing w:after="20"/>
      </w:pPr>
      <w:r>
        <w:rPr>
          <w:rFonts w:ascii="Georgia" w:hAnsi="Georgia"/>
          <w:sz w:val="22"/>
        </w:rPr>
        <w:t>Pioneered a fine-tuning process with Unsloth, reducing training memory usage by 80% and accelerating training by 2-5x.</w:t>
      </w:r>
    </w:p>
    <w:p w14:paraId="0CAF1F93">
      <w:pPr>
        <w:pStyle w:val="16"/>
        <w:spacing w:after="20"/>
      </w:pPr>
      <w:r>
        <w:rPr>
          <w:rFonts w:ascii="Georgia" w:hAnsi="Georgia"/>
          <w:sz w:val="22"/>
        </w:rPr>
        <w:t>Engineered a business microservice using FastAPI on AWS EKS, orchestrating ML pipelines with ZenML and Airflow, improving observability through metadata attachment.</w:t>
      </w:r>
    </w:p>
    <w:p w14:paraId="033933B4">
      <w:pPr>
        <w:pStyle w:val="16"/>
        <w:spacing w:after="20"/>
      </w:pPr>
      <w:r>
        <w:rPr>
          <w:rFonts w:ascii="Georgia" w:hAnsi="Georgia"/>
          <w:sz w:val="22"/>
        </w:rPr>
        <w:t>Optimized CPU, GPU, and I/O performance in Kubernetes clusters, reducing infrastructure costs by 20% using advanced profiling tools.</w:t>
      </w:r>
    </w:p>
    <w:p w14:paraId="15182987">
      <w:pPr>
        <w:pStyle w:val="16"/>
        <w:spacing w:after="20"/>
      </w:pPr>
      <w:r>
        <w:rPr>
          <w:rFonts w:ascii="Georgia" w:hAnsi="Georgia"/>
          <w:sz w:val="22"/>
        </w:rPr>
        <w:t>Enhanced evaluation capabilities with Ragass and ARES, achieving in-depth, customized evaluations for improved performance outcomes.</w:t>
      </w:r>
    </w:p>
    <w:p w14:paraId="5A8A9676">
      <w:pPr>
        <w:pStyle w:val="16"/>
        <w:spacing w:after="20"/>
      </w:pPr>
      <w:r>
        <w:rPr>
          <w:rFonts w:ascii="Georgia" w:hAnsi="Georgia"/>
          <w:sz w:val="22"/>
        </w:rPr>
        <w:t>Mentored junior staff, fostering professional development and enhancing communication skills.</w:t>
      </w:r>
    </w:p>
    <w:p w14:paraId="1D69E2AC">
      <w:pPr>
        <w:pStyle w:val="5"/>
        <w:spacing w:after="20"/>
      </w:pPr>
      <w:r>
        <w:rPr>
          <w:rFonts w:ascii="Georgia" w:hAnsi="Georgia"/>
          <w:sz w:val="24"/>
        </w:rPr>
        <w:t xml:space="preserve">Insoftai - Data </w:t>
      </w:r>
      <w:r>
        <w:rPr>
          <w:rFonts w:hint="default" w:ascii="Georgia" w:hAnsi="Georgia"/>
          <w:sz w:val="24"/>
          <w:lang w:val="en-US"/>
        </w:rPr>
        <w:t xml:space="preserve">Engineer </w:t>
      </w:r>
      <w:r>
        <w:rPr>
          <w:rFonts w:ascii="Georgia" w:hAnsi="Georgia"/>
          <w:sz w:val="24"/>
        </w:rPr>
        <w:t>&amp; AI/MLOps Technical Lead</w:t>
      </w:r>
    </w:p>
    <w:p w14:paraId="4CF9D11B">
      <w:pPr>
        <w:spacing w:after="60"/>
      </w:pPr>
      <w:r>
        <w:rPr>
          <w:rFonts w:ascii="Georgia" w:hAnsi="Georgia"/>
          <w:sz w:val="22"/>
        </w:rPr>
        <w:t>8/2020 - 5/2024</w:t>
      </w:r>
    </w:p>
    <w:p w14:paraId="56166A22">
      <w:pPr>
        <w:pStyle w:val="16"/>
        <w:spacing w:after="20"/>
      </w:pPr>
      <w:r>
        <w:rPr>
          <w:rFonts w:ascii="Georgia" w:hAnsi="Georgia"/>
          <w:sz w:val="22"/>
        </w:rPr>
        <w:t>Developed Sierra.ai, a document management platform utilizing Salesforce and HubSpot, increasing operational efficiency by 30% through advanced AI/ML algorithms.</w:t>
      </w:r>
    </w:p>
    <w:p w14:paraId="3F32DB8C">
      <w:pPr>
        <w:pStyle w:val="16"/>
        <w:spacing w:after="20"/>
      </w:pPr>
      <w:r>
        <w:rPr>
          <w:rFonts w:ascii="Georgia" w:hAnsi="Georgia"/>
          <w:sz w:val="22"/>
        </w:rPr>
        <w:t>Led technical strategies aligning with business goals, achieving a 25% growth in user adoption rates by optimizing multi-AI agents with Marketo.</w:t>
      </w:r>
    </w:p>
    <w:p w14:paraId="0B342D6F">
      <w:pPr>
        <w:pStyle w:val="16"/>
        <w:spacing w:after="20"/>
      </w:pPr>
      <w:r>
        <w:rPr>
          <w:rFonts w:ascii="Georgia" w:hAnsi="Georgia"/>
          <w:sz w:val="22"/>
        </w:rPr>
        <w:t>Designed three core ML serving architectures using Snowflake and BigQuery, balancing trade-offs between low latency and high throughput.</w:t>
      </w:r>
    </w:p>
    <w:p w14:paraId="20B79AD7">
      <w:pPr>
        <w:pStyle w:val="16"/>
        <w:spacing w:after="20"/>
      </w:pPr>
      <w:r>
        <w:rPr>
          <w:rFonts w:ascii="Georgia" w:hAnsi="Georgia"/>
          <w:sz w:val="22"/>
        </w:rPr>
        <w:t>Orchestrated a modular Python package for ML workflows, reducing processing time by 62.5% while maintaining accuracy.</w:t>
      </w:r>
    </w:p>
    <w:p w14:paraId="44AC06A3">
      <w:pPr>
        <w:pStyle w:val="16"/>
        <w:spacing w:after="20"/>
      </w:pPr>
      <w:r>
        <w:rPr>
          <w:rFonts w:ascii="Georgia" w:hAnsi="Georgia"/>
          <w:sz w:val="22"/>
        </w:rPr>
        <w:t>Achieved over 94% accuracy with KAG in science queries, surpassing traditional RAG methods with precision rates of 91.6%.</w:t>
      </w:r>
    </w:p>
    <w:p w14:paraId="3C444B81">
      <w:pPr>
        <w:pStyle w:val="16"/>
        <w:spacing w:after="20"/>
      </w:pPr>
      <w:r>
        <w:rPr>
          <w:rFonts w:ascii="Georgia" w:hAnsi="Georgia"/>
          <w:sz w:val="22"/>
        </w:rPr>
        <w:t>Implemented MLOps best practices, deploying a scalable asynchronous batch architecture on AWS ECS, reducing AWS costs by 52%.</w:t>
      </w:r>
    </w:p>
    <w:p w14:paraId="76306979">
      <w:pPr>
        <w:pStyle w:val="16"/>
        <w:spacing w:after="20"/>
      </w:pPr>
      <w:r>
        <w:rPr>
          <w:rFonts w:ascii="Georgia" w:hAnsi="Georgia"/>
          <w:sz w:val="22"/>
        </w:rPr>
        <w:t>Designed a 4-stage recommender architecture, applying TikTok-like strategies to H&amp;M retail items, enhancing user satisfaction and engagement.</w:t>
      </w:r>
    </w:p>
    <w:p w14:paraId="4AF918F1">
      <w:pPr>
        <w:pStyle w:val="16"/>
        <w:spacing w:after="20"/>
      </w:pPr>
      <w:r>
        <w:rPr>
          <w:rFonts w:ascii="Georgia" w:hAnsi="Georgia"/>
          <w:sz w:val="22"/>
        </w:rPr>
        <w:t>Enhanced recommender systems with advanced evaluation metrics, improving model performance and user relevance.</w:t>
      </w:r>
    </w:p>
    <w:p w14:paraId="344DBCA9">
      <w:pPr>
        <w:pStyle w:val="16"/>
        <w:spacing w:after="20"/>
      </w:pPr>
      <w:r>
        <w:rPr>
          <w:rFonts w:ascii="Georgia" w:hAnsi="Georgia"/>
          <w:sz w:val="22"/>
        </w:rPr>
        <w:t>Deployed real-time recommendations using Hopsworks Serverless and KServe, enhancing model performance and responsiveness.</w:t>
      </w:r>
    </w:p>
    <w:p w14:paraId="38DA063E">
      <w:pPr>
        <w:pStyle w:val="5"/>
        <w:spacing w:after="20"/>
      </w:pPr>
      <w:r>
        <w:rPr>
          <w:rFonts w:ascii="Georgia" w:hAnsi="Georgia"/>
          <w:sz w:val="24"/>
        </w:rPr>
        <w:t xml:space="preserve">Integralis - Data </w:t>
      </w:r>
      <w:r>
        <w:rPr>
          <w:rFonts w:hint="default" w:ascii="Georgia" w:hAnsi="Georgia"/>
          <w:sz w:val="24"/>
          <w:lang w:val="en-US"/>
        </w:rPr>
        <w:t xml:space="preserve">Engineer </w:t>
      </w:r>
      <w:r>
        <w:rPr>
          <w:rFonts w:ascii="Georgia" w:hAnsi="Georgia"/>
          <w:sz w:val="24"/>
        </w:rPr>
        <w:t>&amp; AI Full Stack Engineer</w:t>
      </w:r>
    </w:p>
    <w:p w14:paraId="3CA4EB3E">
      <w:pPr>
        <w:spacing w:after="60"/>
      </w:pPr>
      <w:r>
        <w:rPr>
          <w:rFonts w:ascii="Georgia" w:hAnsi="Georgia"/>
          <w:sz w:val="22"/>
        </w:rPr>
        <w:t>11/2019 - 8/2020</w:t>
      </w:r>
    </w:p>
    <w:p w14:paraId="3EF4F908">
      <w:pPr>
        <w:pStyle w:val="16"/>
        <w:spacing w:after="20"/>
      </w:pPr>
      <w:r>
        <w:rPr>
          <w:rFonts w:ascii="Georgia" w:hAnsi="Georgia"/>
          <w:sz w:val="22"/>
        </w:rPr>
        <w:t>Developed TTS and STT solutions using dbt and Snowflake, enhancing voice synthesis applications and energy consumption forecasts.</w:t>
      </w:r>
    </w:p>
    <w:p w14:paraId="298B3407">
      <w:pPr>
        <w:pStyle w:val="16"/>
        <w:spacing w:after="20"/>
      </w:pPr>
      <w:r>
        <w:rPr>
          <w:rFonts w:ascii="Georgia" w:hAnsi="Georgia"/>
          <w:sz w:val="22"/>
        </w:rPr>
        <w:t>Built an inference pipeline in LangChain, enabling real-time financial question answering with Neo4j, improving data retrieval speeds.</w:t>
      </w:r>
    </w:p>
    <w:p w14:paraId="0A06317C">
      <w:pPr>
        <w:pStyle w:val="16"/>
        <w:spacing w:after="20"/>
      </w:pPr>
      <w:r>
        <w:rPr>
          <w:rFonts w:ascii="Georgia" w:hAnsi="Georgia"/>
          <w:sz w:val="22"/>
        </w:rPr>
        <w:t>Extended Metas Llama 3 model with multimodal projector, enhancing system efficiency with faster responses.</w:t>
      </w:r>
    </w:p>
    <w:p w14:paraId="32F3D3B5">
      <w:pPr>
        <w:pStyle w:val="16"/>
        <w:spacing w:after="20"/>
      </w:pPr>
      <w:r>
        <w:rPr>
          <w:rFonts w:ascii="Georgia" w:hAnsi="Georgia"/>
          <w:sz w:val="22"/>
        </w:rPr>
        <w:t>Designed a real-time streaming pipeline for financial advisory platforms, improving data retrieval efficiency.</w:t>
      </w:r>
    </w:p>
    <w:p w14:paraId="42CEAE92">
      <w:pPr>
        <w:pStyle w:val="16"/>
        <w:spacing w:after="20"/>
      </w:pPr>
      <w:r>
        <w:rPr>
          <w:rFonts w:ascii="Georgia" w:hAnsi="Georgia"/>
          <w:sz w:val="22"/>
        </w:rPr>
        <w:t>Developed a serverless continuous training solution, optimizing LLM performance with automatic tracking and registry saving.</w:t>
      </w:r>
    </w:p>
    <w:p w14:paraId="73216AC6">
      <w:pPr>
        <w:pStyle w:val="16"/>
        <w:spacing w:after="20"/>
      </w:pPr>
      <w:r>
        <w:rPr>
          <w:rFonts w:ascii="Georgia" w:hAnsi="Georgia"/>
          <w:sz w:val="22"/>
        </w:rPr>
        <w:t>Built efficient batch prediction pipelines with Python and Airflow, enhancing operational workflows.</w:t>
      </w:r>
    </w:p>
    <w:p w14:paraId="3D10FABB">
      <w:pPr>
        <w:pStyle w:val="5"/>
        <w:spacing w:after="20"/>
      </w:pPr>
      <w:r>
        <w:rPr>
          <w:rFonts w:ascii="Georgia" w:hAnsi="Georgia"/>
          <w:sz w:val="24"/>
        </w:rPr>
        <w:t>StackStudio.digital - Backend-heavy AI Full Stack Engineer</w:t>
      </w:r>
    </w:p>
    <w:p w14:paraId="7001141B">
      <w:pPr>
        <w:spacing w:after="60"/>
      </w:pPr>
      <w:r>
        <w:rPr>
          <w:rFonts w:ascii="Georgia" w:hAnsi="Georgia"/>
          <w:sz w:val="22"/>
        </w:rPr>
        <w:t>12/2018 - 10/2019</w:t>
      </w:r>
    </w:p>
    <w:p w14:paraId="09F01F6F">
      <w:pPr>
        <w:pStyle w:val="16"/>
        <w:spacing w:after="20"/>
      </w:pPr>
      <w:r>
        <w:rPr>
          <w:rFonts w:ascii="Georgia" w:hAnsi="Georgia"/>
          <w:sz w:val="22"/>
        </w:rPr>
        <w:t>Developed AI-driven applications, achieving a user satisfaction rate of 90% among over 10,000 daily users with AWS ECS.</w:t>
      </w:r>
    </w:p>
    <w:p w14:paraId="4183E257">
      <w:pPr>
        <w:pStyle w:val="16"/>
        <w:spacing w:after="20"/>
      </w:pPr>
      <w:r>
        <w:rPr>
          <w:rFonts w:ascii="Georgia" w:hAnsi="Georgia"/>
          <w:sz w:val="22"/>
        </w:rPr>
        <w:t>Led chatbot project developments, enhancing scalability and operational reliability.</w:t>
      </w:r>
    </w:p>
    <w:p w14:paraId="4690D974">
      <w:pPr>
        <w:pStyle w:val="16"/>
        <w:spacing w:after="20"/>
      </w:pPr>
      <w:r>
        <w:rPr>
          <w:rFonts w:ascii="Georgia" w:hAnsi="Georgia"/>
          <w:sz w:val="22"/>
        </w:rPr>
        <w:t>Improved project lighthouse performance score using Next.js and React, significantly enhancing user experience.</w:t>
      </w:r>
    </w:p>
    <w:p w14:paraId="3C58AB36">
      <w:pPr>
        <w:pStyle w:val="5"/>
        <w:spacing w:after="20"/>
      </w:pPr>
      <w:r>
        <w:rPr>
          <w:rFonts w:ascii="Georgia" w:hAnsi="Georgia"/>
          <w:sz w:val="24"/>
        </w:rPr>
        <w:t xml:space="preserve">Essence Tech Labs - </w:t>
      </w:r>
      <w:bookmarkStart w:id="0" w:name="_GoBack"/>
      <w:bookmarkEnd w:id="0"/>
      <w:r>
        <w:rPr>
          <w:rFonts w:ascii="Georgia" w:hAnsi="Georgia"/>
          <w:sz w:val="24"/>
        </w:rPr>
        <w:t>Frontend Developer</w:t>
      </w:r>
    </w:p>
    <w:p w14:paraId="709F92BA">
      <w:pPr>
        <w:spacing w:after="60"/>
      </w:pPr>
      <w:r>
        <w:rPr>
          <w:rFonts w:ascii="Georgia" w:hAnsi="Georgia"/>
          <w:sz w:val="22"/>
        </w:rPr>
        <w:t>2/2016 - 9/2018</w:t>
      </w:r>
    </w:p>
    <w:p w14:paraId="023C098B">
      <w:pPr>
        <w:pStyle w:val="16"/>
        <w:spacing w:after="20"/>
      </w:pPr>
      <w:r>
        <w:rPr>
          <w:rFonts w:ascii="Georgia" w:hAnsi="Georgia"/>
          <w:sz w:val="22"/>
        </w:rPr>
        <w:t>Converted 24 design mockups into high-quality code using React.js, enhancing application visual consistency.</w:t>
      </w:r>
    </w:p>
    <w:p w14:paraId="1C5E5FD7">
      <w:pPr>
        <w:pStyle w:val="16"/>
        <w:spacing w:after="20"/>
      </w:pPr>
      <w:r>
        <w:rPr>
          <w:rFonts w:ascii="Georgia" w:hAnsi="Georgia"/>
          <w:sz w:val="22"/>
        </w:rPr>
        <w:t>Assisted in product development, boosting customer satisfaction by 17% and improving user retention.</w:t>
      </w:r>
    </w:p>
    <w:p w14:paraId="70E30962">
      <w:pPr>
        <w:pStyle w:val="16"/>
        <w:spacing w:after="20"/>
      </w:pPr>
      <w:r>
        <w:rPr>
          <w:rFonts w:ascii="Georgia" w:hAnsi="Georgia"/>
          <w:sz w:val="22"/>
        </w:rPr>
        <w:t>Optimized JavaScript functions for complex mathematical operations, enhancing performance and efficiency.</w:t>
      </w:r>
    </w:p>
    <w:p w14:paraId="144962B9">
      <w:pPr>
        <w:pStyle w:val="4"/>
      </w:pPr>
      <w:r>
        <w:rPr>
          <w:rFonts w:ascii="Georgia" w:hAnsi="Georgia"/>
          <w:sz w:val="28"/>
        </w:rPr>
        <w:t>EDUCATION</w:t>
      </w:r>
    </w:p>
    <w:p w14:paraId="7E5658FC">
      <w:pPr>
        <w:pStyle w:val="5"/>
        <w:spacing w:after="20"/>
      </w:pPr>
      <w:r>
        <w:rPr>
          <w:rFonts w:ascii="Georgia" w:hAnsi="Georgia"/>
          <w:sz w:val="24"/>
        </w:rPr>
        <w:t>Dalhousie University - Bachelor's Degree in Computer Science</w:t>
      </w:r>
    </w:p>
    <w:p w14:paraId="428ACDA6">
      <w:pPr>
        <w:spacing w:after="20"/>
      </w:pPr>
      <w:r>
        <w:rPr>
          <w:rFonts w:ascii="Georgia" w:hAnsi="Georgia"/>
          <w:sz w:val="22"/>
        </w:rPr>
        <w:t>2012 - 2016</w:t>
      </w:r>
    </w:p>
    <w:sectPr>
      <w:pgSz w:w="12240" w:h="15840"/>
      <w:pgMar w:top="1440" w:right="1152" w:bottom="144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Sun"/>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Cambria"/>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ＭＳ ゴシック">
    <w:altName w:val="Cambria"/>
    <w:panose1 w:val="00000000000000000000"/>
    <w:charset w:val="80"/>
    <w:family w:val="modern"/>
    <w:pitch w:val="default"/>
    <w:sig w:usb0="00000000" w:usb1="00000000" w:usb2="00000010" w:usb3="00000000" w:csb0="0002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ＭＳ ゴシック">
    <w:altName w:val="Liberation Mono"/>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42688C"/>
    <w:rsid w:val="53C061E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Georgia" w:hAnsi="Georgia"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752</Words>
  <Characters>5110</Characters>
  <Lines>0</Lines>
  <Paragraphs>0</Paragraphs>
  <TotalTime>2</TotalTime>
  <ScaleCrop>false</ScaleCrop>
  <LinksUpToDate>false</LinksUpToDate>
  <CharactersWithSpaces>5808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2025-05-21T14:45:35Z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eyJoZGlkIjoiY2MwNzdkYTY4OTQyNGFjMDM2OTc2MTA0NWFkMzU1YWQifQ==</vt:lpwstr>
  </property>
  <property fmtid="{D5CDD505-2E9C-101B-9397-08002B2CF9AE}" pid="3" name="KSOProductBuildVer">
    <vt:lpwstr>2052-12.1.0.21171</vt:lpwstr>
  </property>
  <property fmtid="{D5CDD505-2E9C-101B-9397-08002B2CF9AE}" pid="4" name="ICV">
    <vt:lpwstr>00CF7887C4034F169D952EE5F8E484CC_12</vt:lpwstr>
  </property>
</Properties>
</file>