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0753A5A" w14:textId="10A43CB3" w:rsidR="003437FC" w:rsidRDefault="003437FC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 xml:space="preserve">Continue to build out </w:t>
            </w:r>
            <w:r w:rsidR="003D38D2" w:rsidRPr="00BE7AA1">
              <w:rPr>
                <w:rFonts w:cstheme="minorHAnsi"/>
                <w:color w:val="000000"/>
                <w:lang w:val="en-GB"/>
              </w:rPr>
              <w:t>.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py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files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63E10A34" w:rsidR="001D518A" w:rsidRP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data.model_to_pickle()</w:t>
            </w:r>
          </w:p>
          <w:p w14:paraId="1A395F6D" w14:textId="4241A952" w:rsidR="003437FC" w:rsidRDefault="003D38D2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C0974EB" w14:textId="5C165E0D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6122F8DB" w14:textId="48E13992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34801F56" w14:textId="77777777" w:rsidR="003437FC" w:rsidRPr="00BE7AA1" w:rsidRDefault="00BE7AA1" w:rsidP="00BE7AA1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71DFF9DF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35633DC5" w14:textId="4639BC13" w:rsidR="00BE7AA1" w:rsidRPr="00BE7AA1" w:rsidRDefault="00BE7AA1" w:rsidP="00BE7AA1">
            <w:pPr>
              <w:rPr>
                <w:rFonts w:cstheme="minorHAnsi"/>
              </w:rPr>
            </w:pPr>
            <w:r>
              <w:rPr>
                <w:rFonts w:cstheme="minorHAnsi"/>
              </w:rPr>
              <w:t>Test and build test for trainer.py</w:t>
            </w:r>
          </w:p>
          <w:p w14:paraId="54DA7171" w14:textId="323EFC56" w:rsidR="00BE7AA1" w:rsidRPr="00BE7AA1" w:rsidRDefault="00BE7AA1" w:rsidP="00BE7AA1">
            <w:pPr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0A3D6B6D" w14:textId="6A7613D2" w:rsidR="003437FC" w:rsidRPr="00BE7AA1" w:rsidRDefault="003437FC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911458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Issue: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to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run the tests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 or the test folder? </w:t>
            </w:r>
          </w:p>
          <w:p w14:paraId="0915DCAB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 xml:space="preserve">Solution: 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I changed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pickle_path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1D518A"/>
    <w:rsid w:val="003437FC"/>
    <w:rsid w:val="003D38D2"/>
    <w:rsid w:val="004360F0"/>
    <w:rsid w:val="0044290E"/>
    <w:rsid w:val="005B1DB4"/>
    <w:rsid w:val="007942CE"/>
    <w:rsid w:val="00BE7AA1"/>
    <w:rsid w:val="00E9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2022-02-24T21:16:00Z</dcterms:created>
  <dcterms:modified xsi:type="dcterms:W3CDTF">2022-02-25T19:52:00Z</dcterms:modified>
</cp:coreProperties>
</file>