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B47" w:rsidRDefault="0071030A" w:rsidP="00EA1B47">
      <w:pPr>
        <w:pStyle w:val="berschrift1"/>
      </w:pPr>
      <w:r>
        <w:t>Bemerkungen zur Ausgangslage</w:t>
      </w:r>
    </w:p>
    <w:p w:rsidR="0071030A" w:rsidRDefault="0071030A" w:rsidP="0071030A"/>
    <w:p w:rsidR="00EA1B47" w:rsidRDefault="0071030A" w:rsidP="00EA1B47">
      <w:r>
        <w:rPr>
          <w:noProof/>
          <w:lang w:eastAsia="de-DE"/>
        </w:rPr>
        <w:drawing>
          <wp:inline distT="0" distB="0" distL="0" distR="0">
            <wp:extent cx="5753100" cy="3200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47" w:rsidRDefault="0071030A" w:rsidP="00EA1B47">
      <w:r>
        <w:t>+ Skript ist in Funktionen unterteilt</w:t>
      </w:r>
    </w:p>
    <w:p w:rsidR="0071030A" w:rsidRDefault="0071030A" w:rsidP="0071030A">
      <w:pPr>
        <w:pStyle w:val="Listenabsatz"/>
        <w:numPr>
          <w:ilvl w:val="0"/>
          <w:numId w:val="3"/>
        </w:numPr>
      </w:pPr>
      <w:r>
        <w:t>Funktionen geben eigenen Text per Write-Host aus; diese Teile müssen heraus</w:t>
      </w:r>
    </w:p>
    <w:p w:rsidR="0071030A" w:rsidRDefault="0071030A" w:rsidP="0071030A">
      <w:pPr>
        <w:pStyle w:val="Listenabsatz"/>
        <w:numPr>
          <w:ilvl w:val="0"/>
          <w:numId w:val="3"/>
        </w:numPr>
      </w:pPr>
      <w:r>
        <w:t>Funktionen sind nicht kommentiert; ein Nachvollziehen der Logik wird deshalb erschwert</w:t>
      </w:r>
    </w:p>
    <w:p w:rsidR="0071030A" w:rsidRDefault="0071030A" w:rsidP="0071030A">
      <w:pPr>
        <w:pStyle w:val="Listenabsatz"/>
        <w:numPr>
          <w:ilvl w:val="0"/>
          <w:numId w:val="3"/>
        </w:numPr>
      </w:pPr>
      <w:r>
        <w:t>Funktion Menue</w:t>
      </w:r>
      <w:bookmarkStart w:id="0" w:name="_GoBack"/>
      <w:bookmarkEnd w:id="0"/>
      <w:r>
        <w:t>() wird nicht benötigt</w:t>
      </w:r>
    </w:p>
    <w:p w:rsidR="0071030A" w:rsidRDefault="0071030A" w:rsidP="0071030A">
      <w:pPr>
        <w:pStyle w:val="Listenabsatz"/>
        <w:numPr>
          <w:ilvl w:val="0"/>
          <w:numId w:val="3"/>
        </w:numPr>
      </w:pPr>
      <w:proofErr w:type="spellStart"/>
      <w:r>
        <w:t>GetOtherData</w:t>
      </w:r>
      <w:proofErr w:type="spellEnd"/>
      <w:r>
        <w:t xml:space="preserve"> sollte anders benannt werden</w:t>
      </w:r>
    </w:p>
    <w:p w:rsidR="0071030A" w:rsidRDefault="0071030A" w:rsidP="0071030A">
      <w:pPr>
        <w:pStyle w:val="Listenabsatz"/>
        <w:numPr>
          <w:ilvl w:val="0"/>
          <w:numId w:val="3"/>
        </w:numPr>
      </w:pPr>
      <w:proofErr w:type="spellStart"/>
      <w:r>
        <w:t>GetReportData</w:t>
      </w:r>
      <w:proofErr w:type="spellEnd"/>
      <w:r>
        <w:t xml:space="preserve"> macht zwei Dinge (Holen der Daten sowie Schreiben einer </w:t>
      </w:r>
      <w:proofErr w:type="spellStart"/>
      <w:r>
        <w:t>csv</w:t>
      </w:r>
      <w:proofErr w:type="spellEnd"/>
      <w:r>
        <w:t xml:space="preserve">-Datei). Den ersten </w:t>
      </w:r>
      <w:proofErr w:type="spellStart"/>
      <w:r>
        <w:t>teil</w:t>
      </w:r>
      <w:proofErr w:type="spellEnd"/>
      <w:r>
        <w:t xml:space="preserve"> kann man nehmen, den zweiten Teil kann man entfernen</w:t>
      </w:r>
    </w:p>
    <w:p w:rsidR="0071030A" w:rsidRDefault="0071030A" w:rsidP="0071030A">
      <w:pPr>
        <w:pStyle w:val="Listenabsatz"/>
      </w:pPr>
      <w:r>
        <w:t>Der Array „</w:t>
      </w:r>
      <w:proofErr w:type="spellStart"/>
      <w:r>
        <w:t>Stats</w:t>
      </w:r>
      <w:proofErr w:type="spellEnd"/>
      <w:r>
        <w:t>“ hält letztendlich alle Informationen, die man braucht</w:t>
      </w:r>
      <w:r>
        <w:br/>
      </w:r>
      <w:proofErr w:type="spellStart"/>
      <w:proofErr w:type="gramStart"/>
      <w:r>
        <w:t>getReportData</w:t>
      </w:r>
      <w:proofErr w:type="spellEnd"/>
      <w:r>
        <w:t>(</w:t>
      </w:r>
      <w:proofErr w:type="gramEnd"/>
      <w:r>
        <w:t xml:space="preserve">) benutzt intern </w:t>
      </w:r>
      <w:proofErr w:type="spellStart"/>
      <w:r>
        <w:t>GetUsers</w:t>
      </w:r>
      <w:proofErr w:type="spellEnd"/>
      <w:r>
        <w:t xml:space="preserve">(), </w:t>
      </w:r>
      <w:proofErr w:type="spellStart"/>
      <w:r>
        <w:t>getWerPATH</w:t>
      </w:r>
      <w:proofErr w:type="spellEnd"/>
      <w:r>
        <w:t xml:space="preserve">() und </w:t>
      </w:r>
      <w:proofErr w:type="spellStart"/>
      <w:r>
        <w:t>GetReportInnerData</w:t>
      </w:r>
      <w:proofErr w:type="spellEnd"/>
    </w:p>
    <w:p w:rsidR="0071030A" w:rsidRPr="00EA1B47" w:rsidRDefault="0071030A" w:rsidP="0071030A">
      <w:pPr>
        <w:pStyle w:val="Listenabsatz"/>
        <w:numPr>
          <w:ilvl w:val="0"/>
          <w:numId w:val="3"/>
        </w:numPr>
      </w:pPr>
      <w:r>
        <w:t xml:space="preserve">Die Funktionen </w:t>
      </w:r>
      <w:proofErr w:type="spellStart"/>
      <w:proofErr w:type="gramStart"/>
      <w:r>
        <w:t>GetWHereReportStat</w:t>
      </w:r>
      <w:proofErr w:type="spellEnd"/>
      <w:r>
        <w:t>(</w:t>
      </w:r>
      <w:proofErr w:type="gramEnd"/>
      <w:r>
        <w:t xml:space="preserve">) und </w:t>
      </w:r>
      <w:proofErr w:type="spellStart"/>
      <w:r>
        <w:t>GetWhereEror</w:t>
      </w:r>
      <w:proofErr w:type="spellEnd"/>
      <w:r>
        <w:t xml:space="preserve"> werden nicht mehr benötigt</w:t>
      </w:r>
    </w:p>
    <w:sectPr w:rsidR="0071030A" w:rsidRPr="00EA1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C4F96"/>
    <w:multiLevelType w:val="hybridMultilevel"/>
    <w:tmpl w:val="FB4C3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A4123"/>
    <w:multiLevelType w:val="hybridMultilevel"/>
    <w:tmpl w:val="6A0A71F4"/>
    <w:lvl w:ilvl="0" w:tplc="36747B4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33F7"/>
    <w:multiLevelType w:val="hybridMultilevel"/>
    <w:tmpl w:val="625CC9B8"/>
    <w:lvl w:ilvl="0" w:tplc="38546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47"/>
    <w:rsid w:val="0071030A"/>
    <w:rsid w:val="009E6246"/>
    <w:rsid w:val="00E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AFDE"/>
  <w15:chartTrackingRefBased/>
  <w15:docId w15:val="{9FCB4A1E-AFBE-462A-ABE5-6A9074DD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1B4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1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1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2016-07-17T06:38:00Z</dcterms:created>
  <dcterms:modified xsi:type="dcterms:W3CDTF">2016-07-17T07:09:00Z</dcterms:modified>
</cp:coreProperties>
</file>