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b/>
          <w:color w:val="000000"/>
          <w:sz w:val="30"/>
          <w:szCs w:val="30"/>
        </w:rPr>
      </w:pPr>
      <w:r w:rsidRPr="005148A3">
        <w:rPr>
          <w:rFonts w:ascii="微软雅黑" w:eastAsia="微软雅黑" w:hAnsi="微软雅黑" w:hint="eastAsia"/>
          <w:color w:val="000000"/>
          <w:sz w:val="21"/>
          <w:szCs w:val="21"/>
        </w:rPr>
        <w:t xml:space="preserve">                         </w:t>
      </w:r>
      <w:r w:rsidR="00567749" w:rsidRPr="005148A3">
        <w:rPr>
          <w:rFonts w:ascii="微软雅黑" w:eastAsia="微软雅黑" w:hAnsi="微软雅黑" w:hint="eastAsia"/>
          <w:b/>
          <w:color w:val="000000"/>
          <w:sz w:val="30"/>
          <w:szCs w:val="30"/>
        </w:rPr>
        <w:t xml:space="preserve"> </w:t>
      </w:r>
      <w:r w:rsidRPr="005148A3">
        <w:rPr>
          <w:rFonts w:ascii="微软雅黑" w:eastAsia="微软雅黑" w:hAnsi="微软雅黑" w:hint="eastAsia"/>
          <w:b/>
          <w:color w:val="000000"/>
          <w:sz w:val="30"/>
          <w:szCs w:val="30"/>
        </w:rPr>
        <w:t>西航石化成品油供油协议</w:t>
      </w:r>
    </w:p>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color w:val="000000"/>
          <w:sz w:val="21"/>
          <w:szCs w:val="21"/>
        </w:rPr>
      </w:pPr>
    </w:p>
    <w:p w:rsidR="00E6048E" w:rsidRDefault="00E6048E" w:rsidP="00E6048E">
      <w:pPr>
        <w:rPr>
          <w:rFonts w:ascii="微软雅黑" w:eastAsia="微软雅黑" w:hAnsi="微软雅黑" w:hint="eastAsia"/>
          <w:szCs w:val="21"/>
        </w:rPr>
      </w:pPr>
      <w:r w:rsidRPr="00AB7AB3">
        <w:rPr>
          <w:rFonts w:ascii="微软雅黑" w:eastAsia="微软雅黑" w:hAnsi="微软雅黑" w:hint="eastAsia"/>
          <w:szCs w:val="21"/>
        </w:rPr>
        <w:t>甲方：</w:t>
      </w:r>
      <w:r w:rsidRPr="00AB7AB3">
        <w:rPr>
          <w:rFonts w:ascii="微软雅黑" w:eastAsia="微软雅黑" w:hAnsi="微软雅黑" w:hint="eastAsia"/>
          <w:sz w:val="18"/>
          <w:szCs w:val="18"/>
        </w:rPr>
        <w:t xml:space="preserve">              </w:t>
      </w:r>
      <w:r>
        <w:rPr>
          <w:rFonts w:ascii="微软雅黑" w:eastAsia="微软雅黑" w:hAnsi="微软雅黑" w:hint="eastAsia"/>
          <w:sz w:val="18"/>
          <w:szCs w:val="18"/>
        </w:rPr>
        <w:t xml:space="preserve">                     </w:t>
      </w:r>
      <w:r w:rsidR="008E2AE6">
        <w:rPr>
          <w:rFonts w:ascii="微软雅黑" w:eastAsia="微软雅黑" w:hAnsi="微软雅黑" w:hint="eastAsia"/>
          <w:sz w:val="18"/>
          <w:szCs w:val="18"/>
        </w:rPr>
        <w:t xml:space="preserve">    </w:t>
      </w:r>
      <w:r w:rsidRPr="00AB7AB3">
        <w:rPr>
          <w:rFonts w:ascii="微软雅黑" w:eastAsia="微软雅黑" w:hAnsi="微软雅黑" w:hint="eastAsia"/>
          <w:szCs w:val="21"/>
        </w:rPr>
        <w:t>乙方：</w:t>
      </w:r>
      <w:r w:rsidR="00E156A9">
        <w:rPr>
          <w:rFonts w:ascii="微软雅黑" w:eastAsia="微软雅黑" w:hAnsi="微软雅黑" w:hint="eastAsia"/>
          <w:szCs w:val="21"/>
        </w:rPr>
        <w:t>路石科技（北京）有限公司</w:t>
      </w:r>
    </w:p>
    <w:p w:rsidR="00E6048E" w:rsidRPr="00AB7AB3" w:rsidRDefault="00E6048E" w:rsidP="00E6048E">
      <w:pPr>
        <w:rPr>
          <w:rFonts w:ascii="微软雅黑" w:eastAsia="微软雅黑" w:hAnsi="微软雅黑" w:hint="eastAsia"/>
          <w:szCs w:val="21"/>
        </w:rPr>
      </w:pPr>
      <w:r>
        <w:rPr>
          <w:rFonts w:ascii="微软雅黑" w:eastAsia="微软雅黑" w:hAnsi="微软雅黑" w:hint="eastAsia"/>
          <w:szCs w:val="21"/>
        </w:rPr>
        <w:t>纳税人识别号：                          纳税人识别号：91371502MA3F33U360</w:t>
      </w:r>
    </w:p>
    <w:p w:rsidR="00E6048E" w:rsidRPr="00AB7AB3" w:rsidRDefault="00E6048E" w:rsidP="00E6048E">
      <w:pPr>
        <w:ind w:left="5775" w:hangingChars="2750" w:hanging="5775"/>
        <w:jc w:val="left"/>
        <w:rPr>
          <w:rFonts w:ascii="微软雅黑" w:eastAsia="微软雅黑" w:hAnsi="微软雅黑" w:hint="eastAsia"/>
          <w:szCs w:val="21"/>
        </w:rPr>
      </w:pPr>
      <w:r w:rsidRPr="00AB7AB3">
        <w:rPr>
          <w:rFonts w:ascii="微软雅黑" w:eastAsia="微软雅黑" w:hAnsi="微软雅黑" w:hint="eastAsia"/>
          <w:szCs w:val="21"/>
        </w:rPr>
        <w:t xml:space="preserve">地址：            </w:t>
      </w:r>
      <w:r>
        <w:rPr>
          <w:rFonts w:ascii="微软雅黑" w:eastAsia="微软雅黑" w:hAnsi="微软雅黑" w:hint="eastAsia"/>
          <w:szCs w:val="21"/>
        </w:rPr>
        <w:t xml:space="preserve">                      </w:t>
      </w:r>
      <w:r w:rsidRPr="00AB7AB3">
        <w:rPr>
          <w:rFonts w:ascii="微软雅黑" w:eastAsia="微软雅黑" w:hAnsi="微软雅黑" w:hint="eastAsia"/>
          <w:szCs w:val="21"/>
        </w:rPr>
        <w:t>地址：</w:t>
      </w:r>
      <w:r w:rsidR="00E156A9">
        <w:rPr>
          <w:rFonts w:ascii="微软雅黑" w:eastAsia="微软雅黑" w:hAnsi="微软雅黑" w:hint="eastAsia"/>
          <w:szCs w:val="21"/>
        </w:rPr>
        <w:t>北京市顺义区空港融汇大厦6号楼</w:t>
      </w:r>
    </w:p>
    <w:p w:rsidR="00E6048E" w:rsidRPr="00AB7AB3" w:rsidRDefault="00E6048E" w:rsidP="00E6048E">
      <w:pPr>
        <w:ind w:left="6090" w:hangingChars="2900" w:hanging="6090"/>
        <w:rPr>
          <w:rFonts w:ascii="微软雅黑" w:eastAsia="微软雅黑" w:hAnsi="微软雅黑" w:hint="eastAsia"/>
          <w:szCs w:val="21"/>
        </w:rPr>
      </w:pPr>
      <w:r w:rsidRPr="00AB7AB3">
        <w:rPr>
          <w:rFonts w:ascii="微软雅黑" w:eastAsia="微软雅黑" w:hAnsi="微软雅黑" w:hint="eastAsia"/>
          <w:szCs w:val="21"/>
        </w:rPr>
        <w:t>开户行信息：</w:t>
      </w:r>
      <w:r w:rsidR="00E156A9">
        <w:rPr>
          <w:rFonts w:ascii="微软雅黑" w:eastAsia="微软雅黑" w:hAnsi="微软雅黑" w:hint="eastAsia"/>
          <w:szCs w:val="21"/>
        </w:rPr>
        <w:t xml:space="preserve">                            </w:t>
      </w:r>
      <w:r>
        <w:rPr>
          <w:rFonts w:ascii="微软雅黑" w:eastAsia="微软雅黑" w:hAnsi="微软雅黑" w:hint="eastAsia"/>
          <w:szCs w:val="21"/>
        </w:rPr>
        <w:t>开户行信息：</w:t>
      </w:r>
    </w:p>
    <w:p w:rsidR="00EC2CCB" w:rsidRPr="00EC2CCB" w:rsidRDefault="00E6048E" w:rsidP="00E6048E">
      <w:pPr>
        <w:ind w:left="6090" w:hangingChars="2900" w:hanging="6090"/>
        <w:rPr>
          <w:rFonts w:ascii="微软雅黑" w:eastAsia="微软雅黑" w:hAnsi="微软雅黑" w:hint="eastAsia"/>
          <w:szCs w:val="21"/>
        </w:rPr>
      </w:pPr>
      <w:r w:rsidRPr="00AB7AB3">
        <w:rPr>
          <w:rFonts w:ascii="微软雅黑" w:eastAsia="微软雅黑" w:hAnsi="微软雅黑" w:hint="eastAsia"/>
          <w:szCs w:val="21"/>
        </w:rPr>
        <w:t xml:space="preserve">账户名称： </w:t>
      </w:r>
      <w:r>
        <w:rPr>
          <w:rFonts w:ascii="微软雅黑" w:eastAsia="微软雅黑" w:hAnsi="微软雅黑" w:hint="eastAsia"/>
          <w:szCs w:val="21"/>
        </w:rPr>
        <w:t xml:space="preserve">       </w:t>
      </w:r>
      <w:r w:rsidR="00E156A9">
        <w:rPr>
          <w:rFonts w:ascii="微软雅黑" w:eastAsia="微软雅黑" w:hAnsi="微软雅黑" w:hint="eastAsia"/>
          <w:szCs w:val="21"/>
        </w:rPr>
        <w:t xml:space="preserve">                      </w:t>
      </w:r>
      <w:r w:rsidRPr="00AB7AB3">
        <w:rPr>
          <w:rFonts w:ascii="微软雅黑" w:eastAsia="微软雅黑" w:hAnsi="微软雅黑" w:hint="eastAsia"/>
          <w:szCs w:val="21"/>
        </w:rPr>
        <w:t>账户名称：</w:t>
      </w:r>
      <w:r w:rsidR="00EC2CCB">
        <w:rPr>
          <w:rFonts w:ascii="微软雅黑" w:eastAsia="微软雅黑" w:hAnsi="微软雅黑" w:hint="eastAsia"/>
          <w:szCs w:val="21"/>
        </w:rPr>
        <w:t>路石科技（北京）有限公司</w:t>
      </w:r>
    </w:p>
    <w:p w:rsidR="00E6048E" w:rsidRPr="00AB7AB3" w:rsidRDefault="00E6048E" w:rsidP="00E6048E">
      <w:pPr>
        <w:ind w:left="6090" w:hangingChars="2900" w:hanging="6090"/>
        <w:rPr>
          <w:rFonts w:ascii="微软雅黑" w:eastAsia="微软雅黑" w:hAnsi="微软雅黑" w:hint="eastAsia"/>
          <w:szCs w:val="21"/>
        </w:rPr>
      </w:pPr>
      <w:r w:rsidRPr="00AB7AB3">
        <w:rPr>
          <w:rFonts w:ascii="微软雅黑" w:eastAsia="微软雅黑" w:hAnsi="微软雅黑" w:hint="eastAsia"/>
          <w:szCs w:val="21"/>
        </w:rPr>
        <w:t xml:space="preserve">银行账号： </w:t>
      </w:r>
      <w:r>
        <w:rPr>
          <w:rFonts w:ascii="微软雅黑" w:eastAsia="微软雅黑" w:hAnsi="微软雅黑" w:hint="eastAsia"/>
          <w:szCs w:val="21"/>
        </w:rPr>
        <w:t xml:space="preserve">   </w:t>
      </w:r>
      <w:r w:rsidR="00EC2CCB">
        <w:rPr>
          <w:rFonts w:ascii="微软雅黑" w:eastAsia="微软雅黑" w:hAnsi="微软雅黑" w:hint="eastAsia"/>
          <w:szCs w:val="21"/>
        </w:rPr>
        <w:t xml:space="preserve">                          </w:t>
      </w:r>
      <w:r w:rsidRPr="00AB7AB3">
        <w:rPr>
          <w:rFonts w:ascii="微软雅黑" w:eastAsia="微软雅黑" w:hAnsi="微软雅黑" w:hint="eastAsia"/>
          <w:szCs w:val="21"/>
        </w:rPr>
        <w:t>银行账号：</w:t>
      </w:r>
      <w:r w:rsidR="00474524">
        <w:rPr>
          <w:rFonts w:ascii="微软雅黑" w:eastAsia="微软雅黑" w:hAnsi="微软雅黑" w:hint="eastAsia"/>
          <w:szCs w:val="21"/>
        </w:rPr>
        <w:t>11050110123900000427</w:t>
      </w:r>
    </w:p>
    <w:p w:rsidR="00E6048E" w:rsidRDefault="00E6048E" w:rsidP="00E6048E">
      <w:pPr>
        <w:rPr>
          <w:rFonts w:ascii="微软雅黑" w:eastAsia="微软雅黑" w:hAnsi="微软雅黑" w:hint="eastAsia"/>
          <w:szCs w:val="21"/>
        </w:rPr>
      </w:pPr>
      <w:r w:rsidRPr="00AB7AB3">
        <w:rPr>
          <w:rFonts w:ascii="微软雅黑" w:eastAsia="微软雅黑" w:hAnsi="微软雅黑" w:hint="eastAsia"/>
          <w:szCs w:val="21"/>
        </w:rPr>
        <w:t>开户行：</w:t>
      </w:r>
      <w:r>
        <w:rPr>
          <w:rFonts w:ascii="微软雅黑" w:eastAsia="微软雅黑" w:hAnsi="微软雅黑" w:hint="eastAsia"/>
          <w:szCs w:val="21"/>
        </w:rPr>
        <w:t xml:space="preserve">        </w:t>
      </w:r>
      <w:r w:rsidR="00474524">
        <w:rPr>
          <w:rFonts w:ascii="微软雅黑" w:eastAsia="微软雅黑" w:hAnsi="微软雅黑" w:hint="eastAsia"/>
          <w:szCs w:val="21"/>
        </w:rPr>
        <w:t xml:space="preserve">                        </w:t>
      </w:r>
      <w:r w:rsidRPr="00AB7AB3">
        <w:rPr>
          <w:rFonts w:ascii="微软雅黑" w:eastAsia="微软雅黑" w:hAnsi="微软雅黑" w:hint="eastAsia"/>
          <w:szCs w:val="21"/>
        </w:rPr>
        <w:t>开户行：</w:t>
      </w:r>
      <w:r w:rsidR="00474524">
        <w:rPr>
          <w:rFonts w:ascii="微软雅黑" w:eastAsia="微软雅黑" w:hAnsi="微软雅黑" w:hint="eastAsia"/>
          <w:szCs w:val="21"/>
        </w:rPr>
        <w:t>建设银行空港支行</w:t>
      </w:r>
    </w:p>
    <w:p w:rsidR="00E6048E" w:rsidRDefault="00E6048E" w:rsidP="00E6048E">
      <w:pPr>
        <w:rPr>
          <w:rFonts w:ascii="微软雅黑" w:eastAsia="微软雅黑" w:hAnsi="微软雅黑" w:hint="eastAsia"/>
          <w:szCs w:val="21"/>
        </w:rPr>
      </w:pPr>
      <w:r>
        <w:rPr>
          <w:rFonts w:ascii="微软雅黑" w:eastAsia="微软雅黑" w:hAnsi="微软雅黑" w:hint="eastAsia"/>
          <w:szCs w:val="21"/>
        </w:rPr>
        <w:t xml:space="preserve">        </w:t>
      </w:r>
    </w:p>
    <w:p w:rsidR="00A6329D" w:rsidRPr="00E6048E" w:rsidRDefault="00A6329D" w:rsidP="00A6329D">
      <w:pPr>
        <w:pStyle w:val="a5"/>
        <w:shd w:val="clear" w:color="auto" w:fill="FFFFFF"/>
        <w:spacing w:before="0" w:beforeAutospacing="0" w:after="0" w:afterAutospacing="0"/>
        <w:rPr>
          <w:rFonts w:ascii="微软雅黑" w:eastAsia="微软雅黑" w:hAnsi="微软雅黑"/>
          <w:color w:val="333333"/>
          <w:sz w:val="21"/>
          <w:szCs w:val="21"/>
        </w:rPr>
      </w:pPr>
    </w:p>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xml:space="preserve">　　为明确供方和需方在油料供应中的权利和义务，根据《中华人民共和国合同法》等有关法律、法规和规章，经供、用油双方协商，订立本合同，以便共同遵守。</w:t>
      </w:r>
    </w:p>
    <w:p w:rsidR="00A6329D" w:rsidRPr="005148A3" w:rsidRDefault="00A6329D" w:rsidP="00591540">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xml:space="preserve">　　第一条 用油地址、种类、性质和用油量 </w:t>
      </w:r>
      <w:r w:rsidRPr="005148A3">
        <w:rPr>
          <w:rFonts w:ascii="微软雅黑" w:eastAsia="微软雅黑" w:hAnsi="微软雅黑" w:hint="eastAsia"/>
          <w:color w:val="000000"/>
          <w:sz w:val="21"/>
          <w:szCs w:val="21"/>
        </w:rPr>
        <w:br/>
        <w:t>    （一）用油地址为 ______________；</w:t>
      </w:r>
      <w:r w:rsidRPr="005148A3">
        <w:rPr>
          <w:rFonts w:ascii="微软雅黑" w:eastAsia="微软雅黑" w:hAnsi="微软雅黑" w:hint="eastAsia"/>
          <w:color w:val="000000"/>
          <w:sz w:val="21"/>
          <w:szCs w:val="21"/>
        </w:rPr>
        <w:br/>
        <w:t>    （二）用油种类为___</w:t>
      </w:r>
      <w:r w:rsidR="00591540" w:rsidRPr="005148A3">
        <w:rPr>
          <w:rFonts w:ascii="微软雅黑" w:eastAsia="微软雅黑" w:hAnsi="微软雅黑" w:hint="eastAsia"/>
          <w:color w:val="000000"/>
          <w:sz w:val="21"/>
          <w:szCs w:val="21"/>
        </w:rPr>
        <w:t>重型机械</w:t>
      </w:r>
      <w:r w:rsidR="00E770EB" w:rsidRPr="005148A3">
        <w:rPr>
          <w:rFonts w:ascii="微软雅黑" w:eastAsia="微软雅黑" w:hAnsi="微软雅黑" w:hint="eastAsia"/>
          <w:color w:val="000000"/>
          <w:sz w:val="21"/>
          <w:szCs w:val="21"/>
        </w:rPr>
        <w:t>__</w:t>
      </w:r>
      <w:r w:rsidRPr="005148A3">
        <w:rPr>
          <w:rFonts w:ascii="微软雅黑" w:eastAsia="微软雅黑" w:hAnsi="微软雅黑" w:hint="eastAsia"/>
          <w:color w:val="000000"/>
          <w:sz w:val="21"/>
          <w:szCs w:val="21"/>
        </w:rPr>
        <w:t>使用____</w:t>
      </w:r>
      <w:r w:rsidR="00591540" w:rsidRPr="005148A3">
        <w:rPr>
          <w:rFonts w:ascii="微软雅黑" w:eastAsia="微软雅黑" w:hAnsi="微软雅黑" w:hint="eastAsia"/>
          <w:color w:val="000000"/>
          <w:sz w:val="21"/>
          <w:szCs w:val="21"/>
        </w:rPr>
        <w:t>0</w:t>
      </w:r>
      <w:r w:rsidRPr="005148A3">
        <w:rPr>
          <w:rFonts w:ascii="微软雅黑" w:eastAsia="微软雅黑" w:hAnsi="微软雅黑" w:hint="eastAsia"/>
          <w:color w:val="000000"/>
          <w:sz w:val="21"/>
          <w:szCs w:val="21"/>
        </w:rPr>
        <w:t>___#柴油；</w:t>
      </w:r>
      <w:r w:rsidRPr="005148A3">
        <w:rPr>
          <w:rFonts w:ascii="微软雅黑" w:eastAsia="微软雅黑" w:hAnsi="微软雅黑" w:hint="eastAsia"/>
          <w:color w:val="000000"/>
          <w:sz w:val="21"/>
          <w:szCs w:val="21"/>
        </w:rPr>
        <w:br/>
        <w:t>    （三）用油数量：在协议生效期内</w:t>
      </w:r>
      <w:r w:rsidR="00E770EB" w:rsidRPr="005148A3">
        <w:rPr>
          <w:rFonts w:ascii="微软雅黑" w:eastAsia="微软雅黑" w:hAnsi="微软雅黑" w:hint="eastAsia"/>
          <w:color w:val="000000"/>
          <w:sz w:val="21"/>
          <w:szCs w:val="21"/>
        </w:rPr>
        <w:t>甲方所使</w:t>
      </w:r>
      <w:r w:rsidRPr="005148A3">
        <w:rPr>
          <w:rFonts w:ascii="微软雅黑" w:eastAsia="微软雅黑" w:hAnsi="微软雅黑" w:hint="eastAsia"/>
          <w:color w:val="000000"/>
          <w:sz w:val="21"/>
          <w:szCs w:val="21"/>
        </w:rPr>
        <w:t>用___</w:t>
      </w:r>
      <w:r w:rsidR="001F77BC" w:rsidRPr="005148A3">
        <w:rPr>
          <w:rFonts w:ascii="微软雅黑" w:eastAsia="微软雅黑" w:hAnsi="微软雅黑" w:hint="eastAsia"/>
          <w:color w:val="000000"/>
          <w:sz w:val="21"/>
          <w:szCs w:val="21"/>
        </w:rPr>
        <w:t>0</w:t>
      </w:r>
      <w:r w:rsidRPr="005148A3">
        <w:rPr>
          <w:rFonts w:ascii="微软雅黑" w:eastAsia="微软雅黑" w:hAnsi="微软雅黑" w:hint="eastAsia"/>
          <w:color w:val="000000"/>
          <w:sz w:val="21"/>
          <w:szCs w:val="21"/>
        </w:rPr>
        <w:t>____#柴油全部由乙方供应。</w:t>
      </w:r>
    </w:p>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xml:space="preserve">　　第二条  运送方式为乙方负责</w:t>
      </w:r>
      <w:r w:rsidR="004C5E90" w:rsidRPr="005148A3">
        <w:rPr>
          <w:rFonts w:ascii="微软雅黑" w:eastAsia="微软雅黑" w:hAnsi="微软雅黑" w:hint="eastAsia"/>
          <w:color w:val="000000"/>
          <w:sz w:val="21"/>
          <w:szCs w:val="21"/>
        </w:rPr>
        <w:t>建议第三方运输公司</w:t>
      </w:r>
      <w:r w:rsidRPr="005148A3">
        <w:rPr>
          <w:rFonts w:ascii="微软雅黑" w:eastAsia="微软雅黑" w:hAnsi="微软雅黑" w:hint="eastAsia"/>
          <w:color w:val="000000"/>
          <w:sz w:val="21"/>
          <w:szCs w:val="21"/>
        </w:rPr>
        <w:t>送货</w:t>
      </w:r>
      <w:r w:rsidR="00896C93" w:rsidRPr="005148A3">
        <w:rPr>
          <w:rFonts w:ascii="微软雅黑" w:eastAsia="微软雅黑" w:hAnsi="微软雅黑" w:hint="eastAsia"/>
          <w:color w:val="000000"/>
          <w:sz w:val="21"/>
          <w:szCs w:val="21"/>
        </w:rPr>
        <w:t>（也可由甲方指定）</w:t>
      </w:r>
      <w:r w:rsidRPr="005148A3">
        <w:rPr>
          <w:rFonts w:ascii="微软雅黑" w:eastAsia="微软雅黑" w:hAnsi="微软雅黑" w:hint="eastAsia"/>
          <w:color w:val="000000"/>
          <w:sz w:val="21"/>
          <w:szCs w:val="21"/>
        </w:rPr>
        <w:t>，费用由</w:t>
      </w:r>
      <w:r w:rsidR="00896C93" w:rsidRPr="005148A3">
        <w:rPr>
          <w:rFonts w:ascii="微软雅黑" w:eastAsia="微软雅黑" w:hAnsi="微软雅黑" w:hint="eastAsia"/>
          <w:color w:val="000000"/>
          <w:sz w:val="21"/>
          <w:szCs w:val="21"/>
        </w:rPr>
        <w:t>甲方承担</w:t>
      </w:r>
      <w:r w:rsidRPr="005148A3">
        <w:rPr>
          <w:rFonts w:ascii="微软雅黑" w:eastAsia="微软雅黑" w:hAnsi="微软雅黑" w:hint="eastAsia"/>
          <w:color w:val="000000"/>
          <w:sz w:val="21"/>
          <w:szCs w:val="21"/>
        </w:rPr>
        <w:t>，且乙方必须在甲方要求下及时送油料到指定地点（一般甲方应提前</w:t>
      </w:r>
      <w:r w:rsidR="00806B1C" w:rsidRPr="005148A3">
        <w:rPr>
          <w:rFonts w:ascii="微软雅黑" w:eastAsia="微软雅黑" w:hAnsi="微软雅黑" w:hint="eastAsia"/>
          <w:color w:val="000000"/>
          <w:sz w:val="21"/>
          <w:szCs w:val="21"/>
        </w:rPr>
        <w:t>_________天</w:t>
      </w:r>
      <w:r w:rsidRPr="005148A3">
        <w:rPr>
          <w:rFonts w:ascii="微软雅黑" w:eastAsia="微软雅黑" w:hAnsi="微软雅黑" w:hint="eastAsia"/>
          <w:color w:val="000000"/>
          <w:sz w:val="21"/>
          <w:szCs w:val="21"/>
        </w:rPr>
        <w:t>通知乙方）。</w:t>
      </w:r>
    </w:p>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xml:space="preserve">　　第三条  供油期限及质量</w:t>
      </w:r>
      <w:r w:rsidRPr="005148A3">
        <w:rPr>
          <w:rFonts w:ascii="微软雅黑" w:eastAsia="微软雅黑" w:hAnsi="微软雅黑" w:hint="eastAsia"/>
          <w:color w:val="000000"/>
          <w:sz w:val="21"/>
          <w:szCs w:val="21"/>
        </w:rPr>
        <w:br/>
        <w:t>    （一）供油时间为_______年_______月_______日起至_______年_______月_______日止；</w:t>
      </w:r>
      <w:r w:rsidRPr="005148A3">
        <w:rPr>
          <w:rFonts w:ascii="微软雅黑" w:eastAsia="微软雅黑" w:hAnsi="微软雅黑" w:hint="eastAsia"/>
          <w:color w:val="000000"/>
          <w:sz w:val="21"/>
          <w:szCs w:val="21"/>
        </w:rPr>
        <w:br/>
      </w:r>
      <w:r w:rsidRPr="005148A3">
        <w:rPr>
          <w:rFonts w:ascii="微软雅黑" w:eastAsia="微软雅黑" w:hAnsi="微软雅黑" w:hint="eastAsia"/>
          <w:color w:val="000000"/>
          <w:sz w:val="21"/>
          <w:szCs w:val="21"/>
        </w:rPr>
        <w:lastRenderedPageBreak/>
        <w:t>    （二）供油质量应当符合国家规定的质量标准，如因油质问题，致使甲方___</w:t>
      </w:r>
      <w:r w:rsidR="00236482" w:rsidRPr="005148A3">
        <w:rPr>
          <w:rFonts w:ascii="微软雅黑" w:eastAsia="微软雅黑" w:hAnsi="微软雅黑" w:hint="eastAsia"/>
          <w:color w:val="000000"/>
          <w:sz w:val="21"/>
          <w:szCs w:val="21"/>
        </w:rPr>
        <w:t>重型机械</w:t>
      </w:r>
      <w:r w:rsidRPr="005148A3">
        <w:rPr>
          <w:rFonts w:ascii="微软雅黑" w:eastAsia="微软雅黑" w:hAnsi="微软雅黑" w:hint="eastAsia"/>
          <w:color w:val="000000"/>
          <w:sz w:val="21"/>
          <w:szCs w:val="21"/>
        </w:rPr>
        <w:t>__零部件损坏，乙方应无条件赔偿甲方所受到的损失；</w:t>
      </w:r>
      <w:r w:rsidRPr="005148A3">
        <w:rPr>
          <w:rFonts w:ascii="微软雅黑" w:eastAsia="微软雅黑" w:hAnsi="微软雅黑" w:hint="eastAsia"/>
          <w:color w:val="000000"/>
          <w:sz w:val="21"/>
          <w:szCs w:val="21"/>
        </w:rPr>
        <w:br/>
        <w:t>    （三）供油期间，乙方所供每车油料均需</w:t>
      </w:r>
      <w:r w:rsidR="00236482" w:rsidRPr="005148A3">
        <w:rPr>
          <w:rFonts w:ascii="微软雅黑" w:eastAsia="微软雅黑" w:hAnsi="微软雅黑" w:hint="eastAsia"/>
          <w:color w:val="000000"/>
          <w:sz w:val="21"/>
          <w:szCs w:val="21"/>
        </w:rPr>
        <w:t>保存样品</w:t>
      </w:r>
      <w:r w:rsidRPr="005148A3">
        <w:rPr>
          <w:rFonts w:ascii="微软雅黑" w:eastAsia="微软雅黑" w:hAnsi="微软雅黑" w:hint="eastAsia"/>
          <w:color w:val="000000"/>
          <w:sz w:val="21"/>
          <w:szCs w:val="21"/>
        </w:rPr>
        <w:t>，以备留存。</w:t>
      </w:r>
    </w:p>
    <w:p w:rsidR="00E32C7E" w:rsidRPr="005148A3" w:rsidRDefault="00A6329D" w:rsidP="00A6329D">
      <w:pPr>
        <w:pStyle w:val="a5"/>
        <w:shd w:val="clear" w:color="auto" w:fill="FFFFFF"/>
        <w:spacing w:before="0" w:beforeAutospacing="0" w:after="0" w:afterAutospacing="0"/>
        <w:rPr>
          <w:rFonts w:ascii="微软雅黑" w:eastAsia="微软雅黑" w:hAnsi="微软雅黑" w:hint="eastAsia"/>
          <w:color w:val="000000"/>
          <w:sz w:val="21"/>
          <w:szCs w:val="21"/>
        </w:rPr>
      </w:pPr>
      <w:r w:rsidRPr="005148A3">
        <w:rPr>
          <w:rFonts w:ascii="微软雅黑" w:eastAsia="微软雅黑" w:hAnsi="微软雅黑" w:hint="eastAsia"/>
          <w:color w:val="000000"/>
          <w:sz w:val="21"/>
          <w:szCs w:val="21"/>
        </w:rPr>
        <w:t xml:space="preserve">　　第四条  供油价格及结算方式</w:t>
      </w:r>
      <w:r w:rsidRPr="005148A3">
        <w:rPr>
          <w:rFonts w:ascii="微软雅黑" w:eastAsia="微软雅黑" w:hAnsi="微软雅黑" w:hint="eastAsia"/>
          <w:color w:val="000000"/>
          <w:sz w:val="21"/>
          <w:szCs w:val="21"/>
        </w:rPr>
        <w:br/>
        <w:t>    （一）供油价格：乙方根据甲方的用油种类和用油性质，按照</w:t>
      </w:r>
      <w:r w:rsidR="00387872" w:rsidRPr="005148A3">
        <w:rPr>
          <w:rFonts w:ascii="微软雅黑" w:eastAsia="微软雅黑" w:hAnsi="微软雅黑" w:hint="eastAsia"/>
          <w:color w:val="000000"/>
          <w:sz w:val="21"/>
          <w:szCs w:val="21"/>
        </w:rPr>
        <w:t>当天市场价格</w:t>
      </w:r>
      <w:r w:rsidRPr="005148A3">
        <w:rPr>
          <w:rFonts w:ascii="微软雅黑" w:eastAsia="微软雅黑" w:hAnsi="微软雅黑" w:hint="eastAsia"/>
          <w:color w:val="000000"/>
          <w:sz w:val="21"/>
          <w:szCs w:val="21"/>
        </w:rPr>
        <w:t>供给甲方____</w:t>
      </w:r>
      <w:r w:rsidR="00387872" w:rsidRPr="005148A3">
        <w:rPr>
          <w:rFonts w:ascii="微软雅黑" w:eastAsia="微软雅黑" w:hAnsi="微软雅黑" w:hint="eastAsia"/>
          <w:color w:val="000000"/>
          <w:sz w:val="21"/>
          <w:szCs w:val="21"/>
        </w:rPr>
        <w:t>0</w:t>
      </w:r>
      <w:r w:rsidRPr="005148A3">
        <w:rPr>
          <w:rFonts w:ascii="微软雅黑" w:eastAsia="微软雅黑" w:hAnsi="微软雅黑" w:hint="eastAsia"/>
          <w:color w:val="000000"/>
          <w:sz w:val="21"/>
          <w:szCs w:val="21"/>
        </w:rPr>
        <w:t>___#柴油；</w:t>
      </w:r>
      <w:r w:rsidRPr="005148A3">
        <w:rPr>
          <w:rFonts w:ascii="微软雅黑" w:eastAsia="微软雅黑" w:hAnsi="微软雅黑" w:hint="eastAsia"/>
          <w:color w:val="000000"/>
          <w:sz w:val="21"/>
          <w:szCs w:val="21"/>
        </w:rPr>
        <w:br/>
        <w:t>    （二）乙方先为甲方上述</w:t>
      </w:r>
      <w:r w:rsidR="00876111" w:rsidRPr="005148A3">
        <w:rPr>
          <w:rFonts w:ascii="微软雅黑" w:eastAsia="微软雅黑" w:hAnsi="微软雅黑" w:hint="eastAsia"/>
          <w:color w:val="000000"/>
          <w:sz w:val="21"/>
          <w:szCs w:val="21"/>
        </w:rPr>
        <w:t>地点</w:t>
      </w:r>
      <w:r w:rsidRPr="005148A3">
        <w:rPr>
          <w:rFonts w:ascii="微软雅黑" w:eastAsia="微软雅黑" w:hAnsi="微软雅黑" w:hint="eastAsia"/>
          <w:color w:val="000000"/>
          <w:sz w:val="21"/>
          <w:szCs w:val="21"/>
        </w:rPr>
        <w:t>提供___</w:t>
      </w:r>
      <w:r w:rsidR="00876111" w:rsidRPr="005148A3">
        <w:rPr>
          <w:rFonts w:ascii="微软雅黑" w:eastAsia="微软雅黑" w:hAnsi="微软雅黑" w:hint="eastAsia"/>
          <w:color w:val="000000"/>
          <w:sz w:val="21"/>
          <w:szCs w:val="21"/>
        </w:rPr>
        <w:t>0</w:t>
      </w:r>
      <w:r w:rsidRPr="005148A3">
        <w:rPr>
          <w:rFonts w:ascii="微软雅黑" w:eastAsia="微软雅黑" w:hAnsi="微软雅黑" w:hint="eastAsia"/>
          <w:color w:val="000000"/>
          <w:sz w:val="21"/>
          <w:szCs w:val="21"/>
        </w:rPr>
        <w:t>____#柴油作为油质抵押，油款从第二车开始结算，该__________油料直到合同终止时一次性结清；</w:t>
      </w:r>
      <w:r w:rsidRPr="005148A3">
        <w:rPr>
          <w:rFonts w:ascii="微软雅黑" w:eastAsia="微软雅黑" w:hAnsi="微软雅黑" w:hint="eastAsia"/>
          <w:color w:val="000000"/>
          <w:sz w:val="21"/>
          <w:szCs w:val="21"/>
        </w:rPr>
        <w:br/>
        <w:t>    （三）油款</w:t>
      </w:r>
      <w:r w:rsidR="00876111" w:rsidRPr="005148A3">
        <w:rPr>
          <w:rFonts w:ascii="微软雅黑" w:eastAsia="微软雅黑" w:hAnsi="微软雅黑" w:hint="eastAsia"/>
          <w:color w:val="000000"/>
          <w:sz w:val="21"/>
          <w:szCs w:val="21"/>
        </w:rPr>
        <w:t>预付</w:t>
      </w:r>
      <w:r w:rsidRPr="005148A3">
        <w:rPr>
          <w:rFonts w:ascii="微软雅黑" w:eastAsia="微软雅黑" w:hAnsi="微软雅黑" w:hint="eastAsia"/>
          <w:color w:val="000000"/>
          <w:sz w:val="21"/>
          <w:szCs w:val="21"/>
        </w:rPr>
        <w:t>，甲方</w:t>
      </w:r>
      <w:r w:rsidR="00876111" w:rsidRPr="005148A3">
        <w:rPr>
          <w:rFonts w:ascii="微软雅黑" w:eastAsia="微软雅黑" w:hAnsi="微软雅黑" w:hint="eastAsia"/>
          <w:color w:val="000000"/>
          <w:sz w:val="21"/>
          <w:szCs w:val="21"/>
        </w:rPr>
        <w:t>每次向乙方打款后1个工作</w:t>
      </w:r>
      <w:r w:rsidR="00A84AE6">
        <w:rPr>
          <w:rFonts w:ascii="微软雅黑" w:eastAsia="微软雅黑" w:hAnsi="微软雅黑" w:hint="eastAsia"/>
          <w:color w:val="000000"/>
          <w:sz w:val="21"/>
          <w:szCs w:val="21"/>
        </w:rPr>
        <w:t>日内，乙方须按照甲方要求装</w:t>
      </w:r>
      <w:r w:rsidR="00876111" w:rsidRPr="005148A3">
        <w:rPr>
          <w:rFonts w:ascii="微软雅黑" w:eastAsia="微软雅黑" w:hAnsi="微软雅黑" w:hint="eastAsia"/>
          <w:color w:val="000000"/>
          <w:sz w:val="21"/>
          <w:szCs w:val="21"/>
        </w:rPr>
        <w:t>货。</w:t>
      </w:r>
    </w:p>
    <w:p w:rsidR="00E32C7E" w:rsidRPr="005148A3" w:rsidRDefault="00F75003" w:rsidP="00A6329D">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w:t>
      </w:r>
      <w:r w:rsidR="00E32C7E" w:rsidRPr="005148A3">
        <w:rPr>
          <w:rFonts w:ascii="微软雅黑" w:eastAsia="微软雅黑" w:hAnsi="微软雅黑" w:hint="eastAsia"/>
          <w:color w:val="000000"/>
          <w:sz w:val="21"/>
          <w:szCs w:val="21"/>
        </w:rPr>
        <w:t>（四）甲方在目的地收到乙方所供油品后，确认质量、数量无误的前提下向第三方配送公司支付运费。</w:t>
      </w:r>
    </w:p>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xml:space="preserve">　　第</w:t>
      </w:r>
      <w:r w:rsidR="00F75003">
        <w:rPr>
          <w:rFonts w:ascii="微软雅黑" w:eastAsia="微软雅黑" w:hAnsi="微软雅黑" w:hint="eastAsia"/>
          <w:color w:val="000000"/>
          <w:sz w:val="21"/>
          <w:szCs w:val="21"/>
        </w:rPr>
        <w:t>五</w:t>
      </w:r>
      <w:r w:rsidRPr="005148A3">
        <w:rPr>
          <w:rFonts w:ascii="微软雅黑" w:eastAsia="微软雅黑" w:hAnsi="微软雅黑" w:hint="eastAsia"/>
          <w:color w:val="000000"/>
          <w:sz w:val="21"/>
          <w:szCs w:val="21"/>
        </w:rPr>
        <w:t>条  甲方在乙方送货时，应给予必要的配合和协助，保证及时顺利完成送货任务。</w:t>
      </w:r>
    </w:p>
    <w:p w:rsidR="00A6329D" w:rsidRPr="005148A3" w:rsidRDefault="00F75003"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xml:space="preserve">　　第六</w:t>
      </w:r>
      <w:r w:rsidR="00A6329D" w:rsidRPr="005148A3">
        <w:rPr>
          <w:rFonts w:ascii="微软雅黑" w:eastAsia="微软雅黑" w:hAnsi="微软雅黑" w:hint="eastAsia"/>
          <w:color w:val="000000"/>
          <w:sz w:val="21"/>
          <w:szCs w:val="21"/>
        </w:rPr>
        <w:t>条  乙方送货后，甲方应指派有关人员验收并在送货单上签字。</w:t>
      </w:r>
    </w:p>
    <w:p w:rsidR="00A6329D" w:rsidRPr="005148A3" w:rsidRDefault="00F75003"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xml:space="preserve">　　第七</w:t>
      </w:r>
      <w:r w:rsidR="00A6329D" w:rsidRPr="005148A3">
        <w:rPr>
          <w:rFonts w:ascii="微软雅黑" w:eastAsia="微软雅黑" w:hAnsi="微软雅黑" w:hint="eastAsia"/>
          <w:color w:val="000000"/>
          <w:sz w:val="21"/>
          <w:szCs w:val="21"/>
        </w:rPr>
        <w:t>条  如果供油期间出现油质问题，甲方有权终止本协议，并要求乙方作出相应的赔偿。</w:t>
      </w:r>
    </w:p>
    <w:p w:rsidR="00932F84" w:rsidRPr="005148A3" w:rsidRDefault="00FC5637" w:rsidP="00A6329D">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第八</w:t>
      </w:r>
      <w:r w:rsidR="00A6329D" w:rsidRPr="005148A3">
        <w:rPr>
          <w:rFonts w:ascii="微软雅黑" w:eastAsia="微软雅黑" w:hAnsi="微软雅黑" w:hint="eastAsia"/>
          <w:color w:val="000000"/>
          <w:sz w:val="21"/>
          <w:szCs w:val="21"/>
        </w:rPr>
        <w:t>条  违约责任</w:t>
      </w:r>
    </w:p>
    <w:p w:rsidR="00932F84" w:rsidRPr="005148A3" w:rsidRDefault="00BB6E7D" w:rsidP="00A6329D">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  （一）</w:t>
      </w:r>
      <w:r w:rsidR="00A6329D" w:rsidRPr="005148A3">
        <w:rPr>
          <w:rFonts w:ascii="微软雅黑" w:eastAsia="微软雅黑" w:hAnsi="微软雅黑" w:hint="eastAsia"/>
          <w:color w:val="000000"/>
          <w:sz w:val="21"/>
          <w:szCs w:val="21"/>
        </w:rPr>
        <w:t>甲乙双方有一方未按照合同约定或者供油不符合合同约定向甲方供油，</w:t>
      </w:r>
      <w:r w:rsidR="00932F84" w:rsidRPr="005148A3">
        <w:rPr>
          <w:rFonts w:ascii="微软雅黑" w:eastAsia="微软雅黑" w:hAnsi="微软雅黑" w:hint="eastAsia"/>
          <w:color w:val="000000"/>
          <w:sz w:val="21"/>
          <w:szCs w:val="21"/>
        </w:rPr>
        <w:t>双方均有权终止合同；</w:t>
      </w:r>
    </w:p>
    <w:p w:rsidR="00A6329D" w:rsidRPr="005148A3" w:rsidRDefault="00A6329D"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xml:space="preserve">  </w:t>
      </w:r>
      <w:r w:rsidR="00932F84" w:rsidRPr="005148A3">
        <w:rPr>
          <w:rFonts w:ascii="微软雅黑" w:eastAsia="微软雅黑" w:hAnsi="微软雅黑" w:hint="eastAsia"/>
          <w:color w:val="000000"/>
          <w:sz w:val="21"/>
          <w:szCs w:val="21"/>
        </w:rPr>
        <w:t xml:space="preserve"> </w:t>
      </w:r>
      <w:r w:rsidR="00BB6E7D">
        <w:rPr>
          <w:rFonts w:ascii="微软雅黑" w:eastAsia="微软雅黑" w:hAnsi="微软雅黑" w:hint="eastAsia"/>
          <w:color w:val="000000"/>
          <w:sz w:val="21"/>
          <w:szCs w:val="21"/>
        </w:rPr>
        <w:t>（二）</w:t>
      </w:r>
      <w:r w:rsidRPr="005148A3">
        <w:rPr>
          <w:rFonts w:ascii="微软雅黑" w:eastAsia="微软雅黑" w:hAnsi="微软雅黑" w:hint="eastAsia"/>
          <w:color w:val="000000"/>
          <w:sz w:val="21"/>
          <w:szCs w:val="21"/>
        </w:rPr>
        <w:t>由于乙方油质问题，造成甲方的质量事故，给甲方造成损失的，乙方应当承担全部赔偿责任，包括甲方的直接损失和间接损失。</w:t>
      </w:r>
    </w:p>
    <w:p w:rsidR="00A6329D" w:rsidRPr="005148A3" w:rsidRDefault="001B3C12" w:rsidP="00A6329D">
      <w:pPr>
        <w:pStyle w:val="a5"/>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 xml:space="preserve">　　第九</w:t>
      </w:r>
      <w:r w:rsidR="00A6329D" w:rsidRPr="005148A3">
        <w:rPr>
          <w:rFonts w:ascii="微软雅黑" w:eastAsia="微软雅黑" w:hAnsi="微软雅黑" w:hint="eastAsia"/>
          <w:color w:val="000000"/>
          <w:sz w:val="21"/>
          <w:szCs w:val="21"/>
        </w:rPr>
        <w:t>条  合同的变更</w:t>
      </w:r>
      <w:r w:rsidR="00A6329D" w:rsidRPr="005148A3">
        <w:rPr>
          <w:rFonts w:ascii="微软雅黑" w:eastAsia="微软雅黑" w:hAnsi="微软雅黑" w:hint="eastAsia"/>
          <w:color w:val="000000"/>
          <w:sz w:val="21"/>
          <w:szCs w:val="21"/>
        </w:rPr>
        <w:br/>
        <w:t>    当事人如需要修改合同条款或者合同未尽事宜，须经双方协商一致，签订补充协定，补</w:t>
      </w:r>
      <w:r w:rsidR="00A6329D" w:rsidRPr="005148A3">
        <w:rPr>
          <w:rFonts w:ascii="微软雅黑" w:eastAsia="微软雅黑" w:hAnsi="微软雅黑" w:hint="eastAsia"/>
          <w:color w:val="000000"/>
          <w:sz w:val="21"/>
          <w:szCs w:val="21"/>
        </w:rPr>
        <w:lastRenderedPageBreak/>
        <w:t>充协定与本合同具有同等效力。</w:t>
      </w:r>
      <w:r w:rsidR="00664BD9">
        <w:rPr>
          <w:rFonts w:ascii="微软雅黑" w:eastAsia="微软雅黑" w:hAnsi="微软雅黑" w:hint="eastAsia"/>
          <w:color w:val="000000"/>
          <w:sz w:val="21"/>
          <w:szCs w:val="21"/>
        </w:rPr>
        <w:t>    </w:t>
      </w:r>
      <w:r w:rsidR="00A6329D" w:rsidRPr="005148A3">
        <w:rPr>
          <w:rFonts w:ascii="微软雅黑" w:eastAsia="微软雅黑" w:hAnsi="微软雅黑" w:hint="eastAsia"/>
          <w:color w:val="000000"/>
          <w:sz w:val="21"/>
          <w:szCs w:val="21"/>
        </w:rPr>
        <w:br/>
        <w:t xml:space="preserve">　　第十条  争议的解决方式 </w:t>
      </w:r>
      <w:r w:rsidR="00A6329D" w:rsidRPr="005148A3">
        <w:rPr>
          <w:rFonts w:ascii="微软雅黑" w:eastAsia="微软雅黑" w:hAnsi="微软雅黑" w:hint="eastAsia"/>
          <w:color w:val="000000"/>
          <w:sz w:val="21"/>
          <w:szCs w:val="21"/>
        </w:rPr>
        <w:br/>
        <w:t>    本合同在履行过程中发生争议时，由当事人双方协商解决。协商不成，由当事人双方同意由</w:t>
      </w:r>
      <w:r w:rsidR="00214083" w:rsidRPr="005148A3">
        <w:rPr>
          <w:rFonts w:ascii="微软雅黑" w:eastAsia="微软雅黑" w:hAnsi="微软雅黑" w:hint="eastAsia"/>
          <w:color w:val="000000"/>
          <w:sz w:val="21"/>
          <w:szCs w:val="21"/>
        </w:rPr>
        <w:t>相关驻地</w:t>
      </w:r>
      <w:r w:rsidR="00A6329D" w:rsidRPr="005148A3">
        <w:rPr>
          <w:rFonts w:ascii="微软雅黑" w:eastAsia="微软雅黑" w:hAnsi="微软雅黑" w:hint="eastAsia"/>
          <w:color w:val="000000"/>
          <w:sz w:val="21"/>
          <w:szCs w:val="21"/>
        </w:rPr>
        <w:t>仲裁委员会仲裁（当事人双方未在本合同中约定仲裁机构，事后又未达成书面仲裁协议的，可向人民法院起诉）。</w:t>
      </w:r>
    </w:p>
    <w:p w:rsidR="00A6329D" w:rsidRDefault="00A6329D" w:rsidP="00A6329D">
      <w:pPr>
        <w:pStyle w:val="a5"/>
        <w:shd w:val="clear" w:color="auto" w:fill="FFFFFF"/>
        <w:spacing w:before="0" w:beforeAutospacing="0" w:after="0" w:afterAutospacing="0"/>
        <w:rPr>
          <w:rFonts w:ascii="微软雅黑" w:eastAsia="微软雅黑" w:hAnsi="微软雅黑" w:hint="eastAsia"/>
          <w:color w:val="000000"/>
          <w:sz w:val="21"/>
          <w:szCs w:val="21"/>
        </w:rPr>
      </w:pPr>
      <w:r w:rsidRPr="005148A3">
        <w:rPr>
          <w:rFonts w:ascii="微软雅黑" w:eastAsia="微软雅黑" w:hAnsi="微软雅黑" w:hint="eastAsia"/>
          <w:color w:val="000000"/>
          <w:sz w:val="21"/>
          <w:szCs w:val="21"/>
        </w:rPr>
        <w:t xml:space="preserve">　　第十</w:t>
      </w:r>
      <w:r w:rsidR="00C96FE8">
        <w:rPr>
          <w:rFonts w:ascii="微软雅黑" w:eastAsia="微软雅黑" w:hAnsi="微软雅黑" w:hint="eastAsia"/>
          <w:color w:val="000000"/>
          <w:sz w:val="21"/>
          <w:szCs w:val="21"/>
        </w:rPr>
        <w:t>一</w:t>
      </w:r>
      <w:r w:rsidRPr="005148A3">
        <w:rPr>
          <w:rFonts w:ascii="微软雅黑" w:eastAsia="微软雅黑" w:hAnsi="微软雅黑" w:hint="eastAsia"/>
          <w:color w:val="000000"/>
          <w:sz w:val="21"/>
          <w:szCs w:val="21"/>
        </w:rPr>
        <w:t>条  本合同一式两份，双方各持一份。</w:t>
      </w:r>
    </w:p>
    <w:p w:rsidR="00C34218" w:rsidRDefault="00C34218" w:rsidP="00C34218">
      <w:pPr>
        <w:pStyle w:val="a5"/>
        <w:shd w:val="clear" w:color="auto" w:fill="FFFFFF"/>
        <w:spacing w:before="0" w:beforeAutospacing="0" w:after="0" w:afterAutospacing="0"/>
        <w:rPr>
          <w:rFonts w:ascii="微软雅黑" w:eastAsia="微软雅黑" w:hAnsi="微软雅黑" w:hint="eastAsia"/>
          <w:color w:val="000000"/>
          <w:sz w:val="21"/>
          <w:szCs w:val="21"/>
        </w:rPr>
      </w:pPr>
    </w:p>
    <w:p w:rsidR="00C34218" w:rsidRDefault="00C34218" w:rsidP="00C34218">
      <w:pPr>
        <w:pStyle w:val="a5"/>
        <w:shd w:val="clear" w:color="auto" w:fill="FFFFFF"/>
        <w:spacing w:before="0" w:beforeAutospacing="0" w:after="0" w:afterAutospacing="0"/>
        <w:rPr>
          <w:rFonts w:ascii="微软雅黑" w:eastAsia="微软雅黑" w:hAnsi="微软雅黑" w:hint="eastAsia"/>
          <w:color w:val="000000"/>
          <w:sz w:val="21"/>
          <w:szCs w:val="21"/>
        </w:rPr>
      </w:pPr>
    </w:p>
    <w:p w:rsidR="00A6329D" w:rsidRPr="00C34218" w:rsidRDefault="00A6329D" w:rsidP="00C34218">
      <w:pPr>
        <w:pStyle w:val="a5"/>
        <w:shd w:val="clear" w:color="auto" w:fill="FFFFFF"/>
        <w:spacing w:before="0" w:beforeAutospacing="0" w:after="0" w:afterAutospacing="0"/>
        <w:rPr>
          <w:rFonts w:ascii="微软雅黑" w:eastAsia="微软雅黑" w:hAnsi="微软雅黑" w:hint="eastAsia"/>
          <w:color w:val="333333"/>
          <w:sz w:val="21"/>
          <w:szCs w:val="21"/>
        </w:rPr>
      </w:pPr>
      <w:r w:rsidRPr="005148A3">
        <w:rPr>
          <w:rFonts w:ascii="微软雅黑" w:eastAsia="微软雅黑" w:hAnsi="微软雅黑" w:hint="eastAsia"/>
          <w:color w:val="000000"/>
          <w:sz w:val="21"/>
          <w:szCs w:val="21"/>
        </w:rPr>
        <w:t> 甲方：（盖章）____________</w:t>
      </w:r>
      <w:r w:rsidR="00C34218">
        <w:rPr>
          <w:rFonts w:ascii="微软雅黑" w:eastAsia="微软雅黑" w:hAnsi="微软雅黑" w:hint="eastAsia"/>
          <w:color w:val="000000"/>
          <w:sz w:val="21"/>
          <w:szCs w:val="21"/>
        </w:rPr>
        <w:t xml:space="preserve">                     </w:t>
      </w:r>
      <w:r w:rsidR="00C34218" w:rsidRPr="005148A3">
        <w:rPr>
          <w:rFonts w:ascii="微软雅黑" w:eastAsia="微软雅黑" w:hAnsi="微软雅黑" w:hint="eastAsia"/>
          <w:color w:val="333333"/>
          <w:sz w:val="21"/>
          <w:szCs w:val="21"/>
        </w:rPr>
        <w:t>乙方：（盖章）____________</w:t>
      </w:r>
      <w:r w:rsidRPr="005148A3">
        <w:rPr>
          <w:rFonts w:ascii="微软雅黑" w:eastAsia="微软雅黑" w:hAnsi="微软雅黑" w:hint="eastAsia"/>
          <w:color w:val="000000"/>
          <w:sz w:val="21"/>
          <w:szCs w:val="21"/>
        </w:rPr>
        <w:br/>
        <w:t>负责人（签字）：__________</w:t>
      </w:r>
      <w:r w:rsidR="00C34218">
        <w:rPr>
          <w:rFonts w:ascii="微软雅黑" w:eastAsia="微软雅黑" w:hAnsi="微软雅黑" w:hint="eastAsia"/>
          <w:color w:val="000000"/>
          <w:sz w:val="21"/>
          <w:szCs w:val="21"/>
        </w:rPr>
        <w:t xml:space="preserve">                      </w:t>
      </w:r>
      <w:r w:rsidR="00C34218" w:rsidRPr="005148A3">
        <w:rPr>
          <w:rFonts w:ascii="微软雅黑" w:eastAsia="微软雅黑" w:hAnsi="微软雅黑" w:hint="eastAsia"/>
          <w:color w:val="333333"/>
          <w:sz w:val="21"/>
          <w:szCs w:val="21"/>
        </w:rPr>
        <w:t>负责人（签字）：__________</w:t>
      </w:r>
      <w:r w:rsidRPr="005148A3">
        <w:rPr>
          <w:rFonts w:ascii="微软雅黑" w:eastAsia="微软雅黑" w:hAnsi="微软雅黑" w:hint="eastAsia"/>
          <w:color w:val="000000"/>
          <w:sz w:val="21"/>
          <w:szCs w:val="21"/>
        </w:rPr>
        <w:br/>
        <w:t>电话：____________________</w:t>
      </w:r>
      <w:r w:rsidR="00C34218">
        <w:rPr>
          <w:rFonts w:ascii="微软雅黑" w:eastAsia="微软雅黑" w:hAnsi="微软雅黑" w:hint="eastAsia"/>
          <w:color w:val="000000"/>
          <w:sz w:val="21"/>
          <w:szCs w:val="21"/>
        </w:rPr>
        <w:t xml:space="preserve">                       </w:t>
      </w:r>
      <w:r w:rsidR="00C34218" w:rsidRPr="005148A3">
        <w:rPr>
          <w:rFonts w:ascii="微软雅黑" w:eastAsia="微软雅黑" w:hAnsi="微软雅黑" w:hint="eastAsia"/>
          <w:color w:val="333333"/>
          <w:sz w:val="21"/>
          <w:szCs w:val="21"/>
        </w:rPr>
        <w:t>电话：____________________</w:t>
      </w:r>
      <w:r w:rsidRPr="005148A3">
        <w:rPr>
          <w:rFonts w:ascii="微软雅黑" w:eastAsia="微软雅黑" w:hAnsi="微软雅黑" w:hint="eastAsia"/>
          <w:color w:val="000000"/>
          <w:sz w:val="21"/>
          <w:szCs w:val="21"/>
        </w:rPr>
        <w:br/>
        <w:t>__________年_____月_____日</w:t>
      </w:r>
      <w:r w:rsidR="00C34218">
        <w:rPr>
          <w:rFonts w:ascii="微软雅黑" w:eastAsia="微软雅黑" w:hAnsi="微软雅黑" w:hint="eastAsia"/>
          <w:color w:val="000000"/>
          <w:sz w:val="21"/>
          <w:szCs w:val="21"/>
        </w:rPr>
        <w:t xml:space="preserve">                       ________年_______月________日 </w:t>
      </w:r>
    </w:p>
    <w:p w:rsidR="00A6329D" w:rsidRPr="005148A3" w:rsidRDefault="00A6329D" w:rsidP="00A6329D">
      <w:pPr>
        <w:pStyle w:val="a5"/>
        <w:shd w:val="clear" w:color="auto" w:fill="FFFFFF"/>
        <w:spacing w:before="0" w:beforeAutospacing="0" w:after="0" w:afterAutospacing="0"/>
        <w:jc w:val="right"/>
        <w:rPr>
          <w:rFonts w:ascii="微软雅黑" w:eastAsia="微软雅黑" w:hAnsi="微软雅黑" w:hint="eastAsia"/>
          <w:color w:val="333333"/>
          <w:sz w:val="21"/>
          <w:szCs w:val="21"/>
        </w:rPr>
      </w:pPr>
      <w:r w:rsidRPr="005148A3">
        <w:rPr>
          <w:rFonts w:ascii="微软雅黑" w:eastAsia="微软雅黑" w:hAnsi="微软雅黑" w:hint="eastAsia"/>
          <w:color w:val="333333"/>
          <w:sz w:val="21"/>
          <w:szCs w:val="21"/>
        </w:rPr>
        <w:br/>
      </w:r>
    </w:p>
    <w:p w:rsidR="00C7348A" w:rsidRPr="005148A3" w:rsidRDefault="00C7348A">
      <w:pPr>
        <w:rPr>
          <w:rFonts w:ascii="微软雅黑" w:eastAsia="微软雅黑" w:hAnsi="微软雅黑"/>
          <w:szCs w:val="21"/>
        </w:rPr>
      </w:pPr>
    </w:p>
    <w:sectPr w:rsidR="00C7348A" w:rsidRPr="005148A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48A" w:rsidRDefault="00C7348A" w:rsidP="00A6329D">
      <w:r>
        <w:separator/>
      </w:r>
    </w:p>
  </w:endnote>
  <w:endnote w:type="continuationSeparator" w:id="1">
    <w:p w:rsidR="00C7348A" w:rsidRDefault="00C7348A" w:rsidP="00A632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2F" w:rsidRDefault="0052522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2F" w:rsidRDefault="0052522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2F" w:rsidRDefault="0052522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48A" w:rsidRDefault="00C7348A" w:rsidP="00A6329D">
      <w:r>
        <w:separator/>
      </w:r>
    </w:p>
  </w:footnote>
  <w:footnote w:type="continuationSeparator" w:id="1">
    <w:p w:rsidR="00C7348A" w:rsidRDefault="00C7348A" w:rsidP="00A632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2F" w:rsidRDefault="0052522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22906" o:spid="_x0000_s1026" type="#_x0000_t136" style="position:absolute;left:0;text-align:left;margin-left:0;margin-top:0;width:384pt;height:46.5pt;rotation:315;z-index:-251654144;mso-position-horizontal:center;mso-position-horizontal-relative:margin;mso-position-vertical:center;mso-position-vertical-relative:margin" o:allowincell="f" fillcolor="#a5a5a5 [2092]" stroked="f">
          <v:textpath style="font-family:&quot;微软雅黑&quot;" string="路石科技(北京)有限公司"/>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0EB" w:rsidRDefault="0052522F" w:rsidP="00E770EB">
    <w:pPr>
      <w:pStyle w:val="a3"/>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22907" o:spid="_x0000_s1027" type="#_x0000_t136" style="position:absolute;margin-left:0;margin-top:0;width:384pt;height:46.5pt;rotation:315;z-index:-251652096;mso-position-horizontal:center;mso-position-horizontal-relative:margin;mso-position-vertical:center;mso-position-vertical-relative:margin" o:allowincell="f" fillcolor="#a5a5a5 [2092]" stroked="f">
          <v:textpath style="font-family:&quot;微软雅黑&quot;" string="路石科技(北京)有限公司"/>
        </v:shape>
      </w:pict>
    </w:r>
    <w:r w:rsidR="00E770EB">
      <w:rPr>
        <w:rFonts w:hint="eastAsia"/>
      </w:rPr>
      <w:t>西航石化</w:t>
    </w:r>
    <w:r w:rsidR="00E770EB">
      <w:rPr>
        <w:rFonts w:hint="eastAsia"/>
      </w:rPr>
      <w:t xml:space="preserve"> ---------  </w:t>
    </w:r>
    <w:r w:rsidR="00E770EB">
      <w:rPr>
        <w:rFonts w:hint="eastAsia"/>
      </w:rPr>
      <w:t>秘密</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22F" w:rsidRDefault="0052522F">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722905" o:spid="_x0000_s1025" type="#_x0000_t136" style="position:absolute;left:0;text-align:left;margin-left:0;margin-top:0;width:384pt;height:46.5pt;rotation:315;z-index:-251656192;mso-position-horizontal:center;mso-position-horizontal-relative:margin;mso-position-vertical:center;mso-position-vertical-relative:margin" o:allowincell="f" fillcolor="#a5a5a5 [2092]" stroked="f">
          <v:textpath style="font-family:&quot;微软雅黑&quot;" string="路石科技(北京)有限公司"/>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29D"/>
    <w:rsid w:val="001B3C12"/>
    <w:rsid w:val="001F77BC"/>
    <w:rsid w:val="00214083"/>
    <w:rsid w:val="002167DA"/>
    <w:rsid w:val="00236482"/>
    <w:rsid w:val="00387872"/>
    <w:rsid w:val="00474524"/>
    <w:rsid w:val="004C5E90"/>
    <w:rsid w:val="005148A3"/>
    <w:rsid w:val="00522569"/>
    <w:rsid w:val="0052522F"/>
    <w:rsid w:val="00567749"/>
    <w:rsid w:val="00591540"/>
    <w:rsid w:val="00664BD9"/>
    <w:rsid w:val="00736692"/>
    <w:rsid w:val="00806B1C"/>
    <w:rsid w:val="00876111"/>
    <w:rsid w:val="00896C93"/>
    <w:rsid w:val="008E2AE6"/>
    <w:rsid w:val="00932F84"/>
    <w:rsid w:val="00A6329D"/>
    <w:rsid w:val="00A84AE6"/>
    <w:rsid w:val="00BB6E7D"/>
    <w:rsid w:val="00C34218"/>
    <w:rsid w:val="00C7348A"/>
    <w:rsid w:val="00C96FE8"/>
    <w:rsid w:val="00E156A9"/>
    <w:rsid w:val="00E32C7E"/>
    <w:rsid w:val="00E6048E"/>
    <w:rsid w:val="00E770EB"/>
    <w:rsid w:val="00EC2CCB"/>
    <w:rsid w:val="00F75003"/>
    <w:rsid w:val="00FC5637"/>
    <w:rsid w:val="00FF6E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32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329D"/>
    <w:rPr>
      <w:sz w:val="18"/>
      <w:szCs w:val="18"/>
    </w:rPr>
  </w:style>
  <w:style w:type="paragraph" w:styleId="a4">
    <w:name w:val="footer"/>
    <w:basedOn w:val="a"/>
    <w:link w:val="Char0"/>
    <w:uiPriority w:val="99"/>
    <w:semiHidden/>
    <w:unhideWhenUsed/>
    <w:rsid w:val="00A632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329D"/>
    <w:rPr>
      <w:sz w:val="18"/>
      <w:szCs w:val="18"/>
    </w:rPr>
  </w:style>
  <w:style w:type="paragraph" w:styleId="a5">
    <w:name w:val="Normal (Web)"/>
    <w:basedOn w:val="a"/>
    <w:uiPriority w:val="99"/>
    <w:semiHidden/>
    <w:unhideWhenUsed/>
    <w:rsid w:val="00A632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351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278</Words>
  <Characters>1586</Characters>
  <Application>Microsoft Office Word</Application>
  <DocSecurity>0</DocSecurity>
  <Lines>13</Lines>
  <Paragraphs>3</Paragraphs>
  <ScaleCrop>false</ScaleCrop>
  <Company>ll</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33</cp:revision>
  <dcterms:created xsi:type="dcterms:W3CDTF">2018-05-04T18:17:00Z</dcterms:created>
  <dcterms:modified xsi:type="dcterms:W3CDTF">2018-05-04T18:39:00Z</dcterms:modified>
</cp:coreProperties>
</file>