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2D3D1" w14:textId="4BA145BB" w:rsidR="002E6465" w:rsidRDefault="002E6465" w:rsidP="002E6465">
      <w:pPr>
        <w:shd w:val="clear" w:color="auto" w:fill="FFFFFF"/>
        <w:outlineLvl w:val="1"/>
        <w:rPr>
          <w:rFonts w:ascii="Arial" w:eastAsia="Times New Roman" w:hAnsi="Arial" w:cs="Arial"/>
          <w:b/>
          <w:bCs/>
          <w:color w:val="000000"/>
          <w:sz w:val="33"/>
          <w:szCs w:val="33"/>
        </w:rPr>
      </w:pPr>
      <w:r w:rsidRPr="00DC5041">
        <w:rPr>
          <w:rFonts w:ascii="Arial" w:eastAsia="Times New Roman" w:hAnsi="Arial" w:cs="Arial"/>
          <w:b/>
          <w:bCs/>
          <w:color w:val="000000"/>
          <w:sz w:val="33"/>
          <w:szCs w:val="33"/>
        </w:rPr>
        <w:t>The Battle of the Neighborhoods - Week 1</w:t>
      </w:r>
    </w:p>
    <w:p w14:paraId="04FD03A9" w14:textId="77777777" w:rsidR="002E3F7D" w:rsidRDefault="002E3F7D" w:rsidP="002E6465">
      <w:pPr>
        <w:shd w:val="clear" w:color="auto" w:fill="FFFFFF"/>
        <w:outlineLvl w:val="1"/>
        <w:rPr>
          <w:rFonts w:ascii="Arial" w:eastAsia="Times New Roman" w:hAnsi="Arial" w:cs="Arial"/>
          <w:b/>
          <w:bCs/>
          <w:color w:val="000000"/>
          <w:sz w:val="33"/>
          <w:szCs w:val="33"/>
        </w:rPr>
      </w:pPr>
    </w:p>
    <w:p w14:paraId="52B59BF5" w14:textId="1C2CEB16" w:rsidR="00857D31" w:rsidRDefault="00857D31" w:rsidP="002E6465">
      <w:pPr>
        <w:shd w:val="clear" w:color="auto" w:fill="FFFFFF"/>
        <w:outlineLvl w:val="1"/>
        <w:rPr>
          <w:rFonts w:ascii="Arial" w:eastAsia="Times New Roman" w:hAnsi="Arial" w:cs="Arial"/>
          <w:b/>
          <w:bCs/>
          <w:color w:val="000000"/>
          <w:sz w:val="33"/>
          <w:szCs w:val="33"/>
        </w:rPr>
      </w:pPr>
    </w:p>
    <w:p w14:paraId="02435FBF" w14:textId="51AB0702" w:rsidR="00857D31" w:rsidRDefault="00857D31" w:rsidP="002E6465">
      <w:pPr>
        <w:shd w:val="clear" w:color="auto" w:fill="FFFFFF"/>
        <w:outlineLvl w:val="1"/>
        <w:rPr>
          <w:rFonts w:ascii="Arial" w:eastAsia="Times New Roman" w:hAnsi="Arial" w:cs="Arial"/>
          <w:b/>
          <w:bCs/>
          <w:color w:val="000000"/>
          <w:sz w:val="33"/>
          <w:szCs w:val="33"/>
        </w:rPr>
      </w:pPr>
      <w:r>
        <w:rPr>
          <w:rFonts w:ascii="Arial" w:eastAsia="Times New Roman" w:hAnsi="Arial" w:cs="Arial"/>
          <w:b/>
          <w:bCs/>
          <w:noProof/>
          <w:color w:val="000000"/>
          <w:sz w:val="33"/>
          <w:szCs w:val="33"/>
        </w:rPr>
        <w:drawing>
          <wp:inline distT="0" distB="0" distL="0" distR="0" wp14:anchorId="2938BBD5" wp14:editId="35C1EA18">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york_NationalGeograph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14:paraId="7FAD593C" w14:textId="38453E78" w:rsidR="00857D31" w:rsidRDefault="00857D31" w:rsidP="002E6465">
      <w:pPr>
        <w:shd w:val="clear" w:color="auto" w:fill="FFFFFF"/>
        <w:outlineLvl w:val="1"/>
        <w:rPr>
          <w:rFonts w:ascii="Arial" w:eastAsia="Times New Roman" w:hAnsi="Arial" w:cs="Arial"/>
          <w:b/>
          <w:bCs/>
          <w:color w:val="000000"/>
          <w:sz w:val="33"/>
          <w:szCs w:val="33"/>
        </w:rPr>
      </w:pPr>
    </w:p>
    <w:p w14:paraId="62EE8F74" w14:textId="3F150967" w:rsidR="002E6465" w:rsidRPr="00DC5041" w:rsidRDefault="00037ABB" w:rsidP="002E6465">
      <w:pPr>
        <w:shd w:val="clear" w:color="auto" w:fill="FFFFFF"/>
        <w:outlineLvl w:val="2"/>
        <w:rPr>
          <w:rFonts w:ascii="Arial" w:eastAsia="Times New Roman" w:hAnsi="Arial" w:cs="Arial"/>
          <w:b/>
          <w:bCs/>
          <w:color w:val="000000"/>
          <w:sz w:val="27"/>
          <w:szCs w:val="27"/>
        </w:rPr>
      </w:pPr>
      <w:r>
        <w:rPr>
          <w:rFonts w:ascii="Arial" w:eastAsia="Times New Roman" w:hAnsi="Arial" w:cs="Arial"/>
          <w:b/>
          <w:bCs/>
          <w:color w:val="000000"/>
          <w:sz w:val="27"/>
          <w:szCs w:val="27"/>
        </w:rPr>
        <w:t>Introduction</w:t>
      </w:r>
    </w:p>
    <w:p w14:paraId="0ADD26E8" w14:textId="77777777" w:rsidR="002E6465" w:rsidRPr="002E6465" w:rsidRDefault="002E6465" w:rsidP="002E6465">
      <w:pPr>
        <w:shd w:val="clear" w:color="auto" w:fill="FFFFFF"/>
        <w:outlineLvl w:val="2"/>
        <w:rPr>
          <w:rFonts w:ascii="inherit" w:eastAsia="Times New Roman" w:hAnsi="inherit" w:cs="Times New Roman"/>
          <w:b/>
          <w:bCs/>
          <w:color w:val="000000"/>
          <w:sz w:val="27"/>
          <w:szCs w:val="27"/>
        </w:rPr>
      </w:pPr>
    </w:p>
    <w:p w14:paraId="30CC89E7" w14:textId="327BBEC4" w:rsidR="00134526" w:rsidRPr="002E3F7D" w:rsidRDefault="00134526" w:rsidP="00037ABB">
      <w:pPr>
        <w:rPr>
          <w:rFonts w:ascii="Arial" w:hAnsi="Arial" w:cs="Arial"/>
          <w:color w:val="000000" w:themeColor="text1"/>
        </w:rPr>
      </w:pPr>
      <w:r w:rsidRPr="002E3F7D">
        <w:rPr>
          <w:rFonts w:ascii="Arial" w:hAnsi="Arial" w:cs="Arial"/>
          <w:color w:val="000000" w:themeColor="text1"/>
          <w:shd w:val="clear" w:color="auto" w:fill="FFFFFF"/>
        </w:rPr>
        <w:t>The </w:t>
      </w:r>
      <w:r w:rsidRPr="002E3F7D">
        <w:rPr>
          <w:rFonts w:ascii="Arial" w:hAnsi="Arial" w:cs="Arial"/>
          <w:bCs/>
          <w:color w:val="000000" w:themeColor="text1"/>
          <w:shd w:val="clear" w:color="auto" w:fill="FFFFFF"/>
        </w:rPr>
        <w:t>City of New York</w:t>
      </w:r>
      <w:r w:rsidRPr="002E3F7D">
        <w:rPr>
          <w:rFonts w:ascii="Arial" w:hAnsi="Arial" w:cs="Arial"/>
          <w:color w:val="000000" w:themeColor="text1"/>
          <w:shd w:val="clear" w:color="auto" w:fill="FFFFFF"/>
        </w:rPr>
        <w:t>, usually called either </w:t>
      </w:r>
      <w:r w:rsidRPr="002E3F7D">
        <w:rPr>
          <w:rFonts w:ascii="Arial" w:hAnsi="Arial" w:cs="Arial"/>
          <w:bCs/>
          <w:color w:val="000000" w:themeColor="text1"/>
          <w:shd w:val="clear" w:color="auto" w:fill="FFFFFF"/>
        </w:rPr>
        <w:t>New York City</w:t>
      </w:r>
      <w:r w:rsidRPr="002E3F7D">
        <w:rPr>
          <w:rFonts w:ascii="Arial" w:hAnsi="Arial" w:cs="Arial"/>
          <w:color w:val="000000" w:themeColor="text1"/>
          <w:shd w:val="clear" w:color="auto" w:fill="FFFFFF"/>
        </w:rPr>
        <w:t> (</w:t>
      </w:r>
      <w:r w:rsidRPr="002E3F7D">
        <w:rPr>
          <w:rFonts w:ascii="Arial" w:hAnsi="Arial" w:cs="Arial"/>
          <w:bCs/>
          <w:color w:val="000000" w:themeColor="text1"/>
          <w:shd w:val="clear" w:color="auto" w:fill="FFFFFF"/>
        </w:rPr>
        <w:t>NYC</w:t>
      </w:r>
      <w:r w:rsidRPr="002E3F7D">
        <w:rPr>
          <w:rFonts w:ascii="Arial" w:hAnsi="Arial" w:cs="Arial"/>
          <w:color w:val="000000" w:themeColor="text1"/>
          <w:shd w:val="clear" w:color="auto" w:fill="FFFFFF"/>
        </w:rPr>
        <w:t>) or simply </w:t>
      </w:r>
      <w:r w:rsidRPr="002E3F7D">
        <w:rPr>
          <w:rFonts w:ascii="Arial" w:hAnsi="Arial" w:cs="Arial"/>
          <w:bCs/>
          <w:color w:val="000000" w:themeColor="text1"/>
          <w:shd w:val="clear" w:color="auto" w:fill="FFFFFF"/>
        </w:rPr>
        <w:t>New York</w:t>
      </w:r>
      <w:r w:rsidRPr="002E3F7D">
        <w:rPr>
          <w:rFonts w:ascii="Arial" w:hAnsi="Arial" w:cs="Arial"/>
          <w:color w:val="000000" w:themeColor="text1"/>
          <w:shd w:val="clear" w:color="auto" w:fill="FFFFFF"/>
        </w:rPr>
        <w:t> (</w:t>
      </w:r>
      <w:r w:rsidRPr="002E3F7D">
        <w:rPr>
          <w:rFonts w:ascii="Arial" w:hAnsi="Arial" w:cs="Arial"/>
          <w:bCs/>
          <w:color w:val="000000" w:themeColor="text1"/>
          <w:shd w:val="clear" w:color="auto" w:fill="FFFFFF"/>
        </w:rPr>
        <w:t>NY</w:t>
      </w:r>
      <w:r w:rsidRPr="002E3F7D">
        <w:rPr>
          <w:rFonts w:ascii="Arial" w:hAnsi="Arial" w:cs="Arial"/>
          <w:color w:val="000000" w:themeColor="text1"/>
          <w:shd w:val="clear" w:color="auto" w:fill="FFFFFF"/>
        </w:rPr>
        <w:t xml:space="preserve">), is the most populous city in the United States and thus also </w:t>
      </w:r>
      <w:r w:rsidR="002E3F7D" w:rsidRPr="002E3F7D">
        <w:rPr>
          <w:rFonts w:ascii="Arial" w:hAnsi="Arial" w:cs="Arial"/>
          <w:color w:val="000000" w:themeColor="text1"/>
          <w:shd w:val="clear" w:color="auto" w:fill="FFFFFF"/>
        </w:rPr>
        <w:t>i</w:t>
      </w:r>
      <w:r w:rsidRPr="002E3F7D">
        <w:rPr>
          <w:rFonts w:ascii="Arial" w:hAnsi="Arial" w:cs="Arial"/>
          <w:color w:val="000000" w:themeColor="text1"/>
          <w:shd w:val="clear" w:color="auto" w:fill="FFFFFF"/>
        </w:rPr>
        <w:t>n</w:t>
      </w:r>
      <w:r w:rsidR="002E3F7D" w:rsidRPr="002E3F7D">
        <w:rPr>
          <w:rFonts w:ascii="Arial" w:hAnsi="Arial" w:cs="Arial"/>
          <w:color w:val="000000" w:themeColor="text1"/>
          <w:shd w:val="clear" w:color="auto" w:fill="FFFFFF"/>
        </w:rPr>
        <w:t xml:space="preserve"> the state of</w:t>
      </w:r>
      <w:r w:rsidRPr="002E3F7D">
        <w:rPr>
          <w:rFonts w:ascii="Arial" w:hAnsi="Arial" w:cs="Arial"/>
          <w:color w:val="000000" w:themeColor="text1"/>
          <w:shd w:val="clear" w:color="auto" w:fill="FFFFFF"/>
        </w:rPr>
        <w:t xml:space="preserve"> New York. With an estimated 2017 population of 8,622,698 distributed over a land area of about 302.6 square miles (784 km</w:t>
      </w:r>
      <w:r w:rsidRPr="002E3F7D">
        <w:rPr>
          <w:rFonts w:ascii="Arial" w:hAnsi="Arial" w:cs="Arial"/>
          <w:color w:val="000000" w:themeColor="text1"/>
          <w:shd w:val="clear" w:color="auto" w:fill="FFFFFF"/>
          <w:vertAlign w:val="superscript"/>
        </w:rPr>
        <w:t>2</w:t>
      </w:r>
      <w:r w:rsidRPr="002E3F7D">
        <w:rPr>
          <w:rFonts w:ascii="Arial" w:hAnsi="Arial" w:cs="Arial"/>
          <w:color w:val="000000" w:themeColor="text1"/>
          <w:shd w:val="clear" w:color="auto" w:fill="FFFFFF"/>
        </w:rPr>
        <w:t>), New York is also the most densely</w:t>
      </w:r>
      <w:r w:rsidR="002E3F7D" w:rsidRPr="002E3F7D">
        <w:rPr>
          <w:rFonts w:ascii="Arial" w:hAnsi="Arial" w:cs="Arial"/>
          <w:color w:val="000000" w:themeColor="text1"/>
          <w:shd w:val="clear" w:color="auto" w:fill="FFFFFF"/>
        </w:rPr>
        <w:t xml:space="preserve"> populated</w:t>
      </w:r>
      <w:r w:rsidRPr="002E3F7D">
        <w:rPr>
          <w:rFonts w:ascii="Arial" w:hAnsi="Arial" w:cs="Arial"/>
          <w:color w:val="000000" w:themeColor="text1"/>
          <w:shd w:val="clear" w:color="auto" w:fill="FFFFFF"/>
        </w:rPr>
        <w:t xml:space="preserve"> major city in the United States. Located at the southern tip of the state of New York, the city is the center of the New York metropolitan area, the largest metropolitan area in the world by urban landmass and one of the world's mos</w:t>
      </w:r>
      <w:r w:rsidR="002E3F7D" w:rsidRPr="002E3F7D">
        <w:rPr>
          <w:rFonts w:ascii="Arial" w:hAnsi="Arial" w:cs="Arial"/>
          <w:color w:val="000000" w:themeColor="text1"/>
          <w:shd w:val="clear" w:color="auto" w:fill="FFFFFF"/>
        </w:rPr>
        <w:t>t populous megacities,</w:t>
      </w:r>
      <w:r w:rsidRPr="002E3F7D">
        <w:rPr>
          <w:rFonts w:ascii="Arial" w:hAnsi="Arial" w:cs="Arial"/>
          <w:color w:val="000000" w:themeColor="text1"/>
          <w:shd w:val="clear" w:color="auto" w:fill="FFFFFF"/>
        </w:rPr>
        <w:t xml:space="preserve"> with an estimated 20,320,876 people in its 2017 Metropolitan Statistical Area and 23,876,155 residents in its Combined Statistical Area. A global power city, New York City has been described as the cultural, </w:t>
      </w:r>
      <w:r w:rsidR="004E1909" w:rsidRPr="002E3F7D">
        <w:rPr>
          <w:rFonts w:ascii="Arial" w:hAnsi="Arial" w:cs="Arial"/>
          <w:color w:val="000000" w:themeColor="text1"/>
          <w:shd w:val="clear" w:color="auto" w:fill="FFFFFF"/>
        </w:rPr>
        <w:t xml:space="preserve">financial, and </w:t>
      </w:r>
      <w:r w:rsidRPr="002E3F7D">
        <w:rPr>
          <w:rFonts w:ascii="Arial" w:hAnsi="Arial" w:cs="Arial"/>
          <w:color w:val="000000" w:themeColor="text1"/>
          <w:shd w:val="clear" w:color="auto" w:fill="FFFFFF"/>
        </w:rPr>
        <w:t>media capital of the world, and exerts a significant impact upon gastronomy,</w:t>
      </w:r>
      <w:r w:rsidR="004E1909" w:rsidRPr="002E3F7D">
        <w:rPr>
          <w:rFonts w:ascii="Arial" w:hAnsi="Arial" w:cs="Arial"/>
          <w:color w:val="000000" w:themeColor="text1"/>
          <w:shd w:val="clear" w:color="auto" w:fill="FFFFFF"/>
        </w:rPr>
        <w:t xml:space="preserve"> </w:t>
      </w:r>
      <w:r w:rsidRPr="002E3F7D">
        <w:rPr>
          <w:rFonts w:ascii="Arial" w:hAnsi="Arial" w:cs="Arial"/>
          <w:color w:val="000000" w:themeColor="text1"/>
          <w:shd w:val="clear" w:color="auto" w:fill="FFFFFF"/>
        </w:rPr>
        <w:t xml:space="preserve">commerce, entertainment, research, technology, education, politics, tourism, art, fashion, and sports. </w:t>
      </w:r>
      <w:r w:rsidRPr="002E3F7D">
        <w:rPr>
          <w:rFonts w:ascii="Arial" w:eastAsia="Times New Roman" w:hAnsi="Arial" w:cs="Arial"/>
          <w:color w:val="000000" w:themeColor="text1"/>
        </w:rPr>
        <w:t xml:space="preserve">The city provides lot of business opportunities and business friendly environment. It has attracted many different players into the market. </w:t>
      </w:r>
      <w:r w:rsidRPr="002E3F7D">
        <w:rPr>
          <w:rFonts w:ascii="Arial" w:hAnsi="Arial" w:cs="Arial"/>
          <w:color w:val="000000" w:themeColor="text1"/>
          <w:shd w:val="clear" w:color="auto" w:fill="FFFFFF"/>
        </w:rPr>
        <w:t>New York has emerged as a global node</w:t>
      </w:r>
      <w:r w:rsidR="002E3F7D" w:rsidRPr="002E3F7D">
        <w:rPr>
          <w:rFonts w:ascii="Arial" w:hAnsi="Arial" w:cs="Arial"/>
          <w:color w:val="000000" w:themeColor="text1"/>
          <w:shd w:val="clear" w:color="auto" w:fill="FFFFFF"/>
        </w:rPr>
        <w:t xml:space="preserve"> of creativity and</w:t>
      </w:r>
      <w:r w:rsidRPr="002E3F7D">
        <w:rPr>
          <w:rFonts w:ascii="Arial" w:hAnsi="Arial" w:cs="Arial"/>
          <w:color w:val="000000" w:themeColor="text1"/>
          <w:shd w:val="clear" w:color="auto" w:fill="FFFFFF"/>
        </w:rPr>
        <w:t xml:space="preserve"> </w:t>
      </w:r>
      <w:proofErr w:type="spellStart"/>
      <w:r w:rsidRPr="002E3F7D">
        <w:rPr>
          <w:rFonts w:ascii="Arial" w:hAnsi="Arial" w:cs="Arial"/>
          <w:color w:val="000000" w:themeColor="text1"/>
          <w:shd w:val="clear" w:color="auto" w:fill="FFFFFF"/>
        </w:rPr>
        <w:t>and</w:t>
      </w:r>
      <w:proofErr w:type="spellEnd"/>
      <w:r w:rsidRPr="002E3F7D">
        <w:rPr>
          <w:rFonts w:ascii="Arial" w:hAnsi="Arial" w:cs="Arial"/>
          <w:color w:val="000000" w:themeColor="text1"/>
          <w:shd w:val="clear" w:color="auto" w:fill="FFFFFF"/>
        </w:rPr>
        <w:t> entrepreneurship, social tolerance, and environmental sustainability, and as a symbol of freedom and cultural diversity.</w:t>
      </w:r>
      <w:r w:rsidRPr="002E3F7D">
        <w:rPr>
          <w:rFonts w:ascii="Arial" w:hAnsi="Arial" w:cs="Arial"/>
          <w:color w:val="000000" w:themeColor="text1"/>
        </w:rPr>
        <w:t xml:space="preserve"> </w:t>
      </w:r>
    </w:p>
    <w:p w14:paraId="0392B580" w14:textId="77777777" w:rsidR="00DC5041" w:rsidRPr="00037ABB" w:rsidRDefault="00DC5041" w:rsidP="00037ABB">
      <w:pPr>
        <w:rPr>
          <w:color w:val="000000" w:themeColor="text1"/>
        </w:rPr>
      </w:pPr>
    </w:p>
    <w:p w14:paraId="28A0E306" w14:textId="34F7633A" w:rsidR="00DC5041" w:rsidRPr="002E3F7D" w:rsidRDefault="00DC5041" w:rsidP="00037ABB">
      <w:pPr>
        <w:rPr>
          <w:rFonts w:ascii="Arial" w:hAnsi="Arial" w:cs="Arial"/>
          <w:color w:val="000000" w:themeColor="text1"/>
        </w:rPr>
      </w:pPr>
      <w:r w:rsidRPr="002E3F7D">
        <w:rPr>
          <w:rFonts w:ascii="Arial" w:eastAsia="Times New Roman" w:hAnsi="Arial" w:cs="Arial"/>
          <w:color w:val="000000" w:themeColor="text1"/>
        </w:rPr>
        <w:t xml:space="preserve">The City of New York is famous for its excellent entertainment, restaurants and for its diversity </w:t>
      </w:r>
      <w:r w:rsidR="004D63AC" w:rsidRPr="002E3F7D">
        <w:rPr>
          <w:rFonts w:ascii="Arial" w:eastAsia="Times New Roman" w:hAnsi="Arial" w:cs="Arial"/>
          <w:color w:val="000000" w:themeColor="text1"/>
        </w:rPr>
        <w:t>and</w:t>
      </w:r>
      <w:r w:rsidRPr="002E3F7D">
        <w:rPr>
          <w:rFonts w:ascii="Arial" w:eastAsia="Times New Roman" w:hAnsi="Arial" w:cs="Arial"/>
          <w:color w:val="000000" w:themeColor="text1"/>
        </w:rPr>
        <w:t xml:space="preserve"> is one of the symbols of freedom and cultural diversity. </w:t>
      </w:r>
      <w:r w:rsidRPr="002E3F7D">
        <w:rPr>
          <w:rFonts w:ascii="Arial" w:hAnsi="Arial" w:cs="Arial"/>
          <w:color w:val="000000" w:themeColor="text1"/>
          <w:shd w:val="clear" w:color="auto" w:fill="FFFFFF"/>
        </w:rPr>
        <w:t>Throughout its history, the city has been a major port of entry for immigrants into the United States and approximately 37% of the city's population is foreign born and more than half of all children are born to mothers who are immigrants.</w:t>
      </w:r>
    </w:p>
    <w:p w14:paraId="15C1031B" w14:textId="77777777" w:rsidR="00DC5041" w:rsidRPr="002E6465" w:rsidRDefault="00DC5041" w:rsidP="00037ABB">
      <w:pPr>
        <w:shd w:val="clear" w:color="auto" w:fill="FFFFFF"/>
        <w:spacing w:before="240"/>
        <w:rPr>
          <w:rFonts w:ascii="Helvetica Neue" w:eastAsia="Times New Roman" w:hAnsi="Helvetica Neue" w:cs="Times New Roman"/>
          <w:color w:val="000000"/>
          <w:sz w:val="21"/>
          <w:szCs w:val="21"/>
        </w:rPr>
      </w:pPr>
    </w:p>
    <w:p w14:paraId="2F9B098B" w14:textId="49A674B4" w:rsidR="002E6465" w:rsidRPr="00DC5041" w:rsidRDefault="002E6465" w:rsidP="002E6465">
      <w:pPr>
        <w:shd w:val="clear" w:color="auto" w:fill="FFFFFF"/>
        <w:outlineLvl w:val="2"/>
        <w:rPr>
          <w:rFonts w:ascii="Arial" w:eastAsia="Times New Roman" w:hAnsi="Arial" w:cs="Arial"/>
          <w:b/>
          <w:bCs/>
          <w:color w:val="000000"/>
          <w:sz w:val="27"/>
          <w:szCs w:val="27"/>
        </w:rPr>
      </w:pPr>
      <w:r w:rsidRPr="00DC5041">
        <w:rPr>
          <w:rFonts w:ascii="Arial" w:eastAsia="Times New Roman" w:hAnsi="Arial" w:cs="Arial"/>
          <w:b/>
          <w:bCs/>
          <w:color w:val="000000"/>
          <w:sz w:val="27"/>
          <w:szCs w:val="27"/>
        </w:rPr>
        <w:t xml:space="preserve">Problem </w:t>
      </w:r>
      <w:r w:rsidR="00037ABB">
        <w:rPr>
          <w:rFonts w:ascii="Arial" w:eastAsia="Times New Roman" w:hAnsi="Arial" w:cs="Arial"/>
          <w:b/>
          <w:bCs/>
          <w:color w:val="000000"/>
          <w:sz w:val="27"/>
          <w:szCs w:val="27"/>
        </w:rPr>
        <w:t>and Purpose</w:t>
      </w:r>
    </w:p>
    <w:p w14:paraId="3035347C" w14:textId="7B9DC9CA" w:rsidR="002E6465" w:rsidRPr="002E3F7D" w:rsidRDefault="00DC5041" w:rsidP="00037ABB">
      <w:pPr>
        <w:shd w:val="clear" w:color="auto" w:fill="FFFFFF"/>
        <w:spacing w:before="240"/>
        <w:rPr>
          <w:rFonts w:ascii="Arial" w:eastAsia="Times New Roman" w:hAnsi="Arial" w:cs="Arial"/>
          <w:color w:val="000000" w:themeColor="text1"/>
        </w:rPr>
      </w:pPr>
      <w:r w:rsidRPr="002E3F7D">
        <w:rPr>
          <w:rFonts w:ascii="Arial" w:eastAsia="Times New Roman" w:hAnsi="Arial" w:cs="Arial"/>
          <w:color w:val="000000" w:themeColor="text1"/>
        </w:rPr>
        <w:t>With the all attributes already described, the city also shows a very competitive market</w:t>
      </w:r>
      <w:r w:rsidR="00C11875" w:rsidRPr="002E3F7D">
        <w:rPr>
          <w:rFonts w:ascii="Arial" w:eastAsia="Times New Roman" w:hAnsi="Arial" w:cs="Arial"/>
          <w:color w:val="000000" w:themeColor="text1"/>
        </w:rPr>
        <w:t>. As it is highly developed</w:t>
      </w:r>
      <w:r w:rsidRPr="002E3F7D">
        <w:rPr>
          <w:rFonts w:ascii="Arial" w:eastAsia="Times New Roman" w:hAnsi="Arial" w:cs="Arial"/>
          <w:color w:val="000000" w:themeColor="text1"/>
        </w:rPr>
        <w:t xml:space="preserve"> </w:t>
      </w:r>
      <w:r w:rsidR="00C11875" w:rsidRPr="002E3F7D">
        <w:rPr>
          <w:rFonts w:ascii="Arial" w:eastAsia="Times New Roman" w:hAnsi="Arial" w:cs="Arial"/>
          <w:color w:val="000000" w:themeColor="text1"/>
        </w:rPr>
        <w:t>city</w:t>
      </w:r>
      <w:r w:rsidRPr="002E3F7D">
        <w:rPr>
          <w:rFonts w:ascii="Arial" w:eastAsia="Times New Roman" w:hAnsi="Arial" w:cs="Arial"/>
          <w:color w:val="000000" w:themeColor="text1"/>
        </w:rPr>
        <w:t>,</w:t>
      </w:r>
      <w:r w:rsidR="00C11875" w:rsidRPr="002E3F7D">
        <w:rPr>
          <w:rFonts w:ascii="Arial" w:eastAsia="Times New Roman" w:hAnsi="Arial" w:cs="Arial"/>
          <w:color w:val="000000" w:themeColor="text1"/>
        </w:rPr>
        <w:t xml:space="preserve"> so cost of doing business is also one of the highest. Thus, any new business venture or expansion needs to be analyzed carefully. The insights derived from analysis will give good understanding of the business environment which help in strategically targeting the market. This will help in reduction of risk. And the Return on Investment will be reasonable.</w:t>
      </w:r>
      <w:r w:rsidRPr="002E3F7D">
        <w:rPr>
          <w:rFonts w:ascii="Arial" w:eastAsia="Times New Roman" w:hAnsi="Arial" w:cs="Arial"/>
          <w:color w:val="000000" w:themeColor="text1"/>
        </w:rPr>
        <w:t xml:space="preserve"> As a Brazilian, I would like to explore the city and find the best place to build a new restaurant. The </w:t>
      </w:r>
      <w:r w:rsidR="004E1909" w:rsidRPr="002E3F7D">
        <w:rPr>
          <w:rFonts w:ascii="Arial" w:hAnsi="Arial" w:cs="Arial"/>
          <w:color w:val="000000" w:themeColor="text1"/>
        </w:rPr>
        <w:t>West 46th Street has historically been a commercial center for Brazilians living or visiting </w:t>
      </w:r>
      <w:r w:rsidR="004E1909" w:rsidRPr="002E3F7D">
        <w:rPr>
          <w:rFonts w:ascii="Arial" w:hAnsi="Arial" w:cs="Arial"/>
          <w:color w:val="000000" w:themeColor="text1"/>
          <w:bdr w:val="none" w:sz="0" w:space="0" w:color="auto" w:frame="1"/>
        </w:rPr>
        <w:t>New York City</w:t>
      </w:r>
      <w:r w:rsidR="004E1909" w:rsidRPr="002E3F7D">
        <w:rPr>
          <w:rFonts w:ascii="Arial" w:hAnsi="Arial" w:cs="Arial"/>
          <w:color w:val="000000" w:themeColor="text1"/>
        </w:rPr>
        <w:t>. In 1995 the city officially recognized it as "</w:t>
      </w:r>
      <w:r w:rsidR="004E1909" w:rsidRPr="002E3F7D">
        <w:rPr>
          <w:rFonts w:ascii="Arial" w:hAnsi="Arial" w:cs="Arial"/>
          <w:color w:val="000000" w:themeColor="text1"/>
          <w:bdr w:val="none" w:sz="0" w:space="0" w:color="auto" w:frame="1"/>
        </w:rPr>
        <w:t>Little Brazil</w:t>
      </w:r>
      <w:r w:rsidR="004E1909" w:rsidRPr="002E3F7D">
        <w:rPr>
          <w:rFonts w:ascii="Arial" w:hAnsi="Arial" w:cs="Arial"/>
          <w:color w:val="000000" w:themeColor="text1"/>
        </w:rPr>
        <w:t> Street"</w:t>
      </w:r>
      <w:r w:rsidRPr="002E3F7D">
        <w:rPr>
          <w:rFonts w:ascii="Arial" w:hAnsi="Arial" w:cs="Arial"/>
          <w:color w:val="000000" w:themeColor="text1"/>
        </w:rPr>
        <w:t xml:space="preserve"> but now, I want to find a different area where I can start a successful business. </w:t>
      </w:r>
    </w:p>
    <w:p w14:paraId="23E6FE93" w14:textId="77777777" w:rsidR="00037ABB" w:rsidRPr="00037ABB" w:rsidRDefault="00037ABB" w:rsidP="00037ABB">
      <w:pPr>
        <w:shd w:val="clear" w:color="auto" w:fill="FFFFFF"/>
        <w:rPr>
          <w:rFonts w:ascii="Helvetica Neue" w:eastAsia="Times New Roman" w:hAnsi="Helvetica Neue" w:cs="Times New Roman"/>
          <w:color w:val="000000"/>
        </w:rPr>
      </w:pPr>
    </w:p>
    <w:p w14:paraId="5F87EAAF" w14:textId="6AB824D5" w:rsidR="00857D31" w:rsidRPr="00037ABB" w:rsidRDefault="002E6465" w:rsidP="00037ABB">
      <w:p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 xml:space="preserve">The objective is to locate </w:t>
      </w:r>
      <w:r w:rsidR="00857D31" w:rsidRPr="00037ABB">
        <w:rPr>
          <w:rFonts w:ascii="Helvetica Neue" w:eastAsia="Times New Roman" w:hAnsi="Helvetica Neue" w:cs="Times New Roman"/>
          <w:color w:val="000000"/>
        </w:rPr>
        <w:t>in the city of New York the best location to build a new Brazilian Restaurant</w:t>
      </w:r>
      <w:r w:rsidR="004D63AC">
        <w:rPr>
          <w:rFonts w:ascii="Helvetica Neue" w:eastAsia="Times New Roman" w:hAnsi="Helvetica Neue" w:cs="Times New Roman"/>
          <w:color w:val="000000"/>
        </w:rPr>
        <w:t xml:space="preserve">, analyzing New York’s </w:t>
      </w:r>
      <w:r w:rsidR="00F10C1A">
        <w:rPr>
          <w:rFonts w:ascii="Helvetica Neue" w:eastAsia="Times New Roman" w:hAnsi="Helvetica Neue" w:cs="Times New Roman"/>
          <w:color w:val="000000"/>
        </w:rPr>
        <w:t>b</w:t>
      </w:r>
      <w:r w:rsidR="004D63AC">
        <w:rPr>
          <w:rFonts w:ascii="Helvetica Neue" w:eastAsia="Times New Roman" w:hAnsi="Helvetica Neue" w:cs="Times New Roman"/>
          <w:color w:val="000000"/>
        </w:rPr>
        <w:t xml:space="preserve">oroughs and </w:t>
      </w:r>
      <w:r w:rsidR="00F10C1A">
        <w:rPr>
          <w:rFonts w:ascii="Helvetica Neue" w:eastAsia="Times New Roman" w:hAnsi="Helvetica Neue" w:cs="Times New Roman"/>
          <w:color w:val="000000"/>
        </w:rPr>
        <w:t xml:space="preserve">its </w:t>
      </w:r>
      <w:r w:rsidRPr="00037ABB">
        <w:rPr>
          <w:rFonts w:ascii="Helvetica Neue" w:eastAsia="Times New Roman" w:hAnsi="Helvetica Neue" w:cs="Times New Roman"/>
          <w:color w:val="000000"/>
        </w:rPr>
        <w:t>neighborhood</w:t>
      </w:r>
      <w:r w:rsidR="00F10C1A">
        <w:rPr>
          <w:rFonts w:ascii="Helvetica Neue" w:eastAsia="Times New Roman" w:hAnsi="Helvetica Neue" w:cs="Times New Roman"/>
          <w:color w:val="000000"/>
        </w:rPr>
        <w:t xml:space="preserve">s, and find the </w:t>
      </w:r>
      <w:r w:rsidRPr="00037ABB">
        <w:rPr>
          <w:rFonts w:ascii="Helvetica Neue" w:eastAsia="Times New Roman" w:hAnsi="Helvetica Neue" w:cs="Times New Roman"/>
          <w:color w:val="000000"/>
        </w:rPr>
        <w:t xml:space="preserve">choice to start </w:t>
      </w:r>
      <w:r w:rsidR="00F10C1A">
        <w:rPr>
          <w:rFonts w:ascii="Helvetica Neue" w:eastAsia="Times New Roman" w:hAnsi="Helvetica Neue" w:cs="Times New Roman"/>
          <w:color w:val="000000"/>
        </w:rPr>
        <w:t>to build a Brazilian</w:t>
      </w:r>
      <w:r w:rsidRPr="00037ABB">
        <w:rPr>
          <w:rFonts w:ascii="Helvetica Neue" w:eastAsia="Times New Roman" w:hAnsi="Helvetica Neue" w:cs="Times New Roman"/>
          <w:color w:val="000000"/>
        </w:rPr>
        <w:t xml:space="preserve"> restaurant. </w:t>
      </w:r>
      <w:r w:rsidR="00B17848" w:rsidRPr="00037ABB">
        <w:rPr>
          <w:rFonts w:ascii="Helvetica Neue" w:eastAsia="Times New Roman" w:hAnsi="Helvetica Neue" w:cs="Times New Roman"/>
          <w:color w:val="000000"/>
        </w:rPr>
        <w:t xml:space="preserve">The </w:t>
      </w:r>
      <w:r w:rsidR="00857D31" w:rsidRPr="00037ABB">
        <w:rPr>
          <w:rFonts w:ascii="Helvetica Neue" w:eastAsia="Times New Roman" w:hAnsi="Helvetica Neue" w:cs="Times New Roman"/>
          <w:color w:val="000000"/>
        </w:rPr>
        <w:t>following factors will be considered in order to choose the best location:</w:t>
      </w:r>
    </w:p>
    <w:p w14:paraId="1B754A78" w14:textId="39901C9A" w:rsidR="00857D31" w:rsidRPr="00037ABB" w:rsidRDefault="00857D31" w:rsidP="00037ABB">
      <w:pPr>
        <w:pStyle w:val="ListParagraph"/>
        <w:numPr>
          <w:ilvl w:val="0"/>
          <w:numId w:val="4"/>
        </w:num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Cost</w:t>
      </w:r>
    </w:p>
    <w:p w14:paraId="68A61B6E" w14:textId="3E3134DF" w:rsidR="00857D31" w:rsidRPr="00037ABB" w:rsidRDefault="00857D31" w:rsidP="00037ABB">
      <w:pPr>
        <w:pStyle w:val="ListParagraph"/>
        <w:numPr>
          <w:ilvl w:val="0"/>
          <w:numId w:val="4"/>
        </w:num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City demographics</w:t>
      </w:r>
    </w:p>
    <w:p w14:paraId="00C635AB" w14:textId="5904CF2D" w:rsidR="00857D31" w:rsidRPr="00037ABB" w:rsidRDefault="00857D31" w:rsidP="00037ABB">
      <w:pPr>
        <w:pStyle w:val="ListParagraph"/>
        <w:numPr>
          <w:ilvl w:val="0"/>
          <w:numId w:val="4"/>
        </w:num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Competitors</w:t>
      </w:r>
    </w:p>
    <w:p w14:paraId="288CD275" w14:textId="67F6678C" w:rsidR="00857D31" w:rsidRPr="00037ABB" w:rsidRDefault="00857D31" w:rsidP="00037ABB">
      <w:pPr>
        <w:pStyle w:val="ListParagraph"/>
        <w:numPr>
          <w:ilvl w:val="0"/>
          <w:numId w:val="4"/>
        </w:num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Other venues in the same location</w:t>
      </w:r>
    </w:p>
    <w:p w14:paraId="72EF5C65" w14:textId="35929C8C" w:rsidR="00857D31" w:rsidRPr="00037ABB" w:rsidRDefault="00857D31" w:rsidP="00037ABB">
      <w:pPr>
        <w:pStyle w:val="ListParagraph"/>
        <w:numPr>
          <w:ilvl w:val="0"/>
          <w:numId w:val="4"/>
        </w:num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Etc.</w:t>
      </w:r>
    </w:p>
    <w:p w14:paraId="5BAD1980" w14:textId="77777777" w:rsidR="00037ABB" w:rsidRPr="00037ABB" w:rsidRDefault="00037ABB" w:rsidP="00037ABB">
      <w:pPr>
        <w:shd w:val="clear" w:color="auto" w:fill="FFFFFF"/>
        <w:rPr>
          <w:rFonts w:ascii="Helvetica Neue" w:eastAsia="Times New Roman" w:hAnsi="Helvetica Neue" w:cs="Times New Roman"/>
          <w:color w:val="000000"/>
        </w:rPr>
      </w:pPr>
    </w:p>
    <w:p w14:paraId="548C68B8" w14:textId="6FC10A17" w:rsidR="00857D31" w:rsidRPr="00037ABB" w:rsidRDefault="00857D31" w:rsidP="00037ABB">
      <w:pPr>
        <w:shd w:val="clear" w:color="auto" w:fill="FFFFFF"/>
        <w:rPr>
          <w:rFonts w:ascii="Helvetica Neue" w:eastAsia="Times New Roman" w:hAnsi="Helvetica Neue" w:cs="Times New Roman"/>
          <w:color w:val="000000"/>
        </w:rPr>
      </w:pPr>
      <w:r w:rsidRPr="00037ABB">
        <w:rPr>
          <w:rFonts w:ascii="Helvetica Neue" w:eastAsia="Times New Roman" w:hAnsi="Helvetica Neue" w:cs="Times New Roman"/>
          <w:color w:val="000000"/>
        </w:rPr>
        <w:t>This can be interest for other</w:t>
      </w:r>
      <w:r w:rsidR="00037ABB" w:rsidRPr="00037ABB">
        <w:rPr>
          <w:rFonts w:ascii="Helvetica Neue" w:eastAsia="Times New Roman" w:hAnsi="Helvetica Neue" w:cs="Times New Roman"/>
          <w:color w:val="000000"/>
        </w:rPr>
        <w:t xml:space="preserve"> entrepreneurs who wants to start a similar business in New York. </w:t>
      </w:r>
    </w:p>
    <w:p w14:paraId="02F359D8" w14:textId="684002D6" w:rsidR="00857D31" w:rsidRDefault="00857D31" w:rsidP="00037ABB">
      <w:pPr>
        <w:shd w:val="clear" w:color="auto" w:fill="FFFFFF"/>
        <w:rPr>
          <w:rFonts w:ascii="Helvetica Neue" w:eastAsia="Times New Roman" w:hAnsi="Helvetica Neue" w:cs="Times New Roman"/>
          <w:color w:val="000000"/>
        </w:rPr>
      </w:pPr>
    </w:p>
    <w:p w14:paraId="7AB9B790" w14:textId="41C3F7C3" w:rsidR="00C46B52" w:rsidRDefault="00C46B52" w:rsidP="00037ABB">
      <w:pPr>
        <w:shd w:val="clear" w:color="auto" w:fill="FFFFFF"/>
        <w:rPr>
          <w:rFonts w:ascii="Helvetica Neue" w:eastAsia="Times New Roman" w:hAnsi="Helvetica Neue" w:cs="Times New Roman"/>
          <w:color w:val="000000"/>
        </w:rPr>
      </w:pPr>
    </w:p>
    <w:p w14:paraId="1604D5C6" w14:textId="410AE5C4" w:rsidR="00C46B52" w:rsidRDefault="0041298F" w:rsidP="00037ABB">
      <w:pPr>
        <w:shd w:val="clear" w:color="auto" w:fill="FFFFFF"/>
        <w:rPr>
          <w:rFonts w:ascii="Helvetica Neue" w:eastAsia="Times New Roman" w:hAnsi="Helvetica Neue" w:cs="Times New Roman"/>
          <w:b/>
          <w:color w:val="000000"/>
        </w:rPr>
      </w:pPr>
      <w:r w:rsidRPr="0041298F">
        <w:rPr>
          <w:rFonts w:ascii="Helvetica Neue" w:eastAsia="Times New Roman" w:hAnsi="Helvetica Neue" w:cs="Times New Roman"/>
          <w:b/>
          <w:color w:val="000000"/>
        </w:rPr>
        <w:t>Data</w:t>
      </w:r>
    </w:p>
    <w:p w14:paraId="5A1D5B0E" w14:textId="264C5493" w:rsidR="0041298F" w:rsidRDefault="0041298F" w:rsidP="00037ABB">
      <w:pPr>
        <w:shd w:val="clear" w:color="auto" w:fill="FFFFFF"/>
        <w:rPr>
          <w:rFonts w:ascii="Helvetica Neue" w:eastAsia="Times New Roman" w:hAnsi="Helvetica Neue" w:cs="Times New Roman"/>
          <w:b/>
          <w:color w:val="000000"/>
        </w:rPr>
      </w:pPr>
    </w:p>
    <w:p w14:paraId="6C456996" w14:textId="69E7957F" w:rsidR="00EA28FA" w:rsidRPr="002E3F7D" w:rsidRDefault="0041298F" w:rsidP="00EA28FA">
      <w:pPr>
        <w:rPr>
          <w:rFonts w:ascii="Arial" w:eastAsia="Times New Roman" w:hAnsi="Arial" w:cs="Arial"/>
          <w:color w:val="000000"/>
        </w:rPr>
      </w:pPr>
      <w:r w:rsidRPr="002E3F7D">
        <w:rPr>
          <w:rFonts w:ascii="Arial" w:eastAsia="Times New Roman" w:hAnsi="Arial" w:cs="Arial"/>
          <w:color w:val="000000"/>
        </w:rPr>
        <w:t xml:space="preserve">As previous mentioned, the city of New York </w:t>
      </w:r>
      <w:r w:rsidR="00EA28FA" w:rsidRPr="002E3F7D">
        <w:rPr>
          <w:rFonts w:ascii="Arial" w:eastAsia="Times New Roman" w:hAnsi="Arial" w:cs="Arial"/>
          <w:color w:val="000000"/>
        </w:rPr>
        <w:t>and its boroughs will the object of this analyzes.</w:t>
      </w:r>
      <w:r w:rsidR="002E3F7D">
        <w:rPr>
          <w:rFonts w:ascii="Arial" w:eastAsia="Times New Roman" w:hAnsi="Arial" w:cs="Arial"/>
          <w:color w:val="000000"/>
        </w:rPr>
        <w:t xml:space="preserve"> </w:t>
      </w:r>
      <w:r w:rsidR="00EA28FA" w:rsidRPr="002E3F7D">
        <w:rPr>
          <w:rFonts w:ascii="Arial" w:eastAsia="Times New Roman" w:hAnsi="Arial" w:cs="Arial"/>
          <w:color w:val="000000"/>
        </w:rPr>
        <w:t xml:space="preserve">New York City is often referred to collectively as the five boroughs, and in turn, there are hundreds of distinct neighborhoods throughout the boroughs, many with a definable history and character to call their own. If the boroughs were each independent city, four of the boroughs (Brooklyn, Queens, Manhattan, and </w:t>
      </w:r>
      <w:r w:rsidR="00F10C1A">
        <w:rPr>
          <w:rFonts w:ascii="Arial" w:eastAsia="Times New Roman" w:hAnsi="Arial" w:cs="Arial"/>
          <w:color w:val="000000"/>
        </w:rPr>
        <w:t>T</w:t>
      </w:r>
      <w:r w:rsidR="00EA28FA" w:rsidRPr="002E3F7D">
        <w:rPr>
          <w:rFonts w:ascii="Arial" w:eastAsia="Times New Roman" w:hAnsi="Arial" w:cs="Arial"/>
          <w:color w:val="000000"/>
        </w:rPr>
        <w:t>he Bronx) would be among the ten most populous cities in the United States (Staten island would be ranked 37</w:t>
      </w:r>
      <w:r w:rsidR="00EA28FA" w:rsidRPr="007D60A7">
        <w:rPr>
          <w:rFonts w:ascii="Arial" w:eastAsia="Times New Roman" w:hAnsi="Arial" w:cs="Arial"/>
          <w:color w:val="000000"/>
          <w:vertAlign w:val="superscript"/>
        </w:rPr>
        <w:t>th</w:t>
      </w:r>
      <w:r w:rsidR="007D60A7">
        <w:rPr>
          <w:rFonts w:ascii="Arial" w:eastAsia="Times New Roman" w:hAnsi="Arial" w:cs="Arial"/>
          <w:color w:val="000000"/>
        </w:rPr>
        <w:t>).</w:t>
      </w:r>
      <w:bookmarkStart w:id="0" w:name="_GoBack"/>
      <w:bookmarkEnd w:id="0"/>
    </w:p>
    <w:p w14:paraId="62AF86E5" w14:textId="1E533D2C" w:rsidR="00EA28FA" w:rsidRPr="002E3F7D" w:rsidRDefault="00EA28FA" w:rsidP="00EA28FA">
      <w:pPr>
        <w:rPr>
          <w:rFonts w:ascii="Arial" w:hAnsi="Arial" w:cs="Arial"/>
        </w:rPr>
      </w:pPr>
      <w:r w:rsidRPr="002E3F7D">
        <w:rPr>
          <w:rFonts w:ascii="Arial" w:eastAsia="Times New Roman" w:hAnsi="Arial" w:cs="Arial"/>
          <w:color w:val="000000"/>
        </w:rPr>
        <w:t xml:space="preserve">The following dataset will be used to analyze the demographic aspects of the city of New York: </w:t>
      </w:r>
      <w:r w:rsidRPr="002E3F7D">
        <w:rPr>
          <w:rFonts w:ascii="Arial" w:hAnsi="Arial" w:cs="Arial"/>
          <w:color w:val="000000"/>
          <w:shd w:val="clear" w:color="auto" w:fill="FFFFFF"/>
        </w:rPr>
        <w:t> </w:t>
      </w:r>
      <w:hyperlink r:id="rId6" w:history="1">
        <w:r w:rsidRPr="002E3F7D">
          <w:rPr>
            <w:rStyle w:val="Hyperlink"/>
            <w:rFonts w:ascii="Arial" w:hAnsi="Arial" w:cs="Arial"/>
            <w:color w:val="005580"/>
            <w:shd w:val="clear" w:color="auto" w:fill="FFFFFF"/>
          </w:rPr>
          <w:t>https://geo.nyu.edu/catalog/nyu_2451_34572</w:t>
        </w:r>
      </w:hyperlink>
    </w:p>
    <w:p w14:paraId="4FA673B0" w14:textId="16FBF06B" w:rsidR="00EA28FA" w:rsidRPr="002E3F7D" w:rsidRDefault="00EA28FA" w:rsidP="00037ABB">
      <w:pPr>
        <w:shd w:val="clear" w:color="auto" w:fill="FFFFFF"/>
        <w:rPr>
          <w:rFonts w:ascii="Arial" w:eastAsia="Times New Roman" w:hAnsi="Arial" w:cs="Arial"/>
          <w:color w:val="000000"/>
        </w:rPr>
      </w:pPr>
      <w:r w:rsidRPr="002E3F7D">
        <w:rPr>
          <w:rFonts w:ascii="Arial" w:eastAsia="Times New Roman" w:hAnsi="Arial" w:cs="Arial"/>
          <w:color w:val="000000"/>
        </w:rPr>
        <w:lastRenderedPageBreak/>
        <w:t>Since we were going to on building a new restaurant, we should also analyze the suppliers. In this case, the dataset for the Famers market will also be utilized:</w:t>
      </w:r>
    </w:p>
    <w:p w14:paraId="009409AB" w14:textId="77777777" w:rsidR="00EA28FA" w:rsidRPr="002E3F7D" w:rsidRDefault="007D60A7" w:rsidP="00EA28FA">
      <w:pPr>
        <w:rPr>
          <w:rFonts w:ascii="Arial" w:hAnsi="Arial" w:cs="Arial"/>
        </w:rPr>
      </w:pPr>
      <w:hyperlink r:id="rId7" w:history="1">
        <w:r w:rsidR="00EA28FA" w:rsidRPr="002E3F7D">
          <w:rPr>
            <w:rStyle w:val="Hyperlink"/>
            <w:rFonts w:ascii="Arial" w:hAnsi="Arial" w:cs="Arial"/>
            <w:color w:val="005580"/>
            <w:shd w:val="clear" w:color="auto" w:fill="FFFFFF"/>
          </w:rPr>
          <w:t>https://data.cityofnewyork.us/dataset/DOHMH-Farmers-Markets-and-Food-Boxes/8vwk-6iz2</w:t>
        </w:r>
      </w:hyperlink>
    </w:p>
    <w:p w14:paraId="4A65F9FF" w14:textId="77777777" w:rsidR="002469DE" w:rsidRPr="002E3F7D" w:rsidRDefault="002469DE" w:rsidP="002469DE">
      <w:pPr>
        <w:rPr>
          <w:rFonts w:ascii="Arial" w:hAnsi="Arial" w:cs="Arial"/>
        </w:rPr>
      </w:pPr>
      <w:r w:rsidRPr="002E3F7D">
        <w:rPr>
          <w:rFonts w:ascii="Arial" w:eastAsia="Times New Roman" w:hAnsi="Arial" w:cs="Arial"/>
          <w:color w:val="000000"/>
        </w:rPr>
        <w:t xml:space="preserve">Other information related to population, demographics and from the city itself, I’ll be using the Wikipedia: </w:t>
      </w:r>
      <w:hyperlink r:id="rId8" w:history="1">
        <w:r w:rsidRPr="002E3F7D">
          <w:rPr>
            <w:rStyle w:val="Hyperlink"/>
            <w:rFonts w:ascii="Arial" w:hAnsi="Arial" w:cs="Arial"/>
            <w:color w:val="005580"/>
            <w:shd w:val="clear" w:color="auto" w:fill="FFFFFF"/>
          </w:rPr>
          <w:t>https://en.wikipedia.org/wiki/New_York_City</w:t>
        </w:r>
      </w:hyperlink>
      <w:r w:rsidRPr="002E3F7D">
        <w:rPr>
          <w:rFonts w:ascii="Arial" w:hAnsi="Arial" w:cs="Arial"/>
          <w:color w:val="000000"/>
          <w:shd w:val="clear" w:color="auto" w:fill="FFFFFF"/>
        </w:rPr>
        <w:t> </w:t>
      </w:r>
    </w:p>
    <w:p w14:paraId="293A0CE2" w14:textId="089B5768" w:rsidR="0041298F"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This project w</w:t>
      </w:r>
      <w:r w:rsidR="002469DE" w:rsidRPr="002E3F7D">
        <w:rPr>
          <w:rFonts w:ascii="Arial" w:hAnsi="Arial" w:cs="Arial"/>
          <w:color w:val="000000"/>
        </w:rPr>
        <w:t xml:space="preserve">ill also </w:t>
      </w:r>
      <w:r w:rsidRPr="002E3F7D">
        <w:rPr>
          <w:rFonts w:ascii="Arial" w:hAnsi="Arial" w:cs="Arial"/>
          <w:color w:val="000000"/>
        </w:rPr>
        <w:t xml:space="preserve">use Four-square API </w:t>
      </w:r>
      <w:r w:rsidR="002469DE" w:rsidRPr="002E3F7D">
        <w:rPr>
          <w:rFonts w:ascii="Arial" w:hAnsi="Arial" w:cs="Arial"/>
          <w:color w:val="000000"/>
        </w:rPr>
        <w:t xml:space="preserve">to analyze </w:t>
      </w:r>
      <w:r w:rsidR="002576D7" w:rsidRPr="002E3F7D">
        <w:rPr>
          <w:rFonts w:ascii="Arial" w:hAnsi="Arial" w:cs="Arial"/>
          <w:color w:val="000000"/>
        </w:rPr>
        <w:t>geog</w:t>
      </w:r>
      <w:r w:rsidR="002E3F7D" w:rsidRPr="002E3F7D">
        <w:rPr>
          <w:rFonts w:ascii="Arial" w:hAnsi="Arial" w:cs="Arial"/>
          <w:color w:val="000000"/>
        </w:rPr>
        <w:t>raphical coordinates and</w:t>
      </w:r>
      <w:r w:rsidRPr="002E3F7D">
        <w:rPr>
          <w:rFonts w:ascii="Arial" w:hAnsi="Arial" w:cs="Arial"/>
          <w:color w:val="000000"/>
        </w:rPr>
        <w:t xml:space="preserve"> information of </w:t>
      </w:r>
      <w:r w:rsidR="002E3F7D" w:rsidRPr="002E3F7D">
        <w:rPr>
          <w:rFonts w:ascii="Arial" w:hAnsi="Arial" w:cs="Arial"/>
          <w:color w:val="000000"/>
        </w:rPr>
        <w:t xml:space="preserve">other </w:t>
      </w:r>
      <w:r w:rsidRPr="002E3F7D">
        <w:rPr>
          <w:rFonts w:ascii="Arial" w:hAnsi="Arial" w:cs="Arial"/>
          <w:color w:val="000000"/>
        </w:rPr>
        <w:t xml:space="preserve">venues for each neighborhood analyzed. </w:t>
      </w:r>
    </w:p>
    <w:p w14:paraId="6DECB931" w14:textId="2D897660" w:rsidR="0041298F" w:rsidRPr="002E3F7D" w:rsidRDefault="0041298F" w:rsidP="00037ABB">
      <w:pPr>
        <w:shd w:val="clear" w:color="auto" w:fill="FFFFFF"/>
        <w:rPr>
          <w:rFonts w:ascii="Arial" w:eastAsia="Times New Roman" w:hAnsi="Arial" w:cs="Arial"/>
          <w:color w:val="000000"/>
        </w:rPr>
      </w:pPr>
    </w:p>
    <w:p w14:paraId="58EF8070" w14:textId="4A74E9A7" w:rsidR="0041298F" w:rsidRPr="002E3F7D" w:rsidRDefault="0041298F" w:rsidP="0041298F">
      <w:pPr>
        <w:pStyle w:val="Heading5"/>
        <w:shd w:val="clear" w:color="auto" w:fill="FFFFFF"/>
        <w:spacing w:before="0"/>
        <w:rPr>
          <w:rFonts w:ascii="Arial" w:eastAsia="Times New Roman" w:hAnsi="Arial" w:cs="Arial"/>
          <w:color w:val="000000"/>
        </w:rPr>
      </w:pPr>
      <w:r w:rsidRPr="002E3F7D">
        <w:rPr>
          <w:rFonts w:ascii="Arial" w:eastAsia="Times New Roman" w:hAnsi="Arial" w:cs="Arial"/>
          <w:color w:val="000000"/>
        </w:rPr>
        <w:t>Python packages:</w:t>
      </w:r>
    </w:p>
    <w:p w14:paraId="332C46D3"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Pandas - Library for Data Analysis </w:t>
      </w:r>
    </w:p>
    <w:p w14:paraId="2815E027"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NumPy – Library to handle data in a vectorized manner </w:t>
      </w:r>
    </w:p>
    <w:p w14:paraId="7543FA3E"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JSON – Library to handle JSON files </w:t>
      </w:r>
    </w:p>
    <w:p w14:paraId="081AE9BC"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w:t>
      </w:r>
      <w:proofErr w:type="spellStart"/>
      <w:r w:rsidRPr="002E3F7D">
        <w:rPr>
          <w:rFonts w:ascii="Arial" w:hAnsi="Arial" w:cs="Arial"/>
          <w:color w:val="000000"/>
        </w:rPr>
        <w:t>Geopy</w:t>
      </w:r>
      <w:proofErr w:type="spellEnd"/>
      <w:r w:rsidRPr="002E3F7D">
        <w:rPr>
          <w:rFonts w:ascii="Arial" w:hAnsi="Arial" w:cs="Arial"/>
          <w:color w:val="000000"/>
        </w:rPr>
        <w:t xml:space="preserve"> – To retrieve Location Data </w:t>
      </w:r>
    </w:p>
    <w:p w14:paraId="1F0971A9"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Requests – Library to handle http requests </w:t>
      </w:r>
    </w:p>
    <w:p w14:paraId="4556E58D"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Matplotlib – Python Plotting Module </w:t>
      </w:r>
    </w:p>
    <w:p w14:paraId="74B7D633" w14:textId="77777777" w:rsidR="002E3F7D"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xml:space="preserve">• </w:t>
      </w:r>
      <w:proofErr w:type="spellStart"/>
      <w:r w:rsidRPr="002E3F7D">
        <w:rPr>
          <w:rFonts w:ascii="Arial" w:hAnsi="Arial" w:cs="Arial"/>
          <w:color w:val="000000"/>
        </w:rPr>
        <w:t>Sklearn</w:t>
      </w:r>
      <w:proofErr w:type="spellEnd"/>
      <w:r w:rsidRPr="002E3F7D">
        <w:rPr>
          <w:rFonts w:ascii="Arial" w:hAnsi="Arial" w:cs="Arial"/>
          <w:color w:val="000000"/>
        </w:rPr>
        <w:t xml:space="preserve"> – Python machine learning Library </w:t>
      </w:r>
    </w:p>
    <w:p w14:paraId="771F231F" w14:textId="31B12A7D" w:rsidR="0041298F" w:rsidRPr="002E3F7D" w:rsidRDefault="0041298F" w:rsidP="0041298F">
      <w:pPr>
        <w:pStyle w:val="NormalWeb"/>
        <w:shd w:val="clear" w:color="auto" w:fill="FFFFFF"/>
        <w:spacing w:before="240" w:beforeAutospacing="0" w:after="0" w:afterAutospacing="0"/>
        <w:jc w:val="both"/>
        <w:rPr>
          <w:rFonts w:ascii="Arial" w:hAnsi="Arial" w:cs="Arial"/>
          <w:color w:val="000000"/>
        </w:rPr>
      </w:pPr>
      <w:r w:rsidRPr="002E3F7D">
        <w:rPr>
          <w:rFonts w:ascii="Arial" w:hAnsi="Arial" w:cs="Arial"/>
          <w:color w:val="000000"/>
        </w:rPr>
        <w:t>• Folium – Map rendering Library</w:t>
      </w:r>
    </w:p>
    <w:sectPr w:rsidR="0041298F" w:rsidRPr="002E3F7D" w:rsidSect="00D07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A2FD9"/>
    <w:multiLevelType w:val="multilevel"/>
    <w:tmpl w:val="920A0E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A093D"/>
    <w:multiLevelType w:val="hybridMultilevel"/>
    <w:tmpl w:val="107A553C"/>
    <w:lvl w:ilvl="0" w:tplc="0409000F">
      <w:start w:val="1"/>
      <w:numFmt w:val="decimal"/>
      <w:lvlText w:val="%1."/>
      <w:lvlJc w:val="left"/>
      <w:pPr>
        <w:ind w:left="480" w:hanging="360"/>
      </w:p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4CC90D99"/>
    <w:multiLevelType w:val="hybridMultilevel"/>
    <w:tmpl w:val="B7DE5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863CF"/>
    <w:multiLevelType w:val="multilevel"/>
    <w:tmpl w:val="85C0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65"/>
    <w:rsid w:val="00037ABB"/>
    <w:rsid w:val="00134526"/>
    <w:rsid w:val="001C5AAD"/>
    <w:rsid w:val="002469DE"/>
    <w:rsid w:val="002576D7"/>
    <w:rsid w:val="002E3F7D"/>
    <w:rsid w:val="002E6465"/>
    <w:rsid w:val="00304699"/>
    <w:rsid w:val="00324F3B"/>
    <w:rsid w:val="0041298F"/>
    <w:rsid w:val="004166A4"/>
    <w:rsid w:val="004D63AC"/>
    <w:rsid w:val="004E1909"/>
    <w:rsid w:val="00546D0E"/>
    <w:rsid w:val="006C3665"/>
    <w:rsid w:val="007D198F"/>
    <w:rsid w:val="007D60A7"/>
    <w:rsid w:val="00856873"/>
    <w:rsid w:val="00857D31"/>
    <w:rsid w:val="00892E94"/>
    <w:rsid w:val="008A7BBC"/>
    <w:rsid w:val="00A37D1D"/>
    <w:rsid w:val="00B17848"/>
    <w:rsid w:val="00B767D5"/>
    <w:rsid w:val="00C11875"/>
    <w:rsid w:val="00C46B52"/>
    <w:rsid w:val="00C74BBF"/>
    <w:rsid w:val="00D0755C"/>
    <w:rsid w:val="00DC5041"/>
    <w:rsid w:val="00EA28FA"/>
    <w:rsid w:val="00F1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69DB"/>
  <w15:chartTrackingRefBased/>
  <w15:docId w15:val="{C8C9F34E-4EF4-A44A-AE6F-C2E5925F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64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646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129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1298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4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6465"/>
    <w:rPr>
      <w:rFonts w:ascii="Times New Roman" w:eastAsia="Times New Roman" w:hAnsi="Times New Roman" w:cs="Times New Roman"/>
      <w:b/>
      <w:bCs/>
      <w:sz w:val="27"/>
      <w:szCs w:val="27"/>
    </w:rPr>
  </w:style>
  <w:style w:type="paragraph" w:styleId="NormalWeb">
    <w:name w:val="Normal (Web)"/>
    <w:basedOn w:val="Normal"/>
    <w:uiPriority w:val="99"/>
    <w:unhideWhenUsed/>
    <w:rsid w:val="002E64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6465"/>
    <w:rPr>
      <w:color w:val="0000FF"/>
      <w:u w:val="single"/>
    </w:rPr>
  </w:style>
  <w:style w:type="paragraph" w:styleId="ListParagraph">
    <w:name w:val="List Paragraph"/>
    <w:basedOn w:val="Normal"/>
    <w:uiPriority w:val="34"/>
    <w:qFormat/>
    <w:rsid w:val="00A37D1D"/>
    <w:pPr>
      <w:ind w:left="720"/>
      <w:contextualSpacing/>
    </w:pPr>
  </w:style>
  <w:style w:type="character" w:customStyle="1" w:styleId="Heading5Char">
    <w:name w:val="Heading 5 Char"/>
    <w:basedOn w:val="DefaultParagraphFont"/>
    <w:link w:val="Heading5"/>
    <w:uiPriority w:val="9"/>
    <w:semiHidden/>
    <w:rsid w:val="0041298F"/>
    <w:rPr>
      <w:rFonts w:asciiTheme="majorHAnsi" w:eastAsiaTheme="majorEastAsia" w:hAnsiTheme="majorHAnsi" w:cstheme="majorBidi"/>
      <w:color w:val="2F5496" w:themeColor="accent1" w:themeShade="BF"/>
    </w:rPr>
  </w:style>
  <w:style w:type="character" w:customStyle="1" w:styleId="nowrap">
    <w:name w:val="nowrap"/>
    <w:basedOn w:val="DefaultParagraphFont"/>
    <w:rsid w:val="0041298F"/>
  </w:style>
  <w:style w:type="character" w:customStyle="1" w:styleId="Heading6Char">
    <w:name w:val="Heading 6 Char"/>
    <w:basedOn w:val="DefaultParagraphFont"/>
    <w:link w:val="Heading6"/>
    <w:uiPriority w:val="9"/>
    <w:semiHidden/>
    <w:rsid w:val="0041298F"/>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4D63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63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640681">
      <w:bodyDiv w:val="1"/>
      <w:marLeft w:val="0"/>
      <w:marRight w:val="0"/>
      <w:marTop w:val="0"/>
      <w:marBottom w:val="0"/>
      <w:divBdr>
        <w:top w:val="none" w:sz="0" w:space="0" w:color="auto"/>
        <w:left w:val="none" w:sz="0" w:space="0" w:color="auto"/>
        <w:bottom w:val="none" w:sz="0" w:space="0" w:color="auto"/>
        <w:right w:val="none" w:sz="0" w:space="0" w:color="auto"/>
      </w:divBdr>
    </w:div>
    <w:div w:id="260652780">
      <w:bodyDiv w:val="1"/>
      <w:marLeft w:val="0"/>
      <w:marRight w:val="0"/>
      <w:marTop w:val="0"/>
      <w:marBottom w:val="0"/>
      <w:divBdr>
        <w:top w:val="none" w:sz="0" w:space="0" w:color="auto"/>
        <w:left w:val="none" w:sz="0" w:space="0" w:color="auto"/>
        <w:bottom w:val="none" w:sz="0" w:space="0" w:color="auto"/>
        <w:right w:val="none" w:sz="0" w:space="0" w:color="auto"/>
      </w:divBdr>
    </w:div>
    <w:div w:id="382562172">
      <w:bodyDiv w:val="1"/>
      <w:marLeft w:val="0"/>
      <w:marRight w:val="0"/>
      <w:marTop w:val="0"/>
      <w:marBottom w:val="0"/>
      <w:divBdr>
        <w:top w:val="none" w:sz="0" w:space="0" w:color="auto"/>
        <w:left w:val="none" w:sz="0" w:space="0" w:color="auto"/>
        <w:bottom w:val="none" w:sz="0" w:space="0" w:color="auto"/>
        <w:right w:val="none" w:sz="0" w:space="0" w:color="auto"/>
      </w:divBdr>
    </w:div>
    <w:div w:id="512955444">
      <w:bodyDiv w:val="1"/>
      <w:marLeft w:val="0"/>
      <w:marRight w:val="0"/>
      <w:marTop w:val="0"/>
      <w:marBottom w:val="0"/>
      <w:divBdr>
        <w:top w:val="none" w:sz="0" w:space="0" w:color="auto"/>
        <w:left w:val="none" w:sz="0" w:space="0" w:color="auto"/>
        <w:bottom w:val="none" w:sz="0" w:space="0" w:color="auto"/>
        <w:right w:val="none" w:sz="0" w:space="0" w:color="auto"/>
      </w:divBdr>
    </w:div>
    <w:div w:id="687753346">
      <w:bodyDiv w:val="1"/>
      <w:marLeft w:val="0"/>
      <w:marRight w:val="0"/>
      <w:marTop w:val="0"/>
      <w:marBottom w:val="0"/>
      <w:divBdr>
        <w:top w:val="none" w:sz="0" w:space="0" w:color="auto"/>
        <w:left w:val="none" w:sz="0" w:space="0" w:color="auto"/>
        <w:bottom w:val="none" w:sz="0" w:space="0" w:color="auto"/>
        <w:right w:val="none" w:sz="0" w:space="0" w:color="auto"/>
      </w:divBdr>
    </w:div>
    <w:div w:id="805273369">
      <w:bodyDiv w:val="1"/>
      <w:marLeft w:val="0"/>
      <w:marRight w:val="0"/>
      <w:marTop w:val="0"/>
      <w:marBottom w:val="0"/>
      <w:divBdr>
        <w:top w:val="none" w:sz="0" w:space="0" w:color="auto"/>
        <w:left w:val="none" w:sz="0" w:space="0" w:color="auto"/>
        <w:bottom w:val="none" w:sz="0" w:space="0" w:color="auto"/>
        <w:right w:val="none" w:sz="0" w:space="0" w:color="auto"/>
      </w:divBdr>
      <w:divsChild>
        <w:div w:id="1047608084">
          <w:marLeft w:val="0"/>
          <w:marRight w:val="0"/>
          <w:marTop w:val="0"/>
          <w:marBottom w:val="0"/>
          <w:divBdr>
            <w:top w:val="none" w:sz="0" w:space="0" w:color="auto"/>
            <w:left w:val="none" w:sz="0" w:space="0" w:color="auto"/>
            <w:bottom w:val="none" w:sz="0" w:space="0" w:color="auto"/>
            <w:right w:val="none" w:sz="0" w:space="0" w:color="auto"/>
          </w:divBdr>
          <w:divsChild>
            <w:div w:id="682978777">
              <w:marLeft w:val="0"/>
              <w:marRight w:val="0"/>
              <w:marTop w:val="0"/>
              <w:marBottom w:val="0"/>
              <w:divBdr>
                <w:top w:val="none" w:sz="0" w:space="0" w:color="auto"/>
                <w:left w:val="none" w:sz="0" w:space="0" w:color="auto"/>
                <w:bottom w:val="none" w:sz="0" w:space="0" w:color="auto"/>
                <w:right w:val="none" w:sz="0" w:space="0" w:color="auto"/>
              </w:divBdr>
              <w:divsChild>
                <w:div w:id="4630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3404">
          <w:marLeft w:val="0"/>
          <w:marRight w:val="0"/>
          <w:marTop w:val="0"/>
          <w:marBottom w:val="0"/>
          <w:divBdr>
            <w:top w:val="none" w:sz="0" w:space="0" w:color="auto"/>
            <w:left w:val="none" w:sz="0" w:space="0" w:color="auto"/>
            <w:bottom w:val="none" w:sz="0" w:space="0" w:color="auto"/>
            <w:right w:val="none" w:sz="0" w:space="0" w:color="auto"/>
          </w:divBdr>
          <w:divsChild>
            <w:div w:id="456680183">
              <w:marLeft w:val="0"/>
              <w:marRight w:val="0"/>
              <w:marTop w:val="0"/>
              <w:marBottom w:val="0"/>
              <w:divBdr>
                <w:top w:val="none" w:sz="0" w:space="0" w:color="auto"/>
                <w:left w:val="none" w:sz="0" w:space="0" w:color="auto"/>
                <w:bottom w:val="none" w:sz="0" w:space="0" w:color="auto"/>
                <w:right w:val="none" w:sz="0" w:space="0" w:color="auto"/>
              </w:divBdr>
              <w:divsChild>
                <w:div w:id="21193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1665">
          <w:marLeft w:val="0"/>
          <w:marRight w:val="0"/>
          <w:marTop w:val="0"/>
          <w:marBottom w:val="0"/>
          <w:divBdr>
            <w:top w:val="none" w:sz="0" w:space="0" w:color="auto"/>
            <w:left w:val="none" w:sz="0" w:space="0" w:color="auto"/>
            <w:bottom w:val="none" w:sz="0" w:space="0" w:color="auto"/>
            <w:right w:val="none" w:sz="0" w:space="0" w:color="auto"/>
          </w:divBdr>
          <w:divsChild>
            <w:div w:id="1853567176">
              <w:marLeft w:val="0"/>
              <w:marRight w:val="0"/>
              <w:marTop w:val="0"/>
              <w:marBottom w:val="0"/>
              <w:divBdr>
                <w:top w:val="none" w:sz="0" w:space="0" w:color="auto"/>
                <w:left w:val="none" w:sz="0" w:space="0" w:color="auto"/>
                <w:bottom w:val="none" w:sz="0" w:space="0" w:color="auto"/>
                <w:right w:val="none" w:sz="0" w:space="0" w:color="auto"/>
              </w:divBdr>
              <w:divsChild>
                <w:div w:id="1545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148">
          <w:marLeft w:val="0"/>
          <w:marRight w:val="0"/>
          <w:marTop w:val="0"/>
          <w:marBottom w:val="0"/>
          <w:divBdr>
            <w:top w:val="none" w:sz="0" w:space="0" w:color="auto"/>
            <w:left w:val="none" w:sz="0" w:space="0" w:color="auto"/>
            <w:bottom w:val="none" w:sz="0" w:space="0" w:color="auto"/>
            <w:right w:val="none" w:sz="0" w:space="0" w:color="auto"/>
          </w:divBdr>
          <w:divsChild>
            <w:div w:id="1518689605">
              <w:marLeft w:val="0"/>
              <w:marRight w:val="0"/>
              <w:marTop w:val="0"/>
              <w:marBottom w:val="0"/>
              <w:divBdr>
                <w:top w:val="none" w:sz="0" w:space="0" w:color="auto"/>
                <w:left w:val="none" w:sz="0" w:space="0" w:color="auto"/>
                <w:bottom w:val="none" w:sz="0" w:space="0" w:color="auto"/>
                <w:right w:val="none" w:sz="0" w:space="0" w:color="auto"/>
              </w:divBdr>
              <w:divsChild>
                <w:div w:id="1494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89957">
          <w:marLeft w:val="0"/>
          <w:marRight w:val="0"/>
          <w:marTop w:val="0"/>
          <w:marBottom w:val="0"/>
          <w:divBdr>
            <w:top w:val="none" w:sz="0" w:space="0" w:color="auto"/>
            <w:left w:val="none" w:sz="0" w:space="0" w:color="auto"/>
            <w:bottom w:val="none" w:sz="0" w:space="0" w:color="auto"/>
            <w:right w:val="none" w:sz="0" w:space="0" w:color="auto"/>
          </w:divBdr>
          <w:divsChild>
            <w:div w:id="1028026588">
              <w:marLeft w:val="0"/>
              <w:marRight w:val="0"/>
              <w:marTop w:val="0"/>
              <w:marBottom w:val="0"/>
              <w:divBdr>
                <w:top w:val="none" w:sz="0" w:space="0" w:color="auto"/>
                <w:left w:val="none" w:sz="0" w:space="0" w:color="auto"/>
                <w:bottom w:val="none" w:sz="0" w:space="0" w:color="auto"/>
                <w:right w:val="none" w:sz="0" w:space="0" w:color="auto"/>
              </w:divBdr>
              <w:divsChild>
                <w:div w:id="15707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4653">
          <w:marLeft w:val="0"/>
          <w:marRight w:val="0"/>
          <w:marTop w:val="0"/>
          <w:marBottom w:val="0"/>
          <w:divBdr>
            <w:top w:val="none" w:sz="0" w:space="0" w:color="auto"/>
            <w:left w:val="none" w:sz="0" w:space="0" w:color="auto"/>
            <w:bottom w:val="none" w:sz="0" w:space="0" w:color="auto"/>
            <w:right w:val="none" w:sz="0" w:space="0" w:color="auto"/>
          </w:divBdr>
          <w:divsChild>
            <w:div w:id="1610158106">
              <w:marLeft w:val="0"/>
              <w:marRight w:val="0"/>
              <w:marTop w:val="0"/>
              <w:marBottom w:val="0"/>
              <w:divBdr>
                <w:top w:val="none" w:sz="0" w:space="0" w:color="auto"/>
                <w:left w:val="none" w:sz="0" w:space="0" w:color="auto"/>
                <w:bottom w:val="none" w:sz="0" w:space="0" w:color="auto"/>
                <w:right w:val="none" w:sz="0" w:space="0" w:color="auto"/>
              </w:divBdr>
              <w:divsChild>
                <w:div w:id="6580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9705">
          <w:marLeft w:val="0"/>
          <w:marRight w:val="0"/>
          <w:marTop w:val="0"/>
          <w:marBottom w:val="0"/>
          <w:divBdr>
            <w:top w:val="none" w:sz="0" w:space="0" w:color="auto"/>
            <w:left w:val="none" w:sz="0" w:space="0" w:color="auto"/>
            <w:bottom w:val="none" w:sz="0" w:space="0" w:color="auto"/>
            <w:right w:val="none" w:sz="0" w:space="0" w:color="auto"/>
          </w:divBdr>
          <w:divsChild>
            <w:div w:id="1598176709">
              <w:marLeft w:val="0"/>
              <w:marRight w:val="0"/>
              <w:marTop w:val="0"/>
              <w:marBottom w:val="0"/>
              <w:divBdr>
                <w:top w:val="none" w:sz="0" w:space="0" w:color="auto"/>
                <w:left w:val="none" w:sz="0" w:space="0" w:color="auto"/>
                <w:bottom w:val="none" w:sz="0" w:space="0" w:color="auto"/>
                <w:right w:val="none" w:sz="0" w:space="0" w:color="auto"/>
              </w:divBdr>
              <w:divsChild>
                <w:div w:id="3834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354">
          <w:marLeft w:val="0"/>
          <w:marRight w:val="0"/>
          <w:marTop w:val="0"/>
          <w:marBottom w:val="0"/>
          <w:divBdr>
            <w:top w:val="none" w:sz="0" w:space="0" w:color="auto"/>
            <w:left w:val="none" w:sz="0" w:space="0" w:color="auto"/>
            <w:bottom w:val="none" w:sz="0" w:space="0" w:color="auto"/>
            <w:right w:val="none" w:sz="0" w:space="0" w:color="auto"/>
          </w:divBdr>
          <w:divsChild>
            <w:div w:id="1868250630">
              <w:marLeft w:val="0"/>
              <w:marRight w:val="0"/>
              <w:marTop w:val="0"/>
              <w:marBottom w:val="0"/>
              <w:divBdr>
                <w:top w:val="none" w:sz="0" w:space="0" w:color="auto"/>
                <w:left w:val="none" w:sz="0" w:space="0" w:color="auto"/>
                <w:bottom w:val="none" w:sz="0" w:space="0" w:color="auto"/>
                <w:right w:val="none" w:sz="0" w:space="0" w:color="auto"/>
              </w:divBdr>
              <w:divsChild>
                <w:div w:id="9595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7381">
          <w:marLeft w:val="0"/>
          <w:marRight w:val="0"/>
          <w:marTop w:val="0"/>
          <w:marBottom w:val="0"/>
          <w:divBdr>
            <w:top w:val="none" w:sz="0" w:space="0" w:color="auto"/>
            <w:left w:val="none" w:sz="0" w:space="0" w:color="auto"/>
            <w:bottom w:val="none" w:sz="0" w:space="0" w:color="auto"/>
            <w:right w:val="none" w:sz="0" w:space="0" w:color="auto"/>
          </w:divBdr>
          <w:divsChild>
            <w:div w:id="1359545589">
              <w:marLeft w:val="0"/>
              <w:marRight w:val="0"/>
              <w:marTop w:val="0"/>
              <w:marBottom w:val="0"/>
              <w:divBdr>
                <w:top w:val="none" w:sz="0" w:space="0" w:color="auto"/>
                <w:left w:val="none" w:sz="0" w:space="0" w:color="auto"/>
                <w:bottom w:val="none" w:sz="0" w:space="0" w:color="auto"/>
                <w:right w:val="none" w:sz="0" w:space="0" w:color="auto"/>
              </w:divBdr>
              <w:divsChild>
                <w:div w:id="20130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2574">
          <w:marLeft w:val="0"/>
          <w:marRight w:val="0"/>
          <w:marTop w:val="0"/>
          <w:marBottom w:val="0"/>
          <w:divBdr>
            <w:top w:val="none" w:sz="0" w:space="0" w:color="auto"/>
            <w:left w:val="none" w:sz="0" w:space="0" w:color="auto"/>
            <w:bottom w:val="none" w:sz="0" w:space="0" w:color="auto"/>
            <w:right w:val="none" w:sz="0" w:space="0" w:color="auto"/>
          </w:divBdr>
          <w:divsChild>
            <w:div w:id="697126624">
              <w:marLeft w:val="0"/>
              <w:marRight w:val="0"/>
              <w:marTop w:val="0"/>
              <w:marBottom w:val="0"/>
              <w:divBdr>
                <w:top w:val="none" w:sz="0" w:space="0" w:color="auto"/>
                <w:left w:val="none" w:sz="0" w:space="0" w:color="auto"/>
                <w:bottom w:val="none" w:sz="0" w:space="0" w:color="auto"/>
                <w:right w:val="none" w:sz="0" w:space="0" w:color="auto"/>
              </w:divBdr>
              <w:divsChild>
                <w:div w:id="403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859005">
      <w:bodyDiv w:val="1"/>
      <w:marLeft w:val="0"/>
      <w:marRight w:val="0"/>
      <w:marTop w:val="0"/>
      <w:marBottom w:val="0"/>
      <w:divBdr>
        <w:top w:val="none" w:sz="0" w:space="0" w:color="auto"/>
        <w:left w:val="none" w:sz="0" w:space="0" w:color="auto"/>
        <w:bottom w:val="none" w:sz="0" w:space="0" w:color="auto"/>
        <w:right w:val="none" w:sz="0" w:space="0" w:color="auto"/>
      </w:divBdr>
    </w:div>
    <w:div w:id="1355158485">
      <w:bodyDiv w:val="1"/>
      <w:marLeft w:val="0"/>
      <w:marRight w:val="0"/>
      <w:marTop w:val="0"/>
      <w:marBottom w:val="0"/>
      <w:divBdr>
        <w:top w:val="none" w:sz="0" w:space="0" w:color="auto"/>
        <w:left w:val="none" w:sz="0" w:space="0" w:color="auto"/>
        <w:bottom w:val="none" w:sz="0" w:space="0" w:color="auto"/>
        <w:right w:val="none" w:sz="0" w:space="0" w:color="auto"/>
      </w:divBdr>
    </w:div>
    <w:div w:id="1536119307">
      <w:bodyDiv w:val="1"/>
      <w:marLeft w:val="0"/>
      <w:marRight w:val="0"/>
      <w:marTop w:val="0"/>
      <w:marBottom w:val="0"/>
      <w:divBdr>
        <w:top w:val="none" w:sz="0" w:space="0" w:color="auto"/>
        <w:left w:val="none" w:sz="0" w:space="0" w:color="auto"/>
        <w:bottom w:val="none" w:sz="0" w:space="0" w:color="auto"/>
        <w:right w:val="none" w:sz="0" w:space="0" w:color="auto"/>
      </w:divBdr>
    </w:div>
    <w:div w:id="1546019835">
      <w:bodyDiv w:val="1"/>
      <w:marLeft w:val="0"/>
      <w:marRight w:val="0"/>
      <w:marTop w:val="0"/>
      <w:marBottom w:val="0"/>
      <w:divBdr>
        <w:top w:val="none" w:sz="0" w:space="0" w:color="auto"/>
        <w:left w:val="none" w:sz="0" w:space="0" w:color="auto"/>
        <w:bottom w:val="none" w:sz="0" w:space="0" w:color="auto"/>
        <w:right w:val="none" w:sz="0" w:space="0" w:color="auto"/>
      </w:divBdr>
    </w:div>
    <w:div w:id="1610701344">
      <w:bodyDiv w:val="1"/>
      <w:marLeft w:val="0"/>
      <w:marRight w:val="0"/>
      <w:marTop w:val="0"/>
      <w:marBottom w:val="0"/>
      <w:divBdr>
        <w:top w:val="none" w:sz="0" w:space="0" w:color="auto"/>
        <w:left w:val="none" w:sz="0" w:space="0" w:color="auto"/>
        <w:bottom w:val="none" w:sz="0" w:space="0" w:color="auto"/>
        <w:right w:val="none" w:sz="0" w:space="0" w:color="auto"/>
      </w:divBdr>
    </w:div>
    <w:div w:id="1687755152">
      <w:bodyDiv w:val="1"/>
      <w:marLeft w:val="0"/>
      <w:marRight w:val="0"/>
      <w:marTop w:val="0"/>
      <w:marBottom w:val="0"/>
      <w:divBdr>
        <w:top w:val="none" w:sz="0" w:space="0" w:color="auto"/>
        <w:left w:val="none" w:sz="0" w:space="0" w:color="auto"/>
        <w:bottom w:val="none" w:sz="0" w:space="0" w:color="auto"/>
        <w:right w:val="none" w:sz="0" w:space="0" w:color="auto"/>
      </w:divBdr>
    </w:div>
    <w:div w:id="1692686694">
      <w:bodyDiv w:val="1"/>
      <w:marLeft w:val="0"/>
      <w:marRight w:val="0"/>
      <w:marTop w:val="0"/>
      <w:marBottom w:val="0"/>
      <w:divBdr>
        <w:top w:val="none" w:sz="0" w:space="0" w:color="auto"/>
        <w:left w:val="none" w:sz="0" w:space="0" w:color="auto"/>
        <w:bottom w:val="none" w:sz="0" w:space="0" w:color="auto"/>
        <w:right w:val="none" w:sz="0" w:space="0" w:color="auto"/>
      </w:divBdr>
    </w:div>
    <w:div w:id="1809278590">
      <w:bodyDiv w:val="1"/>
      <w:marLeft w:val="0"/>
      <w:marRight w:val="0"/>
      <w:marTop w:val="0"/>
      <w:marBottom w:val="0"/>
      <w:divBdr>
        <w:top w:val="none" w:sz="0" w:space="0" w:color="auto"/>
        <w:left w:val="none" w:sz="0" w:space="0" w:color="auto"/>
        <w:bottom w:val="none" w:sz="0" w:space="0" w:color="auto"/>
        <w:right w:val="none" w:sz="0" w:space="0" w:color="auto"/>
      </w:divBdr>
    </w:div>
    <w:div w:id="1861091643">
      <w:bodyDiv w:val="1"/>
      <w:marLeft w:val="0"/>
      <w:marRight w:val="0"/>
      <w:marTop w:val="0"/>
      <w:marBottom w:val="0"/>
      <w:divBdr>
        <w:top w:val="none" w:sz="0" w:space="0" w:color="auto"/>
        <w:left w:val="none" w:sz="0" w:space="0" w:color="auto"/>
        <w:bottom w:val="none" w:sz="0" w:space="0" w:color="auto"/>
        <w:right w:val="none" w:sz="0" w:space="0" w:color="auto"/>
      </w:divBdr>
    </w:div>
    <w:div w:id="1989942981">
      <w:bodyDiv w:val="1"/>
      <w:marLeft w:val="0"/>
      <w:marRight w:val="0"/>
      <w:marTop w:val="0"/>
      <w:marBottom w:val="0"/>
      <w:divBdr>
        <w:top w:val="none" w:sz="0" w:space="0" w:color="auto"/>
        <w:left w:val="none" w:sz="0" w:space="0" w:color="auto"/>
        <w:bottom w:val="none" w:sz="0" w:space="0" w:color="auto"/>
        <w:right w:val="none" w:sz="0" w:space="0" w:color="auto"/>
      </w:divBdr>
    </w:div>
    <w:div w:id="2061828459">
      <w:bodyDiv w:val="1"/>
      <w:marLeft w:val="0"/>
      <w:marRight w:val="0"/>
      <w:marTop w:val="0"/>
      <w:marBottom w:val="0"/>
      <w:divBdr>
        <w:top w:val="none" w:sz="0" w:space="0" w:color="auto"/>
        <w:left w:val="none" w:sz="0" w:space="0" w:color="auto"/>
        <w:bottom w:val="none" w:sz="0" w:space="0" w:color="auto"/>
        <w:right w:val="none" w:sz="0" w:space="0" w:color="auto"/>
      </w:divBdr>
    </w:div>
    <w:div w:id="2073577654">
      <w:bodyDiv w:val="1"/>
      <w:marLeft w:val="0"/>
      <w:marRight w:val="0"/>
      <w:marTop w:val="0"/>
      <w:marBottom w:val="0"/>
      <w:divBdr>
        <w:top w:val="none" w:sz="0" w:space="0" w:color="auto"/>
        <w:left w:val="none" w:sz="0" w:space="0" w:color="auto"/>
        <w:bottom w:val="none" w:sz="0" w:space="0" w:color="auto"/>
        <w:right w:val="none" w:sz="0" w:space="0" w:color="auto"/>
      </w:divBdr>
    </w:div>
    <w:div w:id="209724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w_York_City" TargetMode="External"/><Relationship Id="rId3" Type="http://schemas.openxmlformats.org/officeDocument/2006/relationships/settings" Target="settings.xml"/><Relationship Id="rId7" Type="http://schemas.openxmlformats.org/officeDocument/2006/relationships/hyperlink" Target="https://data.cityofnewyork.us/dataset/DOHMH-Farmers-Markets-and-Food-Boxes/8vwk-6iz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nyu.edu/catalog/nyu_2451_34572"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Andrade</dc:creator>
  <cp:keywords/>
  <dc:description/>
  <cp:lastModifiedBy>Rogerio Andrade</cp:lastModifiedBy>
  <cp:revision>4</cp:revision>
  <dcterms:created xsi:type="dcterms:W3CDTF">2019-03-05T21:06:00Z</dcterms:created>
  <dcterms:modified xsi:type="dcterms:W3CDTF">2019-03-29T19:18:00Z</dcterms:modified>
</cp:coreProperties>
</file>