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3CB" w:rsidRPr="009E025D" w:rsidRDefault="005F43CB" w:rsidP="005F43CB">
      <w:pPr>
        <w:jc w:val="center"/>
        <w:rPr>
          <w:b/>
        </w:rPr>
      </w:pPr>
      <w:r w:rsidRPr="009E025D">
        <w:rPr>
          <w:b/>
        </w:rPr>
        <w:t xml:space="preserve">Undergraduate </w:t>
      </w:r>
      <w:r>
        <w:rPr>
          <w:b/>
        </w:rPr>
        <w:t xml:space="preserve">Final Year </w:t>
      </w:r>
      <w:r w:rsidRPr="009E025D">
        <w:rPr>
          <w:b/>
        </w:rPr>
        <w:t>Project Proposal</w:t>
      </w:r>
    </w:p>
    <w:p w:rsidR="005F43CB" w:rsidRPr="009E025D" w:rsidRDefault="005F43CB" w:rsidP="00093B6E">
      <w:pPr>
        <w:rPr>
          <w:b/>
        </w:rPr>
      </w:pPr>
      <w:bookmarkStart w:id="0" w:name="_GoBack"/>
      <w:bookmarkEnd w:id="0"/>
    </w:p>
    <w:p w:rsidR="005F43CB" w:rsidRDefault="00DB40B3" w:rsidP="005F43CB">
      <w:pPr>
        <w:jc w:val="center"/>
        <w:rPr>
          <w:b/>
        </w:rPr>
      </w:pPr>
      <w:r>
        <w:rPr>
          <w:b/>
        </w:rPr>
        <w:t>Develop a construction forecast system on Web</w:t>
      </w:r>
    </w:p>
    <w:p w:rsidR="00DB40B3" w:rsidRDefault="00DB40B3" w:rsidP="005F43CB">
      <w:pPr>
        <w:jc w:val="center"/>
        <w:rPr>
          <w:b/>
        </w:rPr>
      </w:pPr>
    </w:p>
    <w:p w:rsidR="00DB40B3" w:rsidRPr="009E025D" w:rsidRDefault="00DB40B3" w:rsidP="005F43CB">
      <w:pPr>
        <w:jc w:val="center"/>
        <w:rPr>
          <w:b/>
        </w:rPr>
      </w:pPr>
      <w:r>
        <w:rPr>
          <w:b/>
        </w:rPr>
        <w:t xml:space="preserve">Nguyen Tran Huynh </w:t>
      </w:r>
      <w:proofErr w:type="spellStart"/>
      <w:r>
        <w:rPr>
          <w:b/>
        </w:rPr>
        <w:t>Nhu</w:t>
      </w:r>
      <w:proofErr w:type="spellEnd"/>
    </w:p>
    <w:p w:rsidR="005F43CB" w:rsidRPr="009E025D" w:rsidRDefault="005F43CB" w:rsidP="005F43CB">
      <w:pPr>
        <w:jc w:val="center"/>
        <w:rPr>
          <w:b/>
        </w:rPr>
      </w:pPr>
    </w:p>
    <w:p w:rsidR="005F43CB" w:rsidRPr="009E025D" w:rsidRDefault="005F43CB" w:rsidP="005F43CB">
      <w:pPr>
        <w:jc w:val="center"/>
        <w:rPr>
          <w:b/>
        </w:rPr>
      </w:pPr>
      <w:r>
        <w:rPr>
          <w:b/>
        </w:rPr>
        <w:t>Bachelor of Science with Honours in Computing</w:t>
      </w:r>
    </w:p>
    <w:p w:rsidR="005F43CB" w:rsidRPr="009E025D" w:rsidRDefault="005F43CB" w:rsidP="005F43CB">
      <w:pPr>
        <w:jc w:val="center"/>
        <w:rPr>
          <w:b/>
        </w:rPr>
      </w:pPr>
    </w:p>
    <w:p w:rsidR="005F43CB" w:rsidRDefault="005F43CB" w:rsidP="005F43CB">
      <w:pPr>
        <w:jc w:val="center"/>
        <w:rPr>
          <w:b/>
        </w:rPr>
      </w:pPr>
      <w:r>
        <w:rPr>
          <w:b/>
        </w:rPr>
        <w:t>[</w:t>
      </w:r>
      <w:r w:rsidR="00DB40B3">
        <w:rPr>
          <w:b/>
        </w:rPr>
        <w:t>000914797</w:t>
      </w:r>
      <w:r>
        <w:rPr>
          <w:b/>
        </w:rPr>
        <w:t>]</w:t>
      </w:r>
    </w:p>
    <w:p w:rsidR="00DB40B3" w:rsidRDefault="00DB40B3" w:rsidP="005F43CB">
      <w:pPr>
        <w:jc w:val="center"/>
        <w:rPr>
          <w:b/>
        </w:rPr>
      </w:pPr>
    </w:p>
    <w:p w:rsidR="00DB40B3" w:rsidRDefault="00DB40B3" w:rsidP="00DB40B3">
      <w:pPr>
        <w:pStyle w:val="Heading2"/>
      </w:pPr>
      <w:r w:rsidRPr="00B317F2">
        <w:t>Overview</w:t>
      </w:r>
    </w:p>
    <w:p w:rsidR="00DB40B3" w:rsidRDefault="00DB40B3" w:rsidP="001E32F5">
      <w:pPr>
        <w:spacing w:after="120"/>
        <w:jc w:val="both"/>
      </w:pPr>
      <w:r>
        <w:t xml:space="preserve">Nowadays, </w:t>
      </w:r>
      <w:r w:rsidR="001E32F5">
        <w:t xml:space="preserve">in industry, at any field of action, producing a good product always asks the producers who must have a quite good process from beginning stage to finishing one. All of everything which are from human to resource need to be calculated detailed </w:t>
      </w:r>
      <w:r w:rsidR="005B3816">
        <w:t>and accurately. Construction also has no exception. Building a house or a building, the contractor always ensure that</w:t>
      </w:r>
      <w:r w:rsidR="00660B79">
        <w:t xml:space="preserve"> elements about materials, workforces, tax,… must be purposed and implemented organizationally for a successfully, safe and legal project. All of calculations, enumerations and </w:t>
      </w:r>
      <w:r w:rsidR="00E17EEF">
        <w:t>managements are set up a forecast.</w:t>
      </w:r>
    </w:p>
    <w:p w:rsidR="00DB40B3" w:rsidRDefault="00E17EEF" w:rsidP="00955D0B">
      <w:pPr>
        <w:spacing w:after="120"/>
        <w:jc w:val="both"/>
      </w:pPr>
      <w:r>
        <w:t>A</w:t>
      </w:r>
      <w:r w:rsidR="00BB2B29">
        <w:t xml:space="preserve"> construction </w:t>
      </w:r>
      <w:r>
        <w:t xml:space="preserve">building forecast will </w:t>
      </w:r>
      <w:r w:rsidR="00BB2B29">
        <w:t>be based on technical design to analysis the number of materials, human resources, machines</w:t>
      </w:r>
      <w:proofErr w:type="gramStart"/>
      <w:r w:rsidR="00BB2B29">
        <w:t>,…</w:t>
      </w:r>
      <w:proofErr w:type="gramEnd"/>
      <w:r w:rsidR="00955D0B">
        <w:t xml:space="preserve"> From analysed amount and norm which Ministry of Construction has promulgated will calculate all of spending and tax. From that point, forecast will analysis anticipated expense of a construction project.</w:t>
      </w:r>
    </w:p>
    <w:p w:rsidR="00BA7111" w:rsidRDefault="00192FFA" w:rsidP="00955D0B">
      <w:pPr>
        <w:spacing w:after="120"/>
        <w:jc w:val="both"/>
      </w:pPr>
      <w:r>
        <w:t>At present, with the strong development of information technology which has applied on many of fields popularly, meanwhile there are only some forecast construction desktop applications. In addition, understand</w:t>
      </w:r>
      <w:r w:rsidR="0087323A">
        <w:t>ing about the importance of establishing forecast in construction industry</w:t>
      </w:r>
      <w:r>
        <w:t xml:space="preserve"> </w:t>
      </w:r>
      <w:r w:rsidR="00BA7111">
        <w:t xml:space="preserve">so I </w:t>
      </w:r>
      <w:r>
        <w:t xml:space="preserve">want to have </w:t>
      </w:r>
      <w:r w:rsidR="000D47A6">
        <w:t xml:space="preserve">develop a construction forecast </w:t>
      </w:r>
      <w:r w:rsidR="00BA7111">
        <w:t xml:space="preserve">web application </w:t>
      </w:r>
      <w:r w:rsidR="000D47A6">
        <w:t xml:space="preserve">by </w:t>
      </w:r>
      <w:proofErr w:type="spellStart"/>
      <w:r w:rsidR="000D47A6">
        <w:t>php</w:t>
      </w:r>
      <w:proofErr w:type="spellEnd"/>
      <w:r w:rsidR="000D47A6">
        <w:t xml:space="preserve"> web language with purpose that it will optimize features and user-friendly for users as well as companies.</w:t>
      </w:r>
    </w:p>
    <w:p w:rsidR="0087323A" w:rsidRDefault="0087323A" w:rsidP="00955D0B">
      <w:pPr>
        <w:spacing w:after="120"/>
        <w:jc w:val="both"/>
      </w:pPr>
    </w:p>
    <w:p w:rsidR="0087323A" w:rsidRDefault="0087323A" w:rsidP="0087323A">
      <w:pPr>
        <w:pStyle w:val="Heading2"/>
      </w:pPr>
      <w:r>
        <w:t>Aim</w:t>
      </w:r>
    </w:p>
    <w:p w:rsidR="0087323A" w:rsidRDefault="0087323A" w:rsidP="0087323A">
      <w:r>
        <w:t>A web version of construction forecast application.</w:t>
      </w:r>
    </w:p>
    <w:p w:rsidR="0087323A" w:rsidRDefault="0087323A" w:rsidP="0087323A"/>
    <w:p w:rsidR="0087323A" w:rsidRDefault="0087323A" w:rsidP="0087323A">
      <w:pPr>
        <w:pStyle w:val="Heading2"/>
      </w:pPr>
      <w:r>
        <w:t>Objectives</w:t>
      </w:r>
    </w:p>
    <w:p w:rsidR="0087323A" w:rsidRDefault="004068C9" w:rsidP="0087323A">
      <w:r>
        <w:t xml:space="preserve">3.1 Knowledge of construction forecast </w:t>
      </w:r>
    </w:p>
    <w:p w:rsidR="00D22932" w:rsidRDefault="00D22932" w:rsidP="0087323A">
      <w:r>
        <w:tab/>
        <w:t>3.1.1 Reference construction forecast desktop application</w:t>
      </w:r>
      <w:r w:rsidR="00322A77">
        <w:t xml:space="preserve"> (</w:t>
      </w:r>
      <w:r w:rsidR="00B074C2">
        <w:t>2.0</w:t>
      </w:r>
      <w:r w:rsidR="00322A77">
        <w:t>)</w:t>
      </w:r>
      <w:r>
        <w:t xml:space="preserve"> </w:t>
      </w:r>
    </w:p>
    <w:p w:rsidR="00D22932" w:rsidRDefault="00D22932" w:rsidP="0087323A">
      <w:r>
        <w:tab/>
        <w:t xml:space="preserve">3.1.2 Investigate definitions, elements and their features in construction forecast </w:t>
      </w:r>
      <w:r w:rsidR="00322A77">
        <w:t>(</w:t>
      </w:r>
      <w:r w:rsidR="00B074C2">
        <w:t>2.0</w:t>
      </w:r>
      <w:r w:rsidR="00322A77">
        <w:t>)</w:t>
      </w:r>
    </w:p>
    <w:p w:rsidR="00D22932" w:rsidRDefault="00D22932" w:rsidP="0087323A">
      <w:r>
        <w:tab/>
        <w:t>3.1.3 Investigate principle and mechanism of forecast</w:t>
      </w:r>
      <w:r w:rsidR="00322A77">
        <w:t xml:space="preserve"> (</w:t>
      </w:r>
      <w:r w:rsidR="00B074C2">
        <w:t>4.0</w:t>
      </w:r>
      <w:r w:rsidR="00322A77">
        <w:t>)</w:t>
      </w:r>
    </w:p>
    <w:p w:rsidR="002745BF" w:rsidRDefault="002745BF" w:rsidP="0087323A">
      <w:r>
        <w:tab/>
        <w:t>3.1.4 Write report for describing construction forecast overview</w:t>
      </w:r>
      <w:r w:rsidR="00322A77">
        <w:t xml:space="preserve"> (</w:t>
      </w:r>
      <w:r w:rsidR="00B074C2">
        <w:t>1.0</w:t>
      </w:r>
      <w:r w:rsidR="00322A77">
        <w:t>)</w:t>
      </w:r>
    </w:p>
    <w:p w:rsidR="004068C9" w:rsidRDefault="004068C9" w:rsidP="0087323A">
      <w:r>
        <w:t>3.2 Investigation of PHP and MySQL</w:t>
      </w:r>
    </w:p>
    <w:p w:rsidR="00402EA9" w:rsidRDefault="00402EA9" w:rsidP="0087323A">
      <w:r>
        <w:tab/>
        <w:t xml:space="preserve">3.2.1 Install and learn </w:t>
      </w:r>
      <w:proofErr w:type="spellStart"/>
      <w:r>
        <w:t>php</w:t>
      </w:r>
      <w:proofErr w:type="spellEnd"/>
      <w:r>
        <w:t xml:space="preserve"> web language</w:t>
      </w:r>
      <w:r w:rsidR="00322A77">
        <w:t xml:space="preserve"> (</w:t>
      </w:r>
      <w:r w:rsidR="00B074C2">
        <w:t>7.0</w:t>
      </w:r>
      <w:r w:rsidR="00322A77">
        <w:t>)</w:t>
      </w:r>
    </w:p>
    <w:p w:rsidR="002745BF" w:rsidRDefault="00402EA9" w:rsidP="0087323A">
      <w:r>
        <w:tab/>
        <w:t>3.2.2 Install and learn MySQL</w:t>
      </w:r>
      <w:r w:rsidR="00322A77">
        <w:t xml:space="preserve"> (</w:t>
      </w:r>
      <w:r w:rsidR="00B074C2">
        <w:t>3.0</w:t>
      </w:r>
      <w:r w:rsidR="00322A77">
        <w:t>)</w:t>
      </w:r>
    </w:p>
    <w:p w:rsidR="00402EA9" w:rsidRDefault="002745BF" w:rsidP="0087323A">
      <w:r>
        <w:tab/>
        <w:t>3.2.3 Write report for introducing a little bit about PHP and MySQL</w:t>
      </w:r>
      <w:r w:rsidR="00402EA9">
        <w:t xml:space="preserve"> </w:t>
      </w:r>
      <w:r w:rsidR="00322A77">
        <w:t>(</w:t>
      </w:r>
      <w:r w:rsidR="00B074C2">
        <w:t>2.0</w:t>
      </w:r>
      <w:r w:rsidR="00322A77">
        <w:t>)</w:t>
      </w:r>
    </w:p>
    <w:p w:rsidR="004068C9" w:rsidRDefault="009647F8" w:rsidP="0087323A">
      <w:r>
        <w:lastRenderedPageBreak/>
        <w:t>3.3</w:t>
      </w:r>
      <w:r w:rsidR="002871E9">
        <w:t xml:space="preserve"> Evaluation of JavaScript </w:t>
      </w:r>
    </w:p>
    <w:p w:rsidR="00402EA9" w:rsidRDefault="00402EA9" w:rsidP="0087323A">
      <w:r>
        <w:tab/>
        <w:t>3.3.1 Lo</w:t>
      </w:r>
      <w:r w:rsidR="002871E9">
        <w:t>ok for general knowledge about JavaS</w:t>
      </w:r>
      <w:r>
        <w:t>cript</w:t>
      </w:r>
      <w:r w:rsidR="00322A77">
        <w:t xml:space="preserve"> (</w:t>
      </w:r>
      <w:r w:rsidR="00B074C2">
        <w:t>1.0</w:t>
      </w:r>
      <w:r w:rsidR="00322A77">
        <w:t>)</w:t>
      </w:r>
    </w:p>
    <w:p w:rsidR="00402EA9" w:rsidRDefault="00402EA9" w:rsidP="0087323A">
      <w:r>
        <w:tab/>
        <w:t>3.3.2</w:t>
      </w:r>
      <w:r w:rsidR="002871E9">
        <w:t xml:space="preserve"> Learn features and how to use JavaScript for building Web application</w:t>
      </w:r>
      <w:r w:rsidR="00322A77">
        <w:t xml:space="preserve"> (</w:t>
      </w:r>
      <w:r w:rsidR="00B074C2">
        <w:t>3.0</w:t>
      </w:r>
      <w:r w:rsidR="00322A77">
        <w:t>)</w:t>
      </w:r>
    </w:p>
    <w:p w:rsidR="002745BF" w:rsidRDefault="002745BF" w:rsidP="002745BF">
      <w:pPr>
        <w:ind w:firstLine="720"/>
      </w:pPr>
      <w:r>
        <w:t>3.3.3 Write report for introducing a little bit about JavaScript</w:t>
      </w:r>
      <w:r w:rsidR="00322A77">
        <w:t xml:space="preserve"> (</w:t>
      </w:r>
      <w:r w:rsidR="00B074C2">
        <w:t>1.0</w:t>
      </w:r>
      <w:r w:rsidR="00322A77">
        <w:t>)</w:t>
      </w:r>
    </w:p>
    <w:p w:rsidR="009647F8" w:rsidRDefault="009647F8" w:rsidP="0087323A">
      <w:r>
        <w:t>3.4 Implement the construction forecast web application</w:t>
      </w:r>
    </w:p>
    <w:p w:rsidR="002871E9" w:rsidRDefault="002871E9" w:rsidP="0087323A">
      <w:r>
        <w:tab/>
        <w:t>3.4.1 Construct ideas and UML for project</w:t>
      </w:r>
      <w:r w:rsidR="00322A77">
        <w:t xml:space="preserve"> (</w:t>
      </w:r>
      <w:r w:rsidR="00B074C2">
        <w:t>3.0</w:t>
      </w:r>
      <w:r w:rsidR="00322A77">
        <w:t>)</w:t>
      </w:r>
    </w:p>
    <w:p w:rsidR="002871E9" w:rsidRDefault="002871E9" w:rsidP="0087323A">
      <w:r>
        <w:tab/>
        <w:t>3.4.2 Design and construct database system of project</w:t>
      </w:r>
      <w:r w:rsidR="00322A77">
        <w:t xml:space="preserve"> (</w:t>
      </w:r>
      <w:r w:rsidR="00B074C2">
        <w:t>5.0</w:t>
      </w:r>
      <w:r w:rsidR="00322A77">
        <w:t>)</w:t>
      </w:r>
    </w:p>
    <w:p w:rsidR="002871E9" w:rsidRDefault="002871E9" w:rsidP="0087323A">
      <w:r>
        <w:tab/>
        <w:t xml:space="preserve">3.4.3 </w:t>
      </w:r>
      <w:r w:rsidR="002745BF">
        <w:t>Design project interface</w:t>
      </w:r>
      <w:r w:rsidR="00322A77">
        <w:t xml:space="preserve"> (</w:t>
      </w:r>
      <w:r w:rsidR="00B074C2">
        <w:t>3.0</w:t>
      </w:r>
      <w:r w:rsidR="00322A77">
        <w:t>)</w:t>
      </w:r>
    </w:p>
    <w:p w:rsidR="002745BF" w:rsidRDefault="002745BF" w:rsidP="0087323A">
      <w:r>
        <w:tab/>
        <w:t>3.4.4 Implement the project</w:t>
      </w:r>
      <w:r w:rsidR="00322A77">
        <w:t xml:space="preserve"> (</w:t>
      </w:r>
      <w:r w:rsidR="00B074C2">
        <w:t>15.0</w:t>
      </w:r>
      <w:r w:rsidR="00322A77">
        <w:t>)</w:t>
      </w:r>
    </w:p>
    <w:p w:rsidR="002745BF" w:rsidRDefault="002745BF" w:rsidP="0087323A">
      <w:r>
        <w:tab/>
        <w:t>3.4.5 Test and fix bugs the project</w:t>
      </w:r>
      <w:r w:rsidR="00322A77">
        <w:t xml:space="preserve"> (</w:t>
      </w:r>
      <w:r w:rsidR="00A848F8">
        <w:t>4</w:t>
      </w:r>
      <w:r w:rsidR="00B074C2">
        <w:t>.0</w:t>
      </w:r>
      <w:r w:rsidR="00322A77">
        <w:t>)</w:t>
      </w:r>
    </w:p>
    <w:p w:rsidR="002745BF" w:rsidRDefault="002745BF" w:rsidP="0087323A">
      <w:r>
        <w:tab/>
        <w:t>3.4.6 Wri</w:t>
      </w:r>
      <w:r w:rsidR="00322A77">
        <w:t>te report for describing the construction forecast web application which I have developed (</w:t>
      </w:r>
      <w:r w:rsidR="00A848F8">
        <w:t>4</w:t>
      </w:r>
      <w:r w:rsidR="00B074C2">
        <w:t>.0</w:t>
      </w:r>
      <w:r w:rsidR="00322A77">
        <w:t>)</w:t>
      </w:r>
    </w:p>
    <w:p w:rsidR="009C0A54" w:rsidRDefault="009C0A54" w:rsidP="0087323A">
      <w:r>
        <w:t>3.5 Report</w:t>
      </w:r>
    </w:p>
    <w:p w:rsidR="009C0A54" w:rsidRDefault="009C0A54" w:rsidP="0087323A">
      <w:r>
        <w:tab/>
        <w:t>3.5.1 Review and edit report (1.0)</w:t>
      </w:r>
    </w:p>
    <w:p w:rsidR="009C0A54" w:rsidRDefault="009C0A54" w:rsidP="0087323A">
      <w:r>
        <w:tab/>
        <w:t xml:space="preserve">3.5.2 Review and </w:t>
      </w:r>
      <w:proofErr w:type="spellStart"/>
      <w:r>
        <w:t>uploap</w:t>
      </w:r>
      <w:proofErr w:type="spellEnd"/>
      <w:r>
        <w:t xml:space="preserve"> final report (1.0)</w:t>
      </w:r>
    </w:p>
    <w:p w:rsidR="009647F8" w:rsidRDefault="009647F8" w:rsidP="0087323A"/>
    <w:p w:rsidR="009647F8" w:rsidRDefault="009647F8" w:rsidP="009647F8">
      <w:pPr>
        <w:pStyle w:val="Heading2"/>
      </w:pPr>
      <w:r>
        <w:t>Legal, social, ethical and professi</w:t>
      </w:r>
      <w:r w:rsidR="000D0F26">
        <w:t>o</w:t>
      </w:r>
      <w:r>
        <w:t>nal</w:t>
      </w:r>
    </w:p>
    <w:p w:rsidR="009647F8" w:rsidRPr="00A848F8" w:rsidRDefault="000D0F26" w:rsidP="009647F8">
      <w:pPr>
        <w:rPr>
          <w:b/>
        </w:rPr>
      </w:pPr>
      <w:r w:rsidRPr="00A848F8">
        <w:rPr>
          <w:b/>
        </w:rPr>
        <w:t>Legal</w:t>
      </w:r>
    </w:p>
    <w:p w:rsidR="000D0F26" w:rsidRDefault="000D0F26" w:rsidP="00A848F8">
      <w:pPr>
        <w:pStyle w:val="ListParagraph"/>
        <w:numPr>
          <w:ilvl w:val="0"/>
          <w:numId w:val="5"/>
        </w:numPr>
      </w:pPr>
      <w:r>
        <w:t>PHP is language which has used popularly of World Wide Web</w:t>
      </w:r>
    </w:p>
    <w:p w:rsidR="000D0F26" w:rsidRDefault="000D0F26" w:rsidP="009647F8">
      <w:r>
        <w:t>All of construction norms in forecast have been promulgated by Ministry of Construction</w:t>
      </w:r>
    </w:p>
    <w:p w:rsidR="000D0F26" w:rsidRDefault="000D0F26" w:rsidP="009647F8">
      <w:r>
        <w:t>My project belongs to me and University of Greenwich</w:t>
      </w:r>
    </w:p>
    <w:p w:rsidR="000D0F26" w:rsidRDefault="000D0F26" w:rsidP="009647F8">
      <w:r>
        <w:t xml:space="preserve">Documents which I have used for reference </w:t>
      </w:r>
      <w:r w:rsidR="009D0D35">
        <w:t xml:space="preserve">in my project </w:t>
      </w:r>
      <w:r>
        <w:t>is legal</w:t>
      </w:r>
    </w:p>
    <w:p w:rsidR="000D0F26" w:rsidRPr="00A848F8" w:rsidRDefault="000D0F26" w:rsidP="009647F8">
      <w:pPr>
        <w:rPr>
          <w:b/>
        </w:rPr>
      </w:pPr>
      <w:r w:rsidRPr="00A848F8">
        <w:rPr>
          <w:b/>
        </w:rPr>
        <w:t>Social</w:t>
      </w:r>
    </w:p>
    <w:p w:rsidR="009D0D35" w:rsidRDefault="009D0D35" w:rsidP="00A848F8">
      <w:pPr>
        <w:pStyle w:val="ListParagraph"/>
        <w:numPr>
          <w:ilvl w:val="0"/>
          <w:numId w:val="5"/>
        </w:numPr>
      </w:pPr>
      <w:r>
        <w:t>Construction forecast web application which I developed will not be relevant to national security and social evil</w:t>
      </w:r>
    </w:p>
    <w:p w:rsidR="009D0D35" w:rsidRPr="00A848F8" w:rsidRDefault="009D0D35" w:rsidP="009647F8">
      <w:pPr>
        <w:rPr>
          <w:b/>
        </w:rPr>
      </w:pPr>
      <w:r w:rsidRPr="00A848F8">
        <w:rPr>
          <w:b/>
        </w:rPr>
        <w:t>Ethical</w:t>
      </w:r>
    </w:p>
    <w:p w:rsidR="009D0D35" w:rsidRDefault="009D0D35" w:rsidP="00A848F8">
      <w:pPr>
        <w:pStyle w:val="ListParagraph"/>
        <w:numPr>
          <w:ilvl w:val="0"/>
          <w:numId w:val="5"/>
        </w:numPr>
      </w:pPr>
      <w:r>
        <w:t xml:space="preserve">This project is my own project and it don’t have plagiarism </w:t>
      </w:r>
    </w:p>
    <w:p w:rsidR="009D0D35" w:rsidRPr="00A848F8" w:rsidRDefault="009D0D35" w:rsidP="009647F8">
      <w:pPr>
        <w:rPr>
          <w:b/>
        </w:rPr>
      </w:pPr>
      <w:r w:rsidRPr="00A848F8">
        <w:rPr>
          <w:b/>
        </w:rPr>
        <w:t>Professional</w:t>
      </w:r>
    </w:p>
    <w:p w:rsidR="00B72BAD" w:rsidRDefault="00B72BAD" w:rsidP="00B72BAD">
      <w:pPr>
        <w:numPr>
          <w:ilvl w:val="0"/>
          <w:numId w:val="3"/>
        </w:numPr>
        <w:jc w:val="both"/>
      </w:pPr>
      <w:r>
        <w:t>Not disclose or authorise to be disclosed, or use for personal gain or to benefit a third party, confidential information except with the permission of University of Greenwich, or as required by Legislation.</w:t>
      </w:r>
    </w:p>
    <w:p w:rsidR="00B72BAD" w:rsidRDefault="00B72BAD" w:rsidP="00B72BAD">
      <w:pPr>
        <w:numPr>
          <w:ilvl w:val="0"/>
          <w:numId w:val="3"/>
        </w:numPr>
        <w:jc w:val="both"/>
      </w:pPr>
      <w:r>
        <w:t>Respect and value alternative other perspectives, seek and accept honest criticisms about my work.</w:t>
      </w:r>
    </w:p>
    <w:p w:rsidR="00B72BAD" w:rsidRDefault="00B72BAD" w:rsidP="00B72BAD">
      <w:pPr>
        <w:numPr>
          <w:ilvl w:val="0"/>
          <w:numId w:val="3"/>
        </w:numPr>
        <w:jc w:val="both"/>
      </w:pPr>
      <w:r>
        <w:t>Avoid any situation that may rise to a conflict of interest between me and relevant authority.</w:t>
      </w:r>
    </w:p>
    <w:p w:rsidR="000D0F26" w:rsidRDefault="00093B6E" w:rsidP="00B72BAD">
      <w:sdt>
        <w:sdtPr>
          <w:id w:val="-1914852955"/>
          <w:citation/>
        </w:sdtPr>
        <w:sdtEndPr/>
        <w:sdtContent>
          <w:r w:rsidR="00B72BAD">
            <w:fldChar w:fldCharType="begin"/>
          </w:r>
          <w:r w:rsidR="00B72BAD">
            <w:rPr>
              <w:noProof/>
              <w:lang w:val="en-US"/>
            </w:rPr>
            <w:instrText xml:space="preserve"> CITATION Tru11 \l 1033 </w:instrText>
          </w:r>
          <w:r w:rsidR="00B72BAD">
            <w:fldChar w:fldCharType="separate"/>
          </w:r>
          <w:r w:rsidR="00B72BAD">
            <w:rPr>
              <w:noProof/>
              <w:lang w:val="en-US"/>
            </w:rPr>
            <w:t>(Trustee Board Regulations Schedule 3 v4, 2011)</w:t>
          </w:r>
          <w:r w:rsidR="00B72BAD">
            <w:fldChar w:fldCharType="end"/>
          </w:r>
        </w:sdtContent>
      </w:sdt>
    </w:p>
    <w:p w:rsidR="00B72BAD" w:rsidRDefault="00B72BAD" w:rsidP="00B72BAD"/>
    <w:p w:rsidR="00B72BAD" w:rsidRDefault="00B72BAD" w:rsidP="00B72BAD">
      <w:pPr>
        <w:pStyle w:val="Heading2"/>
      </w:pPr>
      <w:r>
        <w:t>Planning</w:t>
      </w:r>
      <w:r w:rsidR="00322A77">
        <w:t xml:space="preserve"> </w:t>
      </w:r>
    </w:p>
    <w:p w:rsidR="00B72BAD" w:rsidRPr="00B72BAD" w:rsidRDefault="00A967FC" w:rsidP="00B72BAD">
      <w:r>
        <w:rPr>
          <w:noProof/>
          <w:lang w:val="en-US" w:eastAsia="en-US"/>
        </w:rPr>
        <w:drawing>
          <wp:inline distT="0" distB="0" distL="0" distR="0" wp14:anchorId="3C3700AB" wp14:editId="25217491">
            <wp:extent cx="5934075" cy="5876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n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BAD" w:rsidRDefault="00B72BAD" w:rsidP="00B72BAD">
      <w:pPr>
        <w:pStyle w:val="Heading2"/>
      </w:pPr>
      <w:r>
        <w:t>References</w:t>
      </w:r>
    </w:p>
    <w:p w:rsidR="00B72BAD" w:rsidRDefault="00B72BAD" w:rsidP="00B72BAD">
      <w:pPr>
        <w:pStyle w:val="Bibliography"/>
        <w:rPr>
          <w:noProof/>
        </w:rPr>
      </w:pPr>
      <w:r>
        <w:rPr>
          <w:noProof/>
        </w:rPr>
        <w:t xml:space="preserve">Trustee Board Regulations Schedule 3 v4, 2011. </w:t>
      </w:r>
      <w:r>
        <w:rPr>
          <w:i/>
          <w:iCs/>
          <w:noProof/>
        </w:rPr>
        <w:t xml:space="preserve">CODE OF CONDUCT FOR BCS MEMBERS. </w:t>
      </w:r>
      <w:r>
        <w:rPr>
          <w:noProof/>
        </w:rPr>
        <w:t>Swindon: British Computer Society.</w:t>
      </w:r>
    </w:p>
    <w:p w:rsidR="00B72BAD" w:rsidRPr="00B72BAD" w:rsidRDefault="00B72BAD" w:rsidP="00B72BAD"/>
    <w:p w:rsidR="00B72BAD" w:rsidRDefault="00B72BAD" w:rsidP="00B72BAD"/>
    <w:p w:rsidR="00B72BAD" w:rsidRDefault="00B72BAD" w:rsidP="00B72BAD"/>
    <w:p w:rsidR="009647F8" w:rsidRDefault="009647F8" w:rsidP="0087323A"/>
    <w:p w:rsidR="009647F8" w:rsidRDefault="009647F8" w:rsidP="0087323A"/>
    <w:p w:rsidR="009647F8" w:rsidRDefault="009647F8" w:rsidP="0087323A"/>
    <w:p w:rsidR="0087323A" w:rsidRDefault="0087323A" w:rsidP="0087323A"/>
    <w:p w:rsidR="0087323A" w:rsidRDefault="0087323A" w:rsidP="0087323A"/>
    <w:p w:rsidR="0087323A" w:rsidRPr="0087323A" w:rsidRDefault="0087323A" w:rsidP="0087323A"/>
    <w:p w:rsidR="0087323A" w:rsidRDefault="0087323A" w:rsidP="0087323A">
      <w:pPr>
        <w:spacing w:after="120"/>
        <w:jc w:val="both"/>
      </w:pPr>
    </w:p>
    <w:p w:rsidR="0087323A" w:rsidRPr="00955D0B" w:rsidRDefault="0087323A" w:rsidP="0087323A">
      <w:pPr>
        <w:spacing w:after="120"/>
        <w:jc w:val="both"/>
      </w:pPr>
    </w:p>
    <w:p w:rsidR="0087323A" w:rsidRDefault="0087323A" w:rsidP="00955D0B">
      <w:pPr>
        <w:spacing w:after="120"/>
        <w:jc w:val="both"/>
      </w:pPr>
    </w:p>
    <w:p w:rsidR="0087323A" w:rsidRPr="00955D0B" w:rsidRDefault="0087323A" w:rsidP="00955D0B">
      <w:pPr>
        <w:spacing w:after="120"/>
        <w:jc w:val="both"/>
      </w:pPr>
    </w:p>
    <w:p w:rsidR="00822D87" w:rsidRDefault="00822D87"/>
    <w:sectPr w:rsidR="00822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DF1971"/>
    <w:multiLevelType w:val="hybridMultilevel"/>
    <w:tmpl w:val="47482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FD56C3"/>
    <w:multiLevelType w:val="hybridMultilevel"/>
    <w:tmpl w:val="7DD6F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5C7067"/>
    <w:multiLevelType w:val="multilevel"/>
    <w:tmpl w:val="C4A4827A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2%1"/>
      <w:lvlJc w:val="left"/>
      <w:pPr>
        <w:tabs>
          <w:tab w:val="num" w:pos="340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2%1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none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none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none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none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CE9"/>
    <w:rsid w:val="00093B6E"/>
    <w:rsid w:val="000D0F26"/>
    <w:rsid w:val="000D47A6"/>
    <w:rsid w:val="000F1CE9"/>
    <w:rsid w:val="00192FFA"/>
    <w:rsid w:val="001E32F5"/>
    <w:rsid w:val="002745BF"/>
    <w:rsid w:val="002871E9"/>
    <w:rsid w:val="00322A77"/>
    <w:rsid w:val="00402EA9"/>
    <w:rsid w:val="004068C9"/>
    <w:rsid w:val="005B3816"/>
    <w:rsid w:val="005F43CB"/>
    <w:rsid w:val="00660B79"/>
    <w:rsid w:val="00822D87"/>
    <w:rsid w:val="0087323A"/>
    <w:rsid w:val="00955D0B"/>
    <w:rsid w:val="009647F8"/>
    <w:rsid w:val="009C0A54"/>
    <w:rsid w:val="009D0D35"/>
    <w:rsid w:val="00A848F8"/>
    <w:rsid w:val="00A967FC"/>
    <w:rsid w:val="00B074C2"/>
    <w:rsid w:val="00B72BAD"/>
    <w:rsid w:val="00BA7111"/>
    <w:rsid w:val="00BB2B29"/>
    <w:rsid w:val="00D22932"/>
    <w:rsid w:val="00DB40B3"/>
    <w:rsid w:val="00E1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3C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40B3"/>
    <w:pPr>
      <w:keepNext/>
      <w:numPr>
        <w:numId w:val="1"/>
      </w:numPr>
      <w:spacing w:before="240" w:after="240"/>
      <w:jc w:val="center"/>
      <w:outlineLvl w:val="0"/>
    </w:pPr>
    <w:rPr>
      <w:b/>
      <w:smallCaps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rsid w:val="00DB40B3"/>
    <w:pPr>
      <w:keepNext/>
      <w:numPr>
        <w:ilvl w:val="1"/>
        <w:numId w:val="1"/>
      </w:numPr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DB40B3"/>
    <w:pPr>
      <w:keepNext/>
      <w:numPr>
        <w:ilvl w:val="2"/>
        <w:numId w:val="1"/>
      </w:numPr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0B3"/>
    <w:rPr>
      <w:rFonts w:ascii="Times New Roman" w:eastAsia="Times New Roman" w:hAnsi="Times New Roman" w:cs="Times New Roman"/>
      <w:b/>
      <w:smallCaps/>
      <w:kern w:val="28"/>
      <w:sz w:val="36"/>
      <w:szCs w:val="20"/>
      <w:lang w:val="en-GB" w:eastAsia="en-GB"/>
    </w:rPr>
  </w:style>
  <w:style w:type="character" w:customStyle="1" w:styleId="Heading2Char">
    <w:name w:val="Heading 2 Char"/>
    <w:basedOn w:val="DefaultParagraphFont"/>
    <w:link w:val="Heading2"/>
    <w:rsid w:val="00DB40B3"/>
    <w:rPr>
      <w:rFonts w:ascii="Times New Roman" w:eastAsia="Times New Roman" w:hAnsi="Times New Roman" w:cs="Times New Roman"/>
      <w:b/>
      <w:sz w:val="28"/>
      <w:szCs w:val="20"/>
      <w:lang w:val="en-GB" w:eastAsia="en-GB"/>
    </w:rPr>
  </w:style>
  <w:style w:type="character" w:customStyle="1" w:styleId="Heading3Char">
    <w:name w:val="Heading 3 Char"/>
    <w:basedOn w:val="DefaultParagraphFont"/>
    <w:link w:val="Heading3"/>
    <w:rsid w:val="00DB40B3"/>
    <w:rPr>
      <w:rFonts w:ascii="Times New Roman" w:eastAsia="Times New Roman" w:hAnsi="Times New Roman" w:cs="Times New Roman"/>
      <w:b/>
      <w:sz w:val="24"/>
      <w:szCs w:val="20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0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0B3"/>
    <w:rPr>
      <w:rFonts w:ascii="Tahoma" w:eastAsia="Times New Roman" w:hAnsi="Tahoma" w:cs="Tahoma"/>
      <w:sz w:val="16"/>
      <w:szCs w:val="16"/>
      <w:lang w:val="en-GB" w:eastAsia="en-GB"/>
    </w:rPr>
  </w:style>
  <w:style w:type="paragraph" w:styleId="Bibliography">
    <w:name w:val="Bibliography"/>
    <w:basedOn w:val="Normal"/>
    <w:next w:val="Normal"/>
    <w:uiPriority w:val="37"/>
    <w:semiHidden/>
    <w:unhideWhenUsed/>
    <w:rsid w:val="00B72BAD"/>
  </w:style>
  <w:style w:type="paragraph" w:styleId="ListParagraph">
    <w:name w:val="List Paragraph"/>
    <w:basedOn w:val="Normal"/>
    <w:uiPriority w:val="34"/>
    <w:qFormat/>
    <w:rsid w:val="00A848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3C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40B3"/>
    <w:pPr>
      <w:keepNext/>
      <w:numPr>
        <w:numId w:val="1"/>
      </w:numPr>
      <w:spacing w:before="240" w:after="240"/>
      <w:jc w:val="center"/>
      <w:outlineLvl w:val="0"/>
    </w:pPr>
    <w:rPr>
      <w:b/>
      <w:smallCaps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rsid w:val="00DB40B3"/>
    <w:pPr>
      <w:keepNext/>
      <w:numPr>
        <w:ilvl w:val="1"/>
        <w:numId w:val="1"/>
      </w:numPr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DB40B3"/>
    <w:pPr>
      <w:keepNext/>
      <w:numPr>
        <w:ilvl w:val="2"/>
        <w:numId w:val="1"/>
      </w:numPr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0B3"/>
    <w:rPr>
      <w:rFonts w:ascii="Times New Roman" w:eastAsia="Times New Roman" w:hAnsi="Times New Roman" w:cs="Times New Roman"/>
      <w:b/>
      <w:smallCaps/>
      <w:kern w:val="28"/>
      <w:sz w:val="36"/>
      <w:szCs w:val="20"/>
      <w:lang w:val="en-GB" w:eastAsia="en-GB"/>
    </w:rPr>
  </w:style>
  <w:style w:type="character" w:customStyle="1" w:styleId="Heading2Char">
    <w:name w:val="Heading 2 Char"/>
    <w:basedOn w:val="DefaultParagraphFont"/>
    <w:link w:val="Heading2"/>
    <w:rsid w:val="00DB40B3"/>
    <w:rPr>
      <w:rFonts w:ascii="Times New Roman" w:eastAsia="Times New Roman" w:hAnsi="Times New Roman" w:cs="Times New Roman"/>
      <w:b/>
      <w:sz w:val="28"/>
      <w:szCs w:val="20"/>
      <w:lang w:val="en-GB" w:eastAsia="en-GB"/>
    </w:rPr>
  </w:style>
  <w:style w:type="character" w:customStyle="1" w:styleId="Heading3Char">
    <w:name w:val="Heading 3 Char"/>
    <w:basedOn w:val="DefaultParagraphFont"/>
    <w:link w:val="Heading3"/>
    <w:rsid w:val="00DB40B3"/>
    <w:rPr>
      <w:rFonts w:ascii="Times New Roman" w:eastAsia="Times New Roman" w:hAnsi="Times New Roman" w:cs="Times New Roman"/>
      <w:b/>
      <w:sz w:val="24"/>
      <w:szCs w:val="20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0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0B3"/>
    <w:rPr>
      <w:rFonts w:ascii="Tahoma" w:eastAsia="Times New Roman" w:hAnsi="Tahoma" w:cs="Tahoma"/>
      <w:sz w:val="16"/>
      <w:szCs w:val="16"/>
      <w:lang w:val="en-GB" w:eastAsia="en-GB"/>
    </w:rPr>
  </w:style>
  <w:style w:type="paragraph" w:styleId="Bibliography">
    <w:name w:val="Bibliography"/>
    <w:basedOn w:val="Normal"/>
    <w:next w:val="Normal"/>
    <w:uiPriority w:val="37"/>
    <w:semiHidden/>
    <w:unhideWhenUsed/>
    <w:rsid w:val="00B72BAD"/>
  </w:style>
  <w:style w:type="paragraph" w:styleId="ListParagraph">
    <w:name w:val="List Paragraph"/>
    <w:basedOn w:val="Normal"/>
    <w:uiPriority w:val="34"/>
    <w:qFormat/>
    <w:rsid w:val="00A84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5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>
  <b:Source>
    <b:Tag>Cim12</b:Tag>
    <b:SourceType>Report</b:SourceType>
    <b:Guid>{1F433435-E769-44C1-9C56-B3D09DFD1409}</b:Guid>
    <b:Title>NetCitizens</b:Title>
    <b:Year>2012</b:Year>
    <b:City>Hochiminh</b:City>
    <b:Author>
      <b:Author>
        <b:Corporate>Cimigo</b:Corporate>
      </b:Author>
    </b:Author>
    <b:Publisher>Cimigo</b:Publisher>
    <b:RefOrder>1</b:RefOrder>
  </b:Source>
  <b:Source>
    <b:Tag>Warner10</b:Tag>
    <b:SourceType>BookSection</b:SourceType>
    <b:Guid>{E84AF177-3384-4B1D-B23F-5072FA4E8ECD}</b:Guid>
    <b:Title>Mobile Web Design For Dummies</b:Title>
    <b:Year>2010</b:Year>
    <b:Pages>114</b:Pages>
    <b:City>New York</b:City>
    <b:Publisher>Wiley Publishing, Inc.</b:Publisher>
    <b:Author>
      <b:Author>
        <b:NameList>
          <b:Person>
            <b:Last>Warner</b:Last>
            <b:First>J.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ADC6B973-7D92-4B93-AA0A-957B36497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4</Pages>
  <Words>601</Words>
  <Characters>3427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Overview</vt:lpstr>
      <vt:lpstr>    Aim</vt:lpstr>
      <vt:lpstr>    Objectives</vt:lpstr>
      <vt:lpstr>    Legal, social, ethical and professional</vt:lpstr>
      <vt:lpstr>    Planning (see appendix A)</vt:lpstr>
      <vt:lpstr>    References</vt:lpstr>
    </vt:vector>
  </TitlesOfParts>
  <Company/>
  <LinksUpToDate>false</LinksUpToDate>
  <CharactersWithSpaces>4020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2016-02-17T12:44:00Z</dcterms:created>
  <dcterms:modified xsi:type="dcterms:W3CDTF">2016-02-23T04:28:00Z</dcterms:modified>
</cp:coreProperties>
</file>