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53E6" w14:textId="4DEE9FA8" w:rsidR="003E6210" w:rsidRDefault="00033F34" w:rsidP="00D148BB">
      <w:pPr>
        <w:pStyle w:val="Heading1"/>
      </w:pPr>
      <w:r>
        <w:t>CS SPEC TOPICS</w:t>
      </w:r>
    </w:p>
    <w:p w14:paraId="1DA5BC27" w14:textId="77777777" w:rsidR="00033F34" w:rsidRDefault="00033F34" w:rsidP="00033F34">
      <w:pPr>
        <w:jc w:val="center"/>
        <w:rPr>
          <w:rFonts w:ascii="Arial" w:hAnsi="Arial" w:cs="Arial"/>
          <w:b/>
          <w:bCs/>
          <w:sz w:val="56"/>
          <w:szCs w:val="56"/>
        </w:rPr>
      </w:pPr>
    </w:p>
    <w:p w14:paraId="23CEADF7" w14:textId="77777777" w:rsidR="00033F34" w:rsidRDefault="00033F34" w:rsidP="00033F34">
      <w:pPr>
        <w:jc w:val="center"/>
        <w:rPr>
          <w:rFonts w:ascii="Arial" w:hAnsi="Arial" w:cs="Arial"/>
          <w:sz w:val="48"/>
          <w:szCs w:val="48"/>
        </w:rPr>
      </w:pPr>
      <w:r>
        <w:rPr>
          <w:rFonts w:ascii="Arial" w:hAnsi="Arial" w:cs="Arial"/>
          <w:sz w:val="48"/>
          <w:szCs w:val="48"/>
        </w:rPr>
        <w:t xml:space="preserve">Game Site </w:t>
      </w:r>
    </w:p>
    <w:p w14:paraId="1D6CED32" w14:textId="6B2C7699" w:rsidR="00033F34" w:rsidRDefault="00033F34" w:rsidP="00033F34">
      <w:pPr>
        <w:jc w:val="center"/>
        <w:rPr>
          <w:rFonts w:ascii="Arial" w:hAnsi="Arial" w:cs="Arial"/>
          <w:sz w:val="48"/>
          <w:szCs w:val="48"/>
        </w:rPr>
      </w:pPr>
      <w:r>
        <w:rPr>
          <w:rFonts w:ascii="Arial" w:hAnsi="Arial" w:cs="Arial"/>
          <w:sz w:val="48"/>
          <w:szCs w:val="48"/>
        </w:rPr>
        <w:t>Functional Specification</w:t>
      </w:r>
    </w:p>
    <w:p w14:paraId="2C759984" w14:textId="77777777" w:rsidR="00033F34" w:rsidRDefault="00033F34" w:rsidP="00033F34">
      <w:pPr>
        <w:jc w:val="center"/>
        <w:rPr>
          <w:rFonts w:ascii="Arial" w:hAnsi="Arial" w:cs="Arial"/>
          <w:sz w:val="48"/>
          <w:szCs w:val="4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4"/>
        <w:gridCol w:w="5492"/>
      </w:tblGrid>
      <w:tr w:rsidR="00033F34" w:rsidRPr="00495CD9" w14:paraId="6F804FF6" w14:textId="77777777" w:rsidTr="04B47772">
        <w:trPr>
          <w:cantSplit/>
        </w:trPr>
        <w:tc>
          <w:tcPr>
            <w:tcW w:w="7776" w:type="dxa"/>
            <w:gridSpan w:val="2"/>
            <w:shd w:val="clear" w:color="auto" w:fill="E0E0E0"/>
          </w:tcPr>
          <w:p w14:paraId="594963A3" w14:textId="77777777" w:rsidR="00033F34" w:rsidRPr="00495CD9" w:rsidRDefault="00033F34" w:rsidP="006B126D">
            <w:pPr>
              <w:pStyle w:val="Heading2"/>
            </w:pPr>
            <w:r w:rsidRPr="00495CD9">
              <w:t>Feature Information</w:t>
            </w:r>
          </w:p>
        </w:tc>
      </w:tr>
      <w:tr w:rsidR="00033F34" w:rsidRPr="00495CD9" w14:paraId="15F52235" w14:textId="77777777" w:rsidTr="04B47772">
        <w:tc>
          <w:tcPr>
            <w:tcW w:w="2284" w:type="dxa"/>
            <w:shd w:val="clear" w:color="auto" w:fill="E0E0E0"/>
          </w:tcPr>
          <w:p w14:paraId="288871DA" w14:textId="77777777" w:rsidR="00033F34" w:rsidRPr="00495CD9" w:rsidRDefault="00033F34" w:rsidP="006B126D">
            <w:pPr>
              <w:pStyle w:val="Heading2"/>
            </w:pPr>
            <w:r w:rsidRPr="00495CD9">
              <w:t>Feature Name</w:t>
            </w:r>
          </w:p>
        </w:tc>
        <w:tc>
          <w:tcPr>
            <w:tcW w:w="5492" w:type="dxa"/>
          </w:tcPr>
          <w:p w14:paraId="158477D0" w14:textId="31D15822" w:rsidR="00033F34" w:rsidRPr="00495CD9" w:rsidRDefault="00033F34" w:rsidP="009E4722">
            <w:pPr>
              <w:pStyle w:val="TableText"/>
            </w:pPr>
            <w:r>
              <w:t>Game Site</w:t>
            </w:r>
          </w:p>
        </w:tc>
      </w:tr>
      <w:tr w:rsidR="00033F34" w:rsidRPr="00495CD9" w14:paraId="160AB40D" w14:textId="77777777" w:rsidTr="04B47772">
        <w:tc>
          <w:tcPr>
            <w:tcW w:w="2284" w:type="dxa"/>
            <w:shd w:val="clear" w:color="auto" w:fill="E0E0E0"/>
          </w:tcPr>
          <w:p w14:paraId="782E1534" w14:textId="77777777" w:rsidR="00033F34" w:rsidRPr="00495CD9" w:rsidRDefault="00033F34" w:rsidP="006B126D">
            <w:pPr>
              <w:pStyle w:val="Heading2"/>
            </w:pPr>
            <w:r w:rsidRPr="00495CD9">
              <w:t>Area</w:t>
            </w:r>
          </w:p>
        </w:tc>
        <w:tc>
          <w:tcPr>
            <w:tcW w:w="5492" w:type="dxa"/>
          </w:tcPr>
          <w:p w14:paraId="1AF076CF" w14:textId="5273FD5E" w:rsidR="00033F34" w:rsidRPr="00AD7CAF" w:rsidRDefault="004E0F9C" w:rsidP="009E4722">
            <w:pPr>
              <w:pStyle w:val="TableText"/>
            </w:pPr>
            <w:r>
              <w:t>Computer Science</w:t>
            </w:r>
          </w:p>
        </w:tc>
      </w:tr>
      <w:tr w:rsidR="00033F34" w:rsidRPr="00495CD9" w14:paraId="04788F73" w14:textId="77777777" w:rsidTr="04B47772">
        <w:tc>
          <w:tcPr>
            <w:tcW w:w="2284" w:type="dxa"/>
            <w:shd w:val="clear" w:color="auto" w:fill="E0E0E0"/>
          </w:tcPr>
          <w:p w14:paraId="299B47F1" w14:textId="77777777" w:rsidR="00033F34" w:rsidRPr="00495CD9" w:rsidRDefault="00033F34" w:rsidP="006B126D">
            <w:pPr>
              <w:pStyle w:val="Heading2"/>
            </w:pPr>
            <w:r w:rsidRPr="00495CD9">
              <w:t>Spec Status</w:t>
            </w:r>
          </w:p>
        </w:tc>
        <w:tc>
          <w:tcPr>
            <w:tcW w:w="5492" w:type="dxa"/>
          </w:tcPr>
          <w:p w14:paraId="4523AB89" w14:textId="77777777" w:rsidR="00033F34" w:rsidRPr="00495CD9" w:rsidRDefault="00033F34" w:rsidP="009E4722">
            <w:pPr>
              <w:pStyle w:val="TableText"/>
            </w:pPr>
            <w:r>
              <w:t>Initial Draft</w:t>
            </w:r>
          </w:p>
        </w:tc>
      </w:tr>
    </w:tbl>
    <w:p w14:paraId="645AA51E" w14:textId="77777777" w:rsidR="00033F34" w:rsidRPr="00495CD9" w:rsidRDefault="00033F34" w:rsidP="00033F34">
      <w:pPr>
        <w:pStyle w:val="Table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5509"/>
      </w:tblGrid>
      <w:tr w:rsidR="00033F34" w:rsidRPr="00495CD9" w14:paraId="5731D5EF" w14:textId="77777777" w:rsidTr="009E4722">
        <w:trPr>
          <w:cantSplit/>
        </w:trPr>
        <w:tc>
          <w:tcPr>
            <w:tcW w:w="7776" w:type="dxa"/>
            <w:gridSpan w:val="2"/>
            <w:shd w:val="clear" w:color="auto" w:fill="E0E0E0"/>
            <w:vAlign w:val="center"/>
          </w:tcPr>
          <w:p w14:paraId="047D54FB" w14:textId="77777777" w:rsidR="00033F34" w:rsidRPr="00495CD9" w:rsidRDefault="00033F34" w:rsidP="00D148BB">
            <w:pPr>
              <w:pStyle w:val="Heading2"/>
            </w:pPr>
            <w:r w:rsidRPr="00495CD9">
              <w:t>Contact Information</w:t>
            </w:r>
          </w:p>
        </w:tc>
      </w:tr>
      <w:tr w:rsidR="00033F34" w:rsidRPr="00495CD9" w14:paraId="63A6BE59" w14:textId="77777777" w:rsidTr="009E4722">
        <w:trPr>
          <w:cantSplit/>
        </w:trPr>
        <w:tc>
          <w:tcPr>
            <w:tcW w:w="2267" w:type="dxa"/>
            <w:shd w:val="clear" w:color="auto" w:fill="E0E0E0"/>
            <w:vAlign w:val="center"/>
          </w:tcPr>
          <w:p w14:paraId="2DE906DF" w14:textId="7CA75A14" w:rsidR="00033F34" w:rsidRPr="00495CD9" w:rsidRDefault="00033F34" w:rsidP="00D148BB">
            <w:pPr>
              <w:pStyle w:val="Heading2"/>
            </w:pPr>
            <w:r w:rsidRPr="00495CD9">
              <w:t>Author</w:t>
            </w:r>
          </w:p>
        </w:tc>
        <w:tc>
          <w:tcPr>
            <w:tcW w:w="5509" w:type="dxa"/>
            <w:vAlign w:val="center"/>
          </w:tcPr>
          <w:p w14:paraId="5FB952B4" w14:textId="727C1092" w:rsidR="00033F34" w:rsidRPr="0008205F" w:rsidRDefault="00033F34" w:rsidP="009E4722">
            <w:pPr>
              <w:pStyle w:val="TableText"/>
            </w:pPr>
            <w:r>
              <w:t xml:space="preserve">Ben Wu, Gabriel Wong, Alex </w:t>
            </w:r>
            <w:proofErr w:type="spellStart"/>
            <w:r>
              <w:t>Minascurta</w:t>
            </w:r>
            <w:proofErr w:type="spellEnd"/>
          </w:p>
        </w:tc>
      </w:tr>
      <w:tr w:rsidR="00033F34" w:rsidRPr="00495CD9" w14:paraId="58DFF685" w14:textId="77777777" w:rsidTr="009E4722">
        <w:trPr>
          <w:cantSplit/>
        </w:trPr>
        <w:tc>
          <w:tcPr>
            <w:tcW w:w="2267" w:type="dxa"/>
            <w:shd w:val="clear" w:color="auto" w:fill="E0E0E0"/>
            <w:vAlign w:val="center"/>
          </w:tcPr>
          <w:p w14:paraId="4331421D" w14:textId="77777777" w:rsidR="00033F34" w:rsidRPr="00495CD9" w:rsidRDefault="00033F34" w:rsidP="00D148BB">
            <w:pPr>
              <w:pStyle w:val="Heading2"/>
            </w:pPr>
            <w:r w:rsidRPr="00495CD9">
              <w:t>Test Contact</w:t>
            </w:r>
          </w:p>
        </w:tc>
        <w:tc>
          <w:tcPr>
            <w:tcW w:w="5509" w:type="dxa"/>
            <w:vAlign w:val="center"/>
          </w:tcPr>
          <w:p w14:paraId="53C21D04" w14:textId="2365216D" w:rsidR="00033F34" w:rsidRPr="00495CD9" w:rsidRDefault="00033F34" w:rsidP="009E4722">
            <w:pPr>
              <w:pStyle w:val="TableText"/>
            </w:pPr>
            <w:r>
              <w:t xml:space="preserve">Ben Wu, Gabriel Wong, Alex </w:t>
            </w:r>
            <w:proofErr w:type="spellStart"/>
            <w:r>
              <w:t>Minascurta</w:t>
            </w:r>
            <w:proofErr w:type="spellEnd"/>
          </w:p>
        </w:tc>
      </w:tr>
      <w:tr w:rsidR="00033F34" w:rsidRPr="00495CD9" w14:paraId="0784A175" w14:textId="77777777" w:rsidTr="009E4722">
        <w:trPr>
          <w:cantSplit/>
        </w:trPr>
        <w:tc>
          <w:tcPr>
            <w:tcW w:w="2267" w:type="dxa"/>
            <w:shd w:val="clear" w:color="auto" w:fill="E0E0E0"/>
            <w:vAlign w:val="center"/>
          </w:tcPr>
          <w:p w14:paraId="230144E1" w14:textId="77777777" w:rsidR="00033F34" w:rsidRPr="00495CD9" w:rsidRDefault="00033F34" w:rsidP="00D148BB">
            <w:pPr>
              <w:pStyle w:val="Heading2"/>
            </w:pPr>
            <w:r w:rsidRPr="00495CD9">
              <w:t>Design</w:t>
            </w:r>
          </w:p>
        </w:tc>
        <w:tc>
          <w:tcPr>
            <w:tcW w:w="5509" w:type="dxa"/>
            <w:vAlign w:val="center"/>
          </w:tcPr>
          <w:p w14:paraId="02BC292F" w14:textId="50543426" w:rsidR="00033F34" w:rsidRPr="0008205F" w:rsidRDefault="00033F34" w:rsidP="009E4722">
            <w:pPr>
              <w:pStyle w:val="TableText"/>
            </w:pPr>
            <w:r>
              <w:t xml:space="preserve">Ben Wu, Gabriel Wong, Alex </w:t>
            </w:r>
            <w:proofErr w:type="spellStart"/>
            <w:r>
              <w:t>Minascurta</w:t>
            </w:r>
            <w:proofErr w:type="spellEnd"/>
          </w:p>
        </w:tc>
      </w:tr>
      <w:tr w:rsidR="00033F34" w:rsidRPr="00495CD9" w14:paraId="2BDAEBFE" w14:textId="77777777" w:rsidTr="009E4722">
        <w:trPr>
          <w:cantSplit/>
        </w:trPr>
        <w:tc>
          <w:tcPr>
            <w:tcW w:w="2267" w:type="dxa"/>
            <w:shd w:val="clear" w:color="auto" w:fill="E0E0E0"/>
            <w:vAlign w:val="center"/>
          </w:tcPr>
          <w:p w14:paraId="0632AD86" w14:textId="77777777" w:rsidR="00033F34" w:rsidRPr="00495CD9" w:rsidRDefault="00033F34" w:rsidP="00D148BB">
            <w:pPr>
              <w:pStyle w:val="Heading2"/>
            </w:pPr>
            <w:r w:rsidRPr="00495CD9">
              <w:t>Usability</w:t>
            </w:r>
          </w:p>
        </w:tc>
        <w:tc>
          <w:tcPr>
            <w:tcW w:w="5509" w:type="dxa"/>
            <w:vAlign w:val="center"/>
          </w:tcPr>
          <w:p w14:paraId="613791A2" w14:textId="0353C2CE" w:rsidR="00033F34" w:rsidRPr="009B36D0" w:rsidRDefault="00033F34" w:rsidP="009E4722">
            <w:pPr>
              <w:pStyle w:val="TableText"/>
            </w:pPr>
            <w:r>
              <w:t xml:space="preserve">Ben Wu, Gabriel Wong, Alex </w:t>
            </w:r>
            <w:proofErr w:type="spellStart"/>
            <w:r>
              <w:t>Minascurta</w:t>
            </w:r>
            <w:proofErr w:type="spellEnd"/>
          </w:p>
        </w:tc>
      </w:tr>
    </w:tbl>
    <w:p w14:paraId="26273214" w14:textId="77777777" w:rsidR="00033F34" w:rsidRDefault="00033F34" w:rsidP="00033F34">
      <w:pPr>
        <w:rPr>
          <w:rFonts w:ascii="Arial" w:hAnsi="Arial" w:cs="Arial"/>
          <w:sz w:val="48"/>
          <w:szCs w:val="4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416"/>
        <w:gridCol w:w="1497"/>
        <w:gridCol w:w="3424"/>
      </w:tblGrid>
      <w:tr w:rsidR="002B7175" w:rsidRPr="00495CD9" w14:paraId="7886B352" w14:textId="77777777" w:rsidTr="009E4722">
        <w:trPr>
          <w:cantSplit/>
        </w:trPr>
        <w:tc>
          <w:tcPr>
            <w:tcW w:w="7776" w:type="dxa"/>
            <w:gridSpan w:val="4"/>
            <w:shd w:val="clear" w:color="auto" w:fill="E0E0E0"/>
          </w:tcPr>
          <w:p w14:paraId="2A78D4C1" w14:textId="77777777" w:rsidR="002B7175" w:rsidRPr="00495CD9" w:rsidRDefault="002B7175" w:rsidP="00D148BB">
            <w:pPr>
              <w:pStyle w:val="Heading2"/>
            </w:pPr>
            <w:r w:rsidRPr="00495CD9">
              <w:t>Revision Summary</w:t>
            </w:r>
          </w:p>
        </w:tc>
      </w:tr>
      <w:tr w:rsidR="002B7175" w:rsidRPr="00495CD9" w14:paraId="3DA92E3A" w14:textId="77777777" w:rsidTr="009E4722">
        <w:tc>
          <w:tcPr>
            <w:tcW w:w="1439" w:type="dxa"/>
            <w:shd w:val="clear" w:color="auto" w:fill="E0E0E0"/>
          </w:tcPr>
          <w:p w14:paraId="629A4E5E" w14:textId="77777777" w:rsidR="002B7175" w:rsidRPr="00495CD9" w:rsidRDefault="002B7175" w:rsidP="00D148BB">
            <w:pPr>
              <w:pStyle w:val="Heading2"/>
            </w:pPr>
            <w:r w:rsidRPr="00495CD9">
              <w:t>Author</w:t>
            </w:r>
          </w:p>
        </w:tc>
        <w:tc>
          <w:tcPr>
            <w:tcW w:w="1416" w:type="dxa"/>
            <w:shd w:val="clear" w:color="auto" w:fill="E0E0E0"/>
          </w:tcPr>
          <w:p w14:paraId="54BD5679" w14:textId="77777777" w:rsidR="002B7175" w:rsidRPr="00495CD9" w:rsidRDefault="002B7175" w:rsidP="00D148BB">
            <w:pPr>
              <w:pStyle w:val="Heading2"/>
            </w:pPr>
            <w:r w:rsidRPr="00495CD9">
              <w:t>Date</w:t>
            </w:r>
          </w:p>
        </w:tc>
        <w:tc>
          <w:tcPr>
            <w:tcW w:w="1497" w:type="dxa"/>
            <w:shd w:val="clear" w:color="auto" w:fill="E0E0E0"/>
          </w:tcPr>
          <w:p w14:paraId="7EAB3020" w14:textId="77777777" w:rsidR="002B7175" w:rsidRPr="00495CD9" w:rsidRDefault="002B7175" w:rsidP="00D148BB">
            <w:pPr>
              <w:pStyle w:val="Heading2"/>
            </w:pPr>
            <w:r w:rsidRPr="00495CD9">
              <w:t>Version</w:t>
            </w:r>
          </w:p>
        </w:tc>
        <w:tc>
          <w:tcPr>
            <w:tcW w:w="3424" w:type="dxa"/>
            <w:shd w:val="clear" w:color="auto" w:fill="E0E0E0"/>
          </w:tcPr>
          <w:p w14:paraId="08624978" w14:textId="77777777" w:rsidR="002B7175" w:rsidRPr="00495CD9" w:rsidRDefault="002B7175" w:rsidP="00D148BB">
            <w:pPr>
              <w:pStyle w:val="Heading2"/>
            </w:pPr>
            <w:r w:rsidRPr="00495CD9">
              <w:t>Comments</w:t>
            </w:r>
          </w:p>
        </w:tc>
      </w:tr>
      <w:tr w:rsidR="002B7175" w:rsidRPr="00495CD9" w14:paraId="1C51FF0B" w14:textId="77777777" w:rsidTr="009E4722">
        <w:tc>
          <w:tcPr>
            <w:tcW w:w="1439" w:type="dxa"/>
          </w:tcPr>
          <w:p w14:paraId="1E5F324D" w14:textId="1337F853" w:rsidR="002B7175" w:rsidRPr="00495CD9" w:rsidRDefault="002B7175" w:rsidP="009E4722">
            <w:pPr>
              <w:pStyle w:val="TableText"/>
            </w:pPr>
            <w:r>
              <w:t>Ben Wu</w:t>
            </w:r>
          </w:p>
        </w:tc>
        <w:tc>
          <w:tcPr>
            <w:tcW w:w="1416" w:type="dxa"/>
          </w:tcPr>
          <w:p w14:paraId="45197589" w14:textId="17C004FC" w:rsidR="002B7175" w:rsidRPr="00495CD9" w:rsidRDefault="008D1440" w:rsidP="009E4722">
            <w:pPr>
              <w:pStyle w:val="TableText"/>
            </w:pPr>
            <w:r>
              <w:t>24</w:t>
            </w:r>
            <w:r w:rsidR="001A6FC4">
              <w:t>-Apr</w:t>
            </w:r>
            <w:r w:rsidR="00540A88">
              <w:t>-</w:t>
            </w:r>
            <w:r w:rsidR="007011BB">
              <w:t>1</w:t>
            </w:r>
          </w:p>
        </w:tc>
        <w:tc>
          <w:tcPr>
            <w:tcW w:w="1497" w:type="dxa"/>
          </w:tcPr>
          <w:p w14:paraId="7CBEE022" w14:textId="74CF8583" w:rsidR="002B7175" w:rsidRPr="00495CD9" w:rsidRDefault="00540A88" w:rsidP="009E4722">
            <w:pPr>
              <w:pStyle w:val="TableText"/>
            </w:pPr>
            <w:r>
              <w:t>1</w:t>
            </w:r>
          </w:p>
        </w:tc>
        <w:tc>
          <w:tcPr>
            <w:tcW w:w="3424" w:type="dxa"/>
          </w:tcPr>
          <w:p w14:paraId="41A9709D" w14:textId="77777777" w:rsidR="002B7175" w:rsidRPr="00495CD9" w:rsidRDefault="002B7175" w:rsidP="009E4722">
            <w:pPr>
              <w:pStyle w:val="TableText"/>
            </w:pPr>
            <w:r>
              <w:t>Initial Draft</w:t>
            </w:r>
          </w:p>
        </w:tc>
      </w:tr>
      <w:tr w:rsidR="002B7175" w:rsidRPr="00495CD9" w14:paraId="62E7E0A5" w14:textId="77777777" w:rsidTr="009E4722">
        <w:tc>
          <w:tcPr>
            <w:tcW w:w="1439" w:type="dxa"/>
          </w:tcPr>
          <w:p w14:paraId="10B211D4" w14:textId="4693572E" w:rsidR="002B7175" w:rsidRDefault="1F68287B" w:rsidP="009E4722">
            <w:pPr>
              <w:pStyle w:val="TableText"/>
            </w:pPr>
            <w:r>
              <w:t>Gabriel Wong</w:t>
            </w:r>
          </w:p>
        </w:tc>
        <w:tc>
          <w:tcPr>
            <w:tcW w:w="1416" w:type="dxa"/>
          </w:tcPr>
          <w:p w14:paraId="1A62BAC6" w14:textId="602A4DAF" w:rsidR="002B7175" w:rsidRDefault="1F68287B" w:rsidP="00220B94">
            <w:pPr>
              <w:pStyle w:val="TableText"/>
              <w:tabs>
                <w:tab w:val="left" w:pos="975"/>
              </w:tabs>
            </w:pPr>
            <w:r>
              <w:t>24-Apr-2</w:t>
            </w:r>
            <w:r w:rsidR="00220B94">
              <w:tab/>
            </w:r>
          </w:p>
        </w:tc>
        <w:tc>
          <w:tcPr>
            <w:tcW w:w="1497" w:type="dxa"/>
          </w:tcPr>
          <w:p w14:paraId="58A3FFB7" w14:textId="75608162" w:rsidR="002B7175" w:rsidRDefault="1F68287B" w:rsidP="009E4722">
            <w:pPr>
              <w:pStyle w:val="TableText"/>
            </w:pPr>
            <w:r>
              <w:t>1</w:t>
            </w:r>
          </w:p>
        </w:tc>
        <w:tc>
          <w:tcPr>
            <w:tcW w:w="3424" w:type="dxa"/>
          </w:tcPr>
          <w:p w14:paraId="2695FBC1" w14:textId="26FC6525" w:rsidR="002B7175" w:rsidRDefault="1F68287B" w:rsidP="009E4722">
            <w:pPr>
              <w:pStyle w:val="TableText"/>
            </w:pPr>
            <w:r>
              <w:t>Basic feature specs</w:t>
            </w:r>
            <w:r w:rsidR="00C00A20">
              <w:t xml:space="preserve"> </w:t>
            </w:r>
          </w:p>
        </w:tc>
      </w:tr>
      <w:tr w:rsidR="00A8112F" w:rsidRPr="00495CD9" w14:paraId="41434D79" w14:textId="77777777" w:rsidTr="009E4722">
        <w:tc>
          <w:tcPr>
            <w:tcW w:w="1439" w:type="dxa"/>
          </w:tcPr>
          <w:p w14:paraId="1DB4811F" w14:textId="39FD9FB9" w:rsidR="00A8112F" w:rsidRDefault="00A8112F" w:rsidP="009E4722">
            <w:pPr>
              <w:pStyle w:val="TableText"/>
            </w:pPr>
            <w:r>
              <w:t>Ben Wu</w:t>
            </w:r>
          </w:p>
        </w:tc>
        <w:tc>
          <w:tcPr>
            <w:tcW w:w="1416" w:type="dxa"/>
          </w:tcPr>
          <w:p w14:paraId="30CA3A9C" w14:textId="264A2155" w:rsidR="00A8112F" w:rsidRDefault="00A8112F" w:rsidP="00220B94">
            <w:pPr>
              <w:pStyle w:val="TableText"/>
              <w:tabs>
                <w:tab w:val="left" w:pos="975"/>
              </w:tabs>
            </w:pPr>
            <w:r>
              <w:t>24-Apr-18</w:t>
            </w:r>
          </w:p>
        </w:tc>
        <w:tc>
          <w:tcPr>
            <w:tcW w:w="1497" w:type="dxa"/>
          </w:tcPr>
          <w:p w14:paraId="59373CED" w14:textId="057D4CA8" w:rsidR="00A8112F" w:rsidRDefault="00A8112F" w:rsidP="009E4722">
            <w:pPr>
              <w:pStyle w:val="TableText"/>
            </w:pPr>
            <w:r>
              <w:t>1.1</w:t>
            </w:r>
          </w:p>
        </w:tc>
        <w:tc>
          <w:tcPr>
            <w:tcW w:w="3424" w:type="dxa"/>
          </w:tcPr>
          <w:p w14:paraId="37292A2A" w14:textId="1D5C37BA" w:rsidR="00A8112F" w:rsidRDefault="00A8112F" w:rsidP="009E4722">
            <w:pPr>
              <w:pStyle w:val="TableText"/>
            </w:pPr>
            <w:r>
              <w:t>Extra edits</w:t>
            </w:r>
          </w:p>
        </w:tc>
      </w:tr>
    </w:tbl>
    <w:p w14:paraId="5CFE7FC7" w14:textId="77777777" w:rsidR="002B7175" w:rsidRDefault="002B7175" w:rsidP="00033F34">
      <w:pPr>
        <w:rPr>
          <w:rFonts w:ascii="Arial" w:hAnsi="Arial" w:cs="Arial"/>
          <w:sz w:val="48"/>
          <w:szCs w:val="48"/>
        </w:rPr>
      </w:pPr>
    </w:p>
    <w:p w14:paraId="7AA84CB2" w14:textId="77777777" w:rsidR="002920D4" w:rsidRPr="000B74B6" w:rsidRDefault="002920D4" w:rsidP="002920D4">
      <w:pPr>
        <w:pStyle w:val="CompanyName"/>
        <w:rPr>
          <w:rFonts w:ascii="Arial" w:hAnsi="Arial" w:cs="Arial"/>
          <w:b/>
          <w:bCs/>
        </w:rPr>
      </w:pPr>
      <w:r w:rsidRPr="000B74B6">
        <w:rPr>
          <w:rFonts w:ascii="Arial" w:hAnsi="Arial" w:cs="Arial"/>
          <w:b/>
          <w:bCs/>
        </w:rPr>
        <w:lastRenderedPageBreak/>
        <w:t>Table of Contents</w:t>
      </w:r>
    </w:p>
    <w:p w14:paraId="25934319" w14:textId="77777777" w:rsidR="002920D4" w:rsidRPr="00495CD9" w:rsidRDefault="002920D4" w:rsidP="002920D4">
      <w:pPr>
        <w:pStyle w:val="CompanyName"/>
      </w:pPr>
    </w:p>
    <w:p w14:paraId="1D81E86E" w14:textId="1E3238DD" w:rsidR="002920D4" w:rsidRPr="00B61A32" w:rsidRDefault="002920D4" w:rsidP="002920D4">
      <w:pPr>
        <w:pStyle w:val="TOC1"/>
        <w:tabs>
          <w:tab w:val="left" w:pos="480"/>
          <w:tab w:val="right" w:leader="underscore" w:pos="8630"/>
        </w:tabs>
        <w:rPr>
          <w:rFonts w:ascii="Arial" w:hAnsi="Arial" w:cs="Arial"/>
          <w:b w:val="0"/>
          <w:bCs w:val="0"/>
          <w:i w:val="0"/>
          <w:iCs w:val="0"/>
          <w:noProof/>
          <w:spacing w:val="0"/>
          <w:sz w:val="24"/>
          <w:szCs w:val="24"/>
        </w:rPr>
      </w:pPr>
      <w:r w:rsidRPr="00495CD9">
        <w:rPr>
          <w:b w:val="0"/>
          <w:bCs w:val="0"/>
          <w:i w:val="0"/>
          <w:iCs w:val="0"/>
        </w:rPr>
        <w:fldChar w:fldCharType="begin"/>
      </w:r>
      <w:r w:rsidRPr="00495CD9">
        <w:rPr>
          <w:b w:val="0"/>
          <w:bCs w:val="0"/>
          <w:i w:val="0"/>
          <w:iCs w:val="0"/>
        </w:rPr>
        <w:instrText xml:space="preserve"> TOC \o "1-1" \h \z </w:instrText>
      </w:r>
      <w:r w:rsidRPr="00495CD9">
        <w:rPr>
          <w:b w:val="0"/>
          <w:bCs w:val="0"/>
          <w:i w:val="0"/>
          <w:iCs w:val="0"/>
        </w:rPr>
        <w:fldChar w:fldCharType="separate"/>
      </w:r>
      <w:hyperlink w:anchor="_Toc116319235" w:history="1">
        <w:r w:rsidRPr="00B61A32">
          <w:rPr>
            <w:rStyle w:val="Hyperlink"/>
            <w:rFonts w:ascii="Arial" w:hAnsi="Arial" w:cs="Arial"/>
            <w:noProof/>
          </w:rPr>
          <w:t>1</w:t>
        </w:r>
        <w:r w:rsidRPr="00B61A32">
          <w:rPr>
            <w:rFonts w:ascii="Arial" w:hAnsi="Arial" w:cs="Arial"/>
            <w:b w:val="0"/>
            <w:bCs w:val="0"/>
            <w:i w:val="0"/>
            <w:iCs w:val="0"/>
            <w:noProof/>
            <w:spacing w:val="0"/>
            <w:sz w:val="24"/>
            <w:szCs w:val="24"/>
          </w:rPr>
          <w:tab/>
        </w:r>
        <w:r w:rsidRPr="00B61A32">
          <w:rPr>
            <w:rStyle w:val="Hyperlink"/>
            <w:rFonts w:ascii="Arial" w:hAnsi="Arial" w:cs="Arial"/>
            <w:noProof/>
          </w:rPr>
          <w:t>Scenario Description</w:t>
        </w:r>
        <w:r w:rsidRPr="00B61A32">
          <w:rPr>
            <w:rFonts w:ascii="Arial" w:hAnsi="Arial" w:cs="Arial"/>
            <w:noProof/>
            <w:webHidden/>
          </w:rPr>
          <w:tab/>
        </w:r>
        <w:r w:rsidR="00DC4546">
          <w:rPr>
            <w:rFonts w:ascii="Arial" w:hAnsi="Arial" w:cs="Arial"/>
            <w:noProof/>
            <w:webHidden/>
          </w:rPr>
          <w:t>2</w:t>
        </w:r>
      </w:hyperlink>
    </w:p>
    <w:p w14:paraId="1BBE8F57" w14:textId="57F716E2" w:rsidR="002920D4" w:rsidRPr="00B61A32" w:rsidRDefault="001F6475" w:rsidP="002920D4">
      <w:pPr>
        <w:pStyle w:val="TOC1"/>
        <w:tabs>
          <w:tab w:val="left" w:pos="480"/>
          <w:tab w:val="right" w:leader="underscore" w:pos="8630"/>
        </w:tabs>
        <w:rPr>
          <w:rFonts w:ascii="Arial" w:hAnsi="Arial" w:cs="Arial"/>
          <w:b w:val="0"/>
          <w:bCs w:val="0"/>
          <w:i w:val="0"/>
          <w:iCs w:val="0"/>
          <w:noProof/>
          <w:spacing w:val="0"/>
          <w:sz w:val="24"/>
          <w:szCs w:val="24"/>
        </w:rPr>
      </w:pPr>
      <w:hyperlink w:anchor="_Toc116319236" w:history="1">
        <w:r w:rsidR="002920D4" w:rsidRPr="00B61A32">
          <w:rPr>
            <w:rStyle w:val="Hyperlink"/>
            <w:rFonts w:ascii="Arial" w:hAnsi="Arial" w:cs="Arial"/>
            <w:noProof/>
          </w:rPr>
          <w:t>2</w:t>
        </w:r>
        <w:r w:rsidR="002920D4" w:rsidRPr="00B61A32">
          <w:rPr>
            <w:rFonts w:ascii="Arial" w:hAnsi="Arial" w:cs="Arial"/>
            <w:b w:val="0"/>
            <w:bCs w:val="0"/>
            <w:i w:val="0"/>
            <w:iCs w:val="0"/>
            <w:noProof/>
            <w:spacing w:val="0"/>
            <w:sz w:val="24"/>
            <w:szCs w:val="24"/>
          </w:rPr>
          <w:tab/>
        </w:r>
        <w:r w:rsidR="002920D4" w:rsidRPr="00B61A32">
          <w:rPr>
            <w:rStyle w:val="Hyperlink"/>
            <w:rFonts w:ascii="Arial" w:hAnsi="Arial" w:cs="Arial"/>
            <w:noProof/>
          </w:rPr>
          <w:t>Feature Description</w:t>
        </w:r>
        <w:r w:rsidR="002920D4" w:rsidRPr="00B61A32">
          <w:rPr>
            <w:rFonts w:ascii="Arial" w:hAnsi="Arial" w:cs="Arial"/>
            <w:noProof/>
            <w:webHidden/>
          </w:rPr>
          <w:tab/>
        </w:r>
        <w:r w:rsidR="00DC4546">
          <w:rPr>
            <w:rFonts w:ascii="Arial" w:hAnsi="Arial" w:cs="Arial"/>
            <w:noProof/>
            <w:webHidden/>
          </w:rPr>
          <w:t>3</w:t>
        </w:r>
      </w:hyperlink>
    </w:p>
    <w:p w14:paraId="788DCC1A" w14:textId="7BFEECDD" w:rsidR="002920D4" w:rsidRPr="00B61A32" w:rsidRDefault="001F6475" w:rsidP="002920D4">
      <w:pPr>
        <w:pStyle w:val="TOC1"/>
        <w:tabs>
          <w:tab w:val="left" w:pos="480"/>
          <w:tab w:val="right" w:leader="underscore" w:pos="8630"/>
        </w:tabs>
        <w:rPr>
          <w:rFonts w:ascii="Arial" w:hAnsi="Arial" w:cs="Arial"/>
          <w:noProof/>
        </w:rPr>
      </w:pPr>
      <w:hyperlink w:anchor="_Toc116319238" w:history="1">
        <w:r w:rsidR="002920D4" w:rsidRPr="00B61A32">
          <w:rPr>
            <w:rStyle w:val="Hyperlink"/>
            <w:rFonts w:ascii="Arial" w:hAnsi="Arial" w:cs="Arial"/>
            <w:noProof/>
          </w:rPr>
          <w:t>4</w:t>
        </w:r>
        <w:r w:rsidR="002920D4" w:rsidRPr="00B61A32">
          <w:rPr>
            <w:rFonts w:ascii="Arial" w:hAnsi="Arial" w:cs="Arial"/>
            <w:b w:val="0"/>
            <w:bCs w:val="0"/>
            <w:i w:val="0"/>
            <w:iCs w:val="0"/>
            <w:noProof/>
            <w:spacing w:val="0"/>
            <w:sz w:val="24"/>
            <w:szCs w:val="24"/>
          </w:rPr>
          <w:tab/>
        </w:r>
        <w:r w:rsidR="002920D4" w:rsidRPr="00B61A32">
          <w:rPr>
            <w:rStyle w:val="Hyperlink"/>
            <w:rFonts w:ascii="Arial" w:hAnsi="Arial" w:cs="Arial"/>
            <w:noProof/>
          </w:rPr>
          <w:t>Document Sensitivity</w:t>
        </w:r>
        <w:r w:rsidR="002920D4" w:rsidRPr="00B61A32">
          <w:rPr>
            <w:rFonts w:ascii="Arial" w:hAnsi="Arial" w:cs="Arial"/>
            <w:noProof/>
            <w:webHidden/>
          </w:rPr>
          <w:tab/>
        </w:r>
        <w:r w:rsidR="00DC4546">
          <w:rPr>
            <w:rFonts w:ascii="Arial" w:hAnsi="Arial" w:cs="Arial"/>
            <w:noProof/>
            <w:webHidden/>
          </w:rPr>
          <w:t>6</w:t>
        </w:r>
      </w:hyperlink>
    </w:p>
    <w:p w14:paraId="646FC06D" w14:textId="77777777" w:rsidR="00B8750B" w:rsidRDefault="00B8750B" w:rsidP="002920D4">
      <w:pPr>
        <w:pStyle w:val="TOC1"/>
        <w:tabs>
          <w:tab w:val="left" w:pos="480"/>
          <w:tab w:val="right" w:leader="underscore" w:pos="8630"/>
        </w:tabs>
        <w:rPr>
          <w:noProof/>
        </w:rPr>
      </w:pPr>
    </w:p>
    <w:p w14:paraId="6726A23C" w14:textId="77777777" w:rsidR="00B8750B" w:rsidRDefault="00B8750B" w:rsidP="002920D4">
      <w:pPr>
        <w:pStyle w:val="TOC1"/>
        <w:tabs>
          <w:tab w:val="left" w:pos="480"/>
          <w:tab w:val="right" w:leader="underscore" w:pos="8630"/>
        </w:tabs>
        <w:rPr>
          <w:noProof/>
        </w:rPr>
      </w:pPr>
    </w:p>
    <w:p w14:paraId="153D5A3A" w14:textId="77777777" w:rsidR="00B8750B" w:rsidRDefault="00B8750B" w:rsidP="002920D4">
      <w:pPr>
        <w:pStyle w:val="TOC1"/>
        <w:tabs>
          <w:tab w:val="left" w:pos="480"/>
          <w:tab w:val="right" w:leader="underscore" w:pos="8630"/>
        </w:tabs>
        <w:rPr>
          <w:noProof/>
        </w:rPr>
      </w:pPr>
    </w:p>
    <w:p w14:paraId="484EB171" w14:textId="77777777" w:rsidR="001400AA" w:rsidRDefault="001400AA" w:rsidP="002920D4">
      <w:pPr>
        <w:pStyle w:val="TOC1"/>
        <w:tabs>
          <w:tab w:val="left" w:pos="480"/>
          <w:tab w:val="right" w:leader="underscore" w:pos="8630"/>
        </w:tabs>
        <w:rPr>
          <w:noProof/>
        </w:rPr>
      </w:pPr>
    </w:p>
    <w:p w14:paraId="51108BFA" w14:textId="77777777" w:rsidR="001400AA" w:rsidRDefault="001400AA" w:rsidP="002920D4">
      <w:pPr>
        <w:pStyle w:val="TOC1"/>
        <w:tabs>
          <w:tab w:val="left" w:pos="480"/>
          <w:tab w:val="right" w:leader="underscore" w:pos="8630"/>
        </w:tabs>
        <w:rPr>
          <w:noProof/>
        </w:rPr>
      </w:pPr>
    </w:p>
    <w:p w14:paraId="07144A9F" w14:textId="77777777" w:rsidR="001400AA" w:rsidRDefault="001400AA" w:rsidP="002920D4">
      <w:pPr>
        <w:pStyle w:val="TOC1"/>
        <w:tabs>
          <w:tab w:val="left" w:pos="480"/>
          <w:tab w:val="right" w:leader="underscore" w:pos="8630"/>
        </w:tabs>
        <w:rPr>
          <w:noProof/>
        </w:rPr>
      </w:pPr>
    </w:p>
    <w:p w14:paraId="21E6FDFC" w14:textId="77777777" w:rsidR="001400AA" w:rsidRDefault="001400AA" w:rsidP="002920D4">
      <w:pPr>
        <w:pStyle w:val="TOC1"/>
        <w:tabs>
          <w:tab w:val="left" w:pos="480"/>
          <w:tab w:val="right" w:leader="underscore" w:pos="8630"/>
        </w:tabs>
        <w:rPr>
          <w:noProof/>
        </w:rPr>
      </w:pPr>
    </w:p>
    <w:p w14:paraId="66CC09E9" w14:textId="77777777" w:rsidR="001400AA" w:rsidRDefault="001400AA" w:rsidP="002920D4">
      <w:pPr>
        <w:pStyle w:val="TOC1"/>
        <w:tabs>
          <w:tab w:val="left" w:pos="480"/>
          <w:tab w:val="right" w:leader="underscore" w:pos="8630"/>
        </w:tabs>
        <w:rPr>
          <w:noProof/>
        </w:rPr>
      </w:pPr>
    </w:p>
    <w:p w14:paraId="25F8E2B9" w14:textId="77777777" w:rsidR="001400AA" w:rsidRDefault="001400AA" w:rsidP="002920D4">
      <w:pPr>
        <w:pStyle w:val="TOC1"/>
        <w:tabs>
          <w:tab w:val="left" w:pos="480"/>
          <w:tab w:val="right" w:leader="underscore" w:pos="8630"/>
        </w:tabs>
        <w:rPr>
          <w:noProof/>
        </w:rPr>
      </w:pPr>
    </w:p>
    <w:p w14:paraId="2B829B4D" w14:textId="77777777" w:rsidR="001400AA" w:rsidRDefault="001400AA" w:rsidP="002920D4">
      <w:pPr>
        <w:pStyle w:val="TOC1"/>
        <w:tabs>
          <w:tab w:val="left" w:pos="480"/>
          <w:tab w:val="right" w:leader="underscore" w:pos="8630"/>
        </w:tabs>
        <w:rPr>
          <w:noProof/>
        </w:rPr>
      </w:pPr>
    </w:p>
    <w:p w14:paraId="4A05A625" w14:textId="77777777" w:rsidR="001400AA" w:rsidRDefault="001400AA" w:rsidP="002920D4">
      <w:pPr>
        <w:pStyle w:val="TOC1"/>
        <w:tabs>
          <w:tab w:val="left" w:pos="480"/>
          <w:tab w:val="right" w:leader="underscore" w:pos="8630"/>
        </w:tabs>
        <w:rPr>
          <w:noProof/>
        </w:rPr>
      </w:pPr>
    </w:p>
    <w:p w14:paraId="4DD05933" w14:textId="77777777" w:rsidR="001400AA" w:rsidRDefault="001400AA" w:rsidP="002920D4">
      <w:pPr>
        <w:pStyle w:val="TOC1"/>
        <w:tabs>
          <w:tab w:val="left" w:pos="480"/>
          <w:tab w:val="right" w:leader="underscore" w:pos="8630"/>
        </w:tabs>
        <w:rPr>
          <w:noProof/>
        </w:rPr>
      </w:pPr>
    </w:p>
    <w:p w14:paraId="50D5C8ED" w14:textId="77777777" w:rsidR="001400AA" w:rsidRDefault="001400AA" w:rsidP="002920D4">
      <w:pPr>
        <w:pStyle w:val="TOC1"/>
        <w:tabs>
          <w:tab w:val="left" w:pos="480"/>
          <w:tab w:val="right" w:leader="underscore" w:pos="8630"/>
        </w:tabs>
        <w:rPr>
          <w:noProof/>
        </w:rPr>
      </w:pPr>
    </w:p>
    <w:p w14:paraId="310697D9" w14:textId="77777777" w:rsidR="001400AA" w:rsidRDefault="001400AA" w:rsidP="002920D4">
      <w:pPr>
        <w:pStyle w:val="TOC1"/>
        <w:tabs>
          <w:tab w:val="left" w:pos="480"/>
          <w:tab w:val="right" w:leader="underscore" w:pos="8630"/>
        </w:tabs>
        <w:rPr>
          <w:noProof/>
        </w:rPr>
      </w:pPr>
    </w:p>
    <w:p w14:paraId="39B93E9E" w14:textId="77777777" w:rsidR="001400AA" w:rsidRDefault="001400AA" w:rsidP="002920D4">
      <w:pPr>
        <w:pStyle w:val="TOC1"/>
        <w:tabs>
          <w:tab w:val="left" w:pos="480"/>
          <w:tab w:val="right" w:leader="underscore" w:pos="8630"/>
        </w:tabs>
        <w:rPr>
          <w:noProof/>
        </w:rPr>
      </w:pPr>
    </w:p>
    <w:p w14:paraId="37AE7096" w14:textId="77777777" w:rsidR="001400AA" w:rsidRDefault="001400AA" w:rsidP="002920D4">
      <w:pPr>
        <w:pStyle w:val="TOC1"/>
        <w:tabs>
          <w:tab w:val="left" w:pos="480"/>
          <w:tab w:val="right" w:leader="underscore" w:pos="8630"/>
        </w:tabs>
        <w:rPr>
          <w:noProof/>
        </w:rPr>
      </w:pPr>
    </w:p>
    <w:p w14:paraId="463260DF" w14:textId="77777777" w:rsidR="001400AA" w:rsidRDefault="001400AA" w:rsidP="002920D4">
      <w:pPr>
        <w:pStyle w:val="TOC1"/>
        <w:tabs>
          <w:tab w:val="left" w:pos="480"/>
          <w:tab w:val="right" w:leader="underscore" w:pos="8630"/>
        </w:tabs>
        <w:rPr>
          <w:noProof/>
        </w:rPr>
      </w:pPr>
    </w:p>
    <w:p w14:paraId="4528CBE5" w14:textId="77777777" w:rsidR="001400AA" w:rsidRDefault="001400AA" w:rsidP="002920D4">
      <w:pPr>
        <w:pStyle w:val="TOC1"/>
        <w:tabs>
          <w:tab w:val="left" w:pos="480"/>
          <w:tab w:val="right" w:leader="underscore" w:pos="8630"/>
        </w:tabs>
        <w:rPr>
          <w:noProof/>
        </w:rPr>
      </w:pPr>
    </w:p>
    <w:p w14:paraId="5DFFC97A" w14:textId="77777777" w:rsidR="001400AA" w:rsidRDefault="001400AA" w:rsidP="002920D4">
      <w:pPr>
        <w:pStyle w:val="TOC1"/>
        <w:tabs>
          <w:tab w:val="left" w:pos="480"/>
          <w:tab w:val="right" w:leader="underscore" w:pos="8630"/>
        </w:tabs>
        <w:rPr>
          <w:noProof/>
        </w:rPr>
      </w:pPr>
    </w:p>
    <w:p w14:paraId="355C8B61" w14:textId="77777777" w:rsidR="001400AA" w:rsidRDefault="001400AA" w:rsidP="002920D4">
      <w:pPr>
        <w:pStyle w:val="TOC1"/>
        <w:tabs>
          <w:tab w:val="left" w:pos="480"/>
          <w:tab w:val="right" w:leader="underscore" w:pos="8630"/>
        </w:tabs>
        <w:rPr>
          <w:noProof/>
        </w:rPr>
      </w:pPr>
    </w:p>
    <w:p w14:paraId="71DD4C5B" w14:textId="77777777" w:rsidR="001400AA" w:rsidRDefault="001400AA" w:rsidP="002920D4">
      <w:pPr>
        <w:pStyle w:val="TOC1"/>
        <w:tabs>
          <w:tab w:val="left" w:pos="480"/>
          <w:tab w:val="right" w:leader="underscore" w:pos="8630"/>
        </w:tabs>
        <w:rPr>
          <w:noProof/>
        </w:rPr>
      </w:pPr>
    </w:p>
    <w:p w14:paraId="64CCD3E9" w14:textId="77777777" w:rsidR="001400AA" w:rsidRDefault="001400AA" w:rsidP="002920D4">
      <w:pPr>
        <w:pStyle w:val="TOC1"/>
        <w:tabs>
          <w:tab w:val="left" w:pos="480"/>
          <w:tab w:val="right" w:leader="underscore" w:pos="8630"/>
        </w:tabs>
        <w:rPr>
          <w:noProof/>
        </w:rPr>
      </w:pPr>
    </w:p>
    <w:p w14:paraId="5C32E554" w14:textId="77777777" w:rsidR="001400AA" w:rsidRDefault="001400AA" w:rsidP="002920D4">
      <w:pPr>
        <w:pStyle w:val="TOC1"/>
        <w:tabs>
          <w:tab w:val="left" w:pos="480"/>
          <w:tab w:val="right" w:leader="underscore" w:pos="8630"/>
        </w:tabs>
        <w:rPr>
          <w:noProof/>
        </w:rPr>
      </w:pPr>
    </w:p>
    <w:p w14:paraId="0FD325A2" w14:textId="77777777" w:rsidR="001400AA" w:rsidRDefault="001400AA" w:rsidP="002920D4">
      <w:pPr>
        <w:pStyle w:val="TOC1"/>
        <w:tabs>
          <w:tab w:val="left" w:pos="480"/>
          <w:tab w:val="right" w:leader="underscore" w:pos="8630"/>
        </w:tabs>
        <w:rPr>
          <w:noProof/>
        </w:rPr>
      </w:pPr>
    </w:p>
    <w:p w14:paraId="60CB4F85" w14:textId="77777777" w:rsidR="001400AA" w:rsidRDefault="001400AA" w:rsidP="002920D4">
      <w:pPr>
        <w:pStyle w:val="TOC1"/>
        <w:tabs>
          <w:tab w:val="left" w:pos="480"/>
          <w:tab w:val="right" w:leader="underscore" w:pos="8630"/>
        </w:tabs>
        <w:rPr>
          <w:noProof/>
        </w:rPr>
      </w:pPr>
    </w:p>
    <w:p w14:paraId="5F854958" w14:textId="77777777" w:rsidR="001400AA" w:rsidRDefault="001400AA" w:rsidP="002920D4">
      <w:pPr>
        <w:pStyle w:val="TOC1"/>
        <w:tabs>
          <w:tab w:val="left" w:pos="480"/>
          <w:tab w:val="right" w:leader="underscore" w:pos="8630"/>
        </w:tabs>
        <w:rPr>
          <w:noProof/>
        </w:rPr>
      </w:pPr>
    </w:p>
    <w:p w14:paraId="66F8B867" w14:textId="77777777" w:rsidR="005D0B75" w:rsidRDefault="005D0B75" w:rsidP="002920D4">
      <w:pPr>
        <w:pStyle w:val="TOC1"/>
        <w:tabs>
          <w:tab w:val="left" w:pos="480"/>
          <w:tab w:val="right" w:leader="underscore" w:pos="8630"/>
        </w:tabs>
        <w:rPr>
          <w:noProof/>
        </w:rPr>
      </w:pPr>
    </w:p>
    <w:p w14:paraId="6B7B6E4E" w14:textId="77777777" w:rsidR="005D0B75" w:rsidRDefault="005D0B75" w:rsidP="002920D4">
      <w:pPr>
        <w:pStyle w:val="TOC1"/>
        <w:tabs>
          <w:tab w:val="left" w:pos="480"/>
          <w:tab w:val="right" w:leader="underscore" w:pos="8630"/>
        </w:tabs>
        <w:rPr>
          <w:noProof/>
        </w:rPr>
      </w:pPr>
    </w:p>
    <w:p w14:paraId="3350B585" w14:textId="77777777" w:rsidR="001400AA" w:rsidRDefault="001400AA" w:rsidP="002920D4">
      <w:pPr>
        <w:pStyle w:val="TOC1"/>
        <w:tabs>
          <w:tab w:val="left" w:pos="480"/>
          <w:tab w:val="right" w:leader="underscore" w:pos="8630"/>
        </w:tabs>
        <w:rPr>
          <w:noProof/>
        </w:rPr>
      </w:pPr>
    </w:p>
    <w:p w14:paraId="3EBBD46D" w14:textId="77777777" w:rsidR="001400AA" w:rsidRDefault="001400AA" w:rsidP="002920D4">
      <w:pPr>
        <w:pStyle w:val="TOC1"/>
        <w:tabs>
          <w:tab w:val="left" w:pos="480"/>
          <w:tab w:val="right" w:leader="underscore" w:pos="8630"/>
        </w:tabs>
        <w:rPr>
          <w:noProof/>
        </w:rPr>
      </w:pPr>
    </w:p>
    <w:p w14:paraId="65906411" w14:textId="77777777" w:rsidR="00B8750B" w:rsidRPr="00495CD9" w:rsidRDefault="00B8750B" w:rsidP="00B8750B">
      <w:pPr>
        <w:pStyle w:val="Title"/>
      </w:pPr>
      <w:r>
        <w:lastRenderedPageBreak/>
        <w:t>Functional Specification</w:t>
      </w:r>
    </w:p>
    <w:p w14:paraId="6F5BBF08" w14:textId="51FB0F58" w:rsidR="00B8750B" w:rsidRPr="00495CD9" w:rsidRDefault="00F7111C" w:rsidP="00B8750B">
      <w:pPr>
        <w:pStyle w:val="Subtitle"/>
        <w:rPr>
          <w:color w:val="0000FF"/>
        </w:rPr>
      </w:pPr>
      <w:r>
        <w:rPr>
          <w:color w:val="0000FF"/>
        </w:rPr>
        <w:t>Game Site</w:t>
      </w:r>
    </w:p>
    <w:p w14:paraId="2DBC9476" w14:textId="77777777" w:rsidR="00B8750B" w:rsidRDefault="00B8750B" w:rsidP="00B8750B">
      <w:pPr>
        <w:pStyle w:val="Heading1"/>
      </w:pPr>
      <w:bookmarkStart w:id="0" w:name="_Toc116319235"/>
      <w:r>
        <w:t>Scenario Description</w:t>
      </w:r>
      <w:bookmarkEnd w:id="0"/>
    </w:p>
    <w:p w14:paraId="369844C4" w14:textId="77777777" w:rsidR="00B8750B" w:rsidRDefault="00B8750B" w:rsidP="00B8750B">
      <w:pPr>
        <w:pStyle w:val="BodyInstrHidden"/>
      </w:pPr>
      <w:r>
        <w:t xml:space="preserve">List the detailed scenarios this feature will solve (e.g. “displaying a .jpg from the web”, “displaying a .jpg from a CD”, “managing a blade server via a serial port”, “burning an ISO 9660 bootable image on a CD-RW from a directory”).  Describe the environment of the scenario and how the user will expect to use this feature in each scenario (reference the UI &amp; scripting section below as needed).  For infrastructure features (e.g. new API sets) describe the end scenarios that people can build on your API sets (and make sure those callers are named in the Requirements Specification). </w:t>
      </w:r>
    </w:p>
    <w:p w14:paraId="0A92DB23" w14:textId="77777777" w:rsidR="00B8750B" w:rsidRPr="00FD2601" w:rsidRDefault="00B8750B" w:rsidP="00B8750B">
      <w:pPr>
        <w:pStyle w:val="BodyInstrHidden"/>
      </w:pPr>
      <w:r>
        <w:t xml:space="preserve">The test team will use this portion of the specification to design test cases &amp; scenario testing.  Development will use this specification to verify the design.  Marketing will use this to describe specifically what you can do with this feature.  </w:t>
      </w:r>
    </w:p>
    <w:p w14:paraId="3EED8F94" w14:textId="2ACD42E0" w:rsidR="00B8750B" w:rsidRDefault="00B8750B" w:rsidP="00B8750B">
      <w:pPr>
        <w:pStyle w:val="Heading2"/>
      </w:pPr>
      <w:bookmarkStart w:id="1" w:name="_Toc116319236"/>
      <w:r>
        <w:t xml:space="preserve">Task </w:t>
      </w:r>
    </w:p>
    <w:p w14:paraId="3AA9EDA5" w14:textId="060FD099" w:rsidR="00B8750B" w:rsidRPr="00A0352C" w:rsidRDefault="004D148B" w:rsidP="00B8750B">
      <w:pPr>
        <w:pStyle w:val="BodyText"/>
      </w:pPr>
      <w:r>
        <w:t>Made a game for our school project</w:t>
      </w:r>
      <w:r w:rsidR="008B6C6B">
        <w:t>.</w:t>
      </w:r>
    </w:p>
    <w:p w14:paraId="240E945B" w14:textId="77777777" w:rsidR="00B8750B" w:rsidRDefault="00B8750B" w:rsidP="00B8750B">
      <w:pPr>
        <w:pStyle w:val="Heading2"/>
      </w:pPr>
      <w:r>
        <w:t>In-Frame Navigation</w:t>
      </w:r>
    </w:p>
    <w:p w14:paraId="5E77058C" w14:textId="77777777" w:rsidR="00B8750B" w:rsidRPr="00495CD9" w:rsidRDefault="00B8750B" w:rsidP="00B8750B">
      <w:pPr>
        <w:pStyle w:val="Heading1"/>
      </w:pPr>
      <w:r w:rsidRPr="00495CD9">
        <w:t>Feature Description</w:t>
      </w:r>
      <w:bookmarkEnd w:id="1"/>
    </w:p>
    <w:p w14:paraId="171CB968" w14:textId="3258F7E8" w:rsidR="00B8750B" w:rsidRPr="005D0B75" w:rsidRDefault="005D0B75" w:rsidP="005D0B75">
      <w:pPr>
        <w:rPr>
          <w:rFonts w:ascii="Arial" w:hAnsi="Arial" w:cs="Arial"/>
          <w:b/>
          <w:bCs/>
        </w:rPr>
      </w:pPr>
      <w:r w:rsidRPr="005D0B75">
        <w:rPr>
          <w:rFonts w:ascii="Arial" w:hAnsi="Arial" w:cs="Arial"/>
          <w:b/>
          <w:bCs/>
        </w:rPr>
        <w:t xml:space="preserve">2.1 </w:t>
      </w:r>
      <w:r w:rsidR="00B8750B" w:rsidRPr="005D0B75">
        <w:rPr>
          <w:rFonts w:ascii="Arial" w:hAnsi="Arial" w:cs="Arial"/>
          <w:b/>
          <w:bCs/>
        </w:rPr>
        <w:t>Behavioral Specification</w:t>
      </w:r>
    </w:p>
    <w:p w14:paraId="440193B0" w14:textId="77777777" w:rsidR="00B8750B" w:rsidRPr="00FD2601" w:rsidRDefault="00B8750B" w:rsidP="00B8750B">
      <w:pPr>
        <w:pStyle w:val="BodyInstrHidden"/>
      </w:pPr>
      <w:r>
        <w:t>Describe the behavior of your feature.  How does this feature work?  What data is provided as input, how is it manipulated or stored?  What does this feature operate upon &amp; what does the feature do to it?  Are there any policies built into the feature (e.g. size limitations, alerts, implicit changes of behavior due to different inputs, etc), and if so, what are they?</w:t>
      </w:r>
    </w:p>
    <w:p w14:paraId="4991627E" w14:textId="2BC272F2" w:rsidR="002A7BBD" w:rsidRDefault="00FB43B3" w:rsidP="00B8750B">
      <w:pPr>
        <w:pStyle w:val="BodyText"/>
      </w:pPr>
      <w:r>
        <w:t>The</w:t>
      </w:r>
      <w:r w:rsidR="005E3BB3">
        <w:t xml:space="preserve"> </w:t>
      </w:r>
      <w:r>
        <w:t>website includes a library</w:t>
      </w:r>
      <w:r w:rsidR="007E2C73">
        <w:t xml:space="preserve"> of </w:t>
      </w:r>
      <w:r w:rsidR="001B312A">
        <w:t xml:space="preserve">lighthearted </w:t>
      </w:r>
      <w:r w:rsidR="005E3BB3">
        <w:t xml:space="preserve">single </w:t>
      </w:r>
      <w:r w:rsidR="00A35151">
        <w:t xml:space="preserve">player </w:t>
      </w:r>
      <w:r w:rsidR="007E2C73">
        <w:t>games</w:t>
      </w:r>
      <w:r w:rsidR="00740D21">
        <w:t xml:space="preserve"> </w:t>
      </w:r>
      <w:r w:rsidR="001B312A">
        <w:t xml:space="preserve">available on </w:t>
      </w:r>
      <w:r w:rsidR="001B3F85">
        <w:t>computer</w:t>
      </w:r>
      <w:r w:rsidR="00EA0915">
        <w:t>.</w:t>
      </w:r>
      <w:r w:rsidR="009513D9">
        <w:t xml:space="preserve"> </w:t>
      </w:r>
      <w:r w:rsidR="003847D8">
        <w:t>Users can play games, make suggestions,</w:t>
      </w:r>
      <w:r w:rsidR="002E41AF">
        <w:t xml:space="preserve"> and </w:t>
      </w:r>
      <w:r w:rsidR="0082679B">
        <w:t xml:space="preserve">stay up to date on </w:t>
      </w:r>
      <w:r w:rsidR="0062283A">
        <w:t>project progression.</w:t>
      </w:r>
      <w:r w:rsidR="00264410">
        <w:t xml:space="preserve"> </w:t>
      </w:r>
      <w:r w:rsidR="00062B40">
        <w:t>Within each gam</w:t>
      </w:r>
      <w:r w:rsidR="006F10DC">
        <w:t xml:space="preserve">e users have the option to sign in to be able to participate in the respective game's leaderboard. </w:t>
      </w:r>
      <w:r w:rsidR="00C81754">
        <w:t>Alternatively,</w:t>
      </w:r>
      <w:r w:rsidR="006F10DC">
        <w:t xml:space="preserve"> users can play as a guest </w:t>
      </w:r>
      <w:r w:rsidR="00893382">
        <w:t xml:space="preserve">which doesn't </w:t>
      </w:r>
      <w:r w:rsidR="00271069">
        <w:t>allow participation in leaderboards.</w:t>
      </w:r>
      <w:r w:rsidR="00762385">
        <w:t xml:space="preserve"> Current games include</w:t>
      </w:r>
      <w:r w:rsidR="00390BDF">
        <w:t xml:space="preserve"> Wordle,</w:t>
      </w:r>
      <w:r w:rsidR="0089711E">
        <w:t xml:space="preserve"> Dino </w:t>
      </w:r>
      <w:r w:rsidR="00C81754">
        <w:t>G</w:t>
      </w:r>
      <w:r w:rsidR="0089711E">
        <w:t xml:space="preserve">ame, </w:t>
      </w:r>
      <w:r w:rsidR="00C81754">
        <w:t>and Spelling Bee.</w:t>
      </w:r>
      <w:r w:rsidR="007B4713">
        <w:t xml:space="preserve"> Users who have signed in </w:t>
      </w:r>
      <w:r w:rsidR="00721D14">
        <w:t>will earn points in-game and be able to store them in the leaderboards. Guest users can earn point</w:t>
      </w:r>
      <w:r w:rsidR="00D148BB">
        <w:t>,</w:t>
      </w:r>
      <w:r w:rsidR="00721D14">
        <w:t xml:space="preserve"> but they won't be saved in the game's leaderb</w:t>
      </w:r>
      <w:r w:rsidR="00882DDC">
        <w:t>oard.</w:t>
      </w:r>
    </w:p>
    <w:p w14:paraId="6FEFC582" w14:textId="2FA68165" w:rsidR="00CD0750" w:rsidRDefault="00CD0750" w:rsidP="00CD0750">
      <w:pPr>
        <w:rPr>
          <w:rFonts w:ascii="Arial" w:hAnsi="Arial" w:cs="Arial"/>
          <w:b/>
          <w:bCs/>
        </w:rPr>
      </w:pPr>
      <w:r>
        <w:rPr>
          <w:rFonts w:ascii="Arial" w:hAnsi="Arial" w:cs="Arial"/>
          <w:b/>
          <w:bCs/>
        </w:rPr>
        <w:t>2.</w:t>
      </w:r>
      <w:r w:rsidR="005D0B75">
        <w:rPr>
          <w:rFonts w:ascii="Arial" w:hAnsi="Arial" w:cs="Arial"/>
          <w:b/>
          <w:bCs/>
        </w:rPr>
        <w:t>2</w:t>
      </w:r>
      <w:r>
        <w:rPr>
          <w:rFonts w:ascii="Arial" w:hAnsi="Arial" w:cs="Arial"/>
          <w:b/>
          <w:bCs/>
        </w:rPr>
        <w:t xml:space="preserve"> UI Description</w:t>
      </w:r>
    </w:p>
    <w:p w14:paraId="5C7907A2" w14:textId="77777777" w:rsidR="00CD0750" w:rsidRDefault="00CD0750" w:rsidP="00CD0750">
      <w:pPr>
        <w:ind w:left="720"/>
        <w:rPr>
          <w:rFonts w:ascii="Arial" w:hAnsi="Arial" w:cs="Arial"/>
        </w:rPr>
      </w:pPr>
      <w:r>
        <w:rPr>
          <w:rFonts w:ascii="Arial" w:hAnsi="Arial" w:cs="Arial"/>
        </w:rPr>
        <w:t>The main user interfaces for our game site, is the player sign-in screen, the main menu, the leaderboards, and then the games themselves. In addition to this, is a pause menu that will only be shown when the home/menu button usually on the top right of the screen is pressed by the user. Specifics of each interface is described below:</w:t>
      </w:r>
    </w:p>
    <w:p w14:paraId="2A26B1FC" w14:textId="77777777" w:rsidR="00CD0750" w:rsidRDefault="00CD0750" w:rsidP="00CD0750">
      <w:pPr>
        <w:rPr>
          <w:rFonts w:ascii="Arial" w:hAnsi="Arial" w:cs="Arial"/>
        </w:rPr>
      </w:pPr>
    </w:p>
    <w:p w14:paraId="2986EC1C" w14:textId="78C70334" w:rsidR="00CD0750" w:rsidRDefault="00CD0750" w:rsidP="00CD0750">
      <w:pPr>
        <w:rPr>
          <w:rFonts w:ascii="Arial" w:hAnsi="Arial" w:cs="Arial"/>
          <w:b/>
          <w:bCs/>
        </w:rPr>
      </w:pPr>
      <w:r>
        <w:rPr>
          <w:rFonts w:ascii="Arial" w:hAnsi="Arial" w:cs="Arial"/>
          <w:b/>
          <w:bCs/>
        </w:rPr>
        <w:t>2.</w:t>
      </w:r>
      <w:r w:rsidR="005D0B75">
        <w:rPr>
          <w:rFonts w:ascii="Arial" w:hAnsi="Arial" w:cs="Arial"/>
          <w:b/>
          <w:bCs/>
        </w:rPr>
        <w:t>2</w:t>
      </w:r>
      <w:r>
        <w:rPr>
          <w:rFonts w:ascii="Arial" w:hAnsi="Arial" w:cs="Arial"/>
          <w:b/>
          <w:bCs/>
        </w:rPr>
        <w:t>.2 Player Sign-In Screen</w:t>
      </w:r>
    </w:p>
    <w:p w14:paraId="381CC6AA" w14:textId="77777777" w:rsidR="00CD0750" w:rsidRDefault="00CD0750" w:rsidP="00CD0750">
      <w:pPr>
        <w:ind w:left="720"/>
        <w:rPr>
          <w:rFonts w:ascii="Arial" w:hAnsi="Arial" w:cs="Arial"/>
        </w:rPr>
      </w:pPr>
      <w:r>
        <w:rPr>
          <w:rFonts w:ascii="Arial" w:hAnsi="Arial" w:cs="Arial"/>
        </w:rPr>
        <w:t>The player sign-in screen is shown when the user first enters the site. It prompts the user with 3 different options, one option to create an account, one option to sign-in to an existing account, and finally the last option to continue with a guest/anonymous account. Accounts are used to keep track of the user’s data and the score of each game so that it can be submitted to the leaderboard system.</w:t>
      </w:r>
    </w:p>
    <w:p w14:paraId="42FE2F17" w14:textId="77777777" w:rsidR="00CD0750" w:rsidRDefault="00CD0750" w:rsidP="00CD0750">
      <w:pPr>
        <w:ind w:left="720"/>
        <w:jc w:val="center"/>
        <w:rPr>
          <w:rFonts w:ascii="Arial" w:hAnsi="Arial" w:cs="Arial"/>
        </w:rPr>
      </w:pPr>
      <w:r w:rsidRPr="00D0303B">
        <w:rPr>
          <w:rFonts w:ascii="Arial" w:hAnsi="Arial" w:cs="Arial"/>
          <w:noProof/>
        </w:rPr>
        <w:lastRenderedPageBreak/>
        <w:drawing>
          <wp:inline distT="0" distB="0" distL="0" distR="0" wp14:anchorId="66611257" wp14:editId="35098BA4">
            <wp:extent cx="4276725" cy="2419365"/>
            <wp:effectExtent l="0" t="0" r="0" b="0"/>
            <wp:docPr id="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login screen&#10;&#10;Description automatically generated"/>
                    <pic:cNvPicPr/>
                  </pic:nvPicPr>
                  <pic:blipFill>
                    <a:blip r:embed="rId7"/>
                    <a:stretch>
                      <a:fillRect/>
                    </a:stretch>
                  </pic:blipFill>
                  <pic:spPr>
                    <a:xfrm>
                      <a:off x="0" y="0"/>
                      <a:ext cx="4288721" cy="2426151"/>
                    </a:xfrm>
                    <a:prstGeom prst="rect">
                      <a:avLst/>
                    </a:prstGeom>
                  </pic:spPr>
                </pic:pic>
              </a:graphicData>
            </a:graphic>
          </wp:inline>
        </w:drawing>
      </w:r>
    </w:p>
    <w:p w14:paraId="2C615C33" w14:textId="77777777" w:rsidR="00CD0750" w:rsidRDefault="00CD0750" w:rsidP="00CD0750">
      <w:pPr>
        <w:ind w:left="720"/>
        <w:rPr>
          <w:rFonts w:ascii="Arial" w:hAnsi="Arial" w:cs="Arial"/>
        </w:rPr>
      </w:pPr>
    </w:p>
    <w:p w14:paraId="2E1AD803" w14:textId="77777777" w:rsidR="00CD0750" w:rsidRDefault="00CD0750" w:rsidP="00CD0750">
      <w:pPr>
        <w:ind w:left="720"/>
        <w:rPr>
          <w:rFonts w:ascii="Arial" w:hAnsi="Arial" w:cs="Arial"/>
        </w:rPr>
      </w:pPr>
      <w:r>
        <w:rPr>
          <w:rFonts w:ascii="Arial" w:hAnsi="Arial" w:cs="Arial"/>
          <w:b/>
          <w:bCs/>
          <w:i/>
          <w:iCs/>
        </w:rPr>
        <w:t>Note:</w:t>
      </w:r>
      <w:r>
        <w:rPr>
          <w:rFonts w:ascii="Arial" w:hAnsi="Arial" w:cs="Arial"/>
        </w:rPr>
        <w:t xml:space="preserve"> UI is still in early stages of development and finishing touches will be added later</w:t>
      </w:r>
    </w:p>
    <w:p w14:paraId="56DDA981" w14:textId="77777777" w:rsidR="00CD0750" w:rsidRDefault="00CD0750" w:rsidP="00CD0750">
      <w:pPr>
        <w:rPr>
          <w:rFonts w:ascii="Arial" w:hAnsi="Arial" w:cs="Arial"/>
        </w:rPr>
      </w:pPr>
    </w:p>
    <w:p w14:paraId="10BC9F78" w14:textId="03306763" w:rsidR="00CD0750" w:rsidRDefault="00CD0750" w:rsidP="00CD0750">
      <w:pPr>
        <w:rPr>
          <w:rFonts w:ascii="Arial" w:hAnsi="Arial" w:cs="Arial"/>
          <w:b/>
          <w:bCs/>
        </w:rPr>
      </w:pPr>
      <w:r>
        <w:rPr>
          <w:rFonts w:ascii="Arial" w:hAnsi="Arial" w:cs="Arial"/>
          <w:b/>
          <w:bCs/>
        </w:rPr>
        <w:t>2.</w:t>
      </w:r>
      <w:r w:rsidR="005D0B75">
        <w:rPr>
          <w:rFonts w:ascii="Arial" w:hAnsi="Arial" w:cs="Arial"/>
          <w:b/>
          <w:bCs/>
        </w:rPr>
        <w:t>2</w:t>
      </w:r>
      <w:r>
        <w:rPr>
          <w:rFonts w:ascii="Arial" w:hAnsi="Arial" w:cs="Arial"/>
          <w:b/>
          <w:bCs/>
        </w:rPr>
        <w:t>.3 Main Menu Screen</w:t>
      </w:r>
    </w:p>
    <w:p w14:paraId="2F3E7DC2" w14:textId="77777777" w:rsidR="00CD0750" w:rsidRDefault="00CD0750" w:rsidP="00CD0750">
      <w:pPr>
        <w:ind w:left="720"/>
        <w:rPr>
          <w:rFonts w:ascii="Arial" w:hAnsi="Arial" w:cs="Arial"/>
        </w:rPr>
      </w:pPr>
      <w:r>
        <w:rPr>
          <w:rFonts w:ascii="Arial" w:hAnsi="Arial" w:cs="Arial"/>
        </w:rPr>
        <w:t>The main menu screen will be where the user will be navigated after they are successfully signed in. This is where all the games are shown, and users can decide which game they want to play or which game leaderboard they want to view.</w:t>
      </w:r>
    </w:p>
    <w:p w14:paraId="0B6B5A0A" w14:textId="77777777" w:rsidR="00CD0750" w:rsidRDefault="00CD0750" w:rsidP="00CD0750">
      <w:pPr>
        <w:ind w:left="720"/>
        <w:rPr>
          <w:rFonts w:ascii="Arial" w:hAnsi="Arial" w:cs="Arial"/>
        </w:rPr>
      </w:pPr>
    </w:p>
    <w:p w14:paraId="3069EDF4" w14:textId="77777777" w:rsidR="00CD0750" w:rsidRDefault="00CD0750" w:rsidP="00CD0750">
      <w:pPr>
        <w:ind w:left="720"/>
        <w:jc w:val="center"/>
        <w:rPr>
          <w:rFonts w:ascii="Arial" w:hAnsi="Arial" w:cs="Arial"/>
        </w:rPr>
      </w:pPr>
      <w:r w:rsidRPr="005E25DD">
        <w:rPr>
          <w:rFonts w:ascii="Arial" w:hAnsi="Arial" w:cs="Arial"/>
          <w:noProof/>
        </w:rPr>
        <w:drawing>
          <wp:inline distT="0" distB="0" distL="0" distR="0" wp14:anchorId="4A3EEBF8" wp14:editId="6AEF5751">
            <wp:extent cx="4905375" cy="2755081"/>
            <wp:effectExtent l="0" t="0" r="0" b="762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8"/>
                    <a:stretch>
                      <a:fillRect/>
                    </a:stretch>
                  </pic:blipFill>
                  <pic:spPr>
                    <a:xfrm>
                      <a:off x="0" y="0"/>
                      <a:ext cx="4916197" cy="2761159"/>
                    </a:xfrm>
                    <a:prstGeom prst="rect">
                      <a:avLst/>
                    </a:prstGeom>
                  </pic:spPr>
                </pic:pic>
              </a:graphicData>
            </a:graphic>
          </wp:inline>
        </w:drawing>
      </w:r>
    </w:p>
    <w:p w14:paraId="6ADA6595" w14:textId="77777777" w:rsidR="00CD0750" w:rsidRDefault="00CD0750" w:rsidP="00CD0750">
      <w:pPr>
        <w:ind w:left="720"/>
        <w:jc w:val="center"/>
        <w:rPr>
          <w:rFonts w:ascii="Arial" w:hAnsi="Arial" w:cs="Arial"/>
        </w:rPr>
      </w:pPr>
    </w:p>
    <w:p w14:paraId="5777EAF5" w14:textId="77777777" w:rsidR="00CD0750" w:rsidRDefault="00CD0750" w:rsidP="00CD0750">
      <w:pPr>
        <w:ind w:left="720"/>
        <w:rPr>
          <w:rFonts w:ascii="Arial" w:hAnsi="Arial" w:cs="Arial"/>
        </w:rPr>
      </w:pPr>
      <w:r>
        <w:rPr>
          <w:rFonts w:ascii="Arial" w:hAnsi="Arial" w:cs="Arial"/>
          <w:b/>
          <w:bCs/>
          <w:i/>
          <w:iCs/>
        </w:rPr>
        <w:t xml:space="preserve">Note: </w:t>
      </w:r>
      <w:r>
        <w:rPr>
          <w:rFonts w:ascii="Arial" w:hAnsi="Arial" w:cs="Arial"/>
        </w:rPr>
        <w:t>This UI is in VERY early stages of development as only 2 games are complete. The image above is only provided as an example.</w:t>
      </w:r>
    </w:p>
    <w:p w14:paraId="2E7D8D26" w14:textId="77777777" w:rsidR="00CD0750" w:rsidRDefault="00CD0750" w:rsidP="00CD0750">
      <w:pPr>
        <w:rPr>
          <w:rFonts w:ascii="Arial" w:hAnsi="Arial" w:cs="Arial"/>
        </w:rPr>
      </w:pPr>
    </w:p>
    <w:p w14:paraId="219CC3F9" w14:textId="1229A427" w:rsidR="00CD0750" w:rsidRDefault="00CD0750" w:rsidP="00CD0750">
      <w:pPr>
        <w:rPr>
          <w:rFonts w:ascii="Arial" w:hAnsi="Arial" w:cs="Arial"/>
          <w:b/>
          <w:bCs/>
        </w:rPr>
      </w:pPr>
      <w:r>
        <w:rPr>
          <w:rFonts w:ascii="Arial" w:hAnsi="Arial" w:cs="Arial"/>
          <w:b/>
          <w:bCs/>
        </w:rPr>
        <w:t>2.</w:t>
      </w:r>
      <w:r w:rsidR="005D0B75">
        <w:rPr>
          <w:rFonts w:ascii="Arial" w:hAnsi="Arial" w:cs="Arial"/>
          <w:b/>
          <w:bCs/>
        </w:rPr>
        <w:t>2</w:t>
      </w:r>
      <w:r>
        <w:rPr>
          <w:rFonts w:ascii="Arial" w:hAnsi="Arial" w:cs="Arial"/>
          <w:b/>
          <w:bCs/>
        </w:rPr>
        <w:t>.</w:t>
      </w:r>
      <w:r w:rsidR="005D0B75">
        <w:rPr>
          <w:rFonts w:ascii="Arial" w:hAnsi="Arial" w:cs="Arial"/>
          <w:b/>
          <w:bCs/>
        </w:rPr>
        <w:t>4</w:t>
      </w:r>
      <w:r>
        <w:rPr>
          <w:rFonts w:ascii="Arial" w:hAnsi="Arial" w:cs="Arial"/>
          <w:b/>
          <w:bCs/>
        </w:rPr>
        <w:t xml:space="preserve"> Leaderboards</w:t>
      </w:r>
    </w:p>
    <w:p w14:paraId="1616E0C8" w14:textId="77777777" w:rsidR="00CD0750" w:rsidRDefault="00CD0750" w:rsidP="00CD0750">
      <w:pPr>
        <w:ind w:left="720"/>
        <w:rPr>
          <w:rFonts w:ascii="Arial" w:hAnsi="Arial" w:cs="Arial"/>
        </w:rPr>
      </w:pPr>
      <w:r>
        <w:rPr>
          <w:rFonts w:ascii="Arial" w:hAnsi="Arial" w:cs="Arial"/>
        </w:rPr>
        <w:t>An individual leaderboard screen will be given to each game and using the built-in Unity leaderboards system, it saves the highest score of each player in each game. Each leaderboard will have different colors, fonts and be themed around the game. Users can easily compete and view scores at any time. Basic leaderboard layout is provided below:</w:t>
      </w:r>
    </w:p>
    <w:p w14:paraId="06BA0A6A" w14:textId="77777777" w:rsidR="00CD0750" w:rsidRDefault="00CD0750" w:rsidP="00CD0750">
      <w:pPr>
        <w:ind w:left="720"/>
        <w:jc w:val="center"/>
        <w:rPr>
          <w:rFonts w:ascii="Arial" w:hAnsi="Arial" w:cs="Arial"/>
        </w:rPr>
      </w:pPr>
      <w:r w:rsidRPr="009A3D82">
        <w:rPr>
          <w:rFonts w:ascii="Arial" w:hAnsi="Arial" w:cs="Arial"/>
          <w:noProof/>
        </w:rPr>
        <w:drawing>
          <wp:inline distT="0" distB="0" distL="0" distR="0" wp14:anchorId="7AF5B08A" wp14:editId="3E82908C">
            <wp:extent cx="5095875" cy="2864796"/>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9"/>
                    <a:stretch>
                      <a:fillRect/>
                    </a:stretch>
                  </pic:blipFill>
                  <pic:spPr>
                    <a:xfrm>
                      <a:off x="0" y="0"/>
                      <a:ext cx="5101141" cy="2867756"/>
                    </a:xfrm>
                    <a:prstGeom prst="rect">
                      <a:avLst/>
                    </a:prstGeom>
                  </pic:spPr>
                </pic:pic>
              </a:graphicData>
            </a:graphic>
          </wp:inline>
        </w:drawing>
      </w:r>
    </w:p>
    <w:p w14:paraId="2A2E2900" w14:textId="77777777" w:rsidR="00CD0750" w:rsidRDefault="00CD0750" w:rsidP="00CD0750">
      <w:pPr>
        <w:ind w:left="720"/>
        <w:jc w:val="center"/>
        <w:rPr>
          <w:rFonts w:ascii="Arial" w:hAnsi="Arial" w:cs="Arial"/>
        </w:rPr>
      </w:pPr>
    </w:p>
    <w:p w14:paraId="47E7AA15" w14:textId="77777777" w:rsidR="00CD0750" w:rsidRDefault="00CD0750" w:rsidP="00CD0750">
      <w:pPr>
        <w:ind w:left="720"/>
        <w:rPr>
          <w:rFonts w:ascii="Arial" w:hAnsi="Arial" w:cs="Arial"/>
        </w:rPr>
      </w:pPr>
      <w:r>
        <w:rPr>
          <w:rFonts w:ascii="Arial" w:hAnsi="Arial" w:cs="Arial"/>
          <w:b/>
          <w:bCs/>
          <w:i/>
          <w:iCs/>
        </w:rPr>
        <w:t xml:space="preserve">Note: </w:t>
      </w:r>
      <w:r>
        <w:rPr>
          <w:rFonts w:ascii="Arial" w:hAnsi="Arial" w:cs="Arial"/>
        </w:rPr>
        <w:t>The UI is in early development and will update in the future.</w:t>
      </w:r>
    </w:p>
    <w:p w14:paraId="1D74D39A" w14:textId="77777777" w:rsidR="00CD0750" w:rsidRDefault="00CD0750" w:rsidP="00CD0750">
      <w:pPr>
        <w:rPr>
          <w:rFonts w:ascii="Arial" w:hAnsi="Arial" w:cs="Arial"/>
          <w:b/>
          <w:bCs/>
          <w:i/>
          <w:iCs/>
        </w:rPr>
      </w:pPr>
    </w:p>
    <w:p w14:paraId="25E68AF8" w14:textId="43139FC3" w:rsidR="00CD0750" w:rsidRDefault="00CD0750" w:rsidP="00CD0750">
      <w:pPr>
        <w:rPr>
          <w:rFonts w:ascii="Arial" w:hAnsi="Arial" w:cs="Arial"/>
          <w:b/>
          <w:bCs/>
        </w:rPr>
      </w:pPr>
      <w:r>
        <w:rPr>
          <w:rFonts w:ascii="Arial" w:hAnsi="Arial" w:cs="Arial"/>
          <w:b/>
          <w:bCs/>
        </w:rPr>
        <w:t>2.</w:t>
      </w:r>
      <w:r w:rsidR="005D0B75">
        <w:rPr>
          <w:rFonts w:ascii="Arial" w:hAnsi="Arial" w:cs="Arial"/>
          <w:b/>
          <w:bCs/>
        </w:rPr>
        <w:t>2.5</w:t>
      </w:r>
      <w:r>
        <w:rPr>
          <w:rFonts w:ascii="Arial" w:hAnsi="Arial" w:cs="Arial"/>
          <w:b/>
          <w:bCs/>
        </w:rPr>
        <w:t xml:space="preserve"> Pause Menu</w:t>
      </w:r>
    </w:p>
    <w:p w14:paraId="186E25A3" w14:textId="77777777" w:rsidR="00CD0750" w:rsidRDefault="00CD0750" w:rsidP="00CD0750">
      <w:pPr>
        <w:ind w:left="720"/>
        <w:rPr>
          <w:rFonts w:ascii="Arial" w:hAnsi="Arial" w:cs="Arial"/>
        </w:rPr>
      </w:pPr>
      <w:r>
        <w:rPr>
          <w:rFonts w:ascii="Arial" w:hAnsi="Arial" w:cs="Arial"/>
        </w:rPr>
        <w:t>The pause menu is only shown when the home/menu button is pressed by the user. This button will usually be located on the top right of the screen and will be available on every scene of the game. An image of the button can be seen below:</w:t>
      </w:r>
    </w:p>
    <w:p w14:paraId="54A69403" w14:textId="77777777" w:rsidR="00CD0750" w:rsidRDefault="00CD0750" w:rsidP="00CD0750">
      <w:pPr>
        <w:ind w:left="720"/>
        <w:jc w:val="center"/>
        <w:rPr>
          <w:rFonts w:ascii="Arial" w:hAnsi="Arial" w:cs="Arial"/>
        </w:rPr>
      </w:pPr>
      <w:r w:rsidRPr="00D04ACB">
        <w:rPr>
          <w:rFonts w:ascii="Arial" w:hAnsi="Arial" w:cs="Arial"/>
          <w:noProof/>
        </w:rPr>
        <w:drawing>
          <wp:inline distT="0" distB="0" distL="0" distR="0" wp14:anchorId="31F032C9" wp14:editId="66D92062">
            <wp:extent cx="666750" cy="594670"/>
            <wp:effectExtent l="0" t="0" r="0" b="0"/>
            <wp:docPr id="4" name="Picture 4" descr="A white hous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house on a black background&#10;&#10;Description automatically generated"/>
                    <pic:cNvPicPr/>
                  </pic:nvPicPr>
                  <pic:blipFill>
                    <a:blip r:embed="rId10"/>
                    <a:stretch>
                      <a:fillRect/>
                    </a:stretch>
                  </pic:blipFill>
                  <pic:spPr>
                    <a:xfrm>
                      <a:off x="0" y="0"/>
                      <a:ext cx="673052" cy="600291"/>
                    </a:xfrm>
                    <a:prstGeom prst="rect">
                      <a:avLst/>
                    </a:prstGeom>
                  </pic:spPr>
                </pic:pic>
              </a:graphicData>
            </a:graphic>
          </wp:inline>
        </w:drawing>
      </w:r>
      <w:r w:rsidRPr="00433DDB">
        <w:rPr>
          <w:rFonts w:ascii="Arial" w:hAnsi="Arial" w:cs="Arial"/>
          <w:noProof/>
        </w:rPr>
        <w:drawing>
          <wp:inline distT="0" distB="0" distL="0" distR="0" wp14:anchorId="32BC47DD" wp14:editId="7C1DB137">
            <wp:extent cx="714375" cy="605234"/>
            <wp:effectExtent l="0" t="0" r="0" b="4445"/>
            <wp:docPr id="5" name="Picture 5" descr="A black and grey rectangular object with three str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grey rectangular object with three stripes&#10;&#10;Description automatically generated with medium confidence"/>
                    <pic:cNvPicPr/>
                  </pic:nvPicPr>
                  <pic:blipFill>
                    <a:blip r:embed="rId11"/>
                    <a:stretch>
                      <a:fillRect/>
                    </a:stretch>
                  </pic:blipFill>
                  <pic:spPr>
                    <a:xfrm>
                      <a:off x="0" y="0"/>
                      <a:ext cx="715030" cy="605789"/>
                    </a:xfrm>
                    <a:prstGeom prst="rect">
                      <a:avLst/>
                    </a:prstGeom>
                  </pic:spPr>
                </pic:pic>
              </a:graphicData>
            </a:graphic>
          </wp:inline>
        </w:drawing>
      </w:r>
    </w:p>
    <w:p w14:paraId="158920F7" w14:textId="77777777" w:rsidR="00CD0750" w:rsidRDefault="00CD0750" w:rsidP="00CD0750">
      <w:pPr>
        <w:ind w:left="720"/>
        <w:rPr>
          <w:rFonts w:ascii="Arial" w:hAnsi="Arial" w:cs="Arial"/>
        </w:rPr>
      </w:pPr>
      <w:r>
        <w:rPr>
          <w:rFonts w:ascii="Arial" w:hAnsi="Arial" w:cs="Arial"/>
        </w:rPr>
        <w:t>When the pause menu is pressed, the user is prompted with 3 different options. These options include signing out, editing account settings, viewing leaderboard, heading to main menu, or closing the pause menu. An example is shown below:</w:t>
      </w:r>
    </w:p>
    <w:p w14:paraId="1C5C55B4" w14:textId="77777777" w:rsidR="001F6475" w:rsidRDefault="00CD0750" w:rsidP="009A488B">
      <w:pPr>
        <w:ind w:left="720"/>
        <w:jc w:val="center"/>
      </w:pPr>
      <w:r w:rsidRPr="00621E52">
        <w:rPr>
          <w:rFonts w:ascii="Arial" w:hAnsi="Arial" w:cs="Arial"/>
          <w:noProof/>
        </w:rPr>
        <w:lastRenderedPageBreak/>
        <w:drawing>
          <wp:inline distT="0" distB="0" distL="0" distR="0" wp14:anchorId="1A247335" wp14:editId="03648536">
            <wp:extent cx="2753109" cy="3734321"/>
            <wp:effectExtent l="0" t="0" r="9525" b="0"/>
            <wp:docPr id="6"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phone&#10;&#10;Description automatically generated"/>
                    <pic:cNvPicPr/>
                  </pic:nvPicPr>
                  <pic:blipFill>
                    <a:blip r:embed="rId12"/>
                    <a:stretch>
                      <a:fillRect/>
                    </a:stretch>
                  </pic:blipFill>
                  <pic:spPr>
                    <a:xfrm>
                      <a:off x="0" y="0"/>
                      <a:ext cx="2753109" cy="3734321"/>
                    </a:xfrm>
                    <a:prstGeom prst="rect">
                      <a:avLst/>
                    </a:prstGeom>
                  </pic:spPr>
                </pic:pic>
              </a:graphicData>
            </a:graphic>
          </wp:inline>
        </w:drawing>
      </w:r>
    </w:p>
    <w:p w14:paraId="03FFB078" w14:textId="26F19135" w:rsidR="00D95068" w:rsidRPr="009A488B" w:rsidRDefault="009E4722" w:rsidP="001F6475">
      <w:pPr>
        <w:rPr>
          <w:rFonts w:ascii="Arial" w:hAnsi="Arial" w:cs="Arial"/>
        </w:rPr>
      </w:pPr>
      <w:r>
        <w:t>f</w:t>
      </w:r>
      <w:r w:rsidR="002920D4" w:rsidRPr="00495CD9">
        <w:fldChar w:fldCharType="end"/>
      </w:r>
    </w:p>
    <w:p w14:paraId="2ED34E8B" w14:textId="77777777" w:rsidR="00DC4546" w:rsidRDefault="00DC4546" w:rsidP="001F2466">
      <w:pPr>
        <w:rPr>
          <w:rFonts w:ascii="Arial" w:hAnsi="Arial" w:cs="Arial"/>
        </w:rPr>
      </w:pPr>
    </w:p>
    <w:p w14:paraId="0A41200D" w14:textId="43B965A9" w:rsidR="00D95068" w:rsidRDefault="00D95068" w:rsidP="00DC4546">
      <w:pPr>
        <w:pStyle w:val="Heading1"/>
      </w:pPr>
      <w:bookmarkStart w:id="2" w:name="_Toc529262903"/>
      <w:bookmarkStart w:id="3" w:name="_Toc116319238"/>
      <w:r>
        <w:t>Document Sensitivity</w:t>
      </w:r>
      <w:bookmarkEnd w:id="2"/>
      <w:bookmarkEnd w:id="3"/>
    </w:p>
    <w:p w14:paraId="3D83F454" w14:textId="5DCF80ED" w:rsidR="00D95068" w:rsidRPr="00D00841" w:rsidRDefault="004C685C" w:rsidP="004C685C">
      <w:pPr>
        <w:ind w:left="720"/>
        <w:rPr>
          <w:rFonts w:ascii="Arial" w:hAnsi="Arial" w:cs="Arial"/>
          <w:sz w:val="22"/>
          <w:szCs w:val="22"/>
        </w:rPr>
      </w:pPr>
      <w:r>
        <w:rPr>
          <w:rFonts w:ascii="Arial" w:hAnsi="Arial" w:cs="Arial"/>
        </w:rPr>
        <w:t xml:space="preserve">This specification </w:t>
      </w:r>
      <w:r w:rsidR="0038293E">
        <w:rPr>
          <w:rFonts w:ascii="Arial" w:hAnsi="Arial" w:cs="Arial"/>
        </w:rPr>
        <w:t>is for educational purposes only.</w:t>
      </w:r>
      <w:r w:rsidR="00E15398">
        <w:rPr>
          <w:rFonts w:ascii="Arial" w:hAnsi="Arial" w:cs="Arial"/>
        </w:rPr>
        <w:t xml:space="preserve"> </w:t>
      </w:r>
      <w:r w:rsidR="0083016C">
        <w:rPr>
          <w:rFonts w:ascii="Arial" w:hAnsi="Arial" w:cs="Arial"/>
        </w:rPr>
        <w:t>Only used fo</w:t>
      </w:r>
      <w:r w:rsidR="0032655B">
        <w:rPr>
          <w:rFonts w:ascii="Arial" w:hAnsi="Arial" w:cs="Arial"/>
        </w:rPr>
        <w:t>r the CS Special Topics team and Mr. Magendanz.</w:t>
      </w:r>
    </w:p>
    <w:sectPr w:rsidR="00D95068" w:rsidRPr="00D0084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0FA1" w14:textId="77777777" w:rsidR="006E0C7B" w:rsidRDefault="006E0C7B" w:rsidP="006E0C7B">
      <w:pPr>
        <w:spacing w:before="0" w:after="0" w:line="240" w:lineRule="auto"/>
      </w:pPr>
      <w:r>
        <w:separator/>
      </w:r>
    </w:p>
  </w:endnote>
  <w:endnote w:type="continuationSeparator" w:id="0">
    <w:p w14:paraId="33DE95A9" w14:textId="77777777" w:rsidR="006E0C7B" w:rsidRDefault="006E0C7B" w:rsidP="006E0C7B">
      <w:pPr>
        <w:spacing w:before="0" w:after="0" w:line="240" w:lineRule="auto"/>
      </w:pPr>
      <w:r>
        <w:continuationSeparator/>
      </w:r>
    </w:p>
  </w:endnote>
  <w:endnote w:type="continuationNotice" w:id="1">
    <w:p w14:paraId="5BCDA0D0" w14:textId="77777777" w:rsidR="006E0C7B" w:rsidRDefault="006E0C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397988"/>
      <w:docPartObj>
        <w:docPartGallery w:val="Page Numbers (Bottom of Page)"/>
        <w:docPartUnique/>
      </w:docPartObj>
    </w:sdtPr>
    <w:sdtEndPr>
      <w:rPr>
        <w:color w:val="7F7F7F" w:themeColor="background1" w:themeShade="7F"/>
        <w:spacing w:val="60"/>
      </w:rPr>
    </w:sdtEndPr>
    <w:sdtContent>
      <w:p w14:paraId="17B62803" w14:textId="27E5D024" w:rsidR="00216908" w:rsidRDefault="002169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E95AAD" w14:textId="77777777" w:rsidR="00216908" w:rsidRDefault="00216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2739" w14:textId="77777777" w:rsidR="006E0C7B" w:rsidRDefault="006E0C7B" w:rsidP="006E0C7B">
      <w:pPr>
        <w:spacing w:before="0" w:after="0" w:line="240" w:lineRule="auto"/>
      </w:pPr>
      <w:r>
        <w:separator/>
      </w:r>
    </w:p>
  </w:footnote>
  <w:footnote w:type="continuationSeparator" w:id="0">
    <w:p w14:paraId="4016293B" w14:textId="77777777" w:rsidR="006E0C7B" w:rsidRDefault="006E0C7B" w:rsidP="006E0C7B">
      <w:pPr>
        <w:spacing w:before="0" w:after="0" w:line="240" w:lineRule="auto"/>
      </w:pPr>
      <w:r>
        <w:continuationSeparator/>
      </w:r>
    </w:p>
  </w:footnote>
  <w:footnote w:type="continuationNotice" w:id="1">
    <w:p w14:paraId="6F2BEA20" w14:textId="77777777" w:rsidR="006E0C7B" w:rsidRDefault="006E0C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4FDA"/>
    <w:multiLevelType w:val="multilevel"/>
    <w:tmpl w:val="E47636BE"/>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547"/>
        </w:tabs>
        <w:ind w:left="547" w:hanging="403"/>
      </w:pPr>
      <w:rPr>
        <w:rFonts w:hint="default"/>
      </w:rPr>
    </w:lvl>
    <w:lvl w:ilvl="2">
      <w:start w:val="1"/>
      <w:numFmt w:val="decimal"/>
      <w:lvlText w:val="%1.%2.%3"/>
      <w:lvlJc w:val="left"/>
      <w:pPr>
        <w:tabs>
          <w:tab w:val="num" w:pos="1008"/>
        </w:tabs>
        <w:ind w:left="691" w:hanging="403"/>
      </w:pPr>
      <w:rPr>
        <w:rFonts w:hint="default"/>
      </w:rPr>
    </w:lvl>
    <w:lvl w:ilvl="3">
      <w:start w:val="1"/>
      <w:numFmt w:val="decimal"/>
      <w:lvlText w:val="%1.%2.%3.%4"/>
      <w:lvlJc w:val="left"/>
      <w:pPr>
        <w:tabs>
          <w:tab w:val="num" w:pos="1512"/>
        </w:tabs>
        <w:ind w:left="835" w:hanging="403"/>
      </w:pPr>
      <w:rPr>
        <w:rFonts w:hint="default"/>
      </w:rPr>
    </w:lvl>
    <w:lvl w:ilvl="4">
      <w:start w:val="1"/>
      <w:numFmt w:val="decimal"/>
      <w:lvlText w:val="%1.%2.%3.%4.%5"/>
      <w:lvlJc w:val="left"/>
      <w:pPr>
        <w:tabs>
          <w:tab w:val="num" w:pos="1656"/>
        </w:tabs>
        <w:ind w:left="979" w:hanging="403"/>
      </w:pPr>
      <w:rPr>
        <w:rFonts w:hint="default"/>
      </w:rPr>
    </w:lvl>
    <w:lvl w:ilvl="5">
      <w:start w:val="1"/>
      <w:numFmt w:val="decimal"/>
      <w:lvlText w:val="%1.%2.%3.%4.%5.%6"/>
      <w:lvlJc w:val="left"/>
      <w:pPr>
        <w:tabs>
          <w:tab w:val="num" w:pos="2160"/>
        </w:tabs>
        <w:ind w:left="1123" w:hanging="403"/>
      </w:pPr>
      <w:rPr>
        <w:rFonts w:hint="default"/>
      </w:rPr>
    </w:lvl>
    <w:lvl w:ilvl="6">
      <w:start w:val="1"/>
      <w:numFmt w:val="decimal"/>
      <w:lvlText w:val="%1.%2.%3.%4.%5.%6.%7"/>
      <w:lvlJc w:val="left"/>
      <w:pPr>
        <w:tabs>
          <w:tab w:val="num" w:pos="2664"/>
        </w:tabs>
        <w:ind w:left="1267" w:hanging="403"/>
      </w:pPr>
      <w:rPr>
        <w:rFonts w:hint="default"/>
      </w:rPr>
    </w:lvl>
    <w:lvl w:ilvl="7">
      <w:start w:val="1"/>
      <w:numFmt w:val="decimal"/>
      <w:lvlText w:val="%1.%2.%3.%4.%5.%6.%7.%8"/>
      <w:lvlJc w:val="left"/>
      <w:pPr>
        <w:tabs>
          <w:tab w:val="num" w:pos="3096"/>
        </w:tabs>
        <w:ind w:left="1411" w:hanging="115"/>
      </w:pPr>
      <w:rPr>
        <w:rFonts w:hint="default"/>
      </w:rPr>
    </w:lvl>
    <w:lvl w:ilvl="8">
      <w:start w:val="1"/>
      <w:numFmt w:val="decimal"/>
      <w:lvlText w:val="%1.%2.%3.%4.%5.%6.%7.%8.%9"/>
      <w:lvlJc w:val="left"/>
      <w:pPr>
        <w:tabs>
          <w:tab w:val="num" w:pos="3600"/>
        </w:tabs>
        <w:ind w:left="1555" w:hanging="115"/>
      </w:pPr>
      <w:rPr>
        <w:rFonts w:hint="default"/>
      </w:rPr>
    </w:lvl>
  </w:abstractNum>
  <w:abstractNum w:abstractNumId="1"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num w:numId="1" w16cid:durableId="85929087">
    <w:abstractNumId w:val="0"/>
  </w:num>
  <w:num w:numId="2" w16cid:durableId="791175426">
    <w:abstractNumId w:val="1"/>
  </w:num>
  <w:num w:numId="3" w16cid:durableId="119591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34"/>
    <w:rsid w:val="00022212"/>
    <w:rsid w:val="00027417"/>
    <w:rsid w:val="00033F34"/>
    <w:rsid w:val="0003691F"/>
    <w:rsid w:val="00062B40"/>
    <w:rsid w:val="00077C80"/>
    <w:rsid w:val="00093511"/>
    <w:rsid w:val="000B1420"/>
    <w:rsid w:val="000B74B6"/>
    <w:rsid w:val="000C0C41"/>
    <w:rsid w:val="000E1491"/>
    <w:rsid w:val="000F6967"/>
    <w:rsid w:val="00100D56"/>
    <w:rsid w:val="00102A80"/>
    <w:rsid w:val="00105051"/>
    <w:rsid w:val="001136AF"/>
    <w:rsid w:val="0011773F"/>
    <w:rsid w:val="00132F80"/>
    <w:rsid w:val="001400AA"/>
    <w:rsid w:val="001541DD"/>
    <w:rsid w:val="00165431"/>
    <w:rsid w:val="0016612C"/>
    <w:rsid w:val="001A435E"/>
    <w:rsid w:val="001A6FC4"/>
    <w:rsid w:val="001B312A"/>
    <w:rsid w:val="001B3F85"/>
    <w:rsid w:val="001B5419"/>
    <w:rsid w:val="001C5E3B"/>
    <w:rsid w:val="001D54A4"/>
    <w:rsid w:val="001E6F95"/>
    <w:rsid w:val="001F2466"/>
    <w:rsid w:val="001F6475"/>
    <w:rsid w:val="002010A0"/>
    <w:rsid w:val="00203546"/>
    <w:rsid w:val="002161DF"/>
    <w:rsid w:val="00216908"/>
    <w:rsid w:val="00217295"/>
    <w:rsid w:val="00220B94"/>
    <w:rsid w:val="00223E21"/>
    <w:rsid w:val="00226277"/>
    <w:rsid w:val="00242453"/>
    <w:rsid w:val="002456D8"/>
    <w:rsid w:val="002577A8"/>
    <w:rsid w:val="00263363"/>
    <w:rsid w:val="00264410"/>
    <w:rsid w:val="00271069"/>
    <w:rsid w:val="002917C5"/>
    <w:rsid w:val="002920D4"/>
    <w:rsid w:val="00296DA3"/>
    <w:rsid w:val="0029777B"/>
    <w:rsid w:val="002A7BBD"/>
    <w:rsid w:val="002B4791"/>
    <w:rsid w:val="002B5083"/>
    <w:rsid w:val="002B6516"/>
    <w:rsid w:val="002B7175"/>
    <w:rsid w:val="002B7A7A"/>
    <w:rsid w:val="002C5870"/>
    <w:rsid w:val="002D5B36"/>
    <w:rsid w:val="002E0791"/>
    <w:rsid w:val="002E41AF"/>
    <w:rsid w:val="002F023F"/>
    <w:rsid w:val="002F2919"/>
    <w:rsid w:val="002F5E91"/>
    <w:rsid w:val="00314DB3"/>
    <w:rsid w:val="00315BA5"/>
    <w:rsid w:val="0032655B"/>
    <w:rsid w:val="0033406D"/>
    <w:rsid w:val="00347D83"/>
    <w:rsid w:val="00373C6C"/>
    <w:rsid w:val="0037486F"/>
    <w:rsid w:val="0038293E"/>
    <w:rsid w:val="003847D8"/>
    <w:rsid w:val="00390BDF"/>
    <w:rsid w:val="003974C3"/>
    <w:rsid w:val="003A20C6"/>
    <w:rsid w:val="003B619E"/>
    <w:rsid w:val="003C4287"/>
    <w:rsid w:val="003E6210"/>
    <w:rsid w:val="003E753A"/>
    <w:rsid w:val="003F4D28"/>
    <w:rsid w:val="0040229B"/>
    <w:rsid w:val="004048AE"/>
    <w:rsid w:val="00405116"/>
    <w:rsid w:val="00407118"/>
    <w:rsid w:val="00420D84"/>
    <w:rsid w:val="00424059"/>
    <w:rsid w:val="0042551F"/>
    <w:rsid w:val="004334D1"/>
    <w:rsid w:val="00433C2E"/>
    <w:rsid w:val="00433DDB"/>
    <w:rsid w:val="00437A6D"/>
    <w:rsid w:val="00442CB5"/>
    <w:rsid w:val="004530A2"/>
    <w:rsid w:val="00456B19"/>
    <w:rsid w:val="004709F7"/>
    <w:rsid w:val="00487D80"/>
    <w:rsid w:val="00492699"/>
    <w:rsid w:val="00495CD9"/>
    <w:rsid w:val="004C685C"/>
    <w:rsid w:val="004D148B"/>
    <w:rsid w:val="004D4C26"/>
    <w:rsid w:val="004E0F9C"/>
    <w:rsid w:val="004E24ED"/>
    <w:rsid w:val="004E3E62"/>
    <w:rsid w:val="004F0960"/>
    <w:rsid w:val="004F0B7C"/>
    <w:rsid w:val="00500372"/>
    <w:rsid w:val="0050179A"/>
    <w:rsid w:val="00505DFE"/>
    <w:rsid w:val="005110DB"/>
    <w:rsid w:val="0051580B"/>
    <w:rsid w:val="00540A88"/>
    <w:rsid w:val="00547DB6"/>
    <w:rsid w:val="00550EAD"/>
    <w:rsid w:val="00583731"/>
    <w:rsid w:val="00590855"/>
    <w:rsid w:val="00597504"/>
    <w:rsid w:val="005A5B46"/>
    <w:rsid w:val="005B473E"/>
    <w:rsid w:val="005C1345"/>
    <w:rsid w:val="005C5489"/>
    <w:rsid w:val="005D0206"/>
    <w:rsid w:val="005D0B75"/>
    <w:rsid w:val="005E25DD"/>
    <w:rsid w:val="005E3BB3"/>
    <w:rsid w:val="005E4907"/>
    <w:rsid w:val="0060121A"/>
    <w:rsid w:val="00604DBD"/>
    <w:rsid w:val="00606BF5"/>
    <w:rsid w:val="00607C96"/>
    <w:rsid w:val="00621E52"/>
    <w:rsid w:val="0062283A"/>
    <w:rsid w:val="006271B0"/>
    <w:rsid w:val="00630F85"/>
    <w:rsid w:val="00642524"/>
    <w:rsid w:val="00650140"/>
    <w:rsid w:val="0067444E"/>
    <w:rsid w:val="00684CFA"/>
    <w:rsid w:val="00691F88"/>
    <w:rsid w:val="006A5447"/>
    <w:rsid w:val="006B126D"/>
    <w:rsid w:val="006C1EEA"/>
    <w:rsid w:val="006E0C7B"/>
    <w:rsid w:val="006E16BE"/>
    <w:rsid w:val="006E20CD"/>
    <w:rsid w:val="006E233E"/>
    <w:rsid w:val="006E4A66"/>
    <w:rsid w:val="006F10DC"/>
    <w:rsid w:val="006F1EC5"/>
    <w:rsid w:val="007011BB"/>
    <w:rsid w:val="007056C6"/>
    <w:rsid w:val="00716DE2"/>
    <w:rsid w:val="00721D14"/>
    <w:rsid w:val="007236AE"/>
    <w:rsid w:val="00725364"/>
    <w:rsid w:val="007365F5"/>
    <w:rsid w:val="00740D21"/>
    <w:rsid w:val="00747C1E"/>
    <w:rsid w:val="007545FB"/>
    <w:rsid w:val="00754675"/>
    <w:rsid w:val="00756176"/>
    <w:rsid w:val="00762385"/>
    <w:rsid w:val="0078697E"/>
    <w:rsid w:val="0079627C"/>
    <w:rsid w:val="007A0128"/>
    <w:rsid w:val="007A0A9D"/>
    <w:rsid w:val="007B4713"/>
    <w:rsid w:val="007B6090"/>
    <w:rsid w:val="007E2B79"/>
    <w:rsid w:val="007E2C73"/>
    <w:rsid w:val="0080112E"/>
    <w:rsid w:val="00814713"/>
    <w:rsid w:val="0082679B"/>
    <w:rsid w:val="0083016C"/>
    <w:rsid w:val="008348B2"/>
    <w:rsid w:val="00850285"/>
    <w:rsid w:val="0085222C"/>
    <w:rsid w:val="008759BA"/>
    <w:rsid w:val="0087690C"/>
    <w:rsid w:val="00876AC7"/>
    <w:rsid w:val="00882DDC"/>
    <w:rsid w:val="00886C29"/>
    <w:rsid w:val="00892F4C"/>
    <w:rsid w:val="00893382"/>
    <w:rsid w:val="0089711E"/>
    <w:rsid w:val="008A158C"/>
    <w:rsid w:val="008B35F3"/>
    <w:rsid w:val="008B6B3F"/>
    <w:rsid w:val="008B6C6B"/>
    <w:rsid w:val="008C1365"/>
    <w:rsid w:val="008C189D"/>
    <w:rsid w:val="008D1440"/>
    <w:rsid w:val="008E38AA"/>
    <w:rsid w:val="008E6BDE"/>
    <w:rsid w:val="008F15A0"/>
    <w:rsid w:val="008F4B06"/>
    <w:rsid w:val="008F586C"/>
    <w:rsid w:val="00913F57"/>
    <w:rsid w:val="009250A3"/>
    <w:rsid w:val="00933D3A"/>
    <w:rsid w:val="00933F3E"/>
    <w:rsid w:val="009513D9"/>
    <w:rsid w:val="009760A7"/>
    <w:rsid w:val="0099392E"/>
    <w:rsid w:val="009A3D82"/>
    <w:rsid w:val="009A488B"/>
    <w:rsid w:val="009A5D1C"/>
    <w:rsid w:val="009B347C"/>
    <w:rsid w:val="009E4722"/>
    <w:rsid w:val="009F7FB1"/>
    <w:rsid w:val="00A00E2C"/>
    <w:rsid w:val="00A11E27"/>
    <w:rsid w:val="00A130C7"/>
    <w:rsid w:val="00A25F9A"/>
    <w:rsid w:val="00A35151"/>
    <w:rsid w:val="00A379C4"/>
    <w:rsid w:val="00A52AB9"/>
    <w:rsid w:val="00A6092E"/>
    <w:rsid w:val="00A65C2D"/>
    <w:rsid w:val="00A8112F"/>
    <w:rsid w:val="00A90EDD"/>
    <w:rsid w:val="00A942A9"/>
    <w:rsid w:val="00A95A92"/>
    <w:rsid w:val="00AA2B21"/>
    <w:rsid w:val="00AA4EB5"/>
    <w:rsid w:val="00AA6EBB"/>
    <w:rsid w:val="00AE5B03"/>
    <w:rsid w:val="00B105DE"/>
    <w:rsid w:val="00B2200B"/>
    <w:rsid w:val="00B46305"/>
    <w:rsid w:val="00B50B8A"/>
    <w:rsid w:val="00B61A32"/>
    <w:rsid w:val="00B75230"/>
    <w:rsid w:val="00B84FD2"/>
    <w:rsid w:val="00B8750B"/>
    <w:rsid w:val="00BA2D47"/>
    <w:rsid w:val="00BB0E1A"/>
    <w:rsid w:val="00BC08A3"/>
    <w:rsid w:val="00BD6ACE"/>
    <w:rsid w:val="00BE2A4D"/>
    <w:rsid w:val="00C00A20"/>
    <w:rsid w:val="00C10D12"/>
    <w:rsid w:val="00C14EF7"/>
    <w:rsid w:val="00C1530A"/>
    <w:rsid w:val="00C2543E"/>
    <w:rsid w:val="00C44937"/>
    <w:rsid w:val="00C5115B"/>
    <w:rsid w:val="00C55445"/>
    <w:rsid w:val="00C64279"/>
    <w:rsid w:val="00C7780B"/>
    <w:rsid w:val="00C81754"/>
    <w:rsid w:val="00C8365A"/>
    <w:rsid w:val="00C90003"/>
    <w:rsid w:val="00CA7CD5"/>
    <w:rsid w:val="00CB49D7"/>
    <w:rsid w:val="00CB6DD1"/>
    <w:rsid w:val="00CD0750"/>
    <w:rsid w:val="00CD3A9D"/>
    <w:rsid w:val="00CE64E7"/>
    <w:rsid w:val="00CF6DB7"/>
    <w:rsid w:val="00D00841"/>
    <w:rsid w:val="00D0303B"/>
    <w:rsid w:val="00D04ACB"/>
    <w:rsid w:val="00D105FB"/>
    <w:rsid w:val="00D148BB"/>
    <w:rsid w:val="00D42F83"/>
    <w:rsid w:val="00D62710"/>
    <w:rsid w:val="00D66F9B"/>
    <w:rsid w:val="00D7662C"/>
    <w:rsid w:val="00D76988"/>
    <w:rsid w:val="00D84887"/>
    <w:rsid w:val="00D86BA2"/>
    <w:rsid w:val="00D95068"/>
    <w:rsid w:val="00D95221"/>
    <w:rsid w:val="00DC2B89"/>
    <w:rsid w:val="00DC4546"/>
    <w:rsid w:val="00DE29B3"/>
    <w:rsid w:val="00DE3DB0"/>
    <w:rsid w:val="00DE56F8"/>
    <w:rsid w:val="00DE7668"/>
    <w:rsid w:val="00E01171"/>
    <w:rsid w:val="00E06949"/>
    <w:rsid w:val="00E103C6"/>
    <w:rsid w:val="00E15398"/>
    <w:rsid w:val="00E2262D"/>
    <w:rsid w:val="00E55C86"/>
    <w:rsid w:val="00E56663"/>
    <w:rsid w:val="00E8519E"/>
    <w:rsid w:val="00E87E35"/>
    <w:rsid w:val="00EA0915"/>
    <w:rsid w:val="00EA2200"/>
    <w:rsid w:val="00EA5C03"/>
    <w:rsid w:val="00ED48B4"/>
    <w:rsid w:val="00ED4C0F"/>
    <w:rsid w:val="00ED5E46"/>
    <w:rsid w:val="00ED5EB7"/>
    <w:rsid w:val="00F105E4"/>
    <w:rsid w:val="00F23420"/>
    <w:rsid w:val="00F313D9"/>
    <w:rsid w:val="00F61EED"/>
    <w:rsid w:val="00F64A27"/>
    <w:rsid w:val="00F7111C"/>
    <w:rsid w:val="00F75E76"/>
    <w:rsid w:val="00F76384"/>
    <w:rsid w:val="00FA2493"/>
    <w:rsid w:val="00FA42A4"/>
    <w:rsid w:val="00FA55C6"/>
    <w:rsid w:val="00FB43B3"/>
    <w:rsid w:val="00FB7AAB"/>
    <w:rsid w:val="00FD0B93"/>
    <w:rsid w:val="00FD24FE"/>
    <w:rsid w:val="00FE26B9"/>
    <w:rsid w:val="00FF110E"/>
    <w:rsid w:val="04B47772"/>
    <w:rsid w:val="1E17D474"/>
    <w:rsid w:val="1F68287B"/>
    <w:rsid w:val="2613D691"/>
    <w:rsid w:val="386586F8"/>
    <w:rsid w:val="42285DBF"/>
    <w:rsid w:val="558C8821"/>
    <w:rsid w:val="56801843"/>
    <w:rsid w:val="5FE2CDE3"/>
    <w:rsid w:val="65C8EBD2"/>
    <w:rsid w:val="6A39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BD4A"/>
  <w15:chartTrackingRefBased/>
  <w15:docId w15:val="{667FC466-0C38-41FE-9EBF-EB244E31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06D"/>
  </w:style>
  <w:style w:type="paragraph" w:styleId="Heading1">
    <w:name w:val="heading 1"/>
    <w:basedOn w:val="Normal"/>
    <w:next w:val="Normal"/>
    <w:link w:val="Heading1Char"/>
    <w:qFormat/>
    <w:rsid w:val="003340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nhideWhenUsed/>
    <w:qFormat/>
    <w:rsid w:val="0033406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nhideWhenUsed/>
    <w:qFormat/>
    <w:rsid w:val="0033406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nhideWhenUsed/>
    <w:qFormat/>
    <w:rsid w:val="0033406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nhideWhenUsed/>
    <w:qFormat/>
    <w:rsid w:val="0033406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nhideWhenUsed/>
    <w:qFormat/>
    <w:rsid w:val="0033406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nhideWhenUsed/>
    <w:qFormat/>
    <w:rsid w:val="0033406D"/>
    <w:pPr>
      <w:spacing w:before="200" w:after="0"/>
      <w:outlineLvl w:val="6"/>
    </w:pPr>
    <w:rPr>
      <w:caps/>
      <w:color w:val="2F5496" w:themeColor="accent1" w:themeShade="BF"/>
      <w:spacing w:val="10"/>
    </w:rPr>
  </w:style>
  <w:style w:type="paragraph" w:styleId="Heading8">
    <w:name w:val="heading 8"/>
    <w:basedOn w:val="Normal"/>
    <w:next w:val="Normal"/>
    <w:link w:val="Heading8Char"/>
    <w:unhideWhenUsed/>
    <w:qFormat/>
    <w:rsid w:val="0033406D"/>
    <w:pPr>
      <w:spacing w:before="200" w:after="0"/>
      <w:outlineLvl w:val="7"/>
    </w:pPr>
    <w:rPr>
      <w:caps/>
      <w:spacing w:val="10"/>
      <w:sz w:val="18"/>
      <w:szCs w:val="18"/>
    </w:rPr>
  </w:style>
  <w:style w:type="paragraph" w:styleId="Heading9">
    <w:name w:val="heading 9"/>
    <w:basedOn w:val="Normal"/>
    <w:next w:val="Normal"/>
    <w:link w:val="Heading9Char"/>
    <w:unhideWhenUsed/>
    <w:qFormat/>
    <w:rsid w:val="003340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033F34"/>
    <w:pPr>
      <w:spacing w:before="60" w:after="0" w:line="240" w:lineRule="auto"/>
    </w:pPr>
    <w:rPr>
      <w:rFonts w:ascii="Arial" w:eastAsia="Times New Roman" w:hAnsi="Arial" w:cs="Times New Roman"/>
      <w:spacing w:val="-5"/>
      <w:sz w:val="16"/>
      <w:lang w:eastAsia="en-US"/>
    </w:rPr>
  </w:style>
  <w:style w:type="character" w:styleId="Hyperlink">
    <w:name w:val="Hyperlink"/>
    <w:basedOn w:val="DefaultParagraphFont"/>
    <w:uiPriority w:val="99"/>
    <w:rsid w:val="00033F34"/>
    <w:rPr>
      <w:color w:val="0000FF"/>
      <w:u w:val="single"/>
    </w:rPr>
  </w:style>
  <w:style w:type="paragraph" w:customStyle="1" w:styleId="CompanyName">
    <w:name w:val="Company Name"/>
    <w:basedOn w:val="Normal"/>
    <w:rsid w:val="002920D4"/>
    <w:pPr>
      <w:keepNext/>
      <w:keepLines/>
      <w:spacing w:after="0" w:line="220" w:lineRule="atLeast"/>
    </w:pPr>
    <w:rPr>
      <w:rFonts w:ascii="Arial Black" w:eastAsia="Times New Roman" w:hAnsi="Arial Black" w:cs="Times New Roman"/>
      <w:spacing w:val="-25"/>
      <w:kern w:val="28"/>
      <w:sz w:val="32"/>
      <w:lang w:eastAsia="en-US"/>
    </w:rPr>
  </w:style>
  <w:style w:type="paragraph" w:styleId="TOC1">
    <w:name w:val="toc 1"/>
    <w:basedOn w:val="Normal"/>
    <w:autoRedefine/>
    <w:uiPriority w:val="39"/>
    <w:rsid w:val="002920D4"/>
    <w:pPr>
      <w:spacing w:before="120" w:after="0" w:line="240" w:lineRule="auto"/>
    </w:pPr>
    <w:rPr>
      <w:rFonts w:ascii="Times New Roman" w:eastAsia="Times New Roman" w:hAnsi="Times New Roman" w:cs="Times New Roman"/>
      <w:b/>
      <w:bCs/>
      <w:i/>
      <w:iCs/>
      <w:spacing w:val="-5"/>
      <w:szCs w:val="28"/>
      <w:lang w:eastAsia="en-US"/>
    </w:rPr>
  </w:style>
  <w:style w:type="character" w:customStyle="1" w:styleId="Heading1Char">
    <w:name w:val="Heading 1 Char"/>
    <w:basedOn w:val="DefaultParagraphFont"/>
    <w:link w:val="Heading1"/>
    <w:rsid w:val="0033406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rsid w:val="0033406D"/>
    <w:rPr>
      <w:caps/>
      <w:spacing w:val="15"/>
      <w:shd w:val="clear" w:color="auto" w:fill="D9E2F3" w:themeFill="accent1" w:themeFillTint="33"/>
    </w:rPr>
  </w:style>
  <w:style w:type="character" w:customStyle="1" w:styleId="Heading3Char">
    <w:name w:val="Heading 3 Char"/>
    <w:basedOn w:val="DefaultParagraphFont"/>
    <w:link w:val="Heading3"/>
    <w:rsid w:val="0033406D"/>
    <w:rPr>
      <w:caps/>
      <w:color w:val="1F3763" w:themeColor="accent1" w:themeShade="7F"/>
      <w:spacing w:val="15"/>
    </w:rPr>
  </w:style>
  <w:style w:type="character" w:customStyle="1" w:styleId="Heading4Char">
    <w:name w:val="Heading 4 Char"/>
    <w:basedOn w:val="DefaultParagraphFont"/>
    <w:link w:val="Heading4"/>
    <w:rsid w:val="0033406D"/>
    <w:rPr>
      <w:caps/>
      <w:color w:val="2F5496" w:themeColor="accent1" w:themeShade="BF"/>
      <w:spacing w:val="10"/>
    </w:rPr>
  </w:style>
  <w:style w:type="character" w:customStyle="1" w:styleId="Heading5Char">
    <w:name w:val="Heading 5 Char"/>
    <w:basedOn w:val="DefaultParagraphFont"/>
    <w:link w:val="Heading5"/>
    <w:rsid w:val="0033406D"/>
    <w:rPr>
      <w:caps/>
      <w:color w:val="2F5496" w:themeColor="accent1" w:themeShade="BF"/>
      <w:spacing w:val="10"/>
    </w:rPr>
  </w:style>
  <w:style w:type="character" w:customStyle="1" w:styleId="Heading6Char">
    <w:name w:val="Heading 6 Char"/>
    <w:basedOn w:val="DefaultParagraphFont"/>
    <w:link w:val="Heading6"/>
    <w:rsid w:val="0033406D"/>
    <w:rPr>
      <w:caps/>
      <w:color w:val="2F5496" w:themeColor="accent1" w:themeShade="BF"/>
      <w:spacing w:val="10"/>
    </w:rPr>
  </w:style>
  <w:style w:type="character" w:customStyle="1" w:styleId="Heading7Char">
    <w:name w:val="Heading 7 Char"/>
    <w:basedOn w:val="DefaultParagraphFont"/>
    <w:link w:val="Heading7"/>
    <w:rsid w:val="0033406D"/>
    <w:rPr>
      <w:caps/>
      <w:color w:val="2F5496" w:themeColor="accent1" w:themeShade="BF"/>
      <w:spacing w:val="10"/>
    </w:rPr>
  </w:style>
  <w:style w:type="character" w:customStyle="1" w:styleId="Heading8Char">
    <w:name w:val="Heading 8 Char"/>
    <w:basedOn w:val="DefaultParagraphFont"/>
    <w:link w:val="Heading8"/>
    <w:rsid w:val="0033406D"/>
    <w:rPr>
      <w:caps/>
      <w:spacing w:val="10"/>
      <w:sz w:val="18"/>
      <w:szCs w:val="18"/>
    </w:rPr>
  </w:style>
  <w:style w:type="character" w:customStyle="1" w:styleId="Heading9Char">
    <w:name w:val="Heading 9 Char"/>
    <w:basedOn w:val="DefaultParagraphFont"/>
    <w:link w:val="Heading9"/>
    <w:rsid w:val="0033406D"/>
    <w:rPr>
      <w:i/>
      <w:iCs/>
      <w:caps/>
      <w:spacing w:val="10"/>
      <w:sz w:val="18"/>
      <w:szCs w:val="18"/>
    </w:rPr>
  </w:style>
  <w:style w:type="paragraph" w:styleId="BodyText">
    <w:name w:val="Body Text"/>
    <w:basedOn w:val="Normal"/>
    <w:link w:val="BodyTextChar1"/>
    <w:rsid w:val="00B8750B"/>
    <w:pPr>
      <w:spacing w:after="240" w:line="240" w:lineRule="atLeast"/>
      <w:ind w:left="720"/>
    </w:pPr>
    <w:rPr>
      <w:rFonts w:ascii="Arial" w:eastAsia="Times New Roman" w:hAnsi="Arial" w:cs="Times New Roman"/>
      <w:spacing w:val="-5"/>
      <w:lang w:eastAsia="en-US"/>
    </w:rPr>
  </w:style>
  <w:style w:type="character" w:customStyle="1" w:styleId="BodyTextChar">
    <w:name w:val="Body Text Char"/>
    <w:basedOn w:val="DefaultParagraphFont"/>
    <w:uiPriority w:val="99"/>
    <w:semiHidden/>
    <w:rsid w:val="00B8750B"/>
  </w:style>
  <w:style w:type="paragraph" w:styleId="Title">
    <w:name w:val="Title"/>
    <w:basedOn w:val="Normal"/>
    <w:next w:val="Normal"/>
    <w:link w:val="TitleChar"/>
    <w:qFormat/>
    <w:rsid w:val="0033406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rsid w:val="0033406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qFormat/>
    <w:rsid w:val="003340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rsid w:val="0033406D"/>
    <w:rPr>
      <w:caps/>
      <w:color w:val="595959" w:themeColor="text1" w:themeTint="A6"/>
      <w:spacing w:val="10"/>
      <w:sz w:val="21"/>
      <w:szCs w:val="21"/>
    </w:rPr>
  </w:style>
  <w:style w:type="paragraph" w:customStyle="1" w:styleId="BodyInstrHidden">
    <w:name w:val="Body Instr (Hidden)"/>
    <w:basedOn w:val="BodyText"/>
    <w:rsid w:val="00B8750B"/>
    <w:rPr>
      <w:vanish/>
      <w:color w:val="0000FF"/>
    </w:rPr>
  </w:style>
  <w:style w:type="character" w:customStyle="1" w:styleId="BodyTextChar1">
    <w:name w:val="Body Text Char1"/>
    <w:basedOn w:val="DefaultParagraphFont"/>
    <w:link w:val="BodyText"/>
    <w:rsid w:val="00B8750B"/>
    <w:rPr>
      <w:rFonts w:ascii="Arial" w:eastAsia="Times New Roman" w:hAnsi="Arial" w:cs="Times New Roman"/>
      <w:spacing w:val="-5"/>
      <w:kern w:val="0"/>
      <w:sz w:val="20"/>
      <w:szCs w:val="20"/>
      <w:lang w:eastAsia="en-US"/>
      <w14:ligatures w14:val="none"/>
    </w:rPr>
  </w:style>
  <w:style w:type="paragraph" w:styleId="Header">
    <w:name w:val="header"/>
    <w:basedOn w:val="Normal"/>
    <w:link w:val="HeaderChar"/>
    <w:uiPriority w:val="99"/>
    <w:unhideWhenUsed/>
    <w:rsid w:val="006E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7B"/>
  </w:style>
  <w:style w:type="paragraph" w:styleId="Footer">
    <w:name w:val="footer"/>
    <w:basedOn w:val="Normal"/>
    <w:link w:val="FooterChar"/>
    <w:uiPriority w:val="99"/>
    <w:unhideWhenUsed/>
    <w:rsid w:val="006E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7B"/>
  </w:style>
  <w:style w:type="paragraph" w:styleId="ListBullet">
    <w:name w:val="List Bullet"/>
    <w:basedOn w:val="List"/>
    <w:rsid w:val="002A7BBD"/>
    <w:pPr>
      <w:numPr>
        <w:numId w:val="2"/>
      </w:numPr>
      <w:tabs>
        <w:tab w:val="clear" w:pos="1440"/>
        <w:tab w:val="num" w:pos="403"/>
      </w:tabs>
      <w:spacing w:after="240" w:line="240" w:lineRule="atLeast"/>
      <w:contextualSpacing w:val="0"/>
    </w:pPr>
    <w:rPr>
      <w:rFonts w:ascii="Arial" w:eastAsia="Times New Roman" w:hAnsi="Arial" w:cs="Times New Roman"/>
      <w:spacing w:val="-5"/>
      <w:lang w:eastAsia="en-US"/>
    </w:rPr>
  </w:style>
  <w:style w:type="paragraph" w:styleId="List">
    <w:name w:val="List"/>
    <w:basedOn w:val="Normal"/>
    <w:uiPriority w:val="99"/>
    <w:semiHidden/>
    <w:unhideWhenUsed/>
    <w:rsid w:val="008A158C"/>
    <w:pPr>
      <w:ind w:left="360" w:hanging="360"/>
      <w:contextualSpacing/>
    </w:pPr>
  </w:style>
  <w:style w:type="paragraph" w:styleId="Caption">
    <w:name w:val="caption"/>
    <w:basedOn w:val="Normal"/>
    <w:next w:val="Normal"/>
    <w:uiPriority w:val="35"/>
    <w:semiHidden/>
    <w:unhideWhenUsed/>
    <w:qFormat/>
    <w:rsid w:val="00721D14"/>
    <w:rPr>
      <w:b/>
      <w:bCs/>
      <w:color w:val="2F5496" w:themeColor="accent1" w:themeShade="BF"/>
      <w:sz w:val="16"/>
      <w:szCs w:val="16"/>
    </w:rPr>
  </w:style>
  <w:style w:type="character" w:styleId="Strong">
    <w:name w:val="Strong"/>
    <w:uiPriority w:val="22"/>
    <w:qFormat/>
    <w:rsid w:val="0033406D"/>
    <w:rPr>
      <w:b/>
      <w:bCs/>
    </w:rPr>
  </w:style>
  <w:style w:type="character" w:styleId="Emphasis">
    <w:name w:val="Emphasis"/>
    <w:uiPriority w:val="20"/>
    <w:qFormat/>
    <w:rsid w:val="0033406D"/>
    <w:rPr>
      <w:caps/>
      <w:color w:val="1F3763" w:themeColor="accent1" w:themeShade="7F"/>
      <w:spacing w:val="5"/>
    </w:rPr>
  </w:style>
  <w:style w:type="paragraph" w:styleId="NoSpacing">
    <w:name w:val="No Spacing"/>
    <w:uiPriority w:val="1"/>
    <w:qFormat/>
    <w:rsid w:val="00721D14"/>
    <w:pPr>
      <w:spacing w:after="0" w:line="240" w:lineRule="auto"/>
    </w:pPr>
  </w:style>
  <w:style w:type="paragraph" w:styleId="Quote">
    <w:name w:val="Quote"/>
    <w:basedOn w:val="Normal"/>
    <w:next w:val="Normal"/>
    <w:link w:val="QuoteChar"/>
    <w:uiPriority w:val="29"/>
    <w:qFormat/>
    <w:rsid w:val="00721D14"/>
    <w:rPr>
      <w:i/>
      <w:iCs/>
      <w:sz w:val="24"/>
      <w:szCs w:val="24"/>
    </w:rPr>
  </w:style>
  <w:style w:type="character" w:customStyle="1" w:styleId="QuoteChar">
    <w:name w:val="Quote Char"/>
    <w:basedOn w:val="DefaultParagraphFont"/>
    <w:link w:val="Quote"/>
    <w:uiPriority w:val="29"/>
    <w:rsid w:val="0033406D"/>
    <w:rPr>
      <w:i/>
      <w:iCs/>
      <w:sz w:val="24"/>
      <w:szCs w:val="24"/>
    </w:rPr>
  </w:style>
  <w:style w:type="paragraph" w:styleId="IntenseQuote">
    <w:name w:val="Intense Quote"/>
    <w:basedOn w:val="Normal"/>
    <w:next w:val="Normal"/>
    <w:link w:val="IntenseQuoteChar"/>
    <w:uiPriority w:val="30"/>
    <w:qFormat/>
    <w:rsid w:val="00721D1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406D"/>
    <w:rPr>
      <w:color w:val="4472C4" w:themeColor="accent1"/>
      <w:sz w:val="24"/>
      <w:szCs w:val="24"/>
    </w:rPr>
  </w:style>
  <w:style w:type="character" w:styleId="SubtleEmphasis">
    <w:name w:val="Subtle Emphasis"/>
    <w:uiPriority w:val="19"/>
    <w:qFormat/>
    <w:rsid w:val="0033406D"/>
    <w:rPr>
      <w:i/>
      <w:iCs/>
      <w:color w:val="1F3763" w:themeColor="accent1" w:themeShade="7F"/>
    </w:rPr>
  </w:style>
  <w:style w:type="character" w:styleId="IntenseEmphasis">
    <w:name w:val="Intense Emphasis"/>
    <w:uiPriority w:val="21"/>
    <w:qFormat/>
    <w:rsid w:val="0033406D"/>
    <w:rPr>
      <w:b/>
      <w:bCs/>
      <w:caps/>
      <w:color w:val="1F3763" w:themeColor="accent1" w:themeShade="7F"/>
      <w:spacing w:val="10"/>
    </w:rPr>
  </w:style>
  <w:style w:type="character" w:styleId="SubtleReference">
    <w:name w:val="Subtle Reference"/>
    <w:uiPriority w:val="31"/>
    <w:qFormat/>
    <w:rsid w:val="0033406D"/>
    <w:rPr>
      <w:b/>
      <w:bCs/>
      <w:color w:val="4472C4" w:themeColor="accent1"/>
    </w:rPr>
  </w:style>
  <w:style w:type="character" w:styleId="IntenseReference">
    <w:name w:val="Intense Reference"/>
    <w:uiPriority w:val="32"/>
    <w:qFormat/>
    <w:rsid w:val="0033406D"/>
    <w:rPr>
      <w:b/>
      <w:bCs/>
      <w:i/>
      <w:iCs/>
      <w:caps/>
      <w:color w:val="4472C4" w:themeColor="accent1"/>
    </w:rPr>
  </w:style>
  <w:style w:type="character" w:styleId="BookTitle">
    <w:name w:val="Book Title"/>
    <w:uiPriority w:val="33"/>
    <w:qFormat/>
    <w:rsid w:val="0033406D"/>
    <w:rPr>
      <w:b/>
      <w:bCs/>
      <w:i/>
      <w:iCs/>
      <w:spacing w:val="0"/>
    </w:rPr>
  </w:style>
  <w:style w:type="paragraph" w:styleId="TOCHeading">
    <w:name w:val="TOC Heading"/>
    <w:basedOn w:val="Heading1"/>
    <w:next w:val="Normal"/>
    <w:uiPriority w:val="39"/>
    <w:semiHidden/>
    <w:unhideWhenUsed/>
    <w:qFormat/>
    <w:rsid w:val="00721D14"/>
    <w:pPr>
      <w:outlineLvl w:val="9"/>
    </w:pPr>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761</Words>
  <Characters>4344</Characters>
  <Application>Microsoft Office Word</Application>
  <DocSecurity>0</DocSecurity>
  <Lines>36</Lines>
  <Paragraphs>10</Paragraphs>
  <ScaleCrop>false</ScaleCrop>
  <Company>Bellevue School District</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Benjamin  (Student)</dc:creator>
  <cp:keywords/>
  <dc:description/>
  <cp:lastModifiedBy>Wu, Benjamin  (Student)</cp:lastModifiedBy>
  <cp:revision>126</cp:revision>
  <dcterms:created xsi:type="dcterms:W3CDTF">2024-04-18T18:56:00Z</dcterms:created>
  <dcterms:modified xsi:type="dcterms:W3CDTF">2024-04-19T16:09:00Z</dcterms:modified>
</cp:coreProperties>
</file>