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5690"/>
        <w:spacing w:before="128" w:line="188" w:lineRule="auto"/>
        <w:rPr>
          <w:rFonts w:ascii="Times New Roman" w:hAnsi="Times New Roman" w:eastAsia="Times New Roman" w:cs="Times New Roman"/>
          <w:sz w:val="26"/>
          <w:szCs w:val="26"/>
        </w:rPr>
      </w:pPr>
      <w:r>
        <w:drawing>
          <wp:anchor distT="0" distB="0" distL="0" distR="0" simplePos="0" relativeHeight="251658240" behindDoc="1" locked="0" layoutInCell="1" allowOverlap="1">
            <wp:simplePos x="0" y="0"/>
            <wp:positionH relativeFrom="column">
              <wp:posOffset>0</wp:posOffset>
            </wp:positionH>
            <wp:positionV relativeFrom="paragraph">
              <wp:posOffset>-253766</wp:posOffset>
            </wp:positionV>
            <wp:extent cx="5060950" cy="7467600"/>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060950" cy="7467600"/>
                    </a:xfrm>
                    <a:prstGeom prst="rect">
                      <a:avLst/>
                    </a:prstGeom>
                  </pic:spPr>
                </pic:pic>
              </a:graphicData>
            </a:graphic>
          </wp:anchor>
        </w:drawing>
      </w:r>
      <w:r>
        <w:rPr>
          <w:rFonts w:ascii="Times New Roman" w:hAnsi="Times New Roman" w:eastAsia="Times New Roman" w:cs="Times New Roman"/>
          <w:sz w:val="26"/>
          <w:szCs w:val="26"/>
          <w:color w:val="0070C6"/>
          <w:spacing w:val="-1"/>
        </w:rPr>
        <w:t>ACCELERATE</w:t>
      </w:r>
    </w:p>
    <w:p>
      <w:pPr>
        <w:ind w:left="3639"/>
        <w:spacing w:before="55"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145276"/>
          <w:spacing w:val="-1"/>
        </w:rPr>
        <w:t>THE</w:t>
      </w:r>
      <w:r>
        <w:rPr>
          <w:rFonts w:ascii="Times New Roman" w:hAnsi="Times New Roman" w:eastAsia="Times New Roman" w:cs="Times New Roman"/>
          <w:sz w:val="16"/>
          <w:szCs w:val="16"/>
          <w:color w:val="145276"/>
          <w:spacing w:val="20"/>
        </w:rPr>
        <w:t xml:space="preserve"> </w:t>
      </w:r>
      <w:r>
        <w:rPr>
          <w:rFonts w:ascii="Times New Roman" w:hAnsi="Times New Roman" w:eastAsia="Times New Roman" w:cs="Times New Roman"/>
          <w:sz w:val="16"/>
          <w:szCs w:val="16"/>
          <w:color w:val="145276"/>
          <w:spacing w:val="-1"/>
        </w:rPr>
        <w:t>SCIENCE</w:t>
      </w:r>
      <w:r>
        <w:rPr>
          <w:rFonts w:ascii="Times New Roman" w:hAnsi="Times New Roman" w:eastAsia="Times New Roman" w:cs="Times New Roman"/>
          <w:sz w:val="16"/>
          <w:szCs w:val="16"/>
          <w:color w:val="145276"/>
          <w:spacing w:val="15"/>
        </w:rPr>
        <w:t xml:space="preserve"> </w:t>
      </w:r>
      <w:r>
        <w:rPr>
          <w:rFonts w:ascii="Times New Roman" w:hAnsi="Times New Roman" w:eastAsia="Times New Roman" w:cs="Times New Roman"/>
          <w:sz w:val="16"/>
          <w:szCs w:val="16"/>
          <w:color w:val="145276"/>
          <w:spacing w:val="-1"/>
        </w:rPr>
        <w:t>OF</w:t>
      </w:r>
      <w:r>
        <w:rPr>
          <w:rFonts w:ascii="Times New Roman" w:hAnsi="Times New Roman" w:eastAsia="Times New Roman" w:cs="Times New Roman"/>
          <w:sz w:val="16"/>
          <w:szCs w:val="16"/>
          <w:color w:val="145276"/>
          <w:spacing w:val="12"/>
          <w:w w:val="101"/>
        </w:rPr>
        <w:t xml:space="preserve"> </w:t>
      </w:r>
      <w:r>
        <w:rPr>
          <w:rFonts w:ascii="Times New Roman" w:hAnsi="Times New Roman" w:eastAsia="Times New Roman" w:cs="Times New Roman"/>
          <w:sz w:val="16"/>
          <w:szCs w:val="16"/>
          <w:color w:val="145276"/>
          <w:spacing w:val="-1"/>
        </w:rPr>
        <w:t>LEAN</w:t>
      </w:r>
      <w:r>
        <w:rPr>
          <w:rFonts w:ascii="Times New Roman" w:hAnsi="Times New Roman" w:eastAsia="Times New Roman" w:cs="Times New Roman"/>
          <w:sz w:val="16"/>
          <w:szCs w:val="16"/>
          <w:color w:val="145276"/>
          <w:spacing w:val="19"/>
          <w:w w:val="101"/>
        </w:rPr>
        <w:t xml:space="preserve"> </w:t>
      </w:r>
      <w:r>
        <w:rPr>
          <w:rFonts w:ascii="Times New Roman" w:hAnsi="Times New Roman" w:eastAsia="Times New Roman" w:cs="Times New Roman"/>
          <w:sz w:val="16"/>
          <w:szCs w:val="16"/>
          <w:color w:val="145276"/>
          <w:spacing w:val="-1"/>
        </w:rPr>
        <w:t>SOFTWARE</w:t>
      </w:r>
      <w:r>
        <w:rPr>
          <w:rFonts w:ascii="Times New Roman" w:hAnsi="Times New Roman" w:eastAsia="Times New Roman" w:cs="Times New Roman"/>
          <w:sz w:val="16"/>
          <w:szCs w:val="16"/>
          <w:color w:val="145276"/>
          <w:spacing w:val="10"/>
          <w:w w:val="101"/>
        </w:rPr>
        <w:t xml:space="preserve"> </w:t>
      </w:r>
      <w:r>
        <w:rPr>
          <w:rFonts w:ascii="Times New Roman" w:hAnsi="Times New Roman" w:eastAsia="Times New Roman" w:cs="Times New Roman"/>
          <w:sz w:val="16"/>
          <w:szCs w:val="16"/>
          <w:color w:val="145276"/>
          <w:spacing w:val="-2"/>
        </w:rPr>
        <w:t>AND</w:t>
      </w:r>
      <w:r>
        <w:rPr>
          <w:rFonts w:ascii="Times New Roman" w:hAnsi="Times New Roman" w:eastAsia="Times New Roman" w:cs="Times New Roman"/>
          <w:sz w:val="16"/>
          <w:szCs w:val="16"/>
          <w:color w:val="145276"/>
          <w:spacing w:val="12"/>
        </w:rPr>
        <w:t xml:space="preserve"> </w:t>
      </w:r>
      <w:r>
        <w:rPr>
          <w:rFonts w:ascii="Times New Roman" w:hAnsi="Times New Roman" w:eastAsia="Times New Roman" w:cs="Times New Roman"/>
          <w:sz w:val="16"/>
          <w:szCs w:val="16"/>
          <w:color w:val="145276"/>
          <w:spacing w:val="-2"/>
        </w:rPr>
        <w:t>DEVOPS</w:t>
      </w:r>
    </w:p>
    <w:p>
      <w:pPr>
        <w:ind w:left="3735"/>
        <w:spacing w:before="20" w:line="204" w:lineRule="auto"/>
        <w:rPr>
          <w:rFonts w:ascii="SimHei" w:hAnsi="SimHei" w:eastAsia="SimHei" w:cs="SimHei"/>
          <w:sz w:val="177"/>
          <w:szCs w:val="177"/>
        </w:rPr>
      </w:pPr>
      <w:r>
        <w:rPr>
          <w:rFonts w:ascii="SimHei" w:hAnsi="SimHei" w:eastAsia="SimHei" w:cs="SimHei"/>
          <w:sz w:val="177"/>
          <w:szCs w:val="177"/>
          <w:b/>
          <w:bCs/>
          <w:color w:val="FFFFFF"/>
          <w:spacing w:val="8"/>
        </w:rPr>
        <w:t>加速</w:t>
      </w:r>
    </w:p>
    <w:p>
      <w:pPr>
        <w:ind w:left="1795"/>
        <w:spacing w:before="1" w:line="221" w:lineRule="auto"/>
        <w:rPr>
          <w:rFonts w:ascii="SimHei" w:hAnsi="SimHei" w:eastAsia="SimHei" w:cs="SimHei"/>
          <w:sz w:val="39"/>
          <w:szCs w:val="39"/>
        </w:rPr>
      </w:pPr>
      <w:r>
        <w:rPr>
          <w:rFonts w:ascii="SimHei" w:hAnsi="SimHei" w:eastAsia="SimHei" w:cs="SimHei"/>
          <w:sz w:val="39"/>
          <w:szCs w:val="39"/>
          <w:b/>
          <w:bCs/>
          <w:color w:val="0095F9"/>
          <w:spacing w:val="4"/>
        </w:rPr>
        <w:t>企业数字化转型的24项核心能力</w:t>
      </w:r>
    </w:p>
    <w:p>
      <w:pPr>
        <w:pStyle w:val="BodyText"/>
        <w:ind w:left="3570"/>
        <w:spacing w:before="309" w:line="203" w:lineRule="auto"/>
        <w:rPr/>
      </w:pPr>
      <w:r>
        <w:rPr>
          <w:rFonts w:ascii="SimHei" w:hAnsi="SimHei" w:eastAsia="SimHei" w:cs="SimHei"/>
          <w:color w:val="FFFFFF"/>
          <w:spacing w:val="-10"/>
        </w:rPr>
        <w:t>[美]妮科尔·福斯格伦</w:t>
      </w:r>
      <w:r>
        <w:rPr>
          <w:color w:val="FFFFFF"/>
          <w:spacing w:val="-10"/>
        </w:rPr>
        <w:t>(Nicole</w:t>
      </w:r>
      <w:r>
        <w:rPr>
          <w:color w:val="FFFFFF"/>
          <w:spacing w:val="54"/>
        </w:rPr>
        <w:t xml:space="preserve"> </w:t>
      </w:r>
      <w:r>
        <w:rPr>
          <w:color w:val="FFFFFF"/>
          <w:spacing w:val="-10"/>
        </w:rPr>
        <w:t>Forsgren)</w:t>
      </w:r>
    </w:p>
    <w:p>
      <w:pPr>
        <w:pStyle w:val="BodyText"/>
        <w:ind w:left="4788" w:right="596" w:hanging="489"/>
        <w:spacing w:before="1" w:line="206" w:lineRule="auto"/>
        <w:rPr/>
      </w:pPr>
      <w:r>
        <w:rPr>
          <w:rFonts w:ascii="SimHei" w:hAnsi="SimHei" w:eastAsia="SimHei" w:cs="SimHei"/>
          <w:color w:val="FFFFFF"/>
          <w:spacing w:val="-5"/>
        </w:rPr>
        <w:t>[英]耶斯·亭布尔</w:t>
      </w:r>
      <w:r>
        <w:rPr>
          <w:rFonts w:ascii="SimSun" w:hAnsi="SimSun" w:eastAsia="SimSun" w:cs="SimSun"/>
          <w:color w:val="FFFFFF"/>
          <w:spacing w:val="-5"/>
        </w:rPr>
        <w:t>(Jez</w:t>
      </w:r>
      <w:r>
        <w:rPr>
          <w:rFonts w:ascii="SimSun" w:hAnsi="SimSun" w:eastAsia="SimSun" w:cs="SimSun"/>
          <w:color w:val="FFFFFF"/>
          <w:spacing w:val="27"/>
        </w:rPr>
        <w:t xml:space="preserve"> </w:t>
      </w:r>
      <w:r>
        <w:rPr>
          <w:rFonts w:ascii="SimSun" w:hAnsi="SimSun" w:eastAsia="SimSun" w:cs="SimSun"/>
          <w:color w:val="FFFFFF"/>
          <w:spacing w:val="-5"/>
        </w:rPr>
        <w:t>Humble)著</w:t>
      </w:r>
      <w:r>
        <w:rPr>
          <w:rFonts w:ascii="SimSun" w:hAnsi="SimSun" w:eastAsia="SimSun" w:cs="SimSun"/>
          <w:color w:val="FFFFFF"/>
        </w:rPr>
        <w:t xml:space="preserve"> </w:t>
      </w:r>
      <w:r>
        <w:rPr>
          <w:rFonts w:ascii="SimHei" w:hAnsi="SimHei" w:eastAsia="SimHei" w:cs="SimHei"/>
          <w:color w:val="FFFFFF"/>
          <w:spacing w:val="-10"/>
        </w:rPr>
        <w:t>[美]吉恩·金</w:t>
      </w:r>
      <w:r>
        <w:rPr>
          <w:rFonts w:ascii="SimHei" w:hAnsi="SimHei" w:eastAsia="SimHei" w:cs="SimHei"/>
          <w:color w:val="FFFFFF"/>
          <w:spacing w:val="-53"/>
        </w:rPr>
        <w:t xml:space="preserve"> </w:t>
      </w:r>
      <w:r>
        <w:rPr>
          <w:color w:val="FFFFFF"/>
          <w:spacing w:val="-10"/>
        </w:rPr>
        <w:t>(Gene</w:t>
      </w:r>
      <w:r>
        <w:rPr>
          <w:color w:val="FFFFFF"/>
          <w:spacing w:val="43"/>
        </w:rPr>
        <w:t xml:space="preserve"> </w:t>
      </w:r>
      <w:r>
        <w:rPr>
          <w:color w:val="FFFFFF"/>
          <w:spacing w:val="-10"/>
        </w:rPr>
        <w:t>Kim)</w:t>
      </w:r>
    </w:p>
    <w:p>
      <w:pPr>
        <w:ind w:left="5330"/>
        <w:spacing w:before="150" w:line="221" w:lineRule="auto"/>
        <w:rPr>
          <w:rFonts w:ascii="SimHei" w:hAnsi="SimHei" w:eastAsia="SimHei" w:cs="SimHei"/>
          <w:sz w:val="21"/>
          <w:szCs w:val="21"/>
        </w:rPr>
      </w:pPr>
      <w:r>
        <w:rPr>
          <w:rFonts w:ascii="SimHei" w:hAnsi="SimHei" w:eastAsia="SimHei" w:cs="SimHei"/>
          <w:sz w:val="21"/>
          <w:szCs w:val="21"/>
          <w:color w:val="FFFFFF"/>
          <w:spacing w:val="18"/>
        </w:rPr>
        <w:t>孙振鹏乔皓天乔梁译</w:t>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left="2424"/>
        <w:spacing w:before="110" w:line="213" w:lineRule="auto"/>
        <w:rPr>
          <w:rFonts w:ascii="SimHei" w:hAnsi="SimHei" w:eastAsia="SimHei" w:cs="SimHei"/>
          <w:sz w:val="34"/>
          <w:szCs w:val="34"/>
        </w:rPr>
      </w:pPr>
      <w:r>
        <w:rPr>
          <w:rFonts w:ascii="SimHei" w:hAnsi="SimHei" w:eastAsia="SimHei" w:cs="SimHei"/>
          <w:sz w:val="34"/>
          <w:szCs w:val="34"/>
          <w:b/>
          <w:bCs/>
          <w:color w:val="FFFFFF"/>
          <w:spacing w:val="-11"/>
        </w:rPr>
        <w:t>理解底层逻辑，才能高效交付软件</w:t>
      </w:r>
    </w:p>
    <w:p>
      <w:pPr>
        <w:pStyle w:val="BodyText"/>
        <w:ind w:left="1619"/>
        <w:spacing w:before="254" w:line="213" w:lineRule="auto"/>
        <w:rPr>
          <w:rFonts w:ascii="SimHei" w:hAnsi="SimHei" w:eastAsia="SimHei" w:cs="SimHei"/>
        </w:rPr>
      </w:pPr>
      <w:r>
        <w:rPr>
          <w:rFonts w:ascii="SimHei" w:hAnsi="SimHei" w:eastAsia="SimHei" w:cs="SimHei"/>
          <w:color w:val="09669D"/>
          <w:spacing w:val="11"/>
        </w:rPr>
        <w:t>任何运营</w:t>
      </w:r>
      <w:r>
        <w:rPr>
          <w:color w:val="09669D"/>
          <w:spacing w:val="11"/>
        </w:rPr>
        <w:t>T</w:t>
      </w:r>
      <w:r>
        <w:rPr>
          <w:rFonts w:ascii="SimHei" w:hAnsi="SimHei" w:eastAsia="SimHei" w:cs="SimHei"/>
          <w:color w:val="09669D"/>
          <w:spacing w:val="11"/>
        </w:rPr>
        <w:t>组织的人都应该仔细研究这些技术，并学以致用。</w:t>
      </w:r>
    </w:p>
    <w:p>
      <w:pPr>
        <w:pStyle w:val="BodyText"/>
        <w:ind w:left="5449"/>
        <w:spacing w:before="155" w:line="196" w:lineRule="auto"/>
        <w:rPr/>
      </w:pPr>
      <w:r>
        <w:rPr>
          <w:color w:val="09669D"/>
          <w:spacing w:val="-1"/>
        </w:rPr>
        <w:t>——Martin</w:t>
      </w:r>
      <w:r>
        <w:rPr>
          <w:color w:val="09669D"/>
          <w:spacing w:val="9"/>
        </w:rPr>
        <w:t xml:space="preserve">     </w:t>
      </w:r>
      <w:r>
        <w:rPr>
          <w:color w:val="09669D"/>
          <w:spacing w:val="-1"/>
        </w:rPr>
        <w:t>Fowler</w:t>
      </w:r>
    </w:p>
    <w:p>
      <w:pPr>
        <w:ind w:left="2069"/>
        <w:spacing w:before="238"/>
        <w:rPr>
          <w:rFonts w:ascii="SimSun" w:hAnsi="SimSun" w:eastAsia="SimSun" w:cs="SimSun"/>
          <w:sz w:val="21"/>
          <w:szCs w:val="21"/>
        </w:rPr>
      </w:pPr>
      <w:r>
        <w:pict>
          <v:shape id="_x0000_s2" style="position:absolute;margin-left:238.498pt;margin-top:14.8605pt;mso-position-vertical-relative:text;mso-position-horizontal-relative:text;width:69.5pt;height:23.15pt;z-index:251659264;" filled="false" stroked="false" type="#_x0000_t202">
            <v:fill on="false"/>
            <v:stroke on="false"/>
            <v:path/>
            <v:imagedata o:title=""/>
            <o:lock v:ext="edit" aspectratio="false"/>
            <v:textbox inset="0mm,0mm,0mm,0mm">
              <w:txbxContent>
                <w:p>
                  <w:pPr>
                    <w:ind w:left="20" w:right="20"/>
                    <w:spacing w:before="20" w:line="197" w:lineRule="auto"/>
                    <w:rPr>
                      <w:rFonts w:ascii="Times New Roman" w:hAnsi="Times New Roman" w:eastAsia="Times New Roman" w:cs="Times New Roman"/>
                      <w:sz w:val="21"/>
                      <w:szCs w:val="21"/>
                    </w:rPr>
                  </w:pPr>
                  <w:r>
                    <w:rPr>
                      <w:rFonts w:ascii="SimSun" w:hAnsi="SimSun" w:eastAsia="SimSun" w:cs="SimSun"/>
                      <w:sz w:val="21"/>
                      <w:szCs w:val="21"/>
                      <w:color w:val="FFFFFF"/>
                      <w:spacing w:val="-6"/>
                    </w:rPr>
                    <w:t>人民邮电出版</w:t>
                  </w:r>
                  <w:r>
                    <w:rPr>
                      <w:rFonts w:ascii="SimSun" w:hAnsi="SimSun" w:eastAsia="SimSun" w:cs="SimSun"/>
                      <w:sz w:val="21"/>
                      <w:szCs w:val="21"/>
                      <w:color w:val="FFFFFF"/>
                      <w:spacing w:val="1"/>
                    </w:rPr>
                    <w:t xml:space="preserve">  </w:t>
                  </w:r>
                  <w:r>
                    <w:rPr>
                      <w:rFonts w:ascii="Times New Roman" w:hAnsi="Times New Roman" w:eastAsia="Times New Roman" w:cs="Times New Roman"/>
                      <w:sz w:val="21"/>
                      <w:szCs w:val="21"/>
                      <w:color w:val="FFFFFF"/>
                      <w:spacing w:val="-15"/>
                      <w:w w:val="97"/>
                    </w:rPr>
                    <w:t>POSIs K TRONPS</w:t>
                  </w:r>
                </w:p>
              </w:txbxContent>
            </v:textbox>
          </v:shape>
        </w:pict>
      </w:r>
      <w:r>
        <w:rPr>
          <w:rFonts w:ascii="SimSun" w:hAnsi="SimSun" w:eastAsia="SimSun" w:cs="SimSun"/>
          <w:sz w:val="21"/>
          <w:szCs w:val="21"/>
          <w:color w:val="FFFFFF"/>
          <w:position w:val="-16"/>
        </w:rPr>
        <w:drawing>
          <wp:inline distT="0" distB="0" distL="0" distR="0">
            <wp:extent cx="336553" cy="34925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36553" cy="349259"/>
                    </a:xfrm>
                    <a:prstGeom prst="rect">
                      <a:avLst/>
                    </a:prstGeom>
                  </pic:spPr>
                </pic:pic>
              </a:graphicData>
            </a:graphic>
          </wp:inline>
        </w:drawing>
      </w:r>
      <w:r>
        <w:rPr>
          <w:rFonts w:ascii="SimSun" w:hAnsi="SimSun" w:eastAsia="SimSun" w:cs="SimSun"/>
          <w:sz w:val="21"/>
          <w:szCs w:val="21"/>
          <w:color w:val="FFFFFF"/>
          <w:spacing w:val="1"/>
        </w:rPr>
        <w:t>中国工信出版集团</w:t>
      </w:r>
    </w:p>
    <w:p>
      <w:pPr>
        <w:sectPr>
          <w:headerReference w:type="default" r:id="rId1"/>
          <w:pgSz w:w="7970" w:h="11760"/>
          <w:pgMar w:top="400" w:right="0" w:bottom="0" w:left="0" w:header="0" w:footer="0" w:gutter="0"/>
        </w:sectPr>
        <w:rPr>
          <w:rFonts w:ascii="SimSun" w:hAnsi="SimSun" w:eastAsia="SimSun" w:cs="SimSun"/>
          <w:sz w:val="21"/>
          <w:szCs w:val="21"/>
        </w:rPr>
      </w:pPr>
    </w:p>
    <w:p>
      <w:pPr>
        <w:pStyle w:val="BodyText"/>
        <w:ind w:firstLine="130"/>
        <w:spacing w:line="290" w:lineRule="exact"/>
        <w:rPr/>
      </w:pPr>
      <w:r>
        <w:rPr>
          <w:position w:val="-5"/>
        </w:rPr>
        <w:pict>
          <v:group id="_x0000_s4" style="mso-position-vertical-relative:line;mso-position-horizontal-relative:char;width:30.55pt;height:14.55pt;" filled="false" stroked="false" coordsize="610,291" coordorigin="0,0">
            <v:shape id="_x0000_s6" style="position:absolute;left:0;top:0;width:610;height:291;" filled="false" stroked="false" type="#_x0000_t75">
              <v:imagedata o:title="" r:id="rId5"/>
            </v:shape>
            <v:shape id="_x0000_s8" style="position:absolute;left:-20;top:-20;width:650;height:330;" filled="false" stroked="false" type="#_x0000_t202">
              <v:fill on="false"/>
              <v:stroke on="false"/>
              <v:path/>
              <v:imagedata o:title=""/>
              <o:lock v:ext="edit" aspectratio="false"/>
              <v:textbox inset="0mm,0mm,0mm,0mm">
                <w:txbxContent>
                  <w:p>
                    <w:pPr>
                      <w:ind w:left="69"/>
                      <w:spacing w:before="185" w:line="198" w:lineRule="auto"/>
                      <w:rPr>
                        <w:rFonts w:ascii="Arial" w:hAnsi="Arial" w:eastAsia="Arial" w:cs="Arial"/>
                        <w:sz w:val="14"/>
                        <w:szCs w:val="14"/>
                      </w:rPr>
                    </w:pPr>
                    <w:r>
                      <w:rPr>
                        <w:rFonts w:ascii="Arial" w:hAnsi="Arial" w:eastAsia="Arial" w:cs="Arial"/>
                        <w:sz w:val="14"/>
                        <w:szCs w:val="14"/>
                        <w:color w:val="FFFFFF"/>
                        <w:spacing w:val="-3"/>
                      </w:rPr>
                      <w:t>MRING</w:t>
                    </w:r>
                  </w:p>
                </w:txbxContent>
              </v:textbox>
            </v:shape>
          </v:group>
        </w:pict>
      </w:r>
    </w:p>
    <w:p>
      <w:pPr>
        <w:pStyle w:val="BodyText"/>
        <w:ind w:left="5110"/>
        <w:spacing w:before="72" w:line="198" w:lineRule="auto"/>
        <w:rPr>
          <w:sz w:val="25"/>
          <w:szCs w:val="25"/>
        </w:rPr>
      </w:pPr>
      <w:r>
        <w:rPr>
          <w:sz w:val="25"/>
          <w:szCs w:val="25"/>
          <w:b/>
          <w:bCs/>
          <w:spacing w:val="-7"/>
        </w:rPr>
        <w:t>ACCELERATE</w:t>
      </w:r>
    </w:p>
    <w:p>
      <w:pPr>
        <w:pStyle w:val="BodyText"/>
        <w:ind w:left="3050"/>
        <w:spacing w:before="75" w:line="198" w:lineRule="auto"/>
        <w:rPr>
          <w:sz w:val="14"/>
          <w:szCs w:val="14"/>
        </w:rPr>
      </w:pPr>
      <w:r>
        <w:rPr>
          <w:sz w:val="14"/>
          <w:szCs w:val="14"/>
          <w:spacing w:val="-1"/>
        </w:rPr>
        <w:t>THE</w:t>
      </w:r>
      <w:r>
        <w:rPr>
          <w:sz w:val="14"/>
          <w:szCs w:val="14"/>
          <w:spacing w:val="11"/>
          <w:w w:val="101"/>
        </w:rPr>
        <w:t xml:space="preserve">  </w:t>
      </w:r>
      <w:r>
        <w:rPr>
          <w:sz w:val="14"/>
          <w:szCs w:val="14"/>
          <w:spacing w:val="-1"/>
        </w:rPr>
        <w:t>SCIENCE</w:t>
      </w:r>
      <w:r>
        <w:rPr>
          <w:sz w:val="14"/>
          <w:szCs w:val="14"/>
          <w:spacing w:val="12"/>
        </w:rPr>
        <w:t xml:space="preserve">  </w:t>
      </w:r>
      <w:r>
        <w:rPr>
          <w:sz w:val="14"/>
          <w:szCs w:val="14"/>
          <w:spacing w:val="-1"/>
        </w:rPr>
        <w:t>OF</w:t>
      </w:r>
      <w:r>
        <w:rPr>
          <w:sz w:val="14"/>
          <w:szCs w:val="14"/>
          <w:spacing w:val="13"/>
          <w:w w:val="102"/>
        </w:rPr>
        <w:t xml:space="preserve">  </w:t>
      </w:r>
      <w:r>
        <w:rPr>
          <w:sz w:val="14"/>
          <w:szCs w:val="14"/>
          <w:spacing w:val="-1"/>
        </w:rPr>
        <w:t>LEAN</w:t>
      </w:r>
      <w:r>
        <w:rPr>
          <w:sz w:val="14"/>
          <w:szCs w:val="14"/>
          <w:spacing w:val="11"/>
          <w:w w:val="101"/>
        </w:rPr>
        <w:t xml:space="preserve">  </w:t>
      </w:r>
      <w:r>
        <w:rPr>
          <w:sz w:val="14"/>
          <w:szCs w:val="14"/>
          <w:spacing w:val="-1"/>
        </w:rPr>
        <w:t>SOFTWARE  AND   DE</w:t>
      </w:r>
      <w:r>
        <w:rPr>
          <w:sz w:val="14"/>
          <w:szCs w:val="14"/>
          <w:spacing w:val="-2"/>
        </w:rPr>
        <w:t>VOPS</w:t>
      </w:r>
    </w:p>
    <w:p>
      <w:pPr>
        <w:pStyle w:val="BodyText"/>
        <w:spacing w:line="320" w:lineRule="auto"/>
        <w:rPr/>
      </w:pPr>
      <w:r/>
    </w:p>
    <w:p>
      <w:pPr>
        <w:ind w:firstLine="3310"/>
        <w:spacing w:line="200" w:lineRule="exact"/>
        <w:rPr/>
      </w:pPr>
      <w:r>
        <w:rPr>
          <w:position w:val="-3"/>
        </w:rPr>
        <w:drawing>
          <wp:inline distT="0" distB="0" distL="0" distR="0">
            <wp:extent cx="2063720" cy="126965"/>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2063720" cy="126965"/>
                    </a:xfrm>
                    <a:prstGeom prst="rect">
                      <a:avLst/>
                    </a:prstGeom>
                  </pic:spPr>
                </pic:pic>
              </a:graphicData>
            </a:graphic>
          </wp:inline>
        </w:drawing>
      </w:r>
    </w:p>
    <w:p>
      <w:pPr>
        <w:ind w:firstLine="3380"/>
        <w:spacing w:before="69" w:line="101" w:lineRule="exact"/>
        <w:rPr/>
      </w:pPr>
      <w:r>
        <w:rPr>
          <w:position w:val="-2"/>
        </w:rPr>
        <w:drawing>
          <wp:inline distT="0" distB="0" distL="0" distR="0">
            <wp:extent cx="2000241" cy="63518"/>
            <wp:effectExtent l="0" t="0" r="0" b="0"/>
            <wp:docPr id="8" name="IM 8"/>
            <wp:cNvGraphicFramePr/>
            <a:graphic>
              <a:graphicData uri="http://schemas.openxmlformats.org/drawingml/2006/picture">
                <pic:pic>
                  <pic:nvPicPr>
                    <pic:cNvPr id="8" name="IM 8"/>
                    <pic:cNvPicPr/>
                  </pic:nvPicPr>
                  <pic:blipFill>
                    <a:blip r:embed="rId7"/>
                    <a:stretch>
                      <a:fillRect/>
                    </a:stretch>
                  </pic:blipFill>
                  <pic:spPr>
                    <a:xfrm rot="0">
                      <a:off x="0" y="0"/>
                      <a:ext cx="2000241" cy="63518"/>
                    </a:xfrm>
                    <a:prstGeom prst="rect">
                      <a:avLst/>
                    </a:prstGeom>
                  </pic:spPr>
                </pic:pic>
              </a:graphicData>
            </a:graphic>
          </wp:inline>
        </w:drawing>
      </w:r>
    </w:p>
    <w:p>
      <w:pPr>
        <w:ind w:firstLine="3510"/>
        <w:spacing w:line="168" w:lineRule="exact"/>
        <w:rPr/>
      </w:pPr>
      <w:r>
        <w:rPr>
          <w:position w:val="-3"/>
        </w:rPr>
        <w:drawing>
          <wp:inline distT="0" distB="0" distL="0" distR="0">
            <wp:extent cx="1898619" cy="106974"/>
            <wp:effectExtent l="0" t="0" r="0" b="0"/>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1898619" cy="106974"/>
                    </a:xfrm>
                    <a:prstGeom prst="rect">
                      <a:avLst/>
                    </a:prstGeom>
                  </pic:spPr>
                </pic:pic>
              </a:graphicData>
            </a:graphic>
          </wp:inline>
        </w:drawing>
      </w:r>
    </w:p>
    <w:p>
      <w:pPr>
        <w:ind w:left="3671"/>
        <w:spacing w:line="186" w:lineRule="auto"/>
        <w:rPr>
          <w:rFonts w:ascii="SimSun" w:hAnsi="SimSun" w:eastAsia="SimSun" w:cs="SimSun"/>
          <w:sz w:val="14"/>
          <w:szCs w:val="14"/>
        </w:rPr>
      </w:pPr>
      <w:r>
        <w:drawing>
          <wp:anchor distT="0" distB="0" distL="0" distR="0" simplePos="0" relativeHeight="251660288" behindDoc="1" locked="0" layoutInCell="1" allowOverlap="1">
            <wp:simplePos x="0" y="0"/>
            <wp:positionH relativeFrom="column">
              <wp:posOffset>1924047</wp:posOffset>
            </wp:positionH>
            <wp:positionV relativeFrom="paragraph">
              <wp:posOffset>-481311</wp:posOffset>
            </wp:positionV>
            <wp:extent cx="2406637" cy="1073150"/>
            <wp:effectExtent l="0" t="0" r="0" b="0"/>
            <wp:wrapNone/>
            <wp:docPr id="12" name="IM 12"/>
            <wp:cNvGraphicFramePr/>
            <a:graphic>
              <a:graphicData uri="http://schemas.openxmlformats.org/drawingml/2006/picture">
                <pic:pic>
                  <pic:nvPicPr>
                    <pic:cNvPr id="12" name="IM 12"/>
                    <pic:cNvPicPr/>
                  </pic:nvPicPr>
                  <pic:blipFill>
                    <a:blip r:embed="rId9"/>
                    <a:stretch>
                      <a:fillRect/>
                    </a:stretch>
                  </pic:blipFill>
                  <pic:spPr>
                    <a:xfrm rot="0">
                      <a:off x="0" y="0"/>
                      <a:ext cx="2406637" cy="1073150"/>
                    </a:xfrm>
                    <a:prstGeom prst="rect">
                      <a:avLst/>
                    </a:prstGeom>
                  </pic:spPr>
                </pic:pic>
              </a:graphicData>
            </a:graphic>
          </wp:anchor>
        </w:drawing>
      </w:r>
      <w:r>
        <w:rPr>
          <w:rFonts w:ascii="SimSun" w:hAnsi="SimSun" w:eastAsia="SimSun" w:cs="SimSun"/>
          <w:sz w:val="14"/>
          <w:szCs w:val="14"/>
          <w:b/>
          <w:bCs/>
          <w:color w:val="FFFFFF"/>
          <w:spacing w:val="-18"/>
        </w:rPr>
        <w:t>|</w:t>
      </w:r>
      <w:r>
        <w:rPr>
          <w:rFonts w:ascii="SimSun" w:hAnsi="SimSun" w:eastAsia="SimSun" w:cs="SimSun"/>
          <w:sz w:val="14"/>
          <w:szCs w:val="14"/>
          <w:color w:val="FFFFFF"/>
          <w:spacing w:val="21"/>
        </w:rPr>
        <w:t xml:space="preserve">  </w:t>
      </w:r>
      <w:r>
        <w:rPr>
          <w:rFonts w:ascii="SimSun" w:hAnsi="SimSun" w:eastAsia="SimSun" w:cs="SimSun"/>
          <w:sz w:val="14"/>
          <w:szCs w:val="14"/>
          <w:b/>
          <w:bCs/>
          <w:color w:val="FFFFFF"/>
          <w:spacing w:val="-18"/>
        </w:rPr>
        <w:t>|</w:t>
      </w:r>
    </w:p>
    <w:p>
      <w:pPr>
        <w:ind w:firstLine="3469"/>
        <w:spacing w:line="269" w:lineRule="exact"/>
        <w:rPr/>
      </w:pPr>
      <w:r>
        <w:rPr>
          <w:position w:val="-5"/>
        </w:rPr>
        <w:drawing>
          <wp:inline distT="0" distB="0" distL="0" distR="0">
            <wp:extent cx="1752589" cy="171413"/>
            <wp:effectExtent l="0" t="0" r="0" b="0"/>
            <wp:docPr id="14" name="IM 14"/>
            <wp:cNvGraphicFramePr/>
            <a:graphic>
              <a:graphicData uri="http://schemas.openxmlformats.org/drawingml/2006/picture">
                <pic:pic>
                  <pic:nvPicPr>
                    <pic:cNvPr id="14" name="IM 14"/>
                    <pic:cNvPicPr/>
                  </pic:nvPicPr>
                  <pic:blipFill>
                    <a:blip r:embed="rId10"/>
                    <a:stretch>
                      <a:fillRect/>
                    </a:stretch>
                  </pic:blipFill>
                  <pic:spPr>
                    <a:xfrm rot="0">
                      <a:off x="0" y="0"/>
                      <a:ext cx="1752589" cy="171413"/>
                    </a:xfrm>
                    <a:prstGeom prst="rect">
                      <a:avLst/>
                    </a:prstGeom>
                  </pic:spPr>
                </pic:pic>
              </a:graphicData>
            </a:graphic>
          </wp:inline>
        </w:drawing>
      </w:r>
    </w:p>
    <w:p>
      <w:pPr>
        <w:ind w:firstLine="3580"/>
        <w:spacing w:before="100" w:line="241" w:lineRule="exact"/>
        <w:rPr/>
      </w:pPr>
      <w:r>
        <w:rPr>
          <w:position w:val="-4"/>
        </w:rPr>
        <w:drawing>
          <wp:inline distT="0" distB="0" distL="0" distR="0">
            <wp:extent cx="590523" cy="152415"/>
            <wp:effectExtent l="0" t="0" r="0" b="0"/>
            <wp:docPr id="16" name="IM 16"/>
            <wp:cNvGraphicFramePr/>
            <a:graphic>
              <a:graphicData uri="http://schemas.openxmlformats.org/drawingml/2006/picture">
                <pic:pic>
                  <pic:nvPicPr>
                    <pic:cNvPr id="16" name="IM 16"/>
                    <pic:cNvPicPr/>
                  </pic:nvPicPr>
                  <pic:blipFill>
                    <a:blip r:embed="rId11"/>
                    <a:stretch>
                      <a:fillRect/>
                    </a:stretch>
                  </pic:blipFill>
                  <pic:spPr>
                    <a:xfrm rot="0">
                      <a:off x="0" y="0"/>
                      <a:ext cx="590523" cy="152415"/>
                    </a:xfrm>
                    <a:prstGeom prst="rect">
                      <a:avLst/>
                    </a:prstGeom>
                  </pic:spPr>
                </pic:pic>
              </a:graphicData>
            </a:graphic>
          </wp:inline>
        </w:drawing>
      </w:r>
    </w:p>
    <w:p>
      <w:pPr>
        <w:ind w:left="1195"/>
        <w:spacing w:before="367" w:line="222" w:lineRule="auto"/>
        <w:rPr>
          <w:rFonts w:ascii="SimHei" w:hAnsi="SimHei" w:eastAsia="SimHei" w:cs="SimHei"/>
          <w:sz w:val="39"/>
          <w:szCs w:val="39"/>
        </w:rPr>
      </w:pPr>
      <w:r>
        <w:rPr>
          <w:rFonts w:ascii="SimHei" w:hAnsi="SimHei" w:eastAsia="SimHei" w:cs="SimHei"/>
          <w:sz w:val="39"/>
          <w:szCs w:val="39"/>
          <w:b/>
          <w:bCs/>
          <w:spacing w:val="3"/>
        </w:rPr>
        <w:t>企业数字化转型的24项核心能力</w:t>
      </w:r>
    </w:p>
    <w:p>
      <w:pPr>
        <w:pStyle w:val="BodyText"/>
        <w:spacing w:line="331" w:lineRule="auto"/>
        <w:rPr/>
      </w:pPr>
      <w:r/>
    </w:p>
    <w:p>
      <w:pPr>
        <w:spacing w:line="5811" w:lineRule="exact"/>
        <w:rPr/>
      </w:pPr>
      <w:r>
        <w:rPr>
          <w:position w:val="-116"/>
        </w:rPr>
        <w:drawing>
          <wp:inline distT="0" distB="0" distL="0" distR="0">
            <wp:extent cx="4381495" cy="3689387"/>
            <wp:effectExtent l="0" t="0" r="0" b="0"/>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4381495" cy="3689387"/>
                    </a:xfrm>
                    <a:prstGeom prst="rect">
                      <a:avLst/>
                    </a:prstGeom>
                  </pic:spPr>
                </pic:pic>
              </a:graphicData>
            </a:graphic>
          </wp:inline>
        </w:drawing>
      </w:r>
    </w:p>
    <w:p>
      <w:pPr>
        <w:pStyle w:val="BodyText"/>
        <w:spacing w:line="336" w:lineRule="auto"/>
        <w:rPr/>
      </w:pPr>
      <w:r/>
    </w:p>
    <w:p>
      <w:pPr>
        <w:pStyle w:val="BodyText"/>
        <w:spacing w:line="337" w:lineRule="auto"/>
        <w:rPr/>
      </w:pPr>
      <w:r/>
    </w:p>
    <w:p>
      <w:pPr>
        <w:ind w:left="2094"/>
        <w:spacing w:before="101" w:line="219" w:lineRule="auto"/>
        <w:rPr>
          <w:rFonts w:ascii="SimSun" w:hAnsi="SimSun" w:eastAsia="SimSun" w:cs="SimSun"/>
          <w:sz w:val="31"/>
          <w:szCs w:val="31"/>
        </w:rPr>
      </w:pPr>
      <w:r>
        <w:rPr>
          <w:rFonts w:ascii="SimSun" w:hAnsi="SimSun" w:eastAsia="SimSun" w:cs="SimSun"/>
          <w:sz w:val="31"/>
          <w:szCs w:val="31"/>
          <w:b/>
          <w:bCs/>
          <w:spacing w:val="-25"/>
        </w:rPr>
        <w:t>人</w:t>
      </w:r>
      <w:r>
        <w:rPr>
          <w:rFonts w:ascii="SimSun" w:hAnsi="SimSun" w:eastAsia="SimSun" w:cs="SimSun"/>
          <w:sz w:val="31"/>
          <w:szCs w:val="31"/>
          <w:spacing w:val="-25"/>
        </w:rPr>
        <w:t xml:space="preserve"> </w:t>
      </w:r>
      <w:r>
        <w:rPr>
          <w:rFonts w:ascii="SimSun" w:hAnsi="SimSun" w:eastAsia="SimSun" w:cs="SimSun"/>
          <w:sz w:val="31"/>
          <w:szCs w:val="31"/>
          <w:b/>
          <w:bCs/>
          <w:spacing w:val="-25"/>
        </w:rPr>
        <w:t>民</w:t>
      </w:r>
      <w:r>
        <w:rPr>
          <w:rFonts w:ascii="SimSun" w:hAnsi="SimSun" w:eastAsia="SimSun" w:cs="SimSun"/>
          <w:sz w:val="31"/>
          <w:szCs w:val="31"/>
          <w:spacing w:val="-25"/>
        </w:rPr>
        <w:t xml:space="preserve"> </w:t>
      </w:r>
      <w:r>
        <w:rPr>
          <w:rFonts w:ascii="SimSun" w:hAnsi="SimSun" w:eastAsia="SimSun" w:cs="SimSun"/>
          <w:sz w:val="31"/>
          <w:szCs w:val="31"/>
          <w:b/>
          <w:bCs/>
          <w:spacing w:val="-25"/>
        </w:rPr>
        <w:t>邮</w:t>
      </w:r>
      <w:r>
        <w:rPr>
          <w:rFonts w:ascii="SimSun" w:hAnsi="SimSun" w:eastAsia="SimSun" w:cs="SimSun"/>
          <w:sz w:val="31"/>
          <w:szCs w:val="31"/>
          <w:spacing w:val="10"/>
        </w:rPr>
        <w:t xml:space="preserve"> </w:t>
      </w:r>
      <w:r>
        <w:rPr>
          <w:rFonts w:ascii="SimSun" w:hAnsi="SimSun" w:eastAsia="SimSun" w:cs="SimSun"/>
          <w:sz w:val="31"/>
          <w:szCs w:val="31"/>
          <w:b/>
          <w:bCs/>
          <w:spacing w:val="-25"/>
        </w:rPr>
        <w:t>电</w:t>
      </w:r>
      <w:r>
        <w:rPr>
          <w:rFonts w:ascii="SimSun" w:hAnsi="SimSun" w:eastAsia="SimSun" w:cs="SimSun"/>
          <w:sz w:val="31"/>
          <w:szCs w:val="31"/>
          <w:spacing w:val="-25"/>
        </w:rPr>
        <w:t xml:space="preserve"> </w:t>
      </w:r>
      <w:r>
        <w:rPr>
          <w:rFonts w:ascii="SimSun" w:hAnsi="SimSun" w:eastAsia="SimSun" w:cs="SimSun"/>
          <w:sz w:val="31"/>
          <w:szCs w:val="31"/>
          <w:b/>
          <w:bCs/>
          <w:spacing w:val="-25"/>
        </w:rPr>
        <w:t>出</w:t>
      </w:r>
      <w:r>
        <w:rPr>
          <w:rFonts w:ascii="SimSun" w:hAnsi="SimSun" w:eastAsia="SimSun" w:cs="SimSun"/>
          <w:sz w:val="31"/>
          <w:szCs w:val="31"/>
          <w:spacing w:val="-25"/>
        </w:rPr>
        <w:t xml:space="preserve"> </w:t>
      </w:r>
      <w:r>
        <w:rPr>
          <w:rFonts w:ascii="SimSun" w:hAnsi="SimSun" w:eastAsia="SimSun" w:cs="SimSun"/>
          <w:sz w:val="31"/>
          <w:szCs w:val="31"/>
          <w:b/>
          <w:bCs/>
          <w:spacing w:val="-25"/>
        </w:rPr>
        <w:t>版</w:t>
      </w:r>
      <w:r>
        <w:rPr>
          <w:rFonts w:ascii="SimSun" w:hAnsi="SimSun" w:eastAsia="SimSun" w:cs="SimSun"/>
          <w:sz w:val="31"/>
          <w:szCs w:val="31"/>
          <w:spacing w:val="-30"/>
        </w:rPr>
        <w:t xml:space="preserve"> </w:t>
      </w:r>
      <w:r>
        <w:rPr>
          <w:rFonts w:ascii="SimSun" w:hAnsi="SimSun" w:eastAsia="SimSun" w:cs="SimSun"/>
          <w:sz w:val="31"/>
          <w:szCs w:val="31"/>
          <w:b/>
          <w:bCs/>
          <w:spacing w:val="-25"/>
        </w:rPr>
        <w:t>社</w:t>
      </w:r>
    </w:p>
    <w:p>
      <w:pPr>
        <w:ind w:left="3103"/>
        <w:spacing w:before="41" w:line="219" w:lineRule="auto"/>
        <w:rPr>
          <w:rFonts w:ascii="SimSun" w:hAnsi="SimSun" w:eastAsia="SimSun" w:cs="SimSun"/>
          <w:sz w:val="25"/>
          <w:szCs w:val="25"/>
        </w:rPr>
      </w:pPr>
      <w:r>
        <w:rPr>
          <w:rFonts w:ascii="SimSun" w:hAnsi="SimSun" w:eastAsia="SimSun" w:cs="SimSun"/>
          <w:sz w:val="25"/>
          <w:szCs w:val="25"/>
          <w:b/>
          <w:bCs/>
          <w:spacing w:val="-10"/>
        </w:rPr>
        <w:t>北</w:t>
      </w:r>
      <w:r>
        <w:rPr>
          <w:rFonts w:ascii="SimSun" w:hAnsi="SimSun" w:eastAsia="SimSun" w:cs="SimSun"/>
          <w:sz w:val="25"/>
          <w:szCs w:val="25"/>
          <w:spacing w:val="16"/>
        </w:rPr>
        <w:t xml:space="preserve">  </w:t>
      </w:r>
      <w:r>
        <w:rPr>
          <w:rFonts w:ascii="SimSun" w:hAnsi="SimSun" w:eastAsia="SimSun" w:cs="SimSun"/>
          <w:sz w:val="25"/>
          <w:szCs w:val="25"/>
          <w:b/>
          <w:bCs/>
          <w:spacing w:val="-10"/>
        </w:rPr>
        <w:t>京</w:t>
      </w:r>
    </w:p>
    <w:p>
      <w:pPr>
        <w:spacing w:line="219" w:lineRule="auto"/>
        <w:sectPr>
          <w:headerReference w:type="default" r:id="rId4"/>
          <w:pgSz w:w="7100" w:h="11290"/>
          <w:pgMar w:top="139" w:right="200" w:bottom="0" w:left="0" w:header="0" w:footer="0" w:gutter="0"/>
        </w:sectPr>
        <w:rPr>
          <w:rFonts w:ascii="SimSun" w:hAnsi="SimSun" w:eastAsia="SimSun" w:cs="SimSun"/>
          <w:sz w:val="25"/>
          <w:szCs w:val="25"/>
        </w:rPr>
      </w:pPr>
    </w:p>
    <w:p>
      <w:pPr>
        <w:pStyle w:val="BodyText"/>
        <w:ind w:left="402"/>
        <w:spacing w:line="211" w:lineRule="auto"/>
        <w:rPr>
          <w:rFonts w:ascii="SimHei" w:hAnsi="SimHei" w:eastAsia="SimHei" w:cs="SimHei"/>
          <w:sz w:val="19"/>
          <w:szCs w:val="19"/>
        </w:rPr>
      </w:pPr>
      <w:r>
        <w:drawing>
          <wp:anchor distT="0" distB="0" distL="0" distR="0" simplePos="0" relativeHeight="251663360" behindDoc="0" locked="0" layoutInCell="0" allowOverlap="1">
            <wp:simplePos x="0" y="0"/>
            <wp:positionH relativeFrom="page">
              <wp:posOffset>514329</wp:posOffset>
            </wp:positionH>
            <wp:positionV relativeFrom="page">
              <wp:posOffset>4083025</wp:posOffset>
            </wp:positionV>
            <wp:extent cx="3352835" cy="6391"/>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3352835" cy="6391"/>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520687</wp:posOffset>
            </wp:positionH>
            <wp:positionV relativeFrom="page">
              <wp:posOffset>6337264</wp:posOffset>
            </wp:positionV>
            <wp:extent cx="3352791" cy="6391"/>
            <wp:effectExtent l="0" t="0" r="0" b="0"/>
            <wp:wrapNone/>
            <wp:docPr id="22" name="IM 22"/>
            <wp:cNvGraphicFramePr/>
            <a:graphic>
              <a:graphicData uri="http://schemas.openxmlformats.org/drawingml/2006/picture">
                <pic:pic>
                  <pic:nvPicPr>
                    <pic:cNvPr id="22" name="IM 22"/>
                    <pic:cNvPicPr/>
                  </pic:nvPicPr>
                  <pic:blipFill>
                    <a:blip r:embed="rId14"/>
                    <a:stretch>
                      <a:fillRect/>
                    </a:stretch>
                  </pic:blipFill>
                  <pic:spPr>
                    <a:xfrm rot="0">
                      <a:off x="0" y="0"/>
                      <a:ext cx="3352791" cy="6391"/>
                    </a:xfrm>
                    <a:prstGeom prst="rect">
                      <a:avLst/>
                    </a:prstGeom>
                  </pic:spPr>
                </pic:pic>
              </a:graphicData>
            </a:graphic>
          </wp:anchor>
        </w:drawing>
      </w:r>
      <w:r>
        <w:rPr>
          <w:rFonts w:ascii="SimHei" w:hAnsi="SimHei" w:eastAsia="SimHei" w:cs="SimHei"/>
          <w:sz w:val="19"/>
          <w:szCs w:val="19"/>
          <w:b/>
          <w:bCs/>
          <w:spacing w:val="4"/>
        </w:rPr>
        <w:t>图书在版编目</w:t>
      </w:r>
      <w:r>
        <w:rPr>
          <w:rFonts w:ascii="SimHei" w:hAnsi="SimHei" w:eastAsia="SimHei" w:cs="SimHei"/>
          <w:sz w:val="19"/>
          <w:szCs w:val="19"/>
          <w:spacing w:val="4"/>
        </w:rPr>
        <w:t xml:space="preserve"> </w:t>
      </w:r>
      <w:r>
        <w:rPr>
          <w:sz w:val="19"/>
          <w:szCs w:val="19"/>
          <w:b/>
          <w:bCs/>
          <w:spacing w:val="4"/>
        </w:rPr>
        <w:t>(</w:t>
      </w:r>
      <w:r>
        <w:rPr>
          <w:sz w:val="19"/>
          <w:szCs w:val="19"/>
          <w:b/>
          <w:bCs/>
        </w:rPr>
        <w:t>CIP</w:t>
      </w:r>
      <w:r>
        <w:rPr>
          <w:sz w:val="19"/>
          <w:szCs w:val="19"/>
          <w:b/>
          <w:bCs/>
          <w:spacing w:val="4"/>
        </w:rPr>
        <w:t>)        </w:t>
      </w:r>
      <w:r>
        <w:rPr>
          <w:rFonts w:ascii="SimHei" w:hAnsi="SimHei" w:eastAsia="SimHei" w:cs="SimHei"/>
          <w:sz w:val="19"/>
          <w:szCs w:val="19"/>
          <w:b/>
          <w:bCs/>
          <w:spacing w:val="4"/>
        </w:rPr>
        <w:t>数据</w:t>
      </w:r>
    </w:p>
    <w:p>
      <w:pPr>
        <w:ind w:left="400"/>
        <w:spacing w:before="282" w:line="202" w:lineRule="auto"/>
        <w:rPr>
          <w:rFonts w:ascii="SimSun" w:hAnsi="SimSun" w:eastAsia="SimSun" w:cs="SimSun"/>
          <w:sz w:val="19"/>
          <w:szCs w:val="19"/>
        </w:rPr>
      </w:pPr>
      <w:r>
        <w:rPr>
          <w:rFonts w:ascii="SimSun" w:hAnsi="SimSun" w:eastAsia="SimSun" w:cs="SimSun"/>
          <w:sz w:val="19"/>
          <w:szCs w:val="19"/>
          <w:spacing w:val="25"/>
        </w:rPr>
        <w:t>加速：企业数字化转型的24项核心能力/(美)妮</w:t>
      </w:r>
    </w:p>
    <w:p>
      <w:pPr>
        <w:spacing w:line="212" w:lineRule="auto"/>
        <w:rPr>
          <w:rFonts w:ascii="SimSun" w:hAnsi="SimSun" w:eastAsia="SimSun" w:cs="SimSun"/>
          <w:sz w:val="19"/>
          <w:szCs w:val="19"/>
        </w:rPr>
      </w:pPr>
      <w:r>
        <w:rPr>
          <w:rFonts w:ascii="SimSun" w:hAnsi="SimSun" w:eastAsia="SimSun" w:cs="SimSun"/>
          <w:sz w:val="19"/>
          <w:szCs w:val="19"/>
          <w:spacing w:val="4"/>
        </w:rPr>
        <w:t>科尔·福斯格伦 </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rPr>
        <w:t>Nicole</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rPr>
        <w:t>Forsgren</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spacing w:val="19"/>
          <w:w w:val="101"/>
        </w:rPr>
        <w:t xml:space="preserve">  </w:t>
      </w:r>
      <w:r>
        <w:rPr>
          <w:rFonts w:ascii="SimSun" w:hAnsi="SimSun" w:eastAsia="SimSun" w:cs="SimSun"/>
          <w:sz w:val="19"/>
          <w:szCs w:val="19"/>
          <w:spacing w:val="4"/>
        </w:rPr>
        <w:t>(英)耶斯 ·</w:t>
      </w:r>
      <w:r>
        <w:rPr>
          <w:rFonts w:ascii="SimSun" w:hAnsi="SimSun" w:eastAsia="SimSun" w:cs="SimSun"/>
          <w:sz w:val="19"/>
          <w:szCs w:val="19"/>
          <w:spacing w:val="-52"/>
        </w:rPr>
        <w:t xml:space="preserve"> </w:t>
      </w:r>
      <w:r>
        <w:rPr>
          <w:rFonts w:ascii="SimSun" w:hAnsi="SimSun" w:eastAsia="SimSun" w:cs="SimSun"/>
          <w:sz w:val="19"/>
          <w:szCs w:val="19"/>
          <w:spacing w:val="4"/>
        </w:rPr>
        <w:t>亨布</w:t>
      </w:r>
    </w:p>
    <w:p>
      <w:pPr>
        <w:spacing w:before="12" w:line="251" w:lineRule="exact"/>
        <w:rPr>
          <w:rFonts w:ascii="SimSun" w:hAnsi="SimSun" w:eastAsia="SimSun" w:cs="SimSun"/>
          <w:sz w:val="19"/>
          <w:szCs w:val="19"/>
        </w:rPr>
      </w:pPr>
      <w:r>
        <w:rPr>
          <w:rFonts w:ascii="SimSun" w:hAnsi="SimSun" w:eastAsia="SimSun" w:cs="SimSun"/>
          <w:sz w:val="19"/>
          <w:szCs w:val="19"/>
          <w:spacing w:val="8"/>
          <w:position w:val="4"/>
        </w:rPr>
        <w:t>尔 </w:t>
      </w:r>
      <w:r>
        <w:rPr>
          <w:rFonts w:ascii="Times New Roman" w:hAnsi="Times New Roman" w:eastAsia="Times New Roman" w:cs="Times New Roman"/>
          <w:sz w:val="19"/>
          <w:szCs w:val="19"/>
          <w:spacing w:val="8"/>
          <w:position w:val="4"/>
        </w:rPr>
        <w:t>(</w:t>
      </w:r>
      <w:r>
        <w:rPr>
          <w:rFonts w:ascii="Times New Roman" w:hAnsi="Times New Roman" w:eastAsia="Times New Roman" w:cs="Times New Roman"/>
          <w:sz w:val="19"/>
          <w:szCs w:val="19"/>
          <w:position w:val="4"/>
        </w:rPr>
        <w:t>Jez</w:t>
      </w:r>
      <w:r>
        <w:rPr>
          <w:rFonts w:ascii="Times New Roman" w:hAnsi="Times New Roman" w:eastAsia="Times New Roman" w:cs="Times New Roman"/>
          <w:sz w:val="19"/>
          <w:szCs w:val="19"/>
          <w:spacing w:val="8"/>
          <w:position w:val="4"/>
        </w:rPr>
        <w:t xml:space="preserve">       </w:t>
      </w:r>
      <w:r>
        <w:rPr>
          <w:rFonts w:ascii="Times New Roman" w:hAnsi="Times New Roman" w:eastAsia="Times New Roman" w:cs="Times New Roman"/>
          <w:sz w:val="19"/>
          <w:szCs w:val="19"/>
          <w:position w:val="4"/>
        </w:rPr>
        <w:t>Humble</w:t>
      </w:r>
      <w:r>
        <w:rPr>
          <w:rFonts w:ascii="Times New Roman" w:hAnsi="Times New Roman" w:eastAsia="Times New Roman" w:cs="Times New Roman"/>
          <w:sz w:val="19"/>
          <w:szCs w:val="19"/>
          <w:spacing w:val="8"/>
          <w:position w:val="4"/>
        </w:rPr>
        <w:t>),   </w:t>
      </w:r>
      <w:r>
        <w:rPr>
          <w:rFonts w:ascii="SimSun" w:hAnsi="SimSun" w:eastAsia="SimSun" w:cs="SimSun"/>
          <w:sz w:val="19"/>
          <w:szCs w:val="19"/>
          <w:spacing w:val="8"/>
          <w:position w:val="4"/>
        </w:rPr>
        <w:t>(美)吉恩 ·</w:t>
      </w:r>
      <w:r>
        <w:rPr>
          <w:rFonts w:ascii="SimSun" w:hAnsi="SimSun" w:eastAsia="SimSun" w:cs="SimSun"/>
          <w:sz w:val="19"/>
          <w:szCs w:val="19"/>
          <w:spacing w:val="-53"/>
          <w:position w:val="4"/>
        </w:rPr>
        <w:t xml:space="preserve"> </w:t>
      </w:r>
      <w:r>
        <w:rPr>
          <w:rFonts w:ascii="SimSun" w:hAnsi="SimSun" w:eastAsia="SimSun" w:cs="SimSun"/>
          <w:sz w:val="19"/>
          <w:szCs w:val="19"/>
          <w:spacing w:val="8"/>
          <w:position w:val="4"/>
        </w:rPr>
        <w:t>金 </w:t>
      </w:r>
      <w:r>
        <w:rPr>
          <w:rFonts w:ascii="Times New Roman" w:hAnsi="Times New Roman" w:eastAsia="Times New Roman" w:cs="Times New Roman"/>
          <w:sz w:val="19"/>
          <w:szCs w:val="19"/>
          <w:spacing w:val="7"/>
          <w:position w:val="4"/>
        </w:rPr>
        <w:t>(</w:t>
      </w:r>
      <w:r>
        <w:rPr>
          <w:rFonts w:ascii="Times New Roman" w:hAnsi="Times New Roman" w:eastAsia="Times New Roman" w:cs="Times New Roman"/>
          <w:sz w:val="19"/>
          <w:szCs w:val="19"/>
          <w:position w:val="4"/>
        </w:rPr>
        <w:t>Gene</w:t>
      </w:r>
      <w:r>
        <w:rPr>
          <w:rFonts w:ascii="Times New Roman" w:hAnsi="Times New Roman" w:eastAsia="Times New Roman" w:cs="Times New Roman"/>
          <w:sz w:val="19"/>
          <w:szCs w:val="19"/>
          <w:spacing w:val="7"/>
          <w:position w:val="4"/>
        </w:rPr>
        <w:t xml:space="preserve">  </w:t>
      </w:r>
      <w:r>
        <w:rPr>
          <w:rFonts w:ascii="Times New Roman" w:hAnsi="Times New Roman" w:eastAsia="Times New Roman" w:cs="Times New Roman"/>
          <w:sz w:val="19"/>
          <w:szCs w:val="19"/>
          <w:position w:val="4"/>
        </w:rPr>
        <w:t>Kim</w:t>
      </w:r>
      <w:r>
        <w:rPr>
          <w:rFonts w:ascii="Times New Roman" w:hAnsi="Times New Roman" w:eastAsia="Times New Roman" w:cs="Times New Roman"/>
          <w:sz w:val="19"/>
          <w:szCs w:val="19"/>
          <w:spacing w:val="7"/>
          <w:position w:val="4"/>
        </w:rPr>
        <w:t>)</w:t>
      </w:r>
      <w:r>
        <w:rPr>
          <w:rFonts w:ascii="SimSun" w:hAnsi="SimSun" w:eastAsia="SimSun" w:cs="SimSun"/>
          <w:sz w:val="19"/>
          <w:szCs w:val="19"/>
          <w:spacing w:val="7"/>
          <w:position w:val="4"/>
        </w:rPr>
        <w:t>著</w:t>
      </w:r>
      <w:r>
        <w:rPr>
          <w:rFonts w:ascii="Times New Roman" w:hAnsi="Times New Roman" w:eastAsia="Times New Roman" w:cs="Times New Roman"/>
          <w:sz w:val="19"/>
          <w:szCs w:val="19"/>
          <w:spacing w:val="7"/>
          <w:position w:val="4"/>
        </w:rPr>
        <w:t>;   </w:t>
      </w:r>
      <w:r>
        <w:rPr>
          <w:rFonts w:ascii="SimSun" w:hAnsi="SimSun" w:eastAsia="SimSun" w:cs="SimSun"/>
          <w:sz w:val="19"/>
          <w:szCs w:val="19"/>
          <w:spacing w:val="7"/>
          <w:position w:val="4"/>
        </w:rPr>
        <w:t>孙</w:t>
      </w:r>
    </w:p>
    <w:p>
      <w:pPr>
        <w:spacing w:line="219" w:lineRule="auto"/>
        <w:rPr>
          <w:rFonts w:ascii="SimSun" w:hAnsi="SimSun" w:eastAsia="SimSun" w:cs="SimSun"/>
          <w:sz w:val="19"/>
          <w:szCs w:val="19"/>
        </w:rPr>
      </w:pPr>
      <w:r>
        <w:rPr>
          <w:rFonts w:ascii="SimSun" w:hAnsi="SimSun" w:eastAsia="SimSun" w:cs="SimSun"/>
          <w:sz w:val="19"/>
          <w:szCs w:val="19"/>
          <w:spacing w:val="19"/>
        </w:rPr>
        <w:t>振鹏，乔皓天，乔梁译.--北京：人民邮电出版社，</w:t>
      </w:r>
    </w:p>
    <w:p>
      <w:pPr>
        <w:spacing w:before="54" w:line="183" w:lineRule="auto"/>
        <w:rPr>
          <w:rFonts w:ascii="SimSun" w:hAnsi="SimSun" w:eastAsia="SimSun" w:cs="SimSun"/>
          <w:sz w:val="19"/>
          <w:szCs w:val="19"/>
        </w:rPr>
      </w:pPr>
      <w:r>
        <w:rPr>
          <w:rFonts w:ascii="SimSun" w:hAnsi="SimSun" w:eastAsia="SimSun" w:cs="SimSun"/>
          <w:sz w:val="19"/>
          <w:szCs w:val="19"/>
          <w:spacing w:val="-2"/>
        </w:rPr>
        <w:t>2022.3</w:t>
      </w:r>
    </w:p>
    <w:p>
      <w:pPr>
        <w:ind w:left="400"/>
        <w:spacing w:before="40" w:line="184" w:lineRule="auto"/>
        <w:rPr>
          <w:rFonts w:ascii="SimSun" w:hAnsi="SimSun" w:eastAsia="SimSun" w:cs="SimSun"/>
          <w:sz w:val="19"/>
          <w:szCs w:val="19"/>
        </w:rPr>
      </w:pPr>
      <w:r>
        <w:rPr>
          <w:rFonts w:ascii="SimSun" w:hAnsi="SimSun" w:eastAsia="SimSun" w:cs="SimSun"/>
          <w:sz w:val="19"/>
          <w:szCs w:val="19"/>
          <w:spacing w:val="-2"/>
        </w:rPr>
        <w:t>ISBN</w:t>
      </w:r>
      <w:r>
        <w:rPr>
          <w:rFonts w:ascii="SimSun" w:hAnsi="SimSun" w:eastAsia="SimSun" w:cs="SimSun"/>
          <w:sz w:val="19"/>
          <w:szCs w:val="19"/>
          <w:spacing w:val="18"/>
        </w:rPr>
        <w:t xml:space="preserve">  </w:t>
      </w:r>
      <w:r>
        <w:rPr>
          <w:rFonts w:ascii="SimSun" w:hAnsi="SimSun" w:eastAsia="SimSun" w:cs="SimSun"/>
          <w:sz w:val="19"/>
          <w:szCs w:val="19"/>
          <w:spacing w:val="-2"/>
        </w:rPr>
        <w:t>978-7-115-58589-9</w:t>
      </w:r>
    </w:p>
    <w:p>
      <w:pPr>
        <w:ind w:left="460"/>
        <w:spacing w:before="231" w:line="233" w:lineRule="auto"/>
        <w:rPr>
          <w:rFonts w:ascii="SimSun" w:hAnsi="SimSun" w:eastAsia="SimSun" w:cs="SimSun"/>
          <w:sz w:val="19"/>
          <w:szCs w:val="19"/>
        </w:rPr>
      </w:pPr>
      <w:r>
        <w:rPr>
          <w:rFonts w:ascii="Times New Roman" w:hAnsi="Times New Roman" w:eastAsia="Times New Roman" w:cs="Times New Roman"/>
          <w:sz w:val="19"/>
          <w:szCs w:val="19"/>
          <w:spacing w:val="-11"/>
        </w:rPr>
        <w:t>I.</w:t>
      </w:r>
      <w:r>
        <w:rPr>
          <w:rFonts w:ascii="SimSun" w:hAnsi="SimSun" w:eastAsia="SimSun" w:cs="SimSun"/>
          <w:sz w:val="19"/>
          <w:szCs w:val="19"/>
          <w:spacing w:val="-11"/>
        </w:rPr>
        <w:t>①</w:t>
      </w:r>
      <w:r>
        <w:rPr>
          <w:rFonts w:ascii="SimSun" w:hAnsi="SimSun" w:eastAsia="SimSun" w:cs="SimSun"/>
          <w:sz w:val="19"/>
          <w:szCs w:val="19"/>
          <w:spacing w:val="27"/>
        </w:rPr>
        <w:t xml:space="preserve">  </w:t>
      </w:r>
      <w:r>
        <w:rPr>
          <w:rFonts w:ascii="SimSun" w:hAnsi="SimSun" w:eastAsia="SimSun" w:cs="SimSun"/>
          <w:sz w:val="19"/>
          <w:szCs w:val="19"/>
          <w:spacing w:val="-11"/>
        </w:rPr>
        <w:t>加</w:t>
      </w:r>
      <w:r>
        <w:rPr>
          <w:rFonts w:ascii="SimSun" w:hAnsi="SimSun" w:eastAsia="SimSun" w:cs="SimSun"/>
          <w:sz w:val="19"/>
          <w:szCs w:val="19"/>
          <w:spacing w:val="-29"/>
        </w:rPr>
        <w:t xml:space="preserve"> </w:t>
      </w:r>
      <w:r>
        <w:rPr>
          <w:rFonts w:ascii="SimSun" w:hAnsi="SimSun" w:eastAsia="SimSun" w:cs="SimSun"/>
          <w:sz w:val="19"/>
          <w:szCs w:val="19"/>
          <w:spacing w:val="-11"/>
        </w:rPr>
        <w:t>… Ⅱ</w:t>
      </w:r>
      <w:r>
        <w:rPr>
          <w:rFonts w:ascii="SimSun" w:hAnsi="SimSun" w:eastAsia="SimSun" w:cs="SimSun"/>
          <w:sz w:val="19"/>
          <w:szCs w:val="19"/>
          <w:spacing w:val="-37"/>
        </w:rPr>
        <w:t xml:space="preserve"> </w:t>
      </w:r>
      <w:r>
        <w:rPr>
          <w:rFonts w:ascii="SimSun" w:hAnsi="SimSun" w:eastAsia="SimSun" w:cs="SimSun"/>
          <w:sz w:val="19"/>
          <w:szCs w:val="19"/>
          <w:spacing w:val="-11"/>
        </w:rPr>
        <w:t>.</w:t>
      </w:r>
      <w:r>
        <w:rPr>
          <w:rFonts w:ascii="SimSun" w:hAnsi="SimSun" w:eastAsia="SimSun" w:cs="SimSun"/>
          <w:sz w:val="19"/>
          <w:szCs w:val="19"/>
          <w:spacing w:val="-42"/>
        </w:rPr>
        <w:t xml:space="preserve"> </w:t>
      </w:r>
      <w:r>
        <w:rPr>
          <w:rFonts w:ascii="SimSun" w:hAnsi="SimSun" w:eastAsia="SimSun" w:cs="SimSun"/>
          <w:sz w:val="19"/>
          <w:szCs w:val="19"/>
          <w:spacing w:val="-11"/>
        </w:rPr>
        <w:t>①</w:t>
      </w:r>
      <w:r>
        <w:rPr>
          <w:rFonts w:ascii="SimSun" w:hAnsi="SimSun" w:eastAsia="SimSun" w:cs="SimSun"/>
          <w:sz w:val="19"/>
          <w:szCs w:val="19"/>
          <w:spacing w:val="-43"/>
        </w:rPr>
        <w:t xml:space="preserve"> </w:t>
      </w:r>
      <w:r>
        <w:rPr>
          <w:rFonts w:ascii="SimSun" w:hAnsi="SimSun" w:eastAsia="SimSun" w:cs="SimSun"/>
          <w:sz w:val="19"/>
          <w:szCs w:val="19"/>
          <w:spacing w:val="-11"/>
        </w:rPr>
        <w:t>妮</w:t>
      </w:r>
      <w:r>
        <w:rPr>
          <w:rFonts w:ascii="SimSun" w:hAnsi="SimSun" w:eastAsia="SimSun" w:cs="SimSun"/>
          <w:sz w:val="19"/>
          <w:szCs w:val="19"/>
          <w:spacing w:val="-30"/>
        </w:rPr>
        <w:t xml:space="preserve"> </w:t>
      </w:r>
      <w:r>
        <w:rPr>
          <w:rFonts w:ascii="SimSun" w:hAnsi="SimSun" w:eastAsia="SimSun" w:cs="SimSun"/>
          <w:sz w:val="19"/>
          <w:szCs w:val="19"/>
          <w:spacing w:val="-11"/>
        </w:rPr>
        <w:t>…</w:t>
      </w:r>
      <w:r>
        <w:rPr>
          <w:rFonts w:ascii="SimSun" w:hAnsi="SimSun" w:eastAsia="SimSun" w:cs="SimSun"/>
          <w:sz w:val="19"/>
          <w:szCs w:val="19"/>
          <w:spacing w:val="-43"/>
        </w:rPr>
        <w:t xml:space="preserve"> </w:t>
      </w:r>
      <w:r>
        <w:rPr>
          <w:rFonts w:ascii="SimSun" w:hAnsi="SimSun" w:eastAsia="SimSun" w:cs="SimSun"/>
          <w:sz w:val="19"/>
          <w:szCs w:val="19"/>
          <w:spacing w:val="-11"/>
        </w:rPr>
        <w:t>②</w:t>
      </w:r>
      <w:r>
        <w:rPr>
          <w:rFonts w:ascii="SimSun" w:hAnsi="SimSun" w:eastAsia="SimSun" w:cs="SimSun"/>
          <w:sz w:val="19"/>
          <w:szCs w:val="19"/>
          <w:spacing w:val="-38"/>
        </w:rPr>
        <w:t xml:space="preserve"> </w:t>
      </w:r>
      <w:r>
        <w:rPr>
          <w:rFonts w:ascii="SimSun" w:hAnsi="SimSun" w:eastAsia="SimSun" w:cs="SimSun"/>
          <w:sz w:val="19"/>
          <w:szCs w:val="19"/>
          <w:spacing w:val="-11"/>
        </w:rPr>
        <w:t>耶</w:t>
      </w:r>
      <w:r>
        <w:rPr>
          <w:rFonts w:ascii="SimSun" w:hAnsi="SimSun" w:eastAsia="SimSun" w:cs="SimSun"/>
          <w:sz w:val="19"/>
          <w:szCs w:val="19"/>
          <w:spacing w:val="-30"/>
        </w:rPr>
        <w:t xml:space="preserve"> </w:t>
      </w:r>
      <w:r>
        <w:rPr>
          <w:rFonts w:ascii="SimSun" w:hAnsi="SimSun" w:eastAsia="SimSun" w:cs="SimSun"/>
          <w:sz w:val="19"/>
          <w:szCs w:val="19"/>
          <w:spacing w:val="-11"/>
        </w:rPr>
        <w:t>…</w:t>
      </w:r>
      <w:r>
        <w:rPr>
          <w:rFonts w:ascii="SimSun" w:hAnsi="SimSun" w:eastAsia="SimSun" w:cs="SimSun"/>
          <w:sz w:val="19"/>
          <w:szCs w:val="19"/>
          <w:spacing w:val="-43"/>
        </w:rPr>
        <w:t xml:space="preserve"> </w:t>
      </w:r>
      <w:r>
        <w:rPr>
          <w:rFonts w:ascii="SimSun" w:hAnsi="SimSun" w:eastAsia="SimSun" w:cs="SimSun"/>
          <w:sz w:val="19"/>
          <w:szCs w:val="19"/>
          <w:spacing w:val="-11"/>
        </w:rPr>
        <w:t>③</w:t>
      </w:r>
      <w:r>
        <w:rPr>
          <w:rFonts w:ascii="SimSun" w:hAnsi="SimSun" w:eastAsia="SimSun" w:cs="SimSun"/>
          <w:sz w:val="19"/>
          <w:szCs w:val="19"/>
          <w:spacing w:val="-35"/>
        </w:rPr>
        <w:t xml:space="preserve"> </w:t>
      </w:r>
      <w:r>
        <w:rPr>
          <w:rFonts w:ascii="SimSun" w:hAnsi="SimSun" w:eastAsia="SimSun" w:cs="SimSun"/>
          <w:sz w:val="19"/>
          <w:szCs w:val="19"/>
          <w:spacing w:val="-11"/>
        </w:rPr>
        <w:t>吉</w:t>
      </w:r>
      <w:r>
        <w:rPr>
          <w:rFonts w:ascii="SimSun" w:hAnsi="SimSun" w:eastAsia="SimSun" w:cs="SimSun"/>
          <w:sz w:val="19"/>
          <w:szCs w:val="19"/>
          <w:spacing w:val="-30"/>
        </w:rPr>
        <w:t xml:space="preserve"> </w:t>
      </w:r>
      <w:r>
        <w:rPr>
          <w:rFonts w:ascii="SimSun" w:hAnsi="SimSun" w:eastAsia="SimSun" w:cs="SimSun"/>
          <w:sz w:val="19"/>
          <w:szCs w:val="19"/>
          <w:spacing w:val="-11"/>
        </w:rPr>
        <w:t>…</w:t>
      </w:r>
      <w:r>
        <w:rPr>
          <w:rFonts w:ascii="SimSun" w:hAnsi="SimSun" w:eastAsia="SimSun" w:cs="SimSun"/>
          <w:sz w:val="19"/>
          <w:szCs w:val="19"/>
          <w:spacing w:val="-43"/>
        </w:rPr>
        <w:t xml:space="preserve"> </w:t>
      </w:r>
      <w:r>
        <w:rPr>
          <w:rFonts w:ascii="SimSun" w:hAnsi="SimSun" w:eastAsia="SimSun" w:cs="SimSun"/>
          <w:sz w:val="19"/>
          <w:szCs w:val="19"/>
          <w:spacing w:val="-11"/>
        </w:rPr>
        <w:t>④</w:t>
      </w:r>
      <w:r>
        <w:rPr>
          <w:rFonts w:ascii="SimSun" w:hAnsi="SimSun" w:eastAsia="SimSun" w:cs="SimSun"/>
          <w:sz w:val="19"/>
          <w:szCs w:val="19"/>
          <w:spacing w:val="-41"/>
        </w:rPr>
        <w:t xml:space="preserve"> </w:t>
      </w:r>
      <w:r>
        <w:rPr>
          <w:rFonts w:ascii="SimSun" w:hAnsi="SimSun" w:eastAsia="SimSun" w:cs="SimSun"/>
          <w:sz w:val="19"/>
          <w:szCs w:val="19"/>
          <w:spacing w:val="-11"/>
        </w:rPr>
        <w:t>孙</w:t>
      </w:r>
      <w:r>
        <w:rPr>
          <w:rFonts w:ascii="SimSun" w:hAnsi="SimSun" w:eastAsia="SimSun" w:cs="SimSun"/>
          <w:sz w:val="19"/>
          <w:szCs w:val="19"/>
          <w:spacing w:val="-30"/>
        </w:rPr>
        <w:t xml:space="preserve"> </w:t>
      </w:r>
      <w:r>
        <w:rPr>
          <w:rFonts w:ascii="SimSun" w:hAnsi="SimSun" w:eastAsia="SimSun" w:cs="SimSun"/>
          <w:sz w:val="19"/>
          <w:szCs w:val="19"/>
          <w:spacing w:val="-11"/>
        </w:rPr>
        <w:t>…</w:t>
      </w:r>
      <w:r>
        <w:rPr>
          <w:rFonts w:ascii="SimSun" w:hAnsi="SimSun" w:eastAsia="SimSun" w:cs="SimSun"/>
          <w:sz w:val="19"/>
          <w:szCs w:val="19"/>
          <w:spacing w:val="-43"/>
        </w:rPr>
        <w:t xml:space="preserve"> </w:t>
      </w:r>
      <w:r>
        <w:rPr>
          <w:rFonts w:ascii="SimSun" w:hAnsi="SimSun" w:eastAsia="SimSun" w:cs="SimSun"/>
          <w:sz w:val="19"/>
          <w:szCs w:val="19"/>
          <w:spacing w:val="-11"/>
        </w:rPr>
        <w:t>⑤</w:t>
      </w:r>
      <w:r>
        <w:rPr>
          <w:rFonts w:ascii="SimSun" w:hAnsi="SimSun" w:eastAsia="SimSun" w:cs="SimSun"/>
          <w:sz w:val="19"/>
          <w:szCs w:val="19"/>
          <w:spacing w:val="-41"/>
        </w:rPr>
        <w:t xml:space="preserve"> </w:t>
      </w:r>
      <w:r>
        <w:rPr>
          <w:rFonts w:ascii="SimSun" w:hAnsi="SimSun" w:eastAsia="SimSun" w:cs="SimSun"/>
          <w:sz w:val="19"/>
          <w:szCs w:val="19"/>
          <w:spacing w:val="-11"/>
        </w:rPr>
        <w:t>乔</w:t>
      </w:r>
    </w:p>
    <w:p>
      <w:pPr>
        <w:spacing w:line="217" w:lineRule="auto"/>
        <w:rPr>
          <w:rFonts w:ascii="SimSun" w:hAnsi="SimSun" w:eastAsia="SimSun" w:cs="SimSun"/>
          <w:sz w:val="19"/>
          <w:szCs w:val="19"/>
        </w:rPr>
      </w:pPr>
      <w:r>
        <w:rPr>
          <w:rFonts w:ascii="SimSun" w:hAnsi="SimSun" w:eastAsia="SimSun" w:cs="SimSun"/>
          <w:sz w:val="19"/>
          <w:szCs w:val="19"/>
          <w:spacing w:val="15"/>
        </w:rPr>
        <w:t>…</w:t>
      </w:r>
      <w:r>
        <w:rPr>
          <w:rFonts w:ascii="SimSun" w:hAnsi="SimSun" w:eastAsia="SimSun" w:cs="SimSun"/>
          <w:sz w:val="19"/>
          <w:szCs w:val="19"/>
          <w:spacing w:val="-58"/>
        </w:rPr>
        <w:t xml:space="preserve"> </w:t>
      </w:r>
      <w:r>
        <w:rPr>
          <w:rFonts w:ascii="SimSun" w:hAnsi="SimSun" w:eastAsia="SimSun" w:cs="SimSun"/>
          <w:sz w:val="19"/>
          <w:szCs w:val="19"/>
          <w:spacing w:val="15"/>
        </w:rPr>
        <w:t>⑥乔</w:t>
      </w:r>
      <w:r>
        <w:rPr>
          <w:rFonts w:ascii="SimSun" w:hAnsi="SimSun" w:eastAsia="SimSun" w:cs="SimSun"/>
          <w:sz w:val="19"/>
          <w:szCs w:val="19"/>
          <w:spacing w:val="-50"/>
        </w:rPr>
        <w:t xml:space="preserve"> </w:t>
      </w:r>
      <w:r>
        <w:rPr>
          <w:rFonts w:ascii="SimSun" w:hAnsi="SimSun" w:eastAsia="SimSun" w:cs="SimSun"/>
          <w:sz w:val="19"/>
          <w:szCs w:val="19"/>
          <w:spacing w:val="15"/>
        </w:rPr>
        <w:t>…</w:t>
      </w:r>
      <w:r>
        <w:rPr>
          <w:rFonts w:ascii="SimSun" w:hAnsi="SimSun" w:eastAsia="SimSun" w:cs="SimSun"/>
          <w:sz w:val="19"/>
          <w:szCs w:val="19"/>
          <w:spacing w:val="-63"/>
        </w:rPr>
        <w:t xml:space="preserve"> </w:t>
      </w:r>
      <w:r>
        <w:rPr>
          <w:rFonts w:ascii="SimSun" w:hAnsi="SimSun" w:eastAsia="SimSun" w:cs="SimSun"/>
          <w:sz w:val="19"/>
          <w:szCs w:val="19"/>
          <w:spacing w:val="15"/>
        </w:rPr>
        <w:t>Ⅲ</w:t>
      </w:r>
      <w:r>
        <w:rPr>
          <w:rFonts w:ascii="SimSun" w:hAnsi="SimSun" w:eastAsia="SimSun" w:cs="SimSun"/>
          <w:sz w:val="19"/>
          <w:szCs w:val="19"/>
          <w:spacing w:val="-57"/>
        </w:rPr>
        <w:t xml:space="preserve"> </w:t>
      </w:r>
      <w:r>
        <w:rPr>
          <w:rFonts w:ascii="SimSun" w:hAnsi="SimSun" w:eastAsia="SimSun" w:cs="SimSun"/>
          <w:sz w:val="19"/>
          <w:szCs w:val="19"/>
          <w:spacing w:val="15"/>
        </w:rPr>
        <w:t>.</w:t>
      </w:r>
      <w:r>
        <w:rPr>
          <w:rFonts w:ascii="SimSun" w:hAnsi="SimSun" w:eastAsia="SimSun" w:cs="SimSun"/>
          <w:sz w:val="19"/>
          <w:szCs w:val="19"/>
          <w:spacing w:val="-63"/>
        </w:rPr>
        <w:t xml:space="preserve"> </w:t>
      </w:r>
      <w:r>
        <w:rPr>
          <w:rFonts w:ascii="SimSun" w:hAnsi="SimSun" w:eastAsia="SimSun" w:cs="SimSun"/>
          <w:sz w:val="19"/>
          <w:szCs w:val="19"/>
          <w:spacing w:val="15"/>
        </w:rPr>
        <w:t>①数字技术一应用一企业管理一研究</w:t>
      </w:r>
    </w:p>
    <w:p>
      <w:pPr>
        <w:spacing w:before="7" w:line="217" w:lineRule="auto"/>
        <w:rPr>
          <w:rFonts w:ascii="SimSun" w:hAnsi="SimSun" w:eastAsia="SimSun" w:cs="SimSun"/>
          <w:sz w:val="19"/>
          <w:szCs w:val="19"/>
        </w:rPr>
      </w:pPr>
      <w:r>
        <w:rPr>
          <w:rFonts w:ascii="SimSun" w:hAnsi="SimSun" w:eastAsia="SimSun" w:cs="SimSun"/>
          <w:sz w:val="19"/>
          <w:szCs w:val="19"/>
          <w:spacing w:val="-2"/>
        </w:rPr>
        <w:t>IV.①F272.7</w:t>
      </w:r>
    </w:p>
    <w:p>
      <w:pPr>
        <w:ind w:left="400"/>
        <w:spacing w:before="237" w:line="219" w:lineRule="auto"/>
        <w:rPr>
          <w:rFonts w:ascii="SimSun" w:hAnsi="SimSun" w:eastAsia="SimSun" w:cs="SimSun"/>
          <w:sz w:val="19"/>
          <w:szCs w:val="19"/>
        </w:rPr>
      </w:pPr>
      <w:r>
        <w:rPr>
          <w:rFonts w:ascii="SimSun" w:hAnsi="SimSun" w:eastAsia="SimSun" w:cs="SimSun"/>
          <w:sz w:val="19"/>
          <w:szCs w:val="19"/>
          <w:spacing w:val="6"/>
        </w:rPr>
        <w:t>中国版本图书馆</w:t>
      </w:r>
      <w:r>
        <w:rPr>
          <w:rFonts w:ascii="Times New Roman" w:hAnsi="Times New Roman" w:eastAsia="Times New Roman" w:cs="Times New Roman"/>
          <w:sz w:val="19"/>
          <w:szCs w:val="19"/>
        </w:rPr>
        <w:t>CIP</w:t>
      </w:r>
      <w:r>
        <w:rPr>
          <w:rFonts w:ascii="SimSun" w:hAnsi="SimSun" w:eastAsia="SimSun" w:cs="SimSun"/>
          <w:sz w:val="19"/>
          <w:szCs w:val="19"/>
          <w:spacing w:val="6"/>
        </w:rPr>
        <w:t>数据核字(2022)第028555号</w:t>
      </w:r>
    </w:p>
    <w:p>
      <w:pPr>
        <w:ind w:left="2702"/>
        <w:spacing w:before="243" w:line="222" w:lineRule="auto"/>
        <w:rPr>
          <w:rFonts w:ascii="SimHei" w:hAnsi="SimHei" w:eastAsia="SimHei" w:cs="SimHei"/>
          <w:sz w:val="19"/>
          <w:szCs w:val="19"/>
        </w:rPr>
      </w:pPr>
      <w:r>
        <w:rPr>
          <w:rFonts w:ascii="SimHei" w:hAnsi="SimHei" w:eastAsia="SimHei" w:cs="SimHei"/>
          <w:sz w:val="19"/>
          <w:szCs w:val="19"/>
          <w:b/>
          <w:bCs/>
          <w:spacing w:val="-10"/>
        </w:rPr>
        <w:t>内</w:t>
      </w:r>
      <w:r>
        <w:rPr>
          <w:rFonts w:ascii="SimHei" w:hAnsi="SimHei" w:eastAsia="SimHei" w:cs="SimHei"/>
          <w:sz w:val="19"/>
          <w:szCs w:val="19"/>
          <w:spacing w:val="52"/>
        </w:rPr>
        <w:t xml:space="preserve"> </w:t>
      </w:r>
      <w:r>
        <w:rPr>
          <w:rFonts w:ascii="SimHei" w:hAnsi="SimHei" w:eastAsia="SimHei" w:cs="SimHei"/>
          <w:sz w:val="19"/>
          <w:szCs w:val="19"/>
          <w:b/>
          <w:bCs/>
          <w:spacing w:val="-10"/>
        </w:rPr>
        <w:t>容</w:t>
      </w:r>
      <w:r>
        <w:rPr>
          <w:rFonts w:ascii="SimHei" w:hAnsi="SimHei" w:eastAsia="SimHei" w:cs="SimHei"/>
          <w:sz w:val="19"/>
          <w:szCs w:val="19"/>
          <w:spacing w:val="51"/>
        </w:rPr>
        <w:t xml:space="preserve"> </w:t>
      </w:r>
      <w:r>
        <w:rPr>
          <w:rFonts w:ascii="SimHei" w:hAnsi="SimHei" w:eastAsia="SimHei" w:cs="SimHei"/>
          <w:sz w:val="19"/>
          <w:szCs w:val="19"/>
          <w:b/>
          <w:bCs/>
          <w:spacing w:val="-10"/>
        </w:rPr>
        <w:t>提</w:t>
      </w:r>
      <w:r>
        <w:rPr>
          <w:rFonts w:ascii="SimHei" w:hAnsi="SimHei" w:eastAsia="SimHei" w:cs="SimHei"/>
          <w:sz w:val="19"/>
          <w:szCs w:val="19"/>
          <w:spacing w:val="51"/>
        </w:rPr>
        <w:t xml:space="preserve"> </w:t>
      </w:r>
      <w:r>
        <w:rPr>
          <w:rFonts w:ascii="SimHei" w:hAnsi="SimHei" w:eastAsia="SimHei" w:cs="SimHei"/>
          <w:sz w:val="19"/>
          <w:szCs w:val="19"/>
          <w:b/>
          <w:bCs/>
          <w:spacing w:val="-10"/>
        </w:rPr>
        <w:t>要</w:t>
      </w:r>
    </w:p>
    <w:p>
      <w:pPr>
        <w:ind w:firstLine="400"/>
        <w:spacing w:before="120" w:line="251" w:lineRule="auto"/>
        <w:jc w:val="both"/>
        <w:rPr>
          <w:rFonts w:ascii="SimSun" w:hAnsi="SimSun" w:eastAsia="SimSun" w:cs="SimSun"/>
          <w:sz w:val="19"/>
          <w:szCs w:val="19"/>
        </w:rPr>
      </w:pPr>
      <w:r>
        <w:rPr>
          <w:rFonts w:ascii="SimSun" w:hAnsi="SimSun" w:eastAsia="SimSun" w:cs="SimSun"/>
          <w:sz w:val="19"/>
          <w:szCs w:val="19"/>
          <w:spacing w:val="-8"/>
        </w:rPr>
        <w:t>本书是三位</w:t>
      </w:r>
      <w:r>
        <w:rPr>
          <w:rFonts w:ascii="SimSun" w:hAnsi="SimSun" w:eastAsia="SimSun" w:cs="SimSun"/>
          <w:sz w:val="19"/>
          <w:szCs w:val="19"/>
          <w:spacing w:val="-47"/>
        </w:rPr>
        <w:t xml:space="preserve"> </w:t>
      </w:r>
      <w:r>
        <w:rPr>
          <w:rFonts w:ascii="Times New Roman" w:hAnsi="Times New Roman" w:eastAsia="Times New Roman" w:cs="Times New Roman"/>
          <w:sz w:val="19"/>
          <w:szCs w:val="19"/>
          <w:spacing w:val="-8"/>
        </w:rPr>
        <w:t>DevOps</w:t>
      </w:r>
      <w:r>
        <w:rPr>
          <w:rFonts w:ascii="Times New Roman" w:hAnsi="Times New Roman" w:eastAsia="Times New Roman" w:cs="Times New Roman"/>
          <w:sz w:val="19"/>
          <w:szCs w:val="19"/>
          <w:spacing w:val="-14"/>
        </w:rPr>
        <w:t xml:space="preserve"> </w:t>
      </w:r>
      <w:r>
        <w:rPr>
          <w:rFonts w:ascii="SimSun" w:hAnsi="SimSun" w:eastAsia="SimSun" w:cs="SimSun"/>
          <w:sz w:val="19"/>
          <w:szCs w:val="19"/>
          <w:spacing w:val="-8"/>
        </w:rPr>
        <w:t>领军人物献给企业数字化转型的力作。在持续四年的调研 </w:t>
      </w:r>
      <w:r>
        <w:rPr>
          <w:rFonts w:ascii="SimSun" w:hAnsi="SimSun" w:eastAsia="SimSun" w:cs="SimSun"/>
          <w:sz w:val="19"/>
          <w:szCs w:val="19"/>
          <w:spacing w:val="-10"/>
        </w:rPr>
        <w:t>过程中，本书作者致力于研究哪些能力和实践对于加速软件的开发和交付具有重要</w:t>
      </w:r>
      <w:r>
        <w:rPr>
          <w:rFonts w:ascii="SimSun" w:hAnsi="SimSun" w:eastAsia="SimSun" w:cs="SimSun"/>
          <w:sz w:val="19"/>
          <w:szCs w:val="19"/>
          <w:spacing w:val="9"/>
        </w:rPr>
        <w:t xml:space="preserve">  </w:t>
      </w:r>
      <w:r>
        <w:rPr>
          <w:rFonts w:ascii="SimSun" w:hAnsi="SimSun" w:eastAsia="SimSun" w:cs="SimSun"/>
          <w:sz w:val="19"/>
          <w:szCs w:val="19"/>
          <w:spacing w:val="-10"/>
        </w:rPr>
        <w:t>意义。本书详述了该调研项目的成果和科学方法，系统地分析了高绩效企业和高绩</w:t>
      </w:r>
      <w:r>
        <w:rPr>
          <w:rFonts w:ascii="SimSun" w:hAnsi="SimSun" w:eastAsia="SimSun" w:cs="SimSun"/>
          <w:sz w:val="19"/>
          <w:szCs w:val="19"/>
          <w:spacing w:val="7"/>
        </w:rPr>
        <w:t xml:space="preserve">  </w:t>
      </w:r>
      <w:r>
        <w:rPr>
          <w:rFonts w:ascii="SimSun" w:hAnsi="SimSun" w:eastAsia="SimSun" w:cs="SimSun"/>
          <w:sz w:val="19"/>
          <w:szCs w:val="19"/>
          <w:spacing w:val="-10"/>
        </w:rPr>
        <w:t>效团队的24项核心能力。本书表明，“DevOps</w:t>
      </w:r>
      <w:r>
        <w:rPr>
          <w:rFonts w:ascii="SimSun" w:hAnsi="SimSun" w:eastAsia="SimSun" w:cs="SimSun"/>
          <w:sz w:val="19"/>
          <w:szCs w:val="19"/>
          <w:spacing w:val="-26"/>
        </w:rPr>
        <w:t xml:space="preserve"> </w:t>
      </w:r>
      <w:r>
        <w:rPr>
          <w:rFonts w:ascii="SimSun" w:hAnsi="SimSun" w:eastAsia="SimSun" w:cs="SimSun"/>
          <w:sz w:val="19"/>
          <w:szCs w:val="19"/>
          <w:spacing w:val="-10"/>
        </w:rPr>
        <w:t>实践和</w:t>
      </w:r>
      <w:r>
        <w:rPr>
          <w:rFonts w:ascii="SimSun" w:hAnsi="SimSun" w:eastAsia="SimSun" w:cs="SimSun"/>
          <w:sz w:val="19"/>
          <w:szCs w:val="19"/>
          <w:spacing w:val="-11"/>
        </w:rPr>
        <w:t>持续交付实践有助于企业提高</w:t>
      </w:r>
      <w:r>
        <w:rPr>
          <w:rFonts w:ascii="SimSun" w:hAnsi="SimSun" w:eastAsia="SimSun" w:cs="SimSun"/>
          <w:sz w:val="19"/>
          <w:szCs w:val="19"/>
        </w:rPr>
        <w:t xml:space="preserve">  </w:t>
      </w:r>
      <w:r>
        <w:rPr>
          <w:rFonts w:ascii="SimSun" w:hAnsi="SimSun" w:eastAsia="SimSun" w:cs="SimSun"/>
          <w:sz w:val="19"/>
          <w:szCs w:val="19"/>
          <w:spacing w:val="-10"/>
        </w:rPr>
        <w:t>绩效”不是一句空话，其背后是有数据和科学方法支撑的。作者勾勒出高绩效企业</w:t>
      </w:r>
      <w:r>
        <w:rPr>
          <w:rFonts w:ascii="SimSun" w:hAnsi="SimSun" w:eastAsia="SimSun" w:cs="SimSun"/>
          <w:sz w:val="19"/>
          <w:szCs w:val="19"/>
          <w:spacing w:val="7"/>
        </w:rPr>
        <w:t xml:space="preserve">  </w:t>
      </w:r>
      <w:r>
        <w:rPr>
          <w:rFonts w:ascii="SimSun" w:hAnsi="SimSun" w:eastAsia="SimSun" w:cs="SimSun"/>
          <w:sz w:val="19"/>
          <w:szCs w:val="19"/>
          <w:spacing w:val="-17"/>
        </w:rPr>
        <w:t>的模样，并阐释了在进行数字化转型的过程中，什么有效、什么无效、什么无关紧要。</w:t>
      </w:r>
    </w:p>
    <w:p>
      <w:pPr>
        <w:ind w:right="87" w:firstLine="400"/>
        <w:spacing w:before="33"/>
        <w:rPr>
          <w:rFonts w:ascii="SimSun" w:hAnsi="SimSun" w:eastAsia="SimSun" w:cs="SimSun"/>
          <w:sz w:val="19"/>
          <w:szCs w:val="19"/>
        </w:rPr>
      </w:pPr>
      <w:r>
        <w:rPr>
          <w:rFonts w:ascii="SimSun" w:hAnsi="SimSun" w:eastAsia="SimSun" w:cs="SimSun"/>
          <w:sz w:val="19"/>
          <w:szCs w:val="19"/>
          <w:spacing w:val="-12"/>
        </w:rPr>
        <w:t>本书适合</w:t>
      </w:r>
      <w:r>
        <w:rPr>
          <w:rFonts w:ascii="SimSun" w:hAnsi="SimSun" w:eastAsia="SimSun" w:cs="SimSun"/>
          <w:sz w:val="19"/>
          <w:szCs w:val="19"/>
          <w:spacing w:val="-27"/>
        </w:rPr>
        <w:t xml:space="preserve"> </w:t>
      </w:r>
      <w:r>
        <w:rPr>
          <w:rFonts w:ascii="Times New Roman" w:hAnsi="Times New Roman" w:eastAsia="Times New Roman" w:cs="Times New Roman"/>
          <w:sz w:val="19"/>
          <w:szCs w:val="19"/>
          <w:spacing w:val="-12"/>
        </w:rPr>
        <w:t>CEO</w:t>
      </w:r>
      <w:r>
        <w:rPr>
          <w:rFonts w:ascii="Times New Roman" w:hAnsi="Times New Roman" w:eastAsia="Times New Roman" w:cs="Times New Roman"/>
          <w:sz w:val="19"/>
          <w:szCs w:val="19"/>
          <w:spacing w:val="-27"/>
        </w:rPr>
        <w:t xml:space="preserve"> </w:t>
      </w:r>
      <w:r>
        <w:rPr>
          <w:rFonts w:ascii="SimSun" w:hAnsi="SimSun" w:eastAsia="SimSun" w:cs="SimSun"/>
          <w:sz w:val="19"/>
          <w:szCs w:val="19"/>
          <w:spacing w:val="-12"/>
        </w:rPr>
        <w:t>、</w:t>
      </w:r>
      <w:r>
        <w:rPr>
          <w:rFonts w:ascii="Times New Roman" w:hAnsi="Times New Roman" w:eastAsia="Times New Roman" w:cs="Times New Roman"/>
          <w:sz w:val="19"/>
          <w:szCs w:val="19"/>
          <w:spacing w:val="-12"/>
        </w:rPr>
        <w:t>CFO</w:t>
      </w:r>
      <w:r>
        <w:rPr>
          <w:rFonts w:ascii="Times New Roman" w:hAnsi="Times New Roman" w:eastAsia="Times New Roman" w:cs="Times New Roman"/>
          <w:sz w:val="19"/>
          <w:szCs w:val="19"/>
          <w:spacing w:val="-28"/>
        </w:rPr>
        <w:t xml:space="preserve"> </w:t>
      </w:r>
      <w:r>
        <w:rPr>
          <w:rFonts w:ascii="SimSun" w:hAnsi="SimSun" w:eastAsia="SimSun" w:cs="SimSun"/>
          <w:sz w:val="19"/>
          <w:szCs w:val="19"/>
          <w:spacing w:val="-12"/>
        </w:rPr>
        <w:t>、</w:t>
      </w:r>
      <w:r>
        <w:rPr>
          <w:rFonts w:ascii="Times New Roman" w:hAnsi="Times New Roman" w:eastAsia="Times New Roman" w:cs="Times New Roman"/>
          <w:sz w:val="19"/>
          <w:szCs w:val="19"/>
          <w:spacing w:val="-12"/>
        </w:rPr>
        <w:t>CIO </w:t>
      </w:r>
      <w:r>
        <w:rPr>
          <w:rFonts w:ascii="SimSun" w:hAnsi="SimSun" w:eastAsia="SimSun" w:cs="SimSun"/>
          <w:sz w:val="19"/>
          <w:szCs w:val="19"/>
          <w:spacing w:val="-12"/>
        </w:rPr>
        <w:t>以及企业的其他管理者阅读，技术团队负责人也可</w:t>
      </w:r>
      <w:r>
        <w:rPr>
          <w:rFonts w:ascii="SimSun" w:hAnsi="SimSun" w:eastAsia="SimSun" w:cs="SimSun"/>
          <w:sz w:val="19"/>
          <w:szCs w:val="19"/>
        </w:rPr>
        <w:t xml:space="preserve"> </w:t>
      </w:r>
      <w:r>
        <w:rPr>
          <w:rFonts w:ascii="SimSun" w:hAnsi="SimSun" w:eastAsia="SimSun" w:cs="SimSun"/>
          <w:sz w:val="19"/>
          <w:szCs w:val="19"/>
          <w:spacing w:val="-11"/>
        </w:rPr>
        <w:t>以通过本书了解如何以技术驱动业务价值。</w:t>
      </w:r>
    </w:p>
    <w:p>
      <w:pPr>
        <w:spacing w:line="124" w:lineRule="exact"/>
        <w:rPr/>
      </w:pPr>
      <w:r/>
    </w:p>
    <w:p>
      <w:pPr>
        <w:spacing w:line="124" w:lineRule="exact"/>
        <w:sectPr>
          <w:pgSz w:w="7100" w:h="11310"/>
          <w:pgMar w:top="377" w:right="315" w:bottom="0" w:left="200" w:header="0" w:footer="0" w:gutter="0"/>
          <w:cols w:equalWidth="0" w:num="1">
            <w:col w:w="6585" w:space="0"/>
          </w:cols>
        </w:sectPr>
        <w:rPr/>
      </w:pPr>
    </w:p>
    <w:p>
      <w:pPr>
        <w:ind w:left="939"/>
        <w:spacing w:before="54" w:line="219" w:lineRule="auto"/>
        <w:rPr>
          <w:rFonts w:ascii="SimSun" w:hAnsi="SimSun" w:eastAsia="SimSun" w:cs="SimSun"/>
          <w:sz w:val="19"/>
          <w:szCs w:val="19"/>
        </w:rPr>
      </w:pPr>
      <w:r>
        <w:rPr>
          <w:rFonts w:ascii="SimSun" w:hAnsi="SimSun" w:eastAsia="SimSun" w:cs="SimSun"/>
          <w:sz w:val="19"/>
          <w:szCs w:val="19"/>
          <w:spacing w:val="1"/>
        </w:rPr>
        <w:t>◆著</w:t>
      </w:r>
    </w:p>
    <w:p>
      <w:pPr>
        <w:pStyle w:val="BodyText"/>
        <w:spacing w:line="439" w:lineRule="auto"/>
        <w:rPr/>
      </w:pPr>
      <w:r/>
    </w:p>
    <w:p>
      <w:pPr>
        <w:ind w:left="1120"/>
        <w:spacing w:before="62" w:line="214" w:lineRule="auto"/>
        <w:rPr>
          <w:rFonts w:ascii="SimSun" w:hAnsi="SimSun" w:eastAsia="SimSun" w:cs="SimSun"/>
          <w:sz w:val="19"/>
          <w:szCs w:val="19"/>
        </w:rPr>
      </w:pPr>
      <w:r>
        <w:rPr>
          <w:rFonts w:ascii="SimSun" w:hAnsi="SimSun" w:eastAsia="SimSun" w:cs="SimSun"/>
          <w:sz w:val="19"/>
          <w:szCs w:val="19"/>
        </w:rPr>
        <w:t>译</w:t>
      </w:r>
    </w:p>
    <w:p>
      <w:pPr>
        <w:ind w:left="1120" w:right="16"/>
        <w:spacing w:before="2" w:line="208" w:lineRule="auto"/>
        <w:rPr>
          <w:rFonts w:ascii="SimSun" w:hAnsi="SimSun" w:eastAsia="SimSun" w:cs="SimSun"/>
          <w:sz w:val="19"/>
          <w:szCs w:val="19"/>
        </w:rPr>
      </w:pPr>
      <w:r>
        <w:rPr>
          <w:rFonts w:ascii="SimSun" w:hAnsi="SimSun" w:eastAsia="SimSun" w:cs="SimSun"/>
          <w:sz w:val="19"/>
          <w:szCs w:val="19"/>
          <w:spacing w:val="1"/>
        </w:rPr>
        <w:t>责任编辑 </w:t>
      </w:r>
      <w:r>
        <w:rPr>
          <w:rFonts w:ascii="SimSun" w:hAnsi="SimSun" w:eastAsia="SimSun" w:cs="SimSun"/>
          <w:sz w:val="19"/>
          <w:szCs w:val="19"/>
          <w:spacing w:val="-7"/>
        </w:rPr>
        <w:t>责任印制</w:t>
      </w:r>
    </w:p>
    <w:p>
      <w:pPr>
        <w:pStyle w:val="BodyText"/>
        <w:spacing w:line="14" w:lineRule="auto"/>
        <w:rPr>
          <w:sz w:val="2"/>
        </w:rPr>
      </w:pPr>
      <w:r>
        <w:rPr>
          <w:sz w:val="2"/>
          <w:szCs w:val="2"/>
        </w:rPr>
        <w:br w:type="column"/>
      </w:r>
    </w:p>
    <w:p>
      <w:pPr>
        <w:ind w:left="27"/>
        <w:spacing w:before="36" w:line="218" w:lineRule="auto"/>
        <w:rPr>
          <w:rFonts w:ascii="SimSun" w:hAnsi="SimSun" w:eastAsia="SimSun" w:cs="SimSun"/>
          <w:sz w:val="19"/>
          <w:szCs w:val="19"/>
        </w:rPr>
      </w:pPr>
      <w:r>
        <w:rPr>
          <w:rFonts w:ascii="SimSun" w:hAnsi="SimSun" w:eastAsia="SimSun" w:cs="SimSun"/>
          <w:sz w:val="19"/>
          <w:szCs w:val="19"/>
          <w:spacing w:val="-14"/>
        </w:rPr>
        <w:t>[美]妮科尔·福斯格伦</w:t>
      </w:r>
      <w:r>
        <w:rPr>
          <w:rFonts w:ascii="SimSun" w:hAnsi="SimSun" w:eastAsia="SimSun" w:cs="SimSun"/>
          <w:sz w:val="19"/>
          <w:szCs w:val="19"/>
          <w:spacing w:val="-12"/>
        </w:rPr>
        <w:t xml:space="preserve"> </w:t>
      </w:r>
      <w:r>
        <w:rPr>
          <w:rFonts w:ascii="SimSun" w:hAnsi="SimSun" w:eastAsia="SimSun" w:cs="SimSun"/>
          <w:sz w:val="19"/>
          <w:szCs w:val="19"/>
          <w:spacing w:val="-14"/>
        </w:rPr>
        <w:t>(Nicole Forsgren)</w:t>
      </w:r>
    </w:p>
    <w:p>
      <w:pPr>
        <w:ind w:left="27"/>
        <w:spacing w:before="1" w:line="212" w:lineRule="auto"/>
        <w:rPr>
          <w:rFonts w:ascii="Times New Roman" w:hAnsi="Times New Roman" w:eastAsia="Times New Roman" w:cs="Times New Roman"/>
          <w:sz w:val="19"/>
          <w:szCs w:val="19"/>
        </w:rPr>
      </w:pPr>
      <w:r>
        <w:rPr>
          <w:rFonts w:ascii="SimSun" w:hAnsi="SimSun" w:eastAsia="SimSun" w:cs="SimSun"/>
          <w:sz w:val="19"/>
          <w:szCs w:val="19"/>
          <w:spacing w:val="-8"/>
        </w:rPr>
        <w:t>[英]耶斯·亨布尔</w:t>
      </w:r>
      <w:r>
        <w:rPr>
          <w:rFonts w:ascii="SimSun" w:hAnsi="SimSun" w:eastAsia="SimSun" w:cs="SimSun"/>
          <w:sz w:val="19"/>
          <w:szCs w:val="19"/>
          <w:spacing w:val="-28"/>
        </w:rPr>
        <w:t xml:space="preserve"> </w:t>
      </w:r>
      <w:r>
        <w:rPr>
          <w:rFonts w:ascii="Times New Roman" w:hAnsi="Times New Roman" w:eastAsia="Times New Roman" w:cs="Times New Roman"/>
          <w:sz w:val="19"/>
          <w:szCs w:val="19"/>
          <w:spacing w:val="-8"/>
        </w:rPr>
        <w:t>(Jez</w:t>
      </w:r>
      <w:r>
        <w:rPr>
          <w:rFonts w:ascii="Times New Roman" w:hAnsi="Times New Roman" w:eastAsia="Times New Roman" w:cs="Times New Roman"/>
          <w:sz w:val="19"/>
          <w:szCs w:val="19"/>
          <w:spacing w:val="41"/>
        </w:rPr>
        <w:t xml:space="preserve"> </w:t>
      </w:r>
      <w:r>
        <w:rPr>
          <w:rFonts w:ascii="Times New Roman" w:hAnsi="Times New Roman" w:eastAsia="Times New Roman" w:cs="Times New Roman"/>
          <w:sz w:val="19"/>
          <w:szCs w:val="19"/>
          <w:spacing w:val="-8"/>
        </w:rPr>
        <w:t>Humble)</w:t>
      </w:r>
    </w:p>
    <w:p>
      <w:pPr>
        <w:ind w:left="27"/>
        <w:spacing w:before="21" w:line="262" w:lineRule="exact"/>
        <w:rPr>
          <w:rFonts w:ascii="Times New Roman" w:hAnsi="Times New Roman" w:eastAsia="Times New Roman" w:cs="Times New Roman"/>
          <w:sz w:val="19"/>
          <w:szCs w:val="19"/>
        </w:rPr>
      </w:pPr>
      <w:r>
        <w:rPr>
          <w:rFonts w:ascii="SimSun" w:hAnsi="SimSun" w:eastAsia="SimSun" w:cs="SimSun"/>
          <w:sz w:val="19"/>
          <w:szCs w:val="19"/>
          <w:spacing w:val="-9"/>
          <w:position w:val="5"/>
        </w:rPr>
        <w:t>[美]吉恩·金</w:t>
      </w:r>
      <w:r>
        <w:rPr>
          <w:rFonts w:ascii="SimSun" w:hAnsi="SimSun" w:eastAsia="SimSun" w:cs="SimSun"/>
          <w:sz w:val="19"/>
          <w:szCs w:val="19"/>
          <w:spacing w:val="-14"/>
          <w:position w:val="5"/>
        </w:rPr>
        <w:t xml:space="preserve"> </w:t>
      </w:r>
      <w:r>
        <w:rPr>
          <w:rFonts w:ascii="Times New Roman" w:hAnsi="Times New Roman" w:eastAsia="Times New Roman" w:cs="Times New Roman"/>
          <w:sz w:val="19"/>
          <w:szCs w:val="19"/>
          <w:spacing w:val="-9"/>
          <w:position w:val="5"/>
        </w:rPr>
        <w:t>(Gene</w:t>
      </w:r>
      <w:r>
        <w:rPr>
          <w:rFonts w:ascii="Times New Roman" w:hAnsi="Times New Roman" w:eastAsia="Times New Roman" w:cs="Times New Roman"/>
          <w:sz w:val="19"/>
          <w:szCs w:val="19"/>
          <w:spacing w:val="37"/>
          <w:w w:val="101"/>
          <w:position w:val="5"/>
        </w:rPr>
        <w:t xml:space="preserve"> </w:t>
      </w:r>
      <w:r>
        <w:rPr>
          <w:rFonts w:ascii="Times New Roman" w:hAnsi="Times New Roman" w:eastAsia="Times New Roman" w:cs="Times New Roman"/>
          <w:sz w:val="19"/>
          <w:szCs w:val="19"/>
          <w:spacing w:val="-9"/>
          <w:position w:val="5"/>
        </w:rPr>
        <w:t>Kim)</w:t>
      </w:r>
    </w:p>
    <w:p>
      <w:pPr>
        <w:ind w:left="27"/>
        <w:spacing w:line="219" w:lineRule="auto"/>
        <w:rPr>
          <w:rFonts w:ascii="SimSun" w:hAnsi="SimSun" w:eastAsia="SimSun" w:cs="SimSun"/>
          <w:sz w:val="19"/>
          <w:szCs w:val="19"/>
        </w:rPr>
      </w:pPr>
      <w:r>
        <w:rPr>
          <w:rFonts w:ascii="SimSun" w:hAnsi="SimSun" w:eastAsia="SimSun" w:cs="SimSun"/>
          <w:sz w:val="19"/>
          <w:szCs w:val="19"/>
          <w:spacing w:val="-10"/>
        </w:rPr>
        <w:t>孙振鹏  乔皓天</w:t>
      </w:r>
      <w:r>
        <w:rPr>
          <w:rFonts w:ascii="SimSun" w:hAnsi="SimSun" w:eastAsia="SimSun" w:cs="SimSun"/>
          <w:sz w:val="19"/>
          <w:szCs w:val="19"/>
          <w:spacing w:val="93"/>
        </w:rPr>
        <w:t xml:space="preserve"> </w:t>
      </w:r>
      <w:r>
        <w:rPr>
          <w:rFonts w:ascii="SimSun" w:hAnsi="SimSun" w:eastAsia="SimSun" w:cs="SimSun"/>
          <w:sz w:val="19"/>
          <w:szCs w:val="19"/>
          <w:spacing w:val="-10"/>
        </w:rPr>
        <w:t>乔</w:t>
      </w:r>
      <w:r>
        <w:rPr>
          <w:rFonts w:ascii="SimSun" w:hAnsi="SimSun" w:eastAsia="SimSun" w:cs="SimSun"/>
          <w:sz w:val="19"/>
          <w:szCs w:val="19"/>
          <w:spacing w:val="91"/>
        </w:rPr>
        <w:t xml:space="preserve"> </w:t>
      </w:r>
      <w:r>
        <w:rPr>
          <w:rFonts w:ascii="SimSun" w:hAnsi="SimSun" w:eastAsia="SimSun" w:cs="SimSun"/>
          <w:sz w:val="19"/>
          <w:szCs w:val="19"/>
          <w:spacing w:val="-10"/>
        </w:rPr>
        <w:t>梁</w:t>
      </w:r>
    </w:p>
    <w:p>
      <w:pPr>
        <w:spacing w:before="14" w:line="219" w:lineRule="auto"/>
        <w:rPr>
          <w:rFonts w:ascii="SimSun" w:hAnsi="SimSun" w:eastAsia="SimSun" w:cs="SimSun"/>
          <w:sz w:val="19"/>
          <w:szCs w:val="19"/>
        </w:rPr>
      </w:pPr>
      <w:r>
        <w:rPr>
          <w:rFonts w:ascii="SimSun" w:hAnsi="SimSun" w:eastAsia="SimSun" w:cs="SimSun"/>
          <w:sz w:val="19"/>
          <w:szCs w:val="19"/>
          <w:spacing w:val="2"/>
        </w:rPr>
        <w:t>谢婷婷</w:t>
      </w:r>
    </w:p>
    <w:p>
      <w:pPr>
        <w:ind w:left="32"/>
        <w:spacing w:before="15" w:line="184" w:lineRule="auto"/>
        <w:rPr>
          <w:rFonts w:ascii="SimSun" w:hAnsi="SimSun" w:eastAsia="SimSun" w:cs="SimSun"/>
          <w:sz w:val="19"/>
          <w:szCs w:val="19"/>
        </w:rPr>
      </w:pPr>
      <w:r>
        <w:rPr>
          <w:rFonts w:ascii="SimSun" w:hAnsi="SimSun" w:eastAsia="SimSun" w:cs="SimSun"/>
          <w:sz w:val="19"/>
          <w:szCs w:val="19"/>
          <w:spacing w:val="-6"/>
        </w:rPr>
        <w:t>彭志环</w:t>
      </w:r>
    </w:p>
    <w:p>
      <w:pPr>
        <w:spacing w:line="184" w:lineRule="auto"/>
        <w:sectPr>
          <w:type w:val="continuous"/>
          <w:pgSz w:w="7100" w:h="11310"/>
          <w:pgMar w:top="377" w:right="315" w:bottom="0" w:left="200" w:header="0" w:footer="0" w:gutter="0"/>
          <w:cols w:equalWidth="0" w:num="2">
            <w:col w:w="1903" w:space="100"/>
            <w:col w:w="4583" w:space="0"/>
          </w:cols>
        </w:sectPr>
        <w:rPr>
          <w:rFonts w:ascii="SimSun" w:hAnsi="SimSun" w:eastAsia="SimSun" w:cs="SimSun"/>
          <w:sz w:val="19"/>
          <w:szCs w:val="19"/>
        </w:rPr>
      </w:pPr>
    </w:p>
    <w:p>
      <w:pPr>
        <w:ind w:left="1119" w:right="1194" w:hanging="180"/>
        <w:spacing w:before="120" w:line="227" w:lineRule="auto"/>
        <w:rPr>
          <w:rFonts w:ascii="Times New Roman" w:hAnsi="Times New Roman" w:eastAsia="Times New Roman" w:cs="Times New Roman"/>
          <w:sz w:val="19"/>
          <w:szCs w:val="19"/>
        </w:rPr>
      </w:pPr>
      <w:r>
        <w:rPr>
          <w:rFonts w:ascii="SimSun" w:hAnsi="SimSun" w:eastAsia="SimSun" w:cs="SimSun"/>
          <w:sz w:val="19"/>
          <w:szCs w:val="19"/>
          <w:spacing w:val="-17"/>
        </w:rPr>
        <w:t>◆人民邮电出版社出版发行    北京市丰台区成寿寺路11号</w:t>
      </w:r>
      <w:r>
        <w:rPr>
          <w:rFonts w:ascii="SimSun" w:hAnsi="SimSun" w:eastAsia="SimSun" w:cs="SimSun"/>
          <w:sz w:val="19"/>
          <w:szCs w:val="19"/>
          <w:spacing w:val="2"/>
        </w:rPr>
        <w:t xml:space="preserve"> </w:t>
      </w:r>
      <w:r>
        <w:rPr>
          <w:rFonts w:ascii="SimSun" w:hAnsi="SimSun" w:eastAsia="SimSun" w:cs="SimSun"/>
          <w:sz w:val="19"/>
          <w:szCs w:val="19"/>
          <w:spacing w:val="-14"/>
        </w:rPr>
        <w:t>邮编  100164</w:t>
      </w:r>
      <w:r>
        <w:rPr>
          <w:rFonts w:ascii="SimSun" w:hAnsi="SimSun" w:eastAsia="SimSun" w:cs="SimSun"/>
          <w:sz w:val="19"/>
          <w:szCs w:val="19"/>
          <w:spacing w:val="12"/>
        </w:rPr>
        <w:t xml:space="preserve">   </w:t>
      </w:r>
      <w:r>
        <w:rPr>
          <w:rFonts w:ascii="SimSun" w:hAnsi="SimSun" w:eastAsia="SimSun" w:cs="SimSun"/>
          <w:sz w:val="19"/>
          <w:szCs w:val="19"/>
          <w:spacing w:val="-14"/>
        </w:rPr>
        <w:t>电子邮件</w:t>
      </w:r>
      <w:r>
        <w:rPr>
          <w:rFonts w:ascii="SimSun" w:hAnsi="SimSun" w:eastAsia="SimSun" w:cs="SimSun"/>
          <w:sz w:val="19"/>
          <w:szCs w:val="19"/>
          <w:spacing w:val="58"/>
        </w:rPr>
        <w:t xml:space="preserve"> </w:t>
      </w:r>
      <w:r>
        <w:rPr>
          <w:rFonts w:ascii="SimSun" w:hAnsi="SimSun" w:eastAsia="SimSun" w:cs="SimSun"/>
          <w:sz w:val="19"/>
          <w:szCs w:val="19"/>
          <w:spacing w:val="-14"/>
        </w:rPr>
        <w:t>315@</w:t>
      </w:r>
      <w:r>
        <w:rPr>
          <w:rFonts w:ascii="Times New Roman" w:hAnsi="Times New Roman" w:eastAsia="Times New Roman" w:cs="Times New Roman"/>
          <w:sz w:val="19"/>
          <w:szCs w:val="19"/>
          <w:spacing w:val="-14"/>
        </w:rPr>
        <w:t>ptpress.com.cn</w:t>
      </w:r>
    </w:p>
    <w:p>
      <w:pPr>
        <w:ind w:left="1120"/>
        <w:spacing w:before="12" w:line="212" w:lineRule="auto"/>
        <w:rPr>
          <w:rFonts w:ascii="Times New Roman" w:hAnsi="Times New Roman" w:eastAsia="Times New Roman" w:cs="Times New Roman"/>
          <w:sz w:val="19"/>
          <w:szCs w:val="19"/>
        </w:rPr>
      </w:pPr>
      <w:r>
        <w:rPr>
          <w:rFonts w:ascii="SimSun" w:hAnsi="SimSun" w:eastAsia="SimSun" w:cs="SimSun"/>
          <w:sz w:val="19"/>
          <w:szCs w:val="19"/>
          <w:spacing w:val="-10"/>
          <w:w w:val="97"/>
        </w:rPr>
        <w:t>网址</w:t>
      </w:r>
      <w:r>
        <w:rPr>
          <w:rFonts w:ascii="SimSun" w:hAnsi="SimSun" w:eastAsia="SimSun" w:cs="SimSun"/>
          <w:sz w:val="19"/>
          <w:szCs w:val="19"/>
          <w:spacing w:val="47"/>
        </w:rPr>
        <w:t xml:space="preserve"> </w:t>
      </w:r>
      <w:hyperlink w:history="true" r:id="rId15">
        <w:r>
          <w:rPr>
            <w:rFonts w:ascii="Times New Roman" w:hAnsi="Times New Roman" w:eastAsia="Times New Roman" w:cs="Times New Roman"/>
            <w:sz w:val="19"/>
            <w:szCs w:val="19"/>
            <w:spacing w:val="-10"/>
            <w:w w:val="97"/>
          </w:rPr>
          <w:t>https://www.ptpress.com.cn</w:t>
        </w:r>
      </w:hyperlink>
    </w:p>
    <w:p>
      <w:pPr>
        <w:ind w:left="1120"/>
        <w:spacing w:before="23" w:line="299" w:lineRule="exact"/>
        <w:rPr>
          <w:rFonts w:ascii="SimSun" w:hAnsi="SimSun" w:eastAsia="SimSun" w:cs="SimSun"/>
          <w:sz w:val="19"/>
          <w:szCs w:val="19"/>
        </w:rPr>
      </w:pPr>
      <w:r>
        <w:rPr>
          <w:rFonts w:ascii="SimSun" w:hAnsi="SimSun" w:eastAsia="SimSun" w:cs="SimSun"/>
          <w:sz w:val="19"/>
          <w:szCs w:val="19"/>
          <w:spacing w:val="1"/>
          <w:position w:val="8"/>
        </w:rPr>
        <w:t>天津翔远印刷有限公司印刷</w:t>
      </w:r>
    </w:p>
    <w:p>
      <w:pPr>
        <w:ind w:left="939"/>
        <w:spacing w:before="1" w:line="218" w:lineRule="auto"/>
        <w:rPr>
          <w:rFonts w:ascii="SimSun" w:hAnsi="SimSun" w:eastAsia="SimSun" w:cs="SimSun"/>
          <w:sz w:val="19"/>
          <w:szCs w:val="19"/>
        </w:rPr>
      </w:pPr>
      <w:r>
        <w:rPr>
          <w:rFonts w:ascii="SimSun" w:hAnsi="SimSun" w:eastAsia="SimSun" w:cs="SimSun"/>
          <w:sz w:val="19"/>
          <w:szCs w:val="19"/>
          <w:spacing w:val="-19"/>
        </w:rPr>
        <w:t>◆开本：880×1230</w:t>
      </w:r>
      <w:r>
        <w:rPr>
          <w:rFonts w:ascii="SimSun" w:hAnsi="SimSun" w:eastAsia="SimSun" w:cs="SimSun"/>
          <w:sz w:val="19"/>
          <w:szCs w:val="19"/>
          <w:spacing w:val="67"/>
        </w:rPr>
        <w:t xml:space="preserve"> </w:t>
      </w:r>
      <w:r>
        <w:rPr>
          <w:rFonts w:ascii="SimSun" w:hAnsi="SimSun" w:eastAsia="SimSun" w:cs="SimSun"/>
          <w:sz w:val="19"/>
          <w:szCs w:val="19"/>
          <w:spacing w:val="-19"/>
        </w:rPr>
        <w:t>1/32</w:t>
      </w:r>
    </w:p>
    <w:p>
      <w:pPr>
        <w:ind w:left="1120"/>
        <w:spacing w:before="35" w:line="214" w:lineRule="auto"/>
        <w:rPr>
          <w:rFonts w:ascii="SimSun" w:hAnsi="SimSun" w:eastAsia="SimSun" w:cs="SimSun"/>
          <w:sz w:val="19"/>
          <w:szCs w:val="19"/>
        </w:rPr>
      </w:pPr>
      <w:r>
        <w:rPr>
          <w:rFonts w:ascii="SimSun" w:hAnsi="SimSun" w:eastAsia="SimSun" w:cs="SimSun"/>
          <w:sz w:val="19"/>
          <w:szCs w:val="19"/>
          <w:spacing w:val="-12"/>
        </w:rPr>
        <w:t>印张：7.875                  </w:t>
      </w:r>
      <w:r>
        <w:rPr>
          <w:rFonts w:ascii="SimSun" w:hAnsi="SimSun" w:eastAsia="SimSun" w:cs="SimSun"/>
          <w:sz w:val="19"/>
          <w:szCs w:val="19"/>
          <w:spacing w:val="-13"/>
        </w:rPr>
        <w:t xml:space="preserve"> 2022年3月第1版</w:t>
      </w:r>
    </w:p>
    <w:p>
      <w:pPr>
        <w:ind w:left="1120"/>
        <w:spacing w:before="1" w:line="213" w:lineRule="auto"/>
        <w:rPr>
          <w:rFonts w:ascii="SimSun" w:hAnsi="SimSun" w:eastAsia="SimSun" w:cs="SimSun"/>
          <w:sz w:val="19"/>
          <w:szCs w:val="19"/>
        </w:rPr>
      </w:pPr>
      <w:r>
        <w:rPr>
          <w:rFonts w:ascii="SimSun" w:hAnsi="SimSun" w:eastAsia="SimSun" w:cs="SimSun"/>
          <w:sz w:val="19"/>
          <w:szCs w:val="19"/>
          <w:spacing w:val="-14"/>
        </w:rPr>
        <w:t>字数：169千字              </w:t>
      </w:r>
      <w:r>
        <w:rPr>
          <w:rFonts w:ascii="SimSun" w:hAnsi="SimSun" w:eastAsia="SimSun" w:cs="SimSun"/>
          <w:sz w:val="19"/>
          <w:szCs w:val="19"/>
          <w:spacing w:val="-15"/>
        </w:rPr>
        <w:t xml:space="preserve">   </w:t>
      </w:r>
      <w:r>
        <w:rPr>
          <w:rFonts w:ascii="Times New Roman" w:hAnsi="Times New Roman" w:eastAsia="Times New Roman" w:cs="Times New Roman"/>
          <w:sz w:val="19"/>
          <w:szCs w:val="19"/>
          <w:spacing w:val="-15"/>
        </w:rPr>
        <w:t>2022</w:t>
      </w:r>
      <w:r>
        <w:rPr>
          <w:rFonts w:ascii="SimSun" w:hAnsi="SimSun" w:eastAsia="SimSun" w:cs="SimSun"/>
          <w:sz w:val="19"/>
          <w:szCs w:val="19"/>
          <w:spacing w:val="-15"/>
        </w:rPr>
        <w:t>年3月天津第1次印刷</w:t>
      </w:r>
    </w:p>
    <w:p>
      <w:pPr>
        <w:ind w:left="1810"/>
        <w:spacing w:line="219" w:lineRule="auto"/>
        <w:rPr>
          <w:rFonts w:ascii="SimSun" w:hAnsi="SimSun" w:eastAsia="SimSun" w:cs="SimSun"/>
          <w:sz w:val="19"/>
          <w:szCs w:val="19"/>
        </w:rPr>
      </w:pPr>
      <w:r>
        <w:rPr>
          <w:rFonts w:ascii="SimSun" w:hAnsi="SimSun" w:eastAsia="SimSun" w:cs="SimSun"/>
          <w:sz w:val="19"/>
          <w:szCs w:val="19"/>
          <w:spacing w:val="-9"/>
        </w:rPr>
        <w:t>著作权合同登记号  图字：01-2018-6</w:t>
      </w:r>
      <w:r>
        <w:rPr>
          <w:rFonts w:ascii="SimSun" w:hAnsi="SimSun" w:eastAsia="SimSun" w:cs="SimSun"/>
          <w:sz w:val="19"/>
          <w:szCs w:val="19"/>
          <w:spacing w:val="-10"/>
        </w:rPr>
        <w:t>942号</w:t>
      </w:r>
    </w:p>
    <w:p>
      <w:pPr>
        <w:ind w:left="2709"/>
        <w:spacing w:before="93" w:line="218" w:lineRule="auto"/>
        <w:rPr>
          <w:rFonts w:ascii="SimSun" w:hAnsi="SimSun" w:eastAsia="SimSun" w:cs="SimSun"/>
          <w:sz w:val="19"/>
          <w:szCs w:val="19"/>
        </w:rPr>
      </w:pPr>
      <w:r>
        <w:rPr>
          <w:rFonts w:ascii="SimSun" w:hAnsi="SimSun" w:eastAsia="SimSun" w:cs="SimSun"/>
          <w:sz w:val="19"/>
          <w:szCs w:val="19"/>
          <w:spacing w:val="-12"/>
        </w:rPr>
        <w:t>定价：69.80元</w:t>
      </w:r>
    </w:p>
    <w:p>
      <w:pPr>
        <w:ind w:left="692"/>
        <w:spacing w:before="12" w:line="219" w:lineRule="auto"/>
        <w:rPr>
          <w:rFonts w:ascii="SimHei" w:hAnsi="SimHei" w:eastAsia="SimHei" w:cs="SimHei"/>
          <w:sz w:val="19"/>
          <w:szCs w:val="19"/>
        </w:rPr>
      </w:pPr>
      <w:r>
        <w:rPr>
          <w:rFonts w:ascii="SimHei" w:hAnsi="SimHei" w:eastAsia="SimHei" w:cs="SimHei"/>
          <w:sz w:val="19"/>
          <w:szCs w:val="19"/>
          <w:b/>
          <w:bCs/>
          <w:spacing w:val="-16"/>
        </w:rPr>
        <w:t>读者服务热线：(010)84084456-6009</w:t>
      </w:r>
      <w:r>
        <w:rPr>
          <w:rFonts w:ascii="SimHei" w:hAnsi="SimHei" w:eastAsia="SimHei" w:cs="SimHei"/>
          <w:sz w:val="19"/>
          <w:szCs w:val="19"/>
          <w:spacing w:val="87"/>
        </w:rPr>
        <w:t xml:space="preserve"> </w:t>
      </w:r>
      <w:r>
        <w:rPr>
          <w:rFonts w:ascii="SimHei" w:hAnsi="SimHei" w:eastAsia="SimHei" w:cs="SimHei"/>
          <w:sz w:val="19"/>
          <w:szCs w:val="19"/>
          <w:b/>
          <w:bCs/>
          <w:spacing w:val="-16"/>
        </w:rPr>
        <w:t>印装质量热线：(010)81055316</w:t>
      </w:r>
    </w:p>
    <w:p>
      <w:pPr>
        <w:ind w:left="2172"/>
        <w:spacing w:before="15" w:line="219" w:lineRule="auto"/>
        <w:rPr>
          <w:rFonts w:ascii="SimHei" w:hAnsi="SimHei" w:eastAsia="SimHei" w:cs="SimHei"/>
          <w:sz w:val="19"/>
          <w:szCs w:val="19"/>
        </w:rPr>
      </w:pPr>
      <w:r>
        <w:rPr>
          <w:rFonts w:ascii="SimHei" w:hAnsi="SimHei" w:eastAsia="SimHei" w:cs="SimHei"/>
          <w:sz w:val="19"/>
          <w:szCs w:val="19"/>
          <w:b/>
          <w:bCs/>
          <w:spacing w:val="-12"/>
        </w:rPr>
        <w:t>反盗版热线：(010)81055315</w:t>
      </w:r>
    </w:p>
    <w:p>
      <w:pPr>
        <w:ind w:left="1422"/>
        <w:spacing w:before="6" w:line="187" w:lineRule="auto"/>
        <w:rPr>
          <w:rFonts w:ascii="SimHei" w:hAnsi="SimHei" w:eastAsia="SimHei" w:cs="SimHei"/>
          <w:sz w:val="19"/>
          <w:szCs w:val="19"/>
        </w:rPr>
      </w:pPr>
      <w:r>
        <w:rPr>
          <w:rFonts w:ascii="SimHei" w:hAnsi="SimHei" w:eastAsia="SimHei" w:cs="SimHei"/>
          <w:sz w:val="19"/>
          <w:szCs w:val="19"/>
          <w:b/>
          <w:bCs/>
          <w:spacing w:val="-7"/>
        </w:rPr>
        <w:t>广告经营许可证：京东市监广登字20170147号</w:t>
      </w:r>
    </w:p>
    <w:p>
      <w:pPr>
        <w:spacing w:line="187" w:lineRule="auto"/>
        <w:sectPr>
          <w:type w:val="continuous"/>
          <w:pgSz w:w="7100" w:h="11310"/>
          <w:pgMar w:top="377" w:right="315" w:bottom="0" w:left="200" w:header="0" w:footer="0" w:gutter="0"/>
          <w:cols w:equalWidth="0" w:num="1">
            <w:col w:w="6585" w:space="0"/>
          </w:cols>
        </w:sectPr>
        <w:rPr>
          <w:rFonts w:ascii="SimHei" w:hAnsi="SimHei" w:eastAsia="SimHei" w:cs="SimHei"/>
          <w:sz w:val="19"/>
          <w:szCs w:val="19"/>
        </w:rPr>
      </w:pP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ind w:left="2254"/>
        <w:spacing w:before="114" w:line="221" w:lineRule="auto"/>
        <w:rPr>
          <w:rFonts w:ascii="SimHei" w:hAnsi="SimHei" w:eastAsia="SimHei" w:cs="SimHei"/>
          <w:sz w:val="35"/>
          <w:szCs w:val="35"/>
        </w:rPr>
      </w:pPr>
      <w:r>
        <w:rPr>
          <w:rFonts w:ascii="SimHei" w:hAnsi="SimHei" w:eastAsia="SimHei" w:cs="SimHei"/>
          <w:sz w:val="35"/>
          <w:szCs w:val="35"/>
          <w:b/>
          <w:bCs/>
          <w:spacing w:val="-14"/>
        </w:rPr>
        <w:t>版</w:t>
      </w:r>
      <w:r>
        <w:rPr>
          <w:rFonts w:ascii="SimHei" w:hAnsi="SimHei" w:eastAsia="SimHei" w:cs="SimHei"/>
          <w:sz w:val="35"/>
          <w:szCs w:val="35"/>
          <w:spacing w:val="-54"/>
        </w:rPr>
        <w:t xml:space="preserve"> </w:t>
      </w:r>
      <w:r>
        <w:rPr>
          <w:rFonts w:ascii="SimHei" w:hAnsi="SimHei" w:eastAsia="SimHei" w:cs="SimHei"/>
          <w:sz w:val="35"/>
          <w:szCs w:val="35"/>
          <w:b/>
          <w:bCs/>
          <w:spacing w:val="-14"/>
        </w:rPr>
        <w:t>权</w:t>
      </w:r>
      <w:r>
        <w:rPr>
          <w:rFonts w:ascii="SimHei" w:hAnsi="SimHei" w:eastAsia="SimHei" w:cs="SimHei"/>
          <w:sz w:val="35"/>
          <w:szCs w:val="35"/>
          <w:spacing w:val="-52"/>
        </w:rPr>
        <w:t xml:space="preserve"> </w:t>
      </w:r>
      <w:r>
        <w:rPr>
          <w:rFonts w:ascii="SimHei" w:hAnsi="SimHei" w:eastAsia="SimHei" w:cs="SimHei"/>
          <w:sz w:val="35"/>
          <w:szCs w:val="35"/>
          <w:b/>
          <w:bCs/>
          <w:spacing w:val="-14"/>
        </w:rPr>
        <w:t>声</w:t>
      </w:r>
      <w:r>
        <w:rPr>
          <w:rFonts w:ascii="SimHei" w:hAnsi="SimHei" w:eastAsia="SimHei" w:cs="SimHei"/>
          <w:sz w:val="35"/>
          <w:szCs w:val="35"/>
          <w:spacing w:val="-35"/>
        </w:rPr>
        <w:t xml:space="preserve"> </w:t>
      </w:r>
      <w:r>
        <w:rPr>
          <w:rFonts w:ascii="SimHei" w:hAnsi="SimHei" w:eastAsia="SimHei" w:cs="SimHei"/>
          <w:sz w:val="35"/>
          <w:szCs w:val="35"/>
          <w:b/>
          <w:bCs/>
          <w:spacing w:val="-14"/>
        </w:rPr>
        <w:t>明</w:t>
      </w:r>
    </w:p>
    <w:p>
      <w:pPr>
        <w:pStyle w:val="BodyText"/>
        <w:spacing w:line="263" w:lineRule="auto"/>
        <w:rPr/>
      </w:pPr>
      <w:r/>
    </w:p>
    <w:p>
      <w:pPr>
        <w:pStyle w:val="BodyText"/>
        <w:spacing w:line="263" w:lineRule="auto"/>
        <w:rPr/>
      </w:pP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4" w:lineRule="auto"/>
        <w:rPr/>
      </w:pPr>
      <w:r/>
    </w:p>
    <w:p>
      <w:pPr>
        <w:ind w:right="10"/>
        <w:spacing w:before="75" w:line="311"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i/>
          <w:iCs/>
          <w:position w:val="3"/>
        </w:rPr>
        <w:t>Accelerate</w:t>
      </w:r>
      <w:r>
        <w:rPr>
          <w:rFonts w:ascii="Times New Roman" w:hAnsi="Times New Roman" w:eastAsia="Times New Roman" w:cs="Times New Roman"/>
          <w:sz w:val="22"/>
          <w:szCs w:val="22"/>
          <w:i/>
          <w:iCs/>
          <w:spacing w:val="11"/>
          <w:position w:val="3"/>
        </w:rPr>
        <w:t>:</w:t>
      </w:r>
      <w:r>
        <w:rPr>
          <w:rFonts w:ascii="Times New Roman" w:hAnsi="Times New Roman" w:eastAsia="Times New Roman" w:cs="Times New Roman"/>
          <w:sz w:val="22"/>
          <w:szCs w:val="22"/>
          <w:i/>
          <w:iCs/>
          <w:position w:val="3"/>
        </w:rPr>
        <w:t>The</w:t>
      </w:r>
      <w:r>
        <w:rPr>
          <w:rFonts w:ascii="Times New Roman" w:hAnsi="Times New Roman" w:eastAsia="Times New Roman" w:cs="Times New Roman"/>
          <w:sz w:val="22"/>
          <w:szCs w:val="22"/>
          <w:i/>
          <w:iCs/>
          <w:spacing w:val="11"/>
          <w:position w:val="3"/>
        </w:rPr>
        <w:t xml:space="preserve"> </w:t>
      </w:r>
      <w:r>
        <w:rPr>
          <w:rFonts w:ascii="Times New Roman" w:hAnsi="Times New Roman" w:eastAsia="Times New Roman" w:cs="Times New Roman"/>
          <w:sz w:val="22"/>
          <w:szCs w:val="22"/>
          <w:i/>
          <w:iCs/>
          <w:position w:val="3"/>
        </w:rPr>
        <w:t>Science</w:t>
      </w:r>
      <w:r>
        <w:rPr>
          <w:rFonts w:ascii="Times New Roman" w:hAnsi="Times New Roman" w:eastAsia="Times New Roman" w:cs="Times New Roman"/>
          <w:sz w:val="22"/>
          <w:szCs w:val="22"/>
          <w:i/>
          <w:iCs/>
          <w:spacing w:val="11"/>
          <w:position w:val="3"/>
        </w:rPr>
        <w:t xml:space="preserve"> </w:t>
      </w:r>
      <w:r>
        <w:rPr>
          <w:rFonts w:ascii="Times New Roman" w:hAnsi="Times New Roman" w:eastAsia="Times New Roman" w:cs="Times New Roman"/>
          <w:sz w:val="22"/>
          <w:szCs w:val="22"/>
          <w:i/>
          <w:iCs/>
          <w:position w:val="3"/>
        </w:rPr>
        <w:t>of</w:t>
      </w:r>
      <w:r>
        <w:rPr>
          <w:rFonts w:ascii="Times New Roman" w:hAnsi="Times New Roman" w:eastAsia="Times New Roman" w:cs="Times New Roman"/>
          <w:sz w:val="22"/>
          <w:szCs w:val="22"/>
          <w:i/>
          <w:iCs/>
          <w:spacing w:val="-35"/>
          <w:position w:val="3"/>
        </w:rPr>
        <w:t xml:space="preserve"> </w:t>
      </w:r>
      <w:r>
        <w:rPr>
          <w:rFonts w:ascii="Times New Roman" w:hAnsi="Times New Roman" w:eastAsia="Times New Roman" w:cs="Times New Roman"/>
          <w:sz w:val="22"/>
          <w:szCs w:val="22"/>
          <w:i/>
          <w:iCs/>
          <w:position w:val="3"/>
        </w:rPr>
        <w:t>Lean</w:t>
      </w:r>
      <w:r>
        <w:rPr>
          <w:rFonts w:ascii="Times New Roman" w:hAnsi="Times New Roman" w:eastAsia="Times New Roman" w:cs="Times New Roman"/>
          <w:sz w:val="22"/>
          <w:szCs w:val="22"/>
          <w:i/>
          <w:iCs/>
          <w:spacing w:val="11"/>
          <w:position w:val="3"/>
        </w:rPr>
        <w:t xml:space="preserve"> </w:t>
      </w:r>
      <w:r>
        <w:rPr>
          <w:rFonts w:ascii="Times New Roman" w:hAnsi="Times New Roman" w:eastAsia="Times New Roman" w:cs="Times New Roman"/>
          <w:sz w:val="22"/>
          <w:szCs w:val="22"/>
          <w:i/>
          <w:iCs/>
          <w:position w:val="3"/>
        </w:rPr>
        <w:t>Sofware</w:t>
      </w:r>
      <w:r>
        <w:rPr>
          <w:rFonts w:ascii="Times New Roman" w:hAnsi="Times New Roman" w:eastAsia="Times New Roman" w:cs="Times New Roman"/>
          <w:sz w:val="22"/>
          <w:szCs w:val="22"/>
          <w:i/>
          <w:iCs/>
          <w:spacing w:val="11"/>
          <w:position w:val="3"/>
        </w:rPr>
        <w:t xml:space="preserve"> </w:t>
      </w:r>
      <w:r>
        <w:rPr>
          <w:rFonts w:ascii="Times New Roman" w:hAnsi="Times New Roman" w:eastAsia="Times New Roman" w:cs="Times New Roman"/>
          <w:sz w:val="22"/>
          <w:szCs w:val="22"/>
          <w:i/>
          <w:iCs/>
          <w:position w:val="3"/>
        </w:rPr>
        <w:t>and</w:t>
      </w:r>
      <w:r>
        <w:rPr>
          <w:rFonts w:ascii="Times New Roman" w:hAnsi="Times New Roman" w:eastAsia="Times New Roman" w:cs="Times New Roman"/>
          <w:sz w:val="22"/>
          <w:szCs w:val="22"/>
          <w:i/>
          <w:iCs/>
          <w:spacing w:val="-10"/>
          <w:position w:val="3"/>
        </w:rPr>
        <w:t xml:space="preserve"> </w:t>
      </w:r>
      <w:r>
        <w:rPr>
          <w:rFonts w:ascii="Times New Roman" w:hAnsi="Times New Roman" w:eastAsia="Times New Roman" w:cs="Times New Roman"/>
          <w:sz w:val="22"/>
          <w:szCs w:val="22"/>
          <w:i/>
          <w:iCs/>
          <w:position w:val="3"/>
        </w:rPr>
        <w:t>DevOps</w:t>
      </w:r>
      <w:r>
        <w:rPr>
          <w:rFonts w:ascii="Times New Roman" w:hAnsi="Times New Roman" w:eastAsia="Times New Roman" w:cs="Times New Roman"/>
          <w:sz w:val="22"/>
          <w:szCs w:val="22"/>
          <w:i/>
          <w:iCs/>
          <w:spacing w:val="22"/>
          <w:w w:val="101"/>
          <w:position w:val="3"/>
        </w:rPr>
        <w:t xml:space="preserve"> </w:t>
      </w:r>
      <w:r>
        <w:rPr>
          <w:rFonts w:ascii="SimSun" w:hAnsi="SimSun" w:eastAsia="SimSun" w:cs="SimSun"/>
          <w:sz w:val="23"/>
          <w:szCs w:val="23"/>
          <w:i/>
          <w:iCs/>
          <w:spacing w:val="11"/>
          <w:position w:val="3"/>
        </w:rPr>
        <w:t>◎</w:t>
      </w:r>
      <w:r>
        <w:rPr>
          <w:rFonts w:ascii="Times New Roman" w:hAnsi="Times New Roman" w:eastAsia="Times New Roman" w:cs="Times New Roman"/>
          <w:sz w:val="22"/>
          <w:szCs w:val="22"/>
          <w:i/>
          <w:iCs/>
          <w:spacing w:val="11"/>
          <w:position w:val="3"/>
        </w:rPr>
        <w:t>2018 </w:t>
      </w:r>
      <w:r>
        <w:rPr>
          <w:rFonts w:ascii="Times New Roman" w:hAnsi="Times New Roman" w:eastAsia="Times New Roman" w:cs="Times New Roman"/>
          <w:sz w:val="22"/>
          <w:szCs w:val="22"/>
          <w:i/>
          <w:iCs/>
          <w:position w:val="3"/>
        </w:rPr>
        <w:t>by</w:t>
      </w:r>
    </w:p>
    <w:p>
      <w:pPr>
        <w:ind w:right="2"/>
        <w:spacing w:before="170" w:line="374"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Nicole Forsgren PhD,Jez Humble,and Gene </w:t>
      </w:r>
      <w:r>
        <w:rPr>
          <w:rFonts w:ascii="Times New Roman" w:hAnsi="Times New Roman" w:eastAsia="Times New Roman" w:cs="Times New Roman"/>
          <w:sz w:val="22"/>
          <w:szCs w:val="22"/>
          <w:spacing w:val="-2"/>
        </w:rPr>
        <w:t>Kim.Chapter</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spacing w:val="-2"/>
        </w:rPr>
        <w:t>16 Copyright</w:t>
      </w:r>
      <w:r>
        <w:rPr>
          <w:rFonts w:ascii="Times New Roman" w:hAnsi="Times New Roman" w:eastAsia="Times New Roman" w:cs="Times New Roman"/>
          <w:sz w:val="22"/>
          <w:szCs w:val="22"/>
        </w:rPr>
        <w:t xml:space="preserve"> </w:t>
      </w:r>
      <w:r>
        <w:rPr>
          <w:rFonts w:ascii="SimSun" w:hAnsi="SimSun" w:eastAsia="SimSun" w:cs="SimSun"/>
          <w:sz w:val="22"/>
          <w:szCs w:val="22"/>
          <w:spacing w:val="-2"/>
        </w:rPr>
        <w:t>◎</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2"/>
        </w:rPr>
        <w:t>2018 by Karen Whitley Bell and</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Steve Bell,Lean IT</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Strategies,LLC.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All</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1"/>
        </w:rPr>
        <w:t>rights</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reserved.This</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edition</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arranged</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with</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C.Fletcher</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spacing w:val="-1"/>
        </w:rPr>
        <w:t>&amp;Company,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7"/>
        </w:rPr>
        <w:t>LLC.through Andrew Nurnberg Associates International Limited.Simplif</w:t>
      </w:r>
      <w:r>
        <w:rPr>
          <w:rFonts w:ascii="Times New Roman" w:hAnsi="Times New Roman" w:eastAsia="Times New Roman" w:cs="Times New Roman"/>
          <w:sz w:val="22"/>
          <w:szCs w:val="22"/>
          <w:spacing w:val="-8"/>
        </w:rPr>
        <w:t>ied</w:t>
      </w:r>
    </w:p>
    <w:p>
      <w:pPr>
        <w:spacing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Chinese Edition Copyr</w:t>
      </w:r>
      <w:r>
        <w:rPr>
          <w:rFonts w:ascii="Times New Roman" w:hAnsi="Times New Roman" w:eastAsia="Times New Roman" w:cs="Times New Roman"/>
          <w:sz w:val="22"/>
          <w:szCs w:val="22"/>
          <w:spacing w:val="-4"/>
        </w:rPr>
        <w:t>ights     2022 by Posts &amp;Telecom Press.</w:t>
      </w:r>
    </w:p>
    <w:p>
      <w:pPr>
        <w:pStyle w:val="BodyText"/>
        <w:spacing w:line="270" w:lineRule="auto"/>
        <w:rPr/>
      </w:pPr>
      <w:r/>
    </w:p>
    <w:p>
      <w:pPr>
        <w:ind w:firstLine="420"/>
        <w:spacing w:before="72" w:line="346" w:lineRule="auto"/>
        <w:jc w:val="both"/>
        <w:rPr>
          <w:rFonts w:ascii="SimSun" w:hAnsi="SimSun" w:eastAsia="SimSun" w:cs="SimSun"/>
          <w:sz w:val="22"/>
          <w:szCs w:val="22"/>
        </w:rPr>
      </w:pPr>
      <w:r>
        <w:rPr>
          <w:rFonts w:ascii="SimSun" w:hAnsi="SimSun" w:eastAsia="SimSun" w:cs="SimSun"/>
          <w:sz w:val="22"/>
          <w:szCs w:val="22"/>
          <w:spacing w:val="-3"/>
        </w:rPr>
        <w:t>本书中文简体字版由</w:t>
      </w:r>
      <w:r>
        <w:rPr>
          <w:rFonts w:ascii="Times New Roman" w:hAnsi="Times New Roman" w:eastAsia="Times New Roman" w:cs="Times New Roman"/>
          <w:sz w:val="22"/>
          <w:szCs w:val="22"/>
          <w:spacing w:val="-3"/>
        </w:rPr>
        <w:t>C.Fletcher     &amp;Company,LLC.</w:t>
      </w:r>
      <w:r>
        <w:rPr>
          <w:rFonts w:ascii="SimSun" w:hAnsi="SimSun" w:eastAsia="SimSun" w:cs="SimSun"/>
          <w:sz w:val="22"/>
          <w:szCs w:val="22"/>
          <w:spacing w:val="-3"/>
        </w:rPr>
        <w:t>通过</w:t>
      </w:r>
      <w:r>
        <w:rPr>
          <w:rFonts w:ascii="SimSun" w:hAnsi="SimSun" w:eastAsia="SimSun" w:cs="SimSun"/>
          <w:sz w:val="22"/>
          <w:szCs w:val="22"/>
          <w:spacing w:val="-53"/>
        </w:rPr>
        <w:t xml:space="preserve"> </w:t>
      </w:r>
      <w:r>
        <w:rPr>
          <w:rFonts w:ascii="Times New Roman" w:hAnsi="Times New Roman" w:eastAsia="Times New Roman" w:cs="Times New Roman"/>
          <w:sz w:val="22"/>
          <w:szCs w:val="22"/>
          <w:spacing w:val="-3"/>
        </w:rPr>
        <w:t>Andrew</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7"/>
        </w:rPr>
        <w:t>Nurnberg Associates</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7"/>
        </w:rPr>
        <w:t>授权人民邮电出版社有限公司独家出版。未得书</w:t>
      </w:r>
    </w:p>
    <w:p>
      <w:pPr>
        <w:spacing w:line="218" w:lineRule="auto"/>
        <w:rPr>
          <w:rFonts w:ascii="SimSun" w:hAnsi="SimSun" w:eastAsia="SimSun" w:cs="SimSun"/>
          <w:sz w:val="22"/>
          <w:szCs w:val="22"/>
        </w:rPr>
      </w:pPr>
      <w:r>
        <w:rPr>
          <w:rFonts w:ascii="SimSun" w:hAnsi="SimSun" w:eastAsia="SimSun" w:cs="SimSun"/>
          <w:sz w:val="22"/>
          <w:szCs w:val="22"/>
          <w:spacing w:val="-12"/>
        </w:rPr>
        <w:t>面许可，本书的任何部分和全部不得以任何形式重制。</w:t>
      </w:r>
    </w:p>
    <w:p>
      <w:pPr>
        <w:pStyle w:val="BodyText"/>
        <w:spacing w:line="275" w:lineRule="auto"/>
        <w:rPr/>
      </w:pPr>
      <w:r/>
    </w:p>
    <w:p>
      <w:pPr>
        <w:ind w:left="420"/>
        <w:spacing w:before="73" w:line="219" w:lineRule="auto"/>
        <w:rPr>
          <w:rFonts w:ascii="SimSun" w:hAnsi="SimSun" w:eastAsia="SimSun" w:cs="SimSun"/>
          <w:sz w:val="22"/>
          <w:szCs w:val="22"/>
        </w:rPr>
      </w:pPr>
      <w:r>
        <w:rPr>
          <w:rFonts w:ascii="SimSun" w:hAnsi="SimSun" w:eastAsia="SimSun" w:cs="SimSun"/>
          <w:sz w:val="22"/>
          <w:szCs w:val="22"/>
          <w:spacing w:val="-15"/>
        </w:rPr>
        <w:t>版权所有，侵权必究。</w:t>
      </w:r>
    </w:p>
    <w:p>
      <w:pPr>
        <w:spacing w:line="219" w:lineRule="auto"/>
        <w:sectPr>
          <w:pgSz w:w="7100" w:h="11290"/>
          <w:pgMar w:top="400" w:right="496" w:bottom="0" w:left="369" w:header="0" w:footer="0" w:gutter="0"/>
        </w:sectPr>
        <w:rPr>
          <w:rFonts w:ascii="SimSun" w:hAnsi="SimSun" w:eastAsia="SimSun" w:cs="SimSun"/>
          <w:sz w:val="22"/>
          <w:szCs w:val="22"/>
        </w:rPr>
      </w:pP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2405"/>
        <w:spacing w:before="130" w:line="222" w:lineRule="auto"/>
        <w:rPr>
          <w:rFonts w:ascii="SimHei" w:hAnsi="SimHei" w:eastAsia="SimHei" w:cs="SimHei"/>
          <w:sz w:val="40"/>
          <w:szCs w:val="40"/>
        </w:rPr>
      </w:pPr>
      <w:r>
        <w:rPr>
          <w:rFonts w:ascii="SimHei" w:hAnsi="SimHei" w:eastAsia="SimHei" w:cs="SimHei"/>
          <w:sz w:val="40"/>
          <w:szCs w:val="40"/>
          <w:b/>
          <w:bCs/>
          <w:spacing w:val="-13"/>
        </w:rPr>
        <w:t>赞</w:t>
      </w:r>
      <w:r>
        <w:rPr>
          <w:rFonts w:ascii="SimHei" w:hAnsi="SimHei" w:eastAsia="SimHei" w:cs="SimHei"/>
          <w:sz w:val="40"/>
          <w:szCs w:val="40"/>
          <w:spacing w:val="19"/>
        </w:rPr>
        <w:t xml:space="preserve">   </w:t>
      </w:r>
      <w:r>
        <w:rPr>
          <w:rFonts w:ascii="SimHei" w:hAnsi="SimHei" w:eastAsia="SimHei" w:cs="SimHei"/>
          <w:sz w:val="40"/>
          <w:szCs w:val="40"/>
          <w:b/>
          <w:bCs/>
          <w:spacing w:val="-13"/>
        </w:rPr>
        <w:t>誉</w:t>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ind w:right="15" w:firstLine="319"/>
        <w:spacing w:before="71" w:line="344" w:lineRule="auto"/>
        <w:jc w:val="both"/>
        <w:rPr>
          <w:rFonts w:ascii="SimSun" w:hAnsi="SimSun" w:eastAsia="SimSun" w:cs="SimSun"/>
          <w:sz w:val="22"/>
          <w:szCs w:val="22"/>
        </w:rPr>
      </w:pPr>
      <w:r>
        <w:rPr>
          <w:rFonts w:ascii="SimSun" w:hAnsi="SimSun" w:eastAsia="SimSun" w:cs="SimSun"/>
          <w:sz w:val="22"/>
          <w:szCs w:val="22"/>
          <w:spacing w:val="-1"/>
        </w:rPr>
        <w:t>“如果想让自己的公司在这个以软件为中心的新世界中生存下</w:t>
      </w:r>
      <w:r>
        <w:rPr>
          <w:rFonts w:ascii="SimSun" w:hAnsi="SimSun" w:eastAsia="SimSun" w:cs="SimSun"/>
          <w:sz w:val="22"/>
          <w:szCs w:val="22"/>
        </w:rPr>
        <w:t xml:space="preserve"> </w:t>
      </w:r>
      <w:r>
        <w:rPr>
          <w:rFonts w:ascii="SimSun" w:hAnsi="SimSun" w:eastAsia="SimSun" w:cs="SimSun"/>
          <w:sz w:val="22"/>
          <w:szCs w:val="22"/>
          <w:spacing w:val="-10"/>
        </w:rPr>
        <w:t>去，那么 </w:t>
      </w:r>
      <w:r>
        <w:rPr>
          <w:rFonts w:ascii="Times New Roman" w:hAnsi="Times New Roman" w:eastAsia="Times New Roman" w:cs="Times New Roman"/>
          <w:sz w:val="22"/>
          <w:szCs w:val="22"/>
          <w:spacing w:val="-10"/>
        </w:rPr>
        <w:t>CEO</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10"/>
        </w:rPr>
        <w:t>、</w:t>
      </w:r>
      <w:r>
        <w:rPr>
          <w:rFonts w:ascii="Times New Roman" w:hAnsi="Times New Roman" w:eastAsia="Times New Roman" w:cs="Times New Roman"/>
          <w:sz w:val="22"/>
          <w:szCs w:val="22"/>
          <w:spacing w:val="-10"/>
        </w:rPr>
        <w:t>CFO</w:t>
      </w:r>
      <w:r>
        <w:rPr>
          <w:rFonts w:ascii="SimSun" w:hAnsi="SimSun" w:eastAsia="SimSun" w:cs="SimSun"/>
          <w:sz w:val="22"/>
          <w:szCs w:val="22"/>
          <w:spacing w:val="-10"/>
        </w:rPr>
        <w:t>和</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10"/>
        </w:rPr>
        <w:t>CIO </w:t>
      </w:r>
      <w:r>
        <w:rPr>
          <w:rFonts w:ascii="SimSun" w:hAnsi="SimSun" w:eastAsia="SimSun" w:cs="SimSun"/>
          <w:sz w:val="22"/>
          <w:szCs w:val="22"/>
          <w:spacing w:val="-10"/>
        </w:rPr>
        <w:t>们都迫切需要这本书所描述的远见。任</w:t>
      </w:r>
    </w:p>
    <w:p>
      <w:pPr>
        <w:spacing w:line="218" w:lineRule="auto"/>
        <w:rPr>
          <w:rFonts w:ascii="SimSun" w:hAnsi="SimSun" w:eastAsia="SimSun" w:cs="SimSun"/>
          <w:sz w:val="22"/>
          <w:szCs w:val="22"/>
        </w:rPr>
      </w:pPr>
      <w:r>
        <w:rPr>
          <w:rFonts w:ascii="SimSun" w:hAnsi="SimSun" w:eastAsia="SimSun" w:cs="SimSun"/>
          <w:sz w:val="22"/>
          <w:szCs w:val="22"/>
          <w:spacing w:val="-11"/>
        </w:rPr>
        <w:t>何不读这本书的人都会被读过这本书的人所取代。”</w:t>
      </w:r>
    </w:p>
    <w:p>
      <w:pPr>
        <w:pStyle w:val="BodyText"/>
        <w:spacing w:line="367" w:lineRule="auto"/>
        <w:rPr/>
      </w:pPr>
      <w:r/>
    </w:p>
    <w:p>
      <w:pPr>
        <w:ind w:left="4139" w:right="4" w:hanging="230"/>
        <w:spacing w:before="63" w:line="253" w:lineRule="auto"/>
        <w:tabs>
          <w:tab w:val="left" w:pos="4368"/>
        </w:tabs>
        <w:rPr>
          <w:rFonts w:ascii="KaiTi" w:hAnsi="KaiTi" w:eastAsia="KaiTi" w:cs="KaiTi"/>
          <w:sz w:val="22"/>
          <w:szCs w:val="22"/>
        </w:rPr>
      </w:pPr>
      <w:r>
        <w:rPr>
          <w:rFonts w:ascii="Times New Roman" w:hAnsi="Times New Roman" w:eastAsia="Times New Roman" w:cs="Times New Roman"/>
          <w:sz w:val="22"/>
          <w:szCs w:val="22"/>
          <w:u w:val="single" w:color="auto"/>
        </w:rPr>
        <w:tab/>
      </w:r>
      <w:r>
        <w:rPr>
          <w:rFonts w:ascii="Times New Roman" w:hAnsi="Times New Roman" w:eastAsia="Times New Roman" w:cs="Times New Roman"/>
          <w:sz w:val="22"/>
          <w:szCs w:val="22"/>
          <w:u w:val="single" w:color="auto"/>
        </w:rPr>
        <w:tab/>
      </w:r>
      <w:r>
        <w:rPr>
          <w:rFonts w:ascii="Times New Roman" w:hAnsi="Times New Roman" w:eastAsia="Times New Roman" w:cs="Times New Roman"/>
          <w:sz w:val="22"/>
          <w:szCs w:val="22"/>
          <w:spacing w:val="-4"/>
        </w:rPr>
        <w:t>Thomas A.Limoncelli</w:t>
      </w:r>
      <w:r>
        <w:rPr>
          <w:rFonts w:ascii="Times New Roman" w:hAnsi="Times New Roman" w:eastAsia="Times New Roman" w:cs="Times New Roman"/>
          <w:sz w:val="22"/>
          <w:szCs w:val="22"/>
          <w:spacing w:val="8"/>
        </w:rPr>
        <w:t xml:space="preserve"> </w:t>
      </w:r>
      <w:r>
        <w:rPr>
          <w:rFonts w:ascii="KaiTi" w:hAnsi="KaiTi" w:eastAsia="KaiTi" w:cs="KaiTi"/>
          <w:sz w:val="22"/>
          <w:szCs w:val="22"/>
          <w:spacing w:val="-11"/>
        </w:rPr>
        <w:t>《云系统管理》合著者</w:t>
      </w:r>
    </w:p>
    <w:p>
      <w:pPr>
        <w:pStyle w:val="BodyText"/>
        <w:spacing w:line="273" w:lineRule="auto"/>
        <w:rPr/>
      </w:pPr>
      <w:r/>
    </w:p>
    <w:p>
      <w:pPr>
        <w:ind w:firstLine="329"/>
        <w:spacing w:before="72" w:line="336" w:lineRule="auto"/>
        <w:jc w:val="both"/>
        <w:rPr>
          <w:rFonts w:ascii="SimSun" w:hAnsi="SimSun" w:eastAsia="SimSun" w:cs="SimSun"/>
          <w:sz w:val="22"/>
          <w:szCs w:val="22"/>
        </w:rPr>
      </w:pPr>
      <w:r>
        <w:rPr>
          <w:rFonts w:ascii="SimSun" w:hAnsi="SimSun" w:eastAsia="SimSun" w:cs="SimSun"/>
          <w:sz w:val="22"/>
          <w:szCs w:val="22"/>
          <w:spacing w:val="-13"/>
        </w:rPr>
        <w:t>“‘来吧，来做这件事!’这本书提供的证据体现了研究、坚韧和</w:t>
      </w:r>
      <w:r>
        <w:rPr>
          <w:rFonts w:ascii="SimSun" w:hAnsi="SimSun" w:eastAsia="SimSun" w:cs="SimSun"/>
          <w:sz w:val="22"/>
          <w:szCs w:val="22"/>
          <w:spacing w:val="12"/>
        </w:rPr>
        <w:t xml:space="preserve"> </w:t>
      </w:r>
      <w:r>
        <w:rPr>
          <w:rFonts w:ascii="SimSun" w:hAnsi="SimSun" w:eastAsia="SimSun" w:cs="SimSun"/>
          <w:sz w:val="22"/>
          <w:szCs w:val="22"/>
          <w:spacing w:val="-13"/>
        </w:rPr>
        <w:t>洞察力所带来的成就，它不仅证明了良好的技术和管理实践与业务绩</w:t>
      </w:r>
      <w:r>
        <w:rPr>
          <w:rFonts w:ascii="SimSun" w:hAnsi="SimSun" w:eastAsia="SimSun" w:cs="SimSun"/>
          <w:sz w:val="22"/>
          <w:szCs w:val="22"/>
          <w:spacing w:val="16"/>
        </w:rPr>
        <w:t xml:space="preserve"> </w:t>
      </w:r>
      <w:r>
        <w:rPr>
          <w:rFonts w:ascii="SimSun" w:hAnsi="SimSun" w:eastAsia="SimSun" w:cs="SimSun"/>
          <w:sz w:val="22"/>
          <w:szCs w:val="22"/>
          <w:spacing w:val="-12"/>
        </w:rPr>
        <w:t>效之间存在相关性，还证明了两者之间存在因果关</w:t>
      </w:r>
      <w:r>
        <w:rPr>
          <w:rFonts w:ascii="SimSun" w:hAnsi="SimSun" w:eastAsia="SimSun" w:cs="SimSun"/>
          <w:sz w:val="22"/>
          <w:szCs w:val="22"/>
          <w:spacing w:val="-13"/>
        </w:rPr>
        <w:t>系。此外，这本书</w:t>
      </w:r>
      <w:r>
        <w:rPr>
          <w:rFonts w:ascii="SimSun" w:hAnsi="SimSun" w:eastAsia="SimSun" w:cs="SimSun"/>
          <w:sz w:val="22"/>
          <w:szCs w:val="22"/>
        </w:rPr>
        <w:t xml:space="preserve"> </w:t>
      </w:r>
      <w:r>
        <w:rPr>
          <w:rFonts w:ascii="SimSun" w:hAnsi="SimSun" w:eastAsia="SimSun" w:cs="SimSun"/>
          <w:sz w:val="22"/>
          <w:szCs w:val="22"/>
          <w:spacing w:val="-13"/>
        </w:rPr>
        <w:t>还揭开了‘成熟度模型’的神秘面纱，并提</w:t>
      </w:r>
      <w:r>
        <w:rPr>
          <w:rFonts w:ascii="SimSun" w:hAnsi="SimSun" w:eastAsia="SimSun" w:cs="SimSun"/>
          <w:sz w:val="22"/>
          <w:szCs w:val="22"/>
          <w:spacing w:val="-14"/>
        </w:rPr>
        <w:t>供了一个切实可行的替代</w:t>
      </w:r>
      <w:r>
        <w:rPr>
          <w:rFonts w:ascii="SimSun" w:hAnsi="SimSun" w:eastAsia="SimSun" w:cs="SimSun"/>
          <w:sz w:val="22"/>
          <w:szCs w:val="22"/>
        </w:rPr>
        <w:t xml:space="preserve"> </w:t>
      </w:r>
      <w:r>
        <w:rPr>
          <w:rFonts w:ascii="SimSun" w:hAnsi="SimSun" w:eastAsia="SimSun" w:cs="SimSun"/>
          <w:sz w:val="22"/>
          <w:szCs w:val="22"/>
          <w:spacing w:val="-12"/>
        </w:rPr>
        <w:t>方案。作为工作领域涉及人员、技术、流程和组织设计的独立顾问，</w:t>
      </w:r>
    </w:p>
    <w:p>
      <w:pPr>
        <w:spacing w:line="218" w:lineRule="auto"/>
        <w:rPr>
          <w:rFonts w:ascii="SimSun" w:hAnsi="SimSun" w:eastAsia="SimSun" w:cs="SimSun"/>
          <w:sz w:val="22"/>
          <w:szCs w:val="22"/>
        </w:rPr>
      </w:pPr>
      <w:r>
        <w:rPr>
          <w:rFonts w:ascii="SimSun" w:hAnsi="SimSun" w:eastAsia="SimSun" w:cs="SimSun"/>
          <w:sz w:val="22"/>
          <w:szCs w:val="22"/>
          <w:spacing w:val="-11"/>
        </w:rPr>
        <w:t>我认为这本书简直就是天赐甘露!</w:t>
      </w:r>
    </w:p>
    <w:p>
      <w:pPr>
        <w:spacing w:line="218" w:lineRule="auto"/>
        <w:sectPr>
          <w:pgSz w:w="7100" w:h="11310"/>
          <w:pgMar w:top="400" w:right="509" w:bottom="0" w:left="340" w:header="0" w:footer="0" w:gutter="0"/>
        </w:sectPr>
        <w:rPr>
          <w:rFonts w:ascii="SimSun" w:hAnsi="SimSun" w:eastAsia="SimSun" w:cs="SimSun"/>
          <w:sz w:val="22"/>
          <w:szCs w:val="22"/>
        </w:rPr>
      </w:pPr>
    </w:p>
    <w:p>
      <w:pPr>
        <w:ind w:left="4999"/>
        <w:spacing w:before="171" w:line="217" w:lineRule="auto"/>
        <w:rPr>
          <w:rFonts w:ascii="SimSun" w:hAnsi="SimSun" w:eastAsia="SimSun" w:cs="SimSun"/>
          <w:sz w:val="21"/>
          <w:szCs w:val="21"/>
        </w:rPr>
      </w:pPr>
      <w:r>
        <w:rPr>
          <w:rFonts w:ascii="SimHei" w:hAnsi="SimHei" w:eastAsia="SimHei" w:cs="SimHei"/>
          <w:sz w:val="21"/>
          <w:szCs w:val="21"/>
          <w:spacing w:val="-16"/>
        </w:rPr>
        <w:t>赞</w:t>
      </w:r>
      <w:r>
        <w:rPr>
          <w:rFonts w:ascii="SimHei" w:hAnsi="SimHei" w:eastAsia="SimHei" w:cs="SimHei"/>
          <w:sz w:val="21"/>
          <w:szCs w:val="21"/>
          <w:spacing w:val="29"/>
        </w:rPr>
        <w:t xml:space="preserve">  </w:t>
      </w:r>
      <w:r>
        <w:rPr>
          <w:rFonts w:ascii="SimHei" w:hAnsi="SimHei" w:eastAsia="SimHei" w:cs="SimHei"/>
          <w:sz w:val="21"/>
          <w:szCs w:val="21"/>
          <w:spacing w:val="-16"/>
        </w:rPr>
        <w:t>誉</w:t>
      </w:r>
      <w:r>
        <w:rPr>
          <w:rFonts w:ascii="SimHei" w:hAnsi="SimHei" w:eastAsia="SimHei" w:cs="SimHei"/>
          <w:sz w:val="21"/>
          <w:szCs w:val="21"/>
          <w:spacing w:val="76"/>
        </w:rPr>
        <w:t xml:space="preserve"> </w:t>
      </w:r>
      <w:r>
        <w:rPr>
          <w:rFonts w:ascii="SimHei" w:hAnsi="SimHei" w:eastAsia="SimHei" w:cs="SimHei"/>
          <w:sz w:val="21"/>
          <w:szCs w:val="21"/>
          <w:spacing w:val="-16"/>
        </w:rPr>
        <w:t>|</w:t>
      </w:r>
      <w:r>
        <w:rPr>
          <w:rFonts w:ascii="SimHei" w:hAnsi="SimHei" w:eastAsia="SimHei" w:cs="SimHei"/>
          <w:sz w:val="21"/>
          <w:szCs w:val="21"/>
          <w:spacing w:val="84"/>
        </w:rPr>
        <w:t xml:space="preserve"> </w:t>
      </w:r>
      <w:r>
        <w:rPr>
          <w:rFonts w:ascii="SimSun" w:hAnsi="SimSun" w:eastAsia="SimSun" w:cs="SimSun"/>
          <w:sz w:val="21"/>
          <w:szCs w:val="21"/>
          <w:spacing w:val="-16"/>
        </w:rPr>
        <w:t>v</w:t>
      </w:r>
    </w:p>
    <w:p>
      <w:pPr>
        <w:pStyle w:val="BodyText"/>
        <w:spacing w:line="420" w:lineRule="auto"/>
        <w:rPr/>
      </w:pPr>
      <w:r/>
    </w:p>
    <w:p>
      <w:pPr>
        <w:ind w:right="18" w:firstLine="304"/>
        <w:spacing w:before="68" w:line="360" w:lineRule="auto"/>
        <w:jc w:val="both"/>
        <w:rPr>
          <w:rFonts w:ascii="SimSun" w:hAnsi="SimSun" w:eastAsia="SimSun" w:cs="SimSun"/>
          <w:sz w:val="21"/>
          <w:szCs w:val="21"/>
        </w:rPr>
      </w:pPr>
      <w:r>
        <w:rPr>
          <w:rFonts w:ascii="SimSun" w:hAnsi="SimSun" w:eastAsia="SimSun" w:cs="SimSun"/>
          <w:sz w:val="21"/>
          <w:szCs w:val="21"/>
          <w:spacing w:val="-3"/>
        </w:rPr>
        <w:t>“正如第3章所总结的，‘你可以通过在技术组织中贯彻这些实践</w:t>
      </w:r>
      <w:r>
        <w:rPr>
          <w:rFonts w:ascii="SimSun" w:hAnsi="SimSun" w:eastAsia="SimSun" w:cs="SimSun"/>
          <w:sz w:val="21"/>
          <w:szCs w:val="21"/>
          <w:spacing w:val="17"/>
        </w:rPr>
        <w:t xml:space="preserve"> </w:t>
      </w:r>
      <w:r>
        <w:rPr>
          <w:rFonts w:ascii="SimSun" w:hAnsi="SimSun" w:eastAsia="SimSun" w:cs="SimSun"/>
          <w:sz w:val="21"/>
          <w:szCs w:val="21"/>
          <w:spacing w:val="-2"/>
        </w:rPr>
        <w:t>来成就更好的文化’(这是我想强调的重点)。没有神秘的文化魔力，</w:t>
      </w:r>
      <w:r>
        <w:rPr>
          <w:rFonts w:ascii="SimSun" w:hAnsi="SimSun" w:eastAsia="SimSun" w:cs="SimSun"/>
          <w:sz w:val="21"/>
          <w:szCs w:val="21"/>
          <w:spacing w:val="5"/>
        </w:rPr>
        <w:t xml:space="preserve"> </w:t>
      </w:r>
      <w:r>
        <w:rPr>
          <w:rFonts w:ascii="SimSun" w:hAnsi="SimSun" w:eastAsia="SimSun" w:cs="SimSun"/>
          <w:sz w:val="21"/>
          <w:szCs w:val="21"/>
          <w:spacing w:val="3"/>
        </w:rPr>
        <w:t>只有24项具体的能力。这些能力不仅能带来更好的业务成果，更重</w:t>
      </w:r>
      <w:r>
        <w:rPr>
          <w:rFonts w:ascii="SimSun" w:hAnsi="SimSun" w:eastAsia="SimSun" w:cs="SimSun"/>
          <w:sz w:val="21"/>
          <w:szCs w:val="21"/>
          <w:spacing w:val="18"/>
        </w:rPr>
        <w:t xml:space="preserve"> </w:t>
      </w:r>
      <w:r>
        <w:rPr>
          <w:rFonts w:ascii="SimSun" w:hAnsi="SimSun" w:eastAsia="SimSun" w:cs="SimSun"/>
          <w:sz w:val="21"/>
          <w:szCs w:val="21"/>
          <w:spacing w:val="-3"/>
        </w:rPr>
        <w:t>要的是能让员工更快乐、更健康、更有动力，也能打造令员工满意的</w:t>
      </w:r>
    </w:p>
    <w:p>
      <w:pPr>
        <w:spacing w:line="218" w:lineRule="auto"/>
        <w:rPr>
          <w:rFonts w:ascii="SimSun" w:hAnsi="SimSun" w:eastAsia="SimSun" w:cs="SimSun"/>
          <w:sz w:val="21"/>
          <w:szCs w:val="21"/>
        </w:rPr>
      </w:pPr>
      <w:r>
        <w:rPr>
          <w:rFonts w:ascii="SimSun" w:hAnsi="SimSun" w:eastAsia="SimSun" w:cs="SimSun"/>
          <w:sz w:val="21"/>
          <w:szCs w:val="21"/>
          <w:spacing w:val="-3"/>
        </w:rPr>
        <w:t>工作环境。我将把这本书送给我的所有客户。”</w:t>
      </w:r>
    </w:p>
    <w:p>
      <w:pPr>
        <w:pStyle w:val="BodyText"/>
        <w:spacing w:line="320" w:lineRule="auto"/>
        <w:rPr/>
      </w:pPr>
      <w:r/>
    </w:p>
    <w:p>
      <w:pPr>
        <w:ind w:left="4910"/>
        <w:spacing w:before="61" w:line="359" w:lineRule="exact"/>
        <w:tabs>
          <w:tab w:val="left" w:pos="5339"/>
        </w:tabs>
        <w:rPr>
          <w:rFonts w:ascii="Times New Roman" w:hAnsi="Times New Roman" w:eastAsia="Times New Roman" w:cs="Times New Roman"/>
          <w:sz w:val="21"/>
          <w:szCs w:val="21"/>
        </w:rPr>
      </w:pPr>
      <w:r>
        <w:rPr>
          <w:rFonts w:ascii="Times New Roman" w:hAnsi="Times New Roman" w:eastAsia="Times New Roman" w:cs="Times New Roman"/>
          <w:sz w:val="21"/>
          <w:szCs w:val="21"/>
          <w:strike/>
          <w:position w:val="14"/>
        </w:rPr>
        <w:tab/>
      </w:r>
      <w:r>
        <w:rPr>
          <w:rFonts w:ascii="Times New Roman" w:hAnsi="Times New Roman" w:eastAsia="Times New Roman" w:cs="Times New Roman"/>
          <w:sz w:val="21"/>
          <w:szCs w:val="21"/>
          <w:spacing w:val="-35"/>
          <w:position w:val="14"/>
        </w:rPr>
        <w:t xml:space="preserve"> </w:t>
      </w:r>
      <w:r>
        <w:rPr>
          <w:rFonts w:ascii="Times New Roman" w:hAnsi="Times New Roman" w:eastAsia="Times New Roman" w:cs="Times New Roman"/>
          <w:sz w:val="21"/>
          <w:szCs w:val="21"/>
          <w:spacing w:val="-4"/>
          <w:position w:val="14"/>
        </w:rPr>
        <w:t>Dan North</w:t>
      </w:r>
    </w:p>
    <w:p>
      <w:pPr>
        <w:ind w:right="29"/>
        <w:spacing w:before="2" w:line="227" w:lineRule="auto"/>
        <w:jc w:val="right"/>
        <w:rPr>
          <w:rFonts w:ascii="KaiTi" w:hAnsi="KaiTi" w:eastAsia="KaiTi" w:cs="KaiTi"/>
          <w:sz w:val="21"/>
          <w:szCs w:val="21"/>
        </w:rPr>
      </w:pPr>
      <w:r>
        <w:rPr>
          <w:rFonts w:ascii="KaiTi" w:hAnsi="KaiTi" w:eastAsia="KaiTi" w:cs="KaiTi"/>
          <w:sz w:val="21"/>
          <w:szCs w:val="21"/>
          <w:spacing w:val="-1"/>
        </w:rPr>
        <w:t>独立技术和组织顾问</w:t>
      </w:r>
    </w:p>
    <w:p>
      <w:pPr>
        <w:pStyle w:val="BodyText"/>
        <w:spacing w:line="308" w:lineRule="auto"/>
        <w:rPr/>
      </w:pPr>
      <w:r/>
    </w:p>
    <w:p>
      <w:pPr>
        <w:ind w:firstLine="304"/>
        <w:spacing w:before="68" w:line="352" w:lineRule="auto"/>
        <w:jc w:val="both"/>
        <w:rPr>
          <w:rFonts w:ascii="SimSun" w:hAnsi="SimSun" w:eastAsia="SimSun" w:cs="SimSun"/>
          <w:sz w:val="21"/>
          <w:szCs w:val="21"/>
        </w:rPr>
      </w:pPr>
      <w:r>
        <w:rPr>
          <w:rFonts w:ascii="SimSun" w:hAnsi="SimSun" w:eastAsia="SimSun" w:cs="SimSun"/>
          <w:sz w:val="21"/>
          <w:szCs w:val="21"/>
        </w:rPr>
        <w:t>“不管是否认识到这一点，今天的大多数组织</w:t>
      </w:r>
      <w:r>
        <w:rPr>
          <w:rFonts w:ascii="SimSun" w:hAnsi="SimSun" w:eastAsia="SimSun" w:cs="SimSun"/>
          <w:sz w:val="21"/>
          <w:szCs w:val="21"/>
          <w:spacing w:val="-1"/>
        </w:rPr>
        <w:t>以这样或那样的形 </w:t>
      </w:r>
      <w:r>
        <w:rPr>
          <w:rFonts w:ascii="SimSun" w:hAnsi="SimSun" w:eastAsia="SimSun" w:cs="SimSun"/>
          <w:sz w:val="21"/>
          <w:szCs w:val="21"/>
          <w:spacing w:val="-3"/>
        </w:rPr>
        <w:t>式从事软件开发业务。然而，大多数组织被缓慢的交付周期、错误的</w:t>
      </w:r>
      <w:r>
        <w:rPr>
          <w:rFonts w:ascii="SimSun" w:hAnsi="SimSun" w:eastAsia="SimSun" w:cs="SimSun"/>
          <w:sz w:val="21"/>
          <w:szCs w:val="21"/>
          <w:spacing w:val="15"/>
        </w:rPr>
        <w:t xml:space="preserve"> </w:t>
      </w:r>
      <w:r>
        <w:rPr>
          <w:rFonts w:ascii="SimSun" w:hAnsi="SimSun" w:eastAsia="SimSun" w:cs="SimSun"/>
          <w:sz w:val="21"/>
          <w:szCs w:val="21"/>
          <w:spacing w:val="-1"/>
        </w:rPr>
        <w:t>输出和复杂的特性所拖累，这些既增加了成本，</w:t>
      </w:r>
      <w:r>
        <w:rPr>
          <w:rFonts w:ascii="SimSun" w:hAnsi="SimSun" w:eastAsia="SimSun" w:cs="SimSun"/>
          <w:sz w:val="21"/>
          <w:szCs w:val="21"/>
          <w:spacing w:val="-2"/>
        </w:rPr>
        <w:t>又让用户感到沮丧。</w:t>
      </w:r>
      <w:r>
        <w:rPr>
          <w:rFonts w:ascii="SimSun" w:hAnsi="SimSun" w:eastAsia="SimSun" w:cs="SimSun"/>
          <w:sz w:val="21"/>
          <w:szCs w:val="21"/>
        </w:rPr>
        <w:t xml:space="preserve"> </w:t>
      </w:r>
      <w:r>
        <w:rPr>
          <w:rFonts w:ascii="SimSun" w:hAnsi="SimSun" w:eastAsia="SimSun" w:cs="SimSun"/>
          <w:sz w:val="21"/>
          <w:szCs w:val="21"/>
          <w:spacing w:val="-2"/>
        </w:rPr>
        <w:t>其实大可不必如此。这本书的作者极具说服力地解释了</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2"/>
        </w:rPr>
        <w:t>DevOps</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是什</w:t>
      </w:r>
      <w:r>
        <w:rPr>
          <w:rFonts w:ascii="SimSun" w:hAnsi="SimSun" w:eastAsia="SimSun" w:cs="SimSun"/>
          <w:sz w:val="21"/>
          <w:szCs w:val="21"/>
        </w:rPr>
        <w:t xml:space="preserve"> </w:t>
      </w:r>
      <w:r>
        <w:rPr>
          <w:rFonts w:ascii="SimSun" w:hAnsi="SimSun" w:eastAsia="SimSun" w:cs="SimSun"/>
          <w:sz w:val="21"/>
          <w:szCs w:val="21"/>
          <w:spacing w:val="-3"/>
        </w:rPr>
        <w:t>么、为什么要采用它，以及如何采用它，从而让你也能够有机会体验</w:t>
      </w:r>
    </w:p>
    <w:p>
      <w:pPr>
        <w:spacing w:line="220" w:lineRule="auto"/>
        <w:rPr>
          <w:rFonts w:ascii="SimSun" w:hAnsi="SimSun" w:eastAsia="SimSun" w:cs="SimSun"/>
          <w:sz w:val="21"/>
          <w:szCs w:val="21"/>
        </w:rPr>
      </w:pPr>
      <w:r>
        <w:rPr>
          <w:rFonts w:ascii="SimSun" w:hAnsi="SimSun" w:eastAsia="SimSun" w:cs="SimSun"/>
          <w:sz w:val="21"/>
          <w:szCs w:val="21"/>
          <w:spacing w:val="-7"/>
        </w:rPr>
        <w:t>卓越的感觉。”</w:t>
      </w:r>
    </w:p>
    <w:p>
      <w:pPr>
        <w:pStyle w:val="BodyText"/>
        <w:spacing w:line="327" w:lineRule="auto"/>
        <w:rPr/>
      </w:pPr>
      <w:r/>
    </w:p>
    <w:p>
      <w:pPr>
        <w:ind w:left="4669"/>
        <w:spacing w:before="61" w:line="383" w:lineRule="exact"/>
        <w:tabs>
          <w:tab w:val="left" w:pos="5100"/>
        </w:tabs>
        <w:rPr>
          <w:rFonts w:ascii="Times New Roman" w:hAnsi="Times New Roman" w:eastAsia="Times New Roman" w:cs="Times New Roman"/>
          <w:sz w:val="21"/>
          <w:szCs w:val="21"/>
        </w:rPr>
      </w:pPr>
      <w:r>
        <w:rPr>
          <w:rFonts w:ascii="Times New Roman" w:hAnsi="Times New Roman" w:eastAsia="Times New Roman" w:cs="Times New Roman"/>
          <w:sz w:val="21"/>
          <w:szCs w:val="21"/>
          <w:strike/>
          <w:position w:val="16"/>
        </w:rPr>
        <w:tab/>
      </w:r>
      <w:r>
        <w:rPr>
          <w:rFonts w:ascii="Times New Roman" w:hAnsi="Times New Roman" w:eastAsia="Times New Roman" w:cs="Times New Roman"/>
          <w:sz w:val="21"/>
          <w:szCs w:val="21"/>
          <w:spacing w:val="-2"/>
          <w:position w:val="16"/>
        </w:rPr>
        <w:t>Karen Martin</w:t>
      </w:r>
    </w:p>
    <w:p>
      <w:pPr>
        <w:ind w:right="8"/>
        <w:spacing w:line="221" w:lineRule="auto"/>
        <w:jc w:val="right"/>
        <w:rPr>
          <w:rFonts w:ascii="KaiTi" w:hAnsi="KaiTi" w:eastAsia="KaiTi" w:cs="KaiTi"/>
          <w:sz w:val="21"/>
          <w:szCs w:val="21"/>
        </w:rPr>
      </w:pPr>
      <w:r>
        <w:rPr>
          <w:rFonts w:ascii="SimSun" w:hAnsi="SimSun" w:eastAsia="SimSun" w:cs="SimSun"/>
          <w:sz w:val="21"/>
          <w:szCs w:val="21"/>
          <w:spacing w:val="-13"/>
        </w:rPr>
        <w:t>Clarity First</w:t>
      </w:r>
      <w:r>
        <w:rPr>
          <w:rFonts w:ascii="KaiTi" w:hAnsi="KaiTi" w:eastAsia="KaiTi" w:cs="KaiTi"/>
          <w:sz w:val="21"/>
          <w:szCs w:val="21"/>
          <w:spacing w:val="-13"/>
        </w:rPr>
        <w:t>和</w:t>
      </w:r>
      <w:r>
        <w:rPr>
          <w:rFonts w:ascii="KaiTi" w:hAnsi="KaiTi" w:eastAsia="KaiTi" w:cs="KaiTi"/>
          <w:sz w:val="21"/>
          <w:szCs w:val="21"/>
          <w:spacing w:val="-29"/>
        </w:rPr>
        <w:t xml:space="preserve"> </w:t>
      </w:r>
      <w:r>
        <w:rPr>
          <w:rFonts w:ascii="SimSun" w:hAnsi="SimSun" w:eastAsia="SimSun" w:cs="SimSun"/>
          <w:sz w:val="21"/>
          <w:szCs w:val="21"/>
          <w:spacing w:val="-13"/>
        </w:rPr>
        <w:t>The Out</w:t>
      </w:r>
      <w:r>
        <w:rPr>
          <w:rFonts w:ascii="SimSun" w:hAnsi="SimSun" w:eastAsia="SimSun" w:cs="SimSun"/>
          <w:sz w:val="21"/>
          <w:szCs w:val="21"/>
          <w:spacing w:val="-14"/>
        </w:rPr>
        <w:t>standing Organization</w:t>
      </w:r>
      <w:r>
        <w:rPr>
          <w:rFonts w:ascii="KaiTi" w:hAnsi="KaiTi" w:eastAsia="KaiTi" w:cs="KaiTi"/>
          <w:sz w:val="21"/>
          <w:szCs w:val="21"/>
          <w:spacing w:val="-14"/>
        </w:rPr>
        <w:t>的作者</w:t>
      </w:r>
    </w:p>
    <w:p>
      <w:pPr>
        <w:pStyle w:val="BodyText"/>
        <w:spacing w:line="265" w:lineRule="auto"/>
        <w:rPr/>
      </w:pPr>
      <w:r/>
    </w:p>
    <w:p>
      <w:pPr>
        <w:ind w:right="43" w:firstLine="304"/>
        <w:spacing w:before="69" w:line="369" w:lineRule="auto"/>
        <w:jc w:val="both"/>
        <w:rPr>
          <w:rFonts w:ascii="SimSun" w:hAnsi="SimSun" w:eastAsia="SimSun" w:cs="SimSun"/>
          <w:sz w:val="21"/>
          <w:szCs w:val="21"/>
        </w:rPr>
      </w:pPr>
      <w:r>
        <w:rPr>
          <w:rFonts w:ascii="SimSun" w:hAnsi="SimSun" w:eastAsia="SimSun" w:cs="SimSun"/>
          <w:sz w:val="21"/>
          <w:szCs w:val="21"/>
          <w:spacing w:val="1"/>
        </w:rPr>
        <w:t>“这本书不仅出色地解释了组织应该做出哪些改变来提高软件交</w:t>
      </w:r>
      <w:r>
        <w:rPr>
          <w:rFonts w:ascii="SimSun" w:hAnsi="SimSun" w:eastAsia="SimSun" w:cs="SimSun"/>
          <w:sz w:val="21"/>
          <w:szCs w:val="21"/>
          <w:spacing w:val="5"/>
        </w:rPr>
        <w:t xml:space="preserve"> </w:t>
      </w:r>
      <w:r>
        <w:rPr>
          <w:rFonts w:ascii="SimSun" w:hAnsi="SimSun" w:eastAsia="SimSun" w:cs="SimSun"/>
          <w:sz w:val="21"/>
          <w:szCs w:val="21"/>
          <w:spacing w:val="-3"/>
        </w:rPr>
        <w:t>付绩效，还解释了为什么要这样做，从而使各级员工都能够真正了解</w:t>
      </w:r>
    </w:p>
    <w:p>
      <w:pPr>
        <w:spacing w:line="219" w:lineRule="auto"/>
        <w:rPr>
          <w:rFonts w:ascii="SimSun" w:hAnsi="SimSun" w:eastAsia="SimSun" w:cs="SimSun"/>
          <w:sz w:val="21"/>
          <w:szCs w:val="21"/>
        </w:rPr>
      </w:pPr>
      <w:r>
        <w:rPr>
          <w:rFonts w:ascii="SimSun" w:hAnsi="SimSun" w:eastAsia="SimSun" w:cs="SimSun"/>
          <w:sz w:val="21"/>
          <w:szCs w:val="21"/>
          <w:spacing w:val="-4"/>
        </w:rPr>
        <w:t>如何提升组织的水平。”</w:t>
      </w:r>
    </w:p>
    <w:p>
      <w:pPr>
        <w:pStyle w:val="BodyText"/>
        <w:spacing w:line="296" w:lineRule="auto"/>
        <w:rPr/>
      </w:pPr>
      <w:r/>
    </w:p>
    <w:p>
      <w:pPr>
        <w:ind w:left="482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——Ryn Daniels</w:t>
      </w:r>
    </w:p>
    <w:p>
      <w:pPr>
        <w:spacing w:before="204" w:line="205" w:lineRule="auto"/>
        <w:jc w:val="right"/>
        <w:rPr>
          <w:rFonts w:ascii="KaiTi" w:hAnsi="KaiTi" w:eastAsia="KaiTi" w:cs="KaiTi"/>
          <w:sz w:val="22"/>
          <w:szCs w:val="22"/>
        </w:rPr>
      </w:pPr>
      <w:r>
        <w:rPr>
          <w:rFonts w:ascii="Times New Roman" w:hAnsi="Times New Roman" w:eastAsia="Times New Roman" w:cs="Times New Roman"/>
          <w:sz w:val="21"/>
          <w:szCs w:val="21"/>
          <w:i/>
          <w:iCs/>
          <w:spacing w:val="-3"/>
        </w:rPr>
        <w:t>Travis</w:t>
      </w:r>
      <w:r>
        <w:rPr>
          <w:rFonts w:ascii="Times New Roman" w:hAnsi="Times New Roman" w:eastAsia="Times New Roman" w:cs="Times New Roman"/>
          <w:sz w:val="21"/>
          <w:szCs w:val="21"/>
          <w:i/>
          <w:iCs/>
          <w:spacing w:val="28"/>
        </w:rPr>
        <w:t xml:space="preserve"> </w:t>
      </w:r>
      <w:r>
        <w:rPr>
          <w:rFonts w:ascii="Times New Roman" w:hAnsi="Times New Roman" w:eastAsia="Times New Roman" w:cs="Times New Roman"/>
          <w:sz w:val="21"/>
          <w:szCs w:val="21"/>
          <w:i/>
          <w:iCs/>
          <w:spacing w:val="-3"/>
        </w:rPr>
        <w:t>CI</w:t>
      </w:r>
      <w:r>
        <w:rPr>
          <w:rFonts w:ascii="KaiTi" w:hAnsi="KaiTi" w:eastAsia="KaiTi" w:cs="KaiTi"/>
          <w:sz w:val="22"/>
          <w:szCs w:val="22"/>
          <w:i/>
          <w:iCs/>
          <w:spacing w:val="-3"/>
        </w:rPr>
        <w:t>基础设施运维工程师、</w:t>
      </w:r>
      <w:r>
        <w:rPr>
          <w:rFonts w:ascii="Times New Roman" w:hAnsi="Times New Roman" w:eastAsia="Times New Roman" w:cs="Times New Roman"/>
          <w:sz w:val="21"/>
          <w:szCs w:val="21"/>
          <w:i/>
          <w:iCs/>
          <w:spacing w:val="-3"/>
        </w:rPr>
        <w:t>Efective</w:t>
      </w:r>
      <w:r>
        <w:rPr>
          <w:rFonts w:ascii="Times New Roman" w:hAnsi="Times New Roman" w:eastAsia="Times New Roman" w:cs="Times New Roman"/>
          <w:sz w:val="21"/>
          <w:szCs w:val="21"/>
          <w:i/>
          <w:iCs/>
          <w:spacing w:val="14"/>
          <w:w w:val="101"/>
        </w:rPr>
        <w:t xml:space="preserve">  </w:t>
      </w:r>
      <w:r>
        <w:rPr>
          <w:rFonts w:ascii="Times New Roman" w:hAnsi="Times New Roman" w:eastAsia="Times New Roman" w:cs="Times New Roman"/>
          <w:sz w:val="21"/>
          <w:szCs w:val="21"/>
          <w:i/>
          <w:iCs/>
          <w:spacing w:val="-3"/>
        </w:rPr>
        <w:t>DevOps</w:t>
      </w:r>
      <w:r>
        <w:rPr>
          <w:rFonts w:ascii="KaiTi" w:hAnsi="KaiTi" w:eastAsia="KaiTi" w:cs="KaiTi"/>
          <w:sz w:val="22"/>
          <w:szCs w:val="22"/>
          <w:i/>
          <w:iCs/>
          <w:spacing w:val="-3"/>
        </w:rPr>
        <w:t>合著者</w:t>
      </w:r>
    </w:p>
    <w:p>
      <w:pPr>
        <w:spacing w:line="205" w:lineRule="auto"/>
        <w:sectPr>
          <w:pgSz w:w="7100" w:h="11290"/>
          <w:pgMar w:top="400" w:right="427" w:bottom="0" w:left="410" w:header="0" w:footer="0" w:gutter="0"/>
        </w:sectPr>
        <w:rPr>
          <w:rFonts w:ascii="KaiTi" w:hAnsi="KaiTi" w:eastAsia="KaiTi" w:cs="KaiTi"/>
          <w:sz w:val="22"/>
          <w:szCs w:val="22"/>
        </w:rPr>
      </w:pPr>
    </w:p>
    <w:p>
      <w:pPr>
        <w:spacing w:before="178" w:line="218" w:lineRule="auto"/>
        <w:rPr>
          <w:rFonts w:ascii="SimHei" w:hAnsi="SimHei" w:eastAsia="SimHei" w:cs="SimHei"/>
          <w:sz w:val="18"/>
          <w:szCs w:val="18"/>
        </w:rPr>
      </w:pPr>
      <w:r>
        <w:rPr>
          <w:rFonts w:ascii="SimSun" w:hAnsi="SimSun" w:eastAsia="SimSun" w:cs="SimSun"/>
          <w:sz w:val="18"/>
          <w:szCs w:val="18"/>
          <w:spacing w:val="-9"/>
        </w:rPr>
        <w:t>vi|</w:t>
      </w:r>
      <w:r>
        <w:rPr>
          <w:rFonts w:ascii="SimSun" w:hAnsi="SimSun" w:eastAsia="SimSun" w:cs="SimSun"/>
          <w:sz w:val="18"/>
          <w:szCs w:val="18"/>
          <w:spacing w:val="22"/>
        </w:rPr>
        <w:t xml:space="preserve">   </w:t>
      </w:r>
      <w:r>
        <w:rPr>
          <w:rFonts w:ascii="SimHei" w:hAnsi="SimHei" w:eastAsia="SimHei" w:cs="SimHei"/>
          <w:sz w:val="18"/>
          <w:szCs w:val="18"/>
          <w:spacing w:val="-9"/>
        </w:rPr>
        <w:t>加速：企业数字化转型的24项核心</w:t>
      </w:r>
      <w:r>
        <w:rPr>
          <w:rFonts w:ascii="SimHei" w:hAnsi="SimHei" w:eastAsia="SimHei" w:cs="SimHei"/>
          <w:sz w:val="18"/>
          <w:szCs w:val="18"/>
          <w:spacing w:val="-10"/>
        </w:rPr>
        <w:t>能力</w:t>
      </w:r>
    </w:p>
    <w:p>
      <w:pPr>
        <w:pStyle w:val="BodyText"/>
        <w:spacing w:line="393" w:lineRule="auto"/>
        <w:rPr/>
      </w:pPr>
      <w:r/>
    </w:p>
    <w:p>
      <w:pPr>
        <w:ind w:right="58" w:firstLine="330"/>
        <w:spacing w:before="72" w:line="344" w:lineRule="auto"/>
        <w:jc w:val="both"/>
        <w:rPr>
          <w:rFonts w:ascii="SimSun" w:hAnsi="SimSun" w:eastAsia="SimSun" w:cs="SimSun"/>
          <w:sz w:val="22"/>
          <w:szCs w:val="22"/>
        </w:rPr>
      </w:pPr>
      <w:r>
        <w:rPr>
          <w:rFonts w:ascii="SimSun" w:hAnsi="SimSun" w:eastAsia="SimSun" w:cs="SimSun"/>
          <w:sz w:val="22"/>
          <w:szCs w:val="22"/>
          <w:spacing w:val="-9"/>
        </w:rPr>
        <w:t>“建筑‘艺术’是当今的一种已被充分理解的工程实践。然而在</w:t>
      </w:r>
      <w:r>
        <w:rPr>
          <w:rFonts w:ascii="SimSun" w:hAnsi="SimSun" w:eastAsia="SimSun" w:cs="SimSun"/>
          <w:sz w:val="22"/>
          <w:szCs w:val="22"/>
          <w:spacing w:val="2"/>
        </w:rPr>
        <w:t xml:space="preserve"> </w:t>
      </w:r>
      <w:r>
        <w:rPr>
          <w:rFonts w:ascii="SimSun" w:hAnsi="SimSun" w:eastAsia="SimSun" w:cs="SimSun"/>
          <w:sz w:val="22"/>
          <w:szCs w:val="22"/>
          <w:spacing w:val="-12"/>
        </w:rPr>
        <w:t>软件领域，我们仍在寻找同样能够提供可预测和可靠结果的模式和实</w:t>
      </w:r>
      <w:r>
        <w:rPr>
          <w:rFonts w:ascii="SimSun" w:hAnsi="SimSun" w:eastAsia="SimSun" w:cs="SimSun"/>
          <w:sz w:val="22"/>
          <w:szCs w:val="22"/>
        </w:rPr>
        <w:t xml:space="preserve"> </w:t>
      </w:r>
      <w:r>
        <w:rPr>
          <w:rFonts w:ascii="SimSun" w:hAnsi="SimSun" w:eastAsia="SimSun" w:cs="SimSun"/>
          <w:sz w:val="22"/>
          <w:szCs w:val="22"/>
          <w:spacing w:val="-12"/>
        </w:rPr>
        <w:t>践。我们希望这些模式和实践能够最大限度地减少浪费并满足</w:t>
      </w:r>
      <w:r>
        <w:rPr>
          <w:rFonts w:ascii="SimSun" w:hAnsi="SimSun" w:eastAsia="SimSun" w:cs="SimSun"/>
          <w:sz w:val="22"/>
          <w:szCs w:val="22"/>
          <w:spacing w:val="-13"/>
        </w:rPr>
        <w:t>业务越</w:t>
      </w:r>
    </w:p>
    <w:p>
      <w:pPr>
        <w:spacing w:line="219" w:lineRule="auto"/>
        <w:rPr>
          <w:rFonts w:ascii="SimSun" w:hAnsi="SimSun" w:eastAsia="SimSun" w:cs="SimSun"/>
          <w:sz w:val="22"/>
          <w:szCs w:val="22"/>
        </w:rPr>
      </w:pPr>
      <w:r>
        <w:rPr>
          <w:rFonts w:ascii="SimSun" w:hAnsi="SimSun" w:eastAsia="SimSun" w:cs="SimSun"/>
          <w:sz w:val="22"/>
          <w:szCs w:val="22"/>
          <w:spacing w:val="-12"/>
        </w:rPr>
        <w:t>来越高的绩效要求。</w:t>
      </w:r>
    </w:p>
    <w:p>
      <w:pPr>
        <w:pStyle w:val="BodyText"/>
        <w:spacing w:line="264" w:lineRule="auto"/>
        <w:rPr/>
      </w:pPr>
      <w:r/>
    </w:p>
    <w:p>
      <w:pPr>
        <w:ind w:left="330"/>
        <w:spacing w:before="72" w:line="420" w:lineRule="exact"/>
        <w:rPr>
          <w:rFonts w:ascii="SimSun" w:hAnsi="SimSun" w:eastAsia="SimSun" w:cs="SimSun"/>
          <w:sz w:val="22"/>
          <w:szCs w:val="22"/>
        </w:rPr>
      </w:pPr>
      <w:r>
        <w:rPr>
          <w:rFonts w:ascii="SimSun" w:hAnsi="SimSun" w:eastAsia="SimSun" w:cs="SimSun"/>
          <w:sz w:val="22"/>
          <w:szCs w:val="22"/>
          <w:spacing w:val="-10"/>
          <w:position w:val="15"/>
        </w:rPr>
        <w:t>“这本书提供了受研究支持、可量化且适用于真实世界的原则，</w:t>
      </w:r>
    </w:p>
    <w:p>
      <w:pPr>
        <w:spacing w:line="219" w:lineRule="auto"/>
        <w:rPr>
          <w:rFonts w:ascii="SimSun" w:hAnsi="SimSun" w:eastAsia="SimSun" w:cs="SimSun"/>
          <w:sz w:val="22"/>
          <w:szCs w:val="22"/>
        </w:rPr>
      </w:pPr>
      <w:r>
        <w:rPr>
          <w:rFonts w:ascii="SimSun" w:hAnsi="SimSun" w:eastAsia="SimSun" w:cs="SimSun"/>
          <w:sz w:val="22"/>
          <w:szCs w:val="22"/>
          <w:spacing w:val="-9"/>
        </w:rPr>
        <w:t>以创建世界一流的高绩效</w:t>
      </w:r>
      <w:r>
        <w:rPr>
          <w:rFonts w:ascii="SimSun" w:hAnsi="SimSun" w:eastAsia="SimSun" w:cs="SimSun"/>
          <w:sz w:val="22"/>
          <w:szCs w:val="22"/>
          <w:spacing w:val="-49"/>
        </w:rPr>
        <w:t xml:space="preserve"> </w:t>
      </w:r>
      <w:r>
        <w:rPr>
          <w:rFonts w:ascii="SimSun" w:hAnsi="SimSun" w:eastAsia="SimSun" w:cs="SimSun"/>
          <w:sz w:val="22"/>
          <w:szCs w:val="22"/>
          <w:spacing w:val="-9"/>
        </w:rPr>
        <w:t>IT团队，实现惊人的业务成</w:t>
      </w:r>
      <w:r>
        <w:rPr>
          <w:rFonts w:ascii="SimSun" w:hAnsi="SimSun" w:eastAsia="SimSun" w:cs="SimSun"/>
          <w:sz w:val="22"/>
          <w:szCs w:val="22"/>
          <w:spacing w:val="-10"/>
        </w:rPr>
        <w:t>果。</w:t>
      </w:r>
    </w:p>
    <w:p>
      <w:pPr>
        <w:ind w:left="330"/>
        <w:spacing w:before="304" w:line="420" w:lineRule="exact"/>
        <w:rPr>
          <w:rFonts w:ascii="SimSun" w:hAnsi="SimSun" w:eastAsia="SimSun" w:cs="SimSun"/>
          <w:sz w:val="22"/>
          <w:szCs w:val="22"/>
        </w:rPr>
      </w:pPr>
      <w:r>
        <w:rPr>
          <w:rFonts w:ascii="SimSun" w:hAnsi="SimSun" w:eastAsia="SimSun" w:cs="SimSun"/>
          <w:sz w:val="22"/>
          <w:szCs w:val="22"/>
          <w:spacing w:val="-4"/>
          <w:position w:val="15"/>
        </w:rPr>
        <w:t>“在 </w:t>
      </w:r>
      <w:r>
        <w:rPr>
          <w:rFonts w:ascii="Times New Roman" w:hAnsi="Times New Roman" w:eastAsia="Times New Roman" w:cs="Times New Roman"/>
          <w:sz w:val="22"/>
          <w:szCs w:val="22"/>
          <w:spacing w:val="-4"/>
          <w:position w:val="15"/>
        </w:rPr>
        <w:t>DevOps</w:t>
      </w:r>
      <w:r>
        <w:rPr>
          <w:rFonts w:ascii="Times New Roman" w:hAnsi="Times New Roman" w:eastAsia="Times New Roman" w:cs="Times New Roman"/>
          <w:sz w:val="22"/>
          <w:szCs w:val="22"/>
          <w:spacing w:val="28"/>
          <w:position w:val="15"/>
        </w:rPr>
        <w:t xml:space="preserve"> </w:t>
      </w:r>
      <w:r>
        <w:rPr>
          <w:rFonts w:ascii="SimSun" w:hAnsi="SimSun" w:eastAsia="SimSun" w:cs="SimSun"/>
          <w:sz w:val="22"/>
          <w:szCs w:val="22"/>
          <w:spacing w:val="-4"/>
          <w:position w:val="15"/>
        </w:rPr>
        <w:t>社区的两位主要思想领袖</w:t>
      </w:r>
      <w:r>
        <w:rPr>
          <w:rFonts w:ascii="SimSun" w:hAnsi="SimSun" w:eastAsia="SimSun" w:cs="SimSun"/>
          <w:sz w:val="22"/>
          <w:szCs w:val="22"/>
          <w:spacing w:val="-24"/>
          <w:position w:val="15"/>
        </w:rPr>
        <w:t xml:space="preserve"> </w:t>
      </w:r>
      <w:r>
        <w:rPr>
          <w:rFonts w:ascii="Times New Roman" w:hAnsi="Times New Roman" w:eastAsia="Times New Roman" w:cs="Times New Roman"/>
          <w:sz w:val="22"/>
          <w:szCs w:val="22"/>
          <w:spacing w:val="-4"/>
          <w:position w:val="15"/>
        </w:rPr>
        <w:t>(Kim</w:t>
      </w:r>
      <w:r>
        <w:rPr>
          <w:rFonts w:ascii="Times New Roman" w:hAnsi="Times New Roman" w:eastAsia="Times New Roman" w:cs="Times New Roman"/>
          <w:sz w:val="22"/>
          <w:szCs w:val="22"/>
          <w:spacing w:val="30"/>
          <w:w w:val="101"/>
          <w:position w:val="15"/>
        </w:rPr>
        <w:t xml:space="preserve"> </w:t>
      </w:r>
      <w:r>
        <w:rPr>
          <w:rFonts w:ascii="SimSun" w:hAnsi="SimSun" w:eastAsia="SimSun" w:cs="SimSun"/>
          <w:sz w:val="22"/>
          <w:szCs w:val="22"/>
          <w:spacing w:val="-4"/>
          <w:position w:val="15"/>
        </w:rPr>
        <w:t>和</w:t>
      </w:r>
      <w:r>
        <w:rPr>
          <w:rFonts w:ascii="SimSun" w:hAnsi="SimSun" w:eastAsia="SimSun" w:cs="SimSun"/>
          <w:sz w:val="22"/>
          <w:szCs w:val="22"/>
          <w:spacing w:val="-5"/>
          <w:position w:val="15"/>
        </w:rPr>
        <w:t xml:space="preserve"> </w:t>
      </w:r>
      <w:r>
        <w:rPr>
          <w:rFonts w:ascii="Times New Roman" w:hAnsi="Times New Roman" w:eastAsia="Times New Roman" w:cs="Times New Roman"/>
          <w:sz w:val="22"/>
          <w:szCs w:val="22"/>
          <w:spacing w:val="-5"/>
          <w:position w:val="15"/>
        </w:rPr>
        <w:t>Humble)  </w:t>
      </w:r>
      <w:r>
        <w:rPr>
          <w:rFonts w:ascii="SimSun" w:hAnsi="SimSun" w:eastAsia="SimSun" w:cs="SimSun"/>
          <w:sz w:val="22"/>
          <w:szCs w:val="22"/>
          <w:spacing w:val="-5"/>
          <w:position w:val="15"/>
        </w:rPr>
        <w:t>以及</w:t>
      </w:r>
    </w:p>
    <w:p>
      <w:pPr>
        <w:spacing w:line="212" w:lineRule="auto"/>
        <w:rPr>
          <w:rFonts w:ascii="SimSun" w:hAnsi="SimSun" w:eastAsia="SimSun" w:cs="SimSun"/>
          <w:sz w:val="22"/>
          <w:szCs w:val="22"/>
        </w:rPr>
      </w:pPr>
      <w:r>
        <w:rPr>
          <w:rFonts w:ascii="Times New Roman" w:hAnsi="Times New Roman" w:eastAsia="Times New Roman" w:cs="Times New Roman"/>
          <w:sz w:val="22"/>
          <w:szCs w:val="22"/>
          <w:spacing w:val="-4"/>
        </w:rPr>
        <w:t>Forsgren</w:t>
      </w:r>
      <w:r>
        <w:rPr>
          <w:rFonts w:ascii="SimSun" w:hAnsi="SimSun" w:eastAsia="SimSun" w:cs="SimSun"/>
          <w:sz w:val="22"/>
          <w:szCs w:val="22"/>
          <w:spacing w:val="-4"/>
        </w:rPr>
        <w:t>博士的顶级研究的支持下，这本书非常值得推荐!”</w:t>
      </w:r>
    </w:p>
    <w:p>
      <w:pPr>
        <w:pStyle w:val="BodyText"/>
        <w:spacing w:line="370" w:lineRule="auto"/>
        <w:rPr/>
      </w:pPr>
      <w:r/>
    </w:p>
    <w:p>
      <w:pPr>
        <w:spacing w:before="63" w:line="332"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position w:val="11"/>
        </w:rPr>
        <w:t>—Jonathan</w:t>
      </w:r>
      <w:r>
        <w:rPr>
          <w:rFonts w:ascii="Times New Roman" w:hAnsi="Times New Roman" w:eastAsia="Times New Roman" w:cs="Times New Roman"/>
          <w:sz w:val="22"/>
          <w:szCs w:val="22"/>
          <w:spacing w:val="-8"/>
          <w:position w:val="11"/>
        </w:rPr>
        <w:t xml:space="preserve"> Fletche</w:t>
      </w:r>
      <w:r>
        <w:rPr>
          <w:rFonts w:ascii="Times New Roman" w:hAnsi="Times New Roman" w:eastAsia="Times New Roman" w:cs="Times New Roman"/>
          <w:sz w:val="22"/>
          <w:szCs w:val="22"/>
          <w:spacing w:val="1"/>
          <w:position w:val="11"/>
        </w:rPr>
        <w:t>r</w:t>
      </w:r>
    </w:p>
    <w:p>
      <w:pPr>
        <w:ind w:right="1"/>
        <w:spacing w:before="1" w:line="222" w:lineRule="auto"/>
        <w:jc w:val="right"/>
        <w:rPr>
          <w:rFonts w:ascii="KaiTi" w:hAnsi="KaiTi" w:eastAsia="KaiTi" w:cs="KaiTi"/>
          <w:sz w:val="22"/>
          <w:szCs w:val="22"/>
        </w:rPr>
      </w:pPr>
      <w:r>
        <w:rPr>
          <w:rFonts w:ascii="Times New Roman" w:hAnsi="Times New Roman" w:eastAsia="Times New Roman" w:cs="Times New Roman"/>
          <w:sz w:val="22"/>
          <w:szCs w:val="22"/>
          <w:spacing w:val="-8"/>
        </w:rPr>
        <w:t>Hiscox </w:t>
      </w:r>
      <w:r>
        <w:rPr>
          <w:rFonts w:ascii="KaiTi" w:hAnsi="KaiTi" w:eastAsia="KaiTi" w:cs="KaiTi"/>
          <w:sz w:val="22"/>
          <w:szCs w:val="22"/>
          <w:spacing w:val="-8"/>
        </w:rPr>
        <w:t>集团首席技术官</w:t>
      </w:r>
    </w:p>
    <w:p>
      <w:pPr>
        <w:pStyle w:val="BodyText"/>
        <w:spacing w:line="250" w:lineRule="auto"/>
        <w:rPr/>
      </w:pPr>
      <w:r/>
    </w:p>
    <w:p>
      <w:pPr>
        <w:ind w:right="57" w:firstLine="330"/>
        <w:spacing w:before="72" w:line="341" w:lineRule="auto"/>
        <w:jc w:val="both"/>
        <w:rPr>
          <w:rFonts w:ascii="SimSun" w:hAnsi="SimSun" w:eastAsia="SimSun" w:cs="SimSun"/>
          <w:sz w:val="22"/>
          <w:szCs w:val="22"/>
        </w:rPr>
      </w:pPr>
      <w:r>
        <w:rPr>
          <w:rFonts w:ascii="SimSun" w:hAnsi="SimSun" w:eastAsia="SimSun" w:cs="SimSun"/>
          <w:sz w:val="22"/>
          <w:szCs w:val="22"/>
          <w:spacing w:val="-8"/>
        </w:rPr>
        <w:t>“这本书没有提出任何关于敏捷、精益和 </w:t>
      </w:r>
      <w:r>
        <w:rPr>
          <w:rFonts w:ascii="Times New Roman" w:hAnsi="Times New Roman" w:eastAsia="Times New Roman" w:cs="Times New Roman"/>
          <w:sz w:val="22"/>
          <w:szCs w:val="22"/>
          <w:spacing w:val="-8"/>
        </w:rPr>
        <w:t>DevOps </w:t>
      </w:r>
      <w:r>
        <w:rPr>
          <w:rFonts w:ascii="SimSun" w:hAnsi="SimSun" w:eastAsia="SimSun" w:cs="SimSun"/>
          <w:sz w:val="22"/>
          <w:szCs w:val="22"/>
          <w:spacing w:val="-8"/>
        </w:rPr>
        <w:t>的新概念，而</w:t>
      </w:r>
      <w:r>
        <w:rPr>
          <w:rFonts w:ascii="SimSun" w:hAnsi="SimSun" w:eastAsia="SimSun" w:cs="SimSun"/>
          <w:sz w:val="22"/>
          <w:szCs w:val="22"/>
        </w:rPr>
        <w:t xml:space="preserve"> </w:t>
      </w:r>
      <w:r>
        <w:rPr>
          <w:rFonts w:ascii="SimSun" w:hAnsi="SimSun" w:eastAsia="SimSun" w:cs="SimSun"/>
          <w:sz w:val="22"/>
          <w:szCs w:val="22"/>
          <w:spacing w:val="-12"/>
        </w:rPr>
        <w:t>是提供了一些可能更有价值的内容。这些内容体现了作者所用的数据</w:t>
      </w:r>
      <w:r>
        <w:rPr>
          <w:rFonts w:ascii="SimSun" w:hAnsi="SimSun" w:eastAsia="SimSun" w:cs="SimSun"/>
          <w:sz w:val="22"/>
          <w:szCs w:val="22"/>
          <w:spacing w:val="1"/>
        </w:rPr>
        <w:t xml:space="preserve"> </w:t>
      </w:r>
      <w:r>
        <w:rPr>
          <w:rFonts w:ascii="SimSun" w:hAnsi="SimSun" w:eastAsia="SimSun" w:cs="SimSun"/>
          <w:sz w:val="22"/>
          <w:szCs w:val="22"/>
          <w:spacing w:val="-11"/>
        </w:rPr>
        <w:t>收集和分析方法背后的严谨性，为他们得出的关于</w:t>
      </w:r>
      <w:r>
        <w:rPr>
          <w:rFonts w:ascii="SimSun" w:hAnsi="SimSun" w:eastAsia="SimSun" w:cs="SimSun"/>
          <w:sz w:val="22"/>
          <w:szCs w:val="22"/>
          <w:spacing w:val="-35"/>
        </w:rPr>
        <w:t xml:space="preserve"> </w:t>
      </w:r>
      <w:r>
        <w:rPr>
          <w:rFonts w:ascii="SimSun" w:hAnsi="SimSun" w:eastAsia="SimSun" w:cs="SimSun"/>
          <w:sz w:val="22"/>
          <w:szCs w:val="22"/>
          <w:spacing w:val="-11"/>
        </w:rPr>
        <w:t>IT</w:t>
      </w:r>
      <w:r>
        <w:rPr>
          <w:rFonts w:ascii="SimSun" w:hAnsi="SimSun" w:eastAsia="SimSun" w:cs="SimSun"/>
          <w:sz w:val="22"/>
          <w:szCs w:val="22"/>
          <w:spacing w:val="-29"/>
        </w:rPr>
        <w:t xml:space="preserve"> </w:t>
      </w:r>
      <w:r>
        <w:rPr>
          <w:rFonts w:ascii="SimSun" w:hAnsi="SimSun" w:eastAsia="SimSun" w:cs="SimSun"/>
          <w:sz w:val="22"/>
          <w:szCs w:val="22"/>
          <w:spacing w:val="-11"/>
        </w:rPr>
        <w:t>组织核心能力</w:t>
      </w:r>
      <w:r>
        <w:rPr>
          <w:rFonts w:ascii="SimSun" w:hAnsi="SimSun" w:eastAsia="SimSun" w:cs="SimSun"/>
          <w:sz w:val="22"/>
          <w:szCs w:val="22"/>
        </w:rPr>
        <w:t xml:space="preserve"> </w:t>
      </w:r>
      <w:r>
        <w:rPr>
          <w:rFonts w:ascii="SimSun" w:hAnsi="SimSun" w:eastAsia="SimSun" w:cs="SimSun"/>
          <w:sz w:val="22"/>
          <w:szCs w:val="22"/>
          <w:spacing w:val="-12"/>
        </w:rPr>
        <w:t>的结论提供了论据。我很乐意将这本书放在我的书架</w:t>
      </w:r>
      <w:r>
        <w:rPr>
          <w:rFonts w:ascii="SimSun" w:hAnsi="SimSun" w:eastAsia="SimSun" w:cs="SimSun"/>
          <w:sz w:val="22"/>
          <w:szCs w:val="22"/>
          <w:spacing w:val="-13"/>
        </w:rPr>
        <w:t>上，让它紧挨着</w:t>
      </w:r>
    </w:p>
    <w:p>
      <w:pPr>
        <w:spacing w:before="1" w:line="219" w:lineRule="auto"/>
        <w:rPr>
          <w:rFonts w:ascii="SimSun" w:hAnsi="SimSun" w:eastAsia="SimSun" w:cs="SimSun"/>
          <w:sz w:val="22"/>
          <w:szCs w:val="22"/>
        </w:rPr>
      </w:pPr>
      <w:r>
        <w:rPr>
          <w:rFonts w:ascii="SimSun" w:hAnsi="SimSun" w:eastAsia="SimSun" w:cs="SimSun"/>
          <w:sz w:val="22"/>
          <w:szCs w:val="22"/>
          <w:spacing w:val="-12"/>
        </w:rPr>
        <w:t>作者的其他伟大著作。”</w:t>
      </w:r>
    </w:p>
    <w:p>
      <w:pPr>
        <w:pStyle w:val="BodyText"/>
        <w:spacing w:line="343" w:lineRule="auto"/>
        <w:rPr/>
      </w:pPr>
      <w:r/>
    </w:p>
    <w:p>
      <w:pPr>
        <w:ind w:left="2990" w:firstLine="1500"/>
        <w:spacing w:before="63" w:line="272" w:lineRule="auto"/>
        <w:rPr>
          <w:rFonts w:ascii="KaiTi" w:hAnsi="KaiTi" w:eastAsia="KaiTi" w:cs="KaiTi"/>
          <w:sz w:val="22"/>
          <w:szCs w:val="22"/>
        </w:rPr>
      </w:pPr>
      <w:r>
        <w:rPr>
          <w:rFonts w:ascii="Times New Roman" w:hAnsi="Times New Roman" w:eastAsia="Times New Roman" w:cs="Times New Roman"/>
          <w:sz w:val="22"/>
          <w:szCs w:val="22"/>
          <w:spacing w:val="-7"/>
        </w:rPr>
        <w:t>——Came</w:t>
      </w:r>
      <w:r>
        <w:rPr>
          <w:rFonts w:ascii="Times New Roman" w:hAnsi="Times New Roman" w:eastAsia="Times New Roman" w:cs="Times New Roman"/>
          <w:sz w:val="22"/>
          <w:szCs w:val="22"/>
          <w:spacing w:val="-6"/>
        </w:rPr>
        <w:t>ron Haigh</w:t>
      </w:r>
      <w:r>
        <w:rPr>
          <w:rFonts w:ascii="Times New Roman" w:hAnsi="Times New Roman" w:eastAsia="Times New Roman" w:cs="Times New Roman"/>
          <w:sz w:val="22"/>
          <w:szCs w:val="22"/>
        </w:rPr>
        <w:t>t</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8"/>
        </w:rPr>
        <w:t>VMware</w:t>
      </w:r>
      <w:r>
        <w:rPr>
          <w:rFonts w:ascii="SimSun" w:hAnsi="SimSun" w:eastAsia="SimSun" w:cs="SimSun"/>
          <w:sz w:val="22"/>
          <w:szCs w:val="22"/>
          <w:spacing w:val="41"/>
        </w:rPr>
        <w:t xml:space="preserve"> </w:t>
      </w:r>
      <w:r>
        <w:rPr>
          <w:rFonts w:ascii="KaiTi" w:hAnsi="KaiTi" w:eastAsia="KaiTi" w:cs="KaiTi"/>
          <w:sz w:val="22"/>
          <w:szCs w:val="22"/>
          <w:spacing w:val="-8"/>
        </w:rPr>
        <w:t>美洲区副总裁兼首席技术官</w:t>
      </w:r>
    </w:p>
    <w:p>
      <w:pPr>
        <w:pStyle w:val="BodyText"/>
        <w:spacing w:line="265" w:lineRule="auto"/>
        <w:rPr/>
      </w:pPr>
      <w:r/>
    </w:p>
    <w:p>
      <w:pPr>
        <w:ind w:right="56" w:firstLine="330"/>
        <w:spacing w:before="72" w:line="344" w:lineRule="auto"/>
        <w:jc w:val="both"/>
        <w:rPr>
          <w:rFonts w:ascii="SimSun" w:hAnsi="SimSun" w:eastAsia="SimSun" w:cs="SimSun"/>
          <w:sz w:val="22"/>
          <w:szCs w:val="22"/>
        </w:rPr>
      </w:pPr>
      <w:r>
        <w:rPr>
          <w:rFonts w:ascii="SimSun" w:hAnsi="SimSun" w:eastAsia="SimSun" w:cs="SimSun"/>
          <w:sz w:val="22"/>
          <w:szCs w:val="22"/>
          <w:spacing w:val="-9"/>
        </w:rPr>
        <w:t>“未来蓬勃发展的组织将是那些利用数字技术改进其产品和运营</w:t>
      </w:r>
      <w:r>
        <w:rPr>
          <w:rFonts w:ascii="SimSun" w:hAnsi="SimSun" w:eastAsia="SimSun" w:cs="SimSun"/>
          <w:sz w:val="22"/>
          <w:szCs w:val="22"/>
          <w:spacing w:val="4"/>
        </w:rPr>
        <w:t xml:space="preserve"> </w:t>
      </w:r>
      <w:r>
        <w:rPr>
          <w:rFonts w:ascii="SimSun" w:hAnsi="SimSun" w:eastAsia="SimSun" w:cs="SimSun"/>
          <w:sz w:val="22"/>
          <w:szCs w:val="22"/>
          <w:spacing w:val="-12"/>
        </w:rPr>
        <w:t>方式的组织。这本书基于持续数年且有据可查</w:t>
      </w:r>
      <w:r>
        <w:rPr>
          <w:rFonts w:ascii="SimSun" w:hAnsi="SimSun" w:eastAsia="SimSun" w:cs="SimSun"/>
          <w:sz w:val="22"/>
          <w:szCs w:val="22"/>
          <w:spacing w:val="-13"/>
        </w:rPr>
        <w:t>的研究，总结出用于改</w:t>
      </w:r>
    </w:p>
    <w:p>
      <w:pPr>
        <w:spacing w:before="1" w:line="218" w:lineRule="auto"/>
        <w:rPr>
          <w:rFonts w:ascii="SimSun" w:hAnsi="SimSun" w:eastAsia="SimSun" w:cs="SimSun"/>
          <w:sz w:val="22"/>
          <w:szCs w:val="22"/>
        </w:rPr>
      </w:pPr>
      <w:r>
        <w:rPr>
          <w:rFonts w:ascii="SimSun" w:hAnsi="SimSun" w:eastAsia="SimSun" w:cs="SimSun"/>
          <w:sz w:val="22"/>
          <w:szCs w:val="22"/>
          <w:spacing w:val="-12"/>
        </w:rPr>
        <w:t>进软件交付和数字产品性能的最佳指标、实践和</w:t>
      </w:r>
      <w:r>
        <w:rPr>
          <w:rFonts w:ascii="SimSun" w:hAnsi="SimSun" w:eastAsia="SimSun" w:cs="SimSun"/>
          <w:sz w:val="22"/>
          <w:szCs w:val="22"/>
          <w:spacing w:val="-13"/>
        </w:rPr>
        <w:t>原则。我们强烈建议</w:t>
      </w:r>
    </w:p>
    <w:p>
      <w:pPr>
        <w:spacing w:line="218" w:lineRule="auto"/>
        <w:sectPr>
          <w:pgSz w:w="7100" w:h="11310"/>
          <w:pgMar w:top="400" w:right="569" w:bottom="0" w:left="229" w:header="0" w:footer="0" w:gutter="0"/>
        </w:sectPr>
        <w:rPr>
          <w:rFonts w:ascii="SimSun" w:hAnsi="SimSun" w:eastAsia="SimSun" w:cs="SimSun"/>
          <w:sz w:val="22"/>
          <w:szCs w:val="22"/>
        </w:rPr>
      </w:pPr>
    </w:p>
    <w:p>
      <w:pPr>
        <w:ind w:left="4879"/>
        <w:spacing w:before="198" w:line="215" w:lineRule="auto"/>
        <w:rPr>
          <w:rFonts w:ascii="SimSun" w:hAnsi="SimSun" w:eastAsia="SimSun" w:cs="SimSun"/>
          <w:sz w:val="21"/>
          <w:szCs w:val="21"/>
        </w:rPr>
      </w:pPr>
      <w:r>
        <w:rPr>
          <w:rFonts w:ascii="SimSun" w:hAnsi="SimSun" w:eastAsia="SimSun" w:cs="SimSun"/>
          <w:sz w:val="21"/>
          <w:szCs w:val="21"/>
          <w:spacing w:val="-20"/>
        </w:rPr>
        <w:t>赞</w:t>
      </w:r>
      <w:r>
        <w:rPr>
          <w:rFonts w:ascii="SimSun" w:hAnsi="SimSun" w:eastAsia="SimSun" w:cs="SimSun"/>
          <w:sz w:val="21"/>
          <w:szCs w:val="21"/>
          <w:spacing w:val="37"/>
        </w:rPr>
        <w:t xml:space="preserve">  </w:t>
      </w:r>
      <w:r>
        <w:rPr>
          <w:rFonts w:ascii="SimSun" w:hAnsi="SimSun" w:eastAsia="SimSun" w:cs="SimSun"/>
          <w:sz w:val="21"/>
          <w:szCs w:val="21"/>
          <w:spacing w:val="-20"/>
        </w:rPr>
        <w:t>誉</w:t>
      </w:r>
      <w:r>
        <w:rPr>
          <w:rFonts w:ascii="SimSun" w:hAnsi="SimSun" w:eastAsia="SimSun" w:cs="SimSun"/>
          <w:sz w:val="21"/>
          <w:szCs w:val="21"/>
          <w:spacing w:val="87"/>
        </w:rPr>
        <w:t xml:space="preserve"> </w:t>
      </w:r>
      <w:r>
        <w:rPr>
          <w:rFonts w:ascii="SimSun" w:hAnsi="SimSun" w:eastAsia="SimSun" w:cs="SimSun"/>
          <w:sz w:val="21"/>
          <w:szCs w:val="21"/>
          <w:spacing w:val="-20"/>
        </w:rPr>
        <w:t>|  vii</w:t>
      </w:r>
    </w:p>
    <w:p>
      <w:pPr>
        <w:pStyle w:val="BodyText"/>
        <w:spacing w:line="453" w:lineRule="auto"/>
        <w:rPr/>
      </w:pPr>
      <w:r/>
    </w:p>
    <w:p>
      <w:pPr>
        <w:spacing w:before="68" w:line="401" w:lineRule="exact"/>
        <w:rPr>
          <w:rFonts w:ascii="SimSun" w:hAnsi="SimSun" w:eastAsia="SimSun" w:cs="SimSun"/>
          <w:sz w:val="21"/>
          <w:szCs w:val="21"/>
        </w:rPr>
      </w:pPr>
      <w:r>
        <w:rPr>
          <w:rFonts w:ascii="SimSun" w:hAnsi="SimSun" w:eastAsia="SimSun" w:cs="SimSun"/>
          <w:sz w:val="21"/>
          <w:szCs w:val="21"/>
          <w:spacing w:val="-1"/>
          <w:position w:val="14"/>
        </w:rPr>
        <w:t>参与数字化转型的任何人都阅读这本书，从而</w:t>
      </w:r>
      <w:r>
        <w:rPr>
          <w:rFonts w:ascii="SimSun" w:hAnsi="SimSun" w:eastAsia="SimSun" w:cs="SimSun"/>
          <w:sz w:val="21"/>
          <w:szCs w:val="21"/>
          <w:spacing w:val="-2"/>
          <w:position w:val="14"/>
        </w:rPr>
        <w:t>清楚地知道什么有效、</w:t>
      </w:r>
    </w:p>
    <w:p>
      <w:pPr>
        <w:spacing w:line="219" w:lineRule="auto"/>
        <w:rPr>
          <w:rFonts w:ascii="SimSun" w:hAnsi="SimSun" w:eastAsia="SimSun" w:cs="SimSun"/>
          <w:sz w:val="21"/>
          <w:szCs w:val="21"/>
        </w:rPr>
      </w:pPr>
      <w:r>
        <w:rPr>
          <w:rFonts w:ascii="SimSun" w:hAnsi="SimSun" w:eastAsia="SimSun" w:cs="SimSun"/>
          <w:sz w:val="21"/>
          <w:szCs w:val="21"/>
          <w:spacing w:val="-3"/>
        </w:rPr>
        <w:t>什么无效、什么无关紧要。”</w:t>
      </w:r>
    </w:p>
    <w:p>
      <w:pPr>
        <w:pStyle w:val="BodyText"/>
        <w:spacing w:line="266" w:lineRule="auto"/>
        <w:rPr/>
      </w:pPr>
      <w:r/>
    </w:p>
    <w:p>
      <w:pPr>
        <w:ind w:left="2579"/>
        <w:spacing w:before="68" w:line="42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6"/>
        </w:rPr>
        <w:t>—Tom Poppendieck </w:t>
      </w:r>
      <w:r>
        <w:rPr>
          <w:rFonts w:ascii="KaiTi" w:hAnsi="KaiTi" w:eastAsia="KaiTi" w:cs="KaiTi"/>
          <w:sz w:val="21"/>
          <w:szCs w:val="21"/>
          <w:position w:val="16"/>
        </w:rPr>
        <w:t>和</w:t>
      </w:r>
      <w:r>
        <w:rPr>
          <w:rFonts w:ascii="KaiTi" w:hAnsi="KaiTi" w:eastAsia="KaiTi" w:cs="KaiTi"/>
          <w:sz w:val="21"/>
          <w:szCs w:val="21"/>
          <w:spacing w:val="-58"/>
          <w:position w:val="16"/>
        </w:rPr>
        <w:t xml:space="preserve"> </w:t>
      </w:r>
      <w:r>
        <w:rPr>
          <w:rFonts w:ascii="Times New Roman" w:hAnsi="Times New Roman" w:eastAsia="Times New Roman" w:cs="Times New Roman"/>
          <w:sz w:val="21"/>
          <w:szCs w:val="21"/>
          <w:position w:val="16"/>
        </w:rPr>
        <w:t>Mary Pop</w:t>
      </w:r>
      <w:r>
        <w:rPr>
          <w:rFonts w:ascii="Times New Roman" w:hAnsi="Times New Roman" w:eastAsia="Times New Roman" w:cs="Times New Roman"/>
          <w:sz w:val="21"/>
          <w:szCs w:val="21"/>
          <w:spacing w:val="-1"/>
          <w:position w:val="16"/>
        </w:rPr>
        <w:t>pendieck</w:t>
      </w:r>
    </w:p>
    <w:p>
      <w:pPr>
        <w:ind w:left="3304"/>
        <w:spacing w:before="1" w:line="222" w:lineRule="auto"/>
        <w:rPr>
          <w:rFonts w:ascii="KaiTi" w:hAnsi="KaiTi" w:eastAsia="KaiTi" w:cs="KaiTi"/>
          <w:sz w:val="21"/>
          <w:szCs w:val="21"/>
        </w:rPr>
      </w:pPr>
      <w:r>
        <w:rPr>
          <w:rFonts w:ascii="KaiTi" w:hAnsi="KaiTi" w:eastAsia="KaiTi" w:cs="KaiTi"/>
          <w:sz w:val="21"/>
          <w:szCs w:val="21"/>
          <w:spacing w:val="-2"/>
        </w:rPr>
        <w:t>“精益软件开发”系列丛书作者</w:t>
      </w:r>
    </w:p>
    <w:p>
      <w:pPr>
        <w:pStyle w:val="BodyText"/>
        <w:spacing w:line="294" w:lineRule="auto"/>
        <w:rPr/>
      </w:pPr>
      <w:r/>
    </w:p>
    <w:p>
      <w:pPr>
        <w:ind w:firstLine="324"/>
        <w:spacing w:before="68" w:line="353" w:lineRule="auto"/>
        <w:jc w:val="both"/>
        <w:rPr>
          <w:rFonts w:ascii="SimSun" w:hAnsi="SimSun" w:eastAsia="SimSun" w:cs="SimSun"/>
          <w:sz w:val="21"/>
          <w:szCs w:val="21"/>
        </w:rPr>
      </w:pPr>
      <w:r>
        <w:rPr>
          <w:rFonts w:ascii="SimSun" w:hAnsi="SimSun" w:eastAsia="SimSun" w:cs="SimSun"/>
          <w:sz w:val="21"/>
          <w:szCs w:val="21"/>
          <w:spacing w:val="3"/>
        </w:rPr>
        <w:t>“通过写作这本书，作者为理解和应用</w:t>
      </w:r>
      <w:r>
        <w:rPr>
          <w:rFonts w:ascii="SimSun" w:hAnsi="SimSun" w:eastAsia="SimSun" w:cs="SimSun"/>
          <w:sz w:val="21"/>
          <w:szCs w:val="21"/>
        </w:rPr>
        <w:t>DevOps</w:t>
      </w:r>
      <w:r>
        <w:rPr>
          <w:rFonts w:ascii="SimSun" w:hAnsi="SimSun" w:eastAsia="SimSun" w:cs="SimSun"/>
          <w:sz w:val="21"/>
          <w:szCs w:val="21"/>
          <w:spacing w:val="3"/>
        </w:rPr>
        <w:t>做出了重大贡献。</w:t>
      </w:r>
      <w:r>
        <w:rPr>
          <w:rFonts w:ascii="SimSun" w:hAnsi="SimSun" w:eastAsia="SimSun" w:cs="SimSun"/>
          <w:sz w:val="21"/>
          <w:szCs w:val="21"/>
          <w:spacing w:val="14"/>
        </w:rPr>
        <w:t xml:space="preserve"> </w:t>
      </w:r>
      <w:r>
        <w:rPr>
          <w:rFonts w:ascii="SimSun" w:hAnsi="SimSun" w:eastAsia="SimSun" w:cs="SimSun"/>
          <w:sz w:val="21"/>
          <w:szCs w:val="21"/>
          <w:spacing w:val="-1"/>
        </w:rPr>
        <w:t>这本书表明，如果理解得当，那么 </w:t>
      </w:r>
      <w:r>
        <w:rPr>
          <w:rFonts w:ascii="Times New Roman" w:hAnsi="Times New Roman" w:eastAsia="Times New Roman" w:cs="Times New Roman"/>
          <w:sz w:val="21"/>
          <w:szCs w:val="21"/>
          <w:spacing w:val="-1"/>
        </w:rPr>
        <w:t>DevO</w:t>
      </w:r>
      <w:r>
        <w:rPr>
          <w:rFonts w:ascii="Times New Roman" w:hAnsi="Times New Roman" w:eastAsia="Times New Roman" w:cs="Times New Roman"/>
          <w:sz w:val="21"/>
          <w:szCs w:val="21"/>
          <w:spacing w:val="-2"/>
        </w:rPr>
        <w:t>ps</w:t>
      </w:r>
      <w:r>
        <w:rPr>
          <w:rFonts w:ascii="SimSun" w:hAnsi="SimSun" w:eastAsia="SimSun" w:cs="SimSun"/>
          <w:sz w:val="21"/>
          <w:szCs w:val="21"/>
          <w:spacing w:val="-2"/>
        </w:rPr>
        <w:t>不仅仅是一种时尚，也并</w:t>
      </w:r>
      <w:r>
        <w:rPr>
          <w:rFonts w:ascii="SimSun" w:hAnsi="SimSun" w:eastAsia="SimSun" w:cs="SimSun"/>
          <w:sz w:val="21"/>
          <w:szCs w:val="21"/>
        </w:rPr>
        <w:t xml:space="preserve">  </w:t>
      </w:r>
      <w:r>
        <w:rPr>
          <w:rFonts w:ascii="SimSun" w:hAnsi="SimSun" w:eastAsia="SimSun" w:cs="SimSun"/>
          <w:sz w:val="21"/>
          <w:szCs w:val="21"/>
          <w:spacing w:val="-4"/>
        </w:rPr>
        <w:t>非‘新瓶装日酒’。作者展示了 </w:t>
      </w:r>
      <w:r>
        <w:rPr>
          <w:rFonts w:ascii="Times New Roman" w:hAnsi="Times New Roman" w:eastAsia="Times New Roman" w:cs="Times New Roman"/>
          <w:sz w:val="21"/>
          <w:szCs w:val="21"/>
          <w:spacing w:val="-4"/>
        </w:rPr>
        <w:t>DevOps</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4"/>
        </w:rPr>
        <w:t>如何改进组织设计、</w:t>
      </w:r>
      <w:r>
        <w:rPr>
          <w:rFonts w:ascii="SimSun" w:hAnsi="SimSun" w:eastAsia="SimSun" w:cs="SimSun"/>
          <w:sz w:val="21"/>
          <w:szCs w:val="21"/>
          <w:spacing w:val="-5"/>
        </w:rPr>
        <w:t>软件开 </w:t>
      </w:r>
      <w:r>
        <w:rPr>
          <w:rFonts w:ascii="SimSun" w:hAnsi="SimSun" w:eastAsia="SimSun" w:cs="SimSun"/>
          <w:sz w:val="21"/>
          <w:szCs w:val="21"/>
          <w:spacing w:val="-1"/>
        </w:rPr>
        <w:t>发文化和系统架构。他们不仅展示，还推进了</w:t>
      </w:r>
      <w:r>
        <w:rPr>
          <w:rFonts w:ascii="Times New Roman" w:hAnsi="Times New Roman" w:eastAsia="Times New Roman" w:cs="Times New Roman"/>
          <w:sz w:val="21"/>
          <w:szCs w:val="21"/>
          <w:spacing w:val="-1"/>
        </w:rPr>
        <w:t>DevOps</w:t>
      </w:r>
      <w:r>
        <w:rPr>
          <w:rFonts w:ascii="Times New Roman" w:hAnsi="Times New Roman" w:eastAsia="Times New Roman" w:cs="Times New Roman"/>
          <w:sz w:val="21"/>
          <w:szCs w:val="21"/>
          <w:spacing w:val="42"/>
        </w:rPr>
        <w:t xml:space="preserve"> </w:t>
      </w:r>
      <w:r>
        <w:rPr>
          <w:rFonts w:ascii="SimSun" w:hAnsi="SimSun" w:eastAsia="SimSun" w:cs="SimSun"/>
          <w:sz w:val="21"/>
          <w:szCs w:val="21"/>
          <w:spacing w:val="-1"/>
        </w:rPr>
        <w:t>社区的定性研</w:t>
      </w:r>
    </w:p>
    <w:p>
      <w:pPr>
        <w:spacing w:line="218" w:lineRule="auto"/>
        <w:rPr>
          <w:rFonts w:ascii="SimSun" w:hAnsi="SimSun" w:eastAsia="SimSun" w:cs="SimSun"/>
          <w:sz w:val="21"/>
          <w:szCs w:val="21"/>
        </w:rPr>
      </w:pPr>
      <w:r>
        <w:rPr>
          <w:rFonts w:ascii="SimSun" w:hAnsi="SimSun" w:eastAsia="SimSun" w:cs="SimSun"/>
          <w:sz w:val="21"/>
          <w:szCs w:val="21"/>
          <w:spacing w:val="-3"/>
        </w:rPr>
        <w:t>究。他们的研究成果是独一无二的。”</w:t>
      </w:r>
    </w:p>
    <w:p>
      <w:pPr>
        <w:pStyle w:val="BodyText"/>
        <w:spacing w:line="330" w:lineRule="auto"/>
        <w:rPr/>
      </w:pPr>
      <w:r/>
    </w:p>
    <w:p>
      <w:pPr>
        <w:ind w:left="4479"/>
        <w:spacing w:before="61" w:line="385" w:lineRule="exact"/>
        <w:tabs>
          <w:tab w:val="left" w:pos="4920"/>
        </w:tabs>
        <w:rPr>
          <w:rFonts w:ascii="Times New Roman" w:hAnsi="Times New Roman" w:eastAsia="Times New Roman" w:cs="Times New Roman"/>
          <w:sz w:val="21"/>
          <w:szCs w:val="21"/>
        </w:rPr>
      </w:pPr>
      <w:r>
        <w:rPr>
          <w:rFonts w:ascii="Times New Roman" w:hAnsi="Times New Roman" w:eastAsia="Times New Roman" w:cs="Times New Roman"/>
          <w:sz w:val="21"/>
          <w:szCs w:val="21"/>
          <w:strike/>
          <w:position w:val="16"/>
        </w:rPr>
        <w:tab/>
      </w:r>
      <w:r>
        <w:rPr>
          <w:rFonts w:ascii="Times New Roman" w:hAnsi="Times New Roman" w:eastAsia="Times New Roman" w:cs="Times New Roman"/>
          <w:sz w:val="21"/>
          <w:szCs w:val="21"/>
          <w:spacing w:val="-2"/>
          <w:position w:val="16"/>
        </w:rPr>
        <w:t>Baron</w:t>
      </w:r>
      <w:r>
        <w:rPr>
          <w:rFonts w:ascii="Times New Roman" w:hAnsi="Times New Roman" w:eastAsia="Times New Roman" w:cs="Times New Roman"/>
          <w:sz w:val="21"/>
          <w:szCs w:val="21"/>
          <w:spacing w:val="21"/>
          <w:w w:val="101"/>
          <w:position w:val="16"/>
        </w:rPr>
        <w:t xml:space="preserve"> </w:t>
      </w:r>
      <w:r>
        <w:rPr>
          <w:rFonts w:ascii="Times New Roman" w:hAnsi="Times New Roman" w:eastAsia="Times New Roman" w:cs="Times New Roman"/>
          <w:sz w:val="21"/>
          <w:szCs w:val="21"/>
          <w:spacing w:val="-2"/>
          <w:position w:val="16"/>
        </w:rPr>
        <w:t>Schwartz</w:t>
      </w:r>
    </w:p>
    <w:p>
      <w:pPr>
        <w:ind w:left="759"/>
        <w:spacing w:before="1" w:line="222" w:lineRule="auto"/>
        <w:rPr>
          <w:rFonts w:ascii="KaiTi" w:hAnsi="KaiTi" w:eastAsia="KaiTi" w:cs="KaiTi"/>
          <w:sz w:val="21"/>
          <w:szCs w:val="21"/>
        </w:rPr>
      </w:pPr>
      <w:r>
        <w:rPr>
          <w:rFonts w:ascii="SimSun" w:hAnsi="SimSun" w:eastAsia="SimSun" w:cs="SimSun"/>
          <w:sz w:val="21"/>
          <w:szCs w:val="21"/>
          <w:spacing w:val="-7"/>
        </w:rPr>
        <w:t>VividCortex</w:t>
      </w:r>
      <w:r>
        <w:rPr>
          <w:rFonts w:ascii="KaiTi" w:hAnsi="KaiTi" w:eastAsia="KaiTi" w:cs="KaiTi"/>
          <w:sz w:val="21"/>
          <w:szCs w:val="21"/>
          <w:spacing w:val="-7"/>
        </w:rPr>
        <w:t>创始人兼首席执行官、《高性能</w:t>
      </w:r>
      <w:r>
        <w:rPr>
          <w:rFonts w:ascii="KaiTi" w:hAnsi="KaiTi" w:eastAsia="KaiTi" w:cs="KaiTi"/>
          <w:sz w:val="21"/>
          <w:szCs w:val="21"/>
          <w:spacing w:val="-51"/>
        </w:rPr>
        <w:t xml:space="preserve"> </w:t>
      </w:r>
      <w:r>
        <w:rPr>
          <w:rFonts w:ascii="SimSun" w:hAnsi="SimSun" w:eastAsia="SimSun" w:cs="SimSun"/>
          <w:sz w:val="21"/>
          <w:szCs w:val="21"/>
          <w:spacing w:val="-7"/>
        </w:rPr>
        <w:t>MySQL</w:t>
      </w:r>
      <w:r>
        <w:rPr>
          <w:rFonts w:ascii="SimSun" w:hAnsi="SimSun" w:eastAsia="SimSun" w:cs="SimSun"/>
          <w:sz w:val="21"/>
          <w:szCs w:val="21"/>
          <w:spacing w:val="-8"/>
        </w:rPr>
        <w:t>》  </w:t>
      </w:r>
      <w:r>
        <w:rPr>
          <w:rFonts w:ascii="KaiTi" w:hAnsi="KaiTi" w:eastAsia="KaiTi" w:cs="KaiTi"/>
          <w:sz w:val="21"/>
          <w:szCs w:val="21"/>
          <w:spacing w:val="-8"/>
        </w:rPr>
        <w:t>合著者</w:t>
      </w:r>
    </w:p>
    <w:p>
      <w:pPr>
        <w:spacing w:line="222" w:lineRule="auto"/>
        <w:sectPr>
          <w:pgSz w:w="7100" w:h="11290"/>
          <w:pgMar w:top="400" w:right="474" w:bottom="0" w:left="330" w:header="0" w:footer="0" w:gutter="0"/>
        </w:sectPr>
        <w:rPr>
          <w:rFonts w:ascii="KaiTi" w:hAnsi="KaiTi" w:eastAsia="KaiTi" w:cs="KaiTi"/>
          <w:sz w:val="21"/>
          <w:szCs w:val="21"/>
        </w:rPr>
      </w:pP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2425"/>
        <w:spacing w:before="137" w:line="224" w:lineRule="auto"/>
        <w:rPr>
          <w:rFonts w:ascii="SimHei" w:hAnsi="SimHei" w:eastAsia="SimHei" w:cs="SimHei"/>
          <w:sz w:val="42"/>
          <w:szCs w:val="42"/>
        </w:rPr>
      </w:pPr>
      <w:r>
        <w:rPr>
          <w:rFonts w:ascii="SimHei" w:hAnsi="SimHei" w:eastAsia="SimHei" w:cs="SimHei"/>
          <w:sz w:val="42"/>
          <w:szCs w:val="42"/>
          <w:b/>
          <w:bCs/>
          <w:spacing w:val="-13"/>
        </w:rPr>
        <w:t>序</w:t>
      </w:r>
      <w:r>
        <w:rPr>
          <w:rFonts w:ascii="SimHei" w:hAnsi="SimHei" w:eastAsia="SimHei" w:cs="SimHei"/>
          <w:sz w:val="42"/>
          <w:szCs w:val="42"/>
          <w:spacing w:val="2"/>
        </w:rPr>
        <w:t xml:space="preserve">   </w:t>
      </w:r>
      <w:r>
        <w:rPr>
          <w:rFonts w:ascii="SimHei" w:hAnsi="SimHei" w:eastAsia="SimHei" w:cs="SimHei"/>
          <w:sz w:val="42"/>
          <w:szCs w:val="42"/>
          <w:b/>
          <w:bCs/>
          <w:spacing w:val="-13"/>
        </w:rPr>
        <w:t>一</w:t>
      </w:r>
    </w:p>
    <w:p>
      <w:pPr>
        <w:pStyle w:val="BodyText"/>
        <w:spacing w:line="263" w:lineRule="auto"/>
        <w:rPr/>
      </w:pPr>
      <w:r/>
    </w:p>
    <w:p>
      <w:pPr>
        <w:pStyle w:val="BodyText"/>
        <w:spacing w:line="263" w:lineRule="auto"/>
        <w:rPr/>
      </w:pP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4" w:lineRule="auto"/>
        <w:rPr/>
      </w:pPr>
      <w:r/>
    </w:p>
    <w:p>
      <w:pPr>
        <w:ind w:firstLine="439"/>
        <w:spacing w:before="72" w:line="336" w:lineRule="auto"/>
        <w:jc w:val="both"/>
        <w:rPr>
          <w:rFonts w:ascii="SimSun" w:hAnsi="SimSun" w:eastAsia="SimSun" w:cs="SimSun"/>
          <w:sz w:val="22"/>
          <w:szCs w:val="22"/>
        </w:rPr>
      </w:pPr>
      <w:r>
        <w:rPr>
          <w:rFonts w:ascii="SimSun" w:hAnsi="SimSun" w:eastAsia="SimSun" w:cs="SimSun"/>
          <w:sz w:val="22"/>
          <w:szCs w:val="22"/>
          <w:spacing w:val="-13"/>
        </w:rPr>
        <w:t>几年前，我读过一份报告，里面有这样一句话：“我们现在可以</w:t>
      </w:r>
      <w:r>
        <w:rPr>
          <w:rFonts w:ascii="SimSun" w:hAnsi="SimSun" w:eastAsia="SimSun" w:cs="SimSun"/>
          <w:sz w:val="22"/>
          <w:szCs w:val="22"/>
          <w:spacing w:val="1"/>
        </w:rPr>
        <w:t xml:space="preserve"> </w:t>
      </w:r>
      <w:r>
        <w:rPr>
          <w:rFonts w:ascii="SimSun" w:hAnsi="SimSun" w:eastAsia="SimSun" w:cs="SimSun"/>
          <w:sz w:val="22"/>
          <w:szCs w:val="22"/>
          <w:spacing w:val="-15"/>
        </w:rPr>
        <w:t>充满信心地断言，</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15"/>
        </w:rPr>
        <w:t>IT </w:t>
      </w:r>
      <w:r>
        <w:rPr>
          <w:rFonts w:ascii="SimSun" w:hAnsi="SimSun" w:eastAsia="SimSun" w:cs="SimSun"/>
          <w:sz w:val="22"/>
          <w:szCs w:val="22"/>
          <w:spacing w:val="-15"/>
        </w:rPr>
        <w:t>组织的高绩效与强劲的业务绩效相关，并有</w:t>
      </w:r>
      <w:r>
        <w:rPr>
          <w:rFonts w:ascii="SimSun" w:hAnsi="SimSun" w:eastAsia="SimSun" w:cs="SimSun"/>
          <w:sz w:val="22"/>
          <w:szCs w:val="22"/>
          <w:spacing w:val="-16"/>
        </w:rPr>
        <w:t>助于</w:t>
      </w:r>
      <w:r>
        <w:rPr>
          <w:rFonts w:ascii="SimSun" w:hAnsi="SimSun" w:eastAsia="SimSun" w:cs="SimSun"/>
          <w:sz w:val="22"/>
          <w:szCs w:val="22"/>
        </w:rPr>
        <w:t xml:space="preserve"> </w:t>
      </w:r>
      <w:r>
        <w:rPr>
          <w:rFonts w:ascii="SimSun" w:hAnsi="SimSun" w:eastAsia="SimSun" w:cs="SimSun"/>
          <w:sz w:val="22"/>
          <w:szCs w:val="22"/>
          <w:spacing w:val="-13"/>
        </w:rPr>
        <w:t>提高生产力、盈利能力和市场份额。”当读到类似这样的内容时，我</w:t>
      </w:r>
      <w:r>
        <w:rPr>
          <w:rFonts w:ascii="SimSun" w:hAnsi="SimSun" w:eastAsia="SimSun" w:cs="SimSun"/>
          <w:sz w:val="22"/>
          <w:szCs w:val="22"/>
          <w:spacing w:val="17"/>
        </w:rPr>
        <w:t xml:space="preserve"> </w:t>
      </w:r>
      <w:r>
        <w:rPr>
          <w:rFonts w:ascii="SimSun" w:hAnsi="SimSun" w:eastAsia="SimSun" w:cs="SimSun"/>
          <w:sz w:val="22"/>
          <w:szCs w:val="22"/>
          <w:spacing w:val="-12"/>
        </w:rPr>
        <w:t>通常的反应是把它大力地扔进垃圾桶，因为这往</w:t>
      </w:r>
      <w:r>
        <w:rPr>
          <w:rFonts w:ascii="SimSun" w:hAnsi="SimSun" w:eastAsia="SimSun" w:cs="SimSun"/>
          <w:sz w:val="22"/>
          <w:szCs w:val="22"/>
          <w:spacing w:val="-13"/>
        </w:rPr>
        <w:t>往是伪装成科学依据</w:t>
      </w:r>
      <w:r>
        <w:rPr>
          <w:rFonts w:ascii="SimSun" w:hAnsi="SimSun" w:eastAsia="SimSun" w:cs="SimSun"/>
          <w:sz w:val="22"/>
          <w:szCs w:val="22"/>
        </w:rPr>
        <w:t xml:space="preserve"> </w:t>
      </w:r>
      <w:r>
        <w:rPr>
          <w:rFonts w:ascii="SimSun" w:hAnsi="SimSun" w:eastAsia="SimSun" w:cs="SimSun"/>
          <w:sz w:val="22"/>
          <w:szCs w:val="22"/>
          <w:spacing w:val="-7"/>
        </w:rPr>
        <w:t>的废话。然而这次我犹豫不决，因为这可是《2014年DevOps</w:t>
      </w:r>
      <w:r>
        <w:rPr>
          <w:rFonts w:ascii="SimSun" w:hAnsi="SimSun" w:eastAsia="SimSun" w:cs="SimSun"/>
          <w:sz w:val="22"/>
          <w:szCs w:val="22"/>
          <w:spacing w:val="-43"/>
        </w:rPr>
        <w:t xml:space="preserve"> </w:t>
      </w:r>
      <w:r>
        <w:rPr>
          <w:rFonts w:ascii="SimSun" w:hAnsi="SimSun" w:eastAsia="SimSun" w:cs="SimSun"/>
          <w:sz w:val="22"/>
          <w:szCs w:val="22"/>
          <w:spacing w:val="-7"/>
        </w:rPr>
        <w:t>状态报</w:t>
      </w:r>
      <w:r>
        <w:rPr>
          <w:rFonts w:ascii="SimSun" w:hAnsi="SimSun" w:eastAsia="SimSun" w:cs="SimSun"/>
          <w:sz w:val="22"/>
          <w:szCs w:val="22"/>
        </w:rPr>
        <w:t xml:space="preserve"> </w:t>
      </w:r>
      <w:r>
        <w:rPr>
          <w:rFonts w:ascii="SimSun" w:hAnsi="SimSun" w:eastAsia="SimSun" w:cs="SimSun"/>
          <w:sz w:val="22"/>
          <w:szCs w:val="22"/>
          <w:spacing w:val="-10"/>
        </w:rPr>
        <w:t>告》。作者之一是</w:t>
      </w:r>
      <w:r>
        <w:rPr>
          <w:rFonts w:ascii="SimSun" w:hAnsi="SimSun" w:eastAsia="SimSun" w:cs="SimSun"/>
          <w:sz w:val="22"/>
          <w:szCs w:val="22"/>
          <w:spacing w:val="-49"/>
        </w:rPr>
        <w:t xml:space="preserve"> </w:t>
      </w:r>
      <w:r>
        <w:rPr>
          <w:rFonts w:ascii="Times New Roman" w:hAnsi="Times New Roman" w:eastAsia="Times New Roman" w:cs="Times New Roman"/>
          <w:sz w:val="22"/>
          <w:szCs w:val="22"/>
          <w:spacing w:val="-10"/>
        </w:rPr>
        <w:t>Jez</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0"/>
        </w:rPr>
        <w:t>Humble, </w:t>
      </w:r>
      <w:r>
        <w:rPr>
          <w:rFonts w:ascii="SimSun" w:hAnsi="SimSun" w:eastAsia="SimSun" w:cs="SimSun"/>
          <w:sz w:val="22"/>
          <w:szCs w:val="22"/>
          <w:spacing w:val="-10"/>
        </w:rPr>
        <w:t>我的同事和朋友，他同样对这种废话</w:t>
      </w:r>
      <w:r>
        <w:rPr>
          <w:rFonts w:ascii="SimSun" w:hAnsi="SimSun" w:eastAsia="SimSun" w:cs="SimSun"/>
          <w:sz w:val="22"/>
          <w:szCs w:val="22"/>
        </w:rPr>
        <w:t xml:space="preserve"> </w:t>
      </w:r>
      <w:r>
        <w:rPr>
          <w:rFonts w:ascii="SimSun" w:hAnsi="SimSun" w:eastAsia="SimSun" w:cs="SimSun"/>
          <w:sz w:val="22"/>
          <w:szCs w:val="22"/>
          <w:spacing w:val="-9"/>
        </w:rPr>
        <w:t>感到不屑。(当然我不得不承认，其实不把它扔进垃圾桶的另一个原</w:t>
      </w:r>
    </w:p>
    <w:p>
      <w:pPr>
        <w:spacing w:line="219" w:lineRule="auto"/>
        <w:rPr>
          <w:rFonts w:ascii="SimSun" w:hAnsi="SimSun" w:eastAsia="SimSun" w:cs="SimSun"/>
          <w:sz w:val="22"/>
          <w:szCs w:val="22"/>
        </w:rPr>
      </w:pPr>
      <w:r>
        <w:rPr>
          <w:rFonts w:ascii="SimSun" w:hAnsi="SimSun" w:eastAsia="SimSun" w:cs="SimSun"/>
          <w:sz w:val="22"/>
          <w:szCs w:val="22"/>
          <w:spacing w:val="-9"/>
        </w:rPr>
        <w:t>因是，我是在</w:t>
      </w:r>
      <w:r>
        <w:rPr>
          <w:rFonts w:ascii="Times New Roman" w:hAnsi="Times New Roman" w:eastAsia="Times New Roman" w:cs="Times New Roman"/>
          <w:sz w:val="22"/>
          <w:szCs w:val="22"/>
          <w:spacing w:val="-9"/>
        </w:rPr>
        <w:t>iPad</w:t>
      </w:r>
      <w:r>
        <w:rPr>
          <w:rFonts w:ascii="SimSun" w:hAnsi="SimSun" w:eastAsia="SimSun" w:cs="SimSun"/>
          <w:sz w:val="22"/>
          <w:szCs w:val="22"/>
          <w:spacing w:val="-9"/>
        </w:rPr>
        <w:t>上阅读它的。)</w:t>
      </w:r>
    </w:p>
    <w:p>
      <w:pPr>
        <w:pStyle w:val="BodyText"/>
        <w:spacing w:line="304" w:lineRule="auto"/>
        <w:rPr/>
      </w:pPr>
      <w:r/>
    </w:p>
    <w:p>
      <w:pPr>
        <w:ind w:right="4" w:firstLine="419"/>
        <w:spacing w:before="71" w:line="344" w:lineRule="auto"/>
        <w:jc w:val="both"/>
        <w:rPr>
          <w:rFonts w:ascii="SimSun" w:hAnsi="SimSun" w:eastAsia="SimSun" w:cs="SimSun"/>
          <w:sz w:val="22"/>
          <w:szCs w:val="22"/>
        </w:rPr>
      </w:pPr>
      <w:r>
        <w:rPr>
          <w:rFonts w:ascii="SimSun" w:hAnsi="SimSun" w:eastAsia="SimSun" w:cs="SimSun"/>
          <w:sz w:val="22"/>
          <w:szCs w:val="22"/>
          <w:spacing w:val="-8"/>
        </w:rPr>
        <w:t>于是，我给</w:t>
      </w:r>
      <w:r>
        <w:rPr>
          <w:rFonts w:ascii="Times New Roman" w:hAnsi="Times New Roman" w:eastAsia="Times New Roman" w:cs="Times New Roman"/>
          <w:sz w:val="22"/>
          <w:szCs w:val="22"/>
          <w:spacing w:val="-8"/>
        </w:rPr>
        <w:t>Jez </w:t>
      </w:r>
      <w:r>
        <w:rPr>
          <w:rFonts w:ascii="SimSun" w:hAnsi="SimSun" w:eastAsia="SimSun" w:cs="SimSun"/>
          <w:sz w:val="22"/>
          <w:szCs w:val="22"/>
          <w:spacing w:val="-8"/>
        </w:rPr>
        <w:t>发了一封电子邮件，想了解那句话背后</w:t>
      </w:r>
      <w:r>
        <w:rPr>
          <w:rFonts w:ascii="SimSun" w:hAnsi="SimSun" w:eastAsia="SimSun" w:cs="SimSun"/>
          <w:sz w:val="22"/>
          <w:szCs w:val="22"/>
          <w:spacing w:val="-9"/>
        </w:rPr>
        <w:t>隐藏的意</w:t>
      </w:r>
      <w:r>
        <w:rPr>
          <w:rFonts w:ascii="SimSun" w:hAnsi="SimSun" w:eastAsia="SimSun" w:cs="SimSun"/>
          <w:sz w:val="22"/>
          <w:szCs w:val="22"/>
        </w:rPr>
        <w:t xml:space="preserve"> </w:t>
      </w:r>
      <w:r>
        <w:rPr>
          <w:rFonts w:ascii="SimSun" w:hAnsi="SimSun" w:eastAsia="SimSun" w:cs="SimSun"/>
          <w:sz w:val="22"/>
          <w:szCs w:val="22"/>
          <w:spacing w:val="-15"/>
        </w:rPr>
        <w:t>思。几个星期后，我与他和Nicole Forsgren通了电</w:t>
      </w:r>
      <w:r>
        <w:rPr>
          <w:rFonts w:ascii="SimSun" w:hAnsi="SimSun" w:eastAsia="SimSun" w:cs="SimSun"/>
          <w:sz w:val="22"/>
          <w:szCs w:val="22"/>
          <w:spacing w:val="-16"/>
        </w:rPr>
        <w:t>话， Nicole</w:t>
      </w:r>
      <w:r>
        <w:rPr>
          <w:rFonts w:ascii="SimSun" w:hAnsi="SimSun" w:eastAsia="SimSun" w:cs="SimSun"/>
          <w:sz w:val="22"/>
          <w:szCs w:val="22"/>
          <w:spacing w:val="-62"/>
        </w:rPr>
        <w:t xml:space="preserve"> </w:t>
      </w:r>
      <w:r>
        <w:rPr>
          <w:rFonts w:ascii="SimSun" w:hAnsi="SimSun" w:eastAsia="SimSun" w:cs="SimSun"/>
          <w:sz w:val="22"/>
          <w:szCs w:val="22"/>
          <w:spacing w:val="-16"/>
        </w:rPr>
        <w:t>耐心地</w:t>
      </w:r>
      <w:r>
        <w:rPr>
          <w:rFonts w:ascii="SimSun" w:hAnsi="SimSun" w:eastAsia="SimSun" w:cs="SimSun"/>
          <w:sz w:val="22"/>
          <w:szCs w:val="22"/>
        </w:rPr>
        <w:t xml:space="preserve"> </w:t>
      </w:r>
      <w:r>
        <w:rPr>
          <w:rFonts w:ascii="SimSun" w:hAnsi="SimSun" w:eastAsia="SimSun" w:cs="SimSun"/>
          <w:sz w:val="22"/>
          <w:szCs w:val="22"/>
          <w:spacing w:val="-13"/>
        </w:rPr>
        <w:t>为我解释了其中的缘由。虽然我无法从专业的角度来评价其所</w:t>
      </w:r>
      <w:r>
        <w:rPr>
          <w:rFonts w:ascii="SimSun" w:hAnsi="SimSun" w:eastAsia="SimSun" w:cs="SimSun"/>
          <w:sz w:val="22"/>
          <w:szCs w:val="22"/>
          <w:spacing w:val="-14"/>
        </w:rPr>
        <w:t>用的分</w:t>
      </w:r>
      <w:r>
        <w:rPr>
          <w:rFonts w:ascii="SimSun" w:hAnsi="SimSun" w:eastAsia="SimSun" w:cs="SimSun"/>
          <w:sz w:val="22"/>
          <w:szCs w:val="22"/>
        </w:rPr>
        <w:t xml:space="preserve"> </w:t>
      </w:r>
      <w:r>
        <w:rPr>
          <w:rFonts w:ascii="SimSun" w:hAnsi="SimSun" w:eastAsia="SimSun" w:cs="SimSun"/>
          <w:sz w:val="22"/>
          <w:szCs w:val="22"/>
          <w:spacing w:val="-11"/>
        </w:rPr>
        <w:t>析方法，但Nicole已经说服我相信，他们在这方面</w:t>
      </w:r>
      <w:r>
        <w:rPr>
          <w:rFonts w:ascii="SimSun" w:hAnsi="SimSun" w:eastAsia="SimSun" w:cs="SimSun"/>
          <w:sz w:val="22"/>
          <w:szCs w:val="22"/>
          <w:spacing w:val="-12"/>
        </w:rPr>
        <w:t>进行了充足且真实</w:t>
      </w:r>
      <w:r>
        <w:rPr>
          <w:rFonts w:ascii="SimSun" w:hAnsi="SimSun" w:eastAsia="SimSun" w:cs="SimSun"/>
          <w:sz w:val="22"/>
          <w:szCs w:val="22"/>
        </w:rPr>
        <w:t xml:space="preserve"> </w:t>
      </w:r>
      <w:r>
        <w:rPr>
          <w:rFonts w:ascii="SimSun" w:hAnsi="SimSun" w:eastAsia="SimSun" w:cs="SimSun"/>
          <w:sz w:val="22"/>
          <w:szCs w:val="22"/>
          <w:spacing w:val="-12"/>
        </w:rPr>
        <w:t>的分析，远远超过我在学术论文中常看到的</w:t>
      </w:r>
      <w:r>
        <w:rPr>
          <w:rFonts w:ascii="SimSun" w:hAnsi="SimSun" w:eastAsia="SimSun" w:cs="SimSun"/>
          <w:sz w:val="22"/>
          <w:szCs w:val="22"/>
          <w:spacing w:val="-13"/>
        </w:rPr>
        <w:t>那些。我饶有兴趣地阅读</w:t>
      </w:r>
    </w:p>
    <w:p>
      <w:pPr>
        <w:spacing w:before="1" w:line="217" w:lineRule="auto"/>
        <w:rPr>
          <w:rFonts w:ascii="SimSun" w:hAnsi="SimSun" w:eastAsia="SimSun" w:cs="SimSun"/>
          <w:sz w:val="22"/>
          <w:szCs w:val="22"/>
        </w:rPr>
      </w:pPr>
      <w:r>
        <w:rPr>
          <w:rFonts w:ascii="SimSun" w:hAnsi="SimSun" w:eastAsia="SimSun" w:cs="SimSun"/>
          <w:sz w:val="22"/>
          <w:szCs w:val="22"/>
          <w:spacing w:val="-14"/>
        </w:rPr>
        <w:t>了这份报告余下的内容，但越来越感到沮丧。这份报告就是他们的工</w:t>
      </w:r>
    </w:p>
    <w:p>
      <w:pPr>
        <w:spacing w:line="217" w:lineRule="auto"/>
        <w:sectPr>
          <w:pgSz w:w="7100" w:h="11310"/>
          <w:pgMar w:top="400" w:right="521" w:bottom="0" w:left="340" w:header="0" w:footer="0" w:gutter="0"/>
        </w:sectPr>
        <w:rPr>
          <w:rFonts w:ascii="SimSun" w:hAnsi="SimSun" w:eastAsia="SimSun" w:cs="SimSun"/>
          <w:sz w:val="22"/>
          <w:szCs w:val="22"/>
        </w:rPr>
      </w:pPr>
    </w:p>
    <w:p>
      <w:pPr>
        <w:ind w:left="4949"/>
        <w:spacing w:before="171" w:line="217" w:lineRule="auto"/>
        <w:rPr>
          <w:rFonts w:ascii="Times New Roman" w:hAnsi="Times New Roman" w:eastAsia="Times New Roman" w:cs="Times New Roman"/>
          <w:sz w:val="22"/>
          <w:szCs w:val="22"/>
        </w:rPr>
      </w:pPr>
      <w:r>
        <w:rPr>
          <w:rFonts w:ascii="SimHei" w:hAnsi="SimHei" w:eastAsia="SimHei" w:cs="SimHei"/>
          <w:sz w:val="22"/>
          <w:szCs w:val="22"/>
          <w:spacing w:val="-14"/>
        </w:rPr>
        <w:t>序</w:t>
      </w:r>
      <w:r>
        <w:rPr>
          <w:rFonts w:ascii="SimHei" w:hAnsi="SimHei" w:eastAsia="SimHei" w:cs="SimHei"/>
          <w:sz w:val="22"/>
          <w:szCs w:val="22"/>
          <w:spacing w:val="9"/>
        </w:rPr>
        <w:t xml:space="preserve">  </w:t>
      </w:r>
      <w:r>
        <w:rPr>
          <w:rFonts w:ascii="SimHei" w:hAnsi="SimHei" w:eastAsia="SimHei" w:cs="SimHei"/>
          <w:sz w:val="22"/>
          <w:szCs w:val="22"/>
          <w:spacing w:val="-14"/>
        </w:rPr>
        <w:t>一</w:t>
      </w:r>
      <w:r>
        <w:rPr>
          <w:rFonts w:ascii="SimHei" w:hAnsi="SimHei" w:eastAsia="SimHei" w:cs="SimHei"/>
          <w:sz w:val="22"/>
          <w:szCs w:val="22"/>
          <w:spacing w:val="83"/>
        </w:rPr>
        <w:t xml:space="preserve"> </w:t>
      </w:r>
      <w:r>
        <w:rPr>
          <w:rFonts w:ascii="SimHei" w:hAnsi="SimHei" w:eastAsia="SimHei" w:cs="SimHei"/>
          <w:sz w:val="22"/>
          <w:szCs w:val="22"/>
          <w:spacing w:val="-14"/>
        </w:rPr>
        <w:t>|</w:t>
      </w:r>
      <w:r>
        <w:rPr>
          <w:rFonts w:ascii="SimHei" w:hAnsi="SimHei" w:eastAsia="SimHei" w:cs="SimHei"/>
          <w:sz w:val="22"/>
          <w:szCs w:val="22"/>
          <w:spacing w:val="75"/>
        </w:rPr>
        <w:t xml:space="preserve"> </w:t>
      </w:r>
      <w:r>
        <w:rPr>
          <w:rFonts w:ascii="Times New Roman" w:hAnsi="Times New Roman" w:eastAsia="Times New Roman" w:cs="Times New Roman"/>
          <w:sz w:val="22"/>
          <w:szCs w:val="22"/>
          <w:spacing w:val="-14"/>
        </w:rPr>
        <w:t>ix</w:t>
      </w:r>
    </w:p>
    <w:p>
      <w:pPr>
        <w:pStyle w:val="BodyText"/>
        <w:spacing w:line="432" w:lineRule="auto"/>
        <w:rPr/>
      </w:pPr>
      <w:r/>
    </w:p>
    <w:p>
      <w:pPr>
        <w:ind w:right="69"/>
        <w:spacing w:before="71" w:line="336" w:lineRule="auto"/>
        <w:jc w:val="both"/>
        <w:rPr>
          <w:rFonts w:ascii="SimSun" w:hAnsi="SimSun" w:eastAsia="SimSun" w:cs="SimSun"/>
          <w:sz w:val="22"/>
          <w:szCs w:val="22"/>
        </w:rPr>
      </w:pPr>
      <w:r>
        <w:rPr>
          <w:rFonts w:ascii="SimSun" w:hAnsi="SimSun" w:eastAsia="SimSun" w:cs="SimSun"/>
          <w:sz w:val="22"/>
          <w:szCs w:val="22"/>
          <w:spacing w:val="-10"/>
        </w:rPr>
        <w:t>作成果，但其中根本没有包含</w:t>
      </w:r>
      <w:r>
        <w:rPr>
          <w:rFonts w:ascii="Times New Roman" w:hAnsi="Times New Roman" w:eastAsia="Times New Roman" w:cs="Times New Roman"/>
          <w:sz w:val="22"/>
          <w:szCs w:val="22"/>
          <w:spacing w:val="-10"/>
        </w:rPr>
        <w:t>Nicole</w:t>
      </w:r>
      <w:r>
        <w:rPr>
          <w:rFonts w:ascii="SimSun" w:hAnsi="SimSun" w:eastAsia="SimSun" w:cs="SimSun"/>
          <w:sz w:val="22"/>
          <w:szCs w:val="22"/>
          <w:spacing w:val="-10"/>
        </w:rPr>
        <w:t>在电话里向我解释的那些科学方</w:t>
      </w:r>
      <w:r>
        <w:rPr>
          <w:rFonts w:ascii="SimSun" w:hAnsi="SimSun" w:eastAsia="SimSun" w:cs="SimSun"/>
          <w:sz w:val="22"/>
          <w:szCs w:val="22"/>
          <w:spacing w:val="10"/>
        </w:rPr>
        <w:t xml:space="preserve"> </w:t>
      </w:r>
      <w:r>
        <w:rPr>
          <w:rFonts w:ascii="SimSun" w:hAnsi="SimSun" w:eastAsia="SimSun" w:cs="SimSun"/>
          <w:sz w:val="22"/>
          <w:szCs w:val="22"/>
          <w:spacing w:val="-13"/>
        </w:rPr>
        <w:t>法。这让报告的可信度严重受损，因为几乎没有证据表明，报告的内</w:t>
      </w:r>
      <w:r>
        <w:rPr>
          <w:rFonts w:ascii="SimSun" w:hAnsi="SimSun" w:eastAsia="SimSun" w:cs="SimSun"/>
          <w:sz w:val="22"/>
          <w:szCs w:val="22"/>
          <w:spacing w:val="17"/>
        </w:rPr>
        <w:t xml:space="preserve"> </w:t>
      </w:r>
      <w:r>
        <w:rPr>
          <w:rFonts w:ascii="SimSun" w:hAnsi="SimSun" w:eastAsia="SimSun" w:cs="SimSun"/>
          <w:sz w:val="22"/>
          <w:szCs w:val="22"/>
          <w:spacing w:val="-13"/>
        </w:rPr>
        <w:t>容是有真凭实据的。最后，我们这些了解这份报告幕后工作的人成功</w:t>
      </w:r>
      <w:r>
        <w:rPr>
          <w:rFonts w:ascii="SimSun" w:hAnsi="SimSun" w:eastAsia="SimSun" w:cs="SimSun"/>
          <w:sz w:val="22"/>
          <w:szCs w:val="22"/>
          <w:spacing w:val="2"/>
        </w:rPr>
        <w:t xml:space="preserve"> </w:t>
      </w:r>
      <w:r>
        <w:rPr>
          <w:rFonts w:ascii="SimSun" w:hAnsi="SimSun" w:eastAsia="SimSun" w:cs="SimSun"/>
          <w:sz w:val="22"/>
          <w:szCs w:val="22"/>
          <w:spacing w:val="-5"/>
        </w:rPr>
        <w:t>地说服了</w:t>
      </w:r>
      <w:r>
        <w:rPr>
          <w:rFonts w:ascii="Times New Roman" w:hAnsi="Times New Roman" w:eastAsia="Times New Roman" w:cs="Times New Roman"/>
          <w:sz w:val="22"/>
          <w:szCs w:val="22"/>
          <w:spacing w:val="-5"/>
        </w:rPr>
        <w:t>Nicole</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Jez</w:t>
      </w:r>
      <w:r>
        <w:rPr>
          <w:rFonts w:ascii="SimSun" w:hAnsi="SimSun" w:eastAsia="SimSun" w:cs="SimSun"/>
          <w:sz w:val="22"/>
          <w:szCs w:val="22"/>
          <w:spacing w:val="-5"/>
        </w:rPr>
        <w:t>和</w:t>
      </w:r>
      <w:r>
        <w:rPr>
          <w:rFonts w:ascii="Times New Roman" w:hAnsi="Times New Roman" w:eastAsia="Times New Roman" w:cs="Times New Roman"/>
          <w:sz w:val="22"/>
          <w:szCs w:val="22"/>
          <w:spacing w:val="-5"/>
        </w:rPr>
        <w:t>Gene,</w:t>
      </w:r>
      <w:r>
        <w:rPr>
          <w:rFonts w:ascii="Times New Roman" w:hAnsi="Times New Roman" w:eastAsia="Times New Roman" w:cs="Times New Roman"/>
          <w:sz w:val="22"/>
          <w:szCs w:val="22"/>
          <w:spacing w:val="19"/>
          <w:w w:val="101"/>
        </w:rPr>
        <w:t xml:space="preserve">  </w:t>
      </w:r>
      <w:r>
        <w:rPr>
          <w:rFonts w:ascii="SimSun" w:hAnsi="SimSun" w:eastAsia="SimSun" w:cs="SimSun"/>
          <w:sz w:val="22"/>
          <w:szCs w:val="22"/>
          <w:spacing w:val="-5"/>
        </w:rPr>
        <w:t>请他们通过写一</w:t>
      </w:r>
      <w:r>
        <w:rPr>
          <w:rFonts w:ascii="SimSun" w:hAnsi="SimSun" w:eastAsia="SimSun" w:cs="SimSun"/>
          <w:sz w:val="22"/>
          <w:szCs w:val="22"/>
          <w:spacing w:val="-6"/>
        </w:rPr>
        <w:t>本书来揭示他们的工</w:t>
      </w:r>
      <w:r>
        <w:rPr>
          <w:rFonts w:ascii="SimSun" w:hAnsi="SimSun" w:eastAsia="SimSun" w:cs="SimSun"/>
          <w:sz w:val="22"/>
          <w:szCs w:val="22"/>
        </w:rPr>
        <w:t xml:space="preserve"> </w:t>
      </w:r>
      <w:r>
        <w:rPr>
          <w:rFonts w:ascii="SimSun" w:hAnsi="SimSun" w:eastAsia="SimSun" w:cs="SimSun"/>
          <w:sz w:val="22"/>
          <w:szCs w:val="22"/>
          <w:spacing w:val="-12"/>
        </w:rPr>
        <w:t>作方法。对我来说，这是漫长的等待，但我很高兴终于有了可以推荐</w:t>
      </w:r>
      <w:r>
        <w:rPr>
          <w:rFonts w:ascii="SimSun" w:hAnsi="SimSun" w:eastAsia="SimSun" w:cs="SimSun"/>
          <w:sz w:val="22"/>
          <w:szCs w:val="22"/>
        </w:rPr>
        <w:t xml:space="preserve"> </w:t>
      </w:r>
      <w:r>
        <w:rPr>
          <w:rFonts w:ascii="SimSun" w:hAnsi="SimSun" w:eastAsia="SimSun" w:cs="SimSun"/>
          <w:sz w:val="22"/>
          <w:szCs w:val="22"/>
          <w:spacing w:val="-11"/>
        </w:rPr>
        <w:t>的真材实料，来说明 IT</w:t>
      </w:r>
      <w:r>
        <w:rPr>
          <w:rFonts w:ascii="SimSun" w:hAnsi="SimSun" w:eastAsia="SimSun" w:cs="SimSun"/>
          <w:sz w:val="22"/>
          <w:szCs w:val="22"/>
          <w:spacing w:val="-40"/>
        </w:rPr>
        <w:t xml:space="preserve"> </w:t>
      </w:r>
      <w:r>
        <w:rPr>
          <w:rFonts w:ascii="SimSun" w:hAnsi="SimSun" w:eastAsia="SimSun" w:cs="SimSun"/>
          <w:sz w:val="22"/>
          <w:szCs w:val="22"/>
          <w:spacing w:val="-11"/>
        </w:rPr>
        <w:t>交付的有效性——它可不是只基于几个</w:t>
      </w:r>
      <w:r>
        <w:rPr>
          <w:rFonts w:ascii="SimSun" w:hAnsi="SimSun" w:eastAsia="SimSun" w:cs="SimSun"/>
          <w:sz w:val="22"/>
          <w:szCs w:val="22"/>
          <w:spacing w:val="-12"/>
        </w:rPr>
        <w:t>分析</w:t>
      </w:r>
    </w:p>
    <w:p>
      <w:pPr>
        <w:spacing w:line="219" w:lineRule="auto"/>
        <w:rPr>
          <w:rFonts w:ascii="SimSun" w:hAnsi="SimSun" w:eastAsia="SimSun" w:cs="SimSun"/>
          <w:sz w:val="22"/>
          <w:szCs w:val="22"/>
        </w:rPr>
      </w:pPr>
      <w:r>
        <w:rPr>
          <w:rFonts w:ascii="SimSun" w:hAnsi="SimSun" w:eastAsia="SimSun" w:cs="SimSun"/>
          <w:sz w:val="22"/>
          <w:szCs w:val="22"/>
          <w:spacing w:val="-14"/>
        </w:rPr>
        <w:t>师的零散经验得来的。</w:t>
      </w:r>
    </w:p>
    <w:p>
      <w:pPr>
        <w:pStyle w:val="BodyText"/>
        <w:spacing w:line="301" w:lineRule="auto"/>
        <w:rPr/>
      </w:pPr>
      <w:r/>
    </w:p>
    <w:p>
      <w:pPr>
        <w:ind w:firstLine="439"/>
        <w:spacing w:before="72" w:line="336" w:lineRule="auto"/>
        <w:jc w:val="both"/>
        <w:rPr>
          <w:rFonts w:ascii="SimSun" w:hAnsi="SimSun" w:eastAsia="SimSun" w:cs="SimSun"/>
          <w:sz w:val="22"/>
          <w:szCs w:val="22"/>
        </w:rPr>
      </w:pPr>
      <w:r>
        <w:rPr>
          <w:rFonts w:ascii="SimSun" w:hAnsi="SimSun" w:eastAsia="SimSun" w:cs="SimSun"/>
          <w:sz w:val="22"/>
          <w:szCs w:val="22"/>
          <w:spacing w:val="-10"/>
        </w:rPr>
        <w:t>这本书的内容很吸引人。作者描述了高绩效</w:t>
      </w:r>
      <w:r>
        <w:rPr>
          <w:rFonts w:ascii="SimSun" w:hAnsi="SimSun" w:eastAsia="SimSun" w:cs="SimSun"/>
          <w:sz w:val="22"/>
          <w:szCs w:val="22"/>
          <w:spacing w:val="-29"/>
        </w:rPr>
        <w:t xml:space="preserve"> </w:t>
      </w:r>
      <w:r>
        <w:rPr>
          <w:rFonts w:ascii="Times New Roman" w:hAnsi="Times New Roman" w:eastAsia="Times New Roman" w:cs="Times New Roman"/>
          <w:sz w:val="22"/>
          <w:szCs w:val="22"/>
          <w:spacing w:val="-10"/>
        </w:rPr>
        <w:t>IT</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11"/>
        </w:rPr>
        <w:t>交付组织如何做 </w:t>
      </w:r>
      <w:r>
        <w:rPr>
          <w:rFonts w:ascii="SimSun" w:hAnsi="SimSun" w:eastAsia="SimSun" w:cs="SimSun"/>
          <w:sz w:val="22"/>
          <w:szCs w:val="22"/>
          <w:spacing w:val="-12"/>
        </w:rPr>
        <w:t>到只需约一小时就可以将提交到主干的代码部署到生产环境中运行，</w:t>
      </w:r>
      <w:r>
        <w:rPr>
          <w:rFonts w:ascii="SimSun" w:hAnsi="SimSun" w:eastAsia="SimSun" w:cs="SimSun"/>
          <w:sz w:val="22"/>
          <w:szCs w:val="22"/>
          <w:spacing w:val="8"/>
        </w:rPr>
        <w:t xml:space="preserve"> </w:t>
      </w:r>
      <w:r>
        <w:rPr>
          <w:rFonts w:ascii="SimSun" w:hAnsi="SimSun" w:eastAsia="SimSun" w:cs="SimSun"/>
          <w:sz w:val="22"/>
          <w:szCs w:val="22"/>
          <w:spacing w:val="-10"/>
        </w:rPr>
        <w:t>而另一些组织可能需要几个月才能完成这个过程。高绩效 </w:t>
      </w:r>
      <w:r>
        <w:rPr>
          <w:rFonts w:ascii="Times New Roman" w:hAnsi="Times New Roman" w:eastAsia="Times New Roman" w:cs="Times New Roman"/>
          <w:sz w:val="22"/>
          <w:szCs w:val="22"/>
          <w:spacing w:val="-10"/>
        </w:rPr>
        <w:t>IT </w:t>
      </w:r>
      <w:r>
        <w:rPr>
          <w:rFonts w:ascii="SimSun" w:hAnsi="SimSun" w:eastAsia="SimSun" w:cs="SimSun"/>
          <w:sz w:val="22"/>
          <w:szCs w:val="22"/>
          <w:spacing w:val="-10"/>
        </w:rPr>
        <w:t>交付组 </w:t>
      </w:r>
      <w:r>
        <w:rPr>
          <w:rFonts w:ascii="SimSun" w:hAnsi="SimSun" w:eastAsia="SimSun" w:cs="SimSun"/>
          <w:sz w:val="22"/>
          <w:szCs w:val="22"/>
          <w:spacing w:val="-13"/>
        </w:rPr>
        <w:t>织每天多次更新软件，而不是每隔几个月才更新一次软件，这使组织</w:t>
      </w:r>
      <w:r>
        <w:rPr>
          <w:rFonts w:ascii="SimSun" w:hAnsi="SimSun" w:eastAsia="SimSun" w:cs="SimSun"/>
          <w:sz w:val="22"/>
          <w:szCs w:val="22"/>
        </w:rPr>
        <w:t xml:space="preserve">  </w:t>
      </w:r>
      <w:r>
        <w:rPr>
          <w:rFonts w:ascii="SimSun" w:hAnsi="SimSun" w:eastAsia="SimSun" w:cs="SimSun"/>
          <w:sz w:val="22"/>
          <w:szCs w:val="22"/>
          <w:spacing w:val="-17"/>
        </w:rPr>
        <w:t>得以利用软件探索市场、响应事件，并且比竞争对手更快地发布功能。</w:t>
      </w:r>
      <w:r>
        <w:rPr>
          <w:rFonts w:ascii="SimSun" w:hAnsi="SimSun" w:eastAsia="SimSun" w:cs="SimSun"/>
          <w:sz w:val="22"/>
          <w:szCs w:val="22"/>
          <w:spacing w:val="16"/>
        </w:rPr>
        <w:t xml:space="preserve"> </w:t>
      </w:r>
      <w:r>
        <w:rPr>
          <w:rFonts w:ascii="SimSun" w:hAnsi="SimSun" w:eastAsia="SimSun" w:cs="SimSun"/>
          <w:sz w:val="22"/>
          <w:szCs w:val="22"/>
          <w:spacing w:val="-12"/>
        </w:rPr>
        <w:t>这种响应能力的显著提升并不会牺牲稳定性，因为</w:t>
      </w:r>
      <w:r>
        <w:rPr>
          <w:rFonts w:ascii="SimSun" w:hAnsi="SimSun" w:eastAsia="SimSun" w:cs="SimSun"/>
          <w:sz w:val="22"/>
          <w:szCs w:val="22"/>
          <w:spacing w:val="-13"/>
        </w:rPr>
        <w:t>这些组织发现其更 </w:t>
      </w:r>
      <w:r>
        <w:rPr>
          <w:rFonts w:ascii="SimSun" w:hAnsi="SimSun" w:eastAsia="SimSun" w:cs="SimSun"/>
          <w:sz w:val="22"/>
          <w:szCs w:val="22"/>
          <w:spacing w:val="-12"/>
        </w:rPr>
        <w:t>新导致失败的成本只占绩效较差的同行的一小部分</w:t>
      </w:r>
      <w:r>
        <w:rPr>
          <w:rFonts w:ascii="SimSun" w:hAnsi="SimSun" w:eastAsia="SimSun" w:cs="SimSun"/>
          <w:sz w:val="22"/>
          <w:szCs w:val="22"/>
          <w:spacing w:val="-13"/>
        </w:rPr>
        <w:t>，而这些错误通常 </w:t>
      </w:r>
      <w:r>
        <w:rPr>
          <w:rFonts w:ascii="SimSun" w:hAnsi="SimSun" w:eastAsia="SimSun" w:cs="SimSun"/>
          <w:sz w:val="22"/>
          <w:szCs w:val="22"/>
          <w:spacing w:val="-10"/>
        </w:rPr>
        <w:t>在一小时内就会得到修复。他们的证据驳斥了双模 </w:t>
      </w:r>
      <w:r>
        <w:rPr>
          <w:rFonts w:ascii="Times New Roman" w:hAnsi="Times New Roman" w:eastAsia="Times New Roman" w:cs="Times New Roman"/>
          <w:sz w:val="22"/>
          <w:szCs w:val="22"/>
          <w:spacing w:val="-10"/>
        </w:rPr>
        <w:t>IT</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10"/>
        </w:rPr>
        <w:t>的概念，即必</w:t>
      </w:r>
      <w:r>
        <w:rPr>
          <w:rFonts w:ascii="SimSun" w:hAnsi="SimSun" w:eastAsia="SimSun" w:cs="SimSun"/>
          <w:sz w:val="22"/>
          <w:szCs w:val="22"/>
        </w:rPr>
        <w:t xml:space="preserve"> </w:t>
      </w:r>
      <w:r>
        <w:rPr>
          <w:rFonts w:ascii="SimSun" w:hAnsi="SimSun" w:eastAsia="SimSun" w:cs="SimSun"/>
          <w:sz w:val="22"/>
          <w:szCs w:val="22"/>
          <w:spacing w:val="-13"/>
        </w:rPr>
        <w:t>须在速度和稳定性之间做出选择。相反，速度依赖于稳定性，因此良</w:t>
      </w:r>
    </w:p>
    <w:p>
      <w:pPr>
        <w:spacing w:line="219" w:lineRule="auto"/>
        <w:rPr>
          <w:rFonts w:ascii="SimSun" w:hAnsi="SimSun" w:eastAsia="SimSun" w:cs="SimSun"/>
          <w:sz w:val="22"/>
          <w:szCs w:val="22"/>
        </w:rPr>
      </w:pPr>
      <w:r>
        <w:rPr>
          <w:rFonts w:ascii="SimSun" w:hAnsi="SimSun" w:eastAsia="SimSun" w:cs="SimSun"/>
          <w:sz w:val="22"/>
          <w:szCs w:val="22"/>
          <w:spacing w:val="-6"/>
        </w:rPr>
        <w:t>好的</w:t>
      </w:r>
      <w:r>
        <w:rPr>
          <w:rFonts w:ascii="Times New Roman" w:hAnsi="Times New Roman" w:eastAsia="Times New Roman" w:cs="Times New Roman"/>
          <w:sz w:val="22"/>
          <w:szCs w:val="22"/>
          <w:spacing w:val="-6"/>
        </w:rPr>
        <w:t>IT</w:t>
      </w:r>
      <w:r>
        <w:rPr>
          <w:rFonts w:ascii="SimSun" w:hAnsi="SimSun" w:eastAsia="SimSun" w:cs="SimSun"/>
          <w:sz w:val="22"/>
          <w:szCs w:val="22"/>
          <w:spacing w:val="-6"/>
        </w:rPr>
        <w:t>实践可以使你两者兼得。</w:t>
      </w:r>
    </w:p>
    <w:p>
      <w:pPr>
        <w:pStyle w:val="BodyText"/>
        <w:spacing w:line="285" w:lineRule="auto"/>
        <w:rPr/>
      </w:pPr>
      <w:r/>
    </w:p>
    <w:p>
      <w:pPr>
        <w:ind w:right="40" w:firstLine="460"/>
        <w:spacing w:before="72" w:line="344" w:lineRule="auto"/>
        <w:jc w:val="both"/>
        <w:rPr>
          <w:rFonts w:ascii="SimSun" w:hAnsi="SimSun" w:eastAsia="SimSun" w:cs="SimSun"/>
          <w:sz w:val="22"/>
          <w:szCs w:val="22"/>
        </w:rPr>
      </w:pPr>
      <w:r>
        <w:rPr>
          <w:rFonts w:ascii="SimSun" w:hAnsi="SimSun" w:eastAsia="SimSun" w:cs="SimSun"/>
          <w:sz w:val="22"/>
          <w:szCs w:val="22"/>
          <w:spacing w:val="-13"/>
        </w:rPr>
        <w:t>因此，正如你所料，我很高兴这本书即将面世，未来几年我也将</w:t>
      </w:r>
      <w:r>
        <w:rPr>
          <w:rFonts w:ascii="SimSun" w:hAnsi="SimSun" w:eastAsia="SimSun" w:cs="SimSun"/>
          <w:sz w:val="22"/>
          <w:szCs w:val="22"/>
          <w:spacing w:val="12"/>
        </w:rPr>
        <w:t xml:space="preserve"> </w:t>
      </w:r>
      <w:r>
        <w:rPr>
          <w:rFonts w:ascii="SimSun" w:hAnsi="SimSun" w:eastAsia="SimSun" w:cs="SimSun"/>
          <w:sz w:val="22"/>
          <w:szCs w:val="22"/>
          <w:spacing w:val="-9"/>
        </w:rPr>
        <w:t>为推荐它出一份力。(在我的演讲分享中，</w:t>
      </w:r>
      <w:r>
        <w:rPr>
          <w:rFonts w:ascii="SimSun" w:hAnsi="SimSun" w:eastAsia="SimSun" w:cs="SimSun"/>
          <w:sz w:val="22"/>
          <w:szCs w:val="22"/>
          <w:spacing w:val="-10"/>
        </w:rPr>
        <w:t>我已经使用了书稿中的很</w:t>
      </w:r>
      <w:r>
        <w:rPr>
          <w:rFonts w:ascii="SimSun" w:hAnsi="SimSun" w:eastAsia="SimSun" w:cs="SimSun"/>
          <w:sz w:val="22"/>
          <w:szCs w:val="22"/>
        </w:rPr>
        <w:t xml:space="preserve"> </w:t>
      </w:r>
      <w:r>
        <w:rPr>
          <w:rFonts w:ascii="SimSun" w:hAnsi="SimSun" w:eastAsia="SimSun" w:cs="SimSun"/>
          <w:sz w:val="22"/>
          <w:szCs w:val="22"/>
          <w:spacing w:val="-10"/>
        </w:rPr>
        <w:t>多内容。)不过，我想在此先指出一些注意事项。作者很好地解释了</w:t>
      </w:r>
      <w:r>
        <w:rPr>
          <w:rFonts w:ascii="SimSun" w:hAnsi="SimSun" w:eastAsia="SimSun" w:cs="SimSun"/>
          <w:sz w:val="22"/>
          <w:szCs w:val="22"/>
          <w:spacing w:val="17"/>
        </w:rPr>
        <w:t xml:space="preserve"> </w:t>
      </w:r>
      <w:r>
        <w:rPr>
          <w:rFonts w:ascii="SimSun" w:hAnsi="SimSun" w:eastAsia="SimSun" w:cs="SimSun"/>
          <w:sz w:val="22"/>
          <w:szCs w:val="22"/>
          <w:spacing w:val="-6"/>
        </w:rPr>
        <w:t>为什么他们所用的调查问卷方法足以为书中的数据分析提供良好的</w:t>
      </w:r>
    </w:p>
    <w:p>
      <w:pPr>
        <w:spacing w:line="219" w:lineRule="auto"/>
        <w:rPr>
          <w:rFonts w:ascii="SimSun" w:hAnsi="SimSun" w:eastAsia="SimSun" w:cs="SimSun"/>
          <w:sz w:val="22"/>
          <w:szCs w:val="22"/>
        </w:rPr>
      </w:pPr>
      <w:r>
        <w:rPr>
          <w:rFonts w:ascii="SimSun" w:hAnsi="SimSun" w:eastAsia="SimSun" w:cs="SimSun"/>
          <w:sz w:val="22"/>
          <w:szCs w:val="22"/>
          <w:spacing w:val="-13"/>
        </w:rPr>
        <w:t>基础。然而，他们所用的方法仍然是在捕捉主观感知，我想知</w:t>
      </w:r>
      <w:r>
        <w:rPr>
          <w:rFonts w:ascii="SimSun" w:hAnsi="SimSun" w:eastAsia="SimSun" w:cs="SimSun"/>
          <w:sz w:val="22"/>
          <w:szCs w:val="22"/>
          <w:spacing w:val="-14"/>
        </w:rPr>
        <w:t>道他们</w:t>
      </w:r>
    </w:p>
    <w:p>
      <w:pPr>
        <w:spacing w:line="219" w:lineRule="auto"/>
        <w:sectPr>
          <w:pgSz w:w="7100" w:h="11290"/>
          <w:pgMar w:top="400" w:right="459" w:bottom="0" w:left="330" w:header="0" w:footer="0" w:gutter="0"/>
        </w:sectPr>
        <w:rPr>
          <w:rFonts w:ascii="SimSun" w:hAnsi="SimSun" w:eastAsia="SimSun" w:cs="SimSun"/>
          <w:sz w:val="22"/>
          <w:szCs w:val="22"/>
        </w:rPr>
      </w:pPr>
    </w:p>
    <w:p>
      <w:pPr>
        <w:pStyle w:val="BodyText"/>
        <w:spacing w:line="424" w:lineRule="auto"/>
        <w:rPr/>
      </w:pPr>
      <w:r>
        <w:drawing>
          <wp:anchor distT="0" distB="0" distL="0" distR="0" simplePos="0" relativeHeight="251678720" behindDoc="0" locked="0" layoutInCell="0" allowOverlap="1">
            <wp:simplePos x="0" y="0"/>
            <wp:positionH relativeFrom="page">
              <wp:posOffset>260365</wp:posOffset>
            </wp:positionH>
            <wp:positionV relativeFrom="page">
              <wp:posOffset>6286488</wp:posOffset>
            </wp:positionV>
            <wp:extent cx="1289024" cy="6391"/>
            <wp:effectExtent l="0" t="0" r="0" b="0"/>
            <wp:wrapNone/>
            <wp:docPr id="24" name="IM 24"/>
            <wp:cNvGraphicFramePr/>
            <a:graphic>
              <a:graphicData uri="http://schemas.openxmlformats.org/drawingml/2006/picture">
                <pic:pic>
                  <pic:nvPicPr>
                    <pic:cNvPr id="24" name="IM 24"/>
                    <pic:cNvPicPr/>
                  </pic:nvPicPr>
                  <pic:blipFill>
                    <a:blip r:embed="rId17"/>
                    <a:stretch>
                      <a:fillRect/>
                    </a:stretch>
                  </pic:blipFill>
                  <pic:spPr>
                    <a:xfrm rot="0">
                      <a:off x="0" y="0"/>
                      <a:ext cx="1289024" cy="6391"/>
                    </a:xfrm>
                    <a:prstGeom prst="rect">
                      <a:avLst/>
                    </a:prstGeom>
                  </pic:spPr>
                </pic:pic>
              </a:graphicData>
            </a:graphic>
          </wp:anchor>
        </w:drawing>
      </w:r>
      <w:r/>
    </w:p>
    <w:p>
      <w:pPr>
        <w:ind w:right="49"/>
        <w:spacing w:before="68" w:line="352" w:lineRule="auto"/>
        <w:rPr>
          <w:rFonts w:ascii="SimSun" w:hAnsi="SimSun" w:eastAsia="SimSun" w:cs="SimSun"/>
          <w:sz w:val="21"/>
          <w:szCs w:val="21"/>
        </w:rPr>
      </w:pPr>
      <w:r>
        <w:rPr>
          <w:rFonts w:ascii="SimSun" w:hAnsi="SimSun" w:eastAsia="SimSun" w:cs="SimSun"/>
          <w:sz w:val="21"/>
          <w:szCs w:val="21"/>
          <w:spacing w:val="-4"/>
        </w:rPr>
        <w:t>的总体样本能否代表整个信息技术行业。如果有其他团队能使用不同</w:t>
      </w:r>
      <w:r>
        <w:rPr>
          <w:rFonts w:ascii="SimSun" w:hAnsi="SimSun" w:eastAsia="SimSun" w:cs="SimSun"/>
          <w:sz w:val="21"/>
          <w:szCs w:val="21"/>
          <w:spacing w:val="7"/>
        </w:rPr>
        <w:t xml:space="preserve"> </w:t>
      </w:r>
      <w:r>
        <w:rPr>
          <w:rFonts w:ascii="SimSun" w:hAnsi="SimSun" w:eastAsia="SimSun" w:cs="SimSun"/>
          <w:sz w:val="21"/>
          <w:szCs w:val="21"/>
          <w:spacing w:val="-3"/>
        </w:rPr>
        <w:t>的方法来验证他们的推理，那么我会对他们的结果更有信心。书中已</w:t>
      </w:r>
      <w:r>
        <w:rPr>
          <w:rFonts w:ascii="SimSun" w:hAnsi="SimSun" w:eastAsia="SimSun" w:cs="SimSun"/>
          <w:sz w:val="21"/>
          <w:szCs w:val="21"/>
          <w:spacing w:val="2"/>
        </w:rPr>
        <w:t xml:space="preserve"> </w:t>
      </w:r>
      <w:r>
        <w:rPr>
          <w:rFonts w:ascii="SimSun" w:hAnsi="SimSun" w:eastAsia="SimSun" w:cs="SimSun"/>
          <w:sz w:val="21"/>
          <w:szCs w:val="21"/>
          <w:spacing w:val="-2"/>
        </w:rPr>
        <w:t>经包含了这方面的一些内容，比如谷歌公司在</w:t>
      </w:r>
      <w:r>
        <w:rPr>
          <w:rFonts w:ascii="SimSun" w:hAnsi="SimSun" w:eastAsia="SimSun" w:cs="SimSun"/>
          <w:sz w:val="21"/>
          <w:szCs w:val="21"/>
          <w:spacing w:val="-3"/>
        </w:rPr>
        <w:t>团队文化方面所做的工</w:t>
      </w:r>
      <w:r>
        <w:rPr>
          <w:rFonts w:ascii="SimSun" w:hAnsi="SimSun" w:eastAsia="SimSun" w:cs="SimSun"/>
          <w:sz w:val="21"/>
          <w:szCs w:val="21"/>
        </w:rPr>
        <w:t xml:space="preserve"> </w:t>
      </w:r>
      <w:r>
        <w:rPr>
          <w:rFonts w:ascii="SimSun" w:hAnsi="SimSun" w:eastAsia="SimSun" w:cs="SimSun"/>
          <w:sz w:val="21"/>
          <w:szCs w:val="21"/>
          <w:spacing w:val="-2"/>
        </w:rPr>
        <w:t>作提供了进一步的证据，有力地支持了本书关于</w:t>
      </w:r>
      <w:r>
        <w:rPr>
          <w:rFonts w:ascii="Times New Roman" w:hAnsi="Times New Roman" w:eastAsia="Times New Roman" w:cs="Times New Roman"/>
          <w:sz w:val="21"/>
          <w:szCs w:val="21"/>
          <w:spacing w:val="-2"/>
        </w:rPr>
        <w:t>Westrum </w:t>
      </w:r>
      <w:r>
        <w:rPr>
          <w:rFonts w:ascii="SimSun" w:hAnsi="SimSun" w:eastAsia="SimSun" w:cs="SimSun"/>
          <w:sz w:val="21"/>
          <w:szCs w:val="21"/>
          <w:spacing w:val="-2"/>
        </w:rPr>
        <w:t>生机型组织</w:t>
      </w:r>
      <w:r>
        <w:rPr>
          <w:rFonts w:ascii="SimSun" w:hAnsi="SimSun" w:eastAsia="SimSun" w:cs="SimSun"/>
          <w:sz w:val="21"/>
          <w:szCs w:val="21"/>
          <w:spacing w:val="4"/>
        </w:rPr>
        <w:t xml:space="preserve"> </w:t>
      </w:r>
      <w:r>
        <w:rPr>
          <w:rFonts w:ascii="SimSun" w:hAnsi="SimSun" w:eastAsia="SimSun" w:cs="SimSun"/>
          <w:sz w:val="21"/>
          <w:szCs w:val="21"/>
          <w:spacing w:val="-2"/>
        </w:rPr>
        <w:t>文化对有效软件团队的重要程度的观点。这种进一步的研</w:t>
      </w:r>
      <w:r>
        <w:rPr>
          <w:rFonts w:ascii="SimSun" w:hAnsi="SimSun" w:eastAsia="SimSun" w:cs="SimSun"/>
          <w:sz w:val="21"/>
          <w:szCs w:val="21"/>
          <w:spacing w:val="-3"/>
        </w:rPr>
        <w:t>究也让我确</w:t>
      </w:r>
      <w:r>
        <w:rPr>
          <w:rFonts w:ascii="SimSun" w:hAnsi="SimSun" w:eastAsia="SimSun" w:cs="SimSun"/>
          <w:sz w:val="21"/>
          <w:szCs w:val="21"/>
        </w:rPr>
        <w:t xml:space="preserve"> </w:t>
      </w:r>
      <w:r>
        <w:rPr>
          <w:rFonts w:ascii="SimSun" w:hAnsi="SimSun" w:eastAsia="SimSun" w:cs="SimSun"/>
          <w:sz w:val="21"/>
          <w:szCs w:val="21"/>
          <w:spacing w:val="-2"/>
        </w:rPr>
        <w:t>信，我不必担心过多地为该结论背书，鉴于</w:t>
      </w:r>
      <w:r>
        <w:rPr>
          <w:rFonts w:ascii="SimSun" w:hAnsi="SimSun" w:eastAsia="SimSun" w:cs="SimSun"/>
          <w:sz w:val="21"/>
          <w:szCs w:val="21"/>
          <w:spacing w:val="-3"/>
        </w:rPr>
        <w:t>确认偏误”的确是一种强</w:t>
      </w:r>
      <w:r>
        <w:rPr>
          <w:rFonts w:ascii="SimSun" w:hAnsi="SimSun" w:eastAsia="SimSun" w:cs="SimSun"/>
          <w:sz w:val="21"/>
          <w:szCs w:val="21"/>
        </w:rPr>
        <w:t xml:space="preserve"> </w:t>
      </w:r>
      <w:r>
        <w:rPr>
          <w:rFonts w:ascii="SimSun" w:hAnsi="SimSun" w:eastAsia="SimSun" w:cs="SimSun"/>
          <w:sz w:val="21"/>
          <w:szCs w:val="21"/>
          <w:spacing w:val="-8"/>
        </w:rPr>
        <w:t>大的力量(虽然我总会在其他人身上注意到它；</w:t>
      </w:r>
      <w:r>
        <w:rPr>
          <w:rFonts w:ascii="SimSun" w:hAnsi="SimSun" w:eastAsia="SimSun" w:cs="SimSun"/>
          <w:sz w:val="21"/>
          <w:szCs w:val="21"/>
          <w:spacing w:val="54"/>
        </w:rPr>
        <w:t xml:space="preserve"> </w:t>
      </w:r>
      <w:r>
        <w:rPr>
          <w:rFonts w:ascii="SimSun" w:hAnsi="SimSun" w:eastAsia="SimSun" w:cs="SimSun"/>
          <w:sz w:val="21"/>
          <w:szCs w:val="21"/>
          <w:spacing w:val="-8"/>
        </w:rPr>
        <w:t>-))。另外还要记住，</w:t>
      </w:r>
      <w:r>
        <w:rPr>
          <w:rFonts w:ascii="SimSun" w:hAnsi="SimSun" w:eastAsia="SimSun" w:cs="SimSun"/>
          <w:sz w:val="21"/>
          <w:szCs w:val="21"/>
        </w:rPr>
        <w:t xml:space="preserve"> </w:t>
      </w:r>
      <w:r>
        <w:rPr>
          <w:rFonts w:ascii="SimSun" w:hAnsi="SimSun" w:eastAsia="SimSun" w:cs="SimSun"/>
          <w:sz w:val="21"/>
          <w:szCs w:val="21"/>
        </w:rPr>
        <w:t>这本书侧重于</w:t>
      </w:r>
      <w:r>
        <w:rPr>
          <w:rFonts w:ascii="SimSun" w:hAnsi="SimSun" w:eastAsia="SimSun" w:cs="SimSun"/>
          <w:sz w:val="21"/>
          <w:szCs w:val="21"/>
          <w:spacing w:val="-48"/>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45"/>
        </w:rPr>
        <w:t xml:space="preserve"> </w:t>
      </w:r>
      <w:r>
        <w:rPr>
          <w:rFonts w:ascii="SimSun" w:hAnsi="SimSun" w:eastAsia="SimSun" w:cs="SimSun"/>
          <w:sz w:val="21"/>
          <w:szCs w:val="21"/>
        </w:rPr>
        <w:t>交付，即从提交代码到发布至生产环</w:t>
      </w:r>
      <w:r>
        <w:rPr>
          <w:rFonts w:ascii="SimSun" w:hAnsi="SimSun" w:eastAsia="SimSun" w:cs="SimSun"/>
          <w:sz w:val="21"/>
          <w:szCs w:val="21"/>
          <w:spacing w:val="-1"/>
        </w:rPr>
        <w:t>境的过程，而</w:t>
      </w:r>
    </w:p>
    <w:p>
      <w:pPr>
        <w:spacing w:line="219" w:lineRule="auto"/>
        <w:rPr>
          <w:rFonts w:ascii="SimSun" w:hAnsi="SimSun" w:eastAsia="SimSun" w:cs="SimSun"/>
          <w:sz w:val="21"/>
          <w:szCs w:val="21"/>
        </w:rPr>
      </w:pPr>
      <w:r>
        <w:rPr>
          <w:rFonts w:ascii="SimSun" w:hAnsi="SimSun" w:eastAsia="SimSun" w:cs="SimSun"/>
          <w:sz w:val="21"/>
          <w:szCs w:val="21"/>
          <w:spacing w:val="-4"/>
        </w:rPr>
        <w:t>不是整个软件开发过程。</w:t>
      </w:r>
    </w:p>
    <w:p>
      <w:pPr>
        <w:pStyle w:val="BodyText"/>
        <w:spacing w:line="337" w:lineRule="auto"/>
        <w:rPr/>
      </w:pPr>
      <w:r/>
    </w:p>
    <w:p>
      <w:pPr>
        <w:ind w:right="46" w:firstLine="439"/>
        <w:spacing w:before="68" w:line="352" w:lineRule="auto"/>
        <w:jc w:val="both"/>
        <w:rPr>
          <w:rFonts w:ascii="SimSun" w:hAnsi="SimSun" w:eastAsia="SimSun" w:cs="SimSun"/>
          <w:sz w:val="21"/>
          <w:szCs w:val="21"/>
        </w:rPr>
      </w:pPr>
      <w:r>
        <w:rPr>
          <w:rFonts w:ascii="SimSun" w:hAnsi="SimSun" w:eastAsia="SimSun" w:cs="SimSun"/>
          <w:sz w:val="21"/>
          <w:szCs w:val="21"/>
          <w:spacing w:val="-3"/>
        </w:rPr>
        <w:t>虽然还存在一些争论，但我们不应该偏离这本书的主旨。这些调</w:t>
      </w:r>
      <w:r>
        <w:rPr>
          <w:rFonts w:ascii="SimSun" w:hAnsi="SimSun" w:eastAsia="SimSun" w:cs="SimSun"/>
          <w:sz w:val="21"/>
          <w:szCs w:val="21"/>
        </w:rPr>
        <w:t xml:space="preserve"> </w:t>
      </w:r>
      <w:r>
        <w:rPr>
          <w:rFonts w:ascii="SimSun" w:hAnsi="SimSun" w:eastAsia="SimSun" w:cs="SimSun"/>
          <w:sz w:val="21"/>
          <w:szCs w:val="21"/>
        </w:rPr>
        <w:t>查以及对它们进行的仔细分析，为那些能够显著改善大多数</w:t>
      </w:r>
      <w:r>
        <w:rPr>
          <w:rFonts w:ascii="SimSun" w:hAnsi="SimSun" w:eastAsia="SimSun" w:cs="SimSun"/>
          <w:sz w:val="21"/>
          <w:szCs w:val="21"/>
          <w:spacing w:val="-23"/>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25"/>
          <w:w w:val="101"/>
        </w:rPr>
        <w:t xml:space="preserve"> </w:t>
      </w:r>
      <w:r>
        <w:rPr>
          <w:rFonts w:ascii="SimSun" w:hAnsi="SimSun" w:eastAsia="SimSun" w:cs="SimSun"/>
          <w:sz w:val="21"/>
          <w:szCs w:val="21"/>
        </w:rPr>
        <w:t>组织 </w:t>
      </w:r>
      <w:r>
        <w:rPr>
          <w:rFonts w:ascii="SimSun" w:hAnsi="SimSun" w:eastAsia="SimSun" w:cs="SimSun"/>
          <w:sz w:val="21"/>
          <w:szCs w:val="21"/>
          <w:spacing w:val="-1"/>
        </w:rPr>
        <w:t>绩效的实践提供了最佳的采用理由。任何运营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33"/>
          <w:w w:val="101"/>
        </w:rPr>
        <w:t xml:space="preserve"> </w:t>
      </w:r>
      <w:r>
        <w:rPr>
          <w:rFonts w:ascii="SimSun" w:hAnsi="SimSun" w:eastAsia="SimSun" w:cs="SimSun"/>
          <w:sz w:val="21"/>
          <w:szCs w:val="21"/>
          <w:spacing w:val="-1"/>
        </w:rPr>
        <w:t>组织的人都应该仔</w:t>
      </w:r>
      <w:r>
        <w:rPr>
          <w:rFonts w:ascii="SimSun" w:hAnsi="SimSun" w:eastAsia="SimSun" w:cs="SimSun"/>
          <w:sz w:val="21"/>
          <w:szCs w:val="21"/>
        </w:rPr>
        <w:t xml:space="preserve"> </w:t>
      </w:r>
      <w:r>
        <w:rPr>
          <w:rFonts w:ascii="SimSun" w:hAnsi="SimSun" w:eastAsia="SimSun" w:cs="SimSun"/>
          <w:sz w:val="21"/>
          <w:szCs w:val="21"/>
          <w:spacing w:val="-3"/>
        </w:rPr>
        <w:t>细研究这些技术，并学以致用。任何与 </w:t>
      </w:r>
      <w:r>
        <w:rPr>
          <w:rFonts w:ascii="Times New Roman" w:hAnsi="Times New Roman" w:eastAsia="Times New Roman" w:cs="Times New Roman"/>
          <w:sz w:val="21"/>
          <w:szCs w:val="21"/>
          <w:spacing w:val="-3"/>
        </w:rPr>
        <w:t>IT</w:t>
      </w:r>
      <w:r>
        <w:rPr>
          <w:rFonts w:ascii="Times New Roman" w:hAnsi="Times New Roman" w:eastAsia="Times New Roman" w:cs="Times New Roman"/>
          <w:sz w:val="21"/>
          <w:szCs w:val="21"/>
          <w:spacing w:val="63"/>
          <w:w w:val="101"/>
        </w:rPr>
        <w:t xml:space="preserve"> </w:t>
      </w:r>
      <w:r>
        <w:rPr>
          <w:rFonts w:ascii="SimSun" w:hAnsi="SimSun" w:eastAsia="SimSun" w:cs="SimSun"/>
          <w:sz w:val="21"/>
          <w:szCs w:val="21"/>
          <w:spacing w:val="-3"/>
        </w:rPr>
        <w:t>团队合作的人，无论是组</w:t>
      </w:r>
      <w:r>
        <w:rPr>
          <w:rFonts w:ascii="SimSun" w:hAnsi="SimSun" w:eastAsia="SimSun" w:cs="SimSun"/>
          <w:sz w:val="21"/>
          <w:szCs w:val="21"/>
        </w:rPr>
        <w:t xml:space="preserve"> </w:t>
      </w:r>
      <w:r>
        <w:rPr>
          <w:rFonts w:ascii="SimSun" w:hAnsi="SimSun" w:eastAsia="SimSun" w:cs="SimSun"/>
          <w:sz w:val="21"/>
          <w:szCs w:val="21"/>
          <w:spacing w:val="-2"/>
        </w:rPr>
        <w:t>织内部的团队，还是来自像我们这样的 </w:t>
      </w:r>
      <w:r>
        <w:rPr>
          <w:rFonts w:ascii="Times New Roman" w:hAnsi="Times New Roman" w:eastAsia="Times New Roman" w:cs="Times New Roman"/>
          <w:sz w:val="21"/>
          <w:szCs w:val="21"/>
          <w:spacing w:val="-2"/>
        </w:rPr>
        <w:t>IT</w:t>
      </w:r>
      <w:r>
        <w:rPr>
          <w:rFonts w:ascii="Times New Roman" w:hAnsi="Times New Roman" w:eastAsia="Times New Roman" w:cs="Times New Roman"/>
          <w:sz w:val="21"/>
          <w:szCs w:val="21"/>
          <w:spacing w:val="42"/>
          <w:w w:val="101"/>
        </w:rPr>
        <w:t xml:space="preserve"> </w:t>
      </w:r>
      <w:r>
        <w:rPr>
          <w:rFonts w:ascii="SimSun" w:hAnsi="SimSun" w:eastAsia="SimSun" w:cs="SimSun"/>
          <w:sz w:val="21"/>
          <w:szCs w:val="21"/>
          <w:spacing w:val="-2"/>
        </w:rPr>
        <w:t>外包交付公司，都应该寻</w:t>
      </w:r>
      <w:r>
        <w:rPr>
          <w:rFonts w:ascii="SimSun" w:hAnsi="SimSun" w:eastAsia="SimSun" w:cs="SimSun"/>
          <w:sz w:val="21"/>
          <w:szCs w:val="21"/>
        </w:rPr>
        <w:t xml:space="preserve"> </w:t>
      </w:r>
      <w:r>
        <w:rPr>
          <w:rFonts w:ascii="SimSun" w:hAnsi="SimSun" w:eastAsia="SimSun" w:cs="SimSun"/>
          <w:sz w:val="21"/>
          <w:szCs w:val="21"/>
          <w:spacing w:val="-2"/>
        </w:rPr>
        <w:t>找适当的实践机会并制订稳定的持续改进计划。这</w:t>
      </w:r>
      <w:r>
        <w:rPr>
          <w:rFonts w:ascii="SimSun" w:hAnsi="SimSun" w:eastAsia="SimSun" w:cs="SimSun"/>
          <w:sz w:val="21"/>
          <w:szCs w:val="21"/>
          <w:spacing w:val="-3"/>
        </w:rPr>
        <w:t>本书的三位作者已</w:t>
      </w:r>
      <w:r>
        <w:rPr>
          <w:rFonts w:ascii="SimSun" w:hAnsi="SimSun" w:eastAsia="SimSun" w:cs="SimSun"/>
          <w:sz w:val="21"/>
          <w:szCs w:val="21"/>
        </w:rPr>
        <w:t xml:space="preserve"> </w:t>
      </w:r>
      <w:r>
        <w:rPr>
          <w:rFonts w:ascii="SimSun" w:hAnsi="SimSun" w:eastAsia="SimSun" w:cs="SimSun"/>
          <w:sz w:val="21"/>
          <w:szCs w:val="21"/>
          <w:spacing w:val="-2"/>
        </w:rPr>
        <w:t>经勾勒出高绩效</w:t>
      </w:r>
      <w:r>
        <w:rPr>
          <w:rFonts w:ascii="Times New Roman" w:hAnsi="Times New Roman" w:eastAsia="Times New Roman" w:cs="Times New Roman"/>
          <w:sz w:val="21"/>
          <w:szCs w:val="21"/>
          <w:spacing w:val="-2"/>
        </w:rPr>
        <w:t>IT </w:t>
      </w:r>
      <w:r>
        <w:rPr>
          <w:rFonts w:ascii="SimSun" w:hAnsi="SimSun" w:eastAsia="SimSun" w:cs="SimSun"/>
          <w:sz w:val="21"/>
          <w:szCs w:val="21"/>
          <w:spacing w:val="-2"/>
        </w:rPr>
        <w:t>组织的模样， </w:t>
      </w:r>
      <w:r>
        <w:rPr>
          <w:rFonts w:ascii="Times New Roman" w:hAnsi="Times New Roman" w:eastAsia="Times New Roman" w:cs="Times New Roman"/>
          <w:sz w:val="21"/>
          <w:szCs w:val="21"/>
          <w:spacing w:val="-2"/>
        </w:rPr>
        <w:t>IT</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spacing w:val="-2"/>
        </w:rPr>
        <w:t>从业者应该将其作为指引自己加</w:t>
      </w:r>
    </w:p>
    <w:p>
      <w:pPr>
        <w:spacing w:line="219" w:lineRule="auto"/>
        <w:rPr>
          <w:rFonts w:ascii="SimSun" w:hAnsi="SimSun" w:eastAsia="SimSun" w:cs="SimSun"/>
          <w:sz w:val="21"/>
          <w:szCs w:val="21"/>
        </w:rPr>
      </w:pPr>
      <w:r>
        <w:rPr>
          <w:rFonts w:ascii="SimSun" w:hAnsi="SimSun" w:eastAsia="SimSun" w:cs="SimSun"/>
          <w:sz w:val="21"/>
          <w:szCs w:val="21"/>
          <w:spacing w:val="-2"/>
        </w:rPr>
        <w:t>入卓越绩效组织行列的一张路线图。</w:t>
      </w:r>
    </w:p>
    <w:p>
      <w:pPr>
        <w:pStyle w:val="BodyText"/>
        <w:spacing w:line="398" w:lineRule="auto"/>
        <w:rPr/>
      </w:pPr>
      <w:r/>
    </w:p>
    <w:p>
      <w:pPr>
        <w:spacing w:before="61" w:line="322" w:lineRule="exact"/>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11"/>
        </w:rPr>
        <w:t>Ma</w:t>
      </w:r>
      <w:r>
        <w:rPr>
          <w:rFonts w:ascii="Times New Roman" w:hAnsi="Times New Roman" w:eastAsia="Times New Roman" w:cs="Times New Roman"/>
          <w:sz w:val="21"/>
          <w:szCs w:val="21"/>
          <w:spacing w:val="-1"/>
          <w:position w:val="11"/>
        </w:rPr>
        <w:t>rtin Fowle</w:t>
      </w:r>
      <w:r>
        <w:rPr>
          <w:rFonts w:ascii="Times New Roman" w:hAnsi="Times New Roman" w:eastAsia="Times New Roman" w:cs="Times New Roman"/>
          <w:sz w:val="21"/>
          <w:szCs w:val="21"/>
          <w:spacing w:val="1"/>
          <w:position w:val="11"/>
        </w:rPr>
        <w:t>r</w:t>
      </w:r>
    </w:p>
    <w:p>
      <w:pPr>
        <w:ind w:left="3519"/>
        <w:spacing w:before="1" w:line="221" w:lineRule="auto"/>
        <w:rPr>
          <w:rFonts w:ascii="KaiTi" w:hAnsi="KaiTi" w:eastAsia="KaiTi" w:cs="KaiTi"/>
          <w:sz w:val="21"/>
          <w:szCs w:val="21"/>
        </w:rPr>
      </w:pPr>
      <w:r>
        <w:rPr>
          <w:rFonts w:ascii="SimSun" w:hAnsi="SimSun" w:eastAsia="SimSun" w:cs="SimSun"/>
          <w:sz w:val="21"/>
          <w:szCs w:val="21"/>
          <w:spacing w:val="-4"/>
        </w:rPr>
        <w:t>ThoughtWorks</w:t>
      </w:r>
      <w:r>
        <w:rPr>
          <w:rFonts w:ascii="SimSun" w:hAnsi="SimSun" w:eastAsia="SimSun" w:cs="SimSun"/>
          <w:sz w:val="21"/>
          <w:szCs w:val="21"/>
          <w:spacing w:val="-42"/>
        </w:rPr>
        <w:t xml:space="preserve"> </w:t>
      </w:r>
      <w:r>
        <w:rPr>
          <w:rFonts w:ascii="KaiTi" w:hAnsi="KaiTi" w:eastAsia="KaiTi" w:cs="KaiTi"/>
          <w:sz w:val="21"/>
          <w:szCs w:val="21"/>
          <w:spacing w:val="-4"/>
        </w:rPr>
        <w:t>公司首席科学家</w:t>
      </w:r>
    </w:p>
    <w:p>
      <w:pPr>
        <w:pStyle w:val="BodyText"/>
        <w:spacing w:line="348" w:lineRule="auto"/>
        <w:rPr/>
      </w:pPr>
      <w:r/>
    </w:p>
    <w:p>
      <w:pPr>
        <w:pStyle w:val="BodyText"/>
        <w:spacing w:line="349" w:lineRule="auto"/>
        <w:rPr/>
      </w:pPr>
      <w:r/>
    </w:p>
    <w:p>
      <w:pPr>
        <w:ind w:left="609" w:right="7" w:hanging="240"/>
        <w:spacing w:before="69" w:line="239" w:lineRule="auto"/>
        <w:rPr>
          <w:rFonts w:ascii="SimSun" w:hAnsi="SimSun" w:eastAsia="SimSun" w:cs="SimSun"/>
          <w:sz w:val="21"/>
          <w:szCs w:val="21"/>
        </w:rPr>
      </w:pPr>
      <w:r>
        <w:rPr>
          <w:rFonts w:ascii="SimSun" w:hAnsi="SimSun" w:eastAsia="SimSun" w:cs="SimSun"/>
          <w:sz w:val="21"/>
          <w:szCs w:val="21"/>
          <w:spacing w:val="-12"/>
          <w:w w:val="87"/>
        </w:rPr>
        <w:t>①</w:t>
      </w:r>
      <w:r>
        <w:rPr>
          <w:rFonts w:ascii="SimSun" w:hAnsi="SimSun" w:eastAsia="SimSun" w:cs="SimSun"/>
          <w:sz w:val="21"/>
          <w:szCs w:val="21"/>
          <w:spacing w:val="-46"/>
        </w:rPr>
        <w:t xml:space="preserve"> </w:t>
      </w:r>
      <w:r>
        <w:rPr>
          <w:rFonts w:ascii="SimSun" w:hAnsi="SimSun" w:eastAsia="SimSun" w:cs="SimSun"/>
          <w:sz w:val="21"/>
          <w:szCs w:val="21"/>
          <w:spacing w:val="-12"/>
          <w:w w:val="87"/>
        </w:rPr>
        <w:t>确认偏误</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2"/>
          <w:w w:val="87"/>
        </w:rPr>
        <w:t>(confirmation bias)</w:t>
      </w:r>
      <w:r>
        <w:rPr>
          <w:rFonts w:ascii="SimSun" w:hAnsi="SimSun" w:eastAsia="SimSun" w:cs="SimSun"/>
          <w:sz w:val="21"/>
          <w:szCs w:val="21"/>
          <w:spacing w:val="-12"/>
          <w:w w:val="87"/>
        </w:rPr>
        <w:t>是指人们往往会主动寻找、解释和保留与其先入为</w:t>
      </w:r>
      <w:r>
        <w:rPr>
          <w:rFonts w:ascii="SimSun" w:hAnsi="SimSun" w:eastAsia="SimSun" w:cs="SimSun"/>
          <w:sz w:val="21"/>
          <w:szCs w:val="21"/>
        </w:rPr>
        <w:t xml:space="preserve"> </w:t>
      </w:r>
      <w:r>
        <w:rPr>
          <w:rFonts w:ascii="SimSun" w:hAnsi="SimSun" w:eastAsia="SimSun" w:cs="SimSun"/>
          <w:sz w:val="21"/>
          <w:szCs w:val="21"/>
          <w:spacing w:val="-17"/>
          <w:w w:val="85"/>
        </w:rPr>
        <w:t>主的观念和信念相匹配的信息。——译者注</w:t>
      </w:r>
    </w:p>
    <w:p>
      <w:pPr>
        <w:spacing w:line="239" w:lineRule="auto"/>
        <w:sectPr>
          <w:headerReference w:type="default" r:id="rId16"/>
          <w:pgSz w:w="7100" w:h="11310"/>
          <w:pgMar w:top="790" w:right="424" w:bottom="0" w:left="390" w:header="527" w:footer="0" w:gutter="0"/>
        </w:sectPr>
        <w:rPr>
          <w:rFonts w:ascii="SimSun" w:hAnsi="SimSun" w:eastAsia="SimSun" w:cs="SimSun"/>
          <w:sz w:val="21"/>
          <w:szCs w:val="21"/>
        </w:rPr>
      </w:pP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4" w:lineRule="auto"/>
        <w:rPr/>
      </w:pPr>
      <w:r/>
    </w:p>
    <w:p>
      <w:pPr>
        <w:ind w:left="2355"/>
        <w:spacing w:before="133" w:line="224" w:lineRule="auto"/>
        <w:rPr>
          <w:rFonts w:ascii="SimHei" w:hAnsi="SimHei" w:eastAsia="SimHei" w:cs="SimHei"/>
          <w:sz w:val="41"/>
          <w:szCs w:val="41"/>
        </w:rPr>
      </w:pPr>
      <w:r>
        <w:rPr>
          <w:rFonts w:ascii="SimHei" w:hAnsi="SimHei" w:eastAsia="SimHei" w:cs="SimHei"/>
          <w:sz w:val="41"/>
          <w:szCs w:val="41"/>
          <w:b/>
          <w:bCs/>
          <w:spacing w:val="-13"/>
        </w:rPr>
        <w:t>序</w:t>
      </w:r>
      <w:r>
        <w:rPr>
          <w:rFonts w:ascii="SimHei" w:hAnsi="SimHei" w:eastAsia="SimHei" w:cs="SimHei"/>
          <w:sz w:val="41"/>
          <w:szCs w:val="41"/>
          <w:spacing w:val="23"/>
        </w:rPr>
        <w:t xml:space="preserve">   </w:t>
      </w:r>
      <w:r>
        <w:rPr>
          <w:rFonts w:ascii="SimHei" w:hAnsi="SimHei" w:eastAsia="SimHei" w:cs="SimHei"/>
          <w:sz w:val="41"/>
          <w:szCs w:val="41"/>
          <w:b/>
          <w:bCs/>
          <w:spacing w:val="-13"/>
        </w:rPr>
        <w:t>二</w:t>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8" w:lineRule="auto"/>
        <w:rPr/>
      </w:pPr>
      <w:r/>
    </w:p>
    <w:p>
      <w:pPr>
        <w:pStyle w:val="BodyText"/>
        <w:spacing w:line="268" w:lineRule="auto"/>
        <w:rPr/>
      </w:pPr>
      <w:r/>
    </w:p>
    <w:p>
      <w:pPr>
        <w:ind w:right="40" w:firstLine="410"/>
        <w:spacing w:before="68" w:line="352" w:lineRule="auto"/>
        <w:jc w:val="both"/>
        <w:rPr>
          <w:rFonts w:ascii="SimSun" w:hAnsi="SimSun" w:eastAsia="SimSun" w:cs="SimSun"/>
          <w:sz w:val="21"/>
          <w:szCs w:val="21"/>
        </w:rPr>
      </w:pPr>
      <w:r>
        <w:rPr>
          <w:rFonts w:ascii="SimSun" w:hAnsi="SimSun" w:eastAsia="SimSun" w:cs="SimSun"/>
          <w:sz w:val="21"/>
          <w:szCs w:val="21"/>
          <w:spacing w:val="1"/>
        </w:rPr>
        <w:t>我的旅程始于2011年夏天。当时我在</w:t>
      </w:r>
      <w:r>
        <w:rPr>
          <w:rFonts w:ascii="Times New Roman" w:hAnsi="Times New Roman" w:eastAsia="Times New Roman" w:cs="Times New Roman"/>
          <w:sz w:val="21"/>
          <w:szCs w:val="21"/>
        </w:rPr>
        <w:t>Nordstrom</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工作，公司做出</w:t>
      </w:r>
      <w:r>
        <w:rPr>
          <w:rFonts w:ascii="SimSun" w:hAnsi="SimSun" w:eastAsia="SimSun" w:cs="SimSun"/>
          <w:sz w:val="21"/>
          <w:szCs w:val="21"/>
        </w:rPr>
        <w:t xml:space="preserve"> </w:t>
      </w:r>
      <w:r>
        <w:rPr>
          <w:rFonts w:ascii="SimSun" w:hAnsi="SimSun" w:eastAsia="SimSun" w:cs="SimSun"/>
          <w:sz w:val="21"/>
          <w:szCs w:val="21"/>
          <w:spacing w:val="-4"/>
        </w:rPr>
        <w:t>了一个战略决策，要专注于数字化并将其作为增长引擎。那时，我们</w:t>
      </w:r>
      <w:r>
        <w:rPr>
          <w:rFonts w:ascii="SimSun" w:hAnsi="SimSun" w:eastAsia="SimSun" w:cs="SimSun"/>
          <w:sz w:val="21"/>
          <w:szCs w:val="21"/>
          <w:spacing w:val="14"/>
        </w:rPr>
        <w:t xml:space="preserve"> </w:t>
      </w:r>
      <w:r>
        <w:rPr>
          <w:rFonts w:ascii="SimSun" w:hAnsi="SimSun" w:eastAsia="SimSun" w:cs="SimSun"/>
          <w:sz w:val="21"/>
          <w:szCs w:val="21"/>
          <w:spacing w:val="2"/>
        </w:rPr>
        <w:t>的</w:t>
      </w:r>
      <w:r>
        <w:rPr>
          <w:rFonts w:ascii="SimSun" w:hAnsi="SimSun" w:eastAsia="SimSun" w:cs="SimSun"/>
          <w:sz w:val="21"/>
          <w:szCs w:val="21"/>
          <w:spacing w:val="-47"/>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组织已经针对成本进行了优化。我在2014年</w:t>
      </w:r>
      <w:r>
        <w:rPr>
          <w:rFonts w:ascii="SimSun" w:hAnsi="SimSun" w:eastAsia="SimSun" w:cs="SimSun"/>
          <w:sz w:val="21"/>
          <w:szCs w:val="21"/>
          <w:spacing w:val="-33"/>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企业峰会</w:t>
      </w:r>
      <w:r>
        <w:rPr>
          <w:rFonts w:ascii="SimSun" w:hAnsi="SimSun" w:eastAsia="SimSun" w:cs="SimSun"/>
          <w:sz w:val="21"/>
          <w:szCs w:val="21"/>
        </w:rPr>
        <w:t xml:space="preserve"> </w:t>
      </w:r>
      <w:r>
        <w:rPr>
          <w:rFonts w:ascii="SimSun" w:hAnsi="SimSun" w:eastAsia="SimSun" w:cs="SimSun"/>
          <w:sz w:val="21"/>
          <w:szCs w:val="21"/>
          <w:spacing w:val="-5"/>
        </w:rPr>
        <w:t>上的演讲中分享了我的“啊哈”时刻之一，即“针对速度优化”。我</w:t>
      </w:r>
      <w:r>
        <w:rPr>
          <w:rFonts w:ascii="SimSun" w:hAnsi="SimSun" w:eastAsia="SimSun" w:cs="SimSun"/>
          <w:sz w:val="21"/>
          <w:szCs w:val="21"/>
          <w:spacing w:val="4"/>
        </w:rPr>
        <w:t xml:space="preserve">  </w:t>
      </w:r>
      <w:r>
        <w:rPr>
          <w:rFonts w:ascii="SimSun" w:hAnsi="SimSun" w:eastAsia="SimSun" w:cs="SimSun"/>
          <w:sz w:val="21"/>
          <w:szCs w:val="21"/>
          <w:spacing w:val="-2"/>
        </w:rPr>
        <w:t>一路上犯了很多错误，要是能早些阅读这本书就好了。我掉进了</w:t>
      </w:r>
      <w:r>
        <w:rPr>
          <w:rFonts w:ascii="SimSun" w:hAnsi="SimSun" w:eastAsia="SimSun" w:cs="SimSun"/>
          <w:sz w:val="21"/>
          <w:szCs w:val="21"/>
          <w:spacing w:val="-3"/>
        </w:rPr>
        <w:t>很多</w:t>
      </w:r>
      <w:r>
        <w:rPr>
          <w:rFonts w:ascii="SimSun" w:hAnsi="SimSun" w:eastAsia="SimSun" w:cs="SimSun"/>
          <w:sz w:val="21"/>
          <w:szCs w:val="21"/>
        </w:rPr>
        <w:t xml:space="preserve"> </w:t>
      </w:r>
      <w:r>
        <w:rPr>
          <w:rFonts w:ascii="SimSun" w:hAnsi="SimSun" w:eastAsia="SimSun" w:cs="SimSun"/>
          <w:sz w:val="21"/>
          <w:szCs w:val="21"/>
          <w:spacing w:val="-2"/>
        </w:rPr>
        <w:t>常见的陷阱，比如试图采用自上而下的授权来</w:t>
      </w:r>
      <w:r>
        <w:rPr>
          <w:rFonts w:ascii="SimSun" w:hAnsi="SimSun" w:eastAsia="SimSun" w:cs="SimSun"/>
          <w:sz w:val="21"/>
          <w:szCs w:val="21"/>
          <w:spacing w:val="-3"/>
        </w:rPr>
        <w:t>采纳敏捷，认为它是一</w:t>
      </w:r>
      <w:r>
        <w:rPr>
          <w:rFonts w:ascii="SimSun" w:hAnsi="SimSun" w:eastAsia="SimSun" w:cs="SimSun"/>
          <w:sz w:val="21"/>
          <w:szCs w:val="21"/>
        </w:rPr>
        <w:t xml:space="preserve"> </w:t>
      </w:r>
      <w:r>
        <w:rPr>
          <w:rFonts w:ascii="SimSun" w:hAnsi="SimSun" w:eastAsia="SimSun" w:cs="SimSun"/>
          <w:sz w:val="21"/>
          <w:szCs w:val="21"/>
          <w:spacing w:val="8"/>
        </w:rPr>
        <w:t>站式解决方案，不关注度量(或者说不关注正确的度量),领导行为</w:t>
      </w:r>
      <w:r>
        <w:rPr>
          <w:rFonts w:ascii="SimSun" w:hAnsi="SimSun" w:eastAsia="SimSun" w:cs="SimSun"/>
          <w:sz w:val="21"/>
          <w:szCs w:val="21"/>
          <w:spacing w:val="4"/>
        </w:rPr>
        <w:t xml:space="preserve"> </w:t>
      </w:r>
      <w:r>
        <w:rPr>
          <w:rFonts w:ascii="SimSun" w:hAnsi="SimSun" w:eastAsia="SimSun" w:cs="SimSun"/>
          <w:sz w:val="21"/>
          <w:szCs w:val="21"/>
          <w:spacing w:val="-3"/>
        </w:rPr>
        <w:t>没有改变，以及像对待项目一样对待转型，而不是创建一个学习型组</w:t>
      </w:r>
    </w:p>
    <w:p>
      <w:pPr>
        <w:spacing w:line="219" w:lineRule="auto"/>
        <w:rPr>
          <w:rFonts w:ascii="SimSun" w:hAnsi="SimSun" w:eastAsia="SimSun" w:cs="SimSun"/>
          <w:sz w:val="21"/>
          <w:szCs w:val="21"/>
        </w:rPr>
      </w:pPr>
      <w:r>
        <w:rPr>
          <w:rFonts w:ascii="SimSun" w:hAnsi="SimSun" w:eastAsia="SimSun" w:cs="SimSun"/>
          <w:sz w:val="21"/>
          <w:szCs w:val="21"/>
          <w:spacing w:val="6"/>
        </w:rPr>
        <w:t>织(从未完成)。</w:t>
      </w:r>
    </w:p>
    <w:p>
      <w:pPr>
        <w:pStyle w:val="BodyText"/>
        <w:spacing w:line="328" w:lineRule="auto"/>
        <w:rPr/>
      </w:pPr>
      <w:r/>
    </w:p>
    <w:p>
      <w:pPr>
        <w:ind w:firstLine="449"/>
        <w:spacing w:before="68" w:line="352" w:lineRule="auto"/>
        <w:jc w:val="both"/>
        <w:rPr>
          <w:rFonts w:ascii="SimSun" w:hAnsi="SimSun" w:eastAsia="SimSun" w:cs="SimSun"/>
          <w:sz w:val="21"/>
          <w:szCs w:val="21"/>
        </w:rPr>
      </w:pPr>
      <w:r>
        <w:rPr>
          <w:rFonts w:ascii="SimSun" w:hAnsi="SimSun" w:eastAsia="SimSun" w:cs="SimSun"/>
          <w:sz w:val="21"/>
          <w:szCs w:val="21"/>
          <w:spacing w:val="-4"/>
        </w:rPr>
        <w:t>在整个旅程中，我的关注焦点转移到了基于结果的团队结构，通</w:t>
      </w:r>
      <w:r>
        <w:rPr>
          <w:rFonts w:ascii="SimSun" w:hAnsi="SimSun" w:eastAsia="SimSun" w:cs="SimSun"/>
          <w:sz w:val="21"/>
          <w:szCs w:val="21"/>
          <w:spacing w:val="9"/>
        </w:rPr>
        <w:t xml:space="preserve"> </w:t>
      </w:r>
      <w:r>
        <w:rPr>
          <w:rFonts w:ascii="SimSun" w:hAnsi="SimSun" w:eastAsia="SimSun" w:cs="SimSun"/>
          <w:sz w:val="21"/>
          <w:szCs w:val="21"/>
          <w:spacing w:val="-4"/>
        </w:rPr>
        <w:t>过理解价值流图来了解周期时间，限制爆破半径(从一两个团队开始，</w:t>
      </w:r>
      <w:r>
        <w:rPr>
          <w:rFonts w:ascii="SimSun" w:hAnsi="SimSun" w:eastAsia="SimSun" w:cs="SimSun"/>
          <w:sz w:val="21"/>
          <w:szCs w:val="21"/>
          <w:spacing w:val="3"/>
        </w:rPr>
        <w:t xml:space="preserve"> </w:t>
      </w:r>
      <w:r>
        <w:rPr>
          <w:rFonts w:ascii="SimSun" w:hAnsi="SimSun" w:eastAsia="SimSun" w:cs="SimSun"/>
          <w:sz w:val="21"/>
          <w:szCs w:val="21"/>
          <w:spacing w:val="-1"/>
        </w:rPr>
        <w:t>而不是全面铺开),使用数据来驱动行动和决策，承认工作就是工作。</w:t>
      </w:r>
      <w:r>
        <w:rPr>
          <w:rFonts w:ascii="SimSun" w:hAnsi="SimSun" w:eastAsia="SimSun" w:cs="SimSun"/>
          <w:sz w:val="21"/>
          <w:szCs w:val="21"/>
          <w:spacing w:val="15"/>
        </w:rPr>
        <w:t xml:space="preserve"> </w:t>
      </w:r>
      <w:r>
        <w:rPr>
          <w:rFonts w:ascii="SimSun" w:hAnsi="SimSun" w:eastAsia="SimSun" w:cs="SimSun"/>
          <w:sz w:val="21"/>
          <w:szCs w:val="21"/>
          <w:spacing w:val="1"/>
        </w:rPr>
        <w:t>(没有分开的功能列表、技术债列表和运营工作列表，而是只有一个</w:t>
      </w:r>
    </w:p>
    <w:p>
      <w:pPr>
        <w:spacing w:line="219" w:lineRule="auto"/>
        <w:rPr>
          <w:rFonts w:ascii="SimSun" w:hAnsi="SimSun" w:eastAsia="SimSun" w:cs="SimSun"/>
          <w:sz w:val="21"/>
          <w:szCs w:val="21"/>
        </w:rPr>
      </w:pPr>
      <w:r>
        <w:rPr>
          <w:rFonts w:ascii="SimSun" w:hAnsi="SimSun" w:eastAsia="SimSun" w:cs="SimSun"/>
          <w:sz w:val="21"/>
          <w:szCs w:val="21"/>
          <w:spacing w:val="-2"/>
        </w:rPr>
        <w:t>列表，因为非功能性需求也是功能，而减少技术债</w:t>
      </w:r>
      <w:r>
        <w:rPr>
          <w:rFonts w:ascii="SimSun" w:hAnsi="SimSun" w:eastAsia="SimSun" w:cs="SimSun"/>
          <w:sz w:val="21"/>
          <w:szCs w:val="21"/>
          <w:spacing w:val="-3"/>
        </w:rPr>
        <w:t>可以提高产品的稳</w:t>
      </w:r>
    </w:p>
    <w:p>
      <w:pPr>
        <w:spacing w:line="219" w:lineRule="auto"/>
        <w:sectPr>
          <w:headerReference w:type="default" r:id="rId4"/>
          <w:pgSz w:w="7100" w:h="11290"/>
          <w:pgMar w:top="400" w:right="454" w:bottom="0" w:left="359" w:header="0" w:footer="0" w:gutter="0"/>
        </w:sectPr>
        <w:rPr>
          <w:rFonts w:ascii="SimSun" w:hAnsi="SimSun" w:eastAsia="SimSun" w:cs="SimSun"/>
          <w:sz w:val="21"/>
          <w:szCs w:val="21"/>
        </w:rPr>
      </w:pPr>
    </w:p>
    <w:p>
      <w:pPr>
        <w:spacing w:before="201" w:line="217" w:lineRule="auto"/>
        <w:rPr>
          <w:rFonts w:ascii="SimHei" w:hAnsi="SimHei" w:eastAsia="SimHei" w:cs="SimHei"/>
          <w:sz w:val="18"/>
          <w:szCs w:val="18"/>
        </w:rPr>
      </w:pPr>
      <w:r>
        <w:rPr>
          <w:rFonts w:ascii="SimSun" w:hAnsi="SimSun" w:eastAsia="SimSun" w:cs="SimSun"/>
          <w:sz w:val="18"/>
          <w:szCs w:val="18"/>
          <w:spacing w:val="-10"/>
        </w:rPr>
        <w:t>xii</w:t>
      </w:r>
      <w:r>
        <w:rPr>
          <w:rFonts w:ascii="SimSun" w:hAnsi="SimSun" w:eastAsia="SimSun" w:cs="SimSun"/>
          <w:sz w:val="18"/>
          <w:szCs w:val="18"/>
          <w:spacing w:val="76"/>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11" w:lineRule="auto"/>
        <w:rPr/>
      </w:pPr>
      <w:r/>
    </w:p>
    <w:p>
      <w:pPr>
        <w:spacing w:before="71" w:line="404" w:lineRule="exact"/>
        <w:rPr>
          <w:rFonts w:ascii="SimSun" w:hAnsi="SimSun" w:eastAsia="SimSun" w:cs="SimSun"/>
          <w:sz w:val="22"/>
          <w:szCs w:val="22"/>
        </w:rPr>
      </w:pPr>
      <w:r>
        <w:rPr>
          <w:rFonts w:ascii="SimSun" w:hAnsi="SimSun" w:eastAsia="SimSun" w:cs="SimSun"/>
          <w:sz w:val="22"/>
          <w:szCs w:val="22"/>
          <w:spacing w:val="-9"/>
          <w:position w:val="13"/>
        </w:rPr>
        <w:t>定性。)这一切都不会在一夜之间发生，而是需要进行大量的实验和</w:t>
      </w:r>
    </w:p>
    <w:p>
      <w:pPr>
        <w:spacing w:line="221" w:lineRule="auto"/>
        <w:rPr>
          <w:rFonts w:ascii="SimSun" w:hAnsi="SimSun" w:eastAsia="SimSun" w:cs="SimSun"/>
          <w:sz w:val="22"/>
          <w:szCs w:val="22"/>
        </w:rPr>
      </w:pPr>
      <w:r>
        <w:rPr>
          <w:rFonts w:ascii="SimSun" w:hAnsi="SimSun" w:eastAsia="SimSun" w:cs="SimSun"/>
          <w:sz w:val="22"/>
          <w:szCs w:val="22"/>
          <w:spacing w:val="-10"/>
        </w:rPr>
        <w:t>调整。</w:t>
      </w:r>
    </w:p>
    <w:p>
      <w:pPr>
        <w:pStyle w:val="BodyText"/>
        <w:spacing w:line="256" w:lineRule="auto"/>
        <w:rPr/>
      </w:pPr>
      <w:r/>
    </w:p>
    <w:p>
      <w:pPr>
        <w:ind w:right="22" w:firstLine="439"/>
        <w:spacing w:before="71" w:line="336" w:lineRule="auto"/>
        <w:jc w:val="both"/>
        <w:rPr>
          <w:rFonts w:ascii="SimSun" w:hAnsi="SimSun" w:eastAsia="SimSun" w:cs="SimSun"/>
          <w:sz w:val="22"/>
          <w:szCs w:val="22"/>
        </w:rPr>
      </w:pPr>
      <w:r>
        <w:rPr>
          <w:rFonts w:ascii="SimSun" w:hAnsi="SimSun" w:eastAsia="SimSun" w:cs="SimSun"/>
          <w:sz w:val="22"/>
          <w:szCs w:val="22"/>
          <w:spacing w:val="-13"/>
        </w:rPr>
        <w:t>根据我的经验，采用这本书中的建议将使你的组织获得更高的绩</w:t>
      </w:r>
      <w:r>
        <w:rPr>
          <w:rFonts w:ascii="SimSun" w:hAnsi="SimSun" w:eastAsia="SimSun" w:cs="SimSun"/>
          <w:sz w:val="22"/>
          <w:szCs w:val="22"/>
        </w:rPr>
        <w:t xml:space="preserve"> </w:t>
      </w:r>
      <w:r>
        <w:rPr>
          <w:rFonts w:ascii="SimSun" w:hAnsi="SimSun" w:eastAsia="SimSun" w:cs="SimSun"/>
          <w:sz w:val="22"/>
          <w:szCs w:val="22"/>
          <w:spacing w:val="-13"/>
        </w:rPr>
        <w:t>效。它适用于所有类型的软件交付，并且与方法论无关。我个人体验</w:t>
      </w:r>
      <w:r>
        <w:rPr>
          <w:rFonts w:ascii="SimSun" w:hAnsi="SimSun" w:eastAsia="SimSun" w:cs="SimSun"/>
          <w:sz w:val="22"/>
          <w:szCs w:val="22"/>
          <w:spacing w:val="7"/>
        </w:rPr>
        <w:t xml:space="preserve"> </w:t>
      </w:r>
      <w:r>
        <w:rPr>
          <w:rFonts w:ascii="SimSun" w:hAnsi="SimSun" w:eastAsia="SimSun" w:cs="SimSun"/>
          <w:sz w:val="22"/>
          <w:szCs w:val="22"/>
          <w:spacing w:val="-12"/>
        </w:rPr>
        <w:t>过它，并且在大型机环境、传统的打包软件应</w:t>
      </w:r>
      <w:r>
        <w:rPr>
          <w:rFonts w:ascii="SimSun" w:hAnsi="SimSun" w:eastAsia="SimSun" w:cs="SimSun"/>
          <w:sz w:val="22"/>
          <w:szCs w:val="22"/>
          <w:spacing w:val="-13"/>
        </w:rPr>
        <w:t>用程序交付团队和产品</w:t>
      </w:r>
      <w:r>
        <w:rPr>
          <w:rFonts w:ascii="SimSun" w:hAnsi="SimSun" w:eastAsia="SimSun" w:cs="SimSun"/>
          <w:sz w:val="22"/>
          <w:szCs w:val="22"/>
        </w:rPr>
        <w:t xml:space="preserve"> </w:t>
      </w:r>
      <w:r>
        <w:rPr>
          <w:rFonts w:ascii="SimSun" w:hAnsi="SimSun" w:eastAsia="SimSun" w:cs="SimSun"/>
          <w:sz w:val="22"/>
          <w:szCs w:val="22"/>
          <w:spacing w:val="-13"/>
        </w:rPr>
        <w:t>团队中见过多个应用这些实践的例子。它可以广泛应用，并且需要纪</w:t>
      </w:r>
      <w:r>
        <w:rPr>
          <w:rFonts w:ascii="SimSun" w:hAnsi="SimSun" w:eastAsia="SimSun" w:cs="SimSun"/>
          <w:sz w:val="22"/>
          <w:szCs w:val="22"/>
          <w:spacing w:val="10"/>
        </w:rPr>
        <w:t xml:space="preserve"> </w:t>
      </w:r>
      <w:r>
        <w:rPr>
          <w:rFonts w:ascii="SimSun" w:hAnsi="SimSun" w:eastAsia="SimSun" w:cs="SimSun"/>
          <w:sz w:val="22"/>
          <w:szCs w:val="22"/>
          <w:spacing w:val="-13"/>
        </w:rPr>
        <w:t>律、坚持不懈、变革型领导力以及对人的关注。毕竟，人是组织的首</w:t>
      </w:r>
      <w:r>
        <w:rPr>
          <w:rFonts w:ascii="SimSun" w:hAnsi="SimSun" w:eastAsia="SimSun" w:cs="SimSun"/>
          <w:sz w:val="22"/>
          <w:szCs w:val="22"/>
          <w:spacing w:val="9"/>
        </w:rPr>
        <w:t xml:space="preserve"> </w:t>
      </w:r>
      <w:r>
        <w:rPr>
          <w:rFonts w:ascii="SimSun" w:hAnsi="SimSun" w:eastAsia="SimSun" w:cs="SimSun"/>
          <w:sz w:val="22"/>
          <w:szCs w:val="22"/>
          <w:spacing w:val="-13"/>
        </w:rPr>
        <w:t>要资产，但是我们实际看到的组织往往没有采用这种运作方式。尽管</w:t>
      </w:r>
      <w:r>
        <w:rPr>
          <w:rFonts w:ascii="SimSun" w:hAnsi="SimSun" w:eastAsia="SimSun" w:cs="SimSun"/>
          <w:sz w:val="22"/>
          <w:szCs w:val="22"/>
          <w:spacing w:val="10"/>
        </w:rPr>
        <w:t xml:space="preserve"> </w:t>
      </w:r>
      <w:r>
        <w:rPr>
          <w:rFonts w:ascii="SimSun" w:hAnsi="SimSun" w:eastAsia="SimSun" w:cs="SimSun"/>
          <w:sz w:val="22"/>
          <w:szCs w:val="22"/>
          <w:spacing w:val="-13"/>
        </w:rPr>
        <w:t>将书中内容付诸实践并不轻松，但我认为这绝对值得，因为你不仅会</w:t>
      </w:r>
      <w:r>
        <w:rPr>
          <w:rFonts w:ascii="SimSun" w:hAnsi="SimSun" w:eastAsia="SimSun" w:cs="SimSun"/>
          <w:sz w:val="22"/>
          <w:szCs w:val="22"/>
          <w:spacing w:val="7"/>
        </w:rPr>
        <w:t xml:space="preserve"> </w:t>
      </w:r>
      <w:r>
        <w:rPr>
          <w:rFonts w:ascii="SimSun" w:hAnsi="SimSun" w:eastAsia="SimSun" w:cs="SimSun"/>
          <w:sz w:val="22"/>
          <w:szCs w:val="22"/>
          <w:spacing w:val="-12"/>
        </w:rPr>
        <w:t>看到更好的结果，你的团队也会更快乐。举例</w:t>
      </w:r>
      <w:r>
        <w:rPr>
          <w:rFonts w:ascii="SimSun" w:hAnsi="SimSun" w:eastAsia="SimSun" w:cs="SimSun"/>
          <w:sz w:val="22"/>
          <w:szCs w:val="22"/>
          <w:spacing w:val="-13"/>
        </w:rPr>
        <w:t>来说，当衡量员工净推</w:t>
      </w:r>
    </w:p>
    <w:p>
      <w:pPr>
        <w:spacing w:line="218" w:lineRule="auto"/>
        <w:jc w:val="right"/>
        <w:rPr>
          <w:rFonts w:ascii="SimSun" w:hAnsi="SimSun" w:eastAsia="SimSun" w:cs="SimSun"/>
          <w:sz w:val="22"/>
          <w:szCs w:val="22"/>
        </w:rPr>
      </w:pPr>
      <w:r>
        <w:rPr>
          <w:rFonts w:ascii="SimSun" w:hAnsi="SimSun" w:eastAsia="SimSun" w:cs="SimSun"/>
          <w:sz w:val="22"/>
          <w:szCs w:val="22"/>
          <w:spacing w:val="-11"/>
        </w:rPr>
        <w:t>荐值时，我们发现实践这些技术的团队在整</w:t>
      </w:r>
      <w:r>
        <w:rPr>
          <w:rFonts w:ascii="SimSun" w:hAnsi="SimSun" w:eastAsia="SimSun" w:cs="SimSun"/>
          <w:sz w:val="22"/>
          <w:szCs w:val="22"/>
          <w:spacing w:val="-12"/>
        </w:rPr>
        <w:t>个技术组织中得分最高。</w:t>
      </w:r>
    </w:p>
    <w:p>
      <w:pPr>
        <w:pStyle w:val="BodyText"/>
        <w:spacing w:line="323" w:lineRule="auto"/>
        <w:rPr/>
      </w:pPr>
      <w:r/>
    </w:p>
    <w:p>
      <w:pPr>
        <w:ind w:firstLine="439"/>
        <w:spacing w:before="73" w:line="336" w:lineRule="auto"/>
        <w:jc w:val="both"/>
        <w:rPr>
          <w:rFonts w:ascii="Times New Roman" w:hAnsi="Times New Roman" w:eastAsia="Times New Roman" w:cs="Times New Roman"/>
          <w:sz w:val="22"/>
          <w:szCs w:val="22"/>
        </w:rPr>
      </w:pPr>
      <w:r>
        <w:rPr>
          <w:rFonts w:ascii="SimSun" w:hAnsi="SimSun" w:eastAsia="SimSun" w:cs="SimSun"/>
          <w:sz w:val="22"/>
          <w:szCs w:val="22"/>
          <w:spacing w:val="-13"/>
        </w:rPr>
        <w:t>我在这趟旅程中学到的另一件事是，得到高层领导的支持是多么</w:t>
      </w:r>
      <w:r>
        <w:rPr>
          <w:rFonts w:ascii="SimSun" w:hAnsi="SimSun" w:eastAsia="SimSun" w:cs="SimSun"/>
          <w:sz w:val="22"/>
          <w:szCs w:val="22"/>
        </w:rPr>
        <w:t xml:space="preserve"> </w:t>
      </w:r>
      <w:r>
        <w:rPr>
          <w:rFonts w:ascii="SimSun" w:hAnsi="SimSun" w:eastAsia="SimSun" w:cs="SimSun"/>
          <w:sz w:val="22"/>
          <w:szCs w:val="22"/>
          <w:spacing w:val="-13"/>
        </w:rPr>
        <w:t>重要。高层领导要用行动来支持，而不是言语。他们需要兑现创建学</w:t>
      </w:r>
      <w:r>
        <w:rPr>
          <w:rFonts w:ascii="SimSun" w:hAnsi="SimSun" w:eastAsia="SimSun" w:cs="SimSun"/>
          <w:sz w:val="22"/>
          <w:szCs w:val="22"/>
          <w:spacing w:val="10"/>
        </w:rPr>
        <w:t xml:space="preserve"> </w:t>
      </w:r>
      <w:r>
        <w:rPr>
          <w:rFonts w:ascii="SimSun" w:hAnsi="SimSun" w:eastAsia="SimSun" w:cs="SimSun"/>
          <w:sz w:val="22"/>
          <w:szCs w:val="22"/>
          <w:spacing w:val="-13"/>
        </w:rPr>
        <w:t>习型组织的承诺。拿我和团队来举例，我十分尊重实事求是。如果我</w:t>
      </w:r>
      <w:r>
        <w:rPr>
          <w:rFonts w:ascii="SimSun" w:hAnsi="SimSun" w:eastAsia="SimSun" w:cs="SimSun"/>
          <w:sz w:val="22"/>
          <w:szCs w:val="22"/>
          <w:spacing w:val="7"/>
        </w:rPr>
        <w:t xml:space="preserve"> </w:t>
      </w:r>
      <w:r>
        <w:rPr>
          <w:rFonts w:ascii="SimSun" w:hAnsi="SimSun" w:eastAsia="SimSun" w:cs="SimSun"/>
          <w:sz w:val="22"/>
          <w:szCs w:val="22"/>
          <w:spacing w:val="-13"/>
        </w:rPr>
        <w:t>是高层领导，而我的团队不愿与我共同承担风险，那么我将永远无法</w:t>
      </w:r>
      <w:r>
        <w:rPr>
          <w:rFonts w:ascii="SimSun" w:hAnsi="SimSun" w:eastAsia="SimSun" w:cs="SimSun"/>
          <w:sz w:val="22"/>
          <w:szCs w:val="22"/>
          <w:spacing w:val="6"/>
        </w:rPr>
        <w:t xml:space="preserve"> </w:t>
      </w:r>
      <w:r>
        <w:rPr>
          <w:rFonts w:ascii="SimSun" w:hAnsi="SimSun" w:eastAsia="SimSun" w:cs="SimSun"/>
          <w:sz w:val="22"/>
          <w:szCs w:val="22"/>
          <w:spacing w:val="-13"/>
        </w:rPr>
        <w:t>了解到实际情况。而且，如果我不是真的好奇，而只是在团队遭遇失</w:t>
      </w:r>
      <w:r>
        <w:rPr>
          <w:rFonts w:ascii="SimSun" w:hAnsi="SimSun" w:eastAsia="SimSun" w:cs="SimSun"/>
          <w:sz w:val="22"/>
          <w:szCs w:val="22"/>
          <w:spacing w:val="9"/>
        </w:rPr>
        <w:t xml:space="preserve"> </w:t>
      </w:r>
      <w:r>
        <w:rPr>
          <w:rFonts w:ascii="SimSun" w:hAnsi="SimSun" w:eastAsia="SimSun" w:cs="SimSun"/>
          <w:sz w:val="22"/>
          <w:szCs w:val="22"/>
          <w:spacing w:val="-11"/>
        </w:rPr>
        <w:t>败时出现，那么作为高层领导的我也是失败</w:t>
      </w:r>
      <w:r>
        <w:rPr>
          <w:rFonts w:ascii="SimSun" w:hAnsi="SimSun" w:eastAsia="SimSun" w:cs="SimSun"/>
          <w:sz w:val="22"/>
          <w:szCs w:val="22"/>
          <w:spacing w:val="-12"/>
        </w:rPr>
        <w:t>的。重要的是建立信任，</w:t>
      </w:r>
      <w:r>
        <w:rPr>
          <w:rFonts w:ascii="SimSun" w:hAnsi="SimSun" w:eastAsia="SimSun" w:cs="SimSun"/>
          <w:sz w:val="22"/>
          <w:szCs w:val="22"/>
        </w:rPr>
        <w:t xml:space="preserve"> </w:t>
      </w:r>
      <w:r>
        <w:rPr>
          <w:rFonts w:ascii="SimSun" w:hAnsi="SimSun" w:eastAsia="SimSun" w:cs="SimSun"/>
          <w:sz w:val="22"/>
          <w:szCs w:val="22"/>
          <w:spacing w:val="-2"/>
        </w:rPr>
        <w:t>并且明确表示要对失败的原因进行调查(参见这本书中的 </w:t>
      </w:r>
      <w:r>
        <w:rPr>
          <w:rFonts w:ascii="Times New Roman" w:hAnsi="Times New Roman" w:eastAsia="Times New Roman" w:cs="Times New Roman"/>
          <w:sz w:val="22"/>
          <w:szCs w:val="22"/>
          <w:spacing w:val="-2"/>
        </w:rPr>
        <w:t>Westrum</w:t>
      </w:r>
    </w:p>
    <w:p>
      <w:pPr>
        <w:spacing w:line="219" w:lineRule="auto"/>
        <w:rPr>
          <w:rFonts w:ascii="SimSun" w:hAnsi="SimSun" w:eastAsia="SimSun" w:cs="SimSun"/>
          <w:sz w:val="22"/>
          <w:szCs w:val="22"/>
        </w:rPr>
      </w:pPr>
      <w:r>
        <w:rPr>
          <w:rFonts w:ascii="SimSun" w:hAnsi="SimSun" w:eastAsia="SimSun" w:cs="SimSun"/>
          <w:sz w:val="22"/>
          <w:szCs w:val="22"/>
          <w:spacing w:val="-8"/>
        </w:rPr>
        <w:t>模型)。</w:t>
      </w:r>
    </w:p>
    <w:p>
      <w:pPr>
        <w:pStyle w:val="BodyText"/>
        <w:spacing w:line="270" w:lineRule="auto"/>
        <w:rPr/>
      </w:pPr>
      <w:r/>
    </w:p>
    <w:p>
      <w:pPr>
        <w:spacing w:before="72" w:line="454" w:lineRule="exact"/>
        <w:jc w:val="right"/>
        <w:rPr>
          <w:rFonts w:ascii="SimSun" w:hAnsi="SimSun" w:eastAsia="SimSun" w:cs="SimSun"/>
          <w:sz w:val="22"/>
          <w:szCs w:val="22"/>
        </w:rPr>
      </w:pPr>
      <w:r>
        <w:rPr>
          <w:rFonts w:ascii="SimSun" w:hAnsi="SimSun" w:eastAsia="SimSun" w:cs="SimSun"/>
          <w:sz w:val="22"/>
          <w:szCs w:val="22"/>
          <w:spacing w:val="-12"/>
          <w:position w:val="18"/>
        </w:rPr>
        <w:t>你</w:t>
      </w:r>
      <w:r>
        <w:rPr>
          <w:rFonts w:ascii="SimSun" w:hAnsi="SimSun" w:eastAsia="SimSun" w:cs="SimSun"/>
          <w:sz w:val="22"/>
          <w:szCs w:val="22"/>
          <w:spacing w:val="-11"/>
          <w:position w:val="18"/>
        </w:rPr>
        <w:t>会遇到质疑者。我听到过有人说</w:t>
      </w:r>
      <w:r>
        <w:rPr>
          <w:rFonts w:ascii="SimSun" w:hAnsi="SimSun" w:eastAsia="SimSun" w:cs="SimSun"/>
          <w:sz w:val="22"/>
          <w:szCs w:val="22"/>
          <w:spacing w:val="-59"/>
          <w:position w:val="18"/>
        </w:rPr>
        <w:t xml:space="preserve"> </w:t>
      </w:r>
      <w:r>
        <w:rPr>
          <w:rFonts w:ascii="Times New Roman" w:hAnsi="Times New Roman" w:eastAsia="Times New Roman" w:cs="Times New Roman"/>
          <w:sz w:val="22"/>
          <w:szCs w:val="22"/>
          <w:spacing w:val="-11"/>
          <w:position w:val="18"/>
        </w:rPr>
        <w:t>“DevO</w:t>
      </w:r>
      <w:r>
        <w:rPr>
          <w:rFonts w:ascii="Times New Roman" w:hAnsi="Times New Roman" w:eastAsia="Times New Roman" w:cs="Times New Roman"/>
          <w:sz w:val="22"/>
          <w:szCs w:val="22"/>
          <w:spacing w:val="-12"/>
          <w:position w:val="18"/>
        </w:rPr>
        <w:t>ps</w:t>
      </w:r>
      <w:r>
        <w:rPr>
          <w:rFonts w:ascii="SimSun" w:hAnsi="SimSun" w:eastAsia="SimSun" w:cs="SimSun"/>
          <w:sz w:val="22"/>
          <w:szCs w:val="22"/>
          <w:spacing w:val="-12"/>
          <w:position w:val="18"/>
        </w:rPr>
        <w:t>是新的敏捷”“精</w:t>
      </w:r>
      <w:r>
        <w:rPr>
          <w:rFonts w:ascii="SimSun" w:hAnsi="SimSun" w:eastAsia="SimSun" w:cs="SimSun"/>
          <w:sz w:val="22"/>
          <w:szCs w:val="22"/>
          <w:spacing w:val="-11"/>
          <w:position w:val="18"/>
        </w:rPr>
        <w:t>益</w:t>
      </w:r>
    </w:p>
    <w:p>
      <w:pPr>
        <w:spacing w:before="1" w:line="218" w:lineRule="auto"/>
        <w:rPr>
          <w:rFonts w:ascii="SimSun" w:hAnsi="SimSun" w:eastAsia="SimSun" w:cs="SimSun"/>
          <w:sz w:val="22"/>
          <w:szCs w:val="22"/>
        </w:rPr>
      </w:pPr>
      <w:r>
        <w:rPr>
          <w:rFonts w:ascii="SimSun" w:hAnsi="SimSun" w:eastAsia="SimSun" w:cs="SimSun"/>
          <w:sz w:val="22"/>
          <w:szCs w:val="22"/>
          <w:spacing w:val="-5"/>
        </w:rPr>
        <w:t>不适用于软件交付”“当然这只适用于移动应用团队，他们是独角</w:t>
      </w:r>
    </w:p>
    <w:p>
      <w:pPr>
        <w:spacing w:line="218" w:lineRule="auto"/>
        <w:sectPr>
          <w:pgSz w:w="7100" w:h="11310"/>
          <w:pgMar w:top="400" w:right="519" w:bottom="0" w:left="319" w:header="0" w:footer="0" w:gutter="0"/>
        </w:sectPr>
        <w:rPr>
          <w:rFonts w:ascii="SimSun" w:hAnsi="SimSun" w:eastAsia="SimSun" w:cs="SimSun"/>
          <w:sz w:val="22"/>
          <w:szCs w:val="22"/>
        </w:rPr>
      </w:pPr>
    </w:p>
    <w:p>
      <w:pPr>
        <w:ind w:left="4819"/>
        <w:spacing w:before="171" w:line="217" w:lineRule="auto"/>
        <w:rPr>
          <w:rFonts w:ascii="Times New Roman" w:hAnsi="Times New Roman" w:eastAsia="Times New Roman" w:cs="Times New Roman"/>
          <w:sz w:val="21"/>
          <w:szCs w:val="21"/>
        </w:rPr>
      </w:pPr>
      <w:r>
        <w:rPr>
          <w:rFonts w:ascii="SimHei" w:hAnsi="SimHei" w:eastAsia="SimHei" w:cs="SimHei"/>
          <w:sz w:val="21"/>
          <w:szCs w:val="21"/>
          <w:spacing w:val="-10"/>
        </w:rPr>
        <w:t>序</w:t>
      </w:r>
      <w:r>
        <w:rPr>
          <w:rFonts w:ascii="SimHei" w:hAnsi="SimHei" w:eastAsia="SimHei" w:cs="SimHei"/>
          <w:sz w:val="21"/>
          <w:szCs w:val="21"/>
          <w:spacing w:val="30"/>
        </w:rPr>
        <w:t xml:space="preserve">  </w:t>
      </w:r>
      <w:r>
        <w:rPr>
          <w:rFonts w:ascii="SimHei" w:hAnsi="SimHei" w:eastAsia="SimHei" w:cs="SimHei"/>
          <w:sz w:val="21"/>
          <w:szCs w:val="21"/>
          <w:spacing w:val="-10"/>
        </w:rPr>
        <w:t>二</w:t>
      </w:r>
      <w:r>
        <w:rPr>
          <w:rFonts w:ascii="SimHei" w:hAnsi="SimHei" w:eastAsia="SimHei" w:cs="SimHei"/>
          <w:sz w:val="21"/>
          <w:szCs w:val="21"/>
          <w:spacing w:val="57"/>
        </w:rPr>
        <w:t xml:space="preserve"> </w:t>
      </w:r>
      <w:r>
        <w:rPr>
          <w:rFonts w:ascii="SimHei" w:hAnsi="SimHei" w:eastAsia="SimHei" w:cs="SimHei"/>
          <w:sz w:val="21"/>
          <w:szCs w:val="21"/>
          <w:spacing w:val="-10"/>
        </w:rPr>
        <w:t>|</w:t>
      </w:r>
      <w:r>
        <w:rPr>
          <w:rFonts w:ascii="SimHei" w:hAnsi="SimHei" w:eastAsia="SimHei" w:cs="SimHei"/>
          <w:sz w:val="21"/>
          <w:szCs w:val="21"/>
          <w:spacing w:val="104"/>
        </w:rPr>
        <w:t xml:space="preserve"> </w:t>
      </w:r>
      <w:r>
        <w:rPr>
          <w:rFonts w:ascii="Times New Roman" w:hAnsi="Times New Roman" w:eastAsia="Times New Roman" w:cs="Times New Roman"/>
          <w:sz w:val="21"/>
          <w:szCs w:val="21"/>
          <w:spacing w:val="-10"/>
        </w:rPr>
        <w:t>xiii</w:t>
      </w:r>
    </w:p>
    <w:p>
      <w:pPr>
        <w:pStyle w:val="BodyText"/>
        <w:spacing w:line="446"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3"/>
        </w:rPr>
        <w:t>兽”。在面对质疑者时，我试图用外部的例子来影响讨论的结</w:t>
      </w:r>
      <w:r>
        <w:rPr>
          <w:rFonts w:ascii="SimSun" w:hAnsi="SimSun" w:eastAsia="SimSun" w:cs="SimSun"/>
          <w:sz w:val="21"/>
          <w:szCs w:val="21"/>
          <w:spacing w:val="-4"/>
        </w:rPr>
        <w:t>果。我</w:t>
      </w:r>
      <w:r>
        <w:rPr>
          <w:rFonts w:ascii="SimSun" w:hAnsi="SimSun" w:eastAsia="SimSun" w:cs="SimSun"/>
          <w:sz w:val="21"/>
          <w:szCs w:val="21"/>
        </w:rPr>
        <w:t xml:space="preserve"> </w:t>
      </w:r>
      <w:r>
        <w:rPr>
          <w:rFonts w:ascii="SimSun" w:hAnsi="SimSun" w:eastAsia="SimSun" w:cs="SimSun"/>
          <w:sz w:val="21"/>
          <w:szCs w:val="21"/>
          <w:spacing w:val="-2"/>
        </w:rPr>
        <w:t>一直在寻求导师的帮助。如果没有他们，那么保持专注是很困难的。</w:t>
      </w:r>
      <w:r>
        <w:rPr>
          <w:rFonts w:ascii="SimSun" w:hAnsi="SimSun" w:eastAsia="SimSun" w:cs="SimSun"/>
          <w:sz w:val="21"/>
          <w:szCs w:val="21"/>
          <w:spacing w:val="16"/>
        </w:rPr>
        <w:t xml:space="preserve"> </w:t>
      </w:r>
      <w:r>
        <w:rPr>
          <w:rFonts w:ascii="SimSun" w:hAnsi="SimSun" w:eastAsia="SimSun" w:cs="SimSun"/>
          <w:sz w:val="21"/>
          <w:szCs w:val="21"/>
          <w:spacing w:val="-3"/>
        </w:rPr>
        <w:t>这本书中的信息非常有用，我强烈建议你在组织内使用它。我的大部</w:t>
      </w:r>
      <w:r>
        <w:rPr>
          <w:rFonts w:ascii="SimSun" w:hAnsi="SimSun" w:eastAsia="SimSun" w:cs="SimSun"/>
          <w:sz w:val="21"/>
          <w:szCs w:val="21"/>
        </w:rPr>
        <w:t xml:space="preserve"> </w:t>
      </w:r>
      <w:r>
        <w:rPr>
          <w:rFonts w:ascii="SimSun" w:hAnsi="SimSun" w:eastAsia="SimSun" w:cs="SimSun"/>
          <w:sz w:val="21"/>
          <w:szCs w:val="21"/>
          <w:spacing w:val="-3"/>
        </w:rPr>
        <w:t>分职业生涯献给了零售业。在该行业中，发展变得越来越重要</w:t>
      </w:r>
      <w:r>
        <w:rPr>
          <w:rFonts w:ascii="SimSun" w:hAnsi="SimSun" w:eastAsia="SimSun" w:cs="SimSun"/>
          <w:sz w:val="21"/>
          <w:szCs w:val="21"/>
          <w:spacing w:val="-4"/>
        </w:rPr>
        <w:t>，而交</w:t>
      </w:r>
      <w:r>
        <w:rPr>
          <w:rFonts w:ascii="SimSun" w:hAnsi="SimSun" w:eastAsia="SimSun" w:cs="SimSun"/>
          <w:sz w:val="21"/>
          <w:szCs w:val="21"/>
        </w:rPr>
        <w:t xml:space="preserve"> </w:t>
      </w:r>
      <w:r>
        <w:rPr>
          <w:rFonts w:ascii="SimSun" w:hAnsi="SimSun" w:eastAsia="SimSun" w:cs="SimSun"/>
          <w:sz w:val="21"/>
          <w:szCs w:val="21"/>
          <w:spacing w:val="1"/>
        </w:rPr>
        <w:t>付软件已经成为每个组织</w:t>
      </w:r>
      <w:r>
        <w:rPr>
          <w:rFonts w:ascii="SimSun" w:hAnsi="SimSun" w:eastAsia="SimSun" w:cs="SimSun"/>
          <w:sz w:val="21"/>
          <w:szCs w:val="21"/>
          <w:spacing w:val="-36"/>
        </w:rPr>
        <w:t xml:space="preserve"> </w:t>
      </w:r>
      <w:r>
        <w:rPr>
          <w:rFonts w:ascii="Times New Roman" w:hAnsi="Times New Roman" w:eastAsia="Times New Roman" w:cs="Times New Roman"/>
          <w:sz w:val="21"/>
          <w:szCs w:val="21"/>
        </w:rPr>
        <w:t>DNA</w:t>
      </w:r>
      <w:r>
        <w:rPr>
          <w:rFonts w:ascii="SimSun" w:hAnsi="SimSun" w:eastAsia="SimSun" w:cs="SimSun"/>
          <w:sz w:val="21"/>
          <w:szCs w:val="21"/>
          <w:spacing w:val="1"/>
        </w:rPr>
        <w:t>的一部分。不要忽视这</w:t>
      </w:r>
      <w:r>
        <w:rPr>
          <w:rFonts w:ascii="SimSun" w:hAnsi="SimSun" w:eastAsia="SimSun" w:cs="SimSun"/>
          <w:sz w:val="21"/>
          <w:szCs w:val="21"/>
        </w:rPr>
        <w:t>本书中提及的</w:t>
      </w:r>
    </w:p>
    <w:p>
      <w:pPr>
        <w:spacing w:line="218" w:lineRule="auto"/>
        <w:rPr>
          <w:rFonts w:ascii="SimSun" w:hAnsi="SimSun" w:eastAsia="SimSun" w:cs="SimSun"/>
          <w:sz w:val="21"/>
          <w:szCs w:val="21"/>
        </w:rPr>
      </w:pPr>
      <w:r>
        <w:rPr>
          <w:rFonts w:ascii="SimSun" w:hAnsi="SimSun" w:eastAsia="SimSun" w:cs="SimSun"/>
          <w:sz w:val="21"/>
          <w:szCs w:val="21"/>
          <w:spacing w:val="-2"/>
        </w:rPr>
        <w:t>科学。它将帮助你加速向高绩效技术组织转型。</w:t>
      </w:r>
    </w:p>
    <w:p>
      <w:pPr>
        <w:pStyle w:val="BodyText"/>
        <w:spacing w:line="357" w:lineRule="auto"/>
        <w:rPr/>
      </w:pPr>
      <w:r/>
    </w:p>
    <w:p>
      <w:pPr>
        <w:ind w:left="3199" w:right="9" w:firstLine="1620"/>
        <w:spacing w:before="61" w:line="280" w:lineRule="auto"/>
        <w:rPr>
          <w:rFonts w:ascii="KaiTi" w:hAnsi="KaiTi" w:eastAsia="KaiTi" w:cs="KaiTi"/>
          <w:sz w:val="21"/>
          <w:szCs w:val="21"/>
        </w:rPr>
      </w:pPr>
      <w:r>
        <w:rPr>
          <w:rFonts w:ascii="Times New Roman" w:hAnsi="Times New Roman" w:eastAsia="Times New Roman" w:cs="Times New Roman"/>
          <w:sz w:val="21"/>
          <w:szCs w:val="21"/>
          <w:spacing w:val="-1"/>
        </w:rPr>
        <w:t>Courtney Kissler</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Nordstrom </w:t>
      </w:r>
      <w:r>
        <w:rPr>
          <w:rFonts w:ascii="KaiTi" w:hAnsi="KaiTi" w:eastAsia="KaiTi" w:cs="KaiTi"/>
          <w:sz w:val="21"/>
          <w:szCs w:val="21"/>
          <w:spacing w:val="-1"/>
        </w:rPr>
        <w:t>前数字商店技术副总裁</w:t>
      </w:r>
    </w:p>
    <w:p>
      <w:pPr>
        <w:spacing w:line="280" w:lineRule="auto"/>
        <w:sectPr>
          <w:pgSz w:w="7100" w:h="11290"/>
          <w:pgMar w:top="400" w:right="581" w:bottom="0" w:left="260" w:header="0" w:footer="0" w:gutter="0"/>
        </w:sectPr>
        <w:rPr>
          <w:rFonts w:ascii="KaiTi" w:hAnsi="KaiTi" w:eastAsia="KaiTi" w:cs="KaiTi"/>
          <w:sz w:val="21"/>
          <w:szCs w:val="21"/>
        </w:rPr>
      </w:pPr>
    </w:p>
    <w:p>
      <w:pPr>
        <w:pStyle w:val="BodyText"/>
        <w:spacing w:line="261" w:lineRule="auto"/>
        <w:rPr/>
      </w:pPr>
      <w:r/>
    </w:p>
    <w:p>
      <w:pPr>
        <w:pStyle w:val="BodyText"/>
        <w:spacing w:line="261" w:lineRule="auto"/>
        <w:rPr/>
      </w:pPr>
      <w:r/>
    </w:p>
    <w:p>
      <w:pPr>
        <w:pStyle w:val="BodyText"/>
        <w:spacing w:line="261" w:lineRule="auto"/>
        <w:rPr/>
      </w:pPr>
      <w:r/>
    </w:p>
    <w:p>
      <w:pPr>
        <w:pStyle w:val="BodyText"/>
        <w:spacing w:line="261" w:lineRule="auto"/>
        <w:rPr/>
      </w:pPr>
      <w:r/>
    </w:p>
    <w:p>
      <w:pPr>
        <w:pStyle w:val="BodyText"/>
        <w:spacing w:line="261" w:lineRule="auto"/>
        <w:rPr/>
      </w:pPr>
      <w:r/>
    </w:p>
    <w:p>
      <w:pPr>
        <w:pStyle w:val="BodyText"/>
        <w:spacing w:line="262" w:lineRule="auto"/>
        <w:rPr/>
      </w:pPr>
      <w:r/>
    </w:p>
    <w:p>
      <w:pPr>
        <w:pStyle w:val="BodyText"/>
        <w:spacing w:line="262" w:lineRule="auto"/>
        <w:rPr/>
      </w:pPr>
      <w:r/>
    </w:p>
    <w:p>
      <w:pPr>
        <w:ind w:left="1875"/>
        <w:spacing w:before="117" w:line="222" w:lineRule="auto"/>
        <w:rPr>
          <w:rFonts w:ascii="SimHei" w:hAnsi="SimHei" w:eastAsia="SimHei" w:cs="SimHei"/>
          <w:sz w:val="36"/>
          <w:szCs w:val="36"/>
        </w:rPr>
      </w:pPr>
      <w:r>
        <w:rPr>
          <w:rFonts w:ascii="SimHei" w:hAnsi="SimHei" w:eastAsia="SimHei" w:cs="SimHei"/>
          <w:sz w:val="36"/>
          <w:szCs w:val="36"/>
          <w:b/>
          <w:bCs/>
          <w:spacing w:val="-9"/>
        </w:rPr>
        <w:t>核心能力速查表</w:t>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70" w:lineRule="auto"/>
        <w:rPr/>
      </w:pPr>
      <w:r/>
    </w:p>
    <w:p>
      <w:pPr>
        <w:pStyle w:val="BodyText"/>
        <w:spacing w:line="270" w:lineRule="auto"/>
        <w:rPr/>
      </w:pPr>
      <w:r/>
    </w:p>
    <w:p>
      <w:pPr>
        <w:pStyle w:val="BodyText"/>
        <w:spacing w:line="270" w:lineRule="auto"/>
        <w:rPr/>
      </w:pPr>
      <w:r/>
    </w:p>
    <w:p>
      <w:pPr>
        <w:pStyle w:val="BodyText"/>
        <w:spacing w:line="270" w:lineRule="auto"/>
        <w:rPr/>
      </w:pPr>
      <w:r/>
    </w:p>
    <w:p>
      <w:pPr>
        <w:ind w:firstLine="400"/>
        <w:spacing w:before="68" w:line="352" w:lineRule="auto"/>
        <w:rPr>
          <w:rFonts w:ascii="SimSun" w:hAnsi="SimSun" w:eastAsia="SimSun" w:cs="SimSun"/>
          <w:sz w:val="21"/>
          <w:szCs w:val="21"/>
        </w:rPr>
      </w:pPr>
      <w:r>
        <w:rPr>
          <w:rFonts w:ascii="SimSun" w:hAnsi="SimSun" w:eastAsia="SimSun" w:cs="SimSun"/>
          <w:sz w:val="21"/>
          <w:szCs w:val="21"/>
          <w:spacing w:val="4"/>
        </w:rPr>
        <w:t>我们通过研究发现了24项推动软件交付绩效提升的核心能力。</w:t>
      </w:r>
      <w:r>
        <w:rPr>
          <w:rFonts w:ascii="SimSun" w:hAnsi="SimSun" w:eastAsia="SimSun" w:cs="SimSun"/>
          <w:sz w:val="21"/>
          <w:szCs w:val="21"/>
          <w:spacing w:val="2"/>
        </w:rPr>
        <w:t xml:space="preserve"> </w:t>
      </w:r>
      <w:r>
        <w:rPr>
          <w:rFonts w:ascii="SimSun" w:hAnsi="SimSun" w:eastAsia="SimSun" w:cs="SimSun"/>
          <w:sz w:val="21"/>
          <w:szCs w:val="21"/>
          <w:spacing w:val="-2"/>
        </w:rPr>
        <w:t>这张速查表指出了它们在书中的位置。附录A 提供了详细的</w:t>
      </w:r>
      <w:r>
        <w:rPr>
          <w:rFonts w:ascii="SimSun" w:hAnsi="SimSun" w:eastAsia="SimSun" w:cs="SimSun"/>
          <w:sz w:val="21"/>
          <w:szCs w:val="21"/>
          <w:spacing w:val="-3"/>
        </w:rPr>
        <w:t>指南。它</w:t>
      </w:r>
    </w:p>
    <w:p>
      <w:pPr>
        <w:spacing w:line="219" w:lineRule="auto"/>
        <w:rPr>
          <w:rFonts w:ascii="SimSun" w:hAnsi="SimSun" w:eastAsia="SimSun" w:cs="SimSun"/>
          <w:sz w:val="21"/>
          <w:szCs w:val="21"/>
        </w:rPr>
      </w:pPr>
      <w:r>
        <w:rPr>
          <w:rFonts w:ascii="SimSun" w:hAnsi="SimSun" w:eastAsia="SimSun" w:cs="SimSun"/>
          <w:sz w:val="21"/>
          <w:szCs w:val="21"/>
          <w:spacing w:val="-4"/>
        </w:rPr>
        <w:t>们的顺序不分先后。</w:t>
      </w:r>
    </w:p>
    <w:p>
      <w:pPr>
        <w:pStyle w:val="BodyText"/>
        <w:spacing w:line="300" w:lineRule="auto"/>
        <w:rPr/>
      </w:pPr>
      <w:r/>
    </w:p>
    <w:p>
      <w:pPr>
        <w:ind w:left="400"/>
        <w:spacing w:before="69" w:line="219" w:lineRule="auto"/>
        <w:rPr>
          <w:rFonts w:ascii="SimSun" w:hAnsi="SimSun" w:eastAsia="SimSun" w:cs="SimSun"/>
          <w:sz w:val="21"/>
          <w:szCs w:val="21"/>
        </w:rPr>
      </w:pPr>
      <w:r>
        <w:rPr>
          <w:rFonts w:ascii="SimSun" w:hAnsi="SimSun" w:eastAsia="SimSun" w:cs="SimSun"/>
          <w:sz w:val="21"/>
          <w:szCs w:val="21"/>
          <w:spacing w:val="-4"/>
        </w:rPr>
        <w:t>核心能力分为以下五大类。</w:t>
      </w:r>
    </w:p>
    <w:p>
      <w:pPr>
        <w:pStyle w:val="BodyText"/>
        <w:spacing w:line="280" w:lineRule="auto"/>
        <w:rPr/>
      </w:pPr>
      <w:r/>
    </w:p>
    <w:p>
      <w:pPr>
        <w:ind w:left="400"/>
        <w:spacing w:before="69" w:line="219" w:lineRule="auto"/>
        <w:rPr>
          <w:rFonts w:ascii="SimSun" w:hAnsi="SimSun" w:eastAsia="SimSun" w:cs="SimSun"/>
          <w:sz w:val="21"/>
          <w:szCs w:val="21"/>
        </w:rPr>
      </w:pPr>
      <w:r>
        <w:rPr>
          <w:rFonts w:ascii="SimSun" w:hAnsi="SimSun" w:eastAsia="SimSun" w:cs="SimSun"/>
          <w:sz w:val="21"/>
          <w:szCs w:val="21"/>
          <w:spacing w:val="2"/>
        </w:rPr>
        <w:t>□持续交付能力</w:t>
      </w:r>
    </w:p>
    <w:p>
      <w:pPr>
        <w:ind w:left="400"/>
        <w:spacing w:before="150" w:line="219" w:lineRule="auto"/>
        <w:rPr>
          <w:rFonts w:ascii="SimSun" w:hAnsi="SimSun" w:eastAsia="SimSun" w:cs="SimSun"/>
          <w:sz w:val="21"/>
          <w:szCs w:val="21"/>
        </w:rPr>
      </w:pPr>
      <w:r>
        <w:rPr>
          <w:rFonts w:ascii="SimSun" w:hAnsi="SimSun" w:eastAsia="SimSun" w:cs="SimSun"/>
          <w:sz w:val="21"/>
          <w:szCs w:val="21"/>
          <w:spacing w:val="1"/>
        </w:rPr>
        <w:t>□架构能力</w:t>
      </w:r>
    </w:p>
    <w:p>
      <w:pPr>
        <w:ind w:left="400"/>
        <w:spacing w:before="151" w:line="219" w:lineRule="auto"/>
        <w:rPr>
          <w:rFonts w:ascii="SimSun" w:hAnsi="SimSun" w:eastAsia="SimSun" w:cs="SimSun"/>
          <w:sz w:val="21"/>
          <w:szCs w:val="21"/>
        </w:rPr>
      </w:pPr>
      <w:r>
        <w:rPr>
          <w:rFonts w:ascii="SimSun" w:hAnsi="SimSun" w:eastAsia="SimSun" w:cs="SimSun"/>
          <w:sz w:val="21"/>
          <w:szCs w:val="21"/>
          <w:spacing w:val="2"/>
        </w:rPr>
        <w:t>口产品与流程能力</w:t>
      </w:r>
    </w:p>
    <w:p>
      <w:pPr>
        <w:ind w:left="400"/>
        <w:spacing w:before="160" w:line="410" w:lineRule="exact"/>
        <w:rPr>
          <w:rFonts w:ascii="SimSun" w:hAnsi="SimSun" w:eastAsia="SimSun" w:cs="SimSun"/>
          <w:sz w:val="21"/>
          <w:szCs w:val="21"/>
        </w:rPr>
      </w:pPr>
      <w:r>
        <w:rPr>
          <w:rFonts w:ascii="SimSun" w:hAnsi="SimSun" w:eastAsia="SimSun" w:cs="SimSun"/>
          <w:sz w:val="21"/>
          <w:szCs w:val="21"/>
          <w:spacing w:val="1"/>
          <w:position w:val="15"/>
        </w:rPr>
        <w:t>口精益管理与监控能力</w:t>
      </w:r>
    </w:p>
    <w:p>
      <w:pPr>
        <w:ind w:left="400"/>
        <w:spacing w:before="1" w:line="219" w:lineRule="auto"/>
        <w:rPr>
          <w:rFonts w:ascii="SimSun" w:hAnsi="SimSun" w:eastAsia="SimSun" w:cs="SimSun"/>
          <w:sz w:val="21"/>
          <w:szCs w:val="21"/>
        </w:rPr>
      </w:pPr>
      <w:r>
        <w:rPr>
          <w:rFonts w:ascii="SimSun" w:hAnsi="SimSun" w:eastAsia="SimSun" w:cs="SimSun"/>
          <w:sz w:val="21"/>
          <w:szCs w:val="21"/>
          <w:spacing w:val="1"/>
        </w:rPr>
        <w:t>口文化能力</w:t>
      </w:r>
    </w:p>
    <w:p>
      <w:pPr>
        <w:pStyle w:val="BodyText"/>
        <w:spacing w:line="414" w:lineRule="auto"/>
        <w:rPr/>
      </w:pPr>
      <w:r/>
    </w:p>
    <w:p>
      <w:pPr>
        <w:ind w:left="3"/>
        <w:spacing w:before="91" w:line="222" w:lineRule="auto"/>
        <w:rPr>
          <w:rFonts w:ascii="SimHei" w:hAnsi="SimHei" w:eastAsia="SimHei" w:cs="SimHei"/>
          <w:sz w:val="28"/>
          <w:szCs w:val="28"/>
        </w:rPr>
      </w:pPr>
      <w:r>
        <w:rPr>
          <w:rFonts w:ascii="SimHei" w:hAnsi="SimHei" w:eastAsia="SimHei" w:cs="SimHei"/>
          <w:sz w:val="28"/>
          <w:szCs w:val="28"/>
          <w:b/>
          <w:bCs/>
          <w:spacing w:val="-8"/>
        </w:rPr>
        <w:t>持续交付能力</w:t>
      </w:r>
    </w:p>
    <w:p>
      <w:pPr>
        <w:pStyle w:val="BodyText"/>
        <w:spacing w:line="453" w:lineRule="auto"/>
        <w:rPr/>
      </w:pPr>
      <w:r/>
    </w:p>
    <w:p>
      <w:pPr>
        <w:ind w:left="400"/>
        <w:spacing w:before="69" w:line="219" w:lineRule="auto"/>
        <w:rPr>
          <w:rFonts w:ascii="SimSun" w:hAnsi="SimSun" w:eastAsia="SimSun" w:cs="SimSun"/>
          <w:sz w:val="21"/>
          <w:szCs w:val="21"/>
        </w:rPr>
      </w:pPr>
      <w:r>
        <w:rPr>
          <w:rFonts w:ascii="SimSun" w:hAnsi="SimSun" w:eastAsia="SimSun" w:cs="SimSun"/>
          <w:sz w:val="21"/>
          <w:szCs w:val="21"/>
          <w:spacing w:val="8"/>
        </w:rPr>
        <w:t>1. 版本控制，第4章</w:t>
      </w:r>
    </w:p>
    <w:p>
      <w:pPr>
        <w:spacing w:line="219" w:lineRule="auto"/>
        <w:sectPr>
          <w:pgSz w:w="7100" w:h="11310"/>
          <w:pgMar w:top="400" w:right="444" w:bottom="0" w:left="419" w:header="0" w:footer="0" w:gutter="0"/>
        </w:sectPr>
        <w:rPr>
          <w:rFonts w:ascii="SimSun" w:hAnsi="SimSun" w:eastAsia="SimSun" w:cs="SimSun"/>
          <w:sz w:val="21"/>
          <w:szCs w:val="21"/>
        </w:rPr>
      </w:pPr>
    </w:p>
    <w:p>
      <w:pPr>
        <w:spacing w:before="125" w:line="222" w:lineRule="auto"/>
        <w:jc w:val="right"/>
        <w:rPr>
          <w:rFonts w:ascii="Times New Roman" w:hAnsi="Times New Roman" w:eastAsia="Times New Roman" w:cs="Times New Roman"/>
          <w:sz w:val="16"/>
          <w:szCs w:val="16"/>
        </w:rPr>
      </w:pPr>
      <w:r>
        <w:rPr>
          <w:rFonts w:ascii="SimHei" w:hAnsi="SimHei" w:eastAsia="SimHei" w:cs="SimHei"/>
          <w:sz w:val="16"/>
          <w:szCs w:val="16"/>
          <w:spacing w:val="-1"/>
        </w:rPr>
        <w:t>核心能力速查表</w:t>
      </w:r>
      <w:r>
        <w:rPr>
          <w:rFonts w:ascii="SimHei" w:hAnsi="SimHei" w:eastAsia="SimHei" w:cs="SimHei"/>
          <w:sz w:val="16"/>
          <w:szCs w:val="16"/>
          <w:spacing w:val="13"/>
        </w:rPr>
        <w:t xml:space="preserve">     </w:t>
      </w:r>
      <w:r>
        <w:rPr>
          <w:rFonts w:ascii="Times New Roman" w:hAnsi="Times New Roman" w:eastAsia="Times New Roman" w:cs="Times New Roman"/>
          <w:sz w:val="16"/>
          <w:szCs w:val="16"/>
          <w:spacing w:val="-1"/>
          <w:position w:val="-1"/>
        </w:rPr>
        <w:t>XV</w:t>
      </w:r>
    </w:p>
    <w:p>
      <w:pPr>
        <w:pStyle w:val="BodyText"/>
        <w:spacing w:line="475" w:lineRule="auto"/>
        <w:rPr/>
      </w:pPr>
      <w:r/>
    </w:p>
    <w:p>
      <w:pPr>
        <w:ind w:left="366"/>
        <w:spacing w:before="72" w:line="400" w:lineRule="exact"/>
        <w:rPr>
          <w:rFonts w:ascii="SimSun" w:hAnsi="SimSun" w:eastAsia="SimSun" w:cs="SimSun"/>
          <w:sz w:val="22"/>
          <w:szCs w:val="22"/>
        </w:rPr>
      </w:pPr>
      <w:r>
        <w:rPr>
          <w:rFonts w:ascii="SimSun" w:hAnsi="SimSun" w:eastAsia="SimSun" w:cs="SimSun"/>
          <w:sz w:val="22"/>
          <w:szCs w:val="22"/>
          <w:spacing w:val="1"/>
          <w:position w:val="13"/>
        </w:rPr>
        <w:t>2.</w:t>
      </w:r>
      <w:r>
        <w:rPr>
          <w:rFonts w:ascii="SimSun" w:hAnsi="SimSun" w:eastAsia="SimSun" w:cs="SimSun"/>
          <w:sz w:val="22"/>
          <w:szCs w:val="22"/>
          <w:spacing w:val="-16"/>
          <w:position w:val="13"/>
        </w:rPr>
        <w:t xml:space="preserve"> </w:t>
      </w:r>
      <w:r>
        <w:rPr>
          <w:rFonts w:ascii="SimSun" w:hAnsi="SimSun" w:eastAsia="SimSun" w:cs="SimSun"/>
          <w:sz w:val="22"/>
          <w:szCs w:val="22"/>
          <w:spacing w:val="1"/>
          <w:position w:val="13"/>
        </w:rPr>
        <w:t>部署自动化，第4章</w:t>
      </w:r>
    </w:p>
    <w:p>
      <w:pPr>
        <w:ind w:left="366"/>
        <w:spacing w:line="218" w:lineRule="auto"/>
        <w:rPr>
          <w:rFonts w:ascii="SimSun" w:hAnsi="SimSun" w:eastAsia="SimSun" w:cs="SimSun"/>
          <w:sz w:val="22"/>
          <w:szCs w:val="22"/>
        </w:rPr>
      </w:pPr>
      <w:r>
        <w:rPr>
          <w:rFonts w:ascii="SimSun" w:hAnsi="SimSun" w:eastAsia="SimSun" w:cs="SimSun"/>
          <w:sz w:val="22"/>
          <w:szCs w:val="22"/>
          <w:spacing w:val="-1"/>
        </w:rPr>
        <w:t>3. 持续集成，第4章</w:t>
      </w:r>
    </w:p>
    <w:p>
      <w:pPr>
        <w:ind w:left="366"/>
        <w:spacing w:before="139" w:line="219" w:lineRule="auto"/>
        <w:rPr>
          <w:rFonts w:ascii="SimSun" w:hAnsi="SimSun" w:eastAsia="SimSun" w:cs="SimSun"/>
          <w:sz w:val="22"/>
          <w:szCs w:val="22"/>
        </w:rPr>
      </w:pPr>
      <w:r>
        <w:rPr>
          <w:rFonts w:ascii="SimSun" w:hAnsi="SimSun" w:eastAsia="SimSun" w:cs="SimSun"/>
          <w:sz w:val="22"/>
          <w:szCs w:val="22"/>
          <w:spacing w:val="-2"/>
        </w:rPr>
        <w:t>4. 主干开发，第4章</w:t>
      </w:r>
    </w:p>
    <w:p>
      <w:pPr>
        <w:ind w:left="366"/>
        <w:spacing w:before="139" w:line="410" w:lineRule="exact"/>
        <w:rPr>
          <w:rFonts w:ascii="SimSun" w:hAnsi="SimSun" w:eastAsia="SimSun" w:cs="SimSun"/>
          <w:sz w:val="22"/>
          <w:szCs w:val="22"/>
        </w:rPr>
      </w:pPr>
      <w:r>
        <w:rPr>
          <w:rFonts w:ascii="SimSun" w:hAnsi="SimSun" w:eastAsia="SimSun" w:cs="SimSun"/>
          <w:sz w:val="22"/>
          <w:szCs w:val="22"/>
          <w:spacing w:val="-1"/>
          <w:position w:val="14"/>
        </w:rPr>
        <w:t>5. 测试自动化，第4章</w:t>
      </w:r>
    </w:p>
    <w:p>
      <w:pPr>
        <w:ind w:left="366"/>
        <w:spacing w:line="218" w:lineRule="auto"/>
        <w:rPr>
          <w:rFonts w:ascii="SimSun" w:hAnsi="SimSun" w:eastAsia="SimSun" w:cs="SimSun"/>
          <w:sz w:val="22"/>
          <w:szCs w:val="22"/>
        </w:rPr>
      </w:pPr>
      <w:r>
        <w:rPr>
          <w:rFonts w:ascii="SimSun" w:hAnsi="SimSun" w:eastAsia="SimSun" w:cs="SimSun"/>
          <w:sz w:val="22"/>
          <w:szCs w:val="22"/>
          <w:spacing w:val="-3"/>
        </w:rPr>
        <w:t>6. 测试数据管理，第4章</w:t>
      </w:r>
    </w:p>
    <w:p>
      <w:pPr>
        <w:ind w:left="366"/>
        <w:spacing w:before="149" w:line="219" w:lineRule="auto"/>
        <w:rPr>
          <w:rFonts w:ascii="SimSun" w:hAnsi="SimSun" w:eastAsia="SimSun" w:cs="SimSun"/>
          <w:sz w:val="22"/>
          <w:szCs w:val="22"/>
        </w:rPr>
      </w:pPr>
      <w:r>
        <w:rPr>
          <w:rFonts w:ascii="SimSun" w:hAnsi="SimSun" w:eastAsia="SimSun" w:cs="SimSun"/>
          <w:sz w:val="22"/>
          <w:szCs w:val="22"/>
          <w:spacing w:val="2"/>
        </w:rPr>
        <w:t>7.</w:t>
      </w:r>
      <w:r>
        <w:rPr>
          <w:rFonts w:ascii="SimSun" w:hAnsi="SimSun" w:eastAsia="SimSun" w:cs="SimSun"/>
          <w:sz w:val="22"/>
          <w:szCs w:val="22"/>
          <w:spacing w:val="-25"/>
        </w:rPr>
        <w:t xml:space="preserve"> </w:t>
      </w:r>
      <w:r>
        <w:rPr>
          <w:rFonts w:ascii="SimSun" w:hAnsi="SimSun" w:eastAsia="SimSun" w:cs="SimSun"/>
          <w:sz w:val="22"/>
          <w:szCs w:val="22"/>
          <w:spacing w:val="2"/>
        </w:rPr>
        <w:t>安全左移，第6章</w:t>
      </w:r>
    </w:p>
    <w:p>
      <w:pPr>
        <w:ind w:left="366"/>
        <w:spacing w:before="139" w:line="219" w:lineRule="auto"/>
        <w:rPr>
          <w:rFonts w:ascii="SimSun" w:hAnsi="SimSun" w:eastAsia="SimSun" w:cs="SimSun"/>
          <w:sz w:val="22"/>
          <w:szCs w:val="22"/>
        </w:rPr>
      </w:pPr>
      <w:r>
        <w:rPr>
          <w:rFonts w:ascii="SimSun" w:hAnsi="SimSun" w:eastAsia="SimSun" w:cs="SimSun"/>
          <w:sz w:val="22"/>
          <w:szCs w:val="22"/>
          <w:spacing w:val="2"/>
        </w:rPr>
        <w:t>8.</w:t>
      </w:r>
      <w:r>
        <w:rPr>
          <w:rFonts w:ascii="SimSun" w:hAnsi="SimSun" w:eastAsia="SimSun" w:cs="SimSun"/>
          <w:sz w:val="22"/>
          <w:szCs w:val="22"/>
          <w:spacing w:val="-25"/>
        </w:rPr>
        <w:t xml:space="preserve"> </w:t>
      </w:r>
      <w:r>
        <w:rPr>
          <w:rFonts w:ascii="SimSun" w:hAnsi="SimSun" w:eastAsia="SimSun" w:cs="SimSun"/>
          <w:sz w:val="22"/>
          <w:szCs w:val="22"/>
          <w:spacing w:val="2"/>
        </w:rPr>
        <w:t>持续交付，第4章</w:t>
      </w:r>
    </w:p>
    <w:p>
      <w:pPr>
        <w:pStyle w:val="BodyText"/>
        <w:spacing w:line="413" w:lineRule="auto"/>
        <w:rPr/>
      </w:pPr>
      <w:r/>
    </w:p>
    <w:p>
      <w:pPr>
        <w:spacing w:before="92" w:line="222" w:lineRule="auto"/>
        <w:rPr>
          <w:rFonts w:ascii="SimHei" w:hAnsi="SimHei" w:eastAsia="SimHei" w:cs="SimHei"/>
          <w:sz w:val="28"/>
          <w:szCs w:val="28"/>
        </w:rPr>
      </w:pPr>
      <w:r>
        <w:rPr>
          <w:rFonts w:ascii="SimHei" w:hAnsi="SimHei" w:eastAsia="SimHei" w:cs="SimHei"/>
          <w:sz w:val="28"/>
          <w:szCs w:val="28"/>
          <w:b/>
          <w:bCs/>
          <w:spacing w:val="-6"/>
        </w:rPr>
        <w:t>架构能力</w:t>
      </w:r>
    </w:p>
    <w:p>
      <w:pPr>
        <w:pStyle w:val="BodyText"/>
        <w:spacing w:line="431" w:lineRule="auto"/>
        <w:rPr/>
      </w:pPr>
      <w:r/>
    </w:p>
    <w:p>
      <w:pPr>
        <w:ind w:left="366"/>
        <w:spacing w:before="72" w:line="420" w:lineRule="exact"/>
        <w:rPr>
          <w:rFonts w:ascii="SimSun" w:hAnsi="SimSun" w:eastAsia="SimSun" w:cs="SimSun"/>
          <w:sz w:val="22"/>
          <w:szCs w:val="22"/>
        </w:rPr>
      </w:pPr>
      <w:r>
        <w:rPr>
          <w:rFonts w:ascii="SimSun" w:hAnsi="SimSun" w:eastAsia="SimSun" w:cs="SimSun"/>
          <w:sz w:val="22"/>
          <w:szCs w:val="22"/>
          <w:spacing w:val="-2"/>
          <w:position w:val="15"/>
        </w:rPr>
        <w:t>9.</w:t>
      </w:r>
      <w:r>
        <w:rPr>
          <w:rFonts w:ascii="SimSun" w:hAnsi="SimSun" w:eastAsia="SimSun" w:cs="SimSun"/>
          <w:sz w:val="22"/>
          <w:szCs w:val="22"/>
          <w:spacing w:val="-16"/>
          <w:position w:val="15"/>
        </w:rPr>
        <w:t xml:space="preserve"> </w:t>
      </w:r>
      <w:r>
        <w:rPr>
          <w:rFonts w:ascii="SimSun" w:hAnsi="SimSun" w:eastAsia="SimSun" w:cs="SimSun"/>
          <w:sz w:val="22"/>
          <w:szCs w:val="22"/>
          <w:spacing w:val="-2"/>
          <w:position w:val="15"/>
        </w:rPr>
        <w:t>松耦合的架构，第5章</w:t>
      </w:r>
    </w:p>
    <w:p>
      <w:pPr>
        <w:ind w:left="366"/>
        <w:spacing w:before="1" w:line="218" w:lineRule="auto"/>
        <w:rPr>
          <w:rFonts w:ascii="SimSun" w:hAnsi="SimSun" w:eastAsia="SimSun" w:cs="SimSun"/>
          <w:sz w:val="22"/>
          <w:szCs w:val="22"/>
        </w:rPr>
      </w:pPr>
      <w:r>
        <w:rPr>
          <w:rFonts w:ascii="SimSun" w:hAnsi="SimSun" w:eastAsia="SimSun" w:cs="SimSun"/>
          <w:sz w:val="22"/>
          <w:szCs w:val="22"/>
          <w:spacing w:val="-3"/>
        </w:rPr>
        <w:t>10.授权团队，第5章</w:t>
      </w:r>
    </w:p>
    <w:p>
      <w:pPr>
        <w:pStyle w:val="BodyText"/>
        <w:spacing w:line="422" w:lineRule="auto"/>
        <w:rPr/>
      </w:pPr>
      <w:r/>
    </w:p>
    <w:p>
      <w:pPr>
        <w:spacing w:before="91" w:line="221" w:lineRule="auto"/>
        <w:rPr>
          <w:rFonts w:ascii="SimHei" w:hAnsi="SimHei" w:eastAsia="SimHei" w:cs="SimHei"/>
          <w:sz w:val="28"/>
          <w:szCs w:val="28"/>
        </w:rPr>
      </w:pPr>
      <w:r>
        <w:rPr>
          <w:rFonts w:ascii="SimHei" w:hAnsi="SimHei" w:eastAsia="SimHei" w:cs="SimHei"/>
          <w:sz w:val="28"/>
          <w:szCs w:val="28"/>
          <w:b/>
          <w:bCs/>
          <w:spacing w:val="-9"/>
        </w:rPr>
        <w:t>产品与流程能力</w:t>
      </w:r>
    </w:p>
    <w:p>
      <w:pPr>
        <w:pStyle w:val="BodyText"/>
        <w:spacing w:line="433" w:lineRule="auto"/>
        <w:rPr/>
      </w:pPr>
      <w:r/>
    </w:p>
    <w:p>
      <w:pPr>
        <w:ind w:left="366"/>
        <w:spacing w:before="72" w:line="219" w:lineRule="auto"/>
        <w:rPr>
          <w:rFonts w:ascii="SimSun" w:hAnsi="SimSun" w:eastAsia="SimSun" w:cs="SimSun"/>
          <w:sz w:val="22"/>
          <w:szCs w:val="22"/>
        </w:rPr>
      </w:pPr>
      <w:r>
        <w:rPr>
          <w:rFonts w:ascii="SimSun" w:hAnsi="SimSun" w:eastAsia="SimSun" w:cs="SimSun"/>
          <w:sz w:val="22"/>
          <w:szCs w:val="22"/>
          <w:spacing w:val="-3"/>
        </w:rPr>
        <w:t>11.用户反馈，第8章</w:t>
      </w:r>
    </w:p>
    <w:p>
      <w:pPr>
        <w:ind w:left="366"/>
        <w:spacing w:before="139" w:line="218" w:lineRule="auto"/>
        <w:rPr>
          <w:rFonts w:ascii="SimSun" w:hAnsi="SimSun" w:eastAsia="SimSun" w:cs="SimSun"/>
          <w:sz w:val="22"/>
          <w:szCs w:val="22"/>
        </w:rPr>
      </w:pPr>
      <w:r>
        <w:rPr>
          <w:rFonts w:ascii="SimSun" w:hAnsi="SimSun" w:eastAsia="SimSun" w:cs="SimSun"/>
          <w:sz w:val="22"/>
          <w:szCs w:val="22"/>
          <w:spacing w:val="-1"/>
        </w:rPr>
        <w:t>12.价值流，第8章</w:t>
      </w:r>
    </w:p>
    <w:p>
      <w:pPr>
        <w:ind w:left="366"/>
        <w:spacing w:before="151" w:line="410" w:lineRule="exact"/>
        <w:rPr>
          <w:rFonts w:ascii="SimSun" w:hAnsi="SimSun" w:eastAsia="SimSun" w:cs="SimSun"/>
          <w:sz w:val="22"/>
          <w:szCs w:val="22"/>
        </w:rPr>
      </w:pPr>
      <w:r>
        <w:rPr>
          <w:rFonts w:ascii="SimSun" w:hAnsi="SimSun" w:eastAsia="SimSun" w:cs="SimSun"/>
          <w:sz w:val="22"/>
          <w:szCs w:val="22"/>
          <w:spacing w:val="-2"/>
          <w:position w:val="14"/>
        </w:rPr>
        <w:t>13.小批量工作，第8章</w:t>
      </w:r>
    </w:p>
    <w:p>
      <w:pPr>
        <w:ind w:left="366"/>
        <w:spacing w:before="1" w:line="218" w:lineRule="auto"/>
        <w:rPr>
          <w:rFonts w:ascii="SimSun" w:hAnsi="SimSun" w:eastAsia="SimSun" w:cs="SimSun"/>
          <w:sz w:val="22"/>
          <w:szCs w:val="22"/>
        </w:rPr>
      </w:pPr>
      <w:r>
        <w:rPr>
          <w:rFonts w:ascii="SimSun" w:hAnsi="SimSun" w:eastAsia="SimSun" w:cs="SimSun"/>
          <w:sz w:val="22"/>
          <w:szCs w:val="22"/>
          <w:spacing w:val="-3"/>
        </w:rPr>
        <w:t>14.团队实验，第8章</w:t>
      </w:r>
    </w:p>
    <w:p>
      <w:pPr>
        <w:pStyle w:val="BodyText"/>
        <w:spacing w:line="423" w:lineRule="auto"/>
        <w:rPr/>
      </w:pPr>
      <w:r/>
    </w:p>
    <w:p>
      <w:pPr>
        <w:spacing w:before="91" w:line="222" w:lineRule="auto"/>
        <w:rPr>
          <w:rFonts w:ascii="SimHei" w:hAnsi="SimHei" w:eastAsia="SimHei" w:cs="SimHei"/>
          <w:sz w:val="28"/>
          <w:szCs w:val="28"/>
        </w:rPr>
      </w:pPr>
      <w:r>
        <w:rPr>
          <w:rFonts w:ascii="SimHei" w:hAnsi="SimHei" w:eastAsia="SimHei" w:cs="SimHei"/>
          <w:sz w:val="28"/>
          <w:szCs w:val="28"/>
          <w:b/>
          <w:bCs/>
          <w:spacing w:val="-7"/>
        </w:rPr>
        <w:t>精益管理与监控能力</w:t>
      </w:r>
    </w:p>
    <w:p>
      <w:pPr>
        <w:pStyle w:val="BodyText"/>
        <w:spacing w:line="411" w:lineRule="auto"/>
        <w:rPr/>
      </w:pPr>
      <w:r/>
    </w:p>
    <w:p>
      <w:pPr>
        <w:ind w:left="366"/>
        <w:spacing w:before="72" w:line="219" w:lineRule="auto"/>
        <w:rPr>
          <w:rFonts w:ascii="SimSun" w:hAnsi="SimSun" w:eastAsia="SimSun" w:cs="SimSun"/>
          <w:sz w:val="22"/>
          <w:szCs w:val="22"/>
        </w:rPr>
      </w:pPr>
      <w:r>
        <w:rPr>
          <w:rFonts w:ascii="SimSun" w:hAnsi="SimSun" w:eastAsia="SimSun" w:cs="SimSun"/>
          <w:sz w:val="22"/>
          <w:szCs w:val="22"/>
          <w:spacing w:val="-3"/>
        </w:rPr>
        <w:t>15.变更审批流程，第7章</w:t>
      </w:r>
    </w:p>
    <w:p>
      <w:pPr>
        <w:spacing w:line="219" w:lineRule="auto"/>
        <w:sectPr>
          <w:pgSz w:w="7100" w:h="11290"/>
          <w:pgMar w:top="400" w:right="520" w:bottom="0" w:left="383" w:header="0" w:footer="0" w:gutter="0"/>
        </w:sectPr>
        <w:rPr>
          <w:rFonts w:ascii="SimSun" w:hAnsi="SimSun" w:eastAsia="SimSun" w:cs="SimSun"/>
          <w:sz w:val="22"/>
          <w:szCs w:val="22"/>
        </w:rPr>
      </w:pPr>
    </w:p>
    <w:p>
      <w:pPr>
        <w:spacing w:before="140" w:line="216" w:lineRule="auto"/>
        <w:rPr>
          <w:rFonts w:ascii="YouYuan" w:hAnsi="YouYuan" w:eastAsia="YouYuan" w:cs="YouYuan"/>
          <w:sz w:val="17"/>
          <w:szCs w:val="17"/>
        </w:rPr>
      </w:pPr>
      <w:r>
        <w:rPr>
          <w:rFonts w:ascii="SimSun" w:hAnsi="SimSun" w:eastAsia="SimSun" w:cs="SimSun"/>
          <w:sz w:val="17"/>
          <w:szCs w:val="17"/>
          <w:spacing w:val="-5"/>
        </w:rPr>
        <w:t>xvi</w:t>
      </w:r>
      <w:r>
        <w:rPr>
          <w:rFonts w:ascii="SimSun" w:hAnsi="SimSun" w:eastAsia="SimSun" w:cs="SimSun"/>
          <w:sz w:val="17"/>
          <w:szCs w:val="17"/>
          <w:spacing w:val="30"/>
        </w:rPr>
        <w:t xml:space="preserve">  </w:t>
      </w:r>
      <w:r>
        <w:rPr>
          <w:rFonts w:ascii="YouYuan" w:hAnsi="YouYuan" w:eastAsia="YouYuan" w:cs="YouYuan"/>
          <w:sz w:val="17"/>
          <w:szCs w:val="17"/>
          <w:spacing w:val="-5"/>
        </w:rPr>
        <w:t>|</w:t>
      </w:r>
      <w:r>
        <w:rPr>
          <w:rFonts w:ascii="YouYuan" w:hAnsi="YouYuan" w:eastAsia="YouYuan" w:cs="YouYuan"/>
          <w:sz w:val="17"/>
          <w:szCs w:val="17"/>
          <w:spacing w:val="32"/>
        </w:rPr>
        <w:t xml:space="preserve">  </w:t>
      </w:r>
      <w:r>
        <w:rPr>
          <w:rFonts w:ascii="YouYuan" w:hAnsi="YouYuan" w:eastAsia="YouYuan" w:cs="YouYuan"/>
          <w:sz w:val="17"/>
          <w:szCs w:val="17"/>
          <w:spacing w:val="-5"/>
        </w:rPr>
        <w:t>加速：企业数字化转型的24项核心能力</w:t>
      </w:r>
    </w:p>
    <w:p>
      <w:pPr>
        <w:pStyle w:val="BodyText"/>
        <w:spacing w:line="431" w:lineRule="auto"/>
        <w:rPr/>
      </w:pPr>
      <w:r/>
    </w:p>
    <w:p>
      <w:pPr>
        <w:ind w:left="420"/>
        <w:spacing w:before="75" w:line="219" w:lineRule="auto"/>
        <w:rPr>
          <w:rFonts w:ascii="SimSun" w:hAnsi="SimSun" w:eastAsia="SimSun" w:cs="SimSun"/>
          <w:sz w:val="23"/>
          <w:szCs w:val="23"/>
        </w:rPr>
      </w:pPr>
      <w:r>
        <w:rPr>
          <w:rFonts w:ascii="SimSun" w:hAnsi="SimSun" w:eastAsia="SimSun" w:cs="SimSun"/>
          <w:sz w:val="23"/>
          <w:szCs w:val="23"/>
          <w:spacing w:val="-8"/>
        </w:rPr>
        <w:t>16.监控，第7章</w:t>
      </w:r>
    </w:p>
    <w:p>
      <w:pPr>
        <w:ind w:left="420"/>
        <w:spacing w:before="127" w:line="219" w:lineRule="auto"/>
        <w:rPr>
          <w:rFonts w:ascii="SimSun" w:hAnsi="SimSun" w:eastAsia="SimSun" w:cs="SimSun"/>
          <w:sz w:val="23"/>
          <w:szCs w:val="23"/>
        </w:rPr>
      </w:pPr>
      <w:r>
        <w:rPr>
          <w:rFonts w:ascii="SimSun" w:hAnsi="SimSun" w:eastAsia="SimSun" w:cs="SimSun"/>
          <w:sz w:val="23"/>
          <w:szCs w:val="23"/>
          <w:spacing w:val="-8"/>
        </w:rPr>
        <w:t>17.主动通知，第13章</w:t>
      </w:r>
    </w:p>
    <w:p>
      <w:pPr>
        <w:ind w:left="420"/>
        <w:spacing w:before="137" w:line="390" w:lineRule="exact"/>
        <w:rPr>
          <w:rFonts w:ascii="SimSun" w:hAnsi="SimSun" w:eastAsia="SimSun" w:cs="SimSun"/>
          <w:sz w:val="23"/>
          <w:szCs w:val="23"/>
        </w:rPr>
      </w:pPr>
      <w:r>
        <w:rPr>
          <w:rFonts w:ascii="SimSun" w:hAnsi="SimSun" w:eastAsia="SimSun" w:cs="SimSun"/>
          <w:sz w:val="23"/>
          <w:szCs w:val="23"/>
          <w:spacing w:val="-12"/>
          <w:position w:val="11"/>
        </w:rPr>
        <w:t>18.限制在制品数量，第7章</w:t>
      </w:r>
    </w:p>
    <w:p>
      <w:pPr>
        <w:ind w:left="420"/>
        <w:spacing w:line="218" w:lineRule="auto"/>
        <w:rPr>
          <w:rFonts w:ascii="SimSun" w:hAnsi="SimSun" w:eastAsia="SimSun" w:cs="SimSun"/>
          <w:sz w:val="23"/>
          <w:szCs w:val="23"/>
        </w:rPr>
      </w:pPr>
      <w:r>
        <w:rPr>
          <w:rFonts w:ascii="SimSun" w:hAnsi="SimSun" w:eastAsia="SimSun" w:cs="SimSun"/>
          <w:sz w:val="23"/>
          <w:szCs w:val="23"/>
          <w:spacing w:val="-10"/>
        </w:rPr>
        <w:t>19.可视化工作，第7章</w:t>
      </w:r>
    </w:p>
    <w:p>
      <w:pPr>
        <w:pStyle w:val="BodyText"/>
        <w:spacing w:line="411" w:lineRule="auto"/>
        <w:rPr/>
      </w:pPr>
      <w:r/>
    </w:p>
    <w:p>
      <w:pPr>
        <w:ind w:left="34"/>
        <w:spacing w:before="91" w:line="222" w:lineRule="auto"/>
        <w:rPr>
          <w:rFonts w:ascii="SimHei" w:hAnsi="SimHei" w:eastAsia="SimHei" w:cs="SimHei"/>
          <w:sz w:val="28"/>
          <w:szCs w:val="28"/>
        </w:rPr>
      </w:pPr>
      <w:r>
        <w:rPr>
          <w:rFonts w:ascii="SimHei" w:hAnsi="SimHei" w:eastAsia="SimHei" w:cs="SimHei"/>
          <w:sz w:val="28"/>
          <w:szCs w:val="28"/>
          <w:b/>
          <w:bCs/>
          <w:spacing w:val="-6"/>
        </w:rPr>
        <w:t>文化能力</w:t>
      </w:r>
    </w:p>
    <w:p>
      <w:pPr>
        <w:pStyle w:val="BodyText"/>
        <w:spacing w:line="418" w:lineRule="auto"/>
        <w:rPr/>
      </w:pPr>
      <w:r/>
    </w:p>
    <w:p>
      <w:pPr>
        <w:ind w:left="420"/>
        <w:spacing w:before="75" w:line="420" w:lineRule="exact"/>
        <w:rPr>
          <w:rFonts w:ascii="SimSun" w:hAnsi="SimSun" w:eastAsia="SimSun" w:cs="SimSun"/>
          <w:sz w:val="23"/>
          <w:szCs w:val="23"/>
        </w:rPr>
      </w:pPr>
      <w:r>
        <w:rPr>
          <w:rFonts w:ascii="Times New Roman" w:hAnsi="Times New Roman" w:eastAsia="Times New Roman" w:cs="Times New Roman"/>
          <w:sz w:val="23"/>
          <w:szCs w:val="23"/>
          <w:spacing w:val="-7"/>
          <w:position w:val="14"/>
        </w:rPr>
        <w:t>20.Westrum</w:t>
      </w:r>
      <w:r>
        <w:rPr>
          <w:rFonts w:ascii="Times New Roman" w:hAnsi="Times New Roman" w:eastAsia="Times New Roman" w:cs="Times New Roman"/>
          <w:sz w:val="23"/>
          <w:szCs w:val="23"/>
          <w:spacing w:val="-5"/>
          <w:position w:val="14"/>
        </w:rPr>
        <w:t xml:space="preserve"> </w:t>
      </w:r>
      <w:r>
        <w:rPr>
          <w:rFonts w:ascii="SimSun" w:hAnsi="SimSun" w:eastAsia="SimSun" w:cs="SimSun"/>
          <w:sz w:val="23"/>
          <w:szCs w:val="23"/>
          <w:spacing w:val="-7"/>
          <w:position w:val="14"/>
        </w:rPr>
        <w:t>组织文化，第3章</w:t>
      </w:r>
    </w:p>
    <w:p>
      <w:pPr>
        <w:ind w:left="420"/>
        <w:spacing w:before="1" w:line="218" w:lineRule="auto"/>
        <w:rPr>
          <w:rFonts w:ascii="SimSun" w:hAnsi="SimSun" w:eastAsia="SimSun" w:cs="SimSun"/>
          <w:sz w:val="23"/>
          <w:szCs w:val="23"/>
        </w:rPr>
      </w:pPr>
      <w:r>
        <w:rPr>
          <w:rFonts w:ascii="SimSun" w:hAnsi="SimSun" w:eastAsia="SimSun" w:cs="SimSun"/>
          <w:sz w:val="23"/>
          <w:szCs w:val="23"/>
          <w:spacing w:val="-8"/>
        </w:rPr>
        <w:t>21.支持学习，第10章</w:t>
      </w:r>
    </w:p>
    <w:p>
      <w:pPr>
        <w:ind w:left="420"/>
        <w:spacing w:before="127" w:line="219" w:lineRule="auto"/>
        <w:rPr>
          <w:rFonts w:ascii="SimSun" w:hAnsi="SimSun" w:eastAsia="SimSun" w:cs="SimSun"/>
          <w:sz w:val="23"/>
          <w:szCs w:val="23"/>
        </w:rPr>
      </w:pPr>
      <w:r>
        <w:rPr>
          <w:rFonts w:ascii="SimSun" w:hAnsi="SimSun" w:eastAsia="SimSun" w:cs="SimSun"/>
          <w:sz w:val="23"/>
          <w:szCs w:val="23"/>
          <w:spacing w:val="-4"/>
        </w:rPr>
        <w:t>22.团队间协作，第3章和第5章</w:t>
      </w:r>
    </w:p>
    <w:p>
      <w:pPr>
        <w:ind w:left="420"/>
        <w:spacing w:before="137" w:line="219" w:lineRule="auto"/>
        <w:rPr>
          <w:rFonts w:ascii="SimSun" w:hAnsi="SimSun" w:eastAsia="SimSun" w:cs="SimSun"/>
          <w:sz w:val="23"/>
          <w:szCs w:val="23"/>
        </w:rPr>
      </w:pPr>
      <w:r>
        <w:rPr>
          <w:rFonts w:ascii="SimSun" w:hAnsi="SimSun" w:eastAsia="SimSun" w:cs="SimSun"/>
          <w:sz w:val="23"/>
          <w:szCs w:val="23"/>
          <w:spacing w:val="-8"/>
        </w:rPr>
        <w:t>23.工作满意度，第10章</w:t>
      </w:r>
    </w:p>
    <w:p>
      <w:pPr>
        <w:ind w:left="420"/>
        <w:spacing w:before="128" w:line="219" w:lineRule="auto"/>
        <w:rPr>
          <w:rFonts w:ascii="SimSun" w:hAnsi="SimSun" w:eastAsia="SimSun" w:cs="SimSun"/>
          <w:sz w:val="23"/>
          <w:szCs w:val="23"/>
        </w:rPr>
      </w:pPr>
      <w:r>
        <w:rPr>
          <w:rFonts w:ascii="SimSun" w:hAnsi="SimSun" w:eastAsia="SimSun" w:cs="SimSun"/>
          <w:sz w:val="23"/>
          <w:szCs w:val="23"/>
          <w:spacing w:val="-8"/>
        </w:rPr>
        <w:t>24.变革型领导力，第11章</w:t>
      </w:r>
    </w:p>
    <w:p>
      <w:pPr>
        <w:spacing w:line="219" w:lineRule="auto"/>
        <w:sectPr>
          <w:pgSz w:w="7100" w:h="11310"/>
          <w:pgMar w:top="400" w:right="1065" w:bottom="0" w:left="369" w:header="0" w:footer="0" w:gutter="0"/>
        </w:sectPr>
        <w:rPr>
          <w:rFonts w:ascii="SimSun" w:hAnsi="SimSun" w:eastAsia="SimSun" w:cs="SimSun"/>
          <w:sz w:val="23"/>
          <w:szCs w:val="23"/>
        </w:rPr>
      </w:pP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50" w:lineRule="auto"/>
        <w:rPr/>
      </w:pPr>
      <w:r/>
    </w:p>
    <w:p>
      <w:pPr>
        <w:pStyle w:val="BodyText"/>
        <w:spacing w:line="250" w:lineRule="auto"/>
        <w:rPr/>
      </w:pPr>
      <w:r/>
    </w:p>
    <w:p>
      <w:pPr>
        <w:pStyle w:val="BodyText"/>
        <w:spacing w:line="250" w:lineRule="auto"/>
        <w:rPr/>
      </w:pPr>
      <w:r/>
    </w:p>
    <w:p>
      <w:pPr>
        <w:ind w:left="2414"/>
        <w:spacing w:before="123" w:line="222" w:lineRule="auto"/>
        <w:rPr>
          <w:rFonts w:ascii="SimHei" w:hAnsi="SimHei" w:eastAsia="SimHei" w:cs="SimHei"/>
          <w:sz w:val="38"/>
          <w:szCs w:val="38"/>
        </w:rPr>
      </w:pPr>
      <w:r>
        <w:rPr>
          <w:rFonts w:ascii="SimHei" w:hAnsi="SimHei" w:eastAsia="SimHei" w:cs="SimHei"/>
          <w:sz w:val="38"/>
          <w:szCs w:val="38"/>
          <w:b/>
          <w:bCs/>
          <w:spacing w:val="-28"/>
        </w:rPr>
        <w:t>前</w:t>
      </w:r>
      <w:r>
        <w:rPr>
          <w:rFonts w:ascii="SimHei" w:hAnsi="SimHei" w:eastAsia="SimHei" w:cs="SimHei"/>
          <w:sz w:val="38"/>
          <w:szCs w:val="38"/>
          <w:spacing w:val="42"/>
        </w:rPr>
        <w:t xml:space="preserve">   </w:t>
      </w:r>
      <w:r>
        <w:rPr>
          <w:rFonts w:ascii="SimHei" w:hAnsi="SimHei" w:eastAsia="SimHei" w:cs="SimHei"/>
          <w:sz w:val="38"/>
          <w:szCs w:val="38"/>
          <w:b/>
          <w:bCs/>
          <w:spacing w:val="-28"/>
        </w:rPr>
        <w:t>言</w:t>
      </w:r>
    </w:p>
    <w:p>
      <w:pPr>
        <w:pStyle w:val="BodyText"/>
        <w:spacing w:line="272" w:lineRule="auto"/>
        <w:rPr/>
      </w:pPr>
      <w:r/>
    </w:p>
    <w:p>
      <w:pPr>
        <w:pStyle w:val="BodyText"/>
        <w:spacing w:line="272"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ind w:right="22" w:firstLine="410"/>
        <w:spacing w:before="69" w:line="352" w:lineRule="auto"/>
        <w:jc w:val="both"/>
        <w:rPr>
          <w:rFonts w:ascii="SimSun" w:hAnsi="SimSun" w:eastAsia="SimSun" w:cs="SimSun"/>
          <w:sz w:val="21"/>
          <w:szCs w:val="21"/>
        </w:rPr>
      </w:pPr>
      <w:r>
        <w:rPr>
          <w:rFonts w:ascii="SimSun" w:hAnsi="SimSun" w:eastAsia="SimSun" w:cs="SimSun"/>
          <w:sz w:val="21"/>
          <w:szCs w:val="21"/>
          <w:spacing w:val="1"/>
        </w:rPr>
        <w:t>2013年年末，我们开始了为期4年的研究之旅，旨在研究哪些能</w:t>
      </w:r>
      <w:r>
        <w:rPr>
          <w:rFonts w:ascii="SimSun" w:hAnsi="SimSun" w:eastAsia="SimSun" w:cs="SimSun"/>
          <w:sz w:val="21"/>
          <w:szCs w:val="21"/>
          <w:spacing w:val="4"/>
        </w:rPr>
        <w:t xml:space="preserve"> </w:t>
      </w:r>
      <w:r>
        <w:rPr>
          <w:rFonts w:ascii="SimSun" w:hAnsi="SimSun" w:eastAsia="SimSun" w:cs="SimSun"/>
          <w:sz w:val="21"/>
          <w:szCs w:val="21"/>
          <w:spacing w:val="-3"/>
        </w:rPr>
        <w:t>力和实践对于加速软件的开发和交付具有重要意义，进而对公司有价</w:t>
      </w:r>
      <w:r>
        <w:rPr>
          <w:rFonts w:ascii="SimSun" w:hAnsi="SimSun" w:eastAsia="SimSun" w:cs="SimSun"/>
          <w:sz w:val="21"/>
          <w:szCs w:val="21"/>
          <w:spacing w:val="7"/>
        </w:rPr>
        <w:t xml:space="preserve"> </w:t>
      </w:r>
      <w:r>
        <w:rPr>
          <w:rFonts w:ascii="SimSun" w:hAnsi="SimSun" w:eastAsia="SimSun" w:cs="SimSun"/>
          <w:sz w:val="21"/>
          <w:szCs w:val="21"/>
          <w:spacing w:val="-10"/>
        </w:rPr>
        <w:t>值。这些结果可以反映在盈利能力、生产力和市场份额上。我们在有效</w:t>
      </w:r>
    </w:p>
    <w:p>
      <w:pPr>
        <w:spacing w:line="219" w:lineRule="auto"/>
        <w:rPr>
          <w:rFonts w:ascii="SimSun" w:hAnsi="SimSun" w:eastAsia="SimSun" w:cs="SimSun"/>
          <w:sz w:val="21"/>
          <w:szCs w:val="21"/>
        </w:rPr>
      </w:pPr>
      <w:r>
        <w:rPr>
          <w:rFonts w:ascii="SimSun" w:hAnsi="SimSun" w:eastAsia="SimSun" w:cs="SimSun"/>
          <w:sz w:val="21"/>
          <w:szCs w:val="21"/>
          <w:spacing w:val="-9"/>
        </w:rPr>
        <w:t>性、效率和客户满意度等非商业产出方面，也看到了类似的强烈影响。</w:t>
      </w:r>
    </w:p>
    <w:p>
      <w:pPr>
        <w:pStyle w:val="BodyText"/>
        <w:spacing w:line="291" w:lineRule="auto"/>
        <w:rPr/>
      </w:pPr>
      <w:r/>
    </w:p>
    <w:p>
      <w:pPr>
        <w:ind w:right="22" w:firstLine="410"/>
        <w:spacing w:before="68" w:line="358" w:lineRule="auto"/>
        <w:jc w:val="both"/>
        <w:rPr>
          <w:rFonts w:ascii="SimSun" w:hAnsi="SimSun" w:eastAsia="SimSun" w:cs="SimSun"/>
          <w:sz w:val="21"/>
          <w:szCs w:val="21"/>
        </w:rPr>
      </w:pPr>
      <w:r>
        <w:rPr>
          <w:rFonts w:ascii="SimSun" w:hAnsi="SimSun" w:eastAsia="SimSun" w:cs="SimSun"/>
          <w:sz w:val="21"/>
          <w:szCs w:val="21"/>
          <w:spacing w:val="5"/>
        </w:rPr>
        <w:t>该研究满足了目前市场上尚未被满足的需求。我们采用了通常 </w:t>
      </w:r>
      <w:r>
        <w:rPr>
          <w:rFonts w:ascii="SimSun" w:hAnsi="SimSun" w:eastAsia="SimSun" w:cs="SimSun"/>
          <w:sz w:val="21"/>
          <w:szCs w:val="21"/>
          <w:spacing w:val="-3"/>
        </w:rPr>
        <w:t>只在学术界使用的严格的研究方法，并将其改造成可用于产业界。我</w:t>
      </w:r>
      <w:r>
        <w:rPr>
          <w:rFonts w:ascii="SimSun" w:hAnsi="SimSun" w:eastAsia="SimSun" w:cs="SimSun"/>
          <w:sz w:val="21"/>
          <w:szCs w:val="21"/>
          <w:spacing w:val="7"/>
        </w:rPr>
        <w:t xml:space="preserve"> </w:t>
      </w:r>
      <w:r>
        <w:rPr>
          <w:rFonts w:ascii="SimSun" w:hAnsi="SimSun" w:eastAsia="SimSun" w:cs="SimSun"/>
          <w:sz w:val="21"/>
          <w:szCs w:val="21"/>
          <w:spacing w:val="4"/>
        </w:rPr>
        <w:t>们的目标是改善软件开发和交付的状态。通过帮助行业识别和理解</w:t>
      </w:r>
      <w:r>
        <w:rPr>
          <w:rFonts w:ascii="SimSun" w:hAnsi="SimSun" w:eastAsia="SimSun" w:cs="SimSun"/>
          <w:sz w:val="21"/>
          <w:szCs w:val="21"/>
          <w:spacing w:val="10"/>
        </w:rPr>
        <w:t xml:space="preserve"> </w:t>
      </w:r>
      <w:r>
        <w:rPr>
          <w:rFonts w:ascii="SimSun" w:hAnsi="SimSun" w:eastAsia="SimSun" w:cs="SimSun"/>
          <w:sz w:val="21"/>
          <w:szCs w:val="21"/>
          <w:spacing w:val="-3"/>
        </w:rPr>
        <w:t>那些真正具有统计意义、推动绩效改进的能力，我们可以帮助改善整</w:t>
      </w:r>
    </w:p>
    <w:p>
      <w:pPr>
        <w:spacing w:line="219" w:lineRule="auto"/>
        <w:rPr>
          <w:rFonts w:ascii="SimSun" w:hAnsi="SimSun" w:eastAsia="SimSun" w:cs="SimSun"/>
          <w:sz w:val="21"/>
          <w:szCs w:val="21"/>
        </w:rPr>
      </w:pPr>
      <w:r>
        <w:rPr>
          <w:rFonts w:ascii="SimSun" w:hAnsi="SimSun" w:eastAsia="SimSun" w:cs="SimSun"/>
          <w:sz w:val="21"/>
          <w:szCs w:val="21"/>
          <w:spacing w:val="-7"/>
        </w:rPr>
        <w:t>个行业-</w:t>
      </w:r>
      <w:r>
        <w:rPr>
          <w:rFonts w:ascii="SimSun" w:hAnsi="SimSun" w:eastAsia="SimSun" w:cs="SimSun"/>
          <w:sz w:val="21"/>
          <w:szCs w:val="21"/>
          <w:spacing w:val="-65"/>
        </w:rPr>
        <w:t xml:space="preserve"> </w:t>
      </w:r>
      <w:r>
        <w:rPr>
          <w:rFonts w:ascii="SimSun" w:hAnsi="SimSun" w:eastAsia="SimSun" w:cs="SimSun"/>
          <w:sz w:val="21"/>
          <w:szCs w:val="21"/>
          <w:strike/>
          <w:spacing w:val="-7"/>
        </w:rPr>
        <w:t xml:space="preserve">    </w:t>
      </w:r>
      <w:r>
        <w:rPr>
          <w:rFonts w:ascii="SimSun" w:hAnsi="SimSun" w:eastAsia="SimSun" w:cs="SimSun"/>
          <w:sz w:val="21"/>
          <w:szCs w:val="21"/>
          <w:spacing w:val="-7"/>
        </w:rPr>
        <w:t>而不是只讲讲逸事，或者一两个团队的经验。</w:t>
      </w:r>
    </w:p>
    <w:p>
      <w:pPr>
        <w:pStyle w:val="BodyText"/>
        <w:spacing w:line="278" w:lineRule="auto"/>
        <w:rPr/>
      </w:pPr>
      <w:r/>
    </w:p>
    <w:p>
      <w:pPr>
        <w:ind w:firstLine="410"/>
        <w:spacing w:before="69" w:line="352" w:lineRule="auto"/>
        <w:jc w:val="both"/>
        <w:rPr>
          <w:rFonts w:ascii="SimSun" w:hAnsi="SimSun" w:eastAsia="SimSun" w:cs="SimSun"/>
          <w:sz w:val="21"/>
          <w:szCs w:val="21"/>
        </w:rPr>
      </w:pPr>
      <w:r>
        <w:rPr>
          <w:rFonts w:ascii="SimSun" w:hAnsi="SimSun" w:eastAsia="SimSun" w:cs="SimSun"/>
          <w:sz w:val="21"/>
          <w:szCs w:val="21"/>
          <w:spacing w:val="8"/>
        </w:rPr>
        <w:t>为了开展研究工作(我们仍在积极地做着这些工作),我们采用</w:t>
      </w:r>
      <w:r>
        <w:rPr>
          <w:rFonts w:ascii="SimSun" w:hAnsi="SimSun" w:eastAsia="SimSun" w:cs="SimSun"/>
          <w:sz w:val="21"/>
          <w:szCs w:val="21"/>
          <w:spacing w:val="15"/>
        </w:rPr>
        <w:t xml:space="preserve"> </w:t>
      </w:r>
      <w:r>
        <w:rPr>
          <w:rFonts w:ascii="SimSun" w:hAnsi="SimSun" w:eastAsia="SimSun" w:cs="SimSun"/>
          <w:sz w:val="21"/>
          <w:szCs w:val="21"/>
          <w:spacing w:val="7"/>
        </w:rPr>
        <w:t>了横切面研究方法。同样的方法也被用于医疗保健研究(例如调查</w:t>
      </w:r>
      <w:r>
        <w:rPr>
          <w:rFonts w:ascii="SimSun" w:hAnsi="SimSun" w:eastAsia="SimSun" w:cs="SimSun"/>
          <w:sz w:val="21"/>
          <w:szCs w:val="21"/>
          <w:spacing w:val="11"/>
        </w:rPr>
        <w:t xml:space="preserve"> </w:t>
      </w:r>
      <w:r>
        <w:rPr>
          <w:rFonts w:ascii="SimSun" w:hAnsi="SimSun" w:eastAsia="SimSun" w:cs="SimSun"/>
          <w:sz w:val="21"/>
          <w:szCs w:val="21"/>
          <w:spacing w:val="6"/>
        </w:rPr>
        <w:t>啤酒与肥胖之间的关系</w:t>
      </w:r>
      <w:r>
        <w:rPr>
          <w:rFonts w:ascii="Times New Roman" w:hAnsi="Times New Roman" w:eastAsia="Times New Roman" w:cs="Times New Roman"/>
          <w:sz w:val="21"/>
          <w:szCs w:val="21"/>
          <w:spacing w:val="6"/>
        </w:rPr>
        <w:t>I)</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6"/>
        </w:rPr>
        <w:t>、 工作场所研究(例如研究工作环境与心</w:t>
      </w:r>
    </w:p>
    <w:p>
      <w:pPr>
        <w:spacing w:line="218" w:lineRule="auto"/>
        <w:rPr>
          <w:rFonts w:ascii="SimSun" w:hAnsi="SimSun" w:eastAsia="SimSun" w:cs="SimSun"/>
          <w:sz w:val="21"/>
          <w:szCs w:val="21"/>
        </w:rPr>
      </w:pPr>
      <w:r>
        <w:rPr>
          <w:rFonts w:ascii="SimSun" w:hAnsi="SimSun" w:eastAsia="SimSun" w:cs="SimSun"/>
          <w:sz w:val="21"/>
          <w:szCs w:val="21"/>
          <w:spacing w:val="8"/>
        </w:rPr>
        <w:t>血管疾病之间的关系2)和记忆研究(例如研究记忆力开发和记忆力</w:t>
      </w:r>
    </w:p>
    <w:p>
      <w:pPr>
        <w:spacing w:line="218" w:lineRule="auto"/>
        <w:sectPr>
          <w:pgSz w:w="7230" w:h="11370"/>
          <w:pgMar w:top="400" w:right="676" w:bottom="0" w:left="310" w:header="0" w:footer="0" w:gutter="0"/>
        </w:sectPr>
        <w:rPr>
          <w:rFonts w:ascii="SimSun" w:hAnsi="SimSun" w:eastAsia="SimSun" w:cs="SimSun"/>
          <w:sz w:val="21"/>
          <w:szCs w:val="21"/>
        </w:rPr>
      </w:pPr>
    </w:p>
    <w:p>
      <w:pPr>
        <w:spacing w:before="141" w:line="217" w:lineRule="auto"/>
        <w:rPr>
          <w:rFonts w:ascii="SimHei" w:hAnsi="SimHei" w:eastAsia="SimHei" w:cs="SimHei"/>
          <w:sz w:val="18"/>
          <w:szCs w:val="18"/>
        </w:rPr>
      </w:pPr>
      <w:r>
        <w:rPr>
          <w:rFonts w:ascii="Times New Roman" w:hAnsi="Times New Roman" w:eastAsia="Times New Roman" w:cs="Times New Roman"/>
          <w:sz w:val="18"/>
          <w:szCs w:val="18"/>
          <w:spacing w:val="-8"/>
        </w:rPr>
        <w:t>xviii      </w:t>
      </w:r>
      <w:r>
        <w:rPr>
          <w:rFonts w:ascii="SimHei" w:hAnsi="SimHei" w:eastAsia="SimHei" w:cs="SimHei"/>
          <w:sz w:val="18"/>
          <w:szCs w:val="18"/>
          <w:spacing w:val="-8"/>
        </w:rPr>
        <w:t>|</w:t>
      </w:r>
      <w:r>
        <w:rPr>
          <w:rFonts w:ascii="SimHei" w:hAnsi="SimHei" w:eastAsia="SimHei" w:cs="SimHei"/>
          <w:sz w:val="18"/>
          <w:szCs w:val="18"/>
          <w:spacing w:val="13"/>
        </w:rPr>
        <w:t xml:space="preserve">  </w:t>
      </w:r>
      <w:r>
        <w:rPr>
          <w:rFonts w:ascii="SimHei" w:hAnsi="SimHei" w:eastAsia="SimHei" w:cs="SimHei"/>
          <w:sz w:val="18"/>
          <w:szCs w:val="18"/>
          <w:spacing w:val="-8"/>
        </w:rPr>
        <w:t>加速：企业数字化转型的24项核心能力</w:t>
      </w:r>
    </w:p>
    <w:p>
      <w:pPr>
        <w:pStyle w:val="BodyText"/>
        <w:spacing w:line="383" w:lineRule="auto"/>
        <w:rPr/>
      </w:pPr>
      <w:r/>
    </w:p>
    <w:p>
      <w:pPr>
        <w:ind w:right="98"/>
        <w:spacing w:before="71" w:line="352" w:lineRule="auto"/>
        <w:jc w:val="both"/>
        <w:rPr>
          <w:rFonts w:ascii="SimSun" w:hAnsi="SimSun" w:eastAsia="SimSun" w:cs="SimSun"/>
          <w:sz w:val="22"/>
          <w:szCs w:val="22"/>
        </w:rPr>
      </w:pPr>
      <w:r>
        <w:rPr>
          <w:rFonts w:ascii="SimSun" w:hAnsi="SimSun" w:eastAsia="SimSun" w:cs="SimSun"/>
          <w:sz w:val="22"/>
          <w:szCs w:val="22"/>
          <w:spacing w:val="-5"/>
        </w:rPr>
        <w:t>衰退的差异3)。由于希望调查行业的真实状况，并了解推</w:t>
      </w:r>
      <w:r>
        <w:rPr>
          <w:rFonts w:ascii="SimSun" w:hAnsi="SimSun" w:eastAsia="SimSun" w:cs="SimSun"/>
          <w:sz w:val="22"/>
          <w:szCs w:val="22"/>
          <w:spacing w:val="-6"/>
        </w:rPr>
        <w:t>动软件和</w:t>
      </w:r>
      <w:r>
        <w:rPr>
          <w:rFonts w:ascii="SimSun" w:hAnsi="SimSun" w:eastAsia="SimSun" w:cs="SimSun"/>
          <w:sz w:val="22"/>
          <w:szCs w:val="22"/>
        </w:rPr>
        <w:t xml:space="preserve"> </w:t>
      </w:r>
      <w:r>
        <w:rPr>
          <w:rFonts w:ascii="SimSun" w:hAnsi="SimSun" w:eastAsia="SimSun" w:cs="SimSun"/>
          <w:sz w:val="22"/>
          <w:szCs w:val="22"/>
          <w:spacing w:val="-6"/>
        </w:rPr>
        <w:t>组织绩效提升的因素，因此我们使用了严格的学术研究实验设计方</w:t>
      </w:r>
      <w:r>
        <w:rPr>
          <w:rFonts w:ascii="SimSun" w:hAnsi="SimSun" w:eastAsia="SimSun" w:cs="SimSun"/>
          <w:sz w:val="22"/>
          <w:szCs w:val="22"/>
          <w:spacing w:val="11"/>
        </w:rPr>
        <w:t xml:space="preserve"> </w:t>
      </w:r>
      <w:r>
        <w:rPr>
          <w:rFonts w:ascii="SimSun" w:hAnsi="SimSun" w:eastAsia="SimSun" w:cs="SimSun"/>
          <w:sz w:val="22"/>
          <w:szCs w:val="22"/>
          <w:spacing w:val="-13"/>
        </w:rPr>
        <w:t>法，并在学术同行评审的期刊上发表了我们的大部分研究成果。有关</w:t>
      </w:r>
    </w:p>
    <w:p>
      <w:pPr>
        <w:spacing w:line="218" w:lineRule="auto"/>
        <w:rPr>
          <w:rFonts w:ascii="SimSun" w:hAnsi="SimSun" w:eastAsia="SimSun" w:cs="SimSun"/>
          <w:sz w:val="22"/>
          <w:szCs w:val="22"/>
        </w:rPr>
      </w:pPr>
      <w:r>
        <w:rPr>
          <w:rFonts w:ascii="SimSun" w:hAnsi="SimSun" w:eastAsia="SimSun" w:cs="SimSun"/>
          <w:sz w:val="22"/>
          <w:szCs w:val="22"/>
          <w:spacing w:val="-11"/>
        </w:rPr>
        <w:t>研究方法的更多信息，请参阅本书的第二部分。</w:t>
      </w:r>
    </w:p>
    <w:p>
      <w:pPr>
        <w:pStyle w:val="BodyText"/>
        <w:spacing w:line="397" w:lineRule="auto"/>
        <w:rPr/>
      </w:pPr>
      <w:r/>
    </w:p>
    <w:p>
      <w:pPr>
        <w:ind w:left="4"/>
        <w:spacing w:before="97" w:line="222" w:lineRule="auto"/>
        <w:rPr>
          <w:rFonts w:ascii="SimHei" w:hAnsi="SimHei" w:eastAsia="SimHei" w:cs="SimHei"/>
          <w:sz w:val="30"/>
          <w:szCs w:val="30"/>
        </w:rPr>
      </w:pPr>
      <w:r>
        <w:rPr>
          <w:rFonts w:ascii="SimHei" w:hAnsi="SimHei" w:eastAsia="SimHei" w:cs="SimHei"/>
          <w:sz w:val="30"/>
          <w:szCs w:val="30"/>
          <w:b/>
          <w:bCs/>
          <w:spacing w:val="-6"/>
        </w:rPr>
        <w:t>研究</w:t>
      </w:r>
    </w:p>
    <w:p>
      <w:pPr>
        <w:pStyle w:val="BodyText"/>
        <w:spacing w:line="415" w:lineRule="auto"/>
        <w:rPr/>
      </w:pPr>
      <w:r/>
    </w:p>
    <w:p>
      <w:pPr>
        <w:ind w:right="46" w:firstLine="460"/>
        <w:spacing w:before="72" w:line="336" w:lineRule="auto"/>
        <w:jc w:val="both"/>
        <w:rPr>
          <w:rFonts w:ascii="SimSun" w:hAnsi="SimSun" w:eastAsia="SimSun" w:cs="SimSun"/>
          <w:sz w:val="22"/>
          <w:szCs w:val="22"/>
        </w:rPr>
      </w:pPr>
      <w:r>
        <w:rPr>
          <w:rFonts w:ascii="SimSun" w:hAnsi="SimSun" w:eastAsia="SimSun" w:cs="SimSun"/>
          <w:sz w:val="22"/>
          <w:szCs w:val="22"/>
          <w:spacing w:val="-1"/>
        </w:rPr>
        <w:t>我们从世界各地收集了超过23000份调查问卷。这些调查问卷</w:t>
      </w:r>
      <w:r>
        <w:rPr>
          <w:rFonts w:ascii="SimSun" w:hAnsi="SimSun" w:eastAsia="SimSun" w:cs="SimSun"/>
          <w:sz w:val="22"/>
          <w:szCs w:val="22"/>
          <w:spacing w:val="17"/>
        </w:rPr>
        <w:t xml:space="preserve"> </w:t>
      </w:r>
      <w:r>
        <w:rPr>
          <w:rFonts w:ascii="SimSun" w:hAnsi="SimSun" w:eastAsia="SimSun" w:cs="SimSun"/>
          <w:sz w:val="22"/>
          <w:szCs w:val="22"/>
          <w:spacing w:val="-2"/>
        </w:rPr>
        <w:t>来自2000多个独立的组织，它们的规模不等，小到只有5名员工的</w:t>
      </w:r>
      <w:r>
        <w:rPr>
          <w:rFonts w:ascii="SimSun" w:hAnsi="SimSun" w:eastAsia="SimSun" w:cs="SimSun"/>
          <w:sz w:val="22"/>
          <w:szCs w:val="22"/>
          <w:spacing w:val="18"/>
        </w:rPr>
        <w:t xml:space="preserve"> </w:t>
      </w:r>
      <w:r>
        <w:rPr>
          <w:rFonts w:ascii="SimSun" w:hAnsi="SimSun" w:eastAsia="SimSun" w:cs="SimSun"/>
          <w:sz w:val="22"/>
          <w:szCs w:val="22"/>
          <w:spacing w:val="-13"/>
        </w:rPr>
        <w:t>小型创业公司，大到拥有上万名员工的大型企业。我们收集的数据来</w:t>
      </w:r>
      <w:r>
        <w:rPr>
          <w:rFonts w:ascii="SimSun" w:hAnsi="SimSun" w:eastAsia="SimSun" w:cs="SimSun"/>
          <w:sz w:val="22"/>
          <w:szCs w:val="22"/>
          <w:spacing w:val="7"/>
        </w:rPr>
        <w:t xml:space="preserve"> </w:t>
      </w:r>
      <w:r>
        <w:rPr>
          <w:rFonts w:ascii="SimSun" w:hAnsi="SimSun" w:eastAsia="SimSun" w:cs="SimSun"/>
          <w:sz w:val="22"/>
          <w:szCs w:val="22"/>
          <w:spacing w:val="-14"/>
        </w:rPr>
        <w:t>自创业公司和顶尖互联网公司，以及金融、医疗保健等受高度监管的</w:t>
      </w:r>
      <w:r>
        <w:rPr>
          <w:rFonts w:ascii="SimSun" w:hAnsi="SimSun" w:eastAsia="SimSun" w:cs="SimSun"/>
          <w:sz w:val="22"/>
          <w:szCs w:val="22"/>
          <w:spacing w:val="15"/>
        </w:rPr>
        <w:t xml:space="preserve"> </w:t>
      </w:r>
      <w:r>
        <w:rPr>
          <w:rFonts w:ascii="SimSun" w:hAnsi="SimSun" w:eastAsia="SimSun" w:cs="SimSun"/>
          <w:sz w:val="22"/>
          <w:szCs w:val="22"/>
          <w:spacing w:val="-12"/>
        </w:rPr>
        <w:t>行业。我们的数据和分析既涉及从零开始的新软件项目，也涉及对遗</w:t>
      </w:r>
    </w:p>
    <w:p>
      <w:pPr>
        <w:spacing w:before="1" w:line="219" w:lineRule="auto"/>
        <w:rPr>
          <w:rFonts w:ascii="SimSun" w:hAnsi="SimSun" w:eastAsia="SimSun" w:cs="SimSun"/>
          <w:sz w:val="22"/>
          <w:szCs w:val="22"/>
        </w:rPr>
      </w:pPr>
      <w:r>
        <w:rPr>
          <w:rFonts w:ascii="SimSun" w:hAnsi="SimSun" w:eastAsia="SimSun" w:cs="SimSun"/>
          <w:sz w:val="22"/>
          <w:szCs w:val="22"/>
          <w:spacing w:val="-12"/>
        </w:rPr>
        <w:t>留代码仓库的维护和开发。</w:t>
      </w:r>
    </w:p>
    <w:p>
      <w:pPr>
        <w:pStyle w:val="BodyText"/>
        <w:spacing w:line="293" w:lineRule="auto"/>
        <w:rPr/>
      </w:pPr>
      <w:r/>
    </w:p>
    <w:p>
      <w:pPr>
        <w:ind w:firstLine="480"/>
        <w:spacing w:before="72" w:line="336" w:lineRule="auto"/>
        <w:jc w:val="both"/>
        <w:rPr>
          <w:rFonts w:ascii="SimSun" w:hAnsi="SimSun" w:eastAsia="SimSun" w:cs="SimSun"/>
          <w:sz w:val="22"/>
          <w:szCs w:val="22"/>
        </w:rPr>
      </w:pPr>
      <w:r>
        <w:rPr>
          <w:rFonts w:ascii="SimSun" w:hAnsi="SimSun" w:eastAsia="SimSun" w:cs="SimSun"/>
          <w:sz w:val="22"/>
          <w:szCs w:val="22"/>
          <w:spacing w:val="-11"/>
        </w:rPr>
        <w:t>无论你是使用传统的瀑布方法(也称为门控、结构化或计划驱动)</w:t>
      </w:r>
      <w:r>
        <w:rPr>
          <w:rFonts w:ascii="SimSun" w:hAnsi="SimSun" w:eastAsia="SimSun" w:cs="SimSun"/>
          <w:sz w:val="22"/>
          <w:szCs w:val="22"/>
          <w:spacing w:val="3"/>
        </w:rPr>
        <w:t xml:space="preserve"> </w:t>
      </w:r>
      <w:r>
        <w:rPr>
          <w:rFonts w:ascii="SimSun" w:hAnsi="SimSun" w:eastAsia="SimSun" w:cs="SimSun"/>
          <w:sz w:val="22"/>
          <w:szCs w:val="22"/>
          <w:spacing w:val="-9"/>
        </w:rPr>
        <w:t>并且刚刚开始技术转型工作，还是多年来一直在开展敏捷和</w:t>
      </w:r>
      <w:r>
        <w:rPr>
          <w:rFonts w:ascii="SimSun" w:hAnsi="SimSun" w:eastAsia="SimSun" w:cs="SimSun"/>
          <w:sz w:val="22"/>
          <w:szCs w:val="22"/>
          <w:spacing w:val="-11"/>
        </w:rPr>
        <w:t xml:space="preserve"> </w:t>
      </w:r>
      <w:r>
        <w:rPr>
          <w:rFonts w:ascii="Times New Roman" w:hAnsi="Times New Roman" w:eastAsia="Times New Roman" w:cs="Times New Roman"/>
          <w:sz w:val="22"/>
          <w:szCs w:val="22"/>
          <w:spacing w:val="-9"/>
        </w:rPr>
        <w:t>DevOps  </w:t>
      </w:r>
      <w:r>
        <w:rPr>
          <w:rFonts w:ascii="SimSun" w:hAnsi="SimSun" w:eastAsia="SimSun" w:cs="SimSun"/>
          <w:sz w:val="22"/>
          <w:szCs w:val="22"/>
          <w:spacing w:val="-13"/>
        </w:rPr>
        <w:t>实践，本书中的结论都适用于你。事实就是如此，因为软件交付是一</w:t>
      </w:r>
      <w:r>
        <w:rPr>
          <w:rFonts w:ascii="SimSun" w:hAnsi="SimSun" w:eastAsia="SimSun" w:cs="SimSun"/>
          <w:sz w:val="22"/>
          <w:szCs w:val="22"/>
          <w:spacing w:val="5"/>
        </w:rPr>
        <w:t xml:space="preserve">  </w:t>
      </w:r>
      <w:r>
        <w:rPr>
          <w:rFonts w:ascii="SimSun" w:hAnsi="SimSun" w:eastAsia="SimSun" w:cs="SimSun"/>
          <w:sz w:val="22"/>
          <w:szCs w:val="22"/>
          <w:spacing w:val="-12"/>
        </w:rPr>
        <w:t>种持续改进的练习。我们的研究表明，年复一年，那些最好的组织一</w:t>
      </w:r>
    </w:p>
    <w:p>
      <w:pPr>
        <w:spacing w:line="219" w:lineRule="auto"/>
        <w:rPr>
          <w:rFonts w:ascii="SimSun" w:hAnsi="SimSun" w:eastAsia="SimSun" w:cs="SimSun"/>
          <w:sz w:val="22"/>
          <w:szCs w:val="22"/>
        </w:rPr>
      </w:pPr>
      <w:r>
        <w:rPr>
          <w:rFonts w:ascii="SimSun" w:hAnsi="SimSun" w:eastAsia="SimSun" w:cs="SimSun"/>
          <w:sz w:val="22"/>
          <w:szCs w:val="22"/>
          <w:spacing w:val="-12"/>
        </w:rPr>
        <w:t>直在前进，而那些未能改善的组织则越来越落后。</w:t>
      </w:r>
    </w:p>
    <w:p>
      <w:pPr>
        <w:pStyle w:val="BodyText"/>
        <w:spacing w:line="379" w:lineRule="auto"/>
        <w:rPr/>
      </w:pPr>
      <w:r/>
    </w:p>
    <w:p>
      <w:pPr>
        <w:ind w:left="2353"/>
        <w:spacing w:before="73" w:line="221" w:lineRule="auto"/>
        <w:rPr>
          <w:rFonts w:ascii="SimHei" w:hAnsi="SimHei" w:eastAsia="SimHei" w:cs="SimHei"/>
          <w:sz w:val="22"/>
          <w:szCs w:val="22"/>
        </w:rPr>
      </w:pPr>
      <w:r>
        <w:rPr>
          <w:rFonts w:ascii="SimHei" w:hAnsi="SimHei" w:eastAsia="SimHei" w:cs="SimHei"/>
          <w:sz w:val="22"/>
          <w:szCs w:val="22"/>
          <w:b/>
          <w:bCs/>
          <w:spacing w:val="-12"/>
        </w:rPr>
        <w:t>每个人都可以进步</w:t>
      </w:r>
    </w:p>
    <w:p>
      <w:pPr>
        <w:ind w:left="700"/>
        <w:spacing w:before="199" w:line="404" w:lineRule="exact"/>
        <w:rPr>
          <w:rFonts w:ascii="KaiTi" w:hAnsi="KaiTi" w:eastAsia="KaiTi" w:cs="KaiTi"/>
          <w:sz w:val="22"/>
          <w:szCs w:val="22"/>
        </w:rPr>
      </w:pPr>
      <w:r>
        <w:rPr>
          <w:rFonts w:ascii="KaiTi" w:hAnsi="KaiTi" w:eastAsia="KaiTi" w:cs="KaiTi"/>
          <w:sz w:val="22"/>
          <w:szCs w:val="22"/>
          <w:spacing w:val="-5"/>
          <w:position w:val="13"/>
        </w:rPr>
        <w:t>我们从如何衡量和改进软件交付的研究中收获了很多见解</w:t>
      </w:r>
    </w:p>
    <w:p>
      <w:pPr>
        <w:ind w:left="310"/>
        <w:spacing w:line="220" w:lineRule="auto"/>
        <w:rPr>
          <w:rFonts w:ascii="KaiTi" w:hAnsi="KaiTi" w:eastAsia="KaiTi" w:cs="KaiTi"/>
          <w:sz w:val="22"/>
          <w:szCs w:val="22"/>
        </w:rPr>
      </w:pPr>
      <w:r>
        <w:rPr>
          <w:rFonts w:ascii="KaiTi" w:hAnsi="KaiTi" w:eastAsia="KaiTi" w:cs="KaiTi"/>
          <w:sz w:val="22"/>
          <w:szCs w:val="22"/>
          <w:spacing w:val="-6"/>
        </w:rPr>
        <w:t>与惊喜。从数据中得出的结果告诉我们：只要员工尽职</w:t>
      </w:r>
      <w:r>
        <w:rPr>
          <w:rFonts w:ascii="KaiTi" w:hAnsi="KaiTi" w:eastAsia="KaiTi" w:cs="KaiTi"/>
          <w:sz w:val="22"/>
          <w:szCs w:val="22"/>
          <w:spacing w:val="-7"/>
        </w:rPr>
        <w:t>尽责，</w:t>
      </w:r>
    </w:p>
    <w:p>
      <w:pPr>
        <w:spacing w:line="220" w:lineRule="auto"/>
        <w:sectPr>
          <w:pgSz w:w="7250" w:h="11400"/>
          <w:pgMar w:top="400" w:right="554" w:bottom="0" w:left="369" w:header="0" w:footer="0" w:gutter="0"/>
        </w:sectPr>
        <w:rPr>
          <w:rFonts w:ascii="KaiTi" w:hAnsi="KaiTi" w:eastAsia="KaiTi" w:cs="KaiTi"/>
          <w:sz w:val="22"/>
          <w:szCs w:val="22"/>
        </w:rPr>
      </w:pPr>
    </w:p>
    <w:p>
      <w:pPr>
        <w:spacing w:before="221" w:line="217" w:lineRule="auto"/>
        <w:jc w:val="right"/>
        <w:rPr>
          <w:rFonts w:ascii="SimSun" w:hAnsi="SimSun" w:eastAsia="SimSun" w:cs="SimSun"/>
          <w:sz w:val="21"/>
          <w:szCs w:val="21"/>
        </w:rPr>
      </w:pPr>
      <w:r>
        <w:rPr>
          <w:rFonts w:ascii="SimHei" w:hAnsi="SimHei" w:eastAsia="SimHei" w:cs="SimHei"/>
          <w:sz w:val="21"/>
          <w:szCs w:val="21"/>
          <w:spacing w:val="-17"/>
        </w:rPr>
        <w:t>前</w:t>
      </w:r>
      <w:r>
        <w:rPr>
          <w:rFonts w:ascii="SimHei" w:hAnsi="SimHei" w:eastAsia="SimHei" w:cs="SimHei"/>
          <w:sz w:val="21"/>
          <w:szCs w:val="21"/>
          <w:spacing w:val="-17"/>
        </w:rPr>
        <w:t xml:space="preserve">   </w:t>
      </w:r>
      <w:r>
        <w:rPr>
          <w:rFonts w:ascii="SimHei" w:hAnsi="SimHei" w:eastAsia="SimHei" w:cs="SimHei"/>
          <w:sz w:val="21"/>
          <w:szCs w:val="21"/>
          <w:spacing w:val="-17"/>
        </w:rPr>
        <w:t>言</w:t>
      </w:r>
      <w:r>
        <w:rPr>
          <w:rFonts w:ascii="SimHei" w:hAnsi="SimHei" w:eastAsia="SimHei" w:cs="SimHei"/>
          <w:sz w:val="21"/>
          <w:szCs w:val="21"/>
          <w:spacing w:val="-17"/>
        </w:rPr>
        <w:t xml:space="preserve"> </w:t>
      </w:r>
      <w:r>
        <w:rPr>
          <w:rFonts w:ascii="SimHei" w:hAnsi="SimHei" w:eastAsia="SimHei" w:cs="SimHei"/>
          <w:sz w:val="21"/>
          <w:szCs w:val="21"/>
          <w:spacing w:val="-16"/>
        </w:rPr>
        <w:t xml:space="preserve"> </w:t>
      </w:r>
      <w:r>
        <w:rPr>
          <w:rFonts w:ascii="SimHei" w:hAnsi="SimHei" w:eastAsia="SimHei" w:cs="SimHei"/>
          <w:sz w:val="21"/>
          <w:szCs w:val="21"/>
          <w:spacing w:val="-16"/>
        </w:rPr>
        <w:t>|</w:t>
      </w:r>
      <w:r>
        <w:rPr>
          <w:rFonts w:ascii="SimHei" w:hAnsi="SimHei" w:eastAsia="SimHei" w:cs="SimHei"/>
          <w:sz w:val="21"/>
          <w:szCs w:val="21"/>
          <w:spacing w:val="93"/>
        </w:rPr>
        <w:t xml:space="preserve"> </w:t>
      </w:r>
      <w:r>
        <w:rPr>
          <w:rFonts w:ascii="SimSun" w:hAnsi="SimSun" w:eastAsia="SimSun" w:cs="SimSun"/>
          <w:sz w:val="21"/>
          <w:szCs w:val="21"/>
          <w:spacing w:val="-16"/>
        </w:rPr>
        <w:t>xi</w:t>
      </w:r>
      <w:r>
        <w:rPr>
          <w:rFonts w:ascii="SimSun" w:hAnsi="SimSun" w:eastAsia="SimSun" w:cs="SimSun"/>
          <w:sz w:val="21"/>
          <w:szCs w:val="21"/>
          <w:spacing w:val="-10"/>
        </w:rPr>
        <w:t>x</w:t>
      </w:r>
    </w:p>
    <w:p>
      <w:pPr>
        <w:pStyle w:val="BodyText"/>
        <w:spacing w:line="409" w:lineRule="auto"/>
        <w:rPr/>
      </w:pPr>
      <w:r/>
    </w:p>
    <w:p>
      <w:pPr>
        <w:ind w:firstLine="9"/>
        <w:spacing w:line="1310" w:lineRule="exact"/>
        <w:rPr/>
      </w:pPr>
      <w:r>
        <w:rPr>
          <w:position w:val="-26"/>
        </w:rPr>
        <w:pict>
          <v:shape id="_x0000_s14" style="mso-position-vertical-relative:line;mso-position-horizontal-relative:char;width:310.5pt;height:65.5pt;" fillcolor="#F3F3F3" filled="true" stroked="false" type="#_x0000_t202">
            <v:fill on="true"/>
            <v:stroke on="false"/>
            <v:path/>
            <v:imagedata o:title=""/>
            <o:lock v:ext="edit" aspectratio="false"/>
            <v:textbox inset="0mm,0mm,0mm,0mm">
              <w:txbxContent>
                <w:p>
                  <w:pPr>
                    <w:ind w:left="210" w:right="213"/>
                    <w:spacing w:before="80" w:line="360" w:lineRule="auto"/>
                    <w:jc w:val="both"/>
                    <w:rPr>
                      <w:rFonts w:ascii="KaiTi" w:hAnsi="KaiTi" w:eastAsia="KaiTi" w:cs="KaiTi"/>
                      <w:sz w:val="21"/>
                      <w:szCs w:val="21"/>
                    </w:rPr>
                  </w:pPr>
                  <w:r>
                    <w:rPr>
                      <w:rFonts w:ascii="KaiTi" w:hAnsi="KaiTi" w:eastAsia="KaiTi" w:cs="KaiTi"/>
                      <w:sz w:val="21"/>
                      <w:szCs w:val="21"/>
                      <w:spacing w:val="4"/>
                    </w:rPr>
                    <w:t>只要领导者提供始终如一的支持，任何团队和公司都可以改进</w:t>
                  </w:r>
                  <w:r>
                    <w:rPr>
                      <w:rFonts w:ascii="KaiTi" w:hAnsi="KaiTi" w:eastAsia="KaiTi" w:cs="KaiTi"/>
                      <w:sz w:val="21"/>
                      <w:szCs w:val="21"/>
                    </w:rPr>
                    <w:t xml:space="preserve"> </w:t>
                  </w:r>
                  <w:r>
                    <w:rPr>
                      <w:rFonts w:ascii="KaiTi" w:hAnsi="KaiTi" w:eastAsia="KaiTi" w:cs="KaiTi"/>
                      <w:sz w:val="21"/>
                      <w:szCs w:val="21"/>
                      <w:spacing w:val="4"/>
                    </w:rPr>
                    <w:t>软件交付。其中，领导者的支持表现为在时间、行动和资源方</w:t>
                  </w:r>
                </w:p>
                <w:p>
                  <w:pPr>
                    <w:ind w:left="210"/>
                    <w:spacing w:line="236" w:lineRule="auto"/>
                    <w:rPr>
                      <w:rFonts w:ascii="KaiTi" w:hAnsi="KaiTi" w:eastAsia="KaiTi" w:cs="KaiTi"/>
                      <w:sz w:val="21"/>
                      <w:szCs w:val="21"/>
                    </w:rPr>
                  </w:pPr>
                  <w:r>
                    <w:rPr>
                      <w:rFonts w:ascii="KaiTi" w:hAnsi="KaiTi" w:eastAsia="KaiTi" w:cs="KaiTi"/>
                      <w:sz w:val="21"/>
                      <w:szCs w:val="21"/>
                      <w:spacing w:val="-9"/>
                    </w:rPr>
                    <w:t>面的投入。</w:t>
                  </w:r>
                </w:p>
              </w:txbxContent>
            </v:textbox>
          </v:shape>
        </w:pict>
      </w:r>
    </w:p>
    <w:p>
      <w:pPr>
        <w:ind w:right="18" w:firstLine="419"/>
        <w:spacing w:before="296" w:line="352" w:lineRule="auto"/>
        <w:jc w:val="both"/>
        <w:rPr>
          <w:rFonts w:ascii="SimSun" w:hAnsi="SimSun" w:eastAsia="SimSun" w:cs="SimSun"/>
          <w:sz w:val="21"/>
          <w:szCs w:val="21"/>
        </w:rPr>
      </w:pPr>
      <w:r>
        <w:rPr>
          <w:rFonts w:ascii="SimSun" w:hAnsi="SimSun" w:eastAsia="SimSun" w:cs="SimSun"/>
          <w:sz w:val="21"/>
          <w:szCs w:val="21"/>
          <w:spacing w:val="-3"/>
        </w:rPr>
        <w:t>我们撰写本书的目的是分享我们所学到的知识，从而帮助组织走</w:t>
      </w:r>
      <w:r>
        <w:rPr>
          <w:rFonts w:ascii="SimSun" w:hAnsi="SimSun" w:eastAsia="SimSun" w:cs="SimSun"/>
          <w:sz w:val="21"/>
          <w:szCs w:val="21"/>
          <w:spacing w:val="12"/>
        </w:rPr>
        <w:t xml:space="preserve"> </w:t>
      </w:r>
      <w:r>
        <w:rPr>
          <w:rFonts w:ascii="SimSun" w:hAnsi="SimSun" w:eastAsia="SimSun" w:cs="SimSun"/>
          <w:sz w:val="21"/>
          <w:szCs w:val="21"/>
          <w:spacing w:val="-3"/>
        </w:rPr>
        <w:t>向卓越，培养更快乐的团队，更快地提供更好的软件，并帮助个人和</w:t>
      </w:r>
      <w:r>
        <w:rPr>
          <w:rFonts w:ascii="SimSun" w:hAnsi="SimSun" w:eastAsia="SimSun" w:cs="SimSun"/>
          <w:sz w:val="21"/>
          <w:szCs w:val="21"/>
          <w:spacing w:val="6"/>
        </w:rPr>
        <w:t xml:space="preserve"> </w:t>
      </w:r>
      <w:r>
        <w:rPr>
          <w:rFonts w:ascii="SimSun" w:hAnsi="SimSun" w:eastAsia="SimSun" w:cs="SimSun"/>
          <w:sz w:val="21"/>
          <w:szCs w:val="21"/>
          <w:spacing w:val="-4"/>
        </w:rPr>
        <w:t>组织蓬勃发展。前言的余下部分简要地介绍了我们的研究，包括我们</w:t>
      </w:r>
      <w:r>
        <w:rPr>
          <w:rFonts w:ascii="SimSun" w:hAnsi="SimSun" w:eastAsia="SimSun" w:cs="SimSun"/>
          <w:sz w:val="21"/>
          <w:szCs w:val="21"/>
          <w:spacing w:val="14"/>
        </w:rPr>
        <w:t xml:space="preserve"> </w:t>
      </w:r>
      <w:r>
        <w:rPr>
          <w:rFonts w:ascii="SimSun" w:hAnsi="SimSun" w:eastAsia="SimSun" w:cs="SimSun"/>
          <w:sz w:val="21"/>
          <w:szCs w:val="21"/>
          <w:spacing w:val="-2"/>
        </w:rPr>
        <w:t>是如何开始的，以及是如何开展研究工作的。</w:t>
      </w:r>
      <w:r>
        <w:rPr>
          <w:rFonts w:ascii="SimSun" w:hAnsi="SimSun" w:eastAsia="SimSun" w:cs="SimSun"/>
          <w:sz w:val="21"/>
          <w:szCs w:val="21"/>
          <w:spacing w:val="-3"/>
        </w:rPr>
        <w:t>要更详细地了解该研究</w:t>
      </w:r>
    </w:p>
    <w:p>
      <w:pPr>
        <w:spacing w:line="218" w:lineRule="auto"/>
        <w:rPr>
          <w:rFonts w:ascii="SimSun" w:hAnsi="SimSun" w:eastAsia="SimSun" w:cs="SimSun"/>
          <w:sz w:val="21"/>
          <w:szCs w:val="21"/>
        </w:rPr>
      </w:pPr>
      <w:r>
        <w:rPr>
          <w:rFonts w:ascii="SimSun" w:hAnsi="SimSun" w:eastAsia="SimSun" w:cs="SimSun"/>
          <w:sz w:val="21"/>
          <w:szCs w:val="21"/>
          <w:spacing w:val="-3"/>
        </w:rPr>
        <w:t>背后的科学，请参阅本书的第二部分。</w:t>
      </w:r>
    </w:p>
    <w:p>
      <w:pPr>
        <w:pStyle w:val="BodyText"/>
        <w:spacing w:line="445" w:lineRule="auto"/>
        <w:rPr/>
      </w:pPr>
      <w:r/>
    </w:p>
    <w:p>
      <w:pPr>
        <w:ind w:left="3"/>
        <w:spacing w:before="91" w:line="222" w:lineRule="auto"/>
        <w:rPr>
          <w:rFonts w:ascii="SimHei" w:hAnsi="SimHei" w:eastAsia="SimHei" w:cs="SimHei"/>
          <w:sz w:val="28"/>
          <w:szCs w:val="28"/>
        </w:rPr>
      </w:pPr>
      <w:r>
        <w:rPr>
          <w:rFonts w:ascii="SimHei" w:hAnsi="SimHei" w:eastAsia="SimHei" w:cs="SimHei"/>
          <w:sz w:val="28"/>
          <w:szCs w:val="28"/>
          <w:b/>
          <w:bCs/>
          <w:spacing w:val="-9"/>
        </w:rPr>
        <w:t>过程与数据</w:t>
      </w:r>
    </w:p>
    <w:p>
      <w:pPr>
        <w:pStyle w:val="BodyText"/>
        <w:spacing w:line="453" w:lineRule="auto"/>
        <w:rPr/>
      </w:pPr>
      <w:r/>
    </w:p>
    <w:p>
      <w:pPr>
        <w:ind w:right="17" w:firstLine="419"/>
        <w:spacing w:before="68" w:line="352" w:lineRule="auto"/>
        <w:jc w:val="both"/>
        <w:rPr>
          <w:rFonts w:ascii="SimSun" w:hAnsi="SimSun" w:eastAsia="SimSun" w:cs="SimSun"/>
          <w:sz w:val="21"/>
          <w:szCs w:val="21"/>
        </w:rPr>
      </w:pPr>
      <w:r>
        <w:rPr>
          <w:rFonts w:ascii="SimSun" w:hAnsi="SimSun" w:eastAsia="SimSun" w:cs="SimSun"/>
          <w:sz w:val="21"/>
          <w:szCs w:val="21"/>
          <w:spacing w:val="-3"/>
        </w:rPr>
        <w:t>我们经常被问及开始这项研究的缘由。对于高绩效技术组织的优</w:t>
      </w:r>
      <w:r>
        <w:rPr>
          <w:rFonts w:ascii="SimSun" w:hAnsi="SimSun" w:eastAsia="SimSun" w:cs="SimSun"/>
          <w:sz w:val="21"/>
          <w:szCs w:val="21"/>
          <w:spacing w:val="11"/>
        </w:rPr>
        <w:t xml:space="preserve"> </w:t>
      </w:r>
      <w:r>
        <w:rPr>
          <w:rFonts w:ascii="SimSun" w:hAnsi="SimSun" w:eastAsia="SimSun" w:cs="SimSun"/>
          <w:sz w:val="21"/>
          <w:szCs w:val="21"/>
          <w:spacing w:val="-2"/>
        </w:rPr>
        <w:t>势以及软件如何使组织变得更优秀，我们怀有强烈的好奇心。</w:t>
      </w:r>
      <w:r>
        <w:rPr>
          <w:rFonts w:ascii="SimSun" w:hAnsi="SimSun" w:eastAsia="SimSun" w:cs="SimSun"/>
          <w:sz w:val="21"/>
          <w:szCs w:val="21"/>
          <w:spacing w:val="-3"/>
        </w:rPr>
        <w:t>在2013</w:t>
      </w:r>
      <w:r>
        <w:rPr>
          <w:rFonts w:ascii="SimSun" w:hAnsi="SimSun" w:eastAsia="SimSun" w:cs="SimSun"/>
          <w:sz w:val="21"/>
          <w:szCs w:val="21"/>
        </w:rPr>
        <w:t xml:space="preserve"> </w:t>
      </w:r>
      <w:r>
        <w:rPr>
          <w:rFonts w:ascii="SimSun" w:hAnsi="SimSun" w:eastAsia="SimSun" w:cs="SimSun"/>
          <w:sz w:val="21"/>
          <w:szCs w:val="21"/>
          <w:spacing w:val="-2"/>
        </w:rPr>
        <w:t>年年末组成这个研究团队之前，本书的每位作</w:t>
      </w:r>
      <w:r>
        <w:rPr>
          <w:rFonts w:ascii="SimSun" w:hAnsi="SimSun" w:eastAsia="SimSun" w:cs="SimSun"/>
          <w:sz w:val="21"/>
          <w:szCs w:val="21"/>
          <w:spacing w:val="-3"/>
        </w:rPr>
        <w:t>者都花了大量时间，在</w:t>
      </w:r>
    </w:p>
    <w:p>
      <w:pPr>
        <w:spacing w:before="1" w:line="218" w:lineRule="auto"/>
        <w:rPr>
          <w:rFonts w:ascii="SimSun" w:hAnsi="SimSun" w:eastAsia="SimSun" w:cs="SimSun"/>
          <w:sz w:val="21"/>
          <w:szCs w:val="21"/>
        </w:rPr>
      </w:pPr>
      <w:r>
        <w:rPr>
          <w:rFonts w:ascii="SimSun" w:hAnsi="SimSun" w:eastAsia="SimSun" w:cs="SimSun"/>
          <w:sz w:val="21"/>
          <w:szCs w:val="21"/>
          <w:spacing w:val="-4"/>
        </w:rPr>
        <w:t>各自的路径上努力研究关于卓越技术绩效的问题。</w:t>
      </w:r>
    </w:p>
    <w:p>
      <w:pPr>
        <w:pStyle w:val="BodyText"/>
        <w:spacing w:line="266" w:lineRule="auto"/>
        <w:rPr/>
      </w:pPr>
      <w:r/>
    </w:p>
    <w:p>
      <w:pPr>
        <w:ind w:firstLine="419"/>
        <w:spacing w:before="69" w:line="366" w:lineRule="auto"/>
        <w:jc w:val="both"/>
        <w:rPr>
          <w:rFonts w:ascii="SimSun" w:hAnsi="SimSun" w:eastAsia="SimSun" w:cs="SimSun"/>
          <w:sz w:val="21"/>
          <w:szCs w:val="21"/>
        </w:rPr>
      </w:pPr>
      <w:r>
        <w:rPr>
          <w:rFonts w:ascii="Times New Roman" w:hAnsi="Times New Roman" w:eastAsia="Times New Roman" w:cs="Times New Roman"/>
          <w:sz w:val="21"/>
          <w:szCs w:val="21"/>
        </w:rPr>
        <w:t>Nicole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Forsgren</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1"/>
        </w:rPr>
        <w:t>拥有管理信息系统博士学位。在2013年</w:t>
      </w:r>
      <w:r>
        <w:rPr>
          <w:rFonts w:ascii="SimSun" w:hAnsi="SimSun" w:eastAsia="SimSun" w:cs="SimSun"/>
          <w:sz w:val="21"/>
          <w:szCs w:val="21"/>
        </w:rPr>
        <w:t>之前，她 </w:t>
      </w:r>
      <w:r>
        <w:rPr>
          <w:rFonts w:ascii="SimSun" w:hAnsi="SimSun" w:eastAsia="SimSun" w:cs="SimSun"/>
          <w:sz w:val="21"/>
          <w:szCs w:val="21"/>
          <w:spacing w:val="-3"/>
        </w:rPr>
        <w:t>花了几年时间研究影响技术组织的因素，尤其是那些开发软件和支持</w:t>
      </w:r>
      <w:r>
        <w:rPr>
          <w:rFonts w:ascii="SimSun" w:hAnsi="SimSun" w:eastAsia="SimSun" w:cs="SimSun"/>
          <w:sz w:val="21"/>
          <w:szCs w:val="21"/>
          <w:spacing w:val="17"/>
        </w:rPr>
        <w:t xml:space="preserve"> </w:t>
      </w:r>
      <w:r>
        <w:rPr>
          <w:rFonts w:ascii="SimSun" w:hAnsi="SimSun" w:eastAsia="SimSun" w:cs="SimSun"/>
          <w:sz w:val="21"/>
          <w:szCs w:val="21"/>
          <w:spacing w:val="-2"/>
        </w:rPr>
        <w:t>基础架构的专业人士。她撰写了数十篇关于这</w:t>
      </w:r>
      <w:r>
        <w:rPr>
          <w:rFonts w:ascii="SimSun" w:hAnsi="SimSun" w:eastAsia="SimSun" w:cs="SimSun"/>
          <w:sz w:val="21"/>
          <w:szCs w:val="21"/>
          <w:spacing w:val="-3"/>
        </w:rPr>
        <w:t>一主题的文章，这些文</w:t>
      </w:r>
      <w:r>
        <w:rPr>
          <w:rFonts w:ascii="SimSun" w:hAnsi="SimSun" w:eastAsia="SimSun" w:cs="SimSun"/>
          <w:sz w:val="21"/>
          <w:szCs w:val="21"/>
        </w:rPr>
        <w:t xml:space="preserve"> </w:t>
      </w:r>
      <w:r>
        <w:rPr>
          <w:rFonts w:ascii="SimSun" w:hAnsi="SimSun" w:eastAsia="SimSun" w:cs="SimSun"/>
          <w:sz w:val="21"/>
          <w:szCs w:val="21"/>
          <w:spacing w:val="-3"/>
        </w:rPr>
        <w:t>章都经过同行评审。在获得博士学位之前，她曾担任软件工程师、硬</w:t>
      </w:r>
    </w:p>
    <w:p>
      <w:pPr>
        <w:spacing w:line="219" w:lineRule="auto"/>
        <w:rPr>
          <w:rFonts w:ascii="SimSun" w:hAnsi="SimSun" w:eastAsia="SimSun" w:cs="SimSun"/>
          <w:sz w:val="21"/>
          <w:szCs w:val="21"/>
        </w:rPr>
      </w:pPr>
      <w:r>
        <w:rPr>
          <w:rFonts w:ascii="SimSun" w:hAnsi="SimSun" w:eastAsia="SimSun" w:cs="SimSun"/>
          <w:sz w:val="21"/>
          <w:szCs w:val="21"/>
          <w:spacing w:val="-5"/>
        </w:rPr>
        <w:t>件工程师，以及系统管理员。</w:t>
      </w:r>
    </w:p>
    <w:p>
      <w:pPr>
        <w:pStyle w:val="BodyText"/>
        <w:spacing w:line="289" w:lineRule="auto"/>
        <w:rPr/>
      </w:pPr>
      <w:r/>
    </w:p>
    <w:p>
      <w:pPr>
        <w:ind w:right="15"/>
        <w:spacing w:before="69" w:line="219" w:lineRule="auto"/>
        <w:jc w:val="right"/>
        <w:rPr>
          <w:rFonts w:ascii="SimSun" w:hAnsi="SimSun" w:eastAsia="SimSun" w:cs="SimSun"/>
          <w:sz w:val="21"/>
          <w:szCs w:val="21"/>
        </w:rPr>
      </w:pPr>
      <w:r>
        <w:rPr>
          <w:rFonts w:ascii="Times New Roman" w:hAnsi="Times New Roman" w:eastAsia="Times New Roman" w:cs="Times New Roman"/>
          <w:sz w:val="21"/>
          <w:szCs w:val="21"/>
          <w:spacing w:val="-4"/>
        </w:rPr>
        <w:t>Jez</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spacing w:val="-4"/>
        </w:rPr>
        <w:t>Humble </w:t>
      </w:r>
      <w:r>
        <w:rPr>
          <w:rFonts w:ascii="SimSun" w:hAnsi="SimSun" w:eastAsia="SimSun" w:cs="SimSun"/>
          <w:sz w:val="21"/>
          <w:szCs w:val="21"/>
          <w:spacing w:val="-4"/>
        </w:rPr>
        <w:t>是《持续交付：发布可靠软件的系统方法》《精益企</w:t>
      </w:r>
    </w:p>
    <w:p>
      <w:pPr>
        <w:spacing w:line="219" w:lineRule="auto"/>
        <w:sectPr>
          <w:pgSz w:w="7230" w:h="11370"/>
          <w:pgMar w:top="400" w:right="639" w:bottom="0" w:left="340" w:header="0" w:footer="0" w:gutter="0"/>
        </w:sectPr>
        <w:rPr>
          <w:rFonts w:ascii="SimSun" w:hAnsi="SimSun" w:eastAsia="SimSun" w:cs="SimSun"/>
          <w:sz w:val="21"/>
          <w:szCs w:val="21"/>
        </w:rPr>
      </w:pPr>
    </w:p>
    <w:p>
      <w:pPr>
        <w:ind w:left="109"/>
        <w:spacing w:before="177" w:line="192" w:lineRule="auto"/>
        <w:rPr>
          <w:rFonts w:ascii="YouYuan" w:hAnsi="YouYuan" w:eastAsia="YouYuan" w:cs="YouYuan"/>
          <w:sz w:val="17"/>
          <w:szCs w:val="17"/>
        </w:rPr>
      </w:pPr>
      <w:r>
        <w:drawing>
          <wp:anchor distT="0" distB="0" distL="0" distR="0" simplePos="0" relativeHeight="251699200" behindDoc="0" locked="0" layoutInCell="0" allowOverlap="1">
            <wp:simplePos x="0" y="0"/>
            <wp:positionH relativeFrom="page">
              <wp:posOffset>285758</wp:posOffset>
            </wp:positionH>
            <wp:positionV relativeFrom="page">
              <wp:posOffset>5689604</wp:posOffset>
            </wp:positionV>
            <wp:extent cx="1289051" cy="6350"/>
            <wp:effectExtent l="0" t="0" r="0" b="0"/>
            <wp:wrapNone/>
            <wp:docPr id="26" name="IM 26"/>
            <wp:cNvGraphicFramePr/>
            <a:graphic>
              <a:graphicData uri="http://schemas.openxmlformats.org/drawingml/2006/picture">
                <pic:pic>
                  <pic:nvPicPr>
                    <pic:cNvPr id="26" name="IM 26"/>
                    <pic:cNvPicPr/>
                  </pic:nvPicPr>
                  <pic:blipFill>
                    <a:blip r:embed="rId18"/>
                    <a:stretch>
                      <a:fillRect/>
                    </a:stretch>
                  </pic:blipFill>
                  <pic:spPr>
                    <a:xfrm rot="0">
                      <a:off x="0" y="0"/>
                      <a:ext cx="1289051" cy="6350"/>
                    </a:xfrm>
                    <a:prstGeom prst="rect">
                      <a:avLst/>
                    </a:prstGeom>
                  </pic:spPr>
                </pic:pic>
              </a:graphicData>
            </a:graphic>
          </wp:anchor>
        </w:drawing>
      </w:r>
      <w:r>
        <w:rPr>
          <w:rFonts w:ascii="Times New Roman" w:hAnsi="Times New Roman" w:eastAsia="Times New Roman" w:cs="Times New Roman"/>
          <w:sz w:val="22"/>
          <w:szCs w:val="22"/>
          <w:spacing w:val="-3"/>
        </w:rPr>
        <w:t>xx    |</w:t>
      </w:r>
      <w:r>
        <w:rPr>
          <w:rFonts w:ascii="Times New Roman" w:hAnsi="Times New Roman" w:eastAsia="Times New Roman" w:cs="Times New Roman"/>
          <w:sz w:val="22"/>
          <w:szCs w:val="22"/>
          <w:spacing w:val="16"/>
          <w:w w:val="101"/>
        </w:rPr>
        <w:t xml:space="preserve">   </w:t>
      </w:r>
      <w:r>
        <w:rPr>
          <w:rFonts w:ascii="YouYuan" w:hAnsi="YouYuan" w:eastAsia="YouYuan" w:cs="YouYuan"/>
          <w:sz w:val="17"/>
          <w:szCs w:val="17"/>
          <w:spacing w:val="-3"/>
        </w:rPr>
        <w:t>加速：企业数字化转型的24项核心能力</w:t>
      </w:r>
    </w:p>
    <w:p>
      <w:pPr>
        <w:pStyle w:val="BodyText"/>
        <w:spacing w:line="448" w:lineRule="auto"/>
        <w:rPr/>
      </w:pPr>
      <w:r/>
    </w:p>
    <w:p>
      <w:pPr>
        <w:ind w:left="109"/>
        <w:spacing w:before="71" w:line="341" w:lineRule="auto"/>
        <w:jc w:val="both"/>
        <w:rPr>
          <w:rFonts w:ascii="SimSun" w:hAnsi="SimSun" w:eastAsia="SimSun" w:cs="SimSun"/>
          <w:sz w:val="22"/>
          <w:szCs w:val="22"/>
        </w:rPr>
      </w:pPr>
      <w:r>
        <w:rPr>
          <w:rFonts w:ascii="SimSun" w:hAnsi="SimSun" w:eastAsia="SimSun" w:cs="SimSun"/>
          <w:sz w:val="22"/>
          <w:szCs w:val="22"/>
          <w:spacing w:val="-12"/>
        </w:rPr>
        <w:t>业：高效能组织如何规模化创新》和《</w:t>
      </w:r>
      <w:r>
        <w:rPr>
          <w:rFonts w:ascii="Times New Roman" w:hAnsi="Times New Roman" w:eastAsia="Times New Roman" w:cs="Times New Roman"/>
          <w:sz w:val="22"/>
          <w:szCs w:val="22"/>
          <w:spacing w:val="-12"/>
        </w:rPr>
        <w:t>DevOps</w:t>
      </w:r>
      <w:r>
        <w:rPr>
          <w:rFonts w:ascii="SimSun" w:hAnsi="SimSun" w:eastAsia="SimSun" w:cs="SimSun"/>
          <w:sz w:val="22"/>
          <w:szCs w:val="22"/>
          <w:spacing w:val="-12"/>
        </w:rPr>
        <w:t>实践指南》的合著者。</w:t>
      </w:r>
      <w:r>
        <w:rPr>
          <w:rFonts w:ascii="SimSun" w:hAnsi="SimSun" w:eastAsia="SimSun" w:cs="SimSun"/>
          <w:sz w:val="22"/>
          <w:szCs w:val="22"/>
          <w:spacing w:val="14"/>
        </w:rPr>
        <w:t xml:space="preserve"> </w:t>
      </w:r>
      <w:r>
        <w:rPr>
          <w:rFonts w:ascii="SimSun" w:hAnsi="SimSun" w:eastAsia="SimSun" w:cs="SimSun"/>
          <w:sz w:val="22"/>
          <w:szCs w:val="22"/>
          <w:spacing w:val="-5"/>
        </w:rPr>
        <w:t>他大学毕业后的第一份工作是在伦敦的一家创业公司</w:t>
      </w:r>
      <w:r>
        <w:rPr>
          <w:rFonts w:ascii="SimSun" w:hAnsi="SimSun" w:eastAsia="SimSun" w:cs="SimSun"/>
          <w:sz w:val="22"/>
          <w:szCs w:val="22"/>
          <w:spacing w:val="-6"/>
        </w:rPr>
        <w:t>任职，当时是</w:t>
      </w:r>
      <w:r>
        <w:rPr>
          <w:rFonts w:ascii="SimSun" w:hAnsi="SimSun" w:eastAsia="SimSun" w:cs="SimSun"/>
          <w:sz w:val="22"/>
          <w:szCs w:val="22"/>
        </w:rPr>
        <w:t xml:space="preserve"> </w:t>
      </w:r>
      <w:r>
        <w:rPr>
          <w:rFonts w:ascii="SimSun" w:hAnsi="SimSun" w:eastAsia="SimSun" w:cs="SimSun"/>
          <w:sz w:val="22"/>
          <w:szCs w:val="22"/>
          <w:spacing w:val="-4"/>
        </w:rPr>
        <w:t>2000年。2005年～2015年，他作为基础设施专家、开发人员和产品</w:t>
      </w:r>
    </w:p>
    <w:p>
      <w:pPr>
        <w:ind w:left="109"/>
        <w:spacing w:line="212" w:lineRule="auto"/>
        <w:rPr>
          <w:rFonts w:ascii="SimSun" w:hAnsi="SimSun" w:eastAsia="SimSun" w:cs="SimSun"/>
          <w:sz w:val="22"/>
          <w:szCs w:val="22"/>
        </w:rPr>
      </w:pPr>
      <w:r>
        <w:rPr>
          <w:rFonts w:ascii="SimSun" w:hAnsi="SimSun" w:eastAsia="SimSun" w:cs="SimSun"/>
          <w:sz w:val="22"/>
          <w:szCs w:val="22"/>
          <w:spacing w:val="-7"/>
        </w:rPr>
        <w:t>经理，在</w:t>
      </w:r>
      <w:r>
        <w:rPr>
          <w:rFonts w:ascii="Times New Roman" w:hAnsi="Times New Roman" w:eastAsia="Times New Roman" w:cs="Times New Roman"/>
          <w:sz w:val="22"/>
          <w:szCs w:val="22"/>
          <w:spacing w:val="-7"/>
        </w:rPr>
        <w:t>ThoughtWorks</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7"/>
        </w:rPr>
        <w:t>公司工作，提供软件</w:t>
      </w:r>
      <w:r>
        <w:rPr>
          <w:rFonts w:ascii="SimSun" w:hAnsi="SimSun" w:eastAsia="SimSun" w:cs="SimSun"/>
          <w:sz w:val="22"/>
          <w:szCs w:val="22"/>
          <w:spacing w:val="-8"/>
        </w:rPr>
        <w:t>产品交付和咨询服务。</w:t>
      </w:r>
    </w:p>
    <w:p>
      <w:pPr>
        <w:pStyle w:val="BodyText"/>
        <w:spacing w:line="307" w:lineRule="auto"/>
        <w:rPr/>
      </w:pPr>
      <w:r/>
    </w:p>
    <w:p>
      <w:pPr>
        <w:ind w:left="109" w:right="39" w:firstLine="419"/>
        <w:spacing w:before="71" w:line="326" w:lineRule="auto"/>
        <w:jc w:val="both"/>
        <w:rPr>
          <w:rFonts w:ascii="SimSun" w:hAnsi="SimSun" w:eastAsia="SimSun" w:cs="SimSun"/>
          <w:sz w:val="22"/>
          <w:szCs w:val="22"/>
        </w:rPr>
      </w:pPr>
      <w:r>
        <w:rPr>
          <w:rFonts w:ascii="Times New Roman" w:hAnsi="Times New Roman" w:eastAsia="Times New Roman" w:cs="Times New Roman"/>
          <w:sz w:val="22"/>
          <w:szCs w:val="22"/>
          <w:spacing w:val="-3"/>
        </w:rPr>
        <w:t>Gene</w:t>
      </w:r>
      <w:r>
        <w:rPr>
          <w:rFonts w:ascii="Times New Roman" w:hAnsi="Times New Roman" w:eastAsia="Times New Roman" w:cs="Times New Roman"/>
          <w:sz w:val="22"/>
          <w:szCs w:val="22"/>
          <w:spacing w:val="43"/>
          <w:w w:val="101"/>
        </w:rPr>
        <w:t xml:space="preserve"> </w:t>
      </w:r>
      <w:r>
        <w:rPr>
          <w:rFonts w:ascii="Times New Roman" w:hAnsi="Times New Roman" w:eastAsia="Times New Roman" w:cs="Times New Roman"/>
          <w:sz w:val="22"/>
          <w:szCs w:val="22"/>
          <w:spacing w:val="-3"/>
        </w:rPr>
        <w:t>Kim</w:t>
      </w:r>
      <w:r>
        <w:rPr>
          <w:rFonts w:ascii="Times New Roman" w:hAnsi="Times New Roman" w:eastAsia="Times New Roman" w:cs="Times New Roman"/>
          <w:sz w:val="22"/>
          <w:szCs w:val="22"/>
          <w:spacing w:val="44"/>
        </w:rPr>
        <w:t xml:space="preserve"> </w:t>
      </w:r>
      <w:r>
        <w:rPr>
          <w:rFonts w:ascii="SimSun" w:hAnsi="SimSun" w:eastAsia="SimSun" w:cs="SimSun"/>
          <w:sz w:val="22"/>
          <w:szCs w:val="22"/>
          <w:spacing w:val="-3"/>
        </w:rPr>
        <w:t>自</w:t>
      </w:r>
      <w:r>
        <w:rPr>
          <w:rFonts w:ascii="SimSun" w:hAnsi="SimSun" w:eastAsia="SimSun" w:cs="SimSun"/>
          <w:sz w:val="22"/>
          <w:szCs w:val="22"/>
          <w:spacing w:val="44"/>
        </w:rPr>
        <w:t xml:space="preserve"> </w:t>
      </w:r>
      <w:r>
        <w:rPr>
          <w:rFonts w:ascii="SimSun" w:hAnsi="SimSun" w:eastAsia="SimSun" w:cs="SimSun"/>
          <w:sz w:val="22"/>
          <w:szCs w:val="22"/>
          <w:spacing w:val="-3"/>
        </w:rPr>
        <w:t>1999</w:t>
      </w:r>
      <w:r>
        <w:rPr>
          <w:rFonts w:ascii="SimSun" w:hAnsi="SimSun" w:eastAsia="SimSun" w:cs="SimSun"/>
          <w:sz w:val="22"/>
          <w:szCs w:val="22"/>
          <w:spacing w:val="-25"/>
        </w:rPr>
        <w:t xml:space="preserve"> </w:t>
      </w:r>
      <w:r>
        <w:rPr>
          <w:rFonts w:ascii="SimSun" w:hAnsi="SimSun" w:eastAsia="SimSun" w:cs="SimSun"/>
          <w:sz w:val="22"/>
          <w:szCs w:val="22"/>
          <w:spacing w:val="-3"/>
        </w:rPr>
        <w:t>年以来一直在研究高绩效技术组织</w:t>
      </w:r>
      <w:r>
        <w:rPr>
          <w:rFonts w:ascii="SimSun" w:hAnsi="SimSun" w:eastAsia="SimSun" w:cs="SimSun"/>
          <w:sz w:val="22"/>
          <w:szCs w:val="22"/>
          <w:spacing w:val="-4"/>
        </w:rPr>
        <w:t>。他是</w:t>
      </w:r>
      <w:r>
        <w:rPr>
          <w:rFonts w:ascii="SimSun" w:hAnsi="SimSun" w:eastAsia="SimSun" w:cs="SimSun"/>
          <w:sz w:val="22"/>
          <w:szCs w:val="22"/>
        </w:rPr>
        <w:t xml:space="preserve"> </w:t>
      </w:r>
      <w:r>
        <w:rPr>
          <w:rFonts w:ascii="SimSun" w:hAnsi="SimSun" w:eastAsia="SimSun" w:cs="SimSun"/>
          <w:sz w:val="22"/>
          <w:szCs w:val="22"/>
          <w:spacing w:val="-8"/>
        </w:rPr>
        <w:t>Tripwire 的创始人兼首席技术官，并且是多部图书的合著者，包括</w:t>
      </w:r>
    </w:p>
    <w:p>
      <w:pPr>
        <w:spacing w:line="212" w:lineRule="auto"/>
        <w:jc w:val="right"/>
        <w:rPr>
          <w:rFonts w:ascii="SimSun" w:hAnsi="SimSun" w:eastAsia="SimSun" w:cs="SimSun"/>
          <w:sz w:val="22"/>
          <w:szCs w:val="22"/>
        </w:rPr>
      </w:pPr>
      <w:r>
        <w:rPr>
          <w:rFonts w:ascii="SimSun" w:hAnsi="SimSun" w:eastAsia="SimSun" w:cs="SimSun"/>
          <w:sz w:val="22"/>
          <w:szCs w:val="22"/>
          <w:spacing w:val="-11"/>
        </w:rPr>
        <w:t>《凤凰项目：</w:t>
      </w:r>
      <w:r>
        <w:rPr>
          <w:rFonts w:ascii="SimSun" w:hAnsi="SimSun" w:eastAsia="SimSun" w:cs="SimSun"/>
          <w:sz w:val="22"/>
          <w:szCs w:val="22"/>
          <w:spacing w:val="75"/>
        </w:rPr>
        <w:t xml:space="preserve"> </w:t>
      </w:r>
      <w:r>
        <w:rPr>
          <w:rFonts w:ascii="SimSun" w:hAnsi="SimSun" w:eastAsia="SimSun" w:cs="SimSun"/>
          <w:sz w:val="22"/>
          <w:szCs w:val="22"/>
          <w:spacing w:val="-11"/>
        </w:rPr>
        <w:t>一个</w:t>
      </w:r>
      <w:r>
        <w:rPr>
          <w:rFonts w:ascii="Times New Roman" w:hAnsi="Times New Roman" w:eastAsia="Times New Roman" w:cs="Times New Roman"/>
          <w:sz w:val="22"/>
          <w:szCs w:val="22"/>
          <w:spacing w:val="-11"/>
        </w:rPr>
        <w:t>IT </w:t>
      </w:r>
      <w:r>
        <w:rPr>
          <w:rFonts w:ascii="SimSun" w:hAnsi="SimSun" w:eastAsia="SimSun" w:cs="SimSun"/>
          <w:sz w:val="22"/>
          <w:szCs w:val="22"/>
          <w:spacing w:val="-11"/>
        </w:rPr>
        <w:t>运维的传奇故事》和</w:t>
      </w:r>
      <w:r>
        <w:rPr>
          <w:rFonts w:ascii="SimSun" w:hAnsi="SimSun" w:eastAsia="SimSun" w:cs="SimSun"/>
          <w:sz w:val="22"/>
          <w:szCs w:val="22"/>
          <w:spacing w:val="-48"/>
        </w:rPr>
        <w:t xml:space="preserve"> </w:t>
      </w:r>
      <w:r>
        <w:rPr>
          <w:rFonts w:ascii="Times New Roman" w:hAnsi="Times New Roman" w:eastAsia="Times New Roman" w:cs="Times New Roman"/>
          <w:sz w:val="22"/>
          <w:szCs w:val="22"/>
          <w:spacing w:val="-11"/>
        </w:rPr>
        <w:t>The Visible Ops Handbook</w:t>
      </w:r>
      <w:r>
        <w:rPr>
          <w:rFonts w:ascii="SimSun" w:hAnsi="SimSun" w:eastAsia="SimSun" w:cs="SimSun"/>
          <w:sz w:val="22"/>
          <w:szCs w:val="22"/>
          <w:spacing w:val="-11"/>
        </w:rPr>
        <w:t>。</w:t>
      </w:r>
    </w:p>
    <w:p>
      <w:pPr>
        <w:pStyle w:val="BodyText"/>
        <w:spacing w:line="260" w:lineRule="auto"/>
        <w:rPr/>
      </w:pPr>
      <w:r/>
    </w:p>
    <w:p>
      <w:pPr>
        <w:ind w:left="109" w:firstLine="419"/>
        <w:spacing w:before="72" w:line="339" w:lineRule="auto"/>
        <w:jc w:val="both"/>
        <w:rPr>
          <w:rFonts w:ascii="SimSun" w:hAnsi="SimSun" w:eastAsia="SimSun" w:cs="SimSun"/>
          <w:sz w:val="22"/>
          <w:szCs w:val="22"/>
        </w:rPr>
      </w:pPr>
      <w:r>
        <w:rPr>
          <w:rFonts w:ascii="SimSun" w:hAnsi="SimSun" w:eastAsia="SimSun" w:cs="SimSun"/>
          <w:sz w:val="22"/>
          <w:szCs w:val="22"/>
          <w:spacing w:val="-5"/>
        </w:rPr>
        <w:t>2013年年末，三位作者开始与 </w:t>
      </w:r>
      <w:r>
        <w:rPr>
          <w:rFonts w:ascii="Times New Roman" w:hAnsi="Times New Roman" w:eastAsia="Times New Roman" w:cs="Times New Roman"/>
          <w:sz w:val="22"/>
          <w:szCs w:val="22"/>
          <w:spacing w:val="-5"/>
        </w:rPr>
        <w:t>Puppet</w:t>
      </w:r>
      <w:r>
        <w:rPr>
          <w:rFonts w:ascii="Times New Roman" w:hAnsi="Times New Roman" w:eastAsia="Times New Roman" w:cs="Times New Roman"/>
          <w:sz w:val="22"/>
          <w:szCs w:val="22"/>
          <w:spacing w:val="45"/>
        </w:rPr>
        <w:t xml:space="preserve"> </w:t>
      </w:r>
      <w:r>
        <w:rPr>
          <w:rFonts w:ascii="SimSun" w:hAnsi="SimSun" w:eastAsia="SimSun" w:cs="SimSun"/>
          <w:sz w:val="22"/>
          <w:szCs w:val="22"/>
          <w:spacing w:val="-5"/>
        </w:rPr>
        <w:t>公司合作</w:t>
      </w:r>
      <w:r>
        <w:rPr>
          <w:rFonts w:ascii="SimSun" w:hAnsi="SimSun" w:eastAsia="SimSun" w:cs="SimSun"/>
          <w:sz w:val="22"/>
          <w:szCs w:val="22"/>
          <w:spacing w:val="-6"/>
        </w:rPr>
        <w:t>，为《2014 年</w:t>
      </w:r>
      <w:r>
        <w:rPr>
          <w:rFonts w:ascii="SimSun" w:hAnsi="SimSun" w:eastAsia="SimSun" w:cs="SimSun"/>
          <w:sz w:val="22"/>
          <w:szCs w:val="22"/>
        </w:rPr>
        <w:t xml:space="preserve"> </w:t>
      </w:r>
      <w:r>
        <w:rPr>
          <w:rFonts w:ascii="Times New Roman" w:hAnsi="Times New Roman" w:eastAsia="Times New Roman" w:cs="Times New Roman"/>
          <w:sz w:val="22"/>
          <w:szCs w:val="22"/>
          <w:spacing w:val="-12"/>
        </w:rPr>
        <w:t>DevOps</w:t>
      </w:r>
      <w:r>
        <w:rPr>
          <w:rFonts w:ascii="SimSun" w:hAnsi="SimSun" w:eastAsia="SimSun" w:cs="SimSun"/>
          <w:sz w:val="22"/>
          <w:szCs w:val="22"/>
          <w:spacing w:val="-12"/>
        </w:rPr>
        <w:t>状态报告》做准备”。通过结合专业实践知识</w:t>
      </w:r>
      <w:r>
        <w:rPr>
          <w:rFonts w:ascii="SimSun" w:hAnsi="SimSun" w:eastAsia="SimSun" w:cs="SimSun"/>
          <w:sz w:val="22"/>
          <w:szCs w:val="22"/>
          <w:spacing w:val="-13"/>
        </w:rPr>
        <w:t>和学术严谨性，</w:t>
      </w:r>
      <w:r>
        <w:rPr>
          <w:rFonts w:ascii="SimSun" w:hAnsi="SimSun" w:eastAsia="SimSun" w:cs="SimSun"/>
          <w:sz w:val="22"/>
          <w:szCs w:val="22"/>
        </w:rPr>
        <w:t xml:space="preserve"> </w:t>
      </w:r>
      <w:r>
        <w:rPr>
          <w:rFonts w:ascii="SimSun" w:hAnsi="SimSun" w:eastAsia="SimSun" w:cs="SimSun"/>
          <w:sz w:val="22"/>
          <w:szCs w:val="22"/>
          <w:spacing w:val="-14"/>
        </w:rPr>
        <w:t>该团队生成了一份独特的行业报告，其内容是如何以一种可预</w:t>
      </w:r>
      <w:r>
        <w:rPr>
          <w:rFonts w:ascii="SimSun" w:hAnsi="SimSun" w:eastAsia="SimSun" w:cs="SimSun"/>
          <w:sz w:val="22"/>
          <w:szCs w:val="22"/>
          <w:spacing w:val="-15"/>
        </w:rPr>
        <w:t>测的方</w:t>
      </w:r>
      <w:r>
        <w:rPr>
          <w:rFonts w:ascii="SimSun" w:hAnsi="SimSun" w:eastAsia="SimSun" w:cs="SimSun"/>
          <w:sz w:val="22"/>
          <w:szCs w:val="22"/>
        </w:rPr>
        <w:t xml:space="preserve">  </w:t>
      </w:r>
      <w:r>
        <w:rPr>
          <w:rFonts w:ascii="SimSun" w:hAnsi="SimSun" w:eastAsia="SimSun" w:cs="SimSun"/>
          <w:sz w:val="22"/>
          <w:szCs w:val="22"/>
          <w:spacing w:val="-7"/>
        </w:rPr>
        <w:t>式，利用技术为员工、组织和客户提供价值。在后续的4份报告中，</w:t>
      </w:r>
      <w:r>
        <w:rPr>
          <w:rFonts w:ascii="SimSun" w:hAnsi="SimSun" w:eastAsia="SimSun" w:cs="SimSun"/>
          <w:sz w:val="22"/>
          <w:szCs w:val="22"/>
        </w:rPr>
        <w:t xml:space="preserve"> </w:t>
      </w:r>
      <w:r>
        <w:rPr>
          <w:rFonts w:ascii="Times New Roman" w:hAnsi="Times New Roman" w:eastAsia="Times New Roman" w:cs="Times New Roman"/>
          <w:sz w:val="22"/>
          <w:szCs w:val="22"/>
          <w:spacing w:val="-7"/>
        </w:rPr>
        <w:t>Nicole</w:t>
      </w:r>
      <w:r>
        <w:rPr>
          <w:rFonts w:ascii="Times New Roman" w:hAnsi="Times New Roman" w:eastAsia="Times New Roman" w:cs="Times New Roman"/>
          <w:sz w:val="22"/>
          <w:szCs w:val="22"/>
          <w:spacing w:val="-30"/>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Jez</w:t>
      </w:r>
      <w:r>
        <w:rPr>
          <w:rFonts w:ascii="SimSun" w:hAnsi="SimSun" w:eastAsia="SimSun" w:cs="SimSun"/>
          <w:sz w:val="22"/>
          <w:szCs w:val="22"/>
          <w:spacing w:val="-7"/>
        </w:rPr>
        <w:t>和</w:t>
      </w:r>
      <w:r>
        <w:rPr>
          <w:rFonts w:ascii="Times New Roman" w:hAnsi="Times New Roman" w:eastAsia="Times New Roman" w:cs="Times New Roman"/>
          <w:sz w:val="22"/>
          <w:szCs w:val="22"/>
          <w:spacing w:val="-7"/>
        </w:rPr>
        <w:t>Gene </w:t>
      </w:r>
      <w:r>
        <w:rPr>
          <w:rFonts w:ascii="SimSun" w:hAnsi="SimSun" w:eastAsia="SimSun" w:cs="SimSun"/>
          <w:sz w:val="22"/>
          <w:szCs w:val="22"/>
          <w:spacing w:val="-7"/>
        </w:rPr>
        <w:t>继续与</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7"/>
        </w:rPr>
        <w:t>Puppet</w:t>
      </w:r>
      <w:r>
        <w:rPr>
          <w:rFonts w:ascii="SimSun" w:hAnsi="SimSun" w:eastAsia="SimSun" w:cs="SimSun"/>
          <w:sz w:val="22"/>
          <w:szCs w:val="22"/>
          <w:spacing w:val="-7"/>
        </w:rPr>
        <w:t>公司合作，迭代优化研究设计，并 </w:t>
      </w:r>
      <w:r>
        <w:rPr>
          <w:rFonts w:ascii="SimSun" w:hAnsi="SimSun" w:eastAsia="SimSun" w:cs="SimSun"/>
          <w:sz w:val="22"/>
          <w:szCs w:val="22"/>
          <w:spacing w:val="-5"/>
        </w:rPr>
        <w:t>持续加深行业对一些重要问题的理解，包括如何实</w:t>
      </w:r>
      <w:r>
        <w:rPr>
          <w:rFonts w:ascii="SimSun" w:hAnsi="SimSun" w:eastAsia="SimSun" w:cs="SimSun"/>
          <w:sz w:val="22"/>
          <w:szCs w:val="22"/>
          <w:spacing w:val="-6"/>
        </w:rPr>
        <w:t>现卓越的软件交</w:t>
      </w:r>
      <w:r>
        <w:rPr>
          <w:rFonts w:ascii="SimSun" w:hAnsi="SimSun" w:eastAsia="SimSun" w:cs="SimSun"/>
          <w:sz w:val="22"/>
          <w:szCs w:val="22"/>
        </w:rPr>
        <w:t xml:space="preserve"> </w:t>
      </w:r>
      <w:r>
        <w:rPr>
          <w:rFonts w:ascii="SimSun" w:hAnsi="SimSun" w:eastAsia="SimSun" w:cs="SimSun"/>
          <w:sz w:val="22"/>
          <w:szCs w:val="22"/>
          <w:spacing w:val="-13"/>
        </w:rPr>
        <w:t>付，如何成为伟大的技术团队，以及公司如何成为高绩效组织</w:t>
      </w:r>
      <w:r>
        <w:rPr>
          <w:rFonts w:ascii="SimSun" w:hAnsi="SimSun" w:eastAsia="SimSun" w:cs="SimSun"/>
          <w:sz w:val="22"/>
          <w:szCs w:val="22"/>
          <w:spacing w:val="-14"/>
        </w:rPr>
        <w:t>并利用</w:t>
      </w:r>
    </w:p>
    <w:p>
      <w:pPr>
        <w:ind w:left="109"/>
        <w:spacing w:before="1" w:line="218" w:lineRule="auto"/>
        <w:rPr>
          <w:rFonts w:ascii="SimSun" w:hAnsi="SimSun" w:eastAsia="SimSun" w:cs="SimSun"/>
          <w:sz w:val="22"/>
          <w:szCs w:val="22"/>
        </w:rPr>
      </w:pPr>
      <w:r>
        <w:rPr>
          <w:rFonts w:ascii="SimSun" w:hAnsi="SimSun" w:eastAsia="SimSun" w:cs="SimSun"/>
          <w:sz w:val="22"/>
          <w:szCs w:val="22"/>
          <w:spacing w:val="-5"/>
        </w:rPr>
        <w:t>技术杠杆赢得市场。本书涵盖了2014年～2017年的研究成果。</w:t>
      </w:r>
    </w:p>
    <w:p>
      <w:pPr>
        <w:pStyle w:val="BodyText"/>
        <w:spacing w:line="306" w:lineRule="auto"/>
        <w:rPr/>
      </w:pPr>
      <w:r/>
    </w:p>
    <w:p>
      <w:pPr>
        <w:ind w:right="42"/>
        <w:spacing w:before="71" w:line="420" w:lineRule="exact"/>
        <w:jc w:val="right"/>
        <w:rPr>
          <w:rFonts w:ascii="SimSun" w:hAnsi="SimSun" w:eastAsia="SimSun" w:cs="SimSun"/>
          <w:sz w:val="22"/>
          <w:szCs w:val="22"/>
        </w:rPr>
      </w:pPr>
      <w:r>
        <w:rPr>
          <w:rFonts w:ascii="SimSun" w:hAnsi="SimSun" w:eastAsia="SimSun" w:cs="SimSun"/>
          <w:sz w:val="22"/>
          <w:szCs w:val="22"/>
          <w:spacing w:val="-12"/>
          <w:position w:val="15"/>
        </w:rPr>
        <w:t>为了收集数据，我们每年都会通过电子邮件发</w:t>
      </w:r>
      <w:r>
        <w:rPr>
          <w:rFonts w:ascii="SimSun" w:hAnsi="SimSun" w:eastAsia="SimSun" w:cs="SimSun"/>
          <w:sz w:val="22"/>
          <w:szCs w:val="22"/>
          <w:spacing w:val="-13"/>
          <w:position w:val="15"/>
        </w:rPr>
        <w:t>送邀请函，并利用</w:t>
      </w:r>
    </w:p>
    <w:p>
      <w:pPr>
        <w:ind w:left="109"/>
        <w:spacing w:before="1" w:line="218" w:lineRule="auto"/>
        <w:rPr>
          <w:rFonts w:ascii="SimSun" w:hAnsi="SimSun" w:eastAsia="SimSun" w:cs="SimSun"/>
          <w:sz w:val="22"/>
          <w:szCs w:val="22"/>
        </w:rPr>
      </w:pPr>
      <w:r>
        <w:rPr>
          <w:rFonts w:ascii="SimSun" w:hAnsi="SimSun" w:eastAsia="SimSun" w:cs="SimSun"/>
          <w:sz w:val="22"/>
          <w:szCs w:val="22"/>
          <w:spacing w:val="-10"/>
        </w:rPr>
        <w:t>社交媒体发出邀请，包括</w:t>
      </w:r>
      <w:r>
        <w:rPr>
          <w:rFonts w:ascii="SimSun" w:hAnsi="SimSun" w:eastAsia="SimSun" w:cs="SimSun"/>
          <w:sz w:val="22"/>
          <w:szCs w:val="22"/>
          <w:spacing w:val="-43"/>
        </w:rPr>
        <w:t xml:space="preserve"> </w:t>
      </w:r>
      <w:r>
        <w:rPr>
          <w:rFonts w:ascii="Times New Roman" w:hAnsi="Times New Roman" w:eastAsia="Times New Roman" w:cs="Times New Roman"/>
          <w:sz w:val="22"/>
          <w:szCs w:val="22"/>
          <w:spacing w:val="-10"/>
        </w:rPr>
        <w:t>Twitter</w:t>
      </w:r>
      <w:r>
        <w:rPr>
          <w:rFonts w:ascii="SimSun" w:hAnsi="SimSun" w:eastAsia="SimSun" w:cs="SimSun"/>
          <w:sz w:val="22"/>
          <w:szCs w:val="22"/>
          <w:spacing w:val="-10"/>
        </w:rPr>
        <w:t>、</w:t>
      </w:r>
      <w:r>
        <w:rPr>
          <w:rFonts w:ascii="Times New Roman" w:hAnsi="Times New Roman" w:eastAsia="Times New Roman" w:cs="Times New Roman"/>
          <w:sz w:val="22"/>
          <w:szCs w:val="22"/>
          <w:spacing w:val="-10"/>
        </w:rPr>
        <w:t>LinkedIn </w:t>
      </w:r>
      <w:r>
        <w:rPr>
          <w:rFonts w:ascii="SimSun" w:hAnsi="SimSun" w:eastAsia="SimSun" w:cs="SimSun"/>
          <w:sz w:val="22"/>
          <w:szCs w:val="22"/>
          <w:spacing w:val="-10"/>
        </w:rPr>
        <w:t>和</w:t>
      </w:r>
      <w:r>
        <w:rPr>
          <w:rFonts w:ascii="SimSun" w:hAnsi="SimSun" w:eastAsia="SimSun" w:cs="SimSun"/>
          <w:sz w:val="22"/>
          <w:szCs w:val="22"/>
          <w:spacing w:val="-51"/>
        </w:rPr>
        <w:t xml:space="preserve"> </w:t>
      </w:r>
      <w:r>
        <w:rPr>
          <w:rFonts w:ascii="Times New Roman" w:hAnsi="Times New Roman" w:eastAsia="Times New Roman" w:cs="Times New Roman"/>
          <w:sz w:val="22"/>
          <w:szCs w:val="22"/>
          <w:spacing w:val="-10"/>
        </w:rPr>
        <w:t>Facebook</w:t>
      </w:r>
      <w:r>
        <w:rPr>
          <w:rFonts w:ascii="SimSun" w:hAnsi="SimSun" w:eastAsia="SimSun" w:cs="SimSun"/>
          <w:sz w:val="22"/>
          <w:szCs w:val="22"/>
          <w:spacing w:val="-10"/>
        </w:rPr>
        <w:t>。我们的邀请</w:t>
      </w:r>
    </w:p>
    <w:p>
      <w:pPr>
        <w:pStyle w:val="BodyText"/>
        <w:spacing w:line="431" w:lineRule="auto"/>
        <w:rPr/>
      </w:pPr>
      <w:r/>
    </w:p>
    <w:p>
      <w:pPr>
        <w:ind w:left="689" w:right="22" w:hanging="229"/>
        <w:spacing w:before="56" w:line="248"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19"/>
        </w:rPr>
        <w:t xml:space="preserve"> </w:t>
      </w:r>
      <w:r>
        <w:rPr>
          <w:rFonts w:ascii="SimSun" w:hAnsi="SimSun" w:eastAsia="SimSun" w:cs="SimSun"/>
          <w:sz w:val="17"/>
          <w:szCs w:val="17"/>
          <w:spacing w:val="-3"/>
        </w:rPr>
        <w:t>值得一提的是，第一份《</w:t>
      </w:r>
      <w:r>
        <w:rPr>
          <w:rFonts w:ascii="Times New Roman" w:hAnsi="Times New Roman" w:eastAsia="Times New Roman" w:cs="Times New Roman"/>
          <w:sz w:val="17"/>
          <w:szCs w:val="17"/>
          <w:spacing w:val="-3"/>
        </w:rPr>
        <w:t>DevOps</w:t>
      </w:r>
      <w:r>
        <w:rPr>
          <w:rFonts w:ascii="Times New Roman" w:hAnsi="Times New Roman" w:eastAsia="Times New Roman" w:cs="Times New Roman"/>
          <w:sz w:val="17"/>
          <w:szCs w:val="17"/>
          <w:spacing w:val="32"/>
        </w:rPr>
        <w:t xml:space="preserve"> </w:t>
      </w:r>
      <w:r>
        <w:rPr>
          <w:rFonts w:ascii="SimSun" w:hAnsi="SimSun" w:eastAsia="SimSun" w:cs="SimSun"/>
          <w:sz w:val="17"/>
          <w:szCs w:val="17"/>
          <w:spacing w:val="-3"/>
        </w:rPr>
        <w:t>状</w:t>
      </w:r>
      <w:r>
        <w:rPr>
          <w:rFonts w:ascii="SimSun" w:hAnsi="SimSun" w:eastAsia="SimSun" w:cs="SimSun"/>
          <w:sz w:val="17"/>
          <w:szCs w:val="17"/>
          <w:spacing w:val="-4"/>
        </w:rPr>
        <w:t>态报告》早于2014 年就已发布。2012年，</w:t>
      </w:r>
      <w:r>
        <w:rPr>
          <w:rFonts w:ascii="SimSun" w:hAnsi="SimSun" w:eastAsia="SimSun" w:cs="SimSun"/>
          <w:sz w:val="17"/>
          <w:szCs w:val="17"/>
        </w:rPr>
        <w:t xml:space="preserve"> </w:t>
      </w:r>
      <w:r>
        <w:rPr>
          <w:rFonts w:ascii="Times New Roman" w:hAnsi="Times New Roman" w:eastAsia="Times New Roman" w:cs="Times New Roman"/>
          <w:sz w:val="17"/>
          <w:szCs w:val="17"/>
          <w:spacing w:val="-3"/>
        </w:rPr>
        <w:t>Puppet</w:t>
      </w:r>
      <w:r>
        <w:rPr>
          <w:rFonts w:ascii="SimSun" w:hAnsi="SimSun" w:eastAsia="SimSun" w:cs="SimSun"/>
          <w:sz w:val="17"/>
          <w:szCs w:val="17"/>
          <w:spacing w:val="-3"/>
        </w:rPr>
        <w:t>公司邀请</w:t>
      </w:r>
      <w:r>
        <w:rPr>
          <w:rFonts w:ascii="Times New Roman" w:hAnsi="Times New Roman" w:eastAsia="Times New Roman" w:cs="Times New Roman"/>
          <w:sz w:val="17"/>
          <w:szCs w:val="17"/>
          <w:spacing w:val="-3"/>
        </w:rPr>
        <w:t>Gene</w:t>
      </w:r>
      <w:r>
        <w:rPr>
          <w:rFonts w:ascii="Times New Roman" w:hAnsi="Times New Roman" w:eastAsia="Times New Roman" w:cs="Times New Roman"/>
          <w:sz w:val="17"/>
          <w:szCs w:val="17"/>
          <w:spacing w:val="26"/>
          <w:w w:val="102"/>
        </w:rPr>
        <w:t xml:space="preserve"> </w:t>
      </w:r>
      <w:r>
        <w:rPr>
          <w:rFonts w:ascii="Times New Roman" w:hAnsi="Times New Roman" w:eastAsia="Times New Roman" w:cs="Times New Roman"/>
          <w:sz w:val="17"/>
          <w:szCs w:val="17"/>
          <w:spacing w:val="-3"/>
        </w:rPr>
        <w:t>Kim</w:t>
      </w:r>
      <w:r>
        <w:rPr>
          <w:rFonts w:ascii="SimSun" w:hAnsi="SimSun" w:eastAsia="SimSun" w:cs="SimSun"/>
          <w:sz w:val="17"/>
          <w:szCs w:val="17"/>
          <w:spacing w:val="-3"/>
        </w:rPr>
        <w:t>参与对其</w:t>
      </w:r>
      <w:r>
        <w:rPr>
          <w:rFonts w:ascii="SimSun" w:hAnsi="SimSun" w:eastAsia="SimSun" w:cs="SimSun"/>
          <w:sz w:val="17"/>
          <w:szCs w:val="17"/>
          <w:spacing w:val="-32"/>
        </w:rPr>
        <w:t xml:space="preserve"> </w:t>
      </w:r>
      <w:r>
        <w:rPr>
          <w:rFonts w:ascii="Times New Roman" w:hAnsi="Times New Roman" w:eastAsia="Times New Roman" w:cs="Times New Roman"/>
          <w:sz w:val="17"/>
          <w:szCs w:val="17"/>
          <w:spacing w:val="-3"/>
        </w:rPr>
        <w:t>DevOps</w:t>
      </w:r>
      <w:r>
        <w:rPr>
          <w:rFonts w:ascii="SimSun" w:hAnsi="SimSun" w:eastAsia="SimSun" w:cs="SimSun"/>
          <w:sz w:val="17"/>
          <w:szCs w:val="17"/>
          <w:spacing w:val="-3"/>
        </w:rPr>
        <w:t>研究报告的第2次迭代工作。这</w:t>
      </w:r>
      <w:r>
        <w:rPr>
          <w:rFonts w:ascii="SimSun" w:hAnsi="SimSun" w:eastAsia="SimSun" w:cs="SimSun"/>
          <w:sz w:val="17"/>
          <w:szCs w:val="17"/>
          <w:spacing w:val="-4"/>
        </w:rPr>
        <w:t>份报</w:t>
      </w:r>
      <w:r>
        <w:rPr>
          <w:rFonts w:ascii="SimSun" w:hAnsi="SimSun" w:eastAsia="SimSun" w:cs="SimSun"/>
          <w:sz w:val="17"/>
          <w:szCs w:val="17"/>
        </w:rPr>
        <w:t xml:space="preserve"> </w:t>
      </w:r>
      <w:r>
        <w:rPr>
          <w:rFonts w:ascii="SimSun" w:hAnsi="SimSun" w:eastAsia="SimSun" w:cs="SimSun"/>
          <w:sz w:val="17"/>
          <w:szCs w:val="17"/>
          <w:spacing w:val="-7"/>
        </w:rPr>
        <w:t>告旨在更好地理解 </w:t>
      </w:r>
      <w:r>
        <w:rPr>
          <w:rFonts w:ascii="Times New Roman" w:hAnsi="Times New Roman" w:eastAsia="Times New Roman" w:cs="Times New Roman"/>
          <w:sz w:val="17"/>
          <w:szCs w:val="17"/>
          <w:spacing w:val="-7"/>
        </w:rPr>
        <w:t>DevOps </w:t>
      </w:r>
      <w:r>
        <w:rPr>
          <w:rFonts w:ascii="SimSun" w:hAnsi="SimSun" w:eastAsia="SimSun" w:cs="SimSun"/>
          <w:sz w:val="17"/>
          <w:szCs w:val="17"/>
          <w:spacing w:val="-7"/>
        </w:rPr>
        <w:t>这一在当时鲜为人知的现象——它</w:t>
      </w:r>
      <w:r>
        <w:rPr>
          <w:rFonts w:ascii="SimSun" w:hAnsi="SimSun" w:eastAsia="SimSun" w:cs="SimSun"/>
          <w:sz w:val="17"/>
          <w:szCs w:val="17"/>
          <w:spacing w:val="-8"/>
        </w:rPr>
        <w:t>是如何被采用的，</w:t>
      </w:r>
      <w:r>
        <w:rPr>
          <w:rFonts w:ascii="SimSun" w:hAnsi="SimSun" w:eastAsia="SimSun" w:cs="SimSun"/>
          <w:sz w:val="17"/>
          <w:szCs w:val="17"/>
        </w:rPr>
        <w:t xml:space="preserve"> </w:t>
      </w:r>
      <w:r>
        <w:rPr>
          <w:rFonts w:ascii="SimSun" w:hAnsi="SimSun" w:eastAsia="SimSun" w:cs="SimSun"/>
          <w:sz w:val="17"/>
          <w:szCs w:val="17"/>
          <w:spacing w:val="-8"/>
        </w:rPr>
        <w:t>以及各组织所看到的绩效优势。</w:t>
      </w:r>
      <w:r>
        <w:rPr>
          <w:rFonts w:ascii="Times New Roman" w:hAnsi="Times New Roman" w:eastAsia="Times New Roman" w:cs="Times New Roman"/>
          <w:sz w:val="17"/>
          <w:szCs w:val="17"/>
          <w:spacing w:val="-8"/>
        </w:rPr>
        <w:t>Puppet</w:t>
      </w:r>
      <w:r>
        <w:rPr>
          <w:rFonts w:ascii="Times New Roman" w:hAnsi="Times New Roman" w:eastAsia="Times New Roman" w:cs="Times New Roman"/>
          <w:sz w:val="17"/>
          <w:szCs w:val="17"/>
          <w:spacing w:val="19"/>
        </w:rPr>
        <w:t xml:space="preserve"> </w:t>
      </w:r>
      <w:r>
        <w:rPr>
          <w:rFonts w:ascii="SimSun" w:hAnsi="SimSun" w:eastAsia="SimSun" w:cs="SimSun"/>
          <w:sz w:val="17"/>
          <w:szCs w:val="17"/>
          <w:spacing w:val="-8"/>
        </w:rPr>
        <w:t>是 </w:t>
      </w:r>
      <w:r>
        <w:rPr>
          <w:rFonts w:ascii="Times New Roman" w:hAnsi="Times New Roman" w:eastAsia="Times New Roman" w:cs="Times New Roman"/>
          <w:sz w:val="17"/>
          <w:szCs w:val="17"/>
          <w:spacing w:val="-8"/>
        </w:rPr>
        <w:t>DevOps</w:t>
      </w:r>
      <w:r>
        <w:rPr>
          <w:rFonts w:ascii="Times New Roman" w:hAnsi="Times New Roman" w:eastAsia="Times New Roman" w:cs="Times New Roman"/>
          <w:sz w:val="17"/>
          <w:szCs w:val="17"/>
          <w:spacing w:val="-17"/>
        </w:rPr>
        <w:t xml:space="preserve"> </w:t>
      </w:r>
      <w:r>
        <w:rPr>
          <w:rFonts w:ascii="SimSun" w:hAnsi="SimSun" w:eastAsia="SimSun" w:cs="SimSun"/>
          <w:sz w:val="17"/>
          <w:szCs w:val="17"/>
          <w:spacing w:val="-8"/>
        </w:rPr>
        <w:t>运动的主要支持者和推动者。</w:t>
      </w:r>
      <w:r>
        <w:rPr>
          <w:rFonts w:ascii="SimSun" w:hAnsi="SimSun" w:eastAsia="SimSun" w:cs="SimSun"/>
          <w:sz w:val="17"/>
          <w:szCs w:val="17"/>
        </w:rPr>
        <w:t xml:space="preserve"> </w:t>
      </w:r>
      <w:r>
        <w:rPr>
          <w:rFonts w:ascii="Times New Roman" w:hAnsi="Times New Roman" w:eastAsia="Times New Roman" w:cs="Times New Roman"/>
          <w:sz w:val="17"/>
          <w:szCs w:val="17"/>
          <w:spacing w:val="-5"/>
        </w:rPr>
        <w:t>Gene</w:t>
      </w:r>
      <w:r>
        <w:rPr>
          <w:rFonts w:ascii="SimSun" w:hAnsi="SimSun" w:eastAsia="SimSun" w:cs="SimSun"/>
          <w:sz w:val="17"/>
          <w:szCs w:val="17"/>
          <w:spacing w:val="-5"/>
        </w:rPr>
        <w:t>随后邀请</w:t>
      </w:r>
      <w:r>
        <w:rPr>
          <w:rFonts w:ascii="Times New Roman" w:hAnsi="Times New Roman" w:eastAsia="Times New Roman" w:cs="Times New Roman"/>
          <w:sz w:val="17"/>
          <w:szCs w:val="17"/>
          <w:spacing w:val="-5"/>
        </w:rPr>
        <w:t>Jez</w:t>
      </w:r>
      <w:r>
        <w:rPr>
          <w:rFonts w:ascii="Times New Roman" w:hAnsi="Times New Roman" w:eastAsia="Times New Roman" w:cs="Times New Roman"/>
          <w:sz w:val="17"/>
          <w:szCs w:val="17"/>
          <w:spacing w:val="-13"/>
        </w:rPr>
        <w:t xml:space="preserve"> </w:t>
      </w:r>
      <w:r>
        <w:rPr>
          <w:rFonts w:ascii="SimSun" w:hAnsi="SimSun" w:eastAsia="SimSun" w:cs="SimSun"/>
          <w:sz w:val="17"/>
          <w:szCs w:val="17"/>
          <w:spacing w:val="-5"/>
        </w:rPr>
        <w:t>参与这项工作，他们一起收集并分析了来自世界各地的4000份</w:t>
      </w:r>
      <w:r>
        <w:rPr>
          <w:rFonts w:ascii="SimSun" w:hAnsi="SimSun" w:eastAsia="SimSun" w:cs="SimSun"/>
          <w:sz w:val="17"/>
          <w:szCs w:val="17"/>
        </w:rPr>
        <w:t xml:space="preserve"> </w:t>
      </w:r>
      <w:r>
        <w:rPr>
          <w:rFonts w:ascii="SimSun" w:hAnsi="SimSun" w:eastAsia="SimSun" w:cs="SimSun"/>
          <w:sz w:val="17"/>
          <w:szCs w:val="17"/>
          <w:spacing w:val="-12"/>
        </w:rPr>
        <w:t>调查问卷，使其成为规模最大的一次同类调查。</w:t>
      </w:r>
    </w:p>
    <w:p>
      <w:pPr>
        <w:spacing w:line="248" w:lineRule="auto"/>
        <w:sectPr>
          <w:pgSz w:w="7270" w:h="11410"/>
          <w:pgMar w:top="400" w:right="549" w:bottom="0" w:left="329" w:header="0" w:footer="0" w:gutter="0"/>
        </w:sectPr>
        <w:rPr>
          <w:rFonts w:ascii="SimSun" w:hAnsi="SimSun" w:eastAsia="SimSun" w:cs="SimSun"/>
          <w:sz w:val="17"/>
          <w:szCs w:val="17"/>
        </w:rPr>
      </w:pPr>
    </w:p>
    <w:p>
      <w:pPr>
        <w:spacing w:before="191" w:line="217" w:lineRule="auto"/>
        <w:jc w:val="right"/>
        <w:rPr>
          <w:rFonts w:ascii="SimSun" w:hAnsi="SimSun" w:eastAsia="SimSun" w:cs="SimSun"/>
          <w:sz w:val="21"/>
          <w:szCs w:val="21"/>
        </w:rPr>
      </w:pPr>
      <w:r>
        <w:rPr>
          <w:rFonts w:ascii="SimHei" w:hAnsi="SimHei" w:eastAsia="SimHei" w:cs="SimHei"/>
          <w:sz w:val="21"/>
          <w:szCs w:val="21"/>
          <w:spacing w:val="-11"/>
        </w:rPr>
        <w:t>前</w:t>
      </w:r>
      <w:r>
        <w:rPr>
          <w:rFonts w:ascii="SimHei" w:hAnsi="SimHei" w:eastAsia="SimHei" w:cs="SimHei"/>
          <w:sz w:val="21"/>
          <w:szCs w:val="21"/>
          <w:spacing w:val="29"/>
        </w:rPr>
        <w:t xml:space="preserve">  </w:t>
      </w:r>
      <w:r>
        <w:rPr>
          <w:rFonts w:ascii="SimHei" w:hAnsi="SimHei" w:eastAsia="SimHei" w:cs="SimHei"/>
          <w:sz w:val="21"/>
          <w:szCs w:val="21"/>
          <w:spacing w:val="-11"/>
        </w:rPr>
        <w:t>言</w:t>
      </w:r>
      <w:r>
        <w:rPr>
          <w:rFonts w:ascii="SimHei" w:hAnsi="SimHei" w:eastAsia="SimHei" w:cs="SimHei"/>
          <w:sz w:val="21"/>
          <w:szCs w:val="21"/>
          <w:spacing w:val="71"/>
        </w:rPr>
        <w:t xml:space="preserve"> </w:t>
      </w:r>
      <w:r>
        <w:rPr>
          <w:rFonts w:ascii="SimHei" w:hAnsi="SimHei" w:eastAsia="SimHei" w:cs="SimHei"/>
          <w:sz w:val="21"/>
          <w:szCs w:val="21"/>
          <w:spacing w:val="-11"/>
        </w:rPr>
        <w:t>|</w:t>
      </w:r>
      <w:r>
        <w:rPr>
          <w:rFonts w:ascii="SimHei" w:hAnsi="SimHei" w:eastAsia="SimHei" w:cs="SimHei"/>
          <w:sz w:val="21"/>
          <w:szCs w:val="21"/>
          <w:spacing w:val="-11"/>
        </w:rPr>
        <w:t xml:space="preserve">  </w:t>
      </w:r>
      <w:r>
        <w:rPr>
          <w:rFonts w:ascii="SimSun" w:hAnsi="SimSun" w:eastAsia="SimSun" w:cs="SimSun"/>
          <w:sz w:val="21"/>
          <w:szCs w:val="21"/>
          <w:spacing w:val="-11"/>
        </w:rPr>
        <w:t>xxi</w:t>
      </w:r>
    </w:p>
    <w:p>
      <w:pPr>
        <w:pStyle w:val="BodyText"/>
        <w:spacing w:line="420" w:lineRule="auto"/>
        <w:rPr/>
      </w:pPr>
      <w:r/>
    </w:p>
    <w:p>
      <w:pPr>
        <w:ind w:right="28"/>
        <w:spacing w:before="69" w:line="362" w:lineRule="auto"/>
        <w:jc w:val="both"/>
        <w:rPr>
          <w:rFonts w:ascii="SimSun" w:hAnsi="SimSun" w:eastAsia="SimSun" w:cs="SimSun"/>
          <w:sz w:val="21"/>
          <w:szCs w:val="21"/>
        </w:rPr>
      </w:pPr>
      <w:r>
        <w:rPr>
          <w:rFonts w:ascii="SimSun" w:hAnsi="SimSun" w:eastAsia="SimSun" w:cs="SimSun"/>
          <w:sz w:val="21"/>
          <w:szCs w:val="21"/>
          <w:spacing w:val="-2"/>
        </w:rPr>
        <w:t>函针对的是从事技术工作的专业人士，特别是那些熟悉软件开</w:t>
      </w:r>
      <w:r>
        <w:rPr>
          <w:rFonts w:ascii="SimSun" w:hAnsi="SimSun" w:eastAsia="SimSun" w:cs="SimSun"/>
          <w:sz w:val="21"/>
          <w:szCs w:val="21"/>
          <w:spacing w:val="-3"/>
        </w:rPr>
        <w:t>发、交</w:t>
      </w:r>
      <w:r>
        <w:rPr>
          <w:rFonts w:ascii="SimSun" w:hAnsi="SimSun" w:eastAsia="SimSun" w:cs="SimSun"/>
          <w:sz w:val="21"/>
          <w:szCs w:val="21"/>
        </w:rPr>
        <w:t xml:space="preserve"> </w:t>
      </w:r>
      <w:r>
        <w:rPr>
          <w:rFonts w:ascii="SimSun" w:hAnsi="SimSun" w:eastAsia="SimSun" w:cs="SimSun"/>
          <w:sz w:val="21"/>
          <w:szCs w:val="21"/>
          <w:spacing w:val="1"/>
        </w:rPr>
        <w:t>付方法以及</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的人。我们还鼓励读者邀请身边从事软件开</w:t>
      </w:r>
      <w:r>
        <w:rPr>
          <w:rFonts w:ascii="SimSun" w:hAnsi="SimSun" w:eastAsia="SimSun" w:cs="SimSun"/>
          <w:sz w:val="21"/>
          <w:szCs w:val="21"/>
        </w:rPr>
        <w:t>发和 </w:t>
      </w:r>
      <w:r>
        <w:rPr>
          <w:rFonts w:ascii="SimSun" w:hAnsi="SimSun" w:eastAsia="SimSun" w:cs="SimSun"/>
          <w:sz w:val="21"/>
          <w:szCs w:val="21"/>
          <w:spacing w:val="-3"/>
        </w:rPr>
        <w:t>软件交付工作的朋友和同行，以帮助我们拓宽视野。这称为“雪球抽</w:t>
      </w:r>
    </w:p>
    <w:p>
      <w:pPr>
        <w:spacing w:line="216" w:lineRule="auto"/>
        <w:rPr>
          <w:rFonts w:ascii="SimSun" w:hAnsi="SimSun" w:eastAsia="SimSun" w:cs="SimSun"/>
          <w:sz w:val="21"/>
          <w:szCs w:val="21"/>
        </w:rPr>
      </w:pPr>
      <w:r>
        <w:rPr>
          <w:rFonts w:ascii="SimSun" w:hAnsi="SimSun" w:eastAsia="SimSun" w:cs="SimSun"/>
          <w:sz w:val="21"/>
          <w:szCs w:val="21"/>
          <w:spacing w:val="2"/>
        </w:rPr>
        <w:t>样”,第15章将讨论为什么这是适合该研究项目的数据收集方法。</w:t>
      </w:r>
    </w:p>
    <w:p>
      <w:pPr>
        <w:pStyle w:val="BodyText"/>
        <w:spacing w:line="264" w:lineRule="auto"/>
        <w:rPr/>
      </w:pPr>
      <w:r/>
    </w:p>
    <w:p>
      <w:pPr>
        <w:ind w:right="43" w:firstLine="410"/>
        <w:spacing w:before="69" w:line="352" w:lineRule="auto"/>
        <w:jc w:val="both"/>
        <w:rPr>
          <w:rFonts w:ascii="SimSun" w:hAnsi="SimSun" w:eastAsia="SimSun" w:cs="SimSun"/>
          <w:sz w:val="21"/>
          <w:szCs w:val="21"/>
        </w:rPr>
      </w:pPr>
      <w:r>
        <w:rPr>
          <w:rFonts w:ascii="SimSun" w:hAnsi="SimSun" w:eastAsia="SimSun" w:cs="SimSun"/>
          <w:sz w:val="21"/>
          <w:szCs w:val="21"/>
          <w:spacing w:val="-3"/>
        </w:rPr>
        <w:t>我们的数据来自调查问卷。之所以使用调查问卷，是因为这是能</w:t>
      </w:r>
      <w:r>
        <w:rPr>
          <w:rFonts w:ascii="SimSun" w:hAnsi="SimSun" w:eastAsia="SimSun" w:cs="SimSun"/>
          <w:sz w:val="21"/>
          <w:szCs w:val="21"/>
          <w:spacing w:val="13"/>
        </w:rPr>
        <w:t xml:space="preserve"> </w:t>
      </w:r>
      <w:r>
        <w:rPr>
          <w:rFonts w:ascii="SimSun" w:hAnsi="SimSun" w:eastAsia="SimSun" w:cs="SimSun"/>
          <w:sz w:val="21"/>
          <w:szCs w:val="21"/>
          <w:spacing w:val="-3"/>
        </w:rPr>
        <w:t>在短时间内从数千个组织收集大量数据的最佳方式。如果想了解为什</w:t>
      </w:r>
      <w:r>
        <w:rPr>
          <w:rFonts w:ascii="SimSun" w:hAnsi="SimSun" w:eastAsia="SimSun" w:cs="SimSun"/>
          <w:sz w:val="21"/>
          <w:szCs w:val="21"/>
          <w:spacing w:val="7"/>
        </w:rPr>
        <w:t xml:space="preserve"> </w:t>
      </w:r>
      <w:r>
        <w:rPr>
          <w:rFonts w:ascii="SimSun" w:hAnsi="SimSun" w:eastAsia="SimSun" w:cs="SimSun"/>
          <w:sz w:val="21"/>
          <w:szCs w:val="21"/>
          <w:spacing w:val="-3"/>
        </w:rPr>
        <w:t>么可以利用调查问卷做出好的研究，以及我们采取了哪些行动来确保</w:t>
      </w:r>
      <w:r>
        <w:rPr>
          <w:rFonts w:ascii="SimSun" w:hAnsi="SimSun" w:eastAsia="SimSun" w:cs="SimSun"/>
          <w:sz w:val="21"/>
          <w:szCs w:val="21"/>
          <w:spacing w:val="6"/>
        </w:rPr>
        <w:t xml:space="preserve"> </w:t>
      </w:r>
      <w:r>
        <w:rPr>
          <w:rFonts w:ascii="SimSun" w:hAnsi="SimSun" w:eastAsia="SimSun" w:cs="SimSun"/>
          <w:sz w:val="21"/>
          <w:szCs w:val="21"/>
          <w:spacing w:val="-3"/>
        </w:rPr>
        <w:t>收集到的数据是准确可靠的，那么可以阅读本书的第二部分，其中涵</w:t>
      </w:r>
    </w:p>
    <w:p>
      <w:pPr>
        <w:spacing w:line="218" w:lineRule="auto"/>
        <w:rPr>
          <w:rFonts w:ascii="SimSun" w:hAnsi="SimSun" w:eastAsia="SimSun" w:cs="SimSun"/>
          <w:sz w:val="21"/>
          <w:szCs w:val="21"/>
        </w:rPr>
      </w:pPr>
      <w:r>
        <w:rPr>
          <w:rFonts w:ascii="SimSun" w:hAnsi="SimSun" w:eastAsia="SimSun" w:cs="SimSun"/>
          <w:sz w:val="21"/>
          <w:szCs w:val="21"/>
          <w:spacing w:val="-5"/>
        </w:rPr>
        <w:t>盖了本书背后的科学和研究。</w:t>
      </w:r>
    </w:p>
    <w:p>
      <w:pPr>
        <w:pStyle w:val="BodyText"/>
        <w:spacing w:line="311" w:lineRule="auto"/>
        <w:rPr/>
      </w:pPr>
      <w:r/>
    </w:p>
    <w:p>
      <w:pPr>
        <w:ind w:left="410"/>
        <w:spacing w:before="68" w:line="590" w:lineRule="exact"/>
        <w:rPr>
          <w:rFonts w:ascii="SimSun" w:hAnsi="SimSun" w:eastAsia="SimSun" w:cs="SimSun"/>
          <w:sz w:val="21"/>
          <w:szCs w:val="21"/>
        </w:rPr>
      </w:pPr>
      <w:r>
        <w:rPr>
          <w:rFonts w:ascii="SimSun" w:hAnsi="SimSun" w:eastAsia="SimSun" w:cs="SimSun"/>
          <w:sz w:val="21"/>
          <w:szCs w:val="21"/>
          <w:spacing w:val="-3"/>
          <w:position w:val="29"/>
        </w:rPr>
        <w:t>以下是该研究项目的概述以及几年来的进展情况。</w:t>
      </w:r>
    </w:p>
    <w:p>
      <w:pPr>
        <w:spacing w:before="1" w:line="212" w:lineRule="auto"/>
        <w:rPr>
          <w:rFonts w:ascii="SimHei" w:hAnsi="SimHei" w:eastAsia="SimHei" w:cs="SimHei"/>
          <w:sz w:val="25"/>
          <w:szCs w:val="25"/>
        </w:rPr>
      </w:pPr>
      <w:r>
        <w:rPr>
          <w:rFonts w:ascii="SimHei" w:hAnsi="SimHei" w:eastAsia="SimHei" w:cs="SimHei"/>
          <w:sz w:val="25"/>
          <w:szCs w:val="25"/>
          <w:spacing w:val="-5"/>
        </w:rPr>
        <w:t>2014年：打基础，关注交付绩效与组织绩效</w:t>
      </w:r>
    </w:p>
    <w:p>
      <w:pPr>
        <w:pStyle w:val="BodyText"/>
        <w:spacing w:line="272" w:lineRule="auto"/>
        <w:rPr/>
      </w:pPr>
      <w:r/>
    </w:p>
    <w:p>
      <w:pPr>
        <w:ind w:right="43"/>
        <w:spacing w:before="68" w:line="410" w:lineRule="exact"/>
        <w:jc w:val="right"/>
        <w:rPr>
          <w:rFonts w:ascii="SimSun" w:hAnsi="SimSun" w:eastAsia="SimSun" w:cs="SimSun"/>
          <w:sz w:val="21"/>
          <w:szCs w:val="21"/>
        </w:rPr>
      </w:pPr>
      <w:r>
        <w:rPr>
          <w:rFonts w:ascii="SimSun" w:hAnsi="SimSun" w:eastAsia="SimSun" w:cs="SimSun"/>
          <w:sz w:val="21"/>
          <w:szCs w:val="21"/>
          <w:spacing w:val="5"/>
          <w:position w:val="15"/>
        </w:rPr>
        <w:t>我们第一年的研究目标是为理解组织中的软件开发和交付奠定</w:t>
      </w:r>
    </w:p>
    <w:p>
      <w:pPr>
        <w:spacing w:before="1" w:line="218" w:lineRule="auto"/>
        <w:rPr>
          <w:rFonts w:ascii="SimSun" w:hAnsi="SimSun" w:eastAsia="SimSun" w:cs="SimSun"/>
          <w:sz w:val="21"/>
          <w:szCs w:val="21"/>
        </w:rPr>
      </w:pPr>
      <w:r>
        <w:rPr>
          <w:rFonts w:ascii="SimSun" w:hAnsi="SimSun" w:eastAsia="SimSun" w:cs="SimSun"/>
          <w:sz w:val="21"/>
          <w:szCs w:val="21"/>
          <w:spacing w:val="-9"/>
        </w:rPr>
        <w:t>基础。 一些关键的研究问题如下。</w:t>
      </w:r>
    </w:p>
    <w:p>
      <w:pPr>
        <w:pStyle w:val="BodyText"/>
        <w:spacing w:line="278" w:lineRule="auto"/>
        <w:rPr/>
      </w:pPr>
      <w:r/>
    </w:p>
    <w:p>
      <w:pPr>
        <w:ind w:left="410"/>
        <w:spacing w:before="69" w:line="403" w:lineRule="exact"/>
        <w:rPr>
          <w:rFonts w:ascii="SimSun" w:hAnsi="SimSun" w:eastAsia="SimSun" w:cs="SimSun"/>
          <w:sz w:val="21"/>
          <w:szCs w:val="21"/>
        </w:rPr>
      </w:pPr>
      <w:r>
        <w:rPr>
          <w:rFonts w:ascii="SimSun" w:hAnsi="SimSun" w:eastAsia="SimSun" w:cs="SimSun"/>
          <w:sz w:val="21"/>
          <w:szCs w:val="21"/>
          <w:spacing w:val="7"/>
          <w:position w:val="14"/>
        </w:rPr>
        <w:t>口软件交付意味着什么,可以衡量吗?</w:t>
      </w:r>
    </w:p>
    <w:p>
      <w:pPr>
        <w:ind w:left="410"/>
        <w:spacing w:line="219" w:lineRule="auto"/>
        <w:rPr>
          <w:rFonts w:ascii="SimSun" w:hAnsi="SimSun" w:eastAsia="SimSun" w:cs="SimSun"/>
          <w:sz w:val="21"/>
          <w:szCs w:val="21"/>
        </w:rPr>
      </w:pPr>
      <w:r>
        <w:rPr>
          <w:rFonts w:ascii="SimSun" w:hAnsi="SimSun" w:eastAsia="SimSun" w:cs="SimSun"/>
          <w:sz w:val="21"/>
          <w:szCs w:val="21"/>
          <w:spacing w:val="1"/>
        </w:rPr>
        <w:t>口软件交付对组织有影响吗?</w:t>
      </w:r>
    </w:p>
    <w:p>
      <w:pPr>
        <w:ind w:left="410"/>
        <w:spacing w:before="152" w:line="399" w:lineRule="exact"/>
        <w:rPr>
          <w:rFonts w:ascii="SimSun" w:hAnsi="SimSun" w:eastAsia="SimSun" w:cs="SimSun"/>
          <w:sz w:val="21"/>
          <w:szCs w:val="21"/>
        </w:rPr>
      </w:pPr>
      <w:r>
        <w:rPr>
          <w:rFonts w:ascii="SimSun" w:hAnsi="SimSun" w:eastAsia="SimSun" w:cs="SimSun"/>
          <w:sz w:val="21"/>
          <w:szCs w:val="21"/>
          <w:spacing w:val="7"/>
          <w:position w:val="14"/>
        </w:rPr>
        <w:t>口组织文化重要吗?如何衡量呢?</w:t>
      </w:r>
    </w:p>
    <w:p>
      <w:pPr>
        <w:ind w:left="410"/>
        <w:spacing w:line="219" w:lineRule="auto"/>
        <w:rPr>
          <w:rFonts w:ascii="SimSun" w:hAnsi="SimSun" w:eastAsia="SimSun" w:cs="SimSun"/>
          <w:sz w:val="21"/>
          <w:szCs w:val="21"/>
        </w:rPr>
      </w:pPr>
      <w:r>
        <w:rPr>
          <w:rFonts w:ascii="SimSun" w:hAnsi="SimSun" w:eastAsia="SimSun" w:cs="SimSun"/>
          <w:sz w:val="21"/>
          <w:szCs w:val="21"/>
          <w:spacing w:val="1"/>
        </w:rPr>
        <w:t>口哪些技术实践是重要的?</w:t>
      </w:r>
    </w:p>
    <w:p>
      <w:pPr>
        <w:pStyle w:val="BodyText"/>
        <w:spacing w:line="300" w:lineRule="auto"/>
        <w:rPr/>
      </w:pPr>
      <w:r/>
    </w:p>
    <w:p>
      <w:pPr>
        <w:ind w:right="44" w:firstLine="410"/>
        <w:spacing w:before="69" w:line="369" w:lineRule="auto"/>
        <w:jc w:val="both"/>
        <w:rPr>
          <w:rFonts w:ascii="SimSun" w:hAnsi="SimSun" w:eastAsia="SimSun" w:cs="SimSun"/>
          <w:sz w:val="21"/>
          <w:szCs w:val="21"/>
        </w:rPr>
      </w:pPr>
      <w:r>
        <w:rPr>
          <w:rFonts w:ascii="SimSun" w:hAnsi="SimSun" w:eastAsia="SimSun" w:cs="SimSun"/>
          <w:sz w:val="21"/>
          <w:szCs w:val="21"/>
          <w:spacing w:val="-3"/>
        </w:rPr>
        <w:t>我们对第一年所获得的许多结果感到惊喜。我们发现，软件的开</w:t>
      </w:r>
      <w:r>
        <w:rPr>
          <w:rFonts w:ascii="SimSun" w:hAnsi="SimSun" w:eastAsia="SimSun" w:cs="SimSun"/>
          <w:sz w:val="21"/>
          <w:szCs w:val="21"/>
          <w:spacing w:val="11"/>
        </w:rPr>
        <w:t xml:space="preserve"> </w:t>
      </w:r>
      <w:r>
        <w:rPr>
          <w:rFonts w:ascii="SimSun" w:hAnsi="SimSun" w:eastAsia="SimSun" w:cs="SimSun"/>
          <w:sz w:val="21"/>
          <w:szCs w:val="21"/>
          <w:spacing w:val="-3"/>
        </w:rPr>
        <w:t>发和交付可以使用有统计学意义的方式来衡量。卓越绩效企业以一贯</w:t>
      </w:r>
    </w:p>
    <w:p>
      <w:pPr>
        <w:spacing w:before="1" w:line="219" w:lineRule="auto"/>
        <w:rPr>
          <w:rFonts w:ascii="SimSun" w:hAnsi="SimSun" w:eastAsia="SimSun" w:cs="SimSun"/>
          <w:sz w:val="21"/>
          <w:szCs w:val="21"/>
        </w:rPr>
      </w:pPr>
      <w:r>
        <w:rPr>
          <w:rFonts w:ascii="SimSun" w:hAnsi="SimSun" w:eastAsia="SimSun" w:cs="SimSun"/>
          <w:sz w:val="21"/>
          <w:szCs w:val="21"/>
          <w:spacing w:val="-3"/>
        </w:rPr>
        <w:t>优秀的方法来实现“卓越”这一目标，而这些方法明显优于很多其他</w:t>
      </w:r>
    </w:p>
    <w:p>
      <w:pPr>
        <w:spacing w:line="219" w:lineRule="auto"/>
        <w:sectPr>
          <w:pgSz w:w="7230" w:h="11370"/>
          <w:pgMar w:top="400" w:right="682" w:bottom="0" w:left="280" w:header="0" w:footer="0" w:gutter="0"/>
        </w:sectPr>
        <w:rPr>
          <w:rFonts w:ascii="SimSun" w:hAnsi="SimSun" w:eastAsia="SimSun" w:cs="SimSun"/>
          <w:sz w:val="21"/>
          <w:szCs w:val="21"/>
        </w:rPr>
      </w:pPr>
    </w:p>
    <w:p>
      <w:pPr>
        <w:spacing w:before="186" w:line="219" w:lineRule="auto"/>
        <w:rPr>
          <w:rFonts w:ascii="YouYuan" w:hAnsi="YouYuan" w:eastAsia="YouYuan" w:cs="YouYuan"/>
          <w:sz w:val="21"/>
          <w:szCs w:val="21"/>
        </w:rPr>
      </w:pPr>
      <w:r>
        <w:rPr>
          <w:rFonts w:ascii="Times New Roman" w:hAnsi="Times New Roman" w:eastAsia="Times New Roman" w:cs="Times New Roman"/>
          <w:sz w:val="21"/>
          <w:szCs w:val="21"/>
          <w:spacing w:val="-18"/>
          <w:w w:val="95"/>
        </w:rPr>
        <w:t>xxii     |</w:t>
      </w:r>
      <w:r>
        <w:rPr>
          <w:rFonts w:ascii="Times New Roman" w:hAnsi="Times New Roman" w:eastAsia="Times New Roman" w:cs="Times New Roman"/>
          <w:sz w:val="21"/>
          <w:szCs w:val="21"/>
          <w:spacing w:val="8"/>
        </w:rPr>
        <w:t xml:space="preserve">   </w:t>
      </w:r>
      <w:r>
        <w:rPr>
          <w:rFonts w:ascii="YouYuan" w:hAnsi="YouYuan" w:eastAsia="YouYuan" w:cs="YouYuan"/>
          <w:sz w:val="21"/>
          <w:szCs w:val="21"/>
          <w:spacing w:val="-18"/>
          <w:w w:val="95"/>
        </w:rPr>
        <w:t>加速：企业数字化转型的2</w:t>
      </w:r>
      <w:r>
        <w:rPr>
          <w:rFonts w:ascii="YouYuan" w:hAnsi="YouYuan" w:eastAsia="YouYuan" w:cs="YouYuan"/>
          <w:sz w:val="21"/>
          <w:szCs w:val="21"/>
          <w:spacing w:val="-19"/>
          <w:w w:val="95"/>
        </w:rPr>
        <w:t>4项核心能力</w:t>
      </w:r>
    </w:p>
    <w:p>
      <w:pPr>
        <w:pStyle w:val="BodyText"/>
        <w:spacing w:line="452" w:lineRule="auto"/>
        <w:rPr/>
      </w:pPr>
      <w:r/>
    </w:p>
    <w:p>
      <w:pPr>
        <w:ind w:right="196"/>
        <w:spacing w:before="68" w:line="363" w:lineRule="auto"/>
        <w:jc w:val="both"/>
        <w:rPr>
          <w:rFonts w:ascii="SimSun" w:hAnsi="SimSun" w:eastAsia="SimSun" w:cs="SimSun"/>
          <w:sz w:val="21"/>
          <w:szCs w:val="21"/>
        </w:rPr>
      </w:pPr>
      <w:r>
        <w:rPr>
          <w:rFonts w:ascii="SimSun" w:hAnsi="SimSun" w:eastAsia="SimSun" w:cs="SimSun"/>
          <w:sz w:val="21"/>
          <w:szCs w:val="21"/>
          <w:spacing w:val="-3"/>
        </w:rPr>
        <w:t>公司所采用的方法。我们还发现吞吐量和稳定性共同发挥作用，组织</w:t>
      </w:r>
      <w:r>
        <w:rPr>
          <w:rFonts w:ascii="SimSun" w:hAnsi="SimSun" w:eastAsia="SimSun" w:cs="SimSun"/>
          <w:sz w:val="21"/>
          <w:szCs w:val="21"/>
          <w:spacing w:val="10"/>
        </w:rPr>
        <w:t xml:space="preserve"> </w:t>
      </w:r>
      <w:r>
        <w:rPr>
          <w:rFonts w:ascii="SimSun" w:hAnsi="SimSun" w:eastAsia="SimSun" w:cs="SimSun"/>
          <w:sz w:val="21"/>
          <w:szCs w:val="21"/>
          <w:spacing w:val="-2"/>
        </w:rPr>
        <w:t>的软件交付能力对盈利能力、生产力和市场份额能产生积极影</w:t>
      </w:r>
      <w:r>
        <w:rPr>
          <w:rFonts w:ascii="SimSun" w:hAnsi="SimSun" w:eastAsia="SimSun" w:cs="SimSun"/>
          <w:sz w:val="21"/>
          <w:szCs w:val="21"/>
          <w:spacing w:val="-3"/>
        </w:rPr>
        <w:t>响。我</w:t>
      </w:r>
      <w:r>
        <w:rPr>
          <w:rFonts w:ascii="SimSun" w:hAnsi="SimSun" w:eastAsia="SimSun" w:cs="SimSun"/>
          <w:sz w:val="21"/>
          <w:szCs w:val="21"/>
        </w:rPr>
        <w:t xml:space="preserve"> </w:t>
      </w:r>
      <w:r>
        <w:rPr>
          <w:rFonts w:ascii="SimSun" w:hAnsi="SimSun" w:eastAsia="SimSun" w:cs="SimSun"/>
          <w:sz w:val="21"/>
          <w:szCs w:val="21"/>
          <w:spacing w:val="-2"/>
        </w:rPr>
        <w:t>们认识到文化和技术实践很重要，并找到了衡量它们的方法。</w:t>
      </w:r>
      <w:r>
        <w:rPr>
          <w:rFonts w:ascii="SimSun" w:hAnsi="SimSun" w:eastAsia="SimSun" w:cs="SimSun"/>
          <w:sz w:val="21"/>
          <w:szCs w:val="21"/>
          <w:spacing w:val="-3"/>
        </w:rPr>
        <w:t>这些内</w:t>
      </w:r>
    </w:p>
    <w:p>
      <w:pPr>
        <w:spacing w:line="218" w:lineRule="auto"/>
        <w:rPr>
          <w:rFonts w:ascii="SimSun" w:hAnsi="SimSun" w:eastAsia="SimSun" w:cs="SimSun"/>
          <w:sz w:val="21"/>
          <w:szCs w:val="21"/>
        </w:rPr>
      </w:pPr>
      <w:r>
        <w:rPr>
          <w:rFonts w:ascii="SimSun" w:hAnsi="SimSun" w:eastAsia="SimSun" w:cs="SimSun"/>
          <w:sz w:val="21"/>
          <w:szCs w:val="21"/>
          <w:spacing w:val="-1"/>
        </w:rPr>
        <w:t>容将在本书的第一部分介绍。</w:t>
      </w:r>
    </w:p>
    <w:p>
      <w:pPr>
        <w:pStyle w:val="BodyText"/>
        <w:spacing w:line="269" w:lineRule="auto"/>
        <w:rPr/>
      </w:pPr>
      <w:r/>
    </w:p>
    <w:p>
      <w:pPr>
        <w:ind w:firstLine="440"/>
        <w:spacing w:before="68" w:line="352" w:lineRule="auto"/>
        <w:rPr>
          <w:rFonts w:ascii="SimSun" w:hAnsi="SimSun" w:eastAsia="SimSun" w:cs="SimSun"/>
          <w:sz w:val="21"/>
          <w:szCs w:val="21"/>
        </w:rPr>
      </w:pPr>
      <w:r>
        <w:rPr>
          <w:rFonts w:ascii="SimSun" w:hAnsi="SimSun" w:eastAsia="SimSun" w:cs="SimSun"/>
          <w:sz w:val="21"/>
          <w:szCs w:val="21"/>
        </w:rPr>
        <w:t>我们还修正了原来用于衡量大部分数据的方式，简单的“是/否”</w:t>
      </w:r>
      <w:r>
        <w:rPr>
          <w:rFonts w:ascii="SimSun" w:hAnsi="SimSun" w:eastAsia="SimSun" w:cs="SimSun"/>
          <w:sz w:val="21"/>
          <w:szCs w:val="21"/>
          <w:spacing w:val="9"/>
        </w:rPr>
        <w:t xml:space="preserve"> </w:t>
      </w:r>
      <w:r>
        <w:rPr>
          <w:rFonts w:ascii="SimSun" w:hAnsi="SimSun" w:eastAsia="SimSun" w:cs="SimSun"/>
          <w:sz w:val="21"/>
          <w:szCs w:val="21"/>
          <w:spacing w:val="1"/>
        </w:rPr>
        <w:t>问题被更换为利克特量表式问题(答案范围从“强烈不同意”到“非</w:t>
      </w:r>
      <w:r>
        <w:rPr>
          <w:rFonts w:ascii="SimSun" w:hAnsi="SimSun" w:eastAsia="SimSun" w:cs="SimSun"/>
          <w:sz w:val="21"/>
          <w:szCs w:val="21"/>
          <w:spacing w:val="4"/>
        </w:rPr>
        <w:t xml:space="preserve">   </w:t>
      </w:r>
      <w:r>
        <w:rPr>
          <w:rFonts w:ascii="SimSun" w:hAnsi="SimSun" w:eastAsia="SimSun" w:cs="SimSun"/>
          <w:sz w:val="21"/>
          <w:szCs w:val="21"/>
          <w:spacing w:val="-6"/>
        </w:rPr>
        <w:t>常同意”)。这一简单的变化让团队收集了更多有细微差别的数据，而</w:t>
      </w:r>
      <w:r>
        <w:rPr>
          <w:rFonts w:ascii="SimSun" w:hAnsi="SimSun" w:eastAsia="SimSun" w:cs="SimSun"/>
          <w:sz w:val="21"/>
          <w:szCs w:val="21"/>
        </w:rPr>
        <w:t xml:space="preserve">   </w:t>
      </w:r>
      <w:r>
        <w:rPr>
          <w:rFonts w:ascii="SimSun" w:hAnsi="SimSun" w:eastAsia="SimSun" w:cs="SimSun"/>
          <w:sz w:val="21"/>
          <w:szCs w:val="21"/>
          <w:spacing w:val="-2"/>
        </w:rPr>
        <w:t>不是“非黑即白”的数据。这使得我们能够进行更详细的分析。如果</w:t>
      </w:r>
      <w:r>
        <w:rPr>
          <w:rFonts w:ascii="SimSun" w:hAnsi="SimSun" w:eastAsia="SimSun" w:cs="SimSun"/>
          <w:sz w:val="21"/>
          <w:szCs w:val="21"/>
        </w:rPr>
        <w:t xml:space="preserve">   </w:t>
      </w:r>
      <w:r>
        <w:rPr>
          <w:rFonts w:ascii="SimSun" w:hAnsi="SimSun" w:eastAsia="SimSun" w:cs="SimSun"/>
          <w:sz w:val="21"/>
          <w:szCs w:val="21"/>
          <w:spacing w:val="-2"/>
        </w:rPr>
        <w:t>想了解我们选择使用调查问卷来进行此项研究的考虑，以及为何可以</w:t>
      </w:r>
    </w:p>
    <w:p>
      <w:pPr>
        <w:spacing w:before="1" w:line="218" w:lineRule="auto"/>
        <w:rPr>
          <w:rFonts w:ascii="SimSun" w:hAnsi="SimSun" w:eastAsia="SimSun" w:cs="SimSun"/>
          <w:sz w:val="21"/>
          <w:szCs w:val="21"/>
        </w:rPr>
      </w:pPr>
      <w:r>
        <w:rPr>
          <w:rFonts w:ascii="SimSun" w:hAnsi="SimSun" w:eastAsia="SimSun" w:cs="SimSun"/>
          <w:sz w:val="21"/>
          <w:szCs w:val="21"/>
          <w:spacing w:val="3"/>
        </w:rPr>
        <w:t>信任我们的调查数据，请参阅第14章。</w:t>
      </w:r>
    </w:p>
    <w:p>
      <w:pPr>
        <w:pStyle w:val="BodyText"/>
        <w:spacing w:line="265" w:lineRule="auto"/>
        <w:rPr/>
      </w:pPr>
      <w:r/>
    </w:p>
    <w:p>
      <w:pPr>
        <w:ind w:left="3"/>
        <w:spacing w:before="82" w:line="222" w:lineRule="auto"/>
        <w:rPr>
          <w:rFonts w:ascii="SimHei" w:hAnsi="SimHei" w:eastAsia="SimHei" w:cs="SimHei"/>
          <w:sz w:val="25"/>
          <w:szCs w:val="25"/>
        </w:rPr>
      </w:pPr>
      <w:r>
        <w:rPr>
          <w:rFonts w:ascii="SimHei" w:hAnsi="SimHei" w:eastAsia="SimHei" w:cs="SimHei"/>
          <w:sz w:val="25"/>
          <w:szCs w:val="25"/>
          <w:b/>
          <w:bCs/>
          <w:spacing w:val="-4"/>
        </w:rPr>
        <w:t>2015年：扩展模型和深入分析</w:t>
      </w:r>
    </w:p>
    <w:p>
      <w:pPr>
        <w:pStyle w:val="BodyText"/>
        <w:spacing w:line="273" w:lineRule="auto"/>
        <w:rPr/>
      </w:pPr>
      <w:r/>
    </w:p>
    <w:p>
      <w:pPr>
        <w:ind w:right="189" w:firstLine="440"/>
        <w:spacing w:before="68" w:line="353" w:lineRule="auto"/>
        <w:jc w:val="both"/>
        <w:rPr>
          <w:rFonts w:ascii="SimSun" w:hAnsi="SimSun" w:eastAsia="SimSun" w:cs="SimSun"/>
          <w:sz w:val="21"/>
          <w:szCs w:val="21"/>
        </w:rPr>
      </w:pPr>
      <w:r>
        <w:rPr>
          <w:rFonts w:ascii="SimSun" w:hAnsi="SimSun" w:eastAsia="SimSun" w:cs="SimSun"/>
          <w:sz w:val="21"/>
          <w:szCs w:val="21"/>
          <w:spacing w:val="-3"/>
        </w:rPr>
        <w:t>与技术转型和业务增长类似，开展研究也要进行迭代式的增量改</w:t>
      </w:r>
      <w:r>
        <w:rPr>
          <w:rFonts w:ascii="SimSun" w:hAnsi="SimSun" w:eastAsia="SimSun" w:cs="SimSun"/>
          <w:sz w:val="21"/>
          <w:szCs w:val="21"/>
          <w:spacing w:val="1"/>
        </w:rPr>
        <w:t xml:space="preserve"> </w:t>
      </w:r>
      <w:r>
        <w:rPr>
          <w:rFonts w:ascii="SimSun" w:hAnsi="SimSun" w:eastAsia="SimSun" w:cs="SimSun"/>
          <w:sz w:val="21"/>
          <w:szCs w:val="21"/>
          <w:spacing w:val="-2"/>
        </w:rPr>
        <w:t>进，并且要对重要结果进行重新验证。根据第一年的调查结果，我们</w:t>
      </w:r>
      <w:r>
        <w:rPr>
          <w:rFonts w:ascii="SimSun" w:hAnsi="SimSun" w:eastAsia="SimSun" w:cs="SimSun"/>
          <w:sz w:val="21"/>
          <w:szCs w:val="21"/>
          <w:spacing w:val="4"/>
        </w:rPr>
        <w:t xml:space="preserve"> </w:t>
      </w:r>
      <w:r>
        <w:rPr>
          <w:rFonts w:ascii="SimSun" w:hAnsi="SimSun" w:eastAsia="SimSun" w:cs="SimSun"/>
          <w:sz w:val="21"/>
          <w:szCs w:val="21"/>
        </w:rPr>
        <w:t>在第二年的目标是重新验证并确认一些重要发现</w:t>
      </w:r>
      <w:r>
        <w:rPr>
          <w:rFonts w:ascii="SimSun" w:hAnsi="SimSun" w:eastAsia="SimSun" w:cs="SimSun"/>
          <w:sz w:val="21"/>
          <w:szCs w:val="21"/>
          <w:spacing w:val="-1"/>
        </w:rPr>
        <w:t>(例如，能够以具有</w:t>
      </w:r>
      <w:r>
        <w:rPr>
          <w:rFonts w:ascii="SimSun" w:hAnsi="SimSun" w:eastAsia="SimSun" w:cs="SimSun"/>
          <w:sz w:val="21"/>
          <w:szCs w:val="21"/>
        </w:rPr>
        <w:t xml:space="preserve"> </w:t>
      </w:r>
      <w:r>
        <w:rPr>
          <w:rFonts w:ascii="SimSun" w:hAnsi="SimSun" w:eastAsia="SimSun" w:cs="SimSun"/>
          <w:sz w:val="21"/>
          <w:szCs w:val="21"/>
          <w:spacing w:val="-2"/>
        </w:rPr>
        <w:t>统计学意义的方式定义和衡量软件交付，以及软件交付会影响组</w:t>
      </w:r>
      <w:r>
        <w:rPr>
          <w:rFonts w:ascii="SimSun" w:hAnsi="SimSun" w:eastAsia="SimSun" w:cs="SimSun"/>
          <w:sz w:val="21"/>
          <w:szCs w:val="21"/>
          <w:spacing w:val="-3"/>
        </w:rPr>
        <w:t>织绩</w:t>
      </w:r>
    </w:p>
    <w:p>
      <w:pPr>
        <w:spacing w:before="1" w:line="216" w:lineRule="auto"/>
        <w:rPr>
          <w:rFonts w:ascii="SimSun" w:hAnsi="SimSun" w:eastAsia="SimSun" w:cs="SimSun"/>
          <w:sz w:val="21"/>
          <w:szCs w:val="21"/>
        </w:rPr>
      </w:pPr>
      <w:r>
        <w:rPr>
          <w:rFonts w:ascii="SimSun" w:hAnsi="SimSun" w:eastAsia="SimSun" w:cs="SimSun"/>
          <w:sz w:val="21"/>
          <w:szCs w:val="21"/>
          <w:spacing w:val="7"/>
        </w:rPr>
        <w:t>效),同时扩展模型。</w:t>
      </w:r>
    </w:p>
    <w:p>
      <w:pPr>
        <w:pStyle w:val="BodyText"/>
        <w:spacing w:line="305" w:lineRule="auto"/>
        <w:rPr/>
      </w:pPr>
      <w:r/>
    </w:p>
    <w:p>
      <w:pPr>
        <w:ind w:left="440"/>
        <w:spacing w:before="69" w:line="219" w:lineRule="auto"/>
        <w:rPr>
          <w:rFonts w:ascii="SimSun" w:hAnsi="SimSun" w:eastAsia="SimSun" w:cs="SimSun"/>
          <w:sz w:val="21"/>
          <w:szCs w:val="21"/>
        </w:rPr>
      </w:pPr>
      <w:r>
        <w:rPr>
          <w:rFonts w:ascii="SimSun" w:hAnsi="SimSun" w:eastAsia="SimSun" w:cs="SimSun"/>
          <w:sz w:val="21"/>
          <w:szCs w:val="21"/>
          <w:spacing w:val="-3"/>
        </w:rPr>
        <w:t>下面是我们在这一年研究的一些问题。</w:t>
      </w:r>
    </w:p>
    <w:p>
      <w:pPr>
        <w:pStyle w:val="BodyText"/>
        <w:spacing w:line="281" w:lineRule="auto"/>
        <w:rPr/>
      </w:pPr>
      <w:r/>
    </w:p>
    <w:p>
      <w:pPr>
        <w:ind w:left="440"/>
        <w:spacing w:before="69" w:line="405" w:lineRule="exact"/>
        <w:rPr>
          <w:rFonts w:ascii="SimSun" w:hAnsi="SimSun" w:eastAsia="SimSun" w:cs="SimSun"/>
          <w:sz w:val="21"/>
          <w:szCs w:val="21"/>
        </w:rPr>
      </w:pPr>
      <w:r>
        <w:rPr>
          <w:rFonts w:ascii="SimSun" w:hAnsi="SimSun" w:eastAsia="SimSun" w:cs="SimSun"/>
          <w:sz w:val="21"/>
          <w:szCs w:val="21"/>
          <w:spacing w:val="-3"/>
          <w:position w:val="14"/>
        </w:rPr>
        <w:t>□对于“软件交付会影响组织绩效”这个发现，我们可以重新验</w:t>
      </w:r>
    </w:p>
    <w:p>
      <w:pPr>
        <w:ind w:left="670"/>
        <w:spacing w:before="1" w:line="223" w:lineRule="auto"/>
        <w:rPr>
          <w:rFonts w:ascii="SimSun" w:hAnsi="SimSun" w:eastAsia="SimSun" w:cs="SimSun"/>
          <w:sz w:val="21"/>
          <w:szCs w:val="21"/>
        </w:rPr>
      </w:pPr>
      <w:r>
        <w:rPr>
          <w:rFonts w:ascii="SimSun" w:hAnsi="SimSun" w:eastAsia="SimSun" w:cs="SimSun"/>
          <w:sz w:val="21"/>
          <w:szCs w:val="21"/>
          <w:spacing w:val="-3"/>
        </w:rPr>
        <w:t>证吗?</w:t>
      </w:r>
    </w:p>
    <w:p>
      <w:pPr>
        <w:ind w:left="440"/>
        <w:spacing w:before="139" w:line="219" w:lineRule="auto"/>
        <w:rPr>
          <w:rFonts w:ascii="SimSun" w:hAnsi="SimSun" w:eastAsia="SimSun" w:cs="SimSun"/>
          <w:sz w:val="21"/>
          <w:szCs w:val="21"/>
        </w:rPr>
      </w:pPr>
      <w:r>
        <w:rPr>
          <w:rFonts w:ascii="SimSun" w:hAnsi="SimSun" w:eastAsia="SimSun" w:cs="SimSun"/>
          <w:sz w:val="21"/>
          <w:szCs w:val="21"/>
        </w:rPr>
        <w:t>口技术实践和自动化是否会影响软件交付?</w:t>
      </w:r>
    </w:p>
    <w:p>
      <w:pPr>
        <w:spacing w:line="219" w:lineRule="auto"/>
        <w:sectPr>
          <w:pgSz w:w="7270" w:h="11410"/>
          <w:pgMar w:top="400" w:right="374" w:bottom="0" w:left="459" w:header="0" w:footer="0" w:gutter="0"/>
        </w:sectPr>
        <w:rPr>
          <w:rFonts w:ascii="SimSun" w:hAnsi="SimSun" w:eastAsia="SimSun" w:cs="SimSun"/>
          <w:sz w:val="21"/>
          <w:szCs w:val="21"/>
        </w:rPr>
      </w:pPr>
    </w:p>
    <w:p>
      <w:pPr>
        <w:ind w:left="4729"/>
        <w:spacing w:before="141" w:line="217" w:lineRule="auto"/>
        <w:rPr>
          <w:rFonts w:ascii="Times New Roman" w:hAnsi="Times New Roman" w:eastAsia="Times New Roman" w:cs="Times New Roman"/>
          <w:sz w:val="22"/>
          <w:szCs w:val="22"/>
        </w:rPr>
      </w:pPr>
      <w:r>
        <w:rPr>
          <w:rFonts w:ascii="SimHei" w:hAnsi="SimHei" w:eastAsia="SimHei" w:cs="SimHei"/>
          <w:sz w:val="22"/>
          <w:szCs w:val="22"/>
          <w:spacing w:val="-10"/>
        </w:rPr>
        <w:t>前</w:t>
      </w:r>
      <w:r>
        <w:rPr>
          <w:rFonts w:ascii="SimHei" w:hAnsi="SimHei" w:eastAsia="SimHei" w:cs="SimHei"/>
          <w:sz w:val="22"/>
          <w:szCs w:val="22"/>
          <w:spacing w:val="26"/>
        </w:rPr>
        <w:t xml:space="preserve">  </w:t>
      </w:r>
      <w:r>
        <w:rPr>
          <w:rFonts w:ascii="SimHei" w:hAnsi="SimHei" w:eastAsia="SimHei" w:cs="SimHei"/>
          <w:sz w:val="22"/>
          <w:szCs w:val="22"/>
          <w:spacing w:val="-10"/>
        </w:rPr>
        <w:t>言</w:t>
      </w:r>
      <w:r>
        <w:rPr>
          <w:rFonts w:ascii="SimHei" w:hAnsi="SimHei" w:eastAsia="SimHei" w:cs="SimHei"/>
          <w:sz w:val="22"/>
          <w:szCs w:val="22"/>
          <w:spacing w:val="58"/>
        </w:rPr>
        <w:t xml:space="preserve"> </w:t>
      </w:r>
      <w:r>
        <w:rPr>
          <w:rFonts w:ascii="SimHei" w:hAnsi="SimHei" w:eastAsia="SimHei" w:cs="SimHei"/>
          <w:sz w:val="22"/>
          <w:szCs w:val="22"/>
          <w:spacing w:val="-10"/>
        </w:rPr>
        <w:t>|</w:t>
      </w:r>
      <w:r>
        <w:rPr>
          <w:rFonts w:ascii="SimHei" w:hAnsi="SimHei" w:eastAsia="SimHei" w:cs="SimHei"/>
          <w:sz w:val="22"/>
          <w:szCs w:val="22"/>
          <w:spacing w:val="76"/>
        </w:rPr>
        <w:t xml:space="preserve"> </w:t>
      </w:r>
      <w:r>
        <w:rPr>
          <w:rFonts w:ascii="Times New Roman" w:hAnsi="Times New Roman" w:eastAsia="Times New Roman" w:cs="Times New Roman"/>
          <w:sz w:val="22"/>
          <w:szCs w:val="22"/>
          <w:spacing w:val="-10"/>
        </w:rPr>
        <w:t>xxiii</w:t>
      </w:r>
    </w:p>
    <w:p>
      <w:pPr>
        <w:pStyle w:val="BodyText"/>
        <w:spacing w:line="433"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0"/>
        </w:rPr>
        <w:t>口精益管理实践是否会影响软件交付?</w:t>
      </w:r>
    </w:p>
    <w:p>
      <w:pPr>
        <w:ind w:right="21"/>
        <w:spacing w:before="129" w:line="410" w:lineRule="exact"/>
        <w:jc w:val="right"/>
        <w:rPr>
          <w:rFonts w:ascii="SimSun" w:hAnsi="SimSun" w:eastAsia="SimSun" w:cs="SimSun"/>
          <w:sz w:val="22"/>
          <w:szCs w:val="22"/>
        </w:rPr>
      </w:pPr>
      <w:r>
        <w:rPr>
          <w:rFonts w:ascii="SimSun" w:hAnsi="SimSun" w:eastAsia="SimSun" w:cs="SimSun"/>
          <w:sz w:val="22"/>
          <w:szCs w:val="22"/>
          <w:spacing w:val="-11"/>
          <w:position w:val="14"/>
        </w:rPr>
        <w:t>口技术实践和精益管理实践是否会影响与员工相关的一些方面，</w:t>
      </w:r>
    </w:p>
    <w:p>
      <w:pPr>
        <w:ind w:left="639"/>
        <w:spacing w:line="218" w:lineRule="auto"/>
        <w:rPr>
          <w:rFonts w:ascii="SimSun" w:hAnsi="SimSun" w:eastAsia="SimSun" w:cs="SimSun"/>
          <w:sz w:val="22"/>
          <w:szCs w:val="22"/>
        </w:rPr>
      </w:pPr>
      <w:r>
        <w:rPr>
          <w:rFonts w:ascii="SimSun" w:hAnsi="SimSun" w:eastAsia="SimSun" w:cs="SimSun"/>
          <w:sz w:val="22"/>
          <w:szCs w:val="22"/>
          <w:spacing w:val="-11"/>
        </w:rPr>
        <w:t>例如与代码部署和职业倦怠相关的焦虑心理?</w:t>
      </w:r>
    </w:p>
    <w:p>
      <w:pPr>
        <w:pStyle w:val="BodyText"/>
        <w:spacing w:line="256" w:lineRule="auto"/>
        <w:rPr/>
      </w:pPr>
      <w:r/>
    </w:p>
    <w:p>
      <w:pPr>
        <w:ind w:right="62"/>
        <w:spacing w:before="71" w:line="420" w:lineRule="exact"/>
        <w:jc w:val="right"/>
        <w:rPr>
          <w:rFonts w:ascii="SimSun" w:hAnsi="SimSun" w:eastAsia="SimSun" w:cs="SimSun"/>
          <w:sz w:val="22"/>
          <w:szCs w:val="22"/>
        </w:rPr>
      </w:pPr>
      <w:r>
        <w:rPr>
          <w:rFonts w:ascii="SimSun" w:hAnsi="SimSun" w:eastAsia="SimSun" w:cs="SimSun"/>
          <w:sz w:val="22"/>
          <w:szCs w:val="22"/>
          <w:spacing w:val="-12"/>
          <w:position w:val="15"/>
        </w:rPr>
        <w:t>结果再次令我们惊喜。我们验证了假设，而且确认并扩展了我们</w:t>
      </w:r>
    </w:p>
    <w:p>
      <w:pPr>
        <w:spacing w:before="1" w:line="218" w:lineRule="auto"/>
        <w:rPr>
          <w:rFonts w:ascii="SimSun" w:hAnsi="SimSun" w:eastAsia="SimSun" w:cs="SimSun"/>
          <w:sz w:val="22"/>
          <w:szCs w:val="22"/>
        </w:rPr>
      </w:pPr>
      <w:r>
        <w:rPr>
          <w:rFonts w:ascii="SimSun" w:hAnsi="SimSun" w:eastAsia="SimSun" w:cs="SimSun"/>
          <w:sz w:val="22"/>
          <w:szCs w:val="22"/>
          <w:spacing w:val="-10"/>
        </w:rPr>
        <w:t>前一年所做的工作。你可以在本书的第一部分中读到相关内容。</w:t>
      </w:r>
    </w:p>
    <w:p>
      <w:pPr>
        <w:pStyle w:val="BodyText"/>
        <w:spacing w:line="268" w:lineRule="auto"/>
        <w:rPr/>
      </w:pPr>
      <w:r/>
    </w:p>
    <w:p>
      <w:pPr>
        <w:ind w:left="3"/>
        <w:spacing w:before="72" w:line="218" w:lineRule="auto"/>
        <w:rPr>
          <w:rFonts w:ascii="SimHei" w:hAnsi="SimHei" w:eastAsia="SimHei" w:cs="SimHei"/>
          <w:sz w:val="22"/>
          <w:szCs w:val="22"/>
        </w:rPr>
      </w:pPr>
      <w:r>
        <w:rPr>
          <w:rFonts w:ascii="SimHei" w:hAnsi="SimHei" w:eastAsia="SimHei" w:cs="SimHei"/>
          <w:sz w:val="22"/>
          <w:szCs w:val="22"/>
          <w:b/>
          <w:bCs/>
          <w:spacing w:val="19"/>
        </w:rPr>
        <w:t>2016年：扩展技术实践并探索模糊的前沿</w:t>
      </w:r>
    </w:p>
    <w:p>
      <w:pPr>
        <w:pStyle w:val="BodyText"/>
        <w:spacing w:line="271" w:lineRule="auto"/>
        <w:rPr/>
      </w:pPr>
      <w:r/>
    </w:p>
    <w:p>
      <w:pPr>
        <w:ind w:firstLine="409"/>
        <w:spacing w:before="72" w:line="336" w:lineRule="auto"/>
        <w:jc w:val="both"/>
        <w:rPr>
          <w:rFonts w:ascii="SimSun" w:hAnsi="SimSun" w:eastAsia="SimSun" w:cs="SimSun"/>
          <w:sz w:val="22"/>
          <w:szCs w:val="22"/>
        </w:rPr>
      </w:pPr>
      <w:r>
        <w:rPr>
          <w:rFonts w:ascii="SimSun" w:hAnsi="SimSun" w:eastAsia="SimSun" w:cs="SimSun"/>
          <w:sz w:val="22"/>
          <w:szCs w:val="22"/>
          <w:spacing w:val="-13"/>
        </w:rPr>
        <w:t>第三年，我们再次基于模型的核心基础进行扩展，并探索其他技 </w:t>
      </w:r>
      <w:r>
        <w:rPr>
          <w:rFonts w:ascii="SimSun" w:hAnsi="SimSun" w:eastAsia="SimSun" w:cs="SimSun"/>
          <w:sz w:val="22"/>
          <w:szCs w:val="22"/>
          <w:spacing w:val="-16"/>
        </w:rPr>
        <w:t>术实践的重要性(例如安全性、基于主干的开发，</w:t>
      </w:r>
      <w:r>
        <w:rPr>
          <w:rFonts w:ascii="SimSun" w:hAnsi="SimSun" w:eastAsia="SimSun" w:cs="SimSun"/>
          <w:sz w:val="22"/>
          <w:szCs w:val="22"/>
          <w:spacing w:val="-17"/>
        </w:rPr>
        <w:t>以及测试数据管理)。</w:t>
      </w:r>
      <w:r>
        <w:rPr>
          <w:rFonts w:ascii="SimSun" w:hAnsi="SimSun" w:eastAsia="SimSun" w:cs="SimSun"/>
          <w:sz w:val="22"/>
          <w:szCs w:val="22"/>
        </w:rPr>
        <w:t xml:space="preserve"> </w:t>
      </w:r>
      <w:r>
        <w:rPr>
          <w:rFonts w:ascii="SimSun" w:hAnsi="SimSun" w:eastAsia="SimSun" w:cs="SimSun"/>
          <w:sz w:val="22"/>
          <w:szCs w:val="22"/>
          <w:spacing w:val="-13"/>
        </w:rPr>
        <w:t>我们从与产品管理同事的交谈中得到启发，将调查进一步扩展到上游 </w:t>
      </w:r>
      <w:r>
        <w:rPr>
          <w:rFonts w:ascii="SimSun" w:hAnsi="SimSun" w:eastAsia="SimSun" w:cs="SimSun"/>
          <w:sz w:val="22"/>
          <w:szCs w:val="22"/>
          <w:spacing w:val="-13"/>
        </w:rPr>
        <w:t>环节，试图了解在产品管理从传统项目管理实践转向应用精益原则的 </w:t>
      </w:r>
      <w:r>
        <w:rPr>
          <w:rFonts w:ascii="SimSun" w:hAnsi="SimSun" w:eastAsia="SimSun" w:cs="SimSun"/>
          <w:sz w:val="22"/>
          <w:szCs w:val="22"/>
          <w:spacing w:val="-13"/>
        </w:rPr>
        <w:t>过程中，我们能否衡量这种转变所带来的影响。我们将调查范围扩展 </w:t>
      </w:r>
      <w:r>
        <w:rPr>
          <w:rFonts w:ascii="SimSun" w:hAnsi="SimSun" w:eastAsia="SimSun" w:cs="SimSun"/>
          <w:sz w:val="22"/>
          <w:szCs w:val="22"/>
          <w:spacing w:val="-12"/>
        </w:rPr>
        <w:t>到质量管理措施，包含缺陷、返工和安全修复等。最后</w:t>
      </w:r>
      <w:r>
        <w:rPr>
          <w:rFonts w:ascii="SimSun" w:hAnsi="SimSun" w:eastAsia="SimSun" w:cs="SimSun"/>
          <w:sz w:val="22"/>
          <w:szCs w:val="22"/>
          <w:spacing w:val="-13"/>
        </w:rPr>
        <w:t>，我们还提出</w:t>
      </w:r>
      <w:r>
        <w:rPr>
          <w:rFonts w:ascii="SimSun" w:hAnsi="SimSun" w:eastAsia="SimSun" w:cs="SimSun"/>
          <w:sz w:val="22"/>
          <w:szCs w:val="22"/>
        </w:rPr>
        <w:t xml:space="preserve"> </w:t>
      </w:r>
      <w:r>
        <w:rPr>
          <w:rFonts w:ascii="SimSun" w:hAnsi="SimSun" w:eastAsia="SimSun" w:cs="SimSun"/>
          <w:sz w:val="22"/>
          <w:szCs w:val="22"/>
          <w:spacing w:val="-6"/>
        </w:rPr>
        <w:t>了一些其他方面的问题，以帮助自己了解技术实践如何影响人力资</w:t>
      </w:r>
    </w:p>
    <w:p>
      <w:pPr>
        <w:spacing w:before="1" w:line="218" w:lineRule="auto"/>
        <w:rPr>
          <w:rFonts w:ascii="SimSun" w:hAnsi="SimSun" w:eastAsia="SimSun" w:cs="SimSun"/>
          <w:sz w:val="22"/>
          <w:szCs w:val="22"/>
        </w:rPr>
      </w:pPr>
      <w:r>
        <w:rPr>
          <w:rFonts w:ascii="SimSun" w:hAnsi="SimSun" w:eastAsia="SimSun" w:cs="SimSun"/>
          <w:sz w:val="22"/>
          <w:szCs w:val="22"/>
          <w:spacing w:val="-12"/>
        </w:rPr>
        <w:t>源：员工净推荐值和工作认同度有助于减少职业倦怠。</w:t>
      </w:r>
    </w:p>
    <w:p>
      <w:pPr>
        <w:pStyle w:val="BodyText"/>
        <w:spacing w:line="305"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2"/>
        </w:rPr>
        <w:t>我们所研究的问题列举如下。</w:t>
      </w:r>
    </w:p>
    <w:p>
      <w:pPr>
        <w:pStyle w:val="BodyText"/>
        <w:spacing w:line="276" w:lineRule="auto"/>
        <w:rPr/>
      </w:pPr>
      <w:r/>
    </w:p>
    <w:p>
      <w:pPr>
        <w:ind w:left="409"/>
        <w:spacing w:before="73" w:line="410" w:lineRule="exact"/>
        <w:rPr>
          <w:rFonts w:ascii="SimSun" w:hAnsi="SimSun" w:eastAsia="SimSun" w:cs="SimSun"/>
          <w:sz w:val="22"/>
          <w:szCs w:val="22"/>
        </w:rPr>
      </w:pPr>
      <w:r>
        <w:rPr>
          <w:rFonts w:ascii="SimSun" w:hAnsi="SimSun" w:eastAsia="SimSun" w:cs="SimSun"/>
          <w:sz w:val="22"/>
          <w:szCs w:val="22"/>
          <w:spacing w:val="-12"/>
          <w:position w:val="14"/>
        </w:rPr>
        <w:t>口将安全性集成到软件的开发和交付中是加速了这一过</w:t>
      </w:r>
      <w:r>
        <w:rPr>
          <w:rFonts w:ascii="SimSun" w:hAnsi="SimSun" w:eastAsia="SimSun" w:cs="SimSun"/>
          <w:sz w:val="22"/>
          <w:szCs w:val="22"/>
          <w:spacing w:val="-13"/>
          <w:position w:val="14"/>
        </w:rPr>
        <w:t>程，还是</w:t>
      </w:r>
    </w:p>
    <w:p>
      <w:pPr>
        <w:ind w:left="639"/>
        <w:spacing w:line="219" w:lineRule="auto"/>
        <w:rPr>
          <w:rFonts w:ascii="SimSun" w:hAnsi="SimSun" w:eastAsia="SimSun" w:cs="SimSun"/>
          <w:sz w:val="22"/>
          <w:szCs w:val="22"/>
        </w:rPr>
      </w:pPr>
      <w:r>
        <w:rPr>
          <w:rFonts w:ascii="SimSun" w:hAnsi="SimSun" w:eastAsia="SimSun" w:cs="SimSun"/>
          <w:sz w:val="22"/>
          <w:szCs w:val="22"/>
          <w:spacing w:val="-9"/>
        </w:rPr>
        <w:t>减缓了这一过程?</w:t>
      </w:r>
    </w:p>
    <w:p>
      <w:pPr>
        <w:ind w:left="409"/>
        <w:spacing w:before="148" w:line="219" w:lineRule="auto"/>
        <w:rPr>
          <w:rFonts w:ascii="SimSun" w:hAnsi="SimSun" w:eastAsia="SimSun" w:cs="SimSun"/>
          <w:sz w:val="22"/>
          <w:szCs w:val="22"/>
        </w:rPr>
      </w:pPr>
      <w:r>
        <w:rPr>
          <w:rFonts w:ascii="SimSun" w:hAnsi="SimSun" w:eastAsia="SimSun" w:cs="SimSun"/>
          <w:sz w:val="22"/>
          <w:szCs w:val="22"/>
          <w:spacing w:val="-10"/>
        </w:rPr>
        <w:t>口基于主干的开发是否有助于更好地交付软件?</w:t>
      </w:r>
    </w:p>
    <w:p>
      <w:pPr>
        <w:ind w:left="409"/>
        <w:spacing w:before="139" w:line="403" w:lineRule="exact"/>
        <w:rPr>
          <w:rFonts w:ascii="SimSun" w:hAnsi="SimSun" w:eastAsia="SimSun" w:cs="SimSun"/>
          <w:sz w:val="22"/>
          <w:szCs w:val="22"/>
        </w:rPr>
      </w:pPr>
      <w:r>
        <w:rPr>
          <w:rFonts w:ascii="SimSun" w:hAnsi="SimSun" w:eastAsia="SimSun" w:cs="SimSun"/>
          <w:sz w:val="22"/>
          <w:szCs w:val="22"/>
          <w:spacing w:val="-13"/>
          <w:position w:val="13"/>
        </w:rPr>
        <w:t>口在产品管理中使用精益方法，是软件开发和交付的一个重要方</w:t>
      </w:r>
    </w:p>
    <w:p>
      <w:pPr>
        <w:ind w:left="639"/>
        <w:spacing w:line="220" w:lineRule="auto"/>
        <w:rPr>
          <w:rFonts w:ascii="SimSun" w:hAnsi="SimSun" w:eastAsia="SimSun" w:cs="SimSun"/>
          <w:sz w:val="22"/>
          <w:szCs w:val="22"/>
        </w:rPr>
      </w:pPr>
      <w:r>
        <w:rPr>
          <w:rFonts w:ascii="SimSun" w:hAnsi="SimSun" w:eastAsia="SimSun" w:cs="SimSun"/>
          <w:sz w:val="22"/>
          <w:szCs w:val="22"/>
          <w:spacing w:val="-3"/>
        </w:rPr>
        <w:t>面吗?</w:t>
      </w:r>
    </w:p>
    <w:p>
      <w:pPr>
        <w:spacing w:line="220" w:lineRule="auto"/>
        <w:sectPr>
          <w:pgSz w:w="7250" w:h="11380"/>
          <w:pgMar w:top="400" w:right="600" w:bottom="0" w:left="350" w:header="0" w:footer="0" w:gutter="0"/>
        </w:sectPr>
        <w:rPr>
          <w:rFonts w:ascii="SimSun" w:hAnsi="SimSun" w:eastAsia="SimSun" w:cs="SimSun"/>
          <w:sz w:val="22"/>
          <w:szCs w:val="22"/>
        </w:rPr>
      </w:pPr>
    </w:p>
    <w:p>
      <w:pPr>
        <w:spacing w:before="221" w:line="217" w:lineRule="auto"/>
        <w:rPr>
          <w:rFonts w:ascii="SimHei" w:hAnsi="SimHei" w:eastAsia="SimHei" w:cs="SimHei"/>
          <w:sz w:val="18"/>
          <w:szCs w:val="18"/>
        </w:rPr>
      </w:pPr>
      <w:r>
        <w:rPr>
          <w:rFonts w:ascii="SimSun" w:hAnsi="SimSun" w:eastAsia="SimSun" w:cs="SimSun"/>
          <w:sz w:val="18"/>
          <w:szCs w:val="18"/>
          <w:spacing w:val="-10"/>
        </w:rPr>
        <w:t>xxiv</w:t>
      </w:r>
      <w:r>
        <w:rPr>
          <w:rFonts w:ascii="SimSun" w:hAnsi="SimSun" w:eastAsia="SimSun" w:cs="SimSun"/>
          <w:sz w:val="18"/>
          <w:szCs w:val="18"/>
          <w:spacing w:val="38"/>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12" w:lineRule="auto"/>
        <w:rPr/>
      </w:pPr>
      <w:r/>
    </w:p>
    <w:p>
      <w:pPr>
        <w:ind w:left="440"/>
        <w:spacing w:before="71" w:line="219" w:lineRule="auto"/>
        <w:rPr>
          <w:rFonts w:ascii="SimSun" w:hAnsi="SimSun" w:eastAsia="SimSun" w:cs="SimSun"/>
          <w:sz w:val="22"/>
          <w:szCs w:val="22"/>
        </w:rPr>
      </w:pPr>
      <w:r>
        <w:rPr>
          <w:rFonts w:ascii="SimSun" w:hAnsi="SimSun" w:eastAsia="SimSun" w:cs="SimSun"/>
          <w:sz w:val="22"/>
          <w:szCs w:val="22"/>
          <w:spacing w:val="-9"/>
        </w:rPr>
        <w:t>口良好的技术实践是否有助于增强员工对公司的忠诚度?</w:t>
      </w:r>
    </w:p>
    <w:p>
      <w:pPr>
        <w:pStyle w:val="BodyText"/>
        <w:spacing w:line="244" w:lineRule="auto"/>
        <w:rPr/>
      </w:pPr>
      <w:r/>
    </w:p>
    <w:p>
      <w:pPr>
        <w:spacing w:before="72" w:line="451" w:lineRule="exact"/>
        <w:rPr>
          <w:rFonts w:ascii="SimHei" w:hAnsi="SimHei" w:eastAsia="SimHei" w:cs="SimHei"/>
          <w:sz w:val="22"/>
          <w:szCs w:val="22"/>
        </w:rPr>
      </w:pPr>
      <w:r>
        <w:rPr>
          <w:rFonts w:ascii="SimHei" w:hAnsi="SimHei" w:eastAsia="SimHei" w:cs="SimHei"/>
          <w:sz w:val="22"/>
          <w:szCs w:val="22"/>
          <w:spacing w:val="18"/>
          <w:position w:val="18"/>
        </w:rPr>
        <w:t>2017年：研究架构，探索领导者的角色，并衡量非营利组织</w:t>
      </w:r>
    </w:p>
    <w:p>
      <w:pPr>
        <w:spacing w:line="222" w:lineRule="auto"/>
        <w:rPr>
          <w:rFonts w:ascii="SimHei" w:hAnsi="SimHei" w:eastAsia="SimHei" w:cs="SimHei"/>
          <w:sz w:val="22"/>
          <w:szCs w:val="22"/>
        </w:rPr>
      </w:pPr>
      <w:r>
        <w:rPr>
          <w:rFonts w:ascii="SimHei" w:hAnsi="SimHei" w:eastAsia="SimHei" w:cs="SimHei"/>
          <w:sz w:val="22"/>
          <w:szCs w:val="22"/>
          <w:spacing w:val="9"/>
        </w:rPr>
        <w:t>的成功</w:t>
      </w:r>
    </w:p>
    <w:p>
      <w:pPr>
        <w:pStyle w:val="BodyText"/>
        <w:spacing w:line="260" w:lineRule="auto"/>
        <w:rPr/>
      </w:pPr>
      <w:r/>
    </w:p>
    <w:p>
      <w:pPr>
        <w:ind w:right="21" w:firstLine="440"/>
        <w:spacing w:before="71" w:line="336" w:lineRule="auto"/>
        <w:jc w:val="both"/>
        <w:rPr>
          <w:rFonts w:ascii="SimSun" w:hAnsi="SimSun" w:eastAsia="SimSun" w:cs="SimSun"/>
          <w:sz w:val="22"/>
          <w:szCs w:val="22"/>
        </w:rPr>
      </w:pPr>
      <w:r>
        <w:rPr>
          <w:rFonts w:ascii="SimSun" w:hAnsi="SimSun" w:eastAsia="SimSun" w:cs="SimSun"/>
          <w:sz w:val="22"/>
          <w:szCs w:val="22"/>
          <w:spacing w:val="-13"/>
        </w:rPr>
        <w:t>第四年，我们开始研究系统如何构建，以及架构对团队和组织交</w:t>
      </w:r>
      <w:r>
        <w:rPr>
          <w:rFonts w:ascii="SimSun" w:hAnsi="SimSun" w:eastAsia="SimSun" w:cs="SimSun"/>
          <w:sz w:val="22"/>
          <w:szCs w:val="22"/>
          <w:spacing w:val="11"/>
        </w:rPr>
        <w:t xml:space="preserve"> </w:t>
      </w:r>
      <w:r>
        <w:rPr>
          <w:rFonts w:ascii="SimSun" w:hAnsi="SimSun" w:eastAsia="SimSun" w:cs="SimSun"/>
          <w:sz w:val="22"/>
          <w:szCs w:val="22"/>
          <w:spacing w:val="-12"/>
        </w:rPr>
        <w:t>付软件和价值的能力的影响。我们还将研究范围</w:t>
      </w:r>
      <w:r>
        <w:rPr>
          <w:rFonts w:ascii="SimSun" w:hAnsi="SimSun" w:eastAsia="SimSun" w:cs="SimSun"/>
          <w:sz w:val="22"/>
          <w:szCs w:val="22"/>
          <w:spacing w:val="-13"/>
        </w:rPr>
        <w:t>扩展到包含但不限于</w:t>
      </w:r>
      <w:r>
        <w:rPr>
          <w:rFonts w:ascii="SimSun" w:hAnsi="SimSun" w:eastAsia="SimSun" w:cs="SimSun"/>
          <w:sz w:val="22"/>
          <w:szCs w:val="22"/>
        </w:rPr>
        <w:t xml:space="preserve"> </w:t>
      </w:r>
      <w:r>
        <w:rPr>
          <w:rFonts w:ascii="SimSun" w:hAnsi="SimSun" w:eastAsia="SimSun" w:cs="SimSun"/>
          <w:sz w:val="22"/>
          <w:szCs w:val="22"/>
          <w:spacing w:val="-12"/>
        </w:rPr>
        <w:t>盈利能力、生产力和市场份额等价值衡量指标，使分析结果也能面向</w:t>
      </w:r>
      <w:r>
        <w:rPr>
          <w:rFonts w:ascii="SimSun" w:hAnsi="SimSun" w:eastAsia="SimSun" w:cs="SimSun"/>
          <w:sz w:val="22"/>
          <w:szCs w:val="22"/>
        </w:rPr>
        <w:t xml:space="preserve"> </w:t>
      </w:r>
      <w:r>
        <w:rPr>
          <w:rFonts w:ascii="SimSun" w:hAnsi="SimSun" w:eastAsia="SimSun" w:cs="SimSun"/>
          <w:sz w:val="22"/>
          <w:szCs w:val="22"/>
          <w:spacing w:val="-13"/>
        </w:rPr>
        <w:t>非营利组织。这一年的研究还探索了领导者的角色，借此衡量变革型</w:t>
      </w:r>
    </w:p>
    <w:p>
      <w:pPr>
        <w:spacing w:line="219" w:lineRule="auto"/>
        <w:rPr>
          <w:rFonts w:ascii="SimSun" w:hAnsi="SimSun" w:eastAsia="SimSun" w:cs="SimSun"/>
          <w:sz w:val="22"/>
          <w:szCs w:val="22"/>
        </w:rPr>
      </w:pPr>
      <w:r>
        <w:rPr>
          <w:rFonts w:ascii="SimSun" w:hAnsi="SimSun" w:eastAsia="SimSun" w:cs="SimSun"/>
          <w:sz w:val="22"/>
          <w:szCs w:val="22"/>
          <w:spacing w:val="-11"/>
        </w:rPr>
        <w:t>领导力对组织的作用。</w:t>
      </w:r>
    </w:p>
    <w:p>
      <w:pPr>
        <w:pStyle w:val="BodyText"/>
        <w:spacing w:line="294" w:lineRule="auto"/>
        <w:rPr/>
      </w:pPr>
      <w:r/>
    </w:p>
    <w:p>
      <w:pPr>
        <w:ind w:left="440"/>
        <w:spacing w:before="72" w:line="219" w:lineRule="auto"/>
        <w:rPr>
          <w:rFonts w:ascii="SimSun" w:hAnsi="SimSun" w:eastAsia="SimSun" w:cs="SimSun"/>
          <w:sz w:val="22"/>
          <w:szCs w:val="22"/>
        </w:rPr>
      </w:pPr>
      <w:r>
        <w:rPr>
          <w:rFonts w:ascii="SimSun" w:hAnsi="SimSun" w:eastAsia="SimSun" w:cs="SimSun"/>
          <w:sz w:val="22"/>
          <w:szCs w:val="22"/>
          <w:spacing w:val="-11"/>
        </w:rPr>
        <w:t>我们在第四年研究的问题列举如下。</w:t>
      </w:r>
    </w:p>
    <w:p>
      <w:pPr>
        <w:pStyle w:val="BodyText"/>
        <w:spacing w:line="266" w:lineRule="auto"/>
        <w:rPr/>
      </w:pPr>
      <w:r/>
    </w:p>
    <w:p>
      <w:pPr>
        <w:ind w:left="440"/>
        <w:spacing w:before="73" w:line="400" w:lineRule="exact"/>
        <w:rPr>
          <w:rFonts w:ascii="SimSun" w:hAnsi="SimSun" w:eastAsia="SimSun" w:cs="SimSun"/>
          <w:sz w:val="22"/>
          <w:szCs w:val="22"/>
        </w:rPr>
      </w:pPr>
      <w:r>
        <w:rPr>
          <w:rFonts w:ascii="SimSun" w:hAnsi="SimSun" w:eastAsia="SimSun" w:cs="SimSun"/>
          <w:sz w:val="22"/>
          <w:szCs w:val="22"/>
          <w:spacing w:val="-9"/>
          <w:position w:val="13"/>
        </w:rPr>
        <w:t>口是什么架构实践提高了软件交付绩效?</w:t>
      </w:r>
    </w:p>
    <w:p>
      <w:pPr>
        <w:ind w:left="440"/>
        <w:spacing w:line="219" w:lineRule="auto"/>
        <w:rPr>
          <w:rFonts w:ascii="SimSun" w:hAnsi="SimSun" w:eastAsia="SimSun" w:cs="SimSun"/>
          <w:sz w:val="22"/>
          <w:szCs w:val="22"/>
        </w:rPr>
      </w:pPr>
      <w:r>
        <w:rPr>
          <w:rFonts w:ascii="SimSun" w:hAnsi="SimSun" w:eastAsia="SimSun" w:cs="SimSun"/>
          <w:sz w:val="22"/>
          <w:szCs w:val="22"/>
          <w:spacing w:val="-8"/>
        </w:rPr>
        <w:t>口变革型领导力对软件交付有何影响?</w:t>
      </w:r>
    </w:p>
    <w:p>
      <w:pPr>
        <w:ind w:left="440"/>
        <w:spacing w:before="139" w:line="219" w:lineRule="auto"/>
        <w:rPr>
          <w:rFonts w:ascii="SimSun" w:hAnsi="SimSun" w:eastAsia="SimSun" w:cs="SimSun"/>
          <w:sz w:val="22"/>
          <w:szCs w:val="22"/>
        </w:rPr>
      </w:pPr>
      <w:r>
        <w:rPr>
          <w:rFonts w:ascii="SimSun" w:hAnsi="SimSun" w:eastAsia="SimSun" w:cs="SimSun"/>
          <w:sz w:val="22"/>
          <w:szCs w:val="22"/>
          <w:spacing w:val="-8"/>
        </w:rPr>
        <w:t>口软件交付是否影响非营利结果?</w:t>
      </w:r>
    </w:p>
    <w:p>
      <w:pPr>
        <w:pStyle w:val="BodyText"/>
        <w:spacing w:line="416" w:lineRule="auto"/>
        <w:rPr/>
      </w:pPr>
      <w:r/>
    </w:p>
    <w:p>
      <w:pPr>
        <w:ind w:left="4"/>
        <w:spacing w:before="94" w:line="226" w:lineRule="auto"/>
        <w:rPr>
          <w:rFonts w:ascii="SimHei" w:hAnsi="SimHei" w:eastAsia="SimHei" w:cs="SimHei"/>
          <w:sz w:val="29"/>
          <w:szCs w:val="29"/>
        </w:rPr>
      </w:pPr>
      <w:r>
        <w:rPr>
          <w:rFonts w:ascii="SimHei" w:hAnsi="SimHei" w:eastAsia="SimHei" w:cs="SimHei"/>
          <w:sz w:val="29"/>
          <w:szCs w:val="29"/>
          <w:b/>
          <w:bCs/>
          <w:spacing w:val="-6"/>
        </w:rPr>
        <w:t>结论</w:t>
      </w:r>
    </w:p>
    <w:p>
      <w:pPr>
        <w:pStyle w:val="BodyText"/>
        <w:spacing w:line="434" w:lineRule="auto"/>
        <w:rPr/>
      </w:pPr>
      <w:r/>
    </w:p>
    <w:p>
      <w:pPr>
        <w:ind w:firstLine="440"/>
        <w:spacing w:before="73" w:line="336" w:lineRule="auto"/>
        <w:jc w:val="both"/>
        <w:rPr>
          <w:rFonts w:ascii="SimSun" w:hAnsi="SimSun" w:eastAsia="SimSun" w:cs="SimSun"/>
          <w:sz w:val="22"/>
          <w:szCs w:val="22"/>
        </w:rPr>
      </w:pPr>
      <w:r>
        <w:rPr>
          <w:rFonts w:ascii="SimSun" w:hAnsi="SimSun" w:eastAsia="SimSun" w:cs="SimSun"/>
          <w:sz w:val="22"/>
          <w:szCs w:val="22"/>
          <w:spacing w:val="-6"/>
        </w:rPr>
        <w:t>我们希望，作为技术专家和技术领导者的你在阅读本书时会发</w:t>
      </w:r>
      <w:r>
        <w:rPr>
          <w:rFonts w:ascii="SimSun" w:hAnsi="SimSun" w:eastAsia="SimSun" w:cs="SimSun"/>
          <w:sz w:val="22"/>
          <w:szCs w:val="22"/>
          <w:spacing w:val="10"/>
        </w:rPr>
        <w:t xml:space="preserve"> </w:t>
      </w:r>
      <w:r>
        <w:rPr>
          <w:rFonts w:ascii="SimSun" w:hAnsi="SimSun" w:eastAsia="SimSun" w:cs="SimSun"/>
          <w:sz w:val="22"/>
          <w:szCs w:val="22"/>
          <w:spacing w:val="-13"/>
        </w:rPr>
        <w:t>现，要使你的组织变得更好，还是要从软件交付开始。正是通过提高</w:t>
      </w:r>
      <w:r>
        <w:rPr>
          <w:rFonts w:ascii="SimSun" w:hAnsi="SimSun" w:eastAsia="SimSun" w:cs="SimSun"/>
          <w:sz w:val="22"/>
          <w:szCs w:val="22"/>
          <w:spacing w:val="17"/>
        </w:rPr>
        <w:t xml:space="preserve"> </w:t>
      </w:r>
      <w:r>
        <w:rPr>
          <w:rFonts w:ascii="SimSun" w:hAnsi="SimSun" w:eastAsia="SimSun" w:cs="SimSun"/>
          <w:sz w:val="22"/>
          <w:szCs w:val="22"/>
          <w:spacing w:val="-11"/>
        </w:rPr>
        <w:t>软件交付能力，组织才能更快地交付功能，在需要时发挥关键作</w:t>
      </w:r>
      <w:r>
        <w:rPr>
          <w:rFonts w:ascii="SimSun" w:hAnsi="SimSun" w:eastAsia="SimSun" w:cs="SimSun"/>
          <w:sz w:val="22"/>
          <w:szCs w:val="22"/>
          <w:spacing w:val="-12"/>
        </w:rPr>
        <w:t>用，</w:t>
      </w:r>
      <w:r>
        <w:rPr>
          <w:rFonts w:ascii="SimSun" w:hAnsi="SimSun" w:eastAsia="SimSun" w:cs="SimSun"/>
          <w:sz w:val="22"/>
          <w:szCs w:val="22"/>
        </w:rPr>
        <w:t xml:space="preserve"> </w:t>
      </w:r>
      <w:r>
        <w:rPr>
          <w:rFonts w:ascii="SimSun" w:hAnsi="SimSun" w:eastAsia="SimSun" w:cs="SimSun"/>
          <w:sz w:val="22"/>
          <w:szCs w:val="22"/>
          <w:spacing w:val="-12"/>
        </w:rPr>
        <w:t>适应合规性和安全方面的变化，利用快速反馈吸引新客户，并让现有</w:t>
      </w:r>
    </w:p>
    <w:p>
      <w:pPr>
        <w:spacing w:line="219" w:lineRule="auto"/>
        <w:rPr>
          <w:rFonts w:ascii="SimSun" w:hAnsi="SimSun" w:eastAsia="SimSun" w:cs="SimSun"/>
          <w:sz w:val="22"/>
          <w:szCs w:val="22"/>
        </w:rPr>
      </w:pPr>
      <w:r>
        <w:rPr>
          <w:rFonts w:ascii="SimSun" w:hAnsi="SimSun" w:eastAsia="SimSun" w:cs="SimSun"/>
          <w:sz w:val="22"/>
          <w:szCs w:val="22"/>
          <w:spacing w:val="-14"/>
        </w:rPr>
        <w:t>客户感到满意。</w:t>
      </w:r>
    </w:p>
    <w:p>
      <w:pPr>
        <w:spacing w:line="219" w:lineRule="auto"/>
        <w:sectPr>
          <w:pgSz w:w="7290" w:h="11430"/>
          <w:pgMar w:top="400" w:right="450" w:bottom="0" w:left="570" w:header="0" w:footer="0" w:gutter="0"/>
        </w:sectPr>
        <w:rPr>
          <w:rFonts w:ascii="SimSun" w:hAnsi="SimSun" w:eastAsia="SimSun" w:cs="SimSun"/>
          <w:sz w:val="22"/>
          <w:szCs w:val="22"/>
        </w:rPr>
      </w:pPr>
    </w:p>
    <w:p>
      <w:pPr>
        <w:ind w:right="13"/>
        <w:spacing w:before="138" w:line="222" w:lineRule="auto"/>
        <w:jc w:val="right"/>
        <w:rPr>
          <w:rFonts w:ascii="Times New Roman" w:hAnsi="Times New Roman" w:eastAsia="Times New Roman" w:cs="Times New Roman"/>
          <w:sz w:val="16"/>
          <w:szCs w:val="16"/>
        </w:rPr>
      </w:pPr>
      <w:r>
        <w:rPr>
          <w:rFonts w:ascii="SimHei" w:hAnsi="SimHei" w:eastAsia="SimHei" w:cs="SimHei"/>
          <w:sz w:val="21"/>
          <w:szCs w:val="21"/>
          <w:spacing w:val="-11"/>
        </w:rPr>
        <w:t>前</w:t>
      </w:r>
      <w:r>
        <w:rPr>
          <w:rFonts w:ascii="SimHei" w:hAnsi="SimHei" w:eastAsia="SimHei" w:cs="SimHei"/>
          <w:sz w:val="21"/>
          <w:szCs w:val="21"/>
          <w:spacing w:val="-11"/>
        </w:rPr>
        <w:t xml:space="preserve">   </w:t>
      </w:r>
      <w:r>
        <w:rPr>
          <w:rFonts w:ascii="SimHei" w:hAnsi="SimHei" w:eastAsia="SimHei" w:cs="SimHei"/>
          <w:sz w:val="21"/>
          <w:szCs w:val="21"/>
          <w:spacing w:val="-11"/>
        </w:rPr>
        <w:t>言</w:t>
      </w:r>
      <w:r>
        <w:rPr>
          <w:rFonts w:ascii="SimHei" w:hAnsi="SimHei" w:eastAsia="SimHei" w:cs="SimHei"/>
          <w:sz w:val="21"/>
          <w:szCs w:val="21"/>
          <w:spacing w:val="5"/>
        </w:rPr>
        <w:t xml:space="preserve">    </w:t>
      </w:r>
      <w:r>
        <w:rPr>
          <w:rFonts w:ascii="Times New Roman" w:hAnsi="Times New Roman" w:eastAsia="Times New Roman" w:cs="Times New Roman"/>
          <w:sz w:val="16"/>
          <w:szCs w:val="16"/>
          <w:spacing w:val="-11"/>
        </w:rPr>
        <w:t>XXV</w:t>
      </w:r>
    </w:p>
    <w:p>
      <w:pPr>
        <w:pStyle w:val="BodyText"/>
        <w:spacing w:line="427" w:lineRule="auto"/>
        <w:rPr/>
      </w:pPr>
      <w:r/>
    </w:p>
    <w:p>
      <w:pPr>
        <w:ind w:firstLine="399"/>
        <w:spacing w:before="68" w:line="360" w:lineRule="auto"/>
        <w:rPr>
          <w:rFonts w:ascii="SimSun" w:hAnsi="SimSun" w:eastAsia="SimSun" w:cs="SimSun"/>
          <w:sz w:val="21"/>
          <w:szCs w:val="21"/>
        </w:rPr>
      </w:pPr>
      <w:r>
        <w:rPr>
          <w:rFonts w:ascii="SimSun" w:hAnsi="SimSun" w:eastAsia="SimSun" w:cs="SimSun"/>
          <w:sz w:val="21"/>
          <w:szCs w:val="21"/>
          <w:spacing w:val="-3"/>
        </w:rPr>
        <w:t>在接下来的章节中，我们将提炼出驱动软件交付绩效的核心能力</w:t>
      </w:r>
      <w:r>
        <w:rPr>
          <w:rFonts w:ascii="SimSun" w:hAnsi="SimSun" w:eastAsia="SimSun" w:cs="SimSun"/>
          <w:sz w:val="21"/>
          <w:szCs w:val="21"/>
          <w:spacing w:val="10"/>
        </w:rPr>
        <w:t xml:space="preserve"> </w:t>
      </w:r>
      <w:r>
        <w:rPr>
          <w:rFonts w:ascii="SimSun" w:hAnsi="SimSun" w:eastAsia="SimSun" w:cs="SimSun"/>
          <w:sz w:val="21"/>
          <w:szCs w:val="21"/>
        </w:rPr>
        <w:t>(还会定义“软件交付绩效”),并简要介</w:t>
      </w:r>
      <w:r>
        <w:rPr>
          <w:rFonts w:ascii="SimSun" w:hAnsi="SimSun" w:eastAsia="SimSun" w:cs="SimSun"/>
          <w:sz w:val="21"/>
          <w:szCs w:val="21"/>
          <w:spacing w:val="-1"/>
        </w:rPr>
        <w:t>绍每种能力涉及的关键点。</w:t>
      </w:r>
      <w:r>
        <w:rPr>
          <w:rFonts w:ascii="SimSun" w:hAnsi="SimSun" w:eastAsia="SimSun" w:cs="SimSun"/>
          <w:sz w:val="21"/>
          <w:szCs w:val="21"/>
        </w:rPr>
        <w:t xml:space="preserve"> </w:t>
      </w:r>
      <w:r>
        <w:rPr>
          <w:rFonts w:ascii="SimSun" w:hAnsi="SimSun" w:eastAsia="SimSun" w:cs="SimSun"/>
          <w:sz w:val="21"/>
          <w:szCs w:val="21"/>
          <w:spacing w:val="-3"/>
        </w:rPr>
        <w:t>第一部分介绍我们的研究发现，第二部分讨论这些成果背</w:t>
      </w:r>
      <w:r>
        <w:rPr>
          <w:rFonts w:ascii="SimSun" w:hAnsi="SimSun" w:eastAsia="SimSun" w:cs="SimSun"/>
          <w:sz w:val="21"/>
          <w:szCs w:val="21"/>
          <w:spacing w:val="-4"/>
        </w:rPr>
        <w:t>后的科学和</w:t>
      </w:r>
      <w:r>
        <w:rPr>
          <w:rFonts w:ascii="SimSun" w:hAnsi="SimSun" w:eastAsia="SimSun" w:cs="SimSun"/>
          <w:sz w:val="21"/>
          <w:szCs w:val="21"/>
        </w:rPr>
        <w:t xml:space="preserve"> </w:t>
      </w:r>
      <w:r>
        <w:rPr>
          <w:rFonts w:ascii="SimSun" w:hAnsi="SimSun" w:eastAsia="SimSun" w:cs="SimSun"/>
          <w:sz w:val="21"/>
          <w:szCs w:val="21"/>
          <w:spacing w:val="-3"/>
        </w:rPr>
        <w:t>研究方法。最后，第三部分提供一个案例研究，以说明当组织为了提</w:t>
      </w:r>
    </w:p>
    <w:p>
      <w:pPr>
        <w:spacing w:line="218" w:lineRule="auto"/>
        <w:rPr>
          <w:rFonts w:ascii="SimSun" w:hAnsi="SimSun" w:eastAsia="SimSun" w:cs="SimSun"/>
          <w:sz w:val="21"/>
          <w:szCs w:val="21"/>
        </w:rPr>
      </w:pPr>
      <w:r>
        <w:rPr>
          <w:rFonts w:ascii="SimSun" w:hAnsi="SimSun" w:eastAsia="SimSun" w:cs="SimSun"/>
          <w:sz w:val="21"/>
          <w:szCs w:val="21"/>
          <w:spacing w:val="-4"/>
        </w:rPr>
        <w:t>高绩效而实现这些能力时，可能会发生什么情况。</w:t>
      </w:r>
    </w:p>
    <w:p>
      <w:pPr>
        <w:pStyle w:val="BodyText"/>
        <w:spacing w:line="435" w:lineRule="auto"/>
        <w:rPr/>
      </w:pPr>
      <w:r/>
    </w:p>
    <w:p>
      <w:pPr>
        <w:ind w:left="3"/>
        <w:spacing w:before="95" w:line="224" w:lineRule="auto"/>
        <w:rPr>
          <w:rFonts w:ascii="SimHei" w:hAnsi="SimHei" w:eastAsia="SimHei" w:cs="SimHei"/>
          <w:sz w:val="29"/>
          <w:szCs w:val="29"/>
        </w:rPr>
      </w:pPr>
      <w:r>
        <w:rPr>
          <w:rFonts w:ascii="SimHei" w:hAnsi="SimHei" w:eastAsia="SimHei" w:cs="SimHei"/>
          <w:sz w:val="29"/>
          <w:szCs w:val="29"/>
          <w:b/>
          <w:bCs/>
          <w:spacing w:val="-17"/>
        </w:rPr>
        <w:t>电子书</w:t>
      </w:r>
    </w:p>
    <w:p>
      <w:pPr>
        <w:pStyle w:val="BodyText"/>
        <w:spacing w:line="415" w:lineRule="auto"/>
        <w:rPr/>
      </w:pPr>
      <w:r/>
    </w:p>
    <w:p>
      <w:pPr>
        <w:ind w:left="429"/>
        <w:spacing w:before="69" w:line="219" w:lineRule="auto"/>
        <w:rPr>
          <w:rFonts w:ascii="SimSun" w:hAnsi="SimSun" w:eastAsia="SimSun" w:cs="SimSun"/>
          <w:sz w:val="21"/>
          <w:szCs w:val="21"/>
        </w:rPr>
      </w:pPr>
      <w:r>
        <w:rPr>
          <w:rFonts w:ascii="SimSun" w:hAnsi="SimSun" w:eastAsia="SimSun" w:cs="SimSun"/>
          <w:sz w:val="21"/>
          <w:szCs w:val="21"/>
          <w:spacing w:val="-2"/>
        </w:rPr>
        <w:t>扫描如下二维码，即可购买本书中文版电子书。</w:t>
      </w:r>
    </w:p>
    <w:p>
      <w:pPr>
        <w:ind w:firstLine="409"/>
        <w:spacing w:before="233" w:line="1670" w:lineRule="exact"/>
        <w:rPr/>
      </w:pPr>
      <w:r>
        <w:rPr>
          <w:position w:val="-33"/>
        </w:rPr>
        <w:drawing>
          <wp:inline distT="0" distB="0" distL="0" distR="0">
            <wp:extent cx="1060444" cy="1060460"/>
            <wp:effectExtent l="0" t="0" r="0" b="0"/>
            <wp:docPr id="28" name="IM 28"/>
            <wp:cNvGraphicFramePr/>
            <a:graphic>
              <a:graphicData uri="http://schemas.openxmlformats.org/drawingml/2006/picture">
                <pic:pic>
                  <pic:nvPicPr>
                    <pic:cNvPr id="28" name="IM 28"/>
                    <pic:cNvPicPr/>
                  </pic:nvPicPr>
                  <pic:blipFill>
                    <a:blip r:embed="rId19"/>
                    <a:stretch>
                      <a:fillRect/>
                    </a:stretch>
                  </pic:blipFill>
                  <pic:spPr>
                    <a:xfrm rot="0">
                      <a:off x="0" y="0"/>
                      <a:ext cx="1060444" cy="1060460"/>
                    </a:xfrm>
                    <a:prstGeom prst="rect">
                      <a:avLst/>
                    </a:prstGeom>
                  </pic:spPr>
                </pic:pic>
              </a:graphicData>
            </a:graphic>
          </wp:inline>
        </w:drawing>
      </w:r>
    </w:p>
    <w:p>
      <w:pPr>
        <w:spacing w:line="1670" w:lineRule="exact"/>
        <w:sectPr>
          <w:pgSz w:w="7100" w:h="11290"/>
          <w:pgMar w:top="400" w:right="661" w:bottom="0" w:left="220" w:header="0" w:footer="0" w:gutter="0"/>
        </w:sectPr>
        <w:rPr/>
      </w:pP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3" w:lineRule="auto"/>
        <w:rPr/>
      </w:pPr>
      <w:r/>
    </w:p>
    <w:p>
      <w:pPr>
        <w:pStyle w:val="BodyText"/>
        <w:spacing w:line="263" w:lineRule="auto"/>
        <w:rPr/>
      </w:pPr>
      <w:r/>
    </w:p>
    <w:p>
      <w:pPr>
        <w:ind w:left="2"/>
        <w:spacing w:before="124" w:line="222" w:lineRule="auto"/>
        <w:rPr>
          <w:rFonts w:ascii="Times New Roman" w:hAnsi="Times New Roman" w:eastAsia="Times New Roman" w:cs="Times New Roman"/>
          <w:sz w:val="20"/>
          <w:szCs w:val="20"/>
        </w:rPr>
      </w:pPr>
      <w:r>
        <w:rPr>
          <w:rFonts w:ascii="SimHei" w:hAnsi="SimHei" w:eastAsia="SimHei" w:cs="SimHei"/>
          <w:sz w:val="38"/>
          <w:szCs w:val="38"/>
          <w:b/>
          <w:bCs/>
          <w:spacing w:val="-8"/>
        </w:rPr>
        <w:t>目录</w:t>
      </w:r>
      <w:r>
        <w:rPr>
          <w:rFonts w:ascii="SimHei" w:hAnsi="SimHei" w:eastAsia="SimHei" w:cs="SimHei"/>
          <w:sz w:val="38"/>
          <w:szCs w:val="38"/>
          <w:spacing w:val="-102"/>
        </w:rPr>
        <w:t xml:space="preserve"> </w:t>
      </w:r>
      <w:r>
        <w:rPr>
          <w:rFonts w:ascii="Times New Roman" w:hAnsi="Times New Roman" w:eastAsia="Times New Roman" w:cs="Times New Roman"/>
          <w:sz w:val="20"/>
          <w:szCs w:val="20"/>
          <w:spacing w:val="-8"/>
        </w:rPr>
        <w:t>CONTENTS</w:t>
      </w:r>
    </w:p>
    <w:p>
      <w:pPr>
        <w:pStyle w:val="BodyText"/>
        <w:spacing w:line="272" w:lineRule="auto"/>
        <w:rPr/>
      </w:pPr>
      <w:r/>
    </w:p>
    <w:p>
      <w:pPr>
        <w:pStyle w:val="BodyText"/>
        <w:spacing w:line="272" w:lineRule="auto"/>
        <w:rPr/>
      </w:pPr>
      <w:r/>
    </w:p>
    <w:p>
      <w:pPr>
        <w:pStyle w:val="BodyText"/>
        <w:spacing w:line="272"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ind w:left="1"/>
        <w:spacing w:before="91" w:line="219" w:lineRule="auto"/>
        <w:rPr>
          <w:rFonts w:ascii="SimSun" w:hAnsi="SimSun" w:eastAsia="SimSun" w:cs="SimSun"/>
          <w:sz w:val="28"/>
          <w:szCs w:val="28"/>
        </w:rPr>
      </w:pPr>
      <w:r>
        <w:rPr>
          <w:rFonts w:ascii="SimSun" w:hAnsi="SimSun" w:eastAsia="SimSun" w:cs="SimSun"/>
          <w:sz w:val="28"/>
          <w:szCs w:val="28"/>
          <w:b/>
          <w:bCs/>
          <w:spacing w:val="-5"/>
        </w:rPr>
        <w:t>第一部分</w:t>
      </w:r>
      <w:r>
        <w:rPr>
          <w:rFonts w:ascii="SimSun" w:hAnsi="SimSun" w:eastAsia="SimSun" w:cs="SimSun"/>
          <w:sz w:val="28"/>
          <w:szCs w:val="28"/>
          <w:spacing w:val="124"/>
        </w:rPr>
        <w:t xml:space="preserve"> </w:t>
      </w:r>
      <w:r>
        <w:rPr>
          <w:rFonts w:ascii="SimSun" w:hAnsi="SimSun" w:eastAsia="SimSun" w:cs="SimSun"/>
          <w:sz w:val="28"/>
          <w:szCs w:val="28"/>
          <w:b/>
          <w:bCs/>
          <w:spacing w:val="-5"/>
        </w:rPr>
        <w:t>研究发现</w:t>
      </w:r>
      <w:r>
        <w:rPr>
          <w:rFonts w:ascii="SimSun" w:hAnsi="SimSun" w:eastAsia="SimSun" w:cs="SimSun"/>
          <w:sz w:val="28"/>
          <w:szCs w:val="28"/>
          <w:spacing w:val="-5"/>
        </w:rPr>
        <w:t xml:space="preserve">  </w:t>
      </w:r>
      <w:r>
        <w:rPr>
          <w:rFonts w:ascii="SimSun" w:hAnsi="SimSun" w:eastAsia="SimSun" w:cs="SimSun"/>
          <w:sz w:val="28"/>
          <w:szCs w:val="28"/>
          <w:b/>
          <w:bCs/>
          <w:spacing w:val="-5"/>
        </w:rPr>
        <w:t>/1</w:t>
      </w:r>
    </w:p>
    <w:p>
      <w:pPr>
        <w:pStyle w:val="BodyText"/>
        <w:spacing w:line="388" w:lineRule="auto"/>
        <w:rPr/>
      </w:pPr>
      <w:r/>
    </w:p>
    <w:p>
      <w:pPr>
        <w:spacing w:before="65" w:line="222" w:lineRule="auto"/>
        <w:rPr>
          <w:rFonts w:ascii="SimHei" w:hAnsi="SimHei" w:eastAsia="SimHei" w:cs="SimHei"/>
          <w:sz w:val="20"/>
          <w:szCs w:val="20"/>
        </w:rPr>
      </w:pPr>
      <w:r>
        <w:rPr>
          <w:rFonts w:ascii="SimHei" w:hAnsi="SimHei" w:eastAsia="SimHei" w:cs="SimHei"/>
          <w:sz w:val="20"/>
          <w:szCs w:val="20"/>
          <w:b/>
          <w:bCs/>
          <w:spacing w:val="-9"/>
        </w:rPr>
        <w:t>第</w:t>
      </w:r>
      <w:r>
        <w:rPr>
          <w:rFonts w:ascii="SimHei" w:hAnsi="SimHei" w:eastAsia="SimHei" w:cs="SimHei"/>
          <w:sz w:val="20"/>
          <w:szCs w:val="20"/>
          <w:spacing w:val="-9"/>
        </w:rPr>
        <w:t xml:space="preserve"> </w:t>
      </w:r>
      <w:r>
        <w:rPr>
          <w:rFonts w:ascii="SimHei" w:hAnsi="SimHei" w:eastAsia="SimHei" w:cs="SimHei"/>
          <w:sz w:val="20"/>
          <w:szCs w:val="20"/>
          <w:b/>
          <w:bCs/>
          <w:spacing w:val="-9"/>
        </w:rPr>
        <w:t>1</w:t>
      </w:r>
      <w:r>
        <w:rPr>
          <w:rFonts w:ascii="SimHei" w:hAnsi="SimHei" w:eastAsia="SimHei" w:cs="SimHei"/>
          <w:sz w:val="20"/>
          <w:szCs w:val="20"/>
          <w:spacing w:val="-9"/>
        </w:rPr>
        <w:t xml:space="preserve"> </w:t>
      </w:r>
      <w:r>
        <w:rPr>
          <w:rFonts w:ascii="SimHei" w:hAnsi="SimHei" w:eastAsia="SimHei" w:cs="SimHei"/>
          <w:sz w:val="20"/>
          <w:szCs w:val="20"/>
          <w:b/>
          <w:bCs/>
          <w:spacing w:val="-9"/>
        </w:rPr>
        <w:t>章</w:t>
      </w:r>
      <w:r>
        <w:rPr>
          <w:rFonts w:ascii="SimHei" w:hAnsi="SimHei" w:eastAsia="SimHei" w:cs="SimHei"/>
          <w:sz w:val="20"/>
          <w:szCs w:val="20"/>
          <w:spacing w:val="88"/>
        </w:rPr>
        <w:t xml:space="preserve"> </w:t>
      </w:r>
      <w:r>
        <w:rPr>
          <w:rFonts w:ascii="SimHei" w:hAnsi="SimHei" w:eastAsia="SimHei" w:cs="SimHei"/>
          <w:sz w:val="20"/>
          <w:szCs w:val="20"/>
          <w:b/>
          <w:bCs/>
          <w:spacing w:val="-9"/>
        </w:rPr>
        <w:t>加</w:t>
      </w:r>
      <w:r>
        <w:rPr>
          <w:rFonts w:ascii="SimHei" w:hAnsi="SimHei" w:eastAsia="SimHei" w:cs="SimHei"/>
          <w:sz w:val="20"/>
          <w:szCs w:val="20"/>
          <w:spacing w:val="-44"/>
        </w:rPr>
        <w:t xml:space="preserve"> </w:t>
      </w:r>
      <w:r>
        <w:rPr>
          <w:rFonts w:ascii="SimHei" w:hAnsi="SimHei" w:eastAsia="SimHei" w:cs="SimHei"/>
          <w:sz w:val="20"/>
          <w:szCs w:val="20"/>
          <w:b/>
          <w:bCs/>
          <w:spacing w:val="-9"/>
        </w:rPr>
        <w:t>速</w:t>
      </w:r>
      <w:r>
        <w:rPr>
          <w:rFonts w:ascii="SimHei" w:hAnsi="SimHei" w:eastAsia="SimHei" w:cs="SimHei"/>
          <w:sz w:val="20"/>
          <w:szCs w:val="20"/>
          <w:spacing w:val="89"/>
        </w:rPr>
        <w:t xml:space="preserve"> </w:t>
      </w:r>
      <w:r>
        <w:rPr>
          <w:rFonts w:ascii="SimHei" w:hAnsi="SimHei" w:eastAsia="SimHei" w:cs="SimHei"/>
          <w:sz w:val="20"/>
          <w:szCs w:val="20"/>
          <w:b/>
          <w:bCs/>
          <w:spacing w:val="-9"/>
        </w:rPr>
        <w:t>/3</w:t>
      </w:r>
    </w:p>
    <w:p>
      <w:pPr>
        <w:ind w:left="837"/>
        <w:spacing w:before="143" w:line="219" w:lineRule="auto"/>
        <w:rPr>
          <w:rFonts w:ascii="SimSun" w:hAnsi="SimSun" w:eastAsia="SimSun" w:cs="SimSun"/>
          <w:sz w:val="20"/>
          <w:szCs w:val="20"/>
        </w:rPr>
      </w:pPr>
      <w:r>
        <w:rPr>
          <w:rFonts w:ascii="SimSun" w:hAnsi="SimSun" w:eastAsia="SimSun" w:cs="SimSun"/>
          <w:sz w:val="20"/>
          <w:szCs w:val="20"/>
          <w:spacing w:val="-17"/>
        </w:rPr>
        <w:t>1.1</w:t>
      </w:r>
      <w:r>
        <w:rPr>
          <w:rFonts w:ascii="SimSun" w:hAnsi="SimSun" w:eastAsia="SimSun" w:cs="SimSun"/>
          <w:sz w:val="20"/>
          <w:szCs w:val="20"/>
          <w:spacing w:val="58"/>
        </w:rPr>
        <w:t xml:space="preserve"> </w:t>
      </w:r>
      <w:r>
        <w:rPr>
          <w:rFonts w:ascii="SimSun" w:hAnsi="SimSun" w:eastAsia="SimSun" w:cs="SimSun"/>
          <w:sz w:val="20"/>
          <w:szCs w:val="20"/>
          <w:spacing w:val="-17"/>
        </w:rPr>
        <w:t>关注能力，而不是成熟度</w:t>
      </w:r>
      <w:r>
        <w:rPr>
          <w:rFonts w:ascii="SimSun" w:hAnsi="SimSun" w:eastAsia="SimSun" w:cs="SimSun"/>
          <w:sz w:val="20"/>
          <w:szCs w:val="20"/>
          <w:spacing w:val="59"/>
        </w:rPr>
        <w:t xml:space="preserve"> </w:t>
      </w:r>
      <w:r>
        <w:rPr>
          <w:rFonts w:ascii="SimSun" w:hAnsi="SimSun" w:eastAsia="SimSun" w:cs="SimSun"/>
          <w:sz w:val="20"/>
          <w:szCs w:val="20"/>
          <w:spacing w:val="-17"/>
        </w:rPr>
        <w:t>/6</w:t>
      </w:r>
    </w:p>
    <w:p>
      <w:pPr>
        <w:ind w:left="837"/>
        <w:spacing w:before="112" w:line="219" w:lineRule="auto"/>
        <w:rPr>
          <w:rFonts w:ascii="SimSun" w:hAnsi="SimSun" w:eastAsia="SimSun" w:cs="SimSun"/>
          <w:sz w:val="20"/>
          <w:szCs w:val="20"/>
        </w:rPr>
      </w:pPr>
      <w:r>
        <w:rPr>
          <w:rFonts w:ascii="SimSun" w:hAnsi="SimSun" w:eastAsia="SimSun" w:cs="SimSun"/>
          <w:sz w:val="20"/>
          <w:szCs w:val="20"/>
          <w:spacing w:val="-18"/>
        </w:rPr>
        <w:t>1.2</w:t>
      </w:r>
      <w:r>
        <w:rPr>
          <w:rFonts w:ascii="SimSun" w:hAnsi="SimSun" w:eastAsia="SimSun" w:cs="SimSun"/>
          <w:sz w:val="20"/>
          <w:szCs w:val="20"/>
          <w:spacing w:val="51"/>
        </w:rPr>
        <w:t xml:space="preserve"> </w:t>
      </w:r>
      <w:r>
        <w:rPr>
          <w:rFonts w:ascii="SimSun" w:hAnsi="SimSun" w:eastAsia="SimSun" w:cs="SimSun"/>
          <w:sz w:val="20"/>
          <w:szCs w:val="20"/>
          <w:spacing w:val="-18"/>
        </w:rPr>
        <w:t>基于实证的变革，聚焦于核心能力</w:t>
      </w:r>
      <w:r>
        <w:rPr>
          <w:rFonts w:ascii="SimSun" w:hAnsi="SimSun" w:eastAsia="SimSun" w:cs="SimSun"/>
          <w:sz w:val="20"/>
          <w:szCs w:val="20"/>
          <w:spacing w:val="64"/>
        </w:rPr>
        <w:t xml:space="preserve"> </w:t>
      </w:r>
      <w:r>
        <w:rPr>
          <w:rFonts w:ascii="SimSun" w:hAnsi="SimSun" w:eastAsia="SimSun" w:cs="SimSun"/>
          <w:sz w:val="20"/>
          <w:szCs w:val="20"/>
          <w:spacing w:val="-18"/>
        </w:rPr>
        <w:t>/8</w:t>
      </w:r>
    </w:p>
    <w:p>
      <w:pPr>
        <w:ind w:left="837"/>
        <w:spacing w:before="80" w:line="212" w:lineRule="auto"/>
        <w:rPr>
          <w:rFonts w:ascii="SimSun" w:hAnsi="SimSun" w:eastAsia="SimSun" w:cs="SimSun"/>
          <w:sz w:val="20"/>
          <w:szCs w:val="20"/>
        </w:rPr>
      </w:pPr>
      <w:r>
        <w:rPr>
          <w:rFonts w:ascii="SimSun" w:hAnsi="SimSun" w:eastAsia="SimSun" w:cs="SimSun"/>
          <w:sz w:val="20"/>
          <w:szCs w:val="20"/>
          <w:spacing w:val="3"/>
        </w:rPr>
        <w:t>1.3</w:t>
      </w:r>
      <w:r>
        <w:rPr>
          <w:rFonts w:ascii="SimSun" w:hAnsi="SimSun" w:eastAsia="SimSun" w:cs="SimSun"/>
          <w:sz w:val="20"/>
          <w:szCs w:val="20"/>
          <w:spacing w:val="64"/>
        </w:rPr>
        <w:t xml:space="preserve"> </w:t>
      </w:r>
      <w:r>
        <w:rPr>
          <w:rFonts w:ascii="SimSun" w:hAnsi="SimSun" w:eastAsia="SimSun" w:cs="SimSun"/>
          <w:sz w:val="20"/>
          <w:szCs w:val="20"/>
          <w:spacing w:val="3"/>
        </w:rPr>
        <w:t>采用</w:t>
      </w:r>
      <w:r>
        <w:rPr>
          <w:rFonts w:ascii="Times New Roman" w:hAnsi="Times New Roman" w:eastAsia="Times New Roman" w:cs="Times New Roman"/>
          <w:sz w:val="20"/>
          <w:szCs w:val="20"/>
        </w:rPr>
        <w:t>DevOps</w:t>
      </w:r>
      <w:r>
        <w:rPr>
          <w:rFonts w:ascii="SimSun" w:hAnsi="SimSun" w:eastAsia="SimSun" w:cs="SimSun"/>
          <w:sz w:val="20"/>
          <w:szCs w:val="20"/>
          <w:spacing w:val="3"/>
        </w:rPr>
        <w:t>的价值/9</w:t>
      </w:r>
    </w:p>
    <w:p>
      <w:pPr>
        <w:pStyle w:val="BodyText"/>
        <w:spacing w:line="321" w:lineRule="auto"/>
        <w:rPr/>
      </w:pPr>
      <w:r/>
    </w:p>
    <w:p>
      <w:pPr>
        <w:spacing w:before="65" w:line="221" w:lineRule="auto"/>
        <w:rPr>
          <w:rFonts w:ascii="SimHei" w:hAnsi="SimHei" w:eastAsia="SimHei" w:cs="SimHei"/>
          <w:sz w:val="20"/>
          <w:szCs w:val="20"/>
        </w:rPr>
      </w:pPr>
      <w:r>
        <w:rPr>
          <w:rFonts w:ascii="SimHei" w:hAnsi="SimHei" w:eastAsia="SimHei" w:cs="SimHei"/>
          <w:sz w:val="20"/>
          <w:szCs w:val="20"/>
          <w:b/>
          <w:bCs/>
          <w:spacing w:val="17"/>
        </w:rPr>
        <w:t>第2章</w:t>
      </w:r>
      <w:r>
        <w:rPr>
          <w:rFonts w:ascii="SimHei" w:hAnsi="SimHei" w:eastAsia="SimHei" w:cs="SimHei"/>
          <w:sz w:val="20"/>
          <w:szCs w:val="20"/>
          <w:spacing w:val="97"/>
        </w:rPr>
        <w:t xml:space="preserve"> </w:t>
      </w:r>
      <w:r>
        <w:rPr>
          <w:rFonts w:ascii="SimHei" w:hAnsi="SimHei" w:eastAsia="SimHei" w:cs="SimHei"/>
          <w:sz w:val="20"/>
          <w:szCs w:val="20"/>
          <w:b/>
          <w:bCs/>
          <w:spacing w:val="17"/>
        </w:rPr>
        <w:t>度量绩效</w:t>
      </w:r>
      <w:r>
        <w:rPr>
          <w:rFonts w:ascii="SimHei" w:hAnsi="SimHei" w:eastAsia="SimHei" w:cs="SimHei"/>
          <w:sz w:val="20"/>
          <w:szCs w:val="20"/>
          <w:spacing w:val="98"/>
        </w:rPr>
        <w:t xml:space="preserve"> </w:t>
      </w:r>
      <w:r>
        <w:rPr>
          <w:rFonts w:ascii="SimHei" w:hAnsi="SimHei" w:eastAsia="SimHei" w:cs="SimHei"/>
          <w:sz w:val="20"/>
          <w:szCs w:val="20"/>
          <w:b/>
          <w:bCs/>
          <w:spacing w:val="17"/>
        </w:rPr>
        <w:t>/11</w:t>
      </w:r>
    </w:p>
    <w:p>
      <w:pPr>
        <w:ind w:left="837"/>
        <w:spacing w:before="176" w:line="219" w:lineRule="auto"/>
        <w:rPr>
          <w:rFonts w:ascii="SimSun" w:hAnsi="SimSun" w:eastAsia="SimSun" w:cs="SimSun"/>
          <w:sz w:val="20"/>
          <w:szCs w:val="20"/>
        </w:rPr>
      </w:pPr>
      <w:r>
        <w:rPr>
          <w:rFonts w:ascii="SimSun" w:hAnsi="SimSun" w:eastAsia="SimSun" w:cs="SimSun"/>
          <w:sz w:val="20"/>
          <w:szCs w:val="20"/>
          <w:spacing w:val="-17"/>
        </w:rPr>
        <w:t>2.1</w:t>
      </w:r>
      <w:r>
        <w:rPr>
          <w:rFonts w:ascii="SimSun" w:hAnsi="SimSun" w:eastAsia="SimSun" w:cs="SimSun"/>
          <w:sz w:val="20"/>
          <w:szCs w:val="20"/>
          <w:spacing w:val="73"/>
        </w:rPr>
        <w:t xml:space="preserve"> </w:t>
      </w:r>
      <w:r>
        <w:rPr>
          <w:rFonts w:ascii="SimSun" w:hAnsi="SimSun" w:eastAsia="SimSun" w:cs="SimSun"/>
          <w:sz w:val="20"/>
          <w:szCs w:val="20"/>
          <w:spacing w:val="-17"/>
        </w:rPr>
        <w:t>以往尝试度量绩效时存在的问题</w:t>
      </w:r>
      <w:r>
        <w:rPr>
          <w:rFonts w:ascii="SimSun" w:hAnsi="SimSun" w:eastAsia="SimSun" w:cs="SimSun"/>
          <w:sz w:val="20"/>
          <w:szCs w:val="20"/>
          <w:spacing w:val="71"/>
        </w:rPr>
        <w:t xml:space="preserve"> </w:t>
      </w:r>
      <w:r>
        <w:rPr>
          <w:rFonts w:ascii="SimSun" w:hAnsi="SimSun" w:eastAsia="SimSun" w:cs="SimSun"/>
          <w:sz w:val="20"/>
          <w:szCs w:val="20"/>
          <w:spacing w:val="-17"/>
        </w:rPr>
        <w:t>/12</w:t>
      </w:r>
    </w:p>
    <w:p>
      <w:pPr>
        <w:ind w:left="837"/>
        <w:spacing w:before="93" w:line="219" w:lineRule="auto"/>
        <w:rPr>
          <w:rFonts w:ascii="SimSun" w:hAnsi="SimSun" w:eastAsia="SimSun" w:cs="SimSun"/>
          <w:sz w:val="20"/>
          <w:szCs w:val="20"/>
        </w:rPr>
      </w:pPr>
      <w:r>
        <w:rPr>
          <w:rFonts w:ascii="SimSun" w:hAnsi="SimSun" w:eastAsia="SimSun" w:cs="SimSun"/>
          <w:sz w:val="20"/>
          <w:szCs w:val="20"/>
          <w:spacing w:val="-14"/>
        </w:rPr>
        <w:t>2.2</w:t>
      </w:r>
      <w:r>
        <w:rPr>
          <w:rFonts w:ascii="SimSun" w:hAnsi="SimSun" w:eastAsia="SimSun" w:cs="SimSun"/>
          <w:sz w:val="20"/>
          <w:szCs w:val="20"/>
          <w:spacing w:val="48"/>
        </w:rPr>
        <w:t xml:space="preserve"> </w:t>
      </w:r>
      <w:r>
        <w:rPr>
          <w:rFonts w:ascii="SimSun" w:hAnsi="SimSun" w:eastAsia="SimSun" w:cs="SimSun"/>
          <w:sz w:val="20"/>
          <w:szCs w:val="20"/>
          <w:spacing w:val="-14"/>
        </w:rPr>
        <w:t>度量软件交付绩效</w:t>
      </w:r>
      <w:r>
        <w:rPr>
          <w:rFonts w:ascii="SimSun" w:hAnsi="SimSun" w:eastAsia="SimSun" w:cs="SimSun"/>
          <w:sz w:val="20"/>
          <w:szCs w:val="20"/>
          <w:spacing w:val="72"/>
        </w:rPr>
        <w:t xml:space="preserve"> </w:t>
      </w:r>
      <w:r>
        <w:rPr>
          <w:rFonts w:ascii="SimSun" w:hAnsi="SimSun" w:eastAsia="SimSun" w:cs="SimSun"/>
          <w:sz w:val="20"/>
          <w:szCs w:val="20"/>
          <w:spacing w:val="-14"/>
        </w:rPr>
        <w:t>/14</w:t>
      </w:r>
    </w:p>
    <w:p>
      <w:pPr>
        <w:pStyle w:val="BodyText"/>
        <w:ind w:left="837"/>
        <w:spacing w:before="92" w:line="219" w:lineRule="auto"/>
        <w:rPr>
          <w:sz w:val="20"/>
          <w:szCs w:val="20"/>
        </w:rPr>
      </w:pPr>
      <w:r>
        <w:rPr>
          <w:rFonts w:ascii="Times New Roman" w:hAnsi="Times New Roman" w:eastAsia="Times New Roman" w:cs="Times New Roman"/>
          <w:sz w:val="20"/>
          <w:szCs w:val="20"/>
          <w:spacing w:val="-12"/>
        </w:rPr>
        <w:t>2.3   </w:t>
      </w:r>
      <w:r>
        <w:rPr>
          <w:rFonts w:ascii="SimSun" w:hAnsi="SimSun" w:eastAsia="SimSun" w:cs="SimSun"/>
          <w:sz w:val="20"/>
          <w:szCs w:val="20"/>
          <w:spacing w:val="-12"/>
        </w:rPr>
        <w:t>软件交付绩效对组织绩效的影响  </w:t>
      </w:r>
      <w:r>
        <w:rPr>
          <w:rFonts w:ascii="Times New Roman" w:hAnsi="Times New Roman" w:eastAsia="Times New Roman" w:cs="Times New Roman"/>
          <w:sz w:val="20"/>
          <w:szCs w:val="20"/>
          <w:spacing w:val="-12"/>
        </w:rPr>
        <w:t>/ </w:t>
      </w:r>
      <w:r>
        <w:rPr>
          <w:sz w:val="20"/>
          <w:szCs w:val="20"/>
          <w:spacing w:val="-13"/>
        </w:rPr>
        <w:t>22</w:t>
      </w:r>
    </w:p>
    <w:p>
      <w:pPr>
        <w:ind w:left="837"/>
        <w:spacing w:before="73" w:line="21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2.4   </w:t>
      </w:r>
      <w:r>
        <w:rPr>
          <w:rFonts w:ascii="SimSun" w:hAnsi="SimSun" w:eastAsia="SimSun" w:cs="SimSun"/>
          <w:sz w:val="20"/>
          <w:szCs w:val="20"/>
          <w:spacing w:val="-5"/>
        </w:rPr>
        <w:t>驱动改变</w:t>
      </w:r>
      <w:r>
        <w:rPr>
          <w:rFonts w:ascii="SimSun" w:hAnsi="SimSun" w:eastAsia="SimSun" w:cs="SimSun"/>
          <w:sz w:val="20"/>
          <w:szCs w:val="20"/>
          <w:spacing w:val="53"/>
        </w:rPr>
        <w:t xml:space="preserve"> </w:t>
      </w:r>
      <w:r>
        <w:rPr>
          <w:rFonts w:ascii="Times New Roman" w:hAnsi="Times New Roman" w:eastAsia="Times New Roman" w:cs="Times New Roman"/>
          <w:sz w:val="20"/>
          <w:szCs w:val="20"/>
          <w:spacing w:val="-5"/>
        </w:rPr>
        <w:t>/25</w:t>
      </w:r>
    </w:p>
    <w:p>
      <w:pPr>
        <w:pStyle w:val="BodyText"/>
        <w:spacing w:line="301" w:lineRule="auto"/>
        <w:rPr/>
      </w:pPr>
      <w:r/>
    </w:p>
    <w:p>
      <w:pPr>
        <w:spacing w:before="66" w:line="222" w:lineRule="auto"/>
        <w:rPr>
          <w:rFonts w:ascii="SimHei" w:hAnsi="SimHei" w:eastAsia="SimHei" w:cs="SimHei"/>
          <w:sz w:val="20"/>
          <w:szCs w:val="20"/>
        </w:rPr>
      </w:pPr>
      <w:r>
        <w:rPr>
          <w:rFonts w:ascii="SimHei" w:hAnsi="SimHei" w:eastAsia="SimHei" w:cs="SimHei"/>
          <w:sz w:val="20"/>
          <w:szCs w:val="20"/>
          <w:b/>
          <w:bCs/>
          <w:spacing w:val="16"/>
        </w:rPr>
        <w:t>第3章</w:t>
      </w:r>
      <w:r>
        <w:rPr>
          <w:rFonts w:ascii="SimHei" w:hAnsi="SimHei" w:eastAsia="SimHei" w:cs="SimHei"/>
          <w:sz w:val="20"/>
          <w:szCs w:val="20"/>
          <w:spacing w:val="83"/>
        </w:rPr>
        <w:t xml:space="preserve"> </w:t>
      </w:r>
      <w:r>
        <w:rPr>
          <w:rFonts w:ascii="SimHei" w:hAnsi="SimHei" w:eastAsia="SimHei" w:cs="SimHei"/>
          <w:sz w:val="20"/>
          <w:szCs w:val="20"/>
          <w:b/>
          <w:bCs/>
          <w:spacing w:val="16"/>
        </w:rPr>
        <w:t>度量和改变文化</w:t>
      </w:r>
      <w:r>
        <w:rPr>
          <w:rFonts w:ascii="SimHei" w:hAnsi="SimHei" w:eastAsia="SimHei" w:cs="SimHei"/>
          <w:sz w:val="20"/>
          <w:szCs w:val="20"/>
          <w:spacing w:val="78"/>
        </w:rPr>
        <w:t xml:space="preserve"> </w:t>
      </w:r>
      <w:r>
        <w:rPr>
          <w:rFonts w:ascii="SimHei" w:hAnsi="SimHei" w:eastAsia="SimHei" w:cs="SimHei"/>
          <w:sz w:val="20"/>
          <w:szCs w:val="20"/>
          <w:b/>
          <w:bCs/>
          <w:spacing w:val="16"/>
        </w:rPr>
        <w:t>/27</w:t>
      </w:r>
    </w:p>
    <w:p>
      <w:pPr>
        <w:ind w:left="837"/>
        <w:spacing w:before="174" w:line="219" w:lineRule="auto"/>
        <w:rPr>
          <w:rFonts w:ascii="SimSun" w:hAnsi="SimSun" w:eastAsia="SimSun" w:cs="SimSun"/>
          <w:sz w:val="20"/>
          <w:szCs w:val="20"/>
        </w:rPr>
      </w:pPr>
      <w:r>
        <w:rPr>
          <w:rFonts w:ascii="SimSun" w:hAnsi="SimSun" w:eastAsia="SimSun" w:cs="SimSun"/>
          <w:sz w:val="20"/>
          <w:szCs w:val="20"/>
          <w:spacing w:val="-13"/>
        </w:rPr>
        <w:t>3.1</w:t>
      </w:r>
      <w:r>
        <w:rPr>
          <w:rFonts w:ascii="SimSun" w:hAnsi="SimSun" w:eastAsia="SimSun" w:cs="SimSun"/>
          <w:sz w:val="20"/>
          <w:szCs w:val="20"/>
          <w:spacing w:val="63"/>
        </w:rPr>
        <w:t xml:space="preserve"> </w:t>
      </w:r>
      <w:r>
        <w:rPr>
          <w:rFonts w:ascii="SimSun" w:hAnsi="SimSun" w:eastAsia="SimSun" w:cs="SimSun"/>
          <w:sz w:val="20"/>
          <w:szCs w:val="20"/>
          <w:spacing w:val="-13"/>
        </w:rPr>
        <w:t>建模文化</w:t>
      </w:r>
      <w:r>
        <w:rPr>
          <w:rFonts w:ascii="SimSun" w:hAnsi="SimSun" w:eastAsia="SimSun" w:cs="SimSun"/>
          <w:sz w:val="20"/>
          <w:szCs w:val="20"/>
          <w:spacing w:val="41"/>
        </w:rPr>
        <w:t xml:space="preserve"> </w:t>
      </w:r>
      <w:r>
        <w:rPr>
          <w:rFonts w:ascii="SimSun" w:hAnsi="SimSun" w:eastAsia="SimSun" w:cs="SimSun"/>
          <w:sz w:val="20"/>
          <w:szCs w:val="20"/>
          <w:spacing w:val="-13"/>
        </w:rPr>
        <w:t>/27</w:t>
      </w:r>
    </w:p>
    <w:p>
      <w:pPr>
        <w:ind w:left="837"/>
        <w:spacing w:before="93" w:line="220" w:lineRule="auto"/>
        <w:rPr>
          <w:rFonts w:ascii="SimSun" w:hAnsi="SimSun" w:eastAsia="SimSun" w:cs="SimSun"/>
          <w:sz w:val="20"/>
          <w:szCs w:val="20"/>
        </w:rPr>
      </w:pPr>
      <w:r>
        <w:rPr>
          <w:rFonts w:ascii="SimSun" w:hAnsi="SimSun" w:eastAsia="SimSun" w:cs="SimSun"/>
          <w:sz w:val="20"/>
          <w:szCs w:val="20"/>
          <w:spacing w:val="-12"/>
        </w:rPr>
        <w:t>3.2</w:t>
      </w:r>
      <w:r>
        <w:rPr>
          <w:rFonts w:ascii="SimSun" w:hAnsi="SimSun" w:eastAsia="SimSun" w:cs="SimSun"/>
          <w:sz w:val="20"/>
          <w:szCs w:val="20"/>
          <w:spacing w:val="52"/>
        </w:rPr>
        <w:t xml:space="preserve"> </w:t>
      </w:r>
      <w:r>
        <w:rPr>
          <w:rFonts w:ascii="SimSun" w:hAnsi="SimSun" w:eastAsia="SimSun" w:cs="SimSun"/>
          <w:sz w:val="20"/>
          <w:szCs w:val="20"/>
          <w:spacing w:val="-12"/>
        </w:rPr>
        <w:t>度量文化</w:t>
      </w:r>
      <w:r>
        <w:rPr>
          <w:rFonts w:ascii="SimSun" w:hAnsi="SimSun" w:eastAsia="SimSun" w:cs="SimSun"/>
          <w:sz w:val="20"/>
          <w:szCs w:val="20"/>
          <w:spacing w:val="52"/>
        </w:rPr>
        <w:t xml:space="preserve"> </w:t>
      </w:r>
      <w:r>
        <w:rPr>
          <w:rFonts w:ascii="SimSun" w:hAnsi="SimSun" w:eastAsia="SimSun" w:cs="SimSun"/>
          <w:sz w:val="20"/>
          <w:szCs w:val="20"/>
          <w:spacing w:val="-12"/>
        </w:rPr>
        <w:t>/30</w:t>
      </w:r>
    </w:p>
    <w:p>
      <w:pPr>
        <w:ind w:left="837"/>
        <w:spacing w:before="81" w:line="219" w:lineRule="auto"/>
        <w:rPr>
          <w:rFonts w:ascii="SimSun" w:hAnsi="SimSun" w:eastAsia="SimSun" w:cs="SimSun"/>
          <w:sz w:val="20"/>
          <w:szCs w:val="20"/>
        </w:rPr>
      </w:pPr>
      <w:r>
        <w:rPr>
          <w:rFonts w:ascii="Times New Roman" w:hAnsi="Times New Roman" w:eastAsia="Times New Roman" w:cs="Times New Roman"/>
          <w:sz w:val="20"/>
          <w:szCs w:val="20"/>
          <w:spacing w:val="-4"/>
        </w:rPr>
        <w:t>3.3  Westrum</w:t>
      </w:r>
      <w:r>
        <w:rPr>
          <w:rFonts w:ascii="SimSun" w:hAnsi="SimSun" w:eastAsia="SimSun" w:cs="SimSun"/>
          <w:sz w:val="20"/>
          <w:szCs w:val="20"/>
          <w:spacing w:val="-4"/>
        </w:rPr>
        <w:t>组织文化预测了</w:t>
      </w:r>
      <w:r>
        <w:rPr>
          <w:rFonts w:ascii="SimSun" w:hAnsi="SimSun" w:eastAsia="SimSun" w:cs="SimSun"/>
          <w:sz w:val="20"/>
          <w:szCs w:val="20"/>
          <w:spacing w:val="-5"/>
        </w:rPr>
        <w:t>什么 /33</w:t>
      </w:r>
    </w:p>
    <w:p>
      <w:pPr>
        <w:spacing w:line="219" w:lineRule="auto"/>
        <w:sectPr>
          <w:pgSz w:w="7200" w:h="11350"/>
          <w:pgMar w:top="400" w:right="1080" w:bottom="0" w:left="662" w:header="0" w:footer="0" w:gutter="0"/>
        </w:sectPr>
        <w:rPr>
          <w:rFonts w:ascii="SimSun" w:hAnsi="SimSun" w:eastAsia="SimSun" w:cs="SimSun"/>
          <w:sz w:val="20"/>
          <w:szCs w:val="20"/>
        </w:rPr>
      </w:pPr>
    </w:p>
    <w:p>
      <w:pPr>
        <w:spacing w:before="181" w:line="217" w:lineRule="auto"/>
        <w:rPr>
          <w:rFonts w:ascii="SimHei" w:hAnsi="SimHei" w:eastAsia="SimHei" w:cs="SimHei"/>
          <w:sz w:val="19"/>
          <w:szCs w:val="19"/>
        </w:rPr>
      </w:pPr>
      <w:r>
        <w:rPr>
          <w:rFonts w:ascii="Times New Roman" w:hAnsi="Times New Roman" w:eastAsia="Times New Roman" w:cs="Times New Roman"/>
          <w:sz w:val="19"/>
          <w:szCs w:val="19"/>
          <w:spacing w:val="-16"/>
        </w:rPr>
        <w:t>xxviii      </w:t>
      </w:r>
      <w:r>
        <w:rPr>
          <w:rFonts w:ascii="SimHei" w:hAnsi="SimHei" w:eastAsia="SimHei" w:cs="SimHei"/>
          <w:sz w:val="19"/>
          <w:szCs w:val="19"/>
          <w:spacing w:val="-16"/>
        </w:rPr>
        <w:t>|</w:t>
      </w:r>
      <w:r>
        <w:rPr>
          <w:rFonts w:ascii="SimHei" w:hAnsi="SimHei" w:eastAsia="SimHei" w:cs="SimHei"/>
          <w:sz w:val="19"/>
          <w:szCs w:val="19"/>
          <w:spacing w:val="-16"/>
        </w:rPr>
        <w:t xml:space="preserve">  </w:t>
      </w:r>
      <w:r>
        <w:rPr>
          <w:rFonts w:ascii="SimHei" w:hAnsi="SimHei" w:eastAsia="SimHei" w:cs="SimHei"/>
          <w:sz w:val="19"/>
          <w:szCs w:val="19"/>
          <w:spacing w:val="-16"/>
        </w:rPr>
        <w:t>加速：企业数字化转型的24项核心能力</w:t>
      </w:r>
    </w:p>
    <w:p>
      <w:pPr>
        <w:pStyle w:val="BodyText"/>
        <w:spacing w:line="399" w:lineRule="auto"/>
        <w:rPr/>
      </w:pPr>
      <w:r/>
    </w:p>
    <w:p>
      <w:pPr>
        <w:ind w:left="1240"/>
        <w:spacing w:before="62" w:line="219" w:lineRule="auto"/>
        <w:rPr>
          <w:rFonts w:ascii="SimSun" w:hAnsi="SimSun" w:eastAsia="SimSun" w:cs="SimSun"/>
          <w:sz w:val="19"/>
          <w:szCs w:val="19"/>
        </w:rPr>
      </w:pPr>
      <w:r>
        <w:rPr>
          <w:rFonts w:ascii="SimSun" w:hAnsi="SimSun" w:eastAsia="SimSun" w:cs="SimSun"/>
          <w:sz w:val="19"/>
          <w:szCs w:val="19"/>
          <w:spacing w:val="-8"/>
        </w:rPr>
        <w:t>3.4</w:t>
      </w:r>
      <w:r>
        <w:rPr>
          <w:rFonts w:ascii="SimSun" w:hAnsi="SimSun" w:eastAsia="SimSun" w:cs="SimSun"/>
          <w:sz w:val="19"/>
          <w:szCs w:val="19"/>
          <w:spacing w:val="86"/>
        </w:rPr>
        <w:t xml:space="preserve"> </w:t>
      </w:r>
      <w:r>
        <w:rPr>
          <w:rFonts w:ascii="Times New Roman" w:hAnsi="Times New Roman" w:eastAsia="Times New Roman" w:cs="Times New Roman"/>
          <w:sz w:val="19"/>
          <w:szCs w:val="19"/>
          <w:spacing w:val="-8"/>
        </w:rPr>
        <w:t>Westrum</w:t>
      </w:r>
      <w:r>
        <w:rPr>
          <w:rFonts w:ascii="SimSun" w:hAnsi="SimSun" w:eastAsia="SimSun" w:cs="SimSun"/>
          <w:sz w:val="19"/>
          <w:szCs w:val="19"/>
          <w:spacing w:val="-8"/>
        </w:rPr>
        <w:t>组织文化带给技术组织的结果</w:t>
      </w:r>
      <w:r>
        <w:rPr>
          <w:rFonts w:ascii="SimSun" w:hAnsi="SimSun" w:eastAsia="SimSun" w:cs="SimSun"/>
          <w:sz w:val="19"/>
          <w:szCs w:val="19"/>
          <w:spacing w:val="65"/>
        </w:rPr>
        <w:t xml:space="preserve"> </w:t>
      </w:r>
      <w:r>
        <w:rPr>
          <w:rFonts w:ascii="SimSun" w:hAnsi="SimSun" w:eastAsia="SimSun" w:cs="SimSun"/>
          <w:sz w:val="19"/>
          <w:szCs w:val="19"/>
          <w:spacing w:val="-8"/>
        </w:rPr>
        <w:t>/34</w:t>
      </w:r>
    </w:p>
    <w:p>
      <w:pPr>
        <w:ind w:left="1240"/>
        <w:spacing w:before="104" w:line="219" w:lineRule="auto"/>
        <w:rPr>
          <w:rFonts w:ascii="SimSun" w:hAnsi="SimSun" w:eastAsia="SimSun" w:cs="SimSun"/>
          <w:sz w:val="19"/>
          <w:szCs w:val="19"/>
        </w:rPr>
      </w:pPr>
      <w:r>
        <w:rPr>
          <w:rFonts w:ascii="SimSun" w:hAnsi="SimSun" w:eastAsia="SimSun" w:cs="SimSun"/>
          <w:sz w:val="19"/>
          <w:szCs w:val="19"/>
          <w:spacing w:val="4"/>
        </w:rPr>
        <w:t>3.5</w:t>
      </w:r>
      <w:r>
        <w:rPr>
          <w:rFonts w:ascii="SimSun" w:hAnsi="SimSun" w:eastAsia="SimSun" w:cs="SimSun"/>
          <w:sz w:val="19"/>
          <w:szCs w:val="19"/>
          <w:spacing w:val="75"/>
        </w:rPr>
        <w:t xml:space="preserve"> </w:t>
      </w:r>
      <w:r>
        <w:rPr>
          <w:rFonts w:ascii="SimSun" w:hAnsi="SimSun" w:eastAsia="SimSun" w:cs="SimSun"/>
          <w:sz w:val="19"/>
          <w:szCs w:val="19"/>
          <w:spacing w:val="4"/>
        </w:rPr>
        <w:t>如何改变文化/36</w:t>
      </w:r>
    </w:p>
    <w:p>
      <w:pPr>
        <w:pStyle w:val="BodyText"/>
        <w:spacing w:line="303" w:lineRule="auto"/>
        <w:rPr/>
      </w:pPr>
      <w:r/>
    </w:p>
    <w:p>
      <w:pPr>
        <w:ind w:left="402"/>
        <w:spacing w:before="62" w:line="218" w:lineRule="auto"/>
        <w:rPr>
          <w:rFonts w:ascii="SimHei" w:hAnsi="SimHei" w:eastAsia="SimHei" w:cs="SimHei"/>
          <w:sz w:val="19"/>
          <w:szCs w:val="19"/>
        </w:rPr>
      </w:pPr>
      <w:r>
        <w:rPr>
          <w:rFonts w:ascii="SimHei" w:hAnsi="SimHei" w:eastAsia="SimHei" w:cs="SimHei"/>
          <w:sz w:val="19"/>
          <w:szCs w:val="19"/>
          <w:b/>
          <w:bCs/>
          <w:spacing w:val="5"/>
        </w:rPr>
        <w:t>第</w:t>
      </w:r>
      <w:r>
        <w:rPr>
          <w:rFonts w:ascii="SimHei" w:hAnsi="SimHei" w:eastAsia="SimHei" w:cs="SimHei"/>
          <w:sz w:val="19"/>
          <w:szCs w:val="19"/>
          <w:spacing w:val="-5"/>
        </w:rPr>
        <w:t xml:space="preserve"> </w:t>
      </w:r>
      <w:r>
        <w:rPr>
          <w:rFonts w:ascii="SimHei" w:hAnsi="SimHei" w:eastAsia="SimHei" w:cs="SimHei"/>
          <w:sz w:val="19"/>
          <w:szCs w:val="19"/>
          <w:b/>
          <w:bCs/>
          <w:spacing w:val="5"/>
        </w:rPr>
        <w:t>4</w:t>
      </w:r>
      <w:r>
        <w:rPr>
          <w:rFonts w:ascii="SimHei" w:hAnsi="SimHei" w:eastAsia="SimHei" w:cs="SimHei"/>
          <w:sz w:val="19"/>
          <w:szCs w:val="19"/>
          <w:spacing w:val="5"/>
        </w:rPr>
        <w:t xml:space="preserve"> </w:t>
      </w:r>
      <w:r>
        <w:rPr>
          <w:rFonts w:ascii="SimHei" w:hAnsi="SimHei" w:eastAsia="SimHei" w:cs="SimHei"/>
          <w:sz w:val="19"/>
          <w:szCs w:val="19"/>
          <w:b/>
          <w:bCs/>
          <w:spacing w:val="5"/>
        </w:rPr>
        <w:t>章</w:t>
      </w:r>
      <w:r>
        <w:rPr>
          <w:rFonts w:ascii="SimHei" w:hAnsi="SimHei" w:eastAsia="SimHei" w:cs="SimHei"/>
          <w:sz w:val="19"/>
          <w:szCs w:val="19"/>
          <w:spacing w:val="93"/>
        </w:rPr>
        <w:t xml:space="preserve"> </w:t>
      </w:r>
      <w:r>
        <w:rPr>
          <w:rFonts w:ascii="SimHei" w:hAnsi="SimHei" w:eastAsia="SimHei" w:cs="SimHei"/>
          <w:sz w:val="19"/>
          <w:szCs w:val="19"/>
          <w:b/>
          <w:bCs/>
          <w:spacing w:val="5"/>
        </w:rPr>
        <w:t>技术实践</w:t>
      </w:r>
      <w:r>
        <w:rPr>
          <w:rFonts w:ascii="SimHei" w:hAnsi="SimHei" w:eastAsia="SimHei" w:cs="SimHei"/>
          <w:sz w:val="19"/>
          <w:szCs w:val="19"/>
          <w:spacing w:val="82"/>
        </w:rPr>
        <w:t xml:space="preserve"> </w:t>
      </w:r>
      <w:r>
        <w:rPr>
          <w:rFonts w:ascii="SimHei" w:hAnsi="SimHei" w:eastAsia="SimHei" w:cs="SimHei"/>
          <w:sz w:val="19"/>
          <w:szCs w:val="19"/>
          <w:spacing w:val="5"/>
        </w:rPr>
        <w:t>/38</w:t>
      </w:r>
    </w:p>
    <w:p>
      <w:pPr>
        <w:ind w:left="1240"/>
        <w:spacing w:before="203" w:line="219" w:lineRule="auto"/>
        <w:rPr>
          <w:rFonts w:ascii="SimSun" w:hAnsi="SimSun" w:eastAsia="SimSun" w:cs="SimSun"/>
          <w:sz w:val="19"/>
          <w:szCs w:val="19"/>
        </w:rPr>
      </w:pPr>
      <w:r>
        <w:rPr>
          <w:rFonts w:ascii="SimSun" w:hAnsi="SimSun" w:eastAsia="SimSun" w:cs="SimSun"/>
          <w:sz w:val="19"/>
          <w:szCs w:val="19"/>
          <w:spacing w:val="-10"/>
        </w:rPr>
        <w:t>4.1</w:t>
      </w:r>
      <w:r>
        <w:rPr>
          <w:rFonts w:ascii="SimSun" w:hAnsi="SimSun" w:eastAsia="SimSun" w:cs="SimSun"/>
          <w:sz w:val="19"/>
          <w:szCs w:val="19"/>
          <w:spacing w:val="71"/>
        </w:rPr>
        <w:t xml:space="preserve"> </w:t>
      </w:r>
      <w:r>
        <w:rPr>
          <w:rFonts w:ascii="SimSun" w:hAnsi="SimSun" w:eastAsia="SimSun" w:cs="SimSun"/>
          <w:sz w:val="19"/>
          <w:szCs w:val="19"/>
          <w:spacing w:val="-10"/>
        </w:rPr>
        <w:t>什么是持续交付</w:t>
      </w:r>
      <w:r>
        <w:rPr>
          <w:rFonts w:ascii="SimSun" w:hAnsi="SimSun" w:eastAsia="SimSun" w:cs="SimSun"/>
          <w:sz w:val="19"/>
          <w:szCs w:val="19"/>
          <w:spacing w:val="68"/>
        </w:rPr>
        <w:t xml:space="preserve"> </w:t>
      </w:r>
      <w:r>
        <w:rPr>
          <w:rFonts w:ascii="SimSun" w:hAnsi="SimSun" w:eastAsia="SimSun" w:cs="SimSun"/>
          <w:sz w:val="19"/>
          <w:szCs w:val="19"/>
          <w:spacing w:val="-10"/>
        </w:rPr>
        <w:t>/38</w:t>
      </w:r>
    </w:p>
    <w:p>
      <w:pPr>
        <w:ind w:left="1240"/>
        <w:spacing w:before="94" w:line="219" w:lineRule="auto"/>
        <w:rPr>
          <w:rFonts w:ascii="SimSun" w:hAnsi="SimSun" w:eastAsia="SimSun" w:cs="SimSun"/>
          <w:sz w:val="19"/>
          <w:szCs w:val="19"/>
        </w:rPr>
      </w:pPr>
      <w:r>
        <w:rPr>
          <w:rFonts w:ascii="SimSun" w:hAnsi="SimSun" w:eastAsia="SimSun" w:cs="SimSun"/>
          <w:sz w:val="19"/>
          <w:szCs w:val="19"/>
          <w:spacing w:val="-10"/>
        </w:rPr>
        <w:t>4.2</w:t>
      </w:r>
      <w:r>
        <w:rPr>
          <w:rFonts w:ascii="SimSun" w:hAnsi="SimSun" w:eastAsia="SimSun" w:cs="SimSun"/>
          <w:sz w:val="19"/>
          <w:szCs w:val="19"/>
          <w:spacing w:val="79"/>
        </w:rPr>
        <w:t xml:space="preserve"> </w:t>
      </w:r>
      <w:r>
        <w:rPr>
          <w:rFonts w:ascii="SimSun" w:hAnsi="SimSun" w:eastAsia="SimSun" w:cs="SimSun"/>
          <w:sz w:val="19"/>
          <w:szCs w:val="19"/>
          <w:spacing w:val="-10"/>
        </w:rPr>
        <w:t>持续交付的影响</w:t>
      </w:r>
      <w:r>
        <w:rPr>
          <w:rFonts w:ascii="SimSun" w:hAnsi="SimSun" w:eastAsia="SimSun" w:cs="SimSun"/>
          <w:sz w:val="19"/>
          <w:szCs w:val="19"/>
          <w:spacing w:val="70"/>
        </w:rPr>
        <w:t xml:space="preserve"> </w:t>
      </w:r>
      <w:r>
        <w:rPr>
          <w:rFonts w:ascii="SimSun" w:hAnsi="SimSun" w:eastAsia="SimSun" w:cs="SimSun"/>
          <w:sz w:val="19"/>
          <w:szCs w:val="19"/>
          <w:spacing w:val="-10"/>
        </w:rPr>
        <w:t>/41</w:t>
      </w:r>
    </w:p>
    <w:p>
      <w:pPr>
        <w:ind w:left="1240"/>
        <w:spacing w:before="104" w:line="219" w:lineRule="auto"/>
        <w:rPr>
          <w:rFonts w:ascii="SimSun" w:hAnsi="SimSun" w:eastAsia="SimSun" w:cs="SimSun"/>
          <w:sz w:val="19"/>
          <w:szCs w:val="19"/>
        </w:rPr>
      </w:pPr>
      <w:r>
        <w:rPr>
          <w:rFonts w:ascii="SimSun" w:hAnsi="SimSun" w:eastAsia="SimSun" w:cs="SimSun"/>
          <w:sz w:val="19"/>
          <w:szCs w:val="19"/>
          <w:spacing w:val="-10"/>
        </w:rPr>
        <w:t>4.3</w:t>
      </w:r>
      <w:r>
        <w:rPr>
          <w:rFonts w:ascii="SimSun" w:hAnsi="SimSun" w:eastAsia="SimSun" w:cs="SimSun"/>
          <w:sz w:val="19"/>
          <w:szCs w:val="19"/>
          <w:spacing w:val="79"/>
        </w:rPr>
        <w:t xml:space="preserve"> </w:t>
      </w:r>
      <w:r>
        <w:rPr>
          <w:rFonts w:ascii="SimSun" w:hAnsi="SimSun" w:eastAsia="SimSun" w:cs="SimSun"/>
          <w:sz w:val="19"/>
          <w:szCs w:val="19"/>
          <w:spacing w:val="-10"/>
        </w:rPr>
        <w:t>持续交付对质量的影响</w:t>
      </w:r>
      <w:r>
        <w:rPr>
          <w:rFonts w:ascii="SimSun" w:hAnsi="SimSun" w:eastAsia="SimSun" w:cs="SimSun"/>
          <w:sz w:val="19"/>
          <w:szCs w:val="19"/>
          <w:spacing w:val="70"/>
        </w:rPr>
        <w:t xml:space="preserve"> </w:t>
      </w:r>
      <w:r>
        <w:rPr>
          <w:rFonts w:ascii="SimSun" w:hAnsi="SimSun" w:eastAsia="SimSun" w:cs="SimSun"/>
          <w:sz w:val="19"/>
          <w:szCs w:val="19"/>
          <w:spacing w:val="-10"/>
        </w:rPr>
        <w:t>/46</w:t>
      </w:r>
    </w:p>
    <w:p>
      <w:pPr>
        <w:ind w:left="1240"/>
        <w:spacing w:before="105" w:line="219" w:lineRule="auto"/>
        <w:rPr>
          <w:rFonts w:ascii="Times New Roman" w:hAnsi="Times New Roman" w:eastAsia="Times New Roman" w:cs="Times New Roman"/>
          <w:sz w:val="19"/>
          <w:szCs w:val="19"/>
        </w:rPr>
      </w:pPr>
      <w:r>
        <w:rPr>
          <w:rFonts w:ascii="SimSun" w:hAnsi="SimSun" w:eastAsia="SimSun" w:cs="SimSun"/>
          <w:sz w:val="19"/>
          <w:szCs w:val="19"/>
          <w:spacing w:val="-1"/>
        </w:rPr>
        <w:t>4.4</w:t>
      </w:r>
      <w:r>
        <w:rPr>
          <w:rFonts w:ascii="SimSun" w:hAnsi="SimSun" w:eastAsia="SimSun" w:cs="SimSun"/>
          <w:sz w:val="19"/>
          <w:szCs w:val="19"/>
          <w:spacing w:val="86"/>
        </w:rPr>
        <w:t xml:space="preserve"> </w:t>
      </w:r>
      <w:r>
        <w:rPr>
          <w:rFonts w:ascii="SimSun" w:hAnsi="SimSun" w:eastAsia="SimSun" w:cs="SimSun"/>
          <w:sz w:val="19"/>
          <w:szCs w:val="19"/>
          <w:spacing w:val="-1"/>
        </w:rPr>
        <w:t>持续交付实践：什么行，什么不行/4</w:t>
      </w:r>
      <w:r>
        <w:rPr>
          <w:rFonts w:ascii="Times New Roman" w:hAnsi="Times New Roman" w:eastAsia="Times New Roman" w:cs="Times New Roman"/>
          <w:sz w:val="19"/>
          <w:szCs w:val="19"/>
          <w:spacing w:val="-1"/>
        </w:rPr>
        <w:t>9</w:t>
      </w:r>
    </w:p>
    <w:p>
      <w:pPr>
        <w:ind w:left="1669"/>
        <w:spacing w:before="82" w:line="225" w:lineRule="auto"/>
        <w:rPr>
          <w:rFonts w:ascii="KaiTi" w:hAnsi="KaiTi" w:eastAsia="KaiTi" w:cs="KaiTi"/>
          <w:sz w:val="19"/>
          <w:szCs w:val="19"/>
        </w:rPr>
      </w:pPr>
      <w:r>
        <w:rPr>
          <w:rFonts w:ascii="KaiTi" w:hAnsi="KaiTi" w:eastAsia="KaiTi" w:cs="KaiTi"/>
          <w:sz w:val="19"/>
          <w:szCs w:val="19"/>
          <w:spacing w:val="-9"/>
        </w:rPr>
        <w:t>4.4.1</w:t>
      </w:r>
      <w:r>
        <w:rPr>
          <w:rFonts w:ascii="KaiTi" w:hAnsi="KaiTi" w:eastAsia="KaiTi" w:cs="KaiTi"/>
          <w:sz w:val="19"/>
          <w:szCs w:val="19"/>
          <w:spacing w:val="71"/>
          <w:w w:val="101"/>
        </w:rPr>
        <w:t xml:space="preserve"> </w:t>
      </w:r>
      <w:r>
        <w:rPr>
          <w:rFonts w:ascii="KaiTi" w:hAnsi="KaiTi" w:eastAsia="KaiTi" w:cs="KaiTi"/>
          <w:sz w:val="19"/>
          <w:szCs w:val="19"/>
          <w:spacing w:val="-9"/>
        </w:rPr>
        <w:t>版本控制</w:t>
      </w:r>
      <w:r>
        <w:rPr>
          <w:rFonts w:ascii="KaiTi" w:hAnsi="KaiTi" w:eastAsia="KaiTi" w:cs="KaiTi"/>
          <w:sz w:val="19"/>
          <w:szCs w:val="19"/>
          <w:spacing w:val="18"/>
        </w:rPr>
        <w:t xml:space="preserve"> </w:t>
      </w:r>
      <w:r>
        <w:rPr>
          <w:rFonts w:ascii="KaiTi" w:hAnsi="KaiTi" w:eastAsia="KaiTi" w:cs="KaiTi"/>
          <w:sz w:val="19"/>
          <w:szCs w:val="19"/>
          <w:spacing w:val="-9"/>
        </w:rPr>
        <w:t>/49</w:t>
      </w:r>
    </w:p>
    <w:p>
      <w:pPr>
        <w:ind w:left="1669"/>
        <w:spacing w:before="99" w:line="227" w:lineRule="auto"/>
        <w:rPr>
          <w:rFonts w:ascii="KaiTi" w:hAnsi="KaiTi" w:eastAsia="KaiTi" w:cs="KaiTi"/>
          <w:sz w:val="19"/>
          <w:szCs w:val="19"/>
        </w:rPr>
      </w:pPr>
      <w:r>
        <w:rPr>
          <w:rFonts w:ascii="KaiTi" w:hAnsi="KaiTi" w:eastAsia="KaiTi" w:cs="KaiTi"/>
          <w:sz w:val="19"/>
          <w:szCs w:val="19"/>
          <w:spacing w:val="-11"/>
        </w:rPr>
        <w:t>4.4.2</w:t>
      </w:r>
      <w:r>
        <w:rPr>
          <w:rFonts w:ascii="KaiTi" w:hAnsi="KaiTi" w:eastAsia="KaiTi" w:cs="KaiTi"/>
          <w:sz w:val="19"/>
          <w:szCs w:val="19"/>
          <w:spacing w:val="85"/>
        </w:rPr>
        <w:t xml:space="preserve"> </w:t>
      </w:r>
      <w:r>
        <w:rPr>
          <w:rFonts w:ascii="KaiTi" w:hAnsi="KaiTi" w:eastAsia="KaiTi" w:cs="KaiTi"/>
          <w:sz w:val="19"/>
          <w:szCs w:val="19"/>
          <w:spacing w:val="-11"/>
        </w:rPr>
        <w:t>测试自动化</w:t>
      </w:r>
      <w:r>
        <w:rPr>
          <w:rFonts w:ascii="KaiTi" w:hAnsi="KaiTi" w:eastAsia="KaiTi" w:cs="KaiTi"/>
          <w:sz w:val="19"/>
          <w:szCs w:val="19"/>
          <w:spacing w:val="49"/>
          <w:w w:val="101"/>
        </w:rPr>
        <w:t xml:space="preserve"> </w:t>
      </w:r>
      <w:r>
        <w:rPr>
          <w:rFonts w:ascii="KaiTi" w:hAnsi="KaiTi" w:eastAsia="KaiTi" w:cs="KaiTi"/>
          <w:sz w:val="19"/>
          <w:szCs w:val="19"/>
          <w:spacing w:val="-11"/>
        </w:rPr>
        <w:t>/49</w:t>
      </w:r>
    </w:p>
    <w:p>
      <w:pPr>
        <w:ind w:left="1669"/>
        <w:spacing w:before="93" w:line="223" w:lineRule="auto"/>
        <w:rPr>
          <w:rFonts w:ascii="KaiTi" w:hAnsi="KaiTi" w:eastAsia="KaiTi" w:cs="KaiTi"/>
          <w:sz w:val="19"/>
          <w:szCs w:val="19"/>
        </w:rPr>
      </w:pPr>
      <w:r>
        <w:rPr>
          <w:rFonts w:ascii="KaiTi" w:hAnsi="KaiTi" w:eastAsia="KaiTi" w:cs="KaiTi"/>
          <w:sz w:val="19"/>
          <w:szCs w:val="19"/>
          <w:spacing w:val="-12"/>
        </w:rPr>
        <w:t>4.4.3</w:t>
      </w:r>
      <w:r>
        <w:rPr>
          <w:rFonts w:ascii="KaiTi" w:hAnsi="KaiTi" w:eastAsia="KaiTi" w:cs="KaiTi"/>
          <w:sz w:val="19"/>
          <w:szCs w:val="19"/>
          <w:spacing w:val="-12"/>
        </w:rPr>
        <w:t xml:space="preserve">  </w:t>
      </w:r>
      <w:r>
        <w:rPr>
          <w:rFonts w:ascii="KaiTi" w:hAnsi="KaiTi" w:eastAsia="KaiTi" w:cs="KaiTi"/>
          <w:sz w:val="19"/>
          <w:szCs w:val="19"/>
          <w:spacing w:val="-12"/>
        </w:rPr>
        <w:t>测试数据管理</w:t>
      </w:r>
      <w:r>
        <w:rPr>
          <w:rFonts w:ascii="KaiTi" w:hAnsi="KaiTi" w:eastAsia="KaiTi" w:cs="KaiTi"/>
          <w:sz w:val="19"/>
          <w:szCs w:val="19"/>
          <w:spacing w:val="-12"/>
        </w:rPr>
        <w:t xml:space="preserve">  </w:t>
      </w:r>
      <w:r>
        <w:rPr>
          <w:rFonts w:ascii="KaiTi" w:hAnsi="KaiTi" w:eastAsia="KaiTi" w:cs="KaiTi"/>
          <w:sz w:val="19"/>
          <w:szCs w:val="19"/>
          <w:spacing w:val="-12"/>
        </w:rPr>
        <w:t>/51</w:t>
      </w:r>
    </w:p>
    <w:p>
      <w:pPr>
        <w:ind w:left="1669"/>
        <w:spacing w:before="106" w:line="228" w:lineRule="auto"/>
        <w:rPr>
          <w:rFonts w:ascii="KaiTi" w:hAnsi="KaiTi" w:eastAsia="KaiTi" w:cs="KaiTi"/>
          <w:sz w:val="19"/>
          <w:szCs w:val="19"/>
        </w:rPr>
      </w:pPr>
      <w:r>
        <w:rPr>
          <w:rFonts w:ascii="KaiTi" w:hAnsi="KaiTi" w:eastAsia="KaiTi" w:cs="KaiTi"/>
          <w:sz w:val="19"/>
          <w:szCs w:val="19"/>
          <w:spacing w:val="-12"/>
        </w:rPr>
        <w:t>4.4.4</w:t>
      </w:r>
      <w:r>
        <w:rPr>
          <w:rFonts w:ascii="KaiTi" w:hAnsi="KaiTi" w:eastAsia="KaiTi" w:cs="KaiTi"/>
          <w:sz w:val="19"/>
          <w:szCs w:val="19"/>
          <w:spacing w:val="-12"/>
        </w:rPr>
        <w:t xml:space="preserve">  </w:t>
      </w:r>
      <w:r>
        <w:rPr>
          <w:rFonts w:ascii="KaiTi" w:hAnsi="KaiTi" w:eastAsia="KaiTi" w:cs="KaiTi"/>
          <w:sz w:val="19"/>
          <w:szCs w:val="19"/>
          <w:spacing w:val="-12"/>
        </w:rPr>
        <w:t>主干开发</w:t>
      </w:r>
      <w:r>
        <w:rPr>
          <w:rFonts w:ascii="KaiTi" w:hAnsi="KaiTi" w:eastAsia="KaiTi" w:cs="KaiTi"/>
          <w:sz w:val="19"/>
          <w:szCs w:val="19"/>
          <w:spacing w:val="95"/>
        </w:rPr>
        <w:t xml:space="preserve"> </w:t>
      </w:r>
      <w:r>
        <w:rPr>
          <w:rFonts w:ascii="KaiTi" w:hAnsi="KaiTi" w:eastAsia="KaiTi" w:cs="KaiTi"/>
          <w:sz w:val="19"/>
          <w:szCs w:val="19"/>
          <w:spacing w:val="-12"/>
        </w:rPr>
        <w:t>/51</w:t>
      </w:r>
    </w:p>
    <w:p>
      <w:pPr>
        <w:ind w:left="1669"/>
        <w:spacing w:before="89" w:line="232" w:lineRule="auto"/>
        <w:rPr>
          <w:rFonts w:ascii="KaiTi" w:hAnsi="KaiTi" w:eastAsia="KaiTi" w:cs="KaiTi"/>
          <w:sz w:val="19"/>
          <w:szCs w:val="19"/>
        </w:rPr>
      </w:pPr>
      <w:r>
        <w:rPr>
          <w:rFonts w:ascii="KaiTi" w:hAnsi="KaiTi" w:eastAsia="KaiTi" w:cs="KaiTi"/>
          <w:sz w:val="19"/>
          <w:szCs w:val="19"/>
          <w:spacing w:val="-11"/>
        </w:rPr>
        <w:t>4.4.5</w:t>
      </w:r>
      <w:r>
        <w:rPr>
          <w:rFonts w:ascii="KaiTi" w:hAnsi="KaiTi" w:eastAsia="KaiTi" w:cs="KaiTi"/>
          <w:sz w:val="19"/>
          <w:szCs w:val="19"/>
          <w:spacing w:val="-11"/>
        </w:rPr>
        <w:t xml:space="preserve">  </w:t>
      </w:r>
      <w:r>
        <w:rPr>
          <w:rFonts w:ascii="KaiTi" w:hAnsi="KaiTi" w:eastAsia="KaiTi" w:cs="KaiTi"/>
          <w:sz w:val="19"/>
          <w:szCs w:val="19"/>
          <w:spacing w:val="-11"/>
        </w:rPr>
        <w:t>安全左移</w:t>
      </w:r>
      <w:r>
        <w:rPr>
          <w:rFonts w:ascii="KaiTi" w:hAnsi="KaiTi" w:eastAsia="KaiTi" w:cs="KaiTi"/>
          <w:sz w:val="19"/>
          <w:szCs w:val="19"/>
          <w:spacing w:val="51"/>
        </w:rPr>
        <w:t xml:space="preserve"> </w:t>
      </w:r>
      <w:r>
        <w:rPr>
          <w:rFonts w:ascii="KaiTi" w:hAnsi="KaiTi" w:eastAsia="KaiTi" w:cs="KaiTi"/>
          <w:sz w:val="19"/>
          <w:szCs w:val="19"/>
          <w:spacing w:val="-11"/>
        </w:rPr>
        <w:t>152</w:t>
      </w:r>
    </w:p>
    <w:p>
      <w:pPr>
        <w:pStyle w:val="BodyText"/>
        <w:ind w:left="1240"/>
        <w:spacing w:before="86" w:line="219" w:lineRule="auto"/>
        <w:rPr>
          <w:sz w:val="19"/>
          <w:szCs w:val="19"/>
        </w:rPr>
      </w:pPr>
      <w:r>
        <w:rPr>
          <w:rFonts w:ascii="Times New Roman" w:hAnsi="Times New Roman" w:eastAsia="Times New Roman" w:cs="Times New Roman"/>
          <w:sz w:val="19"/>
          <w:szCs w:val="19"/>
          <w:spacing w:val="-4"/>
        </w:rPr>
        <w:t>4.5</w:t>
      </w:r>
      <w:r>
        <w:rPr>
          <w:rFonts w:ascii="Times New Roman" w:hAnsi="Times New Roman" w:eastAsia="Times New Roman" w:cs="Times New Roman"/>
          <w:sz w:val="19"/>
          <w:szCs w:val="19"/>
          <w:spacing w:val="7"/>
        </w:rPr>
        <w:t xml:space="preserve">   </w:t>
      </w:r>
      <w:r>
        <w:rPr>
          <w:rFonts w:ascii="SimSun" w:hAnsi="SimSun" w:eastAsia="SimSun" w:cs="SimSun"/>
          <w:sz w:val="19"/>
          <w:szCs w:val="19"/>
          <w:spacing w:val="-4"/>
        </w:rPr>
        <w:t>采用持续交付</w:t>
      </w:r>
      <w:r>
        <w:rPr>
          <w:rFonts w:ascii="SimSun" w:hAnsi="SimSun" w:eastAsia="SimSun" w:cs="SimSun"/>
          <w:sz w:val="19"/>
          <w:szCs w:val="19"/>
          <w:spacing w:val="60"/>
        </w:rPr>
        <w:t xml:space="preserve"> </w:t>
      </w:r>
      <w:r>
        <w:rPr>
          <w:rFonts w:ascii="Times New Roman" w:hAnsi="Times New Roman" w:eastAsia="Times New Roman" w:cs="Times New Roman"/>
          <w:sz w:val="19"/>
          <w:szCs w:val="19"/>
          <w:spacing w:val="-4"/>
        </w:rPr>
        <w:t>/5</w:t>
      </w:r>
      <w:r>
        <w:rPr>
          <w:rFonts w:ascii="Times New Roman" w:hAnsi="Times New Roman" w:eastAsia="Times New Roman" w:cs="Times New Roman"/>
          <w:sz w:val="19"/>
          <w:szCs w:val="19"/>
          <w:spacing w:val="15"/>
          <w:w w:val="101"/>
        </w:rPr>
        <w:t xml:space="preserve"> </w:t>
      </w:r>
      <w:r>
        <w:rPr>
          <w:sz w:val="19"/>
          <w:szCs w:val="19"/>
          <w:spacing w:val="-4"/>
        </w:rPr>
        <w:t>2</w:t>
      </w:r>
    </w:p>
    <w:p>
      <w:pPr>
        <w:pStyle w:val="BodyText"/>
        <w:spacing w:line="288" w:lineRule="auto"/>
        <w:rPr/>
      </w:pPr>
      <w:r/>
    </w:p>
    <w:p>
      <w:pPr>
        <w:ind w:left="402"/>
        <w:spacing w:before="62" w:line="222" w:lineRule="auto"/>
        <w:rPr>
          <w:rFonts w:ascii="SimHei" w:hAnsi="SimHei" w:eastAsia="SimHei" w:cs="SimHei"/>
          <w:sz w:val="19"/>
          <w:szCs w:val="19"/>
        </w:rPr>
      </w:pPr>
      <w:r>
        <w:rPr>
          <w:rFonts w:ascii="SimHei" w:hAnsi="SimHei" w:eastAsia="SimHei" w:cs="SimHei"/>
          <w:sz w:val="19"/>
          <w:szCs w:val="19"/>
          <w:b/>
          <w:bCs/>
          <w:spacing w:val="-6"/>
        </w:rPr>
        <w:t>第</w:t>
      </w:r>
      <w:r>
        <w:rPr>
          <w:rFonts w:ascii="SimHei" w:hAnsi="SimHei" w:eastAsia="SimHei" w:cs="SimHei"/>
          <w:sz w:val="19"/>
          <w:szCs w:val="19"/>
          <w:spacing w:val="-6"/>
        </w:rPr>
        <w:t xml:space="preserve"> </w:t>
      </w:r>
      <w:r>
        <w:rPr>
          <w:rFonts w:ascii="SimHei" w:hAnsi="SimHei" w:eastAsia="SimHei" w:cs="SimHei"/>
          <w:sz w:val="19"/>
          <w:szCs w:val="19"/>
          <w:b/>
          <w:bCs/>
          <w:spacing w:val="-6"/>
        </w:rPr>
        <w:t>5</w:t>
      </w:r>
      <w:r>
        <w:rPr>
          <w:rFonts w:ascii="SimHei" w:hAnsi="SimHei" w:eastAsia="SimHei" w:cs="SimHei"/>
          <w:sz w:val="19"/>
          <w:szCs w:val="19"/>
          <w:spacing w:val="-6"/>
        </w:rPr>
        <w:t xml:space="preserve"> </w:t>
      </w:r>
      <w:r>
        <w:rPr>
          <w:rFonts w:ascii="SimHei" w:hAnsi="SimHei" w:eastAsia="SimHei" w:cs="SimHei"/>
          <w:sz w:val="19"/>
          <w:szCs w:val="19"/>
          <w:b/>
          <w:bCs/>
          <w:spacing w:val="-6"/>
        </w:rPr>
        <w:t>章</w:t>
      </w:r>
      <w:r>
        <w:rPr>
          <w:rFonts w:ascii="SimHei" w:hAnsi="SimHei" w:eastAsia="SimHei" w:cs="SimHei"/>
          <w:sz w:val="19"/>
          <w:szCs w:val="19"/>
          <w:spacing w:val="18"/>
        </w:rPr>
        <w:t xml:space="preserve">  </w:t>
      </w:r>
      <w:r>
        <w:rPr>
          <w:rFonts w:ascii="SimHei" w:hAnsi="SimHei" w:eastAsia="SimHei" w:cs="SimHei"/>
          <w:sz w:val="19"/>
          <w:szCs w:val="19"/>
          <w:b/>
          <w:bCs/>
          <w:spacing w:val="-6"/>
        </w:rPr>
        <w:t>架</w:t>
      </w:r>
      <w:r>
        <w:rPr>
          <w:rFonts w:ascii="SimHei" w:hAnsi="SimHei" w:eastAsia="SimHei" w:cs="SimHei"/>
          <w:sz w:val="19"/>
          <w:szCs w:val="19"/>
          <w:spacing w:val="-34"/>
        </w:rPr>
        <w:t xml:space="preserve"> </w:t>
      </w:r>
      <w:r>
        <w:rPr>
          <w:rFonts w:ascii="SimHei" w:hAnsi="SimHei" w:eastAsia="SimHei" w:cs="SimHei"/>
          <w:sz w:val="19"/>
          <w:szCs w:val="19"/>
          <w:b/>
          <w:bCs/>
          <w:spacing w:val="-6"/>
        </w:rPr>
        <w:t>构</w:t>
      </w:r>
      <w:r>
        <w:rPr>
          <w:rFonts w:ascii="SimHei" w:hAnsi="SimHei" w:eastAsia="SimHei" w:cs="SimHei"/>
          <w:sz w:val="19"/>
          <w:szCs w:val="19"/>
          <w:spacing w:val="-6"/>
        </w:rPr>
        <w:t xml:space="preserve">  </w:t>
      </w:r>
      <w:r>
        <w:rPr>
          <w:rFonts w:ascii="SimHei" w:hAnsi="SimHei" w:eastAsia="SimHei" w:cs="SimHei"/>
          <w:sz w:val="19"/>
          <w:szCs w:val="19"/>
          <w:b/>
          <w:bCs/>
          <w:spacing w:val="-6"/>
        </w:rPr>
        <w:t>/54</w:t>
      </w:r>
    </w:p>
    <w:p>
      <w:pPr>
        <w:ind w:left="1240"/>
        <w:spacing w:before="185" w:line="219" w:lineRule="auto"/>
        <w:rPr>
          <w:rFonts w:ascii="SimSun" w:hAnsi="SimSun" w:eastAsia="SimSun" w:cs="SimSun"/>
          <w:sz w:val="19"/>
          <w:szCs w:val="19"/>
        </w:rPr>
      </w:pPr>
      <w:r>
        <w:rPr>
          <w:rFonts w:ascii="SimSun" w:hAnsi="SimSun" w:eastAsia="SimSun" w:cs="SimSun"/>
          <w:sz w:val="19"/>
          <w:szCs w:val="19"/>
          <w:spacing w:val="-8"/>
        </w:rPr>
        <w:t>5.1</w:t>
      </w:r>
      <w:r>
        <w:rPr>
          <w:rFonts w:ascii="SimSun" w:hAnsi="SimSun" w:eastAsia="SimSun" w:cs="SimSun"/>
          <w:sz w:val="19"/>
          <w:szCs w:val="19"/>
          <w:spacing w:val="76"/>
        </w:rPr>
        <w:t xml:space="preserve"> </w:t>
      </w:r>
      <w:r>
        <w:rPr>
          <w:rFonts w:ascii="SimSun" w:hAnsi="SimSun" w:eastAsia="SimSun" w:cs="SimSun"/>
          <w:sz w:val="19"/>
          <w:szCs w:val="19"/>
          <w:spacing w:val="-8"/>
        </w:rPr>
        <w:t>系统类型与软件交付绩效  /55</w:t>
      </w:r>
    </w:p>
    <w:p>
      <w:pPr>
        <w:ind w:left="1240"/>
        <w:spacing w:before="115" w:line="219" w:lineRule="auto"/>
        <w:rPr>
          <w:rFonts w:ascii="SimSun" w:hAnsi="SimSun" w:eastAsia="SimSun" w:cs="SimSun"/>
          <w:sz w:val="19"/>
          <w:szCs w:val="19"/>
        </w:rPr>
      </w:pPr>
      <w:r>
        <w:rPr>
          <w:rFonts w:ascii="SimSun" w:hAnsi="SimSun" w:eastAsia="SimSun" w:cs="SimSun"/>
          <w:sz w:val="19"/>
          <w:szCs w:val="19"/>
          <w:spacing w:val="2"/>
        </w:rPr>
        <w:t>5.2</w:t>
      </w:r>
      <w:r>
        <w:rPr>
          <w:rFonts w:ascii="SimSun" w:hAnsi="SimSun" w:eastAsia="SimSun" w:cs="SimSun"/>
          <w:sz w:val="19"/>
          <w:szCs w:val="19"/>
          <w:spacing w:val="69"/>
        </w:rPr>
        <w:t xml:space="preserve"> </w:t>
      </w:r>
      <w:r>
        <w:rPr>
          <w:rFonts w:ascii="SimSun" w:hAnsi="SimSun" w:eastAsia="SimSun" w:cs="SimSun"/>
          <w:sz w:val="19"/>
          <w:szCs w:val="19"/>
          <w:spacing w:val="2"/>
        </w:rPr>
        <w:t>关注可部署性和可测试性/56</w:t>
      </w:r>
    </w:p>
    <w:p>
      <w:pPr>
        <w:ind w:left="1240"/>
        <w:spacing w:before="113" w:line="219" w:lineRule="auto"/>
        <w:rPr>
          <w:rFonts w:ascii="SimSun" w:hAnsi="SimSun" w:eastAsia="SimSun" w:cs="SimSun"/>
          <w:sz w:val="19"/>
          <w:szCs w:val="19"/>
        </w:rPr>
      </w:pPr>
      <w:r>
        <w:rPr>
          <w:rFonts w:ascii="SimSun" w:hAnsi="SimSun" w:eastAsia="SimSun" w:cs="SimSun"/>
          <w:sz w:val="19"/>
          <w:szCs w:val="19"/>
          <w:spacing w:val="-9"/>
        </w:rPr>
        <w:t>5.3  松耦合架构提供了伸缩能力</w:t>
      </w:r>
      <w:r>
        <w:rPr>
          <w:rFonts w:ascii="SimSun" w:hAnsi="SimSun" w:eastAsia="SimSun" w:cs="SimSun"/>
          <w:sz w:val="19"/>
          <w:szCs w:val="19"/>
          <w:spacing w:val="84"/>
        </w:rPr>
        <w:t xml:space="preserve"> </w:t>
      </w:r>
      <w:r>
        <w:rPr>
          <w:rFonts w:ascii="SimSun" w:hAnsi="SimSun" w:eastAsia="SimSun" w:cs="SimSun"/>
          <w:sz w:val="19"/>
          <w:szCs w:val="19"/>
          <w:spacing w:val="-9"/>
        </w:rPr>
        <w:t>/59</w:t>
      </w:r>
    </w:p>
    <w:p>
      <w:pPr>
        <w:ind w:left="1240"/>
        <w:spacing w:before="86" w:line="219" w:lineRule="auto"/>
        <w:rPr>
          <w:rFonts w:ascii="Times New Roman" w:hAnsi="Times New Roman" w:eastAsia="Times New Roman" w:cs="Times New Roman"/>
          <w:sz w:val="19"/>
          <w:szCs w:val="19"/>
        </w:rPr>
      </w:pPr>
      <w:r>
        <w:rPr>
          <w:rFonts w:ascii="SimSun" w:hAnsi="SimSun" w:eastAsia="SimSun" w:cs="SimSun"/>
          <w:sz w:val="19"/>
          <w:szCs w:val="19"/>
          <w:spacing w:val="-7"/>
        </w:rPr>
        <w:t>5.4  允许团队选择自己的工具</w:t>
      </w:r>
      <w:r>
        <w:rPr>
          <w:rFonts w:ascii="SimSun" w:hAnsi="SimSun" w:eastAsia="SimSun" w:cs="SimSun"/>
          <w:sz w:val="19"/>
          <w:szCs w:val="19"/>
          <w:spacing w:val="31"/>
        </w:rPr>
        <w:t xml:space="preserve"> </w:t>
      </w:r>
      <w:r>
        <w:rPr>
          <w:rFonts w:ascii="Times New Roman" w:hAnsi="Times New Roman" w:eastAsia="Times New Roman" w:cs="Times New Roman"/>
          <w:sz w:val="19"/>
          <w:szCs w:val="19"/>
          <w:spacing w:val="-7"/>
        </w:rPr>
        <w:t>/60</w:t>
      </w:r>
    </w:p>
    <w:p>
      <w:pPr>
        <w:ind w:left="1240"/>
        <w:spacing w:before="125" w:line="21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6"/>
        </w:rPr>
        <w:t>5.5    </w:t>
      </w:r>
      <w:r>
        <w:rPr>
          <w:rFonts w:ascii="SimSun" w:hAnsi="SimSun" w:eastAsia="SimSun" w:cs="SimSun"/>
          <w:sz w:val="19"/>
          <w:szCs w:val="19"/>
          <w:spacing w:val="-6"/>
        </w:rPr>
        <w:t>架构师应该关注结果，而不是工具或技术</w:t>
      </w:r>
      <w:r>
        <w:rPr>
          <w:rFonts w:ascii="SimSun" w:hAnsi="SimSun" w:eastAsia="SimSun" w:cs="SimSun"/>
          <w:sz w:val="19"/>
          <w:szCs w:val="19"/>
          <w:spacing w:val="44"/>
        </w:rPr>
        <w:t xml:space="preserve"> </w:t>
      </w:r>
      <w:r>
        <w:rPr>
          <w:rFonts w:ascii="Times New Roman" w:hAnsi="Times New Roman" w:eastAsia="Times New Roman" w:cs="Times New Roman"/>
          <w:sz w:val="19"/>
          <w:szCs w:val="19"/>
          <w:spacing w:val="-6"/>
        </w:rPr>
        <w:t>/62</w:t>
      </w:r>
    </w:p>
    <w:p>
      <w:pPr>
        <w:pStyle w:val="BodyText"/>
        <w:spacing w:line="306" w:lineRule="auto"/>
        <w:rPr/>
      </w:pPr>
      <w:r/>
    </w:p>
    <w:p>
      <w:pPr>
        <w:ind w:left="402"/>
        <w:spacing w:before="62" w:line="222" w:lineRule="auto"/>
        <w:rPr>
          <w:rFonts w:ascii="SimHei" w:hAnsi="SimHei" w:eastAsia="SimHei" w:cs="SimHei"/>
          <w:sz w:val="19"/>
          <w:szCs w:val="19"/>
        </w:rPr>
      </w:pPr>
      <w:r>
        <w:rPr>
          <w:rFonts w:ascii="SimHei" w:hAnsi="SimHei" w:eastAsia="SimHei" w:cs="SimHei"/>
          <w:sz w:val="19"/>
          <w:szCs w:val="19"/>
          <w:b/>
          <w:bCs/>
          <w:spacing w:val="20"/>
        </w:rPr>
        <w:t>第</w:t>
      </w:r>
      <w:r>
        <w:rPr>
          <w:rFonts w:ascii="SimHei" w:hAnsi="SimHei" w:eastAsia="SimHei" w:cs="SimHei"/>
          <w:sz w:val="19"/>
          <w:szCs w:val="19"/>
          <w:spacing w:val="11"/>
        </w:rPr>
        <w:t xml:space="preserve"> </w:t>
      </w:r>
      <w:r>
        <w:rPr>
          <w:rFonts w:ascii="SimHei" w:hAnsi="SimHei" w:eastAsia="SimHei" w:cs="SimHei"/>
          <w:sz w:val="19"/>
          <w:szCs w:val="19"/>
          <w:b/>
          <w:bCs/>
          <w:spacing w:val="20"/>
        </w:rPr>
        <w:t>6</w:t>
      </w:r>
      <w:r>
        <w:rPr>
          <w:rFonts w:ascii="SimHei" w:hAnsi="SimHei" w:eastAsia="SimHei" w:cs="SimHei"/>
          <w:sz w:val="19"/>
          <w:szCs w:val="19"/>
          <w:spacing w:val="20"/>
        </w:rPr>
        <w:t xml:space="preserve"> </w:t>
      </w:r>
      <w:r>
        <w:rPr>
          <w:rFonts w:ascii="SimHei" w:hAnsi="SimHei" w:eastAsia="SimHei" w:cs="SimHei"/>
          <w:sz w:val="19"/>
          <w:szCs w:val="19"/>
          <w:b/>
          <w:bCs/>
          <w:spacing w:val="20"/>
        </w:rPr>
        <w:t>章</w:t>
      </w:r>
      <w:r>
        <w:rPr>
          <w:rFonts w:ascii="SimHei" w:hAnsi="SimHei" w:eastAsia="SimHei" w:cs="SimHei"/>
          <w:sz w:val="19"/>
          <w:szCs w:val="19"/>
          <w:spacing w:val="20"/>
        </w:rPr>
        <w:t xml:space="preserve">  </w:t>
      </w:r>
      <w:r>
        <w:rPr>
          <w:rFonts w:ascii="SimHei" w:hAnsi="SimHei" w:eastAsia="SimHei" w:cs="SimHei"/>
          <w:sz w:val="19"/>
          <w:szCs w:val="19"/>
          <w:b/>
          <w:bCs/>
          <w:spacing w:val="20"/>
        </w:rPr>
        <w:t>将信息安全集成到交付生命周期中/</w:t>
      </w:r>
      <w:r>
        <w:rPr>
          <w:rFonts w:ascii="SimHei" w:hAnsi="SimHei" w:eastAsia="SimHei" w:cs="SimHei"/>
          <w:sz w:val="19"/>
          <w:szCs w:val="19"/>
          <w:spacing w:val="20"/>
        </w:rPr>
        <w:t>63</w:t>
      </w:r>
    </w:p>
    <w:p>
      <w:pPr>
        <w:ind w:left="1240"/>
        <w:spacing w:before="167" w:line="221" w:lineRule="auto"/>
        <w:rPr>
          <w:rFonts w:ascii="SimSun" w:hAnsi="SimSun" w:eastAsia="SimSun" w:cs="SimSun"/>
          <w:sz w:val="19"/>
          <w:szCs w:val="19"/>
        </w:rPr>
      </w:pPr>
      <w:r>
        <w:rPr>
          <w:rFonts w:ascii="SimSun" w:hAnsi="SimSun" w:eastAsia="SimSun" w:cs="SimSun"/>
          <w:sz w:val="19"/>
          <w:szCs w:val="19"/>
          <w:spacing w:val="-6"/>
        </w:rPr>
        <w:t>6.1</w:t>
      </w:r>
      <w:r>
        <w:rPr>
          <w:rFonts w:ascii="SimSun" w:hAnsi="SimSun" w:eastAsia="SimSun" w:cs="SimSun"/>
          <w:sz w:val="19"/>
          <w:szCs w:val="19"/>
          <w:spacing w:val="73"/>
        </w:rPr>
        <w:t xml:space="preserve"> </w:t>
      </w:r>
      <w:r>
        <w:rPr>
          <w:rFonts w:ascii="SimSun" w:hAnsi="SimSun" w:eastAsia="SimSun" w:cs="SimSun"/>
          <w:sz w:val="19"/>
          <w:szCs w:val="19"/>
          <w:spacing w:val="-6"/>
        </w:rPr>
        <w:t>安全左移</w:t>
      </w:r>
      <w:r>
        <w:rPr>
          <w:rFonts w:ascii="SimSun" w:hAnsi="SimSun" w:eastAsia="SimSun" w:cs="SimSun"/>
          <w:sz w:val="19"/>
          <w:szCs w:val="19"/>
          <w:spacing w:val="56"/>
        </w:rPr>
        <w:t xml:space="preserve"> </w:t>
      </w:r>
      <w:r>
        <w:rPr>
          <w:rFonts w:ascii="SimSun" w:hAnsi="SimSun" w:eastAsia="SimSun" w:cs="SimSun"/>
          <w:sz w:val="19"/>
          <w:szCs w:val="19"/>
          <w:spacing w:val="-6"/>
        </w:rPr>
        <w:t>/64</w:t>
      </w:r>
    </w:p>
    <w:p>
      <w:pPr>
        <w:ind w:left="1240"/>
        <w:spacing w:before="92" w:line="220" w:lineRule="auto"/>
        <w:rPr>
          <w:rFonts w:ascii="SimSun" w:hAnsi="SimSun" w:eastAsia="SimSun" w:cs="SimSun"/>
          <w:sz w:val="19"/>
          <w:szCs w:val="19"/>
        </w:rPr>
      </w:pPr>
      <w:r>
        <w:rPr>
          <w:rFonts w:ascii="SimSun" w:hAnsi="SimSun" w:eastAsia="SimSun" w:cs="SimSun"/>
          <w:sz w:val="19"/>
          <w:szCs w:val="19"/>
          <w:spacing w:val="-9"/>
        </w:rPr>
        <w:t>6.2</w:t>
      </w:r>
      <w:r>
        <w:rPr>
          <w:rFonts w:ascii="SimSun" w:hAnsi="SimSun" w:eastAsia="SimSun" w:cs="SimSun"/>
          <w:sz w:val="19"/>
          <w:szCs w:val="19"/>
          <w:spacing w:val="74"/>
        </w:rPr>
        <w:t xml:space="preserve"> </w:t>
      </w:r>
      <w:r>
        <w:rPr>
          <w:rFonts w:ascii="SimSun" w:hAnsi="SimSun" w:eastAsia="SimSun" w:cs="SimSun"/>
          <w:sz w:val="19"/>
          <w:szCs w:val="19"/>
          <w:spacing w:val="-9"/>
        </w:rPr>
        <w:t>坚固运动</w:t>
      </w:r>
      <w:r>
        <w:rPr>
          <w:rFonts w:ascii="SimSun" w:hAnsi="SimSun" w:eastAsia="SimSun" w:cs="SimSun"/>
          <w:sz w:val="19"/>
          <w:szCs w:val="19"/>
          <w:spacing w:val="55"/>
        </w:rPr>
        <w:t xml:space="preserve"> </w:t>
      </w:r>
      <w:r>
        <w:rPr>
          <w:rFonts w:ascii="SimSun" w:hAnsi="SimSun" w:eastAsia="SimSun" w:cs="SimSun"/>
          <w:sz w:val="19"/>
          <w:szCs w:val="19"/>
          <w:spacing w:val="-9"/>
        </w:rPr>
        <w:t>/66</w:t>
      </w:r>
    </w:p>
    <w:p>
      <w:pPr>
        <w:pStyle w:val="BodyText"/>
        <w:spacing w:line="311" w:lineRule="auto"/>
        <w:rPr/>
      </w:pPr>
      <w:r/>
    </w:p>
    <w:p>
      <w:pPr>
        <w:ind w:left="402"/>
        <w:spacing w:before="63" w:line="218" w:lineRule="auto"/>
        <w:rPr>
          <w:rFonts w:ascii="SimHei" w:hAnsi="SimHei" w:eastAsia="SimHei" w:cs="SimHei"/>
          <w:sz w:val="19"/>
          <w:szCs w:val="19"/>
        </w:rPr>
      </w:pPr>
      <w:r>
        <w:rPr>
          <w:rFonts w:ascii="SimHei" w:hAnsi="SimHei" w:eastAsia="SimHei" w:cs="SimHei"/>
          <w:sz w:val="19"/>
          <w:szCs w:val="19"/>
          <w:b/>
          <w:bCs/>
          <w:spacing w:val="-9"/>
        </w:rPr>
        <w:t>第</w:t>
      </w:r>
      <w:r>
        <w:rPr>
          <w:rFonts w:ascii="SimHei" w:hAnsi="SimHei" w:eastAsia="SimHei" w:cs="SimHei"/>
          <w:sz w:val="19"/>
          <w:szCs w:val="19"/>
          <w:spacing w:val="-23"/>
        </w:rPr>
        <w:t xml:space="preserve"> </w:t>
      </w:r>
      <w:r>
        <w:rPr>
          <w:rFonts w:ascii="SimHei" w:hAnsi="SimHei" w:eastAsia="SimHei" w:cs="SimHei"/>
          <w:sz w:val="19"/>
          <w:szCs w:val="19"/>
          <w:b/>
          <w:bCs/>
          <w:spacing w:val="-9"/>
        </w:rPr>
        <w:t>7</w:t>
      </w:r>
      <w:r>
        <w:rPr>
          <w:rFonts w:ascii="SimHei" w:hAnsi="SimHei" w:eastAsia="SimHei" w:cs="SimHei"/>
          <w:sz w:val="19"/>
          <w:szCs w:val="19"/>
          <w:spacing w:val="-38"/>
        </w:rPr>
        <w:t xml:space="preserve"> </w:t>
      </w:r>
      <w:r>
        <w:rPr>
          <w:rFonts w:ascii="SimHei" w:hAnsi="SimHei" w:eastAsia="SimHei" w:cs="SimHei"/>
          <w:sz w:val="19"/>
          <w:szCs w:val="19"/>
          <w:b/>
          <w:bCs/>
          <w:spacing w:val="-9"/>
        </w:rPr>
        <w:t>章</w:t>
      </w:r>
      <w:r>
        <w:rPr>
          <w:rFonts w:ascii="SimHei" w:hAnsi="SimHei" w:eastAsia="SimHei" w:cs="SimHei"/>
          <w:sz w:val="19"/>
          <w:szCs w:val="19"/>
          <w:spacing w:val="-9"/>
        </w:rPr>
        <w:t xml:space="preserve">  </w:t>
      </w:r>
      <w:r>
        <w:rPr>
          <w:rFonts w:ascii="SimHei" w:hAnsi="SimHei" w:eastAsia="SimHei" w:cs="SimHei"/>
          <w:sz w:val="19"/>
          <w:szCs w:val="19"/>
          <w:b/>
          <w:bCs/>
          <w:spacing w:val="-9"/>
        </w:rPr>
        <w:t>软</w:t>
      </w:r>
      <w:r>
        <w:rPr>
          <w:rFonts w:ascii="SimHei" w:hAnsi="SimHei" w:eastAsia="SimHei" w:cs="SimHei"/>
          <w:sz w:val="19"/>
          <w:szCs w:val="19"/>
          <w:spacing w:val="-40"/>
        </w:rPr>
        <w:t xml:space="preserve"> </w:t>
      </w:r>
      <w:r>
        <w:rPr>
          <w:rFonts w:ascii="SimHei" w:hAnsi="SimHei" w:eastAsia="SimHei" w:cs="SimHei"/>
          <w:sz w:val="19"/>
          <w:szCs w:val="19"/>
          <w:b/>
          <w:bCs/>
          <w:spacing w:val="-9"/>
        </w:rPr>
        <w:t>件</w:t>
      </w:r>
      <w:r>
        <w:rPr>
          <w:rFonts w:ascii="SimHei" w:hAnsi="SimHei" w:eastAsia="SimHei" w:cs="SimHei"/>
          <w:sz w:val="19"/>
          <w:szCs w:val="19"/>
          <w:spacing w:val="-36"/>
        </w:rPr>
        <w:t xml:space="preserve"> </w:t>
      </w:r>
      <w:r>
        <w:rPr>
          <w:rFonts w:ascii="SimHei" w:hAnsi="SimHei" w:eastAsia="SimHei" w:cs="SimHei"/>
          <w:sz w:val="19"/>
          <w:szCs w:val="19"/>
          <w:b/>
          <w:bCs/>
          <w:spacing w:val="-9"/>
        </w:rPr>
        <w:t>开</w:t>
      </w:r>
      <w:r>
        <w:rPr>
          <w:rFonts w:ascii="SimHei" w:hAnsi="SimHei" w:eastAsia="SimHei" w:cs="SimHei"/>
          <w:sz w:val="19"/>
          <w:szCs w:val="19"/>
          <w:spacing w:val="-37"/>
        </w:rPr>
        <w:t xml:space="preserve"> </w:t>
      </w:r>
      <w:r>
        <w:rPr>
          <w:rFonts w:ascii="SimHei" w:hAnsi="SimHei" w:eastAsia="SimHei" w:cs="SimHei"/>
          <w:sz w:val="19"/>
          <w:szCs w:val="19"/>
          <w:b/>
          <w:bCs/>
          <w:spacing w:val="-9"/>
        </w:rPr>
        <w:t>发</w:t>
      </w:r>
      <w:r>
        <w:rPr>
          <w:rFonts w:ascii="SimHei" w:hAnsi="SimHei" w:eastAsia="SimHei" w:cs="SimHei"/>
          <w:sz w:val="19"/>
          <w:szCs w:val="19"/>
          <w:spacing w:val="-28"/>
        </w:rPr>
        <w:t xml:space="preserve"> </w:t>
      </w:r>
      <w:r>
        <w:rPr>
          <w:rFonts w:ascii="SimHei" w:hAnsi="SimHei" w:eastAsia="SimHei" w:cs="SimHei"/>
          <w:sz w:val="19"/>
          <w:szCs w:val="19"/>
          <w:b/>
          <w:bCs/>
          <w:spacing w:val="-9"/>
        </w:rPr>
        <w:t>的</w:t>
      </w:r>
      <w:r>
        <w:rPr>
          <w:rFonts w:ascii="SimHei" w:hAnsi="SimHei" w:eastAsia="SimHei" w:cs="SimHei"/>
          <w:sz w:val="19"/>
          <w:szCs w:val="19"/>
          <w:spacing w:val="-37"/>
        </w:rPr>
        <w:t xml:space="preserve"> </w:t>
      </w:r>
      <w:r>
        <w:rPr>
          <w:rFonts w:ascii="SimHei" w:hAnsi="SimHei" w:eastAsia="SimHei" w:cs="SimHei"/>
          <w:sz w:val="19"/>
          <w:szCs w:val="19"/>
          <w:b/>
          <w:bCs/>
          <w:spacing w:val="-9"/>
        </w:rPr>
        <w:t>管</w:t>
      </w:r>
      <w:r>
        <w:rPr>
          <w:rFonts w:ascii="SimHei" w:hAnsi="SimHei" w:eastAsia="SimHei" w:cs="SimHei"/>
          <w:sz w:val="19"/>
          <w:szCs w:val="19"/>
          <w:spacing w:val="-39"/>
        </w:rPr>
        <w:t xml:space="preserve"> </w:t>
      </w:r>
      <w:r>
        <w:rPr>
          <w:rFonts w:ascii="SimHei" w:hAnsi="SimHei" w:eastAsia="SimHei" w:cs="SimHei"/>
          <w:sz w:val="19"/>
          <w:szCs w:val="19"/>
          <w:b/>
          <w:bCs/>
          <w:spacing w:val="-9"/>
        </w:rPr>
        <w:t>理</w:t>
      </w:r>
      <w:r>
        <w:rPr>
          <w:rFonts w:ascii="SimHei" w:hAnsi="SimHei" w:eastAsia="SimHei" w:cs="SimHei"/>
          <w:sz w:val="19"/>
          <w:szCs w:val="19"/>
          <w:spacing w:val="-33"/>
        </w:rPr>
        <w:t xml:space="preserve"> </w:t>
      </w:r>
      <w:r>
        <w:rPr>
          <w:rFonts w:ascii="SimHei" w:hAnsi="SimHei" w:eastAsia="SimHei" w:cs="SimHei"/>
          <w:sz w:val="19"/>
          <w:szCs w:val="19"/>
          <w:b/>
          <w:bCs/>
          <w:spacing w:val="-9"/>
        </w:rPr>
        <w:t>实</w:t>
      </w:r>
      <w:r>
        <w:rPr>
          <w:rFonts w:ascii="SimHei" w:hAnsi="SimHei" w:eastAsia="SimHei" w:cs="SimHei"/>
          <w:sz w:val="19"/>
          <w:szCs w:val="19"/>
          <w:spacing w:val="-40"/>
        </w:rPr>
        <w:t xml:space="preserve"> </w:t>
      </w:r>
      <w:r>
        <w:rPr>
          <w:rFonts w:ascii="SimHei" w:hAnsi="SimHei" w:eastAsia="SimHei" w:cs="SimHei"/>
          <w:sz w:val="19"/>
          <w:szCs w:val="19"/>
          <w:b/>
          <w:bCs/>
          <w:spacing w:val="-9"/>
        </w:rPr>
        <w:t>践</w:t>
      </w:r>
      <w:r>
        <w:rPr>
          <w:rFonts w:ascii="SimHei" w:hAnsi="SimHei" w:eastAsia="SimHei" w:cs="SimHei"/>
          <w:sz w:val="19"/>
          <w:szCs w:val="19"/>
          <w:spacing w:val="-43"/>
        </w:rPr>
        <w:t xml:space="preserve"> </w:t>
      </w:r>
      <w:r>
        <w:rPr>
          <w:rFonts w:ascii="SimHei" w:hAnsi="SimHei" w:eastAsia="SimHei" w:cs="SimHei"/>
          <w:sz w:val="19"/>
          <w:szCs w:val="19"/>
          <w:b/>
          <w:bCs/>
          <w:spacing w:val="-9"/>
        </w:rPr>
        <w:t>/</w:t>
      </w:r>
      <w:r>
        <w:rPr>
          <w:rFonts w:ascii="SimHei" w:hAnsi="SimHei" w:eastAsia="SimHei" w:cs="SimHei"/>
          <w:sz w:val="19"/>
          <w:szCs w:val="19"/>
          <w:spacing w:val="-39"/>
        </w:rPr>
        <w:t xml:space="preserve"> </w:t>
      </w:r>
      <w:r>
        <w:rPr>
          <w:rFonts w:ascii="SimHei" w:hAnsi="SimHei" w:eastAsia="SimHei" w:cs="SimHei"/>
          <w:sz w:val="19"/>
          <w:szCs w:val="19"/>
          <w:b/>
          <w:bCs/>
          <w:spacing w:val="-9"/>
        </w:rPr>
        <w:t>6</w:t>
      </w:r>
      <w:r>
        <w:rPr>
          <w:rFonts w:ascii="SimHei" w:hAnsi="SimHei" w:eastAsia="SimHei" w:cs="SimHei"/>
          <w:sz w:val="19"/>
          <w:szCs w:val="19"/>
          <w:spacing w:val="-41"/>
        </w:rPr>
        <w:t xml:space="preserve"> </w:t>
      </w:r>
      <w:r>
        <w:rPr>
          <w:rFonts w:ascii="SimHei" w:hAnsi="SimHei" w:eastAsia="SimHei" w:cs="SimHei"/>
          <w:sz w:val="19"/>
          <w:szCs w:val="19"/>
          <w:b/>
          <w:bCs/>
          <w:spacing w:val="-9"/>
        </w:rPr>
        <w:t>8</w:t>
      </w:r>
    </w:p>
    <w:p>
      <w:pPr>
        <w:ind w:left="1240"/>
        <w:spacing w:before="182" w:line="219" w:lineRule="auto"/>
        <w:rPr>
          <w:rFonts w:ascii="SimSun" w:hAnsi="SimSun" w:eastAsia="SimSun" w:cs="SimSun"/>
          <w:sz w:val="19"/>
          <w:szCs w:val="19"/>
        </w:rPr>
      </w:pPr>
      <w:r>
        <w:rPr>
          <w:rFonts w:ascii="SimSun" w:hAnsi="SimSun" w:eastAsia="SimSun" w:cs="SimSun"/>
          <w:sz w:val="19"/>
          <w:szCs w:val="19"/>
          <w:spacing w:val="-6"/>
        </w:rPr>
        <w:t>7.1</w:t>
      </w:r>
      <w:r>
        <w:rPr>
          <w:rFonts w:ascii="SimSun" w:hAnsi="SimSun" w:eastAsia="SimSun" w:cs="SimSun"/>
          <w:sz w:val="19"/>
          <w:szCs w:val="19"/>
          <w:spacing w:val="77"/>
        </w:rPr>
        <w:t xml:space="preserve"> </w:t>
      </w:r>
      <w:r>
        <w:rPr>
          <w:rFonts w:ascii="SimSun" w:hAnsi="SimSun" w:eastAsia="SimSun" w:cs="SimSun"/>
          <w:sz w:val="19"/>
          <w:szCs w:val="19"/>
          <w:spacing w:val="-6"/>
        </w:rPr>
        <w:t>精益管理实践</w:t>
      </w:r>
      <w:r>
        <w:rPr>
          <w:rFonts w:ascii="SimSun" w:hAnsi="SimSun" w:eastAsia="SimSun" w:cs="SimSun"/>
          <w:sz w:val="19"/>
          <w:szCs w:val="19"/>
          <w:spacing w:val="44"/>
        </w:rPr>
        <w:t xml:space="preserve"> </w:t>
      </w:r>
      <w:r>
        <w:rPr>
          <w:rFonts w:ascii="SimSun" w:hAnsi="SimSun" w:eastAsia="SimSun" w:cs="SimSun"/>
          <w:sz w:val="19"/>
          <w:szCs w:val="19"/>
          <w:spacing w:val="-6"/>
        </w:rPr>
        <w:t>/69</w:t>
      </w:r>
    </w:p>
    <w:p>
      <w:pPr>
        <w:spacing w:line="219" w:lineRule="auto"/>
        <w:sectPr>
          <w:pgSz w:w="7100" w:h="11310"/>
          <w:pgMar w:top="400" w:right="1065" w:bottom="0" w:left="390" w:header="0" w:footer="0" w:gutter="0"/>
        </w:sectPr>
        <w:rPr>
          <w:rFonts w:ascii="SimSun" w:hAnsi="SimSun" w:eastAsia="SimSun" w:cs="SimSun"/>
          <w:sz w:val="19"/>
          <w:szCs w:val="19"/>
        </w:rPr>
      </w:pPr>
    </w:p>
    <w:p>
      <w:pPr>
        <w:pStyle w:val="BodyText"/>
        <w:ind w:right="13"/>
        <w:spacing w:before="221" w:line="217" w:lineRule="auto"/>
        <w:jc w:val="right"/>
        <w:rPr>
          <w:sz w:val="19"/>
          <w:szCs w:val="19"/>
        </w:rPr>
      </w:pPr>
      <w:r>
        <w:rPr>
          <w:rFonts w:ascii="SimHei" w:hAnsi="SimHei" w:eastAsia="SimHei" w:cs="SimHei"/>
          <w:sz w:val="19"/>
          <w:szCs w:val="19"/>
          <w:spacing w:val="-12"/>
        </w:rPr>
        <w:t>目</w:t>
      </w:r>
      <w:r>
        <w:rPr>
          <w:rFonts w:ascii="SimHei" w:hAnsi="SimHei" w:eastAsia="SimHei" w:cs="SimHei"/>
          <w:sz w:val="19"/>
          <w:szCs w:val="19"/>
          <w:spacing w:val="6"/>
        </w:rPr>
        <w:t xml:space="preserve">   </w:t>
      </w:r>
      <w:r>
        <w:rPr>
          <w:rFonts w:ascii="SimHei" w:hAnsi="SimHei" w:eastAsia="SimHei" w:cs="SimHei"/>
          <w:sz w:val="19"/>
          <w:szCs w:val="19"/>
          <w:spacing w:val="-12"/>
        </w:rPr>
        <w:t>录</w:t>
      </w:r>
      <w:r>
        <w:rPr>
          <w:rFonts w:ascii="SimHei" w:hAnsi="SimHei" w:eastAsia="SimHei" w:cs="SimHei"/>
          <w:sz w:val="19"/>
          <w:szCs w:val="19"/>
          <w:spacing w:val="94"/>
        </w:rPr>
        <w:t xml:space="preserve"> </w:t>
      </w:r>
      <w:r>
        <w:rPr>
          <w:rFonts w:ascii="SimHei" w:hAnsi="SimHei" w:eastAsia="SimHei" w:cs="SimHei"/>
          <w:sz w:val="19"/>
          <w:szCs w:val="19"/>
          <w:spacing w:val="-12"/>
        </w:rPr>
        <w:t>|</w:t>
      </w:r>
      <w:r>
        <w:rPr>
          <w:rFonts w:ascii="SimHei" w:hAnsi="SimHei" w:eastAsia="SimHei" w:cs="SimHei"/>
          <w:sz w:val="19"/>
          <w:szCs w:val="19"/>
          <w:spacing w:val="2"/>
        </w:rPr>
        <w:t xml:space="preserve">  </w:t>
      </w:r>
      <w:r>
        <w:rPr>
          <w:sz w:val="19"/>
          <w:szCs w:val="19"/>
          <w:spacing w:val="-12"/>
        </w:rPr>
        <w:t>xxix</w:t>
      </w:r>
    </w:p>
    <w:p>
      <w:pPr>
        <w:pStyle w:val="BodyText"/>
        <w:spacing w:line="319" w:lineRule="auto"/>
        <w:rPr/>
      </w:pPr>
      <w:r/>
    </w:p>
    <w:p>
      <w:pPr>
        <w:ind w:left="817"/>
        <w:spacing w:before="62" w:line="219" w:lineRule="auto"/>
        <w:rPr>
          <w:rFonts w:ascii="SimSun" w:hAnsi="SimSun" w:eastAsia="SimSun" w:cs="SimSun"/>
          <w:sz w:val="19"/>
          <w:szCs w:val="19"/>
        </w:rPr>
      </w:pPr>
      <w:r>
        <w:rPr>
          <w:rFonts w:ascii="SimSun" w:hAnsi="SimSun" w:eastAsia="SimSun" w:cs="SimSun"/>
          <w:sz w:val="19"/>
          <w:szCs w:val="19"/>
          <w:spacing w:val="1"/>
        </w:rPr>
        <w:t>7.2</w:t>
      </w:r>
      <w:r>
        <w:rPr>
          <w:rFonts w:ascii="SimSun" w:hAnsi="SimSun" w:eastAsia="SimSun" w:cs="SimSun"/>
          <w:sz w:val="19"/>
          <w:szCs w:val="19"/>
          <w:spacing w:val="55"/>
        </w:rPr>
        <w:t xml:space="preserve"> </w:t>
      </w:r>
      <w:r>
        <w:rPr>
          <w:rFonts w:ascii="SimSun" w:hAnsi="SimSun" w:eastAsia="SimSun" w:cs="SimSun"/>
          <w:sz w:val="19"/>
          <w:szCs w:val="19"/>
          <w:spacing w:val="1"/>
        </w:rPr>
        <w:t>实现轻量级的变更管理流程/71</w:t>
      </w:r>
    </w:p>
    <w:p>
      <w:pPr>
        <w:ind w:left="817"/>
        <w:spacing w:before="125" w:line="221" w:lineRule="auto"/>
        <w:rPr>
          <w:rFonts w:ascii="SimSun" w:hAnsi="SimSun" w:eastAsia="SimSun" w:cs="SimSun"/>
          <w:sz w:val="19"/>
          <w:szCs w:val="19"/>
        </w:rPr>
      </w:pPr>
      <w:r>
        <w:rPr>
          <w:rFonts w:ascii="SimSun" w:hAnsi="SimSun" w:eastAsia="SimSun" w:cs="SimSun"/>
          <w:sz w:val="19"/>
          <w:szCs w:val="19"/>
          <w:spacing w:val="-8"/>
        </w:rPr>
        <w:t>7.3</w:t>
      </w:r>
      <w:r>
        <w:rPr>
          <w:rFonts w:ascii="SimSun" w:hAnsi="SimSun" w:eastAsia="SimSun" w:cs="SimSun"/>
          <w:sz w:val="19"/>
          <w:szCs w:val="19"/>
          <w:spacing w:val="77"/>
        </w:rPr>
        <w:t xml:space="preserve"> </w:t>
      </w:r>
      <w:r>
        <w:rPr>
          <w:rFonts w:ascii="SimSun" w:hAnsi="SimSun" w:eastAsia="SimSun" w:cs="SimSun"/>
          <w:sz w:val="19"/>
          <w:szCs w:val="19"/>
          <w:spacing w:val="-8"/>
        </w:rPr>
        <w:t>结论</w:t>
      </w:r>
      <w:r>
        <w:rPr>
          <w:rFonts w:ascii="SimSun" w:hAnsi="SimSun" w:eastAsia="SimSun" w:cs="SimSun"/>
          <w:sz w:val="19"/>
          <w:szCs w:val="19"/>
          <w:spacing w:val="56"/>
        </w:rPr>
        <w:t xml:space="preserve"> </w:t>
      </w:r>
      <w:r>
        <w:rPr>
          <w:rFonts w:ascii="SimSun" w:hAnsi="SimSun" w:eastAsia="SimSun" w:cs="SimSun"/>
          <w:sz w:val="19"/>
          <w:szCs w:val="19"/>
          <w:spacing w:val="-8"/>
        </w:rPr>
        <w:t>/74</w:t>
      </w:r>
    </w:p>
    <w:p>
      <w:pPr>
        <w:pStyle w:val="BodyText"/>
        <w:spacing w:line="313" w:lineRule="auto"/>
        <w:rPr/>
      </w:pPr>
      <w:r/>
    </w:p>
    <w:p>
      <w:pPr>
        <w:spacing w:before="62" w:line="222" w:lineRule="auto"/>
        <w:rPr>
          <w:rFonts w:ascii="SimHei" w:hAnsi="SimHei" w:eastAsia="SimHei" w:cs="SimHei"/>
          <w:sz w:val="19"/>
          <w:szCs w:val="19"/>
        </w:rPr>
      </w:pPr>
      <w:r>
        <w:rPr>
          <w:rFonts w:ascii="SimHei" w:hAnsi="SimHei" w:eastAsia="SimHei" w:cs="SimHei"/>
          <w:sz w:val="19"/>
          <w:szCs w:val="19"/>
          <w:b/>
          <w:bCs/>
          <w:spacing w:val="-7"/>
        </w:rPr>
        <w:t>第</w:t>
      </w:r>
      <w:r>
        <w:rPr>
          <w:rFonts w:ascii="SimHei" w:hAnsi="SimHei" w:eastAsia="SimHei" w:cs="SimHei"/>
          <w:sz w:val="19"/>
          <w:szCs w:val="19"/>
          <w:spacing w:val="-40"/>
        </w:rPr>
        <w:t xml:space="preserve"> </w:t>
      </w:r>
      <w:r>
        <w:rPr>
          <w:rFonts w:ascii="SimHei" w:hAnsi="SimHei" w:eastAsia="SimHei" w:cs="SimHei"/>
          <w:sz w:val="19"/>
          <w:szCs w:val="19"/>
          <w:b/>
          <w:bCs/>
          <w:spacing w:val="-7"/>
        </w:rPr>
        <w:t>8</w:t>
      </w:r>
      <w:r>
        <w:rPr>
          <w:rFonts w:ascii="SimHei" w:hAnsi="SimHei" w:eastAsia="SimHei" w:cs="SimHei"/>
          <w:sz w:val="19"/>
          <w:szCs w:val="19"/>
          <w:spacing w:val="-37"/>
        </w:rPr>
        <w:t xml:space="preserve"> </w:t>
      </w:r>
      <w:r>
        <w:rPr>
          <w:rFonts w:ascii="SimHei" w:hAnsi="SimHei" w:eastAsia="SimHei" w:cs="SimHei"/>
          <w:sz w:val="19"/>
          <w:szCs w:val="19"/>
          <w:b/>
          <w:bCs/>
          <w:spacing w:val="-7"/>
        </w:rPr>
        <w:t>章</w:t>
      </w:r>
      <w:r>
        <w:rPr>
          <w:rFonts w:ascii="SimHei" w:hAnsi="SimHei" w:eastAsia="SimHei" w:cs="SimHei"/>
          <w:sz w:val="19"/>
          <w:szCs w:val="19"/>
          <w:spacing w:val="5"/>
        </w:rPr>
        <w:t xml:space="preserve">  </w:t>
      </w:r>
      <w:r>
        <w:rPr>
          <w:rFonts w:ascii="SimHei" w:hAnsi="SimHei" w:eastAsia="SimHei" w:cs="SimHei"/>
          <w:sz w:val="19"/>
          <w:szCs w:val="19"/>
          <w:b/>
          <w:bCs/>
          <w:spacing w:val="-7"/>
        </w:rPr>
        <w:t>产</w:t>
      </w:r>
      <w:r>
        <w:rPr>
          <w:rFonts w:ascii="SimHei" w:hAnsi="SimHei" w:eastAsia="SimHei" w:cs="SimHei"/>
          <w:sz w:val="19"/>
          <w:szCs w:val="19"/>
          <w:spacing w:val="-27"/>
        </w:rPr>
        <w:t xml:space="preserve"> </w:t>
      </w:r>
      <w:r>
        <w:rPr>
          <w:rFonts w:ascii="SimHei" w:hAnsi="SimHei" w:eastAsia="SimHei" w:cs="SimHei"/>
          <w:sz w:val="19"/>
          <w:szCs w:val="19"/>
          <w:b/>
          <w:bCs/>
          <w:spacing w:val="-7"/>
        </w:rPr>
        <w:t>品</w:t>
      </w:r>
      <w:r>
        <w:rPr>
          <w:rFonts w:ascii="SimHei" w:hAnsi="SimHei" w:eastAsia="SimHei" w:cs="SimHei"/>
          <w:sz w:val="19"/>
          <w:szCs w:val="19"/>
          <w:spacing w:val="-36"/>
        </w:rPr>
        <w:t xml:space="preserve"> </w:t>
      </w:r>
      <w:r>
        <w:rPr>
          <w:rFonts w:ascii="SimHei" w:hAnsi="SimHei" w:eastAsia="SimHei" w:cs="SimHei"/>
          <w:sz w:val="19"/>
          <w:szCs w:val="19"/>
          <w:b/>
          <w:bCs/>
          <w:spacing w:val="-7"/>
        </w:rPr>
        <w:t>管</w:t>
      </w:r>
      <w:r>
        <w:rPr>
          <w:rFonts w:ascii="SimHei" w:hAnsi="SimHei" w:eastAsia="SimHei" w:cs="SimHei"/>
          <w:sz w:val="19"/>
          <w:szCs w:val="19"/>
          <w:spacing w:val="-39"/>
        </w:rPr>
        <w:t xml:space="preserve"> </w:t>
      </w:r>
      <w:r>
        <w:rPr>
          <w:rFonts w:ascii="SimHei" w:hAnsi="SimHei" w:eastAsia="SimHei" w:cs="SimHei"/>
          <w:sz w:val="19"/>
          <w:szCs w:val="19"/>
          <w:b/>
          <w:bCs/>
          <w:spacing w:val="-7"/>
        </w:rPr>
        <w:t>理</w:t>
      </w:r>
      <w:r>
        <w:rPr>
          <w:rFonts w:ascii="SimHei" w:hAnsi="SimHei" w:eastAsia="SimHei" w:cs="SimHei"/>
          <w:sz w:val="19"/>
          <w:szCs w:val="19"/>
          <w:spacing w:val="-7"/>
        </w:rPr>
        <w:t xml:space="preserve">  </w:t>
      </w:r>
      <w:r>
        <w:rPr>
          <w:rFonts w:ascii="SimHei" w:hAnsi="SimHei" w:eastAsia="SimHei" w:cs="SimHei"/>
          <w:sz w:val="19"/>
          <w:szCs w:val="19"/>
          <w:b/>
          <w:bCs/>
          <w:spacing w:val="-7"/>
        </w:rPr>
        <w:t>/7</w:t>
      </w:r>
      <w:r>
        <w:rPr>
          <w:rFonts w:ascii="SimHei" w:hAnsi="SimHei" w:eastAsia="SimHei" w:cs="SimHei"/>
          <w:sz w:val="19"/>
          <w:szCs w:val="19"/>
          <w:spacing w:val="-34"/>
        </w:rPr>
        <w:t xml:space="preserve"> </w:t>
      </w:r>
      <w:r>
        <w:rPr>
          <w:rFonts w:ascii="SimHei" w:hAnsi="SimHei" w:eastAsia="SimHei" w:cs="SimHei"/>
          <w:sz w:val="19"/>
          <w:szCs w:val="19"/>
          <w:spacing w:val="-7"/>
        </w:rPr>
        <w:t>5</w:t>
      </w:r>
    </w:p>
    <w:p>
      <w:pPr>
        <w:ind w:left="817"/>
        <w:spacing w:before="164" w:line="219" w:lineRule="auto"/>
        <w:rPr>
          <w:rFonts w:ascii="SimSun" w:hAnsi="SimSun" w:eastAsia="SimSun" w:cs="SimSun"/>
          <w:sz w:val="19"/>
          <w:szCs w:val="19"/>
        </w:rPr>
      </w:pPr>
      <w:r>
        <w:rPr>
          <w:rFonts w:ascii="SimSun" w:hAnsi="SimSun" w:eastAsia="SimSun" w:cs="SimSun"/>
          <w:sz w:val="19"/>
          <w:szCs w:val="19"/>
          <w:spacing w:val="-9"/>
        </w:rPr>
        <w:t>8.1  精益产品管理实践  176</w:t>
      </w:r>
    </w:p>
    <w:p>
      <w:pPr>
        <w:ind w:left="817"/>
        <w:spacing w:before="96" w:line="220" w:lineRule="auto"/>
        <w:rPr>
          <w:rFonts w:ascii="Times New Roman" w:hAnsi="Times New Roman" w:eastAsia="Times New Roman" w:cs="Times New Roman"/>
          <w:sz w:val="19"/>
          <w:szCs w:val="19"/>
        </w:rPr>
      </w:pPr>
      <w:r>
        <w:rPr>
          <w:rFonts w:ascii="SimSun" w:hAnsi="SimSun" w:eastAsia="SimSun" w:cs="SimSun"/>
          <w:sz w:val="19"/>
          <w:szCs w:val="19"/>
          <w:spacing w:val="-10"/>
        </w:rPr>
        <w:t>8.2</w:t>
      </w:r>
      <w:r>
        <w:rPr>
          <w:rFonts w:ascii="SimSun" w:hAnsi="SimSun" w:eastAsia="SimSun" w:cs="SimSun"/>
          <w:sz w:val="19"/>
          <w:szCs w:val="19"/>
          <w:spacing w:val="4"/>
        </w:rPr>
        <w:t xml:space="preserve">  </w:t>
      </w:r>
      <w:r>
        <w:rPr>
          <w:rFonts w:ascii="SimSun" w:hAnsi="SimSun" w:eastAsia="SimSun" w:cs="SimSun"/>
          <w:sz w:val="19"/>
          <w:szCs w:val="19"/>
          <w:spacing w:val="-10"/>
        </w:rPr>
        <w:t>团队实验</w:t>
      </w:r>
      <w:r>
        <w:rPr>
          <w:rFonts w:ascii="SimSun" w:hAnsi="SimSun" w:eastAsia="SimSun" w:cs="SimSun"/>
          <w:sz w:val="19"/>
          <w:szCs w:val="19"/>
          <w:spacing w:val="50"/>
        </w:rPr>
        <w:t xml:space="preserve"> </w:t>
      </w:r>
      <w:r>
        <w:rPr>
          <w:rFonts w:ascii="Times New Roman" w:hAnsi="Times New Roman" w:eastAsia="Times New Roman" w:cs="Times New Roman"/>
          <w:sz w:val="19"/>
          <w:szCs w:val="19"/>
          <w:spacing w:val="-10"/>
        </w:rPr>
        <w:t>/78</w:t>
      </w:r>
    </w:p>
    <w:p>
      <w:pPr>
        <w:ind w:left="817"/>
        <w:spacing w:before="113" w:line="219" w:lineRule="auto"/>
        <w:rPr>
          <w:rFonts w:ascii="SimSun" w:hAnsi="SimSun" w:eastAsia="SimSun" w:cs="SimSun"/>
          <w:sz w:val="19"/>
          <w:szCs w:val="19"/>
        </w:rPr>
      </w:pPr>
      <w:r>
        <w:rPr>
          <w:rFonts w:ascii="SimSun" w:hAnsi="SimSun" w:eastAsia="SimSun" w:cs="SimSun"/>
          <w:sz w:val="19"/>
          <w:szCs w:val="19"/>
          <w:spacing w:val="-9"/>
        </w:rPr>
        <w:t>8.3</w:t>
      </w:r>
      <w:r>
        <w:rPr>
          <w:rFonts w:ascii="SimSun" w:hAnsi="SimSun" w:eastAsia="SimSun" w:cs="SimSun"/>
          <w:sz w:val="19"/>
          <w:szCs w:val="19"/>
          <w:spacing w:val="65"/>
        </w:rPr>
        <w:t xml:space="preserve"> </w:t>
      </w:r>
      <w:r>
        <w:rPr>
          <w:rFonts w:ascii="SimSun" w:hAnsi="SimSun" w:eastAsia="SimSun" w:cs="SimSun"/>
          <w:sz w:val="19"/>
          <w:szCs w:val="19"/>
          <w:spacing w:val="-9"/>
        </w:rPr>
        <w:t>有效的产品管理驱动绩效</w:t>
      </w:r>
      <w:r>
        <w:rPr>
          <w:rFonts w:ascii="SimSun" w:hAnsi="SimSun" w:eastAsia="SimSun" w:cs="SimSun"/>
          <w:sz w:val="19"/>
          <w:szCs w:val="19"/>
          <w:spacing w:val="67"/>
        </w:rPr>
        <w:t xml:space="preserve"> </w:t>
      </w:r>
      <w:r>
        <w:rPr>
          <w:rFonts w:ascii="SimSun" w:hAnsi="SimSun" w:eastAsia="SimSun" w:cs="SimSun"/>
          <w:sz w:val="19"/>
          <w:szCs w:val="19"/>
          <w:spacing w:val="-9"/>
        </w:rPr>
        <w:t>179</w:t>
      </w:r>
    </w:p>
    <w:p>
      <w:pPr>
        <w:pStyle w:val="BodyText"/>
        <w:spacing w:line="316" w:lineRule="auto"/>
        <w:rPr/>
      </w:pPr>
      <w:r/>
    </w:p>
    <w:p>
      <w:pPr>
        <w:spacing w:before="63" w:line="222" w:lineRule="auto"/>
        <w:rPr>
          <w:rFonts w:ascii="SimHei" w:hAnsi="SimHei" w:eastAsia="SimHei" w:cs="SimHei"/>
          <w:sz w:val="19"/>
          <w:szCs w:val="19"/>
        </w:rPr>
      </w:pPr>
      <w:r>
        <w:rPr>
          <w:rFonts w:ascii="SimHei" w:hAnsi="SimHei" w:eastAsia="SimHei" w:cs="SimHei"/>
          <w:sz w:val="19"/>
          <w:szCs w:val="19"/>
          <w:b/>
          <w:bCs/>
          <w:spacing w:val="5"/>
        </w:rPr>
        <w:t>第</w:t>
      </w:r>
      <w:r>
        <w:rPr>
          <w:rFonts w:ascii="SimHei" w:hAnsi="SimHei" w:eastAsia="SimHei" w:cs="SimHei"/>
          <w:sz w:val="19"/>
          <w:szCs w:val="19"/>
          <w:spacing w:val="5"/>
        </w:rPr>
        <w:t xml:space="preserve"> </w:t>
      </w:r>
      <w:r>
        <w:rPr>
          <w:rFonts w:ascii="SimHei" w:hAnsi="SimHei" w:eastAsia="SimHei" w:cs="SimHei"/>
          <w:sz w:val="19"/>
          <w:szCs w:val="19"/>
          <w:b/>
          <w:bCs/>
          <w:spacing w:val="5"/>
        </w:rPr>
        <w:t>9</w:t>
      </w:r>
      <w:r>
        <w:rPr>
          <w:rFonts w:ascii="SimHei" w:hAnsi="SimHei" w:eastAsia="SimHei" w:cs="SimHei"/>
          <w:sz w:val="19"/>
          <w:szCs w:val="19"/>
          <w:spacing w:val="-5"/>
        </w:rPr>
        <w:t xml:space="preserve"> </w:t>
      </w:r>
      <w:r>
        <w:rPr>
          <w:rFonts w:ascii="SimHei" w:hAnsi="SimHei" w:eastAsia="SimHei" w:cs="SimHei"/>
          <w:sz w:val="19"/>
          <w:szCs w:val="19"/>
          <w:b/>
          <w:bCs/>
          <w:spacing w:val="5"/>
        </w:rPr>
        <w:t>章</w:t>
      </w:r>
      <w:r>
        <w:rPr>
          <w:rFonts w:ascii="SimHei" w:hAnsi="SimHei" w:eastAsia="SimHei" w:cs="SimHei"/>
          <w:sz w:val="19"/>
          <w:szCs w:val="19"/>
          <w:spacing w:val="93"/>
        </w:rPr>
        <w:t xml:space="preserve"> </w:t>
      </w:r>
      <w:r>
        <w:rPr>
          <w:rFonts w:ascii="SimHei" w:hAnsi="SimHei" w:eastAsia="SimHei" w:cs="SimHei"/>
          <w:sz w:val="19"/>
          <w:szCs w:val="19"/>
          <w:b/>
          <w:bCs/>
          <w:spacing w:val="5"/>
        </w:rPr>
        <w:t>让工作可持续</w:t>
      </w:r>
      <w:r>
        <w:rPr>
          <w:rFonts w:ascii="SimHei" w:hAnsi="SimHei" w:eastAsia="SimHei" w:cs="SimHei"/>
          <w:sz w:val="19"/>
          <w:szCs w:val="19"/>
          <w:spacing w:val="5"/>
        </w:rPr>
        <w:t xml:space="preserve">  </w:t>
      </w:r>
      <w:r>
        <w:rPr>
          <w:rFonts w:ascii="SimHei" w:hAnsi="SimHei" w:eastAsia="SimHei" w:cs="SimHei"/>
          <w:sz w:val="19"/>
          <w:szCs w:val="19"/>
          <w:b/>
          <w:bCs/>
          <w:spacing w:val="5"/>
        </w:rPr>
        <w:t>/81</w:t>
      </w:r>
    </w:p>
    <w:p>
      <w:pPr>
        <w:ind w:left="817"/>
        <w:spacing w:before="175" w:line="219" w:lineRule="auto"/>
        <w:rPr>
          <w:rFonts w:ascii="SimSun" w:hAnsi="SimSun" w:eastAsia="SimSun" w:cs="SimSun"/>
          <w:sz w:val="19"/>
          <w:szCs w:val="19"/>
        </w:rPr>
      </w:pPr>
      <w:r>
        <w:rPr>
          <w:rFonts w:ascii="SimSun" w:hAnsi="SimSun" w:eastAsia="SimSun" w:cs="SimSun"/>
          <w:sz w:val="19"/>
          <w:szCs w:val="19"/>
          <w:spacing w:val="-10"/>
        </w:rPr>
        <w:t>9.1</w:t>
      </w:r>
      <w:r>
        <w:rPr>
          <w:rFonts w:ascii="SimSun" w:hAnsi="SimSun" w:eastAsia="SimSun" w:cs="SimSun"/>
          <w:sz w:val="19"/>
          <w:szCs w:val="19"/>
          <w:spacing w:val="83"/>
        </w:rPr>
        <w:t xml:space="preserve"> </w:t>
      </w:r>
      <w:r>
        <w:rPr>
          <w:rFonts w:ascii="SimSun" w:hAnsi="SimSun" w:eastAsia="SimSun" w:cs="SimSun"/>
          <w:sz w:val="19"/>
          <w:szCs w:val="19"/>
          <w:spacing w:val="-10"/>
        </w:rPr>
        <w:t>部署之痛</w:t>
      </w:r>
      <w:r>
        <w:rPr>
          <w:rFonts w:ascii="SimSun" w:hAnsi="SimSun" w:eastAsia="SimSun" w:cs="SimSun"/>
          <w:sz w:val="19"/>
          <w:szCs w:val="19"/>
          <w:spacing w:val="66"/>
        </w:rPr>
        <w:t xml:space="preserve"> </w:t>
      </w:r>
      <w:r>
        <w:rPr>
          <w:rFonts w:ascii="SimSun" w:hAnsi="SimSun" w:eastAsia="SimSun" w:cs="SimSun"/>
          <w:sz w:val="19"/>
          <w:szCs w:val="19"/>
          <w:spacing w:val="-10"/>
        </w:rPr>
        <w:t>/81</w:t>
      </w:r>
    </w:p>
    <w:p>
      <w:pPr>
        <w:ind w:left="817"/>
        <w:spacing w:before="105" w:line="220" w:lineRule="auto"/>
        <w:rPr>
          <w:rFonts w:ascii="SimSun" w:hAnsi="SimSun" w:eastAsia="SimSun" w:cs="SimSun"/>
          <w:sz w:val="19"/>
          <w:szCs w:val="19"/>
        </w:rPr>
      </w:pPr>
      <w:r>
        <w:rPr>
          <w:rFonts w:ascii="SimSun" w:hAnsi="SimSun" w:eastAsia="SimSun" w:cs="SimSun"/>
          <w:sz w:val="19"/>
          <w:szCs w:val="19"/>
          <w:spacing w:val="-10"/>
        </w:rPr>
        <w:t>9.2</w:t>
      </w:r>
      <w:r>
        <w:rPr>
          <w:rFonts w:ascii="SimSun" w:hAnsi="SimSun" w:eastAsia="SimSun" w:cs="SimSun"/>
          <w:sz w:val="19"/>
          <w:szCs w:val="19"/>
          <w:spacing w:val="77"/>
        </w:rPr>
        <w:t xml:space="preserve"> </w:t>
      </w:r>
      <w:r>
        <w:rPr>
          <w:rFonts w:ascii="SimSun" w:hAnsi="SimSun" w:eastAsia="SimSun" w:cs="SimSun"/>
          <w:sz w:val="19"/>
          <w:szCs w:val="19"/>
          <w:spacing w:val="-10"/>
        </w:rPr>
        <w:t>倦怠</w:t>
      </w:r>
      <w:r>
        <w:rPr>
          <w:rFonts w:ascii="SimSun" w:hAnsi="SimSun" w:eastAsia="SimSun" w:cs="SimSun"/>
          <w:sz w:val="19"/>
          <w:szCs w:val="19"/>
          <w:spacing w:val="42"/>
        </w:rPr>
        <w:t xml:space="preserve"> </w:t>
      </w:r>
      <w:r>
        <w:rPr>
          <w:rFonts w:ascii="SimSun" w:hAnsi="SimSun" w:eastAsia="SimSun" w:cs="SimSun"/>
          <w:sz w:val="19"/>
          <w:szCs w:val="19"/>
          <w:spacing w:val="-10"/>
        </w:rPr>
        <w:t>/85</w:t>
      </w:r>
    </w:p>
    <w:p>
      <w:pPr>
        <w:ind w:left="1247"/>
        <w:spacing w:before="99" w:line="224" w:lineRule="auto"/>
        <w:rPr>
          <w:rFonts w:ascii="KaiTi" w:hAnsi="KaiTi" w:eastAsia="KaiTi" w:cs="KaiTi"/>
          <w:sz w:val="19"/>
          <w:szCs w:val="19"/>
        </w:rPr>
      </w:pPr>
      <w:r>
        <w:rPr>
          <w:rFonts w:ascii="KaiTi" w:hAnsi="KaiTi" w:eastAsia="KaiTi" w:cs="KaiTi"/>
          <w:sz w:val="19"/>
          <w:szCs w:val="19"/>
          <w:spacing w:val="-11"/>
        </w:rPr>
        <w:t>9.2.1</w:t>
      </w:r>
      <w:r>
        <w:rPr>
          <w:rFonts w:ascii="KaiTi" w:hAnsi="KaiTi" w:eastAsia="KaiTi" w:cs="KaiTi"/>
          <w:sz w:val="19"/>
          <w:szCs w:val="19"/>
          <w:spacing w:val="-11"/>
        </w:rPr>
        <w:t xml:space="preserve">  </w:t>
      </w:r>
      <w:r>
        <w:rPr>
          <w:rFonts w:ascii="KaiTi" w:hAnsi="KaiTi" w:eastAsia="KaiTi" w:cs="KaiTi"/>
          <w:sz w:val="19"/>
          <w:szCs w:val="19"/>
          <w:spacing w:val="-11"/>
        </w:rPr>
        <w:t>导致倦怠的常见原因</w:t>
      </w:r>
      <w:r>
        <w:rPr>
          <w:rFonts w:ascii="KaiTi" w:hAnsi="KaiTi" w:eastAsia="KaiTi" w:cs="KaiTi"/>
          <w:sz w:val="19"/>
          <w:szCs w:val="19"/>
          <w:spacing w:val="-11"/>
        </w:rPr>
        <w:t xml:space="preserve">  </w:t>
      </w:r>
      <w:r>
        <w:rPr>
          <w:rFonts w:ascii="KaiTi" w:hAnsi="KaiTi" w:eastAsia="KaiTi" w:cs="KaiTi"/>
          <w:sz w:val="19"/>
          <w:szCs w:val="19"/>
          <w:spacing w:val="-11"/>
        </w:rPr>
        <w:t>/87</w:t>
      </w:r>
    </w:p>
    <w:p>
      <w:pPr>
        <w:ind w:left="1247"/>
        <w:spacing w:before="94" w:line="227" w:lineRule="auto"/>
        <w:rPr>
          <w:rFonts w:ascii="KaiTi" w:hAnsi="KaiTi" w:eastAsia="KaiTi" w:cs="KaiTi"/>
          <w:sz w:val="19"/>
          <w:szCs w:val="19"/>
        </w:rPr>
      </w:pPr>
      <w:r>
        <w:rPr>
          <w:rFonts w:ascii="KaiTi" w:hAnsi="KaiTi" w:eastAsia="KaiTi" w:cs="KaiTi"/>
          <w:sz w:val="19"/>
          <w:szCs w:val="19"/>
          <w:spacing w:val="-11"/>
        </w:rPr>
        <w:t>9.2.2</w:t>
      </w:r>
      <w:r>
        <w:rPr>
          <w:rFonts w:ascii="KaiTi" w:hAnsi="KaiTi" w:eastAsia="KaiTi" w:cs="KaiTi"/>
          <w:sz w:val="19"/>
          <w:szCs w:val="19"/>
          <w:spacing w:val="74"/>
        </w:rPr>
        <w:t xml:space="preserve"> </w:t>
      </w:r>
      <w:r>
        <w:rPr>
          <w:rFonts w:ascii="KaiTi" w:hAnsi="KaiTi" w:eastAsia="KaiTi" w:cs="KaiTi"/>
          <w:sz w:val="19"/>
          <w:szCs w:val="19"/>
          <w:spacing w:val="-11"/>
        </w:rPr>
        <w:t>如何缓解或战胜倦怠</w:t>
      </w:r>
      <w:r>
        <w:rPr>
          <w:rFonts w:ascii="KaiTi" w:hAnsi="KaiTi" w:eastAsia="KaiTi" w:cs="KaiTi"/>
          <w:sz w:val="19"/>
          <w:szCs w:val="19"/>
          <w:spacing w:val="74"/>
          <w:w w:val="101"/>
        </w:rPr>
        <w:t xml:space="preserve"> </w:t>
      </w:r>
      <w:r>
        <w:rPr>
          <w:rFonts w:ascii="KaiTi" w:hAnsi="KaiTi" w:eastAsia="KaiTi" w:cs="KaiTi"/>
          <w:sz w:val="19"/>
          <w:szCs w:val="19"/>
          <w:spacing w:val="-11"/>
        </w:rPr>
        <w:t>/88</w:t>
      </w:r>
    </w:p>
    <w:p>
      <w:pPr>
        <w:pStyle w:val="BodyText"/>
        <w:spacing w:line="308" w:lineRule="auto"/>
        <w:rPr/>
      </w:pPr>
      <w:r/>
    </w:p>
    <w:p>
      <w:pPr>
        <w:spacing w:before="62" w:line="221" w:lineRule="auto"/>
        <w:rPr>
          <w:rFonts w:ascii="SimHei" w:hAnsi="SimHei" w:eastAsia="SimHei" w:cs="SimHei"/>
          <w:sz w:val="19"/>
          <w:szCs w:val="19"/>
        </w:rPr>
      </w:pPr>
      <w:r>
        <w:rPr>
          <w:rFonts w:ascii="SimHei" w:hAnsi="SimHei" w:eastAsia="SimHei" w:cs="SimHei"/>
          <w:sz w:val="19"/>
          <w:szCs w:val="19"/>
          <w:b/>
          <w:bCs/>
          <w:spacing w:val="7"/>
        </w:rPr>
        <w:t>第</w:t>
      </w:r>
      <w:r>
        <w:rPr>
          <w:rFonts w:ascii="SimHei" w:hAnsi="SimHei" w:eastAsia="SimHei" w:cs="SimHei"/>
          <w:sz w:val="19"/>
          <w:szCs w:val="19"/>
          <w:spacing w:val="7"/>
        </w:rPr>
        <w:t xml:space="preserve"> </w:t>
      </w:r>
      <w:r>
        <w:rPr>
          <w:rFonts w:ascii="SimHei" w:hAnsi="SimHei" w:eastAsia="SimHei" w:cs="SimHei"/>
          <w:sz w:val="19"/>
          <w:szCs w:val="19"/>
          <w:b/>
          <w:bCs/>
          <w:spacing w:val="7"/>
        </w:rPr>
        <w:t>1</w:t>
      </w:r>
      <w:r>
        <w:rPr>
          <w:rFonts w:ascii="SimHei" w:hAnsi="SimHei" w:eastAsia="SimHei" w:cs="SimHei"/>
          <w:sz w:val="19"/>
          <w:szCs w:val="19"/>
          <w:spacing w:val="-12"/>
        </w:rPr>
        <w:t xml:space="preserve"> </w:t>
      </w:r>
      <w:r>
        <w:rPr>
          <w:rFonts w:ascii="SimHei" w:hAnsi="SimHei" w:eastAsia="SimHei" w:cs="SimHei"/>
          <w:sz w:val="19"/>
          <w:szCs w:val="19"/>
          <w:b/>
          <w:bCs/>
          <w:spacing w:val="7"/>
        </w:rPr>
        <w:t>0</w:t>
      </w:r>
      <w:r>
        <w:rPr>
          <w:rFonts w:ascii="SimHei" w:hAnsi="SimHei" w:eastAsia="SimHei" w:cs="SimHei"/>
          <w:sz w:val="19"/>
          <w:szCs w:val="19"/>
          <w:spacing w:val="-17"/>
        </w:rPr>
        <w:t xml:space="preserve"> </w:t>
      </w:r>
      <w:r>
        <w:rPr>
          <w:rFonts w:ascii="SimHei" w:hAnsi="SimHei" w:eastAsia="SimHei" w:cs="SimHei"/>
          <w:sz w:val="19"/>
          <w:szCs w:val="19"/>
          <w:b/>
          <w:bCs/>
          <w:spacing w:val="7"/>
        </w:rPr>
        <w:t>章</w:t>
      </w:r>
      <w:r>
        <w:rPr>
          <w:rFonts w:ascii="SimHei" w:hAnsi="SimHei" w:eastAsia="SimHei" w:cs="SimHei"/>
          <w:sz w:val="19"/>
          <w:szCs w:val="19"/>
          <w:spacing w:val="7"/>
        </w:rPr>
        <w:t xml:space="preserve">  </w:t>
      </w:r>
      <w:r>
        <w:rPr>
          <w:rFonts w:ascii="SimHei" w:hAnsi="SimHei" w:eastAsia="SimHei" w:cs="SimHei"/>
          <w:sz w:val="19"/>
          <w:szCs w:val="19"/>
          <w:b/>
          <w:bCs/>
          <w:spacing w:val="7"/>
        </w:rPr>
        <w:t>员工满意度和身份认同感</w:t>
      </w:r>
      <w:r>
        <w:rPr>
          <w:rFonts w:ascii="SimHei" w:hAnsi="SimHei" w:eastAsia="SimHei" w:cs="SimHei"/>
          <w:sz w:val="19"/>
          <w:szCs w:val="19"/>
          <w:spacing w:val="93"/>
        </w:rPr>
        <w:t xml:space="preserve"> </w:t>
      </w:r>
      <w:r>
        <w:rPr>
          <w:rFonts w:ascii="SimHei" w:hAnsi="SimHei" w:eastAsia="SimHei" w:cs="SimHei"/>
          <w:sz w:val="19"/>
          <w:szCs w:val="19"/>
          <w:b/>
          <w:bCs/>
          <w:spacing w:val="7"/>
        </w:rPr>
        <w:t>/92</w:t>
      </w:r>
    </w:p>
    <w:p>
      <w:pPr>
        <w:ind w:left="997"/>
        <w:spacing w:before="167" w:line="220" w:lineRule="auto"/>
        <w:rPr>
          <w:rFonts w:ascii="SimSun" w:hAnsi="SimSun" w:eastAsia="SimSun" w:cs="SimSun"/>
          <w:sz w:val="19"/>
          <w:szCs w:val="19"/>
        </w:rPr>
      </w:pPr>
      <w:r>
        <w:rPr>
          <w:rFonts w:ascii="SimSun" w:hAnsi="SimSun" w:eastAsia="SimSun" w:cs="SimSun"/>
          <w:sz w:val="19"/>
          <w:szCs w:val="19"/>
          <w:spacing w:val="-7"/>
        </w:rPr>
        <w:t>10.1</w:t>
      </w:r>
      <w:r>
        <w:rPr>
          <w:rFonts w:ascii="SimSun" w:hAnsi="SimSun" w:eastAsia="SimSun" w:cs="SimSun"/>
          <w:sz w:val="19"/>
          <w:szCs w:val="19"/>
          <w:spacing w:val="68"/>
        </w:rPr>
        <w:t xml:space="preserve"> </w:t>
      </w:r>
      <w:r>
        <w:rPr>
          <w:rFonts w:ascii="SimSun" w:hAnsi="SimSun" w:eastAsia="SimSun" w:cs="SimSun"/>
          <w:sz w:val="19"/>
          <w:szCs w:val="19"/>
          <w:spacing w:val="-7"/>
        </w:rPr>
        <w:t>员工忠诚度</w:t>
      </w:r>
      <w:r>
        <w:rPr>
          <w:rFonts w:ascii="SimSun" w:hAnsi="SimSun" w:eastAsia="SimSun" w:cs="SimSun"/>
          <w:sz w:val="19"/>
          <w:szCs w:val="19"/>
          <w:spacing w:val="40"/>
        </w:rPr>
        <w:t xml:space="preserve"> </w:t>
      </w:r>
      <w:r>
        <w:rPr>
          <w:rFonts w:ascii="SimSun" w:hAnsi="SimSun" w:eastAsia="SimSun" w:cs="SimSun"/>
          <w:sz w:val="19"/>
          <w:szCs w:val="19"/>
          <w:spacing w:val="-7"/>
        </w:rPr>
        <w:t>/93</w:t>
      </w:r>
    </w:p>
    <w:p>
      <w:pPr>
        <w:ind w:left="997"/>
        <w:spacing w:before="114" w:line="219" w:lineRule="auto"/>
        <w:rPr>
          <w:rFonts w:ascii="SimSun" w:hAnsi="SimSun" w:eastAsia="SimSun" w:cs="SimSun"/>
          <w:sz w:val="19"/>
          <w:szCs w:val="19"/>
        </w:rPr>
      </w:pPr>
      <w:r>
        <w:rPr>
          <w:rFonts w:ascii="SimSun" w:hAnsi="SimSun" w:eastAsia="SimSun" w:cs="SimSun"/>
          <w:sz w:val="19"/>
          <w:szCs w:val="19"/>
          <w:spacing w:val="-10"/>
        </w:rPr>
        <w:t>10.2  改变组织文化和身份认同感</w:t>
      </w:r>
      <w:r>
        <w:rPr>
          <w:rFonts w:ascii="SimSun" w:hAnsi="SimSun" w:eastAsia="SimSun" w:cs="SimSun"/>
          <w:sz w:val="19"/>
          <w:szCs w:val="19"/>
          <w:spacing w:val="69"/>
        </w:rPr>
        <w:t xml:space="preserve"> </w:t>
      </w:r>
      <w:r>
        <w:rPr>
          <w:rFonts w:ascii="SimSun" w:hAnsi="SimSun" w:eastAsia="SimSun" w:cs="SimSun"/>
          <w:sz w:val="19"/>
          <w:szCs w:val="19"/>
          <w:spacing w:val="-10"/>
        </w:rPr>
        <w:t>195</w:t>
      </w:r>
    </w:p>
    <w:p>
      <w:pPr>
        <w:ind w:left="997"/>
        <w:spacing w:before="104" w:line="219" w:lineRule="auto"/>
        <w:rPr>
          <w:rFonts w:ascii="SimSun" w:hAnsi="SimSun" w:eastAsia="SimSun" w:cs="SimSun"/>
          <w:sz w:val="19"/>
          <w:szCs w:val="19"/>
        </w:rPr>
      </w:pPr>
      <w:r>
        <w:rPr>
          <w:rFonts w:ascii="SimSun" w:hAnsi="SimSun" w:eastAsia="SimSun" w:cs="SimSun"/>
          <w:sz w:val="19"/>
          <w:szCs w:val="19"/>
          <w:spacing w:val="-10"/>
        </w:rPr>
        <w:t>10.3</w:t>
      </w:r>
      <w:r>
        <w:rPr>
          <w:rFonts w:ascii="SimSun" w:hAnsi="SimSun" w:eastAsia="SimSun" w:cs="SimSun"/>
          <w:sz w:val="19"/>
          <w:szCs w:val="19"/>
          <w:spacing w:val="67"/>
        </w:rPr>
        <w:t xml:space="preserve"> </w:t>
      </w:r>
      <w:r>
        <w:rPr>
          <w:rFonts w:ascii="SimSun" w:hAnsi="SimSun" w:eastAsia="SimSun" w:cs="SimSun"/>
          <w:sz w:val="19"/>
          <w:szCs w:val="19"/>
          <w:spacing w:val="-10"/>
        </w:rPr>
        <w:t>工作满意度如何影响组织绩效</w:t>
      </w:r>
      <w:r>
        <w:rPr>
          <w:rFonts w:ascii="SimSun" w:hAnsi="SimSun" w:eastAsia="SimSun" w:cs="SimSun"/>
          <w:sz w:val="19"/>
          <w:szCs w:val="19"/>
          <w:spacing w:val="67"/>
        </w:rPr>
        <w:t xml:space="preserve"> </w:t>
      </w:r>
      <w:r>
        <w:rPr>
          <w:rFonts w:ascii="SimSun" w:hAnsi="SimSun" w:eastAsia="SimSun" w:cs="SimSun"/>
          <w:sz w:val="19"/>
          <w:szCs w:val="19"/>
          <w:spacing w:val="-10"/>
        </w:rPr>
        <w:t>198</w:t>
      </w:r>
    </w:p>
    <w:p>
      <w:pPr>
        <w:ind w:left="997"/>
        <w:spacing w:before="95" w:line="219" w:lineRule="auto"/>
        <w:rPr>
          <w:rFonts w:ascii="SimSun" w:hAnsi="SimSun" w:eastAsia="SimSun" w:cs="SimSun"/>
          <w:sz w:val="19"/>
          <w:szCs w:val="19"/>
        </w:rPr>
      </w:pPr>
      <w:r>
        <w:rPr>
          <w:rFonts w:ascii="SimSun" w:hAnsi="SimSun" w:eastAsia="SimSun" w:cs="SimSun"/>
          <w:sz w:val="19"/>
          <w:szCs w:val="19"/>
        </w:rPr>
        <w:t>10.4</w:t>
      </w:r>
      <w:r>
        <w:rPr>
          <w:rFonts w:ascii="SimSun" w:hAnsi="SimSun" w:eastAsia="SimSun" w:cs="SimSun"/>
          <w:sz w:val="19"/>
          <w:szCs w:val="19"/>
          <w:spacing w:val="73"/>
        </w:rPr>
        <w:t xml:space="preserve"> </w:t>
      </w:r>
      <w:r>
        <w:rPr>
          <w:rFonts w:ascii="SimSun" w:hAnsi="SimSun" w:eastAsia="SimSun" w:cs="SimSun"/>
          <w:sz w:val="19"/>
          <w:szCs w:val="19"/>
        </w:rPr>
        <w:t>关于技术领域的多样性/100</w:t>
      </w:r>
    </w:p>
    <w:p>
      <w:pPr>
        <w:ind w:left="1507"/>
        <w:spacing w:before="93" w:line="212" w:lineRule="auto"/>
        <w:rPr>
          <w:rFonts w:ascii="KaiTi" w:hAnsi="KaiTi" w:eastAsia="KaiTi" w:cs="KaiTi"/>
          <w:sz w:val="19"/>
          <w:szCs w:val="19"/>
        </w:rPr>
      </w:pPr>
      <w:r>
        <w:rPr>
          <w:rFonts w:ascii="KaiTi" w:hAnsi="KaiTi" w:eastAsia="KaiTi" w:cs="KaiTi"/>
          <w:sz w:val="19"/>
          <w:szCs w:val="19"/>
        </w:rPr>
        <w:t>10.4.1</w:t>
      </w:r>
      <w:r>
        <w:rPr>
          <w:rFonts w:ascii="KaiTi" w:hAnsi="KaiTi" w:eastAsia="KaiTi" w:cs="KaiTi"/>
          <w:sz w:val="19"/>
          <w:szCs w:val="19"/>
          <w:spacing w:val="70"/>
        </w:rPr>
        <w:t xml:space="preserve"> </w:t>
      </w:r>
      <w:r>
        <w:rPr>
          <w:rFonts w:ascii="Times New Roman" w:hAnsi="Times New Roman" w:eastAsia="Times New Roman" w:cs="Times New Roman"/>
          <w:sz w:val="19"/>
          <w:szCs w:val="19"/>
        </w:rPr>
        <w:t>DevOps</w:t>
      </w:r>
      <w:r>
        <w:rPr>
          <w:rFonts w:ascii="KaiTi" w:hAnsi="KaiTi" w:eastAsia="KaiTi" w:cs="KaiTi"/>
          <w:sz w:val="19"/>
          <w:szCs w:val="19"/>
        </w:rPr>
        <w:t>运动中的女性/100</w:t>
      </w:r>
    </w:p>
    <w:p>
      <w:pPr>
        <w:ind w:left="1507"/>
        <w:spacing w:before="138" w:line="222" w:lineRule="auto"/>
        <w:rPr>
          <w:rFonts w:ascii="Times New Roman" w:hAnsi="Times New Roman" w:eastAsia="Times New Roman" w:cs="Times New Roman"/>
          <w:sz w:val="19"/>
          <w:szCs w:val="19"/>
        </w:rPr>
      </w:pPr>
      <w:r>
        <w:rPr>
          <w:rFonts w:ascii="SimSun" w:hAnsi="SimSun" w:eastAsia="SimSun" w:cs="SimSun"/>
          <w:sz w:val="19"/>
          <w:szCs w:val="19"/>
          <w:spacing w:val="-4"/>
        </w:rPr>
        <w:t>10.4.2</w:t>
      </w:r>
      <w:r>
        <w:rPr>
          <w:rFonts w:ascii="SimSun" w:hAnsi="SimSun" w:eastAsia="SimSun" w:cs="SimSun"/>
          <w:sz w:val="19"/>
          <w:szCs w:val="19"/>
          <w:spacing w:val="38"/>
        </w:rPr>
        <w:t xml:space="preserve"> </w:t>
      </w:r>
      <w:r>
        <w:rPr>
          <w:rFonts w:ascii="SimSun" w:hAnsi="SimSun" w:eastAsia="SimSun" w:cs="SimSun"/>
          <w:sz w:val="19"/>
          <w:szCs w:val="19"/>
          <w:spacing w:val="-4"/>
        </w:rPr>
        <w:t>DevOps</w:t>
      </w:r>
      <w:r>
        <w:rPr>
          <w:rFonts w:ascii="KaiTi" w:hAnsi="KaiTi" w:eastAsia="KaiTi" w:cs="KaiTi"/>
          <w:sz w:val="19"/>
          <w:szCs w:val="19"/>
          <w:spacing w:val="-4"/>
        </w:rPr>
        <w:t>运动中的少数族裔</w:t>
      </w:r>
      <w:r>
        <w:rPr>
          <w:rFonts w:ascii="KaiTi" w:hAnsi="KaiTi" w:eastAsia="KaiTi" w:cs="KaiTi"/>
          <w:sz w:val="19"/>
          <w:szCs w:val="19"/>
          <w:spacing w:val="46"/>
        </w:rPr>
        <w:t xml:space="preserve"> </w:t>
      </w:r>
      <w:r>
        <w:rPr>
          <w:rFonts w:ascii="Times New Roman" w:hAnsi="Times New Roman" w:eastAsia="Times New Roman" w:cs="Times New Roman"/>
          <w:sz w:val="19"/>
          <w:szCs w:val="19"/>
          <w:spacing w:val="-4"/>
        </w:rPr>
        <w:t>/102</w:t>
      </w:r>
    </w:p>
    <w:p>
      <w:pPr>
        <w:spacing w:before="79" w:line="220" w:lineRule="auto"/>
        <w:jc w:val="right"/>
        <w:rPr>
          <w:rFonts w:ascii="KaiTi" w:hAnsi="KaiTi" w:eastAsia="KaiTi" w:cs="KaiTi"/>
          <w:sz w:val="19"/>
          <w:szCs w:val="19"/>
        </w:rPr>
      </w:pPr>
      <w:r>
        <w:rPr>
          <w:rFonts w:ascii="KaiTi" w:hAnsi="KaiTi" w:eastAsia="KaiTi" w:cs="KaiTi"/>
          <w:sz w:val="19"/>
          <w:szCs w:val="19"/>
          <w:spacing w:val="-5"/>
        </w:rPr>
        <w:t>10.4.3</w:t>
      </w:r>
      <w:r>
        <w:rPr>
          <w:rFonts w:ascii="KaiTi" w:hAnsi="KaiTi" w:eastAsia="KaiTi" w:cs="KaiTi"/>
          <w:sz w:val="19"/>
          <w:szCs w:val="19"/>
          <w:spacing w:val="98"/>
        </w:rPr>
        <w:t xml:space="preserve"> </w:t>
      </w:r>
      <w:r>
        <w:rPr>
          <w:rFonts w:ascii="KaiTi" w:hAnsi="KaiTi" w:eastAsia="KaiTi" w:cs="KaiTi"/>
          <w:sz w:val="19"/>
          <w:szCs w:val="19"/>
          <w:spacing w:val="-5"/>
        </w:rPr>
        <w:t>关于多样性，其他研究能告诉我们什么/103</w:t>
      </w:r>
    </w:p>
    <w:p>
      <w:pPr>
        <w:ind w:left="1507"/>
        <w:spacing w:before="122" w:line="228" w:lineRule="auto"/>
        <w:rPr>
          <w:rFonts w:ascii="KaiTi" w:hAnsi="KaiTi" w:eastAsia="KaiTi" w:cs="KaiTi"/>
          <w:sz w:val="19"/>
          <w:szCs w:val="19"/>
        </w:rPr>
      </w:pPr>
      <w:r>
        <w:rPr>
          <w:rFonts w:ascii="KaiTi" w:hAnsi="KaiTi" w:eastAsia="KaiTi" w:cs="KaiTi"/>
          <w:sz w:val="19"/>
          <w:szCs w:val="19"/>
          <w:spacing w:val="-12"/>
        </w:rPr>
        <w:t>10.4.4</w:t>
      </w:r>
      <w:r>
        <w:rPr>
          <w:rFonts w:ascii="KaiTi" w:hAnsi="KaiTi" w:eastAsia="KaiTi" w:cs="KaiTi"/>
          <w:sz w:val="19"/>
          <w:szCs w:val="19"/>
          <w:spacing w:val="76"/>
        </w:rPr>
        <w:t xml:space="preserve"> </w:t>
      </w:r>
      <w:r>
        <w:rPr>
          <w:rFonts w:ascii="KaiTi" w:hAnsi="KaiTi" w:eastAsia="KaiTi" w:cs="KaiTi"/>
          <w:sz w:val="19"/>
          <w:szCs w:val="19"/>
          <w:spacing w:val="-12"/>
        </w:rPr>
        <w:t>我们能做什么</w:t>
      </w:r>
      <w:r>
        <w:rPr>
          <w:rFonts w:ascii="KaiTi" w:hAnsi="KaiTi" w:eastAsia="KaiTi" w:cs="KaiTi"/>
          <w:sz w:val="19"/>
          <w:szCs w:val="19"/>
          <w:spacing w:val="62"/>
        </w:rPr>
        <w:t xml:space="preserve"> </w:t>
      </w:r>
      <w:r>
        <w:rPr>
          <w:rFonts w:ascii="KaiTi" w:hAnsi="KaiTi" w:eastAsia="KaiTi" w:cs="KaiTi"/>
          <w:sz w:val="19"/>
          <w:szCs w:val="19"/>
          <w:spacing w:val="-12"/>
        </w:rPr>
        <w:t>/104</w:t>
      </w:r>
    </w:p>
    <w:p>
      <w:pPr>
        <w:pStyle w:val="BodyText"/>
        <w:spacing w:line="317" w:lineRule="auto"/>
        <w:rPr/>
      </w:pPr>
      <w:r/>
    </w:p>
    <w:p>
      <w:pPr>
        <w:pStyle w:val="BodyText"/>
        <w:spacing w:before="62" w:line="222" w:lineRule="auto"/>
        <w:rPr>
          <w:rFonts w:ascii="Times New Roman" w:hAnsi="Times New Roman" w:eastAsia="Times New Roman" w:cs="Times New Roman"/>
          <w:sz w:val="19"/>
          <w:szCs w:val="19"/>
        </w:rPr>
      </w:pPr>
      <w:r>
        <w:rPr>
          <w:rFonts w:ascii="SimHei" w:hAnsi="SimHei" w:eastAsia="SimHei" w:cs="SimHei"/>
          <w:sz w:val="19"/>
          <w:szCs w:val="19"/>
          <w:b/>
          <w:bCs/>
          <w:spacing w:val="22"/>
        </w:rPr>
        <w:t>第11章</w:t>
      </w:r>
      <w:r>
        <w:rPr>
          <w:rFonts w:ascii="SimHei" w:hAnsi="SimHei" w:eastAsia="SimHei" w:cs="SimHei"/>
          <w:sz w:val="19"/>
          <w:szCs w:val="19"/>
          <w:spacing w:val="87"/>
        </w:rPr>
        <w:t xml:space="preserve"> </w:t>
      </w:r>
      <w:r>
        <w:rPr>
          <w:rFonts w:ascii="SimHei" w:hAnsi="SimHei" w:eastAsia="SimHei" w:cs="SimHei"/>
          <w:sz w:val="19"/>
          <w:szCs w:val="19"/>
          <w:b/>
          <w:bCs/>
          <w:spacing w:val="22"/>
        </w:rPr>
        <w:t>领导者和管理者</w:t>
      </w:r>
      <w:r>
        <w:rPr>
          <w:rFonts w:ascii="SimHei" w:hAnsi="SimHei" w:eastAsia="SimHei" w:cs="SimHei"/>
          <w:sz w:val="19"/>
          <w:szCs w:val="19"/>
          <w:spacing w:val="87"/>
        </w:rPr>
        <w:t xml:space="preserve"> </w:t>
      </w:r>
      <w:r>
        <w:rPr>
          <w:sz w:val="19"/>
          <w:szCs w:val="19"/>
          <w:b/>
          <w:bCs/>
          <w:spacing w:val="22"/>
        </w:rPr>
        <w:t>/10</w:t>
      </w:r>
      <w:r>
        <w:rPr>
          <w:sz w:val="19"/>
          <w:szCs w:val="19"/>
          <w:b/>
          <w:bCs/>
          <w:spacing w:val="33"/>
        </w:rPr>
        <w:t xml:space="preserve"> </w:t>
      </w:r>
      <w:r>
        <w:rPr>
          <w:rFonts w:ascii="Times New Roman" w:hAnsi="Times New Roman" w:eastAsia="Times New Roman" w:cs="Times New Roman"/>
          <w:sz w:val="19"/>
          <w:szCs w:val="19"/>
          <w:spacing w:val="22"/>
        </w:rPr>
        <w:t>5</w:t>
      </w:r>
    </w:p>
    <w:p>
      <w:pPr>
        <w:ind w:left="887"/>
        <w:spacing w:before="175" w:line="219" w:lineRule="auto"/>
        <w:rPr>
          <w:rFonts w:ascii="SimSun" w:hAnsi="SimSun" w:eastAsia="SimSun" w:cs="SimSun"/>
          <w:sz w:val="19"/>
          <w:szCs w:val="19"/>
        </w:rPr>
      </w:pPr>
      <w:r>
        <w:rPr>
          <w:rFonts w:ascii="SimSun" w:hAnsi="SimSun" w:eastAsia="SimSun" w:cs="SimSun"/>
          <w:sz w:val="19"/>
          <w:szCs w:val="19"/>
          <w:spacing w:val="-11"/>
        </w:rPr>
        <w:t>11.1</w:t>
      </w:r>
      <w:r>
        <w:rPr>
          <w:rFonts w:ascii="SimSun" w:hAnsi="SimSun" w:eastAsia="SimSun" w:cs="SimSun"/>
          <w:sz w:val="19"/>
          <w:szCs w:val="19"/>
          <w:spacing w:val="88"/>
        </w:rPr>
        <w:t xml:space="preserve"> </w:t>
      </w:r>
      <w:r>
        <w:rPr>
          <w:rFonts w:ascii="SimSun" w:hAnsi="SimSun" w:eastAsia="SimSun" w:cs="SimSun"/>
          <w:sz w:val="19"/>
          <w:szCs w:val="19"/>
          <w:spacing w:val="-11"/>
        </w:rPr>
        <w:t>变革型领导力</w:t>
      </w:r>
      <w:r>
        <w:rPr>
          <w:rFonts w:ascii="SimSun" w:hAnsi="SimSun" w:eastAsia="SimSun" w:cs="SimSun"/>
          <w:sz w:val="19"/>
          <w:szCs w:val="19"/>
          <w:spacing w:val="69"/>
          <w:w w:val="101"/>
        </w:rPr>
        <w:t xml:space="preserve"> </w:t>
      </w:r>
      <w:r>
        <w:rPr>
          <w:rFonts w:ascii="SimSun" w:hAnsi="SimSun" w:eastAsia="SimSun" w:cs="SimSun"/>
          <w:sz w:val="19"/>
          <w:szCs w:val="19"/>
          <w:spacing w:val="-11"/>
        </w:rPr>
        <w:t>/105</w:t>
      </w:r>
    </w:p>
    <w:p>
      <w:pPr>
        <w:ind w:left="887"/>
        <w:spacing w:before="104" w:line="219" w:lineRule="auto"/>
        <w:rPr>
          <w:rFonts w:ascii="SimSun" w:hAnsi="SimSun" w:eastAsia="SimSun" w:cs="SimSun"/>
          <w:sz w:val="19"/>
          <w:szCs w:val="19"/>
        </w:rPr>
      </w:pPr>
      <w:r>
        <w:rPr>
          <w:rFonts w:ascii="SimSun" w:hAnsi="SimSun" w:eastAsia="SimSun" w:cs="SimSun"/>
          <w:sz w:val="19"/>
          <w:szCs w:val="19"/>
          <w:spacing w:val="-9"/>
        </w:rPr>
        <w:t>11.2</w:t>
      </w:r>
      <w:r>
        <w:rPr>
          <w:rFonts w:ascii="SimSun" w:hAnsi="SimSun" w:eastAsia="SimSun" w:cs="SimSun"/>
          <w:sz w:val="19"/>
          <w:szCs w:val="19"/>
          <w:spacing w:val="52"/>
        </w:rPr>
        <w:t xml:space="preserve"> </w:t>
      </w:r>
      <w:r>
        <w:rPr>
          <w:rFonts w:ascii="SimSun" w:hAnsi="SimSun" w:eastAsia="SimSun" w:cs="SimSun"/>
          <w:sz w:val="19"/>
          <w:szCs w:val="19"/>
          <w:spacing w:val="-9"/>
        </w:rPr>
        <w:t>管理者的角色</w:t>
      </w:r>
      <w:r>
        <w:rPr>
          <w:rFonts w:ascii="SimSun" w:hAnsi="SimSun" w:eastAsia="SimSun" w:cs="SimSun"/>
          <w:sz w:val="19"/>
          <w:szCs w:val="19"/>
          <w:spacing w:val="77"/>
          <w:w w:val="101"/>
        </w:rPr>
        <w:t xml:space="preserve"> </w:t>
      </w:r>
      <w:r>
        <w:rPr>
          <w:rFonts w:ascii="SimSun" w:hAnsi="SimSun" w:eastAsia="SimSun" w:cs="SimSun"/>
          <w:sz w:val="19"/>
          <w:szCs w:val="19"/>
          <w:spacing w:val="-9"/>
        </w:rPr>
        <w:t>/111</w:t>
      </w:r>
    </w:p>
    <w:p>
      <w:pPr>
        <w:ind w:left="887"/>
        <w:spacing w:before="85" w:line="219" w:lineRule="auto"/>
        <w:rPr>
          <w:rFonts w:ascii="SimSun" w:hAnsi="SimSun" w:eastAsia="SimSun" w:cs="SimSun"/>
          <w:sz w:val="19"/>
          <w:szCs w:val="19"/>
        </w:rPr>
      </w:pPr>
      <w:r>
        <w:rPr>
          <w:rFonts w:ascii="SimSun" w:hAnsi="SimSun" w:eastAsia="SimSun" w:cs="SimSun"/>
          <w:sz w:val="19"/>
          <w:szCs w:val="19"/>
          <w:spacing w:val="-9"/>
        </w:rPr>
        <w:t>11.3</w:t>
      </w:r>
      <w:r>
        <w:rPr>
          <w:rFonts w:ascii="SimSun" w:hAnsi="SimSun" w:eastAsia="SimSun" w:cs="SimSun"/>
          <w:sz w:val="19"/>
          <w:szCs w:val="19"/>
          <w:spacing w:val="79"/>
        </w:rPr>
        <w:t xml:space="preserve"> </w:t>
      </w:r>
      <w:r>
        <w:rPr>
          <w:rFonts w:ascii="SimSun" w:hAnsi="SimSun" w:eastAsia="SimSun" w:cs="SimSun"/>
          <w:sz w:val="19"/>
          <w:szCs w:val="19"/>
          <w:spacing w:val="-9"/>
        </w:rPr>
        <w:t>改善文化和支持团队的小技巧</w:t>
      </w:r>
      <w:r>
        <w:rPr>
          <w:rFonts w:ascii="SimSun" w:hAnsi="SimSun" w:eastAsia="SimSun" w:cs="SimSun"/>
          <w:sz w:val="19"/>
          <w:szCs w:val="19"/>
          <w:spacing w:val="44"/>
        </w:rPr>
        <w:t xml:space="preserve"> </w:t>
      </w:r>
      <w:r>
        <w:rPr>
          <w:rFonts w:ascii="SimSun" w:hAnsi="SimSun" w:eastAsia="SimSun" w:cs="SimSun"/>
          <w:sz w:val="19"/>
          <w:szCs w:val="19"/>
          <w:spacing w:val="-9"/>
        </w:rPr>
        <w:t>/113</w:t>
      </w:r>
    </w:p>
    <w:p>
      <w:pPr>
        <w:spacing w:line="219" w:lineRule="auto"/>
        <w:sectPr>
          <w:pgSz w:w="7100" w:h="11290"/>
          <w:pgMar w:top="400" w:right="740" w:bottom="0" w:left="612" w:header="0" w:footer="0" w:gutter="0"/>
        </w:sectPr>
        <w:rPr>
          <w:rFonts w:ascii="SimSun" w:hAnsi="SimSun" w:eastAsia="SimSun" w:cs="SimSun"/>
          <w:sz w:val="19"/>
          <w:szCs w:val="19"/>
        </w:rPr>
      </w:pPr>
    </w:p>
    <w:p>
      <w:pPr>
        <w:spacing w:before="151" w:line="217" w:lineRule="auto"/>
        <w:rPr>
          <w:rFonts w:ascii="SimHei" w:hAnsi="SimHei" w:eastAsia="SimHei" w:cs="SimHei"/>
          <w:sz w:val="20"/>
          <w:szCs w:val="20"/>
        </w:rPr>
      </w:pPr>
      <w:r>
        <w:rPr>
          <w:rFonts w:ascii="Times New Roman" w:hAnsi="Times New Roman" w:eastAsia="Times New Roman" w:cs="Times New Roman"/>
          <w:sz w:val="20"/>
          <w:szCs w:val="20"/>
          <w:spacing w:val="-21"/>
          <w:w w:val="97"/>
        </w:rPr>
        <w:t>xxx     </w:t>
      </w:r>
      <w:r>
        <w:rPr>
          <w:rFonts w:ascii="SimHei" w:hAnsi="SimHei" w:eastAsia="SimHei" w:cs="SimHei"/>
          <w:sz w:val="20"/>
          <w:szCs w:val="20"/>
          <w:spacing w:val="-21"/>
          <w:w w:val="97"/>
        </w:rPr>
        <w:t>|</w:t>
      </w:r>
      <w:r>
        <w:rPr>
          <w:rFonts w:ascii="SimHei" w:hAnsi="SimHei" w:eastAsia="SimHei" w:cs="SimHei"/>
          <w:sz w:val="20"/>
          <w:szCs w:val="20"/>
        </w:rPr>
        <w:t xml:space="preserve">  </w:t>
      </w:r>
      <w:r>
        <w:rPr>
          <w:rFonts w:ascii="SimHei" w:hAnsi="SimHei" w:eastAsia="SimHei" w:cs="SimHei"/>
          <w:sz w:val="20"/>
          <w:szCs w:val="20"/>
          <w:spacing w:val="-21"/>
          <w:w w:val="97"/>
        </w:rPr>
        <w:t>加速：企业数字化转型的24项核心能</w:t>
      </w:r>
      <w:r>
        <w:rPr>
          <w:rFonts w:ascii="SimHei" w:hAnsi="SimHei" w:eastAsia="SimHei" w:cs="SimHei"/>
          <w:sz w:val="20"/>
          <w:szCs w:val="20"/>
          <w:spacing w:val="-22"/>
          <w:w w:val="97"/>
        </w:rPr>
        <w:t>力</w:t>
      </w:r>
    </w:p>
    <w:p>
      <w:pPr>
        <w:pStyle w:val="BodyText"/>
        <w:spacing w:line="325" w:lineRule="auto"/>
        <w:rPr/>
      </w:pPr>
      <w:r/>
    </w:p>
    <w:p>
      <w:pPr>
        <w:ind w:left="423"/>
        <w:spacing w:before="94" w:line="219" w:lineRule="auto"/>
        <w:rPr>
          <w:rFonts w:ascii="SimSun" w:hAnsi="SimSun" w:eastAsia="SimSun" w:cs="SimSun"/>
          <w:sz w:val="29"/>
          <w:szCs w:val="29"/>
        </w:rPr>
      </w:pPr>
      <w:r>
        <w:rPr>
          <w:rFonts w:ascii="SimSun" w:hAnsi="SimSun" w:eastAsia="SimSun" w:cs="SimSun"/>
          <w:sz w:val="29"/>
          <w:szCs w:val="29"/>
          <w:b/>
          <w:bCs/>
          <w:spacing w:val="-10"/>
        </w:rPr>
        <w:t>第二部分</w:t>
      </w:r>
      <w:r>
        <w:rPr>
          <w:rFonts w:ascii="SimSun" w:hAnsi="SimSun" w:eastAsia="SimSun" w:cs="SimSun"/>
          <w:sz w:val="29"/>
          <w:szCs w:val="29"/>
          <w:spacing w:val="136"/>
        </w:rPr>
        <w:t xml:space="preserve"> </w:t>
      </w:r>
      <w:r>
        <w:rPr>
          <w:rFonts w:ascii="SimSun" w:hAnsi="SimSun" w:eastAsia="SimSun" w:cs="SimSun"/>
          <w:sz w:val="29"/>
          <w:szCs w:val="29"/>
          <w:b/>
          <w:bCs/>
          <w:spacing w:val="-10"/>
        </w:rPr>
        <w:t>调研方法</w:t>
      </w:r>
      <w:r>
        <w:rPr>
          <w:rFonts w:ascii="SimSun" w:hAnsi="SimSun" w:eastAsia="SimSun" w:cs="SimSun"/>
          <w:sz w:val="29"/>
          <w:szCs w:val="29"/>
          <w:spacing w:val="88"/>
        </w:rPr>
        <w:t xml:space="preserve"> </w:t>
      </w:r>
      <w:r>
        <w:rPr>
          <w:rFonts w:ascii="SimSun" w:hAnsi="SimSun" w:eastAsia="SimSun" w:cs="SimSun"/>
          <w:sz w:val="29"/>
          <w:szCs w:val="29"/>
          <w:b/>
          <w:bCs/>
          <w:spacing w:val="-10"/>
        </w:rPr>
        <w:t>/117</w:t>
      </w:r>
    </w:p>
    <w:p>
      <w:pPr>
        <w:pStyle w:val="BodyText"/>
        <w:spacing w:line="255" w:lineRule="auto"/>
        <w:rPr/>
      </w:pPr>
      <w:r/>
    </w:p>
    <w:p>
      <w:pPr>
        <w:ind w:left="422"/>
        <w:spacing w:before="65" w:line="221" w:lineRule="auto"/>
        <w:rPr>
          <w:rFonts w:ascii="SimHei" w:hAnsi="SimHei" w:eastAsia="SimHei" w:cs="SimHei"/>
          <w:sz w:val="20"/>
          <w:szCs w:val="20"/>
        </w:rPr>
      </w:pPr>
      <w:r>
        <w:rPr>
          <w:rFonts w:ascii="SimHei" w:hAnsi="SimHei" w:eastAsia="SimHei" w:cs="SimHei"/>
          <w:sz w:val="20"/>
          <w:szCs w:val="20"/>
          <w:b/>
          <w:bCs/>
          <w:spacing w:val="19"/>
        </w:rPr>
        <w:t>第12章</w:t>
      </w:r>
      <w:r>
        <w:rPr>
          <w:rFonts w:ascii="SimHei" w:hAnsi="SimHei" w:eastAsia="SimHei" w:cs="SimHei"/>
          <w:sz w:val="20"/>
          <w:szCs w:val="20"/>
          <w:spacing w:val="84"/>
        </w:rPr>
        <w:t xml:space="preserve"> </w:t>
      </w:r>
      <w:r>
        <w:rPr>
          <w:rFonts w:ascii="SimHei" w:hAnsi="SimHei" w:eastAsia="SimHei" w:cs="SimHei"/>
          <w:sz w:val="20"/>
          <w:szCs w:val="20"/>
          <w:b/>
          <w:bCs/>
          <w:spacing w:val="19"/>
        </w:rPr>
        <w:t>本书背后的科学</w:t>
      </w:r>
      <w:r>
        <w:rPr>
          <w:rFonts w:ascii="SimHei" w:hAnsi="SimHei" w:eastAsia="SimHei" w:cs="SimHei"/>
          <w:sz w:val="20"/>
          <w:szCs w:val="20"/>
          <w:spacing w:val="91"/>
        </w:rPr>
        <w:t xml:space="preserve"> </w:t>
      </w:r>
      <w:r>
        <w:rPr>
          <w:rFonts w:ascii="SimHei" w:hAnsi="SimHei" w:eastAsia="SimHei" w:cs="SimHei"/>
          <w:sz w:val="20"/>
          <w:szCs w:val="20"/>
          <w:b/>
          <w:bCs/>
          <w:spacing w:val="19"/>
        </w:rPr>
        <w:t>/1</w:t>
      </w:r>
      <w:r>
        <w:rPr>
          <w:rFonts w:ascii="SimHei" w:hAnsi="SimHei" w:eastAsia="SimHei" w:cs="SimHei"/>
          <w:sz w:val="20"/>
          <w:szCs w:val="20"/>
          <w:spacing w:val="19"/>
        </w:rPr>
        <w:t>19</w:t>
      </w:r>
    </w:p>
    <w:p>
      <w:pPr>
        <w:ind w:left="1439"/>
        <w:spacing w:before="133" w:line="219" w:lineRule="auto"/>
        <w:rPr>
          <w:rFonts w:ascii="SimSun" w:hAnsi="SimSun" w:eastAsia="SimSun" w:cs="SimSun"/>
          <w:sz w:val="20"/>
          <w:szCs w:val="20"/>
        </w:rPr>
      </w:pPr>
      <w:r>
        <w:rPr>
          <w:rFonts w:ascii="SimSun" w:hAnsi="SimSun" w:eastAsia="SimSun" w:cs="SimSun"/>
          <w:sz w:val="20"/>
          <w:szCs w:val="20"/>
          <w:spacing w:val="-15"/>
        </w:rPr>
        <w:t>12.1</w:t>
      </w:r>
      <w:r>
        <w:rPr>
          <w:rFonts w:ascii="SimSun" w:hAnsi="SimSun" w:eastAsia="SimSun" w:cs="SimSun"/>
          <w:sz w:val="20"/>
          <w:szCs w:val="20"/>
          <w:spacing w:val="78"/>
        </w:rPr>
        <w:t xml:space="preserve"> </w:t>
      </w:r>
      <w:r>
        <w:rPr>
          <w:rFonts w:ascii="SimSun" w:hAnsi="SimSun" w:eastAsia="SimSun" w:cs="SimSun"/>
          <w:sz w:val="20"/>
          <w:szCs w:val="20"/>
          <w:spacing w:val="-15"/>
        </w:rPr>
        <w:t>初级研究和次级研究</w:t>
      </w:r>
      <w:r>
        <w:rPr>
          <w:rFonts w:ascii="SimSun" w:hAnsi="SimSun" w:eastAsia="SimSun" w:cs="SimSun"/>
          <w:sz w:val="20"/>
          <w:szCs w:val="20"/>
          <w:spacing w:val="40"/>
        </w:rPr>
        <w:t xml:space="preserve"> </w:t>
      </w:r>
      <w:r>
        <w:rPr>
          <w:rFonts w:ascii="SimSun" w:hAnsi="SimSun" w:eastAsia="SimSun" w:cs="SimSun"/>
          <w:sz w:val="20"/>
          <w:szCs w:val="20"/>
          <w:spacing w:val="-15"/>
        </w:rPr>
        <w:t>/119</w:t>
      </w:r>
    </w:p>
    <w:p>
      <w:pPr>
        <w:ind w:left="1439"/>
        <w:spacing w:before="92" w:line="21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9"/>
        </w:rPr>
        <w:t>12.2   </w:t>
      </w:r>
      <w:r>
        <w:rPr>
          <w:rFonts w:ascii="SimSun" w:hAnsi="SimSun" w:eastAsia="SimSun" w:cs="SimSun"/>
          <w:sz w:val="20"/>
          <w:szCs w:val="20"/>
          <w:spacing w:val="-9"/>
        </w:rPr>
        <w:t>定性研究和定量研究</w:t>
      </w:r>
      <w:r>
        <w:rPr>
          <w:rFonts w:ascii="SimSun" w:hAnsi="SimSun" w:eastAsia="SimSun" w:cs="SimSun"/>
          <w:sz w:val="20"/>
          <w:szCs w:val="20"/>
          <w:spacing w:val="58"/>
        </w:rPr>
        <w:t xml:space="preserve"> </w:t>
      </w:r>
      <w:r>
        <w:rPr>
          <w:rFonts w:ascii="Times New Roman" w:hAnsi="Times New Roman" w:eastAsia="Times New Roman" w:cs="Times New Roman"/>
          <w:sz w:val="20"/>
          <w:szCs w:val="20"/>
          <w:spacing w:val="-9"/>
        </w:rPr>
        <w:t>/120</w:t>
      </w:r>
    </w:p>
    <w:p>
      <w:pPr>
        <w:ind w:left="1439"/>
        <w:spacing w:before="74" w:line="219" w:lineRule="auto"/>
        <w:rPr>
          <w:rFonts w:ascii="SimSun" w:hAnsi="SimSun" w:eastAsia="SimSun" w:cs="SimSun"/>
          <w:sz w:val="20"/>
          <w:szCs w:val="20"/>
        </w:rPr>
      </w:pPr>
      <w:r>
        <w:rPr>
          <w:rFonts w:ascii="SimSun" w:hAnsi="SimSun" w:eastAsia="SimSun" w:cs="SimSun"/>
          <w:sz w:val="20"/>
          <w:szCs w:val="20"/>
          <w:spacing w:val="-12"/>
        </w:rPr>
        <w:t>12.3</w:t>
      </w:r>
      <w:r>
        <w:rPr>
          <w:rFonts w:ascii="SimSun" w:hAnsi="SimSun" w:eastAsia="SimSun" w:cs="SimSun"/>
          <w:sz w:val="20"/>
          <w:szCs w:val="20"/>
          <w:spacing w:val="60"/>
        </w:rPr>
        <w:t xml:space="preserve"> </w:t>
      </w:r>
      <w:r>
        <w:rPr>
          <w:rFonts w:ascii="SimSun" w:hAnsi="SimSun" w:eastAsia="SimSun" w:cs="SimSun"/>
          <w:sz w:val="20"/>
          <w:szCs w:val="20"/>
          <w:spacing w:val="-12"/>
        </w:rPr>
        <w:t>分析类型</w:t>
      </w:r>
      <w:r>
        <w:rPr>
          <w:rFonts w:ascii="SimSun" w:hAnsi="SimSun" w:eastAsia="SimSun" w:cs="SimSun"/>
          <w:sz w:val="20"/>
          <w:szCs w:val="20"/>
          <w:spacing w:val="57"/>
        </w:rPr>
        <w:t xml:space="preserve"> </w:t>
      </w:r>
      <w:r>
        <w:rPr>
          <w:rFonts w:ascii="SimSun" w:hAnsi="SimSun" w:eastAsia="SimSun" w:cs="SimSun"/>
          <w:sz w:val="20"/>
          <w:szCs w:val="20"/>
          <w:spacing w:val="-12"/>
        </w:rPr>
        <w:t>/121</w:t>
      </w:r>
    </w:p>
    <w:p>
      <w:pPr>
        <w:ind w:left="1949"/>
        <w:spacing w:before="51" w:line="226" w:lineRule="auto"/>
        <w:rPr>
          <w:rFonts w:ascii="KaiTi" w:hAnsi="KaiTi" w:eastAsia="KaiTi" w:cs="KaiTi"/>
          <w:sz w:val="20"/>
          <w:szCs w:val="20"/>
        </w:rPr>
      </w:pPr>
      <w:r>
        <w:rPr>
          <w:rFonts w:ascii="KaiTi" w:hAnsi="KaiTi" w:eastAsia="KaiTi" w:cs="KaiTi"/>
          <w:sz w:val="20"/>
          <w:szCs w:val="20"/>
          <w:spacing w:val="-16"/>
        </w:rPr>
        <w:t>12.3.1</w:t>
      </w:r>
      <w:r>
        <w:rPr>
          <w:rFonts w:ascii="KaiTi" w:hAnsi="KaiTi" w:eastAsia="KaiTi" w:cs="KaiTi"/>
          <w:sz w:val="20"/>
          <w:szCs w:val="20"/>
          <w:spacing w:val="69"/>
        </w:rPr>
        <w:t xml:space="preserve"> </w:t>
      </w:r>
      <w:r>
        <w:rPr>
          <w:rFonts w:ascii="KaiTi" w:hAnsi="KaiTi" w:eastAsia="KaiTi" w:cs="KaiTi"/>
          <w:sz w:val="20"/>
          <w:szCs w:val="20"/>
          <w:spacing w:val="-16"/>
        </w:rPr>
        <w:t>描述性分析</w:t>
      </w:r>
      <w:r>
        <w:rPr>
          <w:rFonts w:ascii="KaiTi" w:hAnsi="KaiTi" w:eastAsia="KaiTi" w:cs="KaiTi"/>
          <w:sz w:val="20"/>
          <w:szCs w:val="20"/>
          <w:spacing w:val="47"/>
        </w:rPr>
        <w:t xml:space="preserve"> </w:t>
      </w:r>
      <w:r>
        <w:rPr>
          <w:rFonts w:ascii="KaiTi" w:hAnsi="KaiTi" w:eastAsia="KaiTi" w:cs="KaiTi"/>
          <w:sz w:val="20"/>
          <w:szCs w:val="20"/>
          <w:spacing w:val="-16"/>
        </w:rPr>
        <w:t>/122</w:t>
      </w:r>
    </w:p>
    <w:p>
      <w:pPr>
        <w:ind w:left="1949"/>
        <w:spacing w:before="83" w:line="224" w:lineRule="auto"/>
        <w:rPr>
          <w:rFonts w:ascii="Times New Roman" w:hAnsi="Times New Roman" w:eastAsia="Times New Roman" w:cs="Times New Roman"/>
          <w:sz w:val="20"/>
          <w:szCs w:val="20"/>
        </w:rPr>
      </w:pPr>
      <w:r>
        <w:rPr>
          <w:rFonts w:ascii="KaiTi" w:hAnsi="KaiTi" w:eastAsia="KaiTi" w:cs="KaiTi"/>
          <w:sz w:val="20"/>
          <w:szCs w:val="20"/>
          <w:spacing w:val="-16"/>
        </w:rPr>
        <w:t>12.3.2</w:t>
      </w:r>
      <w:r>
        <w:rPr>
          <w:rFonts w:ascii="KaiTi" w:hAnsi="KaiTi" w:eastAsia="KaiTi" w:cs="KaiTi"/>
          <w:sz w:val="20"/>
          <w:szCs w:val="20"/>
          <w:spacing w:val="71"/>
        </w:rPr>
        <w:t xml:space="preserve"> </w:t>
      </w:r>
      <w:r>
        <w:rPr>
          <w:rFonts w:ascii="KaiTi" w:hAnsi="KaiTi" w:eastAsia="KaiTi" w:cs="KaiTi"/>
          <w:sz w:val="20"/>
          <w:szCs w:val="20"/>
          <w:spacing w:val="-16"/>
        </w:rPr>
        <w:t>探索性分析</w:t>
      </w:r>
      <w:r>
        <w:rPr>
          <w:rFonts w:ascii="KaiTi" w:hAnsi="KaiTi" w:eastAsia="KaiTi" w:cs="KaiTi"/>
          <w:sz w:val="20"/>
          <w:szCs w:val="20"/>
          <w:spacing w:val="47"/>
        </w:rPr>
        <w:t xml:space="preserve"> </w:t>
      </w:r>
      <w:r>
        <w:rPr>
          <w:rFonts w:ascii="Times New Roman" w:hAnsi="Times New Roman" w:eastAsia="Times New Roman" w:cs="Times New Roman"/>
          <w:sz w:val="20"/>
          <w:szCs w:val="20"/>
          <w:spacing w:val="-16"/>
        </w:rPr>
        <w:t>/123</w:t>
      </w:r>
    </w:p>
    <w:p>
      <w:pPr>
        <w:ind w:left="1949"/>
        <w:spacing w:before="50" w:line="226" w:lineRule="auto"/>
        <w:rPr>
          <w:rFonts w:ascii="KaiTi" w:hAnsi="KaiTi" w:eastAsia="KaiTi" w:cs="KaiTi"/>
          <w:sz w:val="20"/>
          <w:szCs w:val="20"/>
        </w:rPr>
      </w:pPr>
      <w:r>
        <w:rPr>
          <w:rFonts w:ascii="KaiTi" w:hAnsi="KaiTi" w:eastAsia="KaiTi" w:cs="KaiTi"/>
          <w:sz w:val="20"/>
          <w:szCs w:val="20"/>
          <w:spacing w:val="-18"/>
        </w:rPr>
        <w:t>12.3.3</w:t>
      </w:r>
      <w:r>
        <w:rPr>
          <w:rFonts w:ascii="KaiTi" w:hAnsi="KaiTi" w:eastAsia="KaiTi" w:cs="KaiTi"/>
          <w:sz w:val="20"/>
          <w:szCs w:val="20"/>
          <w:spacing w:val="85"/>
        </w:rPr>
        <w:t xml:space="preserve"> </w:t>
      </w:r>
      <w:r>
        <w:rPr>
          <w:rFonts w:ascii="KaiTi" w:hAnsi="KaiTi" w:eastAsia="KaiTi" w:cs="KaiTi"/>
          <w:sz w:val="20"/>
          <w:szCs w:val="20"/>
          <w:spacing w:val="-18"/>
        </w:rPr>
        <w:t>推理预测性分析</w:t>
      </w:r>
      <w:r>
        <w:rPr>
          <w:rFonts w:ascii="KaiTi" w:hAnsi="KaiTi" w:eastAsia="KaiTi" w:cs="KaiTi"/>
          <w:sz w:val="20"/>
          <w:szCs w:val="20"/>
          <w:spacing w:val="67"/>
        </w:rPr>
        <w:t xml:space="preserve"> </w:t>
      </w:r>
      <w:r>
        <w:rPr>
          <w:rFonts w:ascii="KaiTi" w:hAnsi="KaiTi" w:eastAsia="KaiTi" w:cs="KaiTi"/>
          <w:sz w:val="20"/>
          <w:szCs w:val="20"/>
          <w:spacing w:val="-18"/>
        </w:rPr>
        <w:t>/125</w:t>
      </w:r>
    </w:p>
    <w:p>
      <w:pPr>
        <w:spacing w:before="54" w:line="224" w:lineRule="auto"/>
        <w:jc w:val="right"/>
        <w:rPr>
          <w:rFonts w:ascii="KaiTi" w:hAnsi="KaiTi" w:eastAsia="KaiTi" w:cs="KaiTi"/>
          <w:sz w:val="20"/>
          <w:szCs w:val="20"/>
        </w:rPr>
      </w:pPr>
      <w:r>
        <w:rPr>
          <w:rFonts w:ascii="KaiTi" w:hAnsi="KaiTi" w:eastAsia="KaiTi" w:cs="KaiTi"/>
          <w:sz w:val="20"/>
          <w:szCs w:val="20"/>
          <w:spacing w:val="-20"/>
        </w:rPr>
        <w:t>12.3.4</w:t>
      </w:r>
      <w:r>
        <w:rPr>
          <w:rFonts w:ascii="KaiTi" w:hAnsi="KaiTi" w:eastAsia="KaiTi" w:cs="KaiTi"/>
          <w:sz w:val="20"/>
          <w:szCs w:val="20"/>
          <w:spacing w:val="-20"/>
        </w:rPr>
        <w:t xml:space="preserve">  </w:t>
      </w:r>
      <w:r>
        <w:rPr>
          <w:rFonts w:ascii="KaiTi" w:hAnsi="KaiTi" w:eastAsia="KaiTi" w:cs="KaiTi"/>
          <w:sz w:val="20"/>
          <w:szCs w:val="20"/>
          <w:spacing w:val="-20"/>
        </w:rPr>
        <w:t>预测性</w:t>
      </w:r>
      <w:r>
        <w:rPr>
          <w:rFonts w:ascii="KaiTi" w:hAnsi="KaiTi" w:eastAsia="KaiTi" w:cs="KaiTi"/>
          <w:sz w:val="20"/>
          <w:szCs w:val="20"/>
          <w:spacing w:val="-19"/>
        </w:rPr>
        <w:t>分析、因果分析和机械性分析</w:t>
      </w:r>
      <w:r>
        <w:rPr>
          <w:rFonts w:ascii="KaiTi" w:hAnsi="KaiTi" w:eastAsia="KaiTi" w:cs="KaiTi"/>
          <w:sz w:val="20"/>
          <w:szCs w:val="20"/>
          <w:spacing w:val="78"/>
        </w:rPr>
        <w:t xml:space="preserve"> </w:t>
      </w:r>
      <w:r>
        <w:rPr>
          <w:rFonts w:ascii="KaiTi" w:hAnsi="KaiTi" w:eastAsia="KaiTi" w:cs="KaiTi"/>
          <w:sz w:val="20"/>
          <w:szCs w:val="20"/>
          <w:spacing w:val="-19"/>
        </w:rPr>
        <w:t>/12</w:t>
      </w:r>
      <w:r>
        <w:rPr>
          <w:rFonts w:ascii="KaiTi" w:hAnsi="KaiTi" w:eastAsia="KaiTi" w:cs="KaiTi"/>
          <w:sz w:val="20"/>
          <w:szCs w:val="20"/>
          <w:spacing w:val="-8"/>
        </w:rPr>
        <w:t>7</w:t>
      </w:r>
    </w:p>
    <w:p>
      <w:pPr>
        <w:ind w:left="1949"/>
        <w:spacing w:before="78" w:line="226" w:lineRule="auto"/>
        <w:rPr>
          <w:rFonts w:ascii="KaiTi" w:hAnsi="KaiTi" w:eastAsia="KaiTi" w:cs="KaiTi"/>
          <w:sz w:val="20"/>
          <w:szCs w:val="20"/>
        </w:rPr>
      </w:pPr>
      <w:r>
        <w:rPr>
          <w:rFonts w:ascii="KaiTi" w:hAnsi="KaiTi" w:eastAsia="KaiTi" w:cs="KaiTi"/>
          <w:sz w:val="20"/>
          <w:szCs w:val="20"/>
          <w:spacing w:val="-17"/>
        </w:rPr>
        <w:t>12.3.5</w:t>
      </w:r>
      <w:r>
        <w:rPr>
          <w:rFonts w:ascii="KaiTi" w:hAnsi="KaiTi" w:eastAsia="KaiTi" w:cs="KaiTi"/>
          <w:sz w:val="20"/>
          <w:szCs w:val="20"/>
          <w:spacing w:val="-17"/>
        </w:rPr>
        <w:t xml:space="preserve">  </w:t>
      </w:r>
      <w:r>
        <w:rPr>
          <w:rFonts w:ascii="KaiTi" w:hAnsi="KaiTi" w:eastAsia="KaiTi" w:cs="KaiTi"/>
          <w:sz w:val="20"/>
          <w:szCs w:val="20"/>
          <w:spacing w:val="-17"/>
        </w:rPr>
        <w:t>分类分析</w:t>
      </w:r>
      <w:r>
        <w:rPr>
          <w:rFonts w:ascii="KaiTi" w:hAnsi="KaiTi" w:eastAsia="KaiTi" w:cs="KaiTi"/>
          <w:sz w:val="20"/>
          <w:szCs w:val="20"/>
          <w:spacing w:val="-17"/>
        </w:rPr>
        <w:t xml:space="preserve">  </w:t>
      </w:r>
      <w:r>
        <w:rPr>
          <w:rFonts w:ascii="KaiTi" w:hAnsi="KaiTi" w:eastAsia="KaiTi" w:cs="KaiTi"/>
          <w:sz w:val="20"/>
          <w:szCs w:val="20"/>
          <w:spacing w:val="-17"/>
        </w:rPr>
        <w:t>/127</w:t>
      </w:r>
    </w:p>
    <w:p>
      <w:pPr>
        <w:ind w:left="1439"/>
        <w:spacing w:before="76" w:line="219" w:lineRule="auto"/>
        <w:rPr>
          <w:rFonts w:ascii="SimSun" w:hAnsi="SimSun" w:eastAsia="SimSun" w:cs="SimSun"/>
          <w:sz w:val="20"/>
          <w:szCs w:val="20"/>
        </w:rPr>
      </w:pPr>
      <w:r>
        <w:rPr>
          <w:rFonts w:ascii="SimSun" w:hAnsi="SimSun" w:eastAsia="SimSun" w:cs="SimSun"/>
          <w:sz w:val="20"/>
          <w:szCs w:val="20"/>
          <w:spacing w:val="-14"/>
        </w:rPr>
        <w:t>12.4</w:t>
      </w:r>
      <w:r>
        <w:rPr>
          <w:rFonts w:ascii="SimSun" w:hAnsi="SimSun" w:eastAsia="SimSun" w:cs="SimSun"/>
          <w:sz w:val="20"/>
          <w:szCs w:val="20"/>
          <w:spacing w:val="64"/>
        </w:rPr>
        <w:t xml:space="preserve"> </w:t>
      </w:r>
      <w:r>
        <w:rPr>
          <w:rFonts w:ascii="SimSun" w:hAnsi="SimSun" w:eastAsia="SimSun" w:cs="SimSun"/>
          <w:sz w:val="20"/>
          <w:szCs w:val="20"/>
          <w:spacing w:val="-14"/>
        </w:rPr>
        <w:t>本书背后的研究工作</w:t>
      </w:r>
      <w:r>
        <w:rPr>
          <w:rFonts w:ascii="SimSun" w:hAnsi="SimSun" w:eastAsia="SimSun" w:cs="SimSun"/>
          <w:sz w:val="20"/>
          <w:szCs w:val="20"/>
          <w:spacing w:val="37"/>
        </w:rPr>
        <w:t xml:space="preserve"> </w:t>
      </w:r>
      <w:r>
        <w:rPr>
          <w:rFonts w:ascii="SimSun" w:hAnsi="SimSun" w:eastAsia="SimSun" w:cs="SimSun"/>
          <w:sz w:val="20"/>
          <w:szCs w:val="20"/>
          <w:spacing w:val="-14"/>
        </w:rPr>
        <w:t>/129</w:t>
      </w:r>
    </w:p>
    <w:p>
      <w:pPr>
        <w:pStyle w:val="BodyText"/>
        <w:spacing w:line="285" w:lineRule="auto"/>
        <w:rPr/>
      </w:pPr>
      <w:r/>
    </w:p>
    <w:p>
      <w:pPr>
        <w:ind w:left="469"/>
        <w:spacing w:before="65" w:line="221" w:lineRule="auto"/>
        <w:rPr>
          <w:rFonts w:ascii="SimHei" w:hAnsi="SimHei" w:eastAsia="SimHei" w:cs="SimHei"/>
          <w:sz w:val="20"/>
          <w:szCs w:val="20"/>
        </w:rPr>
      </w:pPr>
      <w:r>
        <w:rPr>
          <w:rFonts w:ascii="SimHei" w:hAnsi="SimHei" w:eastAsia="SimHei" w:cs="SimHei"/>
          <w:sz w:val="20"/>
          <w:szCs w:val="20"/>
          <w:spacing w:val="19"/>
        </w:rPr>
        <w:t>第13章</w:t>
      </w:r>
      <w:r>
        <w:rPr>
          <w:rFonts w:ascii="SimHei" w:hAnsi="SimHei" w:eastAsia="SimHei" w:cs="SimHei"/>
          <w:sz w:val="20"/>
          <w:szCs w:val="20"/>
          <w:spacing w:val="78"/>
        </w:rPr>
        <w:t xml:space="preserve"> </w:t>
      </w:r>
      <w:r>
        <w:rPr>
          <w:rFonts w:ascii="SimHei" w:hAnsi="SimHei" w:eastAsia="SimHei" w:cs="SimHei"/>
          <w:sz w:val="20"/>
          <w:szCs w:val="20"/>
          <w:spacing w:val="19"/>
        </w:rPr>
        <w:t>心理测量学概述</w:t>
      </w:r>
      <w:r>
        <w:rPr>
          <w:rFonts w:ascii="SimHei" w:hAnsi="SimHei" w:eastAsia="SimHei" w:cs="SimHei"/>
          <w:sz w:val="20"/>
          <w:szCs w:val="20"/>
          <w:spacing w:val="1"/>
        </w:rPr>
        <w:t xml:space="preserve">  </w:t>
      </w:r>
      <w:r>
        <w:rPr>
          <w:rFonts w:ascii="SimHei" w:hAnsi="SimHei" w:eastAsia="SimHei" w:cs="SimHei"/>
          <w:sz w:val="20"/>
          <w:szCs w:val="20"/>
          <w:spacing w:val="19"/>
        </w:rPr>
        <w:t>/130</w:t>
      </w:r>
    </w:p>
    <w:p>
      <w:pPr>
        <w:pStyle w:val="BodyText"/>
        <w:spacing w:line="244" w:lineRule="auto"/>
        <w:rPr/>
      </w:pPr>
      <w:r/>
    </w:p>
    <w:p>
      <w:pPr>
        <w:ind w:left="469"/>
        <w:spacing w:before="66" w:line="222" w:lineRule="auto"/>
        <w:rPr>
          <w:rFonts w:ascii="Times New Roman" w:hAnsi="Times New Roman" w:eastAsia="Times New Roman" w:cs="Times New Roman"/>
          <w:sz w:val="20"/>
          <w:szCs w:val="20"/>
        </w:rPr>
      </w:pPr>
      <w:r>
        <w:rPr>
          <w:rFonts w:ascii="SimHei" w:hAnsi="SimHei" w:eastAsia="SimHei" w:cs="SimHei"/>
          <w:sz w:val="20"/>
          <w:szCs w:val="20"/>
          <w:spacing w:val="17"/>
        </w:rPr>
        <w:t>第14章</w:t>
      </w:r>
      <w:r>
        <w:rPr>
          <w:rFonts w:ascii="SimHei" w:hAnsi="SimHei" w:eastAsia="SimHei" w:cs="SimHei"/>
          <w:sz w:val="20"/>
          <w:szCs w:val="20"/>
          <w:spacing w:val="86"/>
        </w:rPr>
        <w:t xml:space="preserve"> </w:t>
      </w:r>
      <w:r>
        <w:rPr>
          <w:rFonts w:ascii="SimHei" w:hAnsi="SimHei" w:eastAsia="SimHei" w:cs="SimHei"/>
          <w:sz w:val="20"/>
          <w:szCs w:val="20"/>
          <w:spacing w:val="17"/>
        </w:rPr>
        <w:t>为什么使用调查问卷</w:t>
      </w:r>
      <w:r>
        <w:rPr>
          <w:rFonts w:ascii="SimHei" w:hAnsi="SimHei" w:eastAsia="SimHei" w:cs="SimHei"/>
          <w:sz w:val="20"/>
          <w:szCs w:val="20"/>
          <w:spacing w:val="1"/>
        </w:rPr>
        <w:t xml:space="preserve">  </w:t>
      </w:r>
      <w:r>
        <w:rPr>
          <w:rFonts w:ascii="Times New Roman" w:hAnsi="Times New Roman" w:eastAsia="Times New Roman" w:cs="Times New Roman"/>
          <w:sz w:val="20"/>
          <w:szCs w:val="20"/>
          <w:spacing w:val="17"/>
        </w:rPr>
        <w:t>/141</w:t>
      </w:r>
    </w:p>
    <w:p>
      <w:pPr>
        <w:ind w:left="1439"/>
        <w:spacing w:before="161" w:line="219" w:lineRule="auto"/>
        <w:rPr>
          <w:rFonts w:ascii="SimSun" w:hAnsi="SimSun" w:eastAsia="SimSun" w:cs="SimSun"/>
          <w:sz w:val="20"/>
          <w:szCs w:val="20"/>
        </w:rPr>
      </w:pPr>
      <w:r>
        <w:rPr>
          <w:rFonts w:ascii="SimSun" w:hAnsi="SimSun" w:eastAsia="SimSun" w:cs="SimSun"/>
          <w:sz w:val="20"/>
          <w:szCs w:val="20"/>
          <w:spacing w:val="-16"/>
        </w:rPr>
        <w:t>14.1</w:t>
      </w:r>
      <w:r>
        <w:rPr>
          <w:rFonts w:ascii="SimSun" w:hAnsi="SimSun" w:eastAsia="SimSun" w:cs="SimSun"/>
          <w:sz w:val="20"/>
          <w:szCs w:val="20"/>
          <w:spacing w:val="68"/>
        </w:rPr>
        <w:t xml:space="preserve"> </w:t>
      </w:r>
      <w:r>
        <w:rPr>
          <w:rFonts w:ascii="SimSun" w:hAnsi="SimSun" w:eastAsia="SimSun" w:cs="SimSun"/>
          <w:sz w:val="20"/>
          <w:szCs w:val="20"/>
          <w:spacing w:val="-16"/>
        </w:rPr>
        <w:t>调查问卷有助于快速收集并分析数据</w:t>
      </w:r>
      <w:r>
        <w:rPr>
          <w:rFonts w:ascii="SimSun" w:hAnsi="SimSun" w:eastAsia="SimSun" w:cs="SimSun"/>
          <w:sz w:val="20"/>
          <w:szCs w:val="20"/>
          <w:spacing w:val="49"/>
        </w:rPr>
        <w:t xml:space="preserve"> </w:t>
      </w:r>
      <w:r>
        <w:rPr>
          <w:rFonts w:ascii="SimSun" w:hAnsi="SimSun" w:eastAsia="SimSun" w:cs="SimSun"/>
          <w:sz w:val="20"/>
          <w:szCs w:val="20"/>
          <w:spacing w:val="-16"/>
        </w:rPr>
        <w:t>/142</w:t>
      </w:r>
    </w:p>
    <w:p>
      <w:pPr>
        <w:ind w:left="1439"/>
        <w:spacing w:before="62" w:line="219" w:lineRule="auto"/>
        <w:rPr>
          <w:rFonts w:ascii="SimSun" w:hAnsi="SimSun" w:eastAsia="SimSun" w:cs="SimSun"/>
          <w:sz w:val="20"/>
          <w:szCs w:val="20"/>
        </w:rPr>
      </w:pPr>
      <w:r>
        <w:rPr>
          <w:rFonts w:ascii="SimSun" w:hAnsi="SimSun" w:eastAsia="SimSun" w:cs="SimSun"/>
          <w:sz w:val="20"/>
          <w:szCs w:val="20"/>
          <w:spacing w:val="-17"/>
        </w:rPr>
        <w:t>14.2</w:t>
      </w:r>
      <w:r>
        <w:rPr>
          <w:rFonts w:ascii="SimSun" w:hAnsi="SimSun" w:eastAsia="SimSun" w:cs="SimSun"/>
          <w:sz w:val="20"/>
          <w:szCs w:val="20"/>
          <w:spacing w:val="75"/>
        </w:rPr>
        <w:t xml:space="preserve"> </w:t>
      </w:r>
      <w:r>
        <w:rPr>
          <w:rFonts w:ascii="SimSun" w:hAnsi="SimSun" w:eastAsia="SimSun" w:cs="SimSun"/>
          <w:sz w:val="20"/>
          <w:szCs w:val="20"/>
          <w:spacing w:val="-17"/>
        </w:rPr>
        <w:t>用系统数据进行全栈度量有困难</w:t>
      </w:r>
      <w:r>
        <w:rPr>
          <w:rFonts w:ascii="SimSun" w:hAnsi="SimSun" w:eastAsia="SimSun" w:cs="SimSun"/>
          <w:sz w:val="20"/>
          <w:szCs w:val="20"/>
          <w:spacing w:val="62"/>
        </w:rPr>
        <w:t xml:space="preserve"> </w:t>
      </w:r>
      <w:r>
        <w:rPr>
          <w:rFonts w:ascii="SimSun" w:hAnsi="SimSun" w:eastAsia="SimSun" w:cs="SimSun"/>
          <w:sz w:val="20"/>
          <w:szCs w:val="20"/>
          <w:spacing w:val="-17"/>
        </w:rPr>
        <w:t>/144</w:t>
      </w:r>
    </w:p>
    <w:p>
      <w:pPr>
        <w:ind w:left="1439"/>
        <w:spacing w:before="83" w:line="219" w:lineRule="auto"/>
        <w:rPr>
          <w:rFonts w:ascii="SimSun" w:hAnsi="SimSun" w:eastAsia="SimSun" w:cs="SimSun"/>
          <w:sz w:val="20"/>
          <w:szCs w:val="20"/>
        </w:rPr>
      </w:pPr>
      <w:r>
        <w:rPr>
          <w:rFonts w:ascii="SimSun" w:hAnsi="SimSun" w:eastAsia="SimSun" w:cs="SimSun"/>
          <w:sz w:val="20"/>
          <w:szCs w:val="20"/>
          <w:spacing w:val="-17"/>
        </w:rPr>
        <w:t>14.3</w:t>
      </w:r>
      <w:r>
        <w:rPr>
          <w:rFonts w:ascii="SimSun" w:hAnsi="SimSun" w:eastAsia="SimSun" w:cs="SimSun"/>
          <w:sz w:val="20"/>
          <w:szCs w:val="20"/>
          <w:spacing w:val="59"/>
        </w:rPr>
        <w:t xml:space="preserve"> </w:t>
      </w:r>
      <w:r>
        <w:rPr>
          <w:rFonts w:ascii="SimSun" w:hAnsi="SimSun" w:eastAsia="SimSun" w:cs="SimSun"/>
          <w:sz w:val="20"/>
          <w:szCs w:val="20"/>
          <w:spacing w:val="-17"/>
        </w:rPr>
        <w:t>用系统数据完成全部度量有困难</w:t>
      </w:r>
      <w:r>
        <w:rPr>
          <w:rFonts w:ascii="SimSun" w:hAnsi="SimSun" w:eastAsia="SimSun" w:cs="SimSun"/>
          <w:sz w:val="20"/>
          <w:szCs w:val="20"/>
          <w:spacing w:val="72"/>
        </w:rPr>
        <w:t xml:space="preserve"> </w:t>
      </w:r>
      <w:r>
        <w:rPr>
          <w:rFonts w:ascii="SimSun" w:hAnsi="SimSun" w:eastAsia="SimSun" w:cs="SimSun"/>
          <w:sz w:val="20"/>
          <w:szCs w:val="20"/>
          <w:spacing w:val="-17"/>
        </w:rPr>
        <w:t>/145</w:t>
      </w:r>
    </w:p>
    <w:p>
      <w:pPr>
        <w:ind w:left="1439"/>
        <w:spacing w:before="63" w:line="219" w:lineRule="auto"/>
        <w:rPr>
          <w:rFonts w:ascii="SimSun" w:hAnsi="SimSun" w:eastAsia="SimSun" w:cs="SimSun"/>
          <w:sz w:val="20"/>
          <w:szCs w:val="20"/>
        </w:rPr>
      </w:pPr>
      <w:r>
        <w:rPr>
          <w:rFonts w:ascii="SimSun" w:hAnsi="SimSun" w:eastAsia="SimSun" w:cs="SimSun"/>
          <w:sz w:val="20"/>
          <w:szCs w:val="20"/>
          <w:spacing w:val="-14"/>
        </w:rPr>
        <w:t>14.4</w:t>
      </w:r>
      <w:r>
        <w:rPr>
          <w:rFonts w:ascii="SimSun" w:hAnsi="SimSun" w:eastAsia="SimSun" w:cs="SimSun"/>
          <w:sz w:val="20"/>
          <w:szCs w:val="20"/>
          <w:spacing w:val="70"/>
        </w:rPr>
        <w:t xml:space="preserve"> </w:t>
      </w:r>
      <w:r>
        <w:rPr>
          <w:rFonts w:ascii="SimSun" w:hAnsi="SimSun" w:eastAsia="SimSun" w:cs="SimSun"/>
          <w:sz w:val="20"/>
          <w:szCs w:val="20"/>
          <w:spacing w:val="-14"/>
        </w:rPr>
        <w:t>调查问卷数据是可信的</w:t>
      </w:r>
      <w:r>
        <w:rPr>
          <w:rFonts w:ascii="SimSun" w:hAnsi="SimSun" w:eastAsia="SimSun" w:cs="SimSun"/>
          <w:sz w:val="20"/>
          <w:szCs w:val="20"/>
          <w:spacing w:val="35"/>
        </w:rPr>
        <w:t xml:space="preserve"> </w:t>
      </w:r>
      <w:r>
        <w:rPr>
          <w:rFonts w:ascii="SimSun" w:hAnsi="SimSun" w:eastAsia="SimSun" w:cs="SimSun"/>
          <w:sz w:val="20"/>
          <w:szCs w:val="20"/>
          <w:spacing w:val="-14"/>
        </w:rPr>
        <w:t>/146</w:t>
      </w:r>
    </w:p>
    <w:p>
      <w:pPr>
        <w:ind w:left="1439"/>
        <w:spacing w:before="81" w:line="219" w:lineRule="auto"/>
        <w:rPr>
          <w:rFonts w:ascii="SimSun" w:hAnsi="SimSun" w:eastAsia="SimSun" w:cs="SimSun"/>
          <w:sz w:val="20"/>
          <w:szCs w:val="20"/>
        </w:rPr>
      </w:pPr>
      <w:r>
        <w:rPr>
          <w:rFonts w:ascii="SimSun" w:hAnsi="SimSun" w:eastAsia="SimSun" w:cs="SimSun"/>
          <w:sz w:val="20"/>
          <w:szCs w:val="20"/>
          <w:spacing w:val="-16"/>
        </w:rPr>
        <w:t>14.5</w:t>
      </w:r>
      <w:r>
        <w:rPr>
          <w:rFonts w:ascii="SimSun" w:hAnsi="SimSun" w:eastAsia="SimSun" w:cs="SimSun"/>
          <w:sz w:val="20"/>
          <w:szCs w:val="20"/>
          <w:spacing w:val="64"/>
        </w:rPr>
        <w:t xml:space="preserve"> </w:t>
      </w:r>
      <w:r>
        <w:rPr>
          <w:rFonts w:ascii="SimSun" w:hAnsi="SimSun" w:eastAsia="SimSun" w:cs="SimSun"/>
          <w:sz w:val="20"/>
          <w:szCs w:val="20"/>
          <w:spacing w:val="-16"/>
        </w:rPr>
        <w:t>有些方面只能通过调查问卷才能度量</w:t>
      </w:r>
      <w:r>
        <w:rPr>
          <w:rFonts w:ascii="SimSun" w:hAnsi="SimSun" w:eastAsia="SimSun" w:cs="SimSun"/>
          <w:sz w:val="20"/>
          <w:szCs w:val="20"/>
          <w:spacing w:val="53"/>
        </w:rPr>
        <w:t xml:space="preserve"> </w:t>
      </w:r>
      <w:r>
        <w:rPr>
          <w:rFonts w:ascii="SimSun" w:hAnsi="SimSun" w:eastAsia="SimSun" w:cs="SimSun"/>
          <w:sz w:val="20"/>
          <w:szCs w:val="20"/>
          <w:spacing w:val="-16"/>
        </w:rPr>
        <w:t>/149</w:t>
      </w:r>
    </w:p>
    <w:p>
      <w:pPr>
        <w:ind w:left="472"/>
        <w:spacing w:before="301" w:line="673" w:lineRule="exact"/>
        <w:rPr>
          <w:rFonts w:ascii="SimHei" w:hAnsi="SimHei" w:eastAsia="SimHei" w:cs="SimHei"/>
          <w:sz w:val="20"/>
          <w:szCs w:val="20"/>
        </w:rPr>
      </w:pPr>
      <w:r>
        <w:rPr>
          <w:rFonts w:ascii="SimHei" w:hAnsi="SimHei" w:eastAsia="SimHei" w:cs="SimHei"/>
          <w:sz w:val="20"/>
          <w:szCs w:val="20"/>
          <w:b/>
          <w:bCs/>
          <w:spacing w:val="15"/>
          <w:position w:val="36"/>
        </w:rPr>
        <w:t>第15章</w:t>
      </w:r>
      <w:r>
        <w:rPr>
          <w:rFonts w:ascii="SimHei" w:hAnsi="SimHei" w:eastAsia="SimHei" w:cs="SimHei"/>
          <w:sz w:val="20"/>
          <w:szCs w:val="20"/>
          <w:spacing w:val="75"/>
          <w:position w:val="36"/>
        </w:rPr>
        <w:t xml:space="preserve"> </w:t>
      </w:r>
      <w:r>
        <w:rPr>
          <w:rFonts w:ascii="SimHei" w:hAnsi="SimHei" w:eastAsia="SimHei" w:cs="SimHei"/>
          <w:sz w:val="20"/>
          <w:szCs w:val="20"/>
          <w:b/>
          <w:bCs/>
          <w:spacing w:val="15"/>
          <w:position w:val="36"/>
        </w:rPr>
        <w:t>研究项目所用的数据</w:t>
      </w:r>
      <w:r>
        <w:rPr>
          <w:rFonts w:ascii="SimHei" w:hAnsi="SimHei" w:eastAsia="SimHei" w:cs="SimHei"/>
          <w:sz w:val="20"/>
          <w:szCs w:val="20"/>
          <w:spacing w:val="15"/>
          <w:position w:val="36"/>
        </w:rPr>
        <w:t xml:space="preserve">  </w:t>
      </w:r>
      <w:r>
        <w:rPr>
          <w:rFonts w:ascii="SimHei" w:hAnsi="SimHei" w:eastAsia="SimHei" w:cs="SimHei"/>
          <w:sz w:val="20"/>
          <w:szCs w:val="20"/>
          <w:b/>
          <w:bCs/>
          <w:spacing w:val="15"/>
          <w:position w:val="36"/>
        </w:rPr>
        <w:t>/152</w:t>
      </w:r>
    </w:p>
    <w:p>
      <w:pPr>
        <w:ind w:left="474"/>
        <w:spacing w:line="219" w:lineRule="auto"/>
        <w:rPr>
          <w:rFonts w:ascii="SimSun" w:hAnsi="SimSun" w:eastAsia="SimSun" w:cs="SimSun"/>
          <w:sz w:val="29"/>
          <w:szCs w:val="29"/>
        </w:rPr>
      </w:pPr>
      <w:r>
        <w:rPr>
          <w:rFonts w:ascii="SimSun" w:hAnsi="SimSun" w:eastAsia="SimSun" w:cs="SimSun"/>
          <w:sz w:val="29"/>
          <w:szCs w:val="29"/>
          <w:b/>
          <w:bCs/>
          <w:spacing w:val="-9"/>
        </w:rPr>
        <w:t>第三部分</w:t>
      </w:r>
      <w:r>
        <w:rPr>
          <w:rFonts w:ascii="SimSun" w:hAnsi="SimSun" w:eastAsia="SimSun" w:cs="SimSun"/>
          <w:sz w:val="29"/>
          <w:szCs w:val="29"/>
          <w:spacing w:val="133"/>
        </w:rPr>
        <w:t xml:space="preserve"> </w:t>
      </w:r>
      <w:r>
        <w:rPr>
          <w:rFonts w:ascii="SimSun" w:hAnsi="SimSun" w:eastAsia="SimSun" w:cs="SimSun"/>
          <w:sz w:val="29"/>
          <w:szCs w:val="29"/>
          <w:b/>
          <w:bCs/>
          <w:spacing w:val="-9"/>
        </w:rPr>
        <w:t>转型</w:t>
      </w:r>
      <w:r>
        <w:rPr>
          <w:rFonts w:ascii="SimSun" w:hAnsi="SimSun" w:eastAsia="SimSun" w:cs="SimSun"/>
          <w:sz w:val="29"/>
          <w:szCs w:val="29"/>
          <w:spacing w:val="118"/>
        </w:rPr>
        <w:t xml:space="preserve"> </w:t>
      </w:r>
      <w:r>
        <w:rPr>
          <w:rFonts w:ascii="SimSun" w:hAnsi="SimSun" w:eastAsia="SimSun" w:cs="SimSun"/>
          <w:sz w:val="29"/>
          <w:szCs w:val="29"/>
          <w:b/>
          <w:bCs/>
          <w:spacing w:val="-9"/>
        </w:rPr>
        <w:t>/159</w:t>
      </w:r>
    </w:p>
    <w:p>
      <w:pPr>
        <w:pStyle w:val="BodyText"/>
        <w:spacing w:line="324" w:lineRule="auto"/>
        <w:rPr/>
      </w:pPr>
      <w:r/>
    </w:p>
    <w:p>
      <w:pPr>
        <w:ind w:left="472"/>
        <w:spacing w:before="66" w:line="221" w:lineRule="auto"/>
        <w:rPr>
          <w:rFonts w:ascii="Times New Roman" w:hAnsi="Times New Roman" w:eastAsia="Times New Roman" w:cs="Times New Roman"/>
          <w:sz w:val="20"/>
          <w:szCs w:val="20"/>
        </w:rPr>
      </w:pPr>
      <w:r>
        <w:rPr>
          <w:rFonts w:ascii="SimHei" w:hAnsi="SimHei" w:eastAsia="SimHei" w:cs="SimHei"/>
          <w:sz w:val="20"/>
          <w:szCs w:val="20"/>
          <w:b/>
          <w:bCs/>
          <w:spacing w:val="17"/>
        </w:rPr>
        <w:t>第16章</w:t>
      </w:r>
      <w:r>
        <w:rPr>
          <w:rFonts w:ascii="SimHei" w:hAnsi="SimHei" w:eastAsia="SimHei" w:cs="SimHei"/>
          <w:sz w:val="20"/>
          <w:szCs w:val="20"/>
          <w:spacing w:val="83"/>
        </w:rPr>
        <w:t xml:space="preserve"> </w:t>
      </w:r>
      <w:r>
        <w:rPr>
          <w:rFonts w:ascii="SimHei" w:hAnsi="SimHei" w:eastAsia="SimHei" w:cs="SimHei"/>
          <w:sz w:val="20"/>
          <w:szCs w:val="20"/>
          <w:b/>
          <w:bCs/>
          <w:spacing w:val="17"/>
        </w:rPr>
        <w:t>高效地领导和管理</w:t>
      </w:r>
      <w:r>
        <w:rPr>
          <w:rFonts w:ascii="SimHei" w:hAnsi="SimHei" w:eastAsia="SimHei" w:cs="SimHei"/>
          <w:sz w:val="20"/>
          <w:szCs w:val="20"/>
          <w:spacing w:val="85"/>
        </w:rPr>
        <w:t xml:space="preserve"> </w:t>
      </w:r>
      <w:r>
        <w:rPr>
          <w:rFonts w:ascii="Times New Roman" w:hAnsi="Times New Roman" w:eastAsia="Times New Roman" w:cs="Times New Roman"/>
          <w:sz w:val="20"/>
          <w:szCs w:val="20"/>
          <w:spacing w:val="17"/>
        </w:rPr>
        <w:t>/161</w:t>
      </w:r>
    </w:p>
    <w:p>
      <w:pPr>
        <w:ind w:left="1439"/>
        <w:spacing w:before="165" w:line="219" w:lineRule="auto"/>
        <w:rPr>
          <w:rFonts w:ascii="SimSun" w:hAnsi="SimSun" w:eastAsia="SimSun" w:cs="SimSun"/>
          <w:sz w:val="20"/>
          <w:szCs w:val="20"/>
        </w:rPr>
      </w:pPr>
      <w:r>
        <w:rPr>
          <w:rFonts w:ascii="SimSun" w:hAnsi="SimSun" w:eastAsia="SimSun" w:cs="SimSun"/>
          <w:sz w:val="20"/>
          <w:szCs w:val="20"/>
          <w:spacing w:val="-16"/>
        </w:rPr>
        <w:t>16.1</w:t>
      </w:r>
      <w:r>
        <w:rPr>
          <w:rFonts w:ascii="SimSun" w:hAnsi="SimSun" w:eastAsia="SimSun" w:cs="SimSun"/>
          <w:sz w:val="20"/>
          <w:szCs w:val="20"/>
          <w:spacing w:val="61"/>
        </w:rPr>
        <w:t xml:space="preserve"> </w:t>
      </w:r>
      <w:r>
        <w:rPr>
          <w:rFonts w:ascii="SimSun" w:hAnsi="SimSun" w:eastAsia="SimSun" w:cs="SimSun"/>
          <w:sz w:val="20"/>
          <w:szCs w:val="20"/>
          <w:spacing w:val="-16"/>
        </w:rPr>
        <w:t>实践中的高效能管理框架</w:t>
      </w:r>
      <w:r>
        <w:rPr>
          <w:rFonts w:ascii="SimSun" w:hAnsi="SimSun" w:eastAsia="SimSun" w:cs="SimSun"/>
          <w:sz w:val="20"/>
          <w:szCs w:val="20"/>
          <w:spacing w:val="60"/>
        </w:rPr>
        <w:t xml:space="preserve"> </w:t>
      </w:r>
      <w:r>
        <w:rPr>
          <w:rFonts w:ascii="SimSun" w:hAnsi="SimSun" w:eastAsia="SimSun" w:cs="SimSun"/>
          <w:sz w:val="20"/>
          <w:szCs w:val="20"/>
          <w:spacing w:val="-16"/>
        </w:rPr>
        <w:t>/162</w:t>
      </w:r>
    </w:p>
    <w:p>
      <w:pPr>
        <w:ind w:left="1439"/>
        <w:spacing w:before="93" w:line="219" w:lineRule="auto"/>
        <w:rPr>
          <w:rFonts w:ascii="SimSun" w:hAnsi="SimSun" w:eastAsia="SimSun" w:cs="SimSun"/>
          <w:sz w:val="20"/>
          <w:szCs w:val="20"/>
        </w:rPr>
      </w:pPr>
      <w:r>
        <w:rPr>
          <w:rFonts w:ascii="SimSun" w:hAnsi="SimSun" w:eastAsia="SimSun" w:cs="SimSun"/>
          <w:sz w:val="20"/>
          <w:szCs w:val="20"/>
          <w:spacing w:val="-17"/>
        </w:rPr>
        <w:t>16.2</w:t>
      </w:r>
      <w:r>
        <w:rPr>
          <w:rFonts w:ascii="SimSun" w:hAnsi="SimSun" w:eastAsia="SimSun" w:cs="SimSun"/>
          <w:sz w:val="20"/>
          <w:szCs w:val="20"/>
          <w:spacing w:val="70"/>
        </w:rPr>
        <w:t xml:space="preserve"> </w:t>
      </w:r>
      <w:r>
        <w:rPr>
          <w:rFonts w:ascii="SimSun" w:hAnsi="SimSun" w:eastAsia="SimSun" w:cs="SimSun"/>
          <w:sz w:val="20"/>
          <w:szCs w:val="20"/>
          <w:spacing w:val="-17"/>
        </w:rPr>
        <w:t>改变领导力实践、管理实践和团队实</w:t>
      </w:r>
      <w:r>
        <w:rPr>
          <w:rFonts w:ascii="SimSun" w:hAnsi="SimSun" w:eastAsia="SimSun" w:cs="SimSun"/>
          <w:sz w:val="20"/>
          <w:szCs w:val="20"/>
          <w:spacing w:val="-18"/>
        </w:rPr>
        <w:t>践</w:t>
      </w:r>
      <w:r>
        <w:rPr>
          <w:rFonts w:ascii="SimSun" w:hAnsi="SimSun" w:eastAsia="SimSun" w:cs="SimSun"/>
          <w:sz w:val="20"/>
          <w:szCs w:val="20"/>
          <w:spacing w:val="70"/>
        </w:rPr>
        <w:t xml:space="preserve"> </w:t>
      </w:r>
      <w:r>
        <w:rPr>
          <w:rFonts w:ascii="SimSun" w:hAnsi="SimSun" w:eastAsia="SimSun" w:cs="SimSun"/>
          <w:sz w:val="20"/>
          <w:szCs w:val="20"/>
          <w:spacing w:val="-18"/>
        </w:rPr>
        <w:t>/173</w:t>
      </w:r>
    </w:p>
    <w:p>
      <w:pPr>
        <w:spacing w:line="219" w:lineRule="auto"/>
        <w:sectPr>
          <w:pgSz w:w="7210" w:h="11380"/>
          <w:pgMar w:top="400" w:right="772" w:bottom="0" w:left="440" w:header="0" w:footer="0" w:gutter="0"/>
        </w:sectPr>
        <w:rPr>
          <w:rFonts w:ascii="SimSun" w:hAnsi="SimSun" w:eastAsia="SimSun" w:cs="SimSun"/>
          <w:sz w:val="20"/>
          <w:szCs w:val="20"/>
        </w:rPr>
      </w:pPr>
    </w:p>
    <w:p>
      <w:pPr>
        <w:spacing w:before="241" w:line="217" w:lineRule="auto"/>
        <w:jc w:val="right"/>
        <w:rPr>
          <w:rFonts w:ascii="SimSun" w:hAnsi="SimSun" w:eastAsia="SimSun" w:cs="SimSun"/>
          <w:sz w:val="21"/>
          <w:szCs w:val="21"/>
        </w:rPr>
      </w:pPr>
      <w:r>
        <w:rPr>
          <w:rFonts w:ascii="SimHei" w:hAnsi="SimHei" w:eastAsia="SimHei" w:cs="SimHei"/>
          <w:sz w:val="21"/>
          <w:szCs w:val="21"/>
          <w:spacing w:val="-14"/>
        </w:rPr>
        <w:t>目</w:t>
      </w:r>
      <w:r>
        <w:rPr>
          <w:rFonts w:ascii="SimHei" w:hAnsi="SimHei" w:eastAsia="SimHei" w:cs="SimHei"/>
          <w:sz w:val="21"/>
          <w:szCs w:val="21"/>
          <w:spacing w:val="23"/>
        </w:rPr>
        <w:t xml:space="preserve">  </w:t>
      </w:r>
      <w:r>
        <w:rPr>
          <w:rFonts w:ascii="SimHei" w:hAnsi="SimHei" w:eastAsia="SimHei" w:cs="SimHei"/>
          <w:sz w:val="21"/>
          <w:szCs w:val="21"/>
          <w:spacing w:val="-14"/>
        </w:rPr>
        <w:t>录</w:t>
      </w:r>
      <w:r>
        <w:rPr>
          <w:rFonts w:ascii="SimHei" w:hAnsi="SimHei" w:eastAsia="SimHei" w:cs="SimHei"/>
          <w:sz w:val="21"/>
          <w:szCs w:val="21"/>
          <w:spacing w:val="65"/>
        </w:rPr>
        <w:t xml:space="preserve"> </w:t>
      </w:r>
      <w:r>
        <w:rPr>
          <w:rFonts w:ascii="SimHei" w:hAnsi="SimHei" w:eastAsia="SimHei" w:cs="SimHei"/>
          <w:sz w:val="21"/>
          <w:szCs w:val="21"/>
          <w:spacing w:val="-14"/>
        </w:rPr>
        <w:t>|</w:t>
      </w:r>
      <w:r>
        <w:rPr>
          <w:rFonts w:ascii="SimHei" w:hAnsi="SimHei" w:eastAsia="SimHei" w:cs="SimHei"/>
          <w:sz w:val="21"/>
          <w:szCs w:val="21"/>
          <w:spacing w:val="83"/>
        </w:rPr>
        <w:t xml:space="preserve"> </w:t>
      </w:r>
      <w:r>
        <w:rPr>
          <w:rFonts w:ascii="SimSun" w:hAnsi="SimSun" w:eastAsia="SimSun" w:cs="SimSun"/>
          <w:sz w:val="21"/>
          <w:szCs w:val="21"/>
          <w:spacing w:val="-14"/>
        </w:rPr>
        <w:t>xxxi</w:t>
      </w:r>
    </w:p>
    <w:p>
      <w:pPr>
        <w:pStyle w:val="BodyText"/>
        <w:spacing w:line="345" w:lineRule="auto"/>
        <w:rPr/>
      </w:pPr>
      <w:r/>
    </w:p>
    <w:p>
      <w:pPr>
        <w:spacing w:before="68" w:line="222" w:lineRule="auto"/>
        <w:rPr>
          <w:rFonts w:ascii="SimHei" w:hAnsi="SimHei" w:eastAsia="SimHei" w:cs="SimHei"/>
          <w:sz w:val="21"/>
          <w:szCs w:val="21"/>
        </w:rPr>
      </w:pPr>
      <w:r>
        <w:rPr>
          <w:rFonts w:ascii="SimHei" w:hAnsi="SimHei" w:eastAsia="SimHei" w:cs="SimHei"/>
          <w:sz w:val="21"/>
          <w:szCs w:val="21"/>
          <w:b/>
          <w:bCs/>
          <w:spacing w:val="11"/>
        </w:rPr>
        <w:t>第17章</w:t>
      </w:r>
      <w:r>
        <w:rPr>
          <w:rFonts w:ascii="SimHei" w:hAnsi="SimHei" w:eastAsia="SimHei" w:cs="SimHei"/>
          <w:sz w:val="21"/>
          <w:szCs w:val="21"/>
          <w:spacing w:val="91"/>
        </w:rPr>
        <w:t xml:space="preserve"> </w:t>
      </w:r>
      <w:r>
        <w:rPr>
          <w:rFonts w:ascii="SimHei" w:hAnsi="SimHei" w:eastAsia="SimHei" w:cs="SimHei"/>
          <w:sz w:val="21"/>
          <w:szCs w:val="21"/>
          <w:b/>
          <w:bCs/>
          <w:spacing w:val="11"/>
        </w:rPr>
        <w:t>总结</w:t>
      </w:r>
      <w:r>
        <w:rPr>
          <w:rFonts w:ascii="SimHei" w:hAnsi="SimHei" w:eastAsia="SimHei" w:cs="SimHei"/>
          <w:sz w:val="21"/>
          <w:szCs w:val="21"/>
          <w:spacing w:val="93"/>
        </w:rPr>
        <w:t xml:space="preserve"> </w:t>
      </w:r>
      <w:r>
        <w:rPr>
          <w:rFonts w:ascii="SimHei" w:hAnsi="SimHei" w:eastAsia="SimHei" w:cs="SimHei"/>
          <w:sz w:val="21"/>
          <w:szCs w:val="21"/>
          <w:b/>
          <w:bCs/>
          <w:spacing w:val="11"/>
        </w:rPr>
        <w:t>/180</w:t>
      </w:r>
    </w:p>
    <w:p>
      <w:pPr>
        <w:pStyle w:val="BodyText"/>
        <w:spacing w:line="337" w:lineRule="auto"/>
        <w:rPr/>
      </w:pPr>
      <w:r/>
    </w:p>
    <w:p>
      <w:pPr>
        <w:spacing w:before="68" w:line="222" w:lineRule="auto"/>
        <w:rPr>
          <w:rFonts w:ascii="SimHei" w:hAnsi="SimHei" w:eastAsia="SimHei" w:cs="SimHei"/>
          <w:sz w:val="21"/>
          <w:szCs w:val="21"/>
        </w:rPr>
      </w:pPr>
      <w:r>
        <w:rPr>
          <w:rFonts w:ascii="SimHei" w:hAnsi="SimHei" w:eastAsia="SimHei" w:cs="SimHei"/>
          <w:sz w:val="21"/>
          <w:szCs w:val="21"/>
          <w:b/>
          <w:bCs/>
          <w:spacing w:val="-2"/>
        </w:rPr>
        <w:t>附录</w:t>
      </w:r>
      <w:r>
        <w:rPr>
          <w:rFonts w:ascii="Times New Roman" w:hAnsi="Times New Roman" w:eastAsia="Times New Roman" w:cs="Times New Roman"/>
          <w:sz w:val="21"/>
          <w:szCs w:val="21"/>
          <w:b/>
          <w:bCs/>
          <w:spacing w:val="-2"/>
        </w:rPr>
        <w:t>A</w:t>
      </w:r>
      <w:r>
        <w:rPr>
          <w:rFonts w:ascii="Times New Roman" w:hAnsi="Times New Roman" w:eastAsia="Times New Roman" w:cs="Times New Roman"/>
          <w:sz w:val="21"/>
          <w:szCs w:val="21"/>
          <w:b/>
          <w:bCs/>
          <w:spacing w:val="16"/>
          <w:w w:val="101"/>
        </w:rPr>
        <w:t xml:space="preserve">   </w:t>
      </w:r>
      <w:r>
        <w:rPr>
          <w:rFonts w:ascii="SimHei" w:hAnsi="SimHei" w:eastAsia="SimHei" w:cs="SimHei"/>
          <w:sz w:val="21"/>
          <w:szCs w:val="21"/>
          <w:b/>
          <w:bCs/>
          <w:spacing w:val="-2"/>
        </w:rPr>
        <w:t>驱动改进的能力</w:t>
      </w:r>
      <w:r>
        <w:rPr>
          <w:rFonts w:ascii="SimHei" w:hAnsi="SimHei" w:eastAsia="SimHei" w:cs="SimHei"/>
          <w:sz w:val="21"/>
          <w:szCs w:val="21"/>
          <w:spacing w:val="13"/>
        </w:rPr>
        <w:t xml:space="preserve">  </w:t>
      </w:r>
      <w:r>
        <w:rPr>
          <w:rFonts w:ascii="SimHei" w:hAnsi="SimHei" w:eastAsia="SimHei" w:cs="SimHei"/>
          <w:sz w:val="21"/>
          <w:szCs w:val="21"/>
          <w:b/>
          <w:bCs/>
          <w:spacing w:val="-2"/>
        </w:rPr>
        <w:t>/182</w:t>
      </w:r>
    </w:p>
    <w:p>
      <w:pPr>
        <w:pStyle w:val="BodyText"/>
        <w:spacing w:line="366" w:lineRule="auto"/>
        <w:rPr/>
      </w:pPr>
      <w:r/>
    </w:p>
    <w:p>
      <w:pPr>
        <w:spacing w:before="68" w:line="221" w:lineRule="auto"/>
        <w:rPr>
          <w:rFonts w:ascii="SimHei" w:hAnsi="SimHei" w:eastAsia="SimHei" w:cs="SimHei"/>
          <w:sz w:val="21"/>
          <w:szCs w:val="21"/>
        </w:rPr>
      </w:pPr>
      <w:r>
        <w:rPr>
          <w:rFonts w:ascii="SimHei" w:hAnsi="SimHei" w:eastAsia="SimHei" w:cs="SimHei"/>
          <w:sz w:val="21"/>
          <w:szCs w:val="21"/>
          <w:b/>
          <w:bCs/>
          <w:spacing w:val="-4"/>
        </w:rPr>
        <w:t>附录</w:t>
      </w:r>
      <w:r>
        <w:rPr>
          <w:rFonts w:ascii="SimHei" w:hAnsi="SimHei" w:eastAsia="SimHei" w:cs="SimHei"/>
          <w:sz w:val="21"/>
          <w:szCs w:val="21"/>
          <w:spacing w:val="-39"/>
        </w:rPr>
        <w:t xml:space="preserve"> </w:t>
      </w:r>
      <w:r>
        <w:rPr>
          <w:rFonts w:ascii="SimSun" w:hAnsi="SimSun" w:eastAsia="SimSun" w:cs="SimSun"/>
          <w:sz w:val="21"/>
          <w:szCs w:val="21"/>
          <w:b/>
          <w:bCs/>
          <w:spacing w:val="-4"/>
        </w:rPr>
        <w:t>B</w:t>
      </w:r>
      <w:r>
        <w:rPr>
          <w:rFonts w:ascii="SimSun" w:hAnsi="SimSun" w:eastAsia="SimSun" w:cs="SimSun"/>
          <w:sz w:val="21"/>
          <w:szCs w:val="21"/>
          <w:spacing w:val="14"/>
        </w:rPr>
        <w:t xml:space="preserve">  </w:t>
      </w:r>
      <w:r>
        <w:rPr>
          <w:rFonts w:ascii="SimHei" w:hAnsi="SimHei" w:eastAsia="SimHei" w:cs="SimHei"/>
          <w:sz w:val="21"/>
          <w:szCs w:val="21"/>
          <w:b/>
          <w:bCs/>
          <w:spacing w:val="-4"/>
        </w:rPr>
        <w:t>统计数据</w:t>
      </w:r>
      <w:r>
        <w:rPr>
          <w:rFonts w:ascii="SimHei" w:hAnsi="SimHei" w:eastAsia="SimHei" w:cs="SimHei"/>
          <w:sz w:val="21"/>
          <w:szCs w:val="21"/>
          <w:spacing w:val="92"/>
        </w:rPr>
        <w:t xml:space="preserve"> </w:t>
      </w:r>
      <w:r>
        <w:rPr>
          <w:rFonts w:ascii="SimHei" w:hAnsi="SimHei" w:eastAsia="SimHei" w:cs="SimHei"/>
          <w:sz w:val="21"/>
          <w:szCs w:val="21"/>
          <w:b/>
          <w:bCs/>
          <w:spacing w:val="-4"/>
        </w:rPr>
        <w:t>/190</w:t>
      </w:r>
    </w:p>
    <w:p>
      <w:pPr>
        <w:pStyle w:val="BodyText"/>
        <w:spacing w:line="318" w:lineRule="auto"/>
        <w:rPr/>
      </w:pPr>
      <w:r/>
    </w:p>
    <w:p>
      <w:pPr>
        <w:spacing w:before="69" w:line="221" w:lineRule="auto"/>
        <w:rPr>
          <w:rFonts w:ascii="SimHei" w:hAnsi="SimHei" w:eastAsia="SimHei" w:cs="SimHei"/>
          <w:sz w:val="21"/>
          <w:szCs w:val="21"/>
        </w:rPr>
      </w:pPr>
      <w:r>
        <w:rPr>
          <w:rFonts w:ascii="SimHei" w:hAnsi="SimHei" w:eastAsia="SimHei" w:cs="SimHei"/>
          <w:sz w:val="21"/>
          <w:szCs w:val="21"/>
          <w:b/>
          <w:bCs/>
        </w:rPr>
        <w:t>附录</w:t>
      </w:r>
      <w:r>
        <w:rPr>
          <w:rFonts w:ascii="SimSun" w:hAnsi="SimSun" w:eastAsia="SimSun" w:cs="SimSun"/>
          <w:sz w:val="21"/>
          <w:szCs w:val="21"/>
          <w:b/>
          <w:bCs/>
        </w:rPr>
        <w:t>C</w:t>
      </w:r>
      <w:r>
        <w:rPr>
          <w:rFonts w:ascii="SimSun" w:hAnsi="SimSun" w:eastAsia="SimSun" w:cs="SimSun"/>
          <w:sz w:val="21"/>
          <w:szCs w:val="21"/>
          <w:spacing w:val="25"/>
        </w:rPr>
        <w:t xml:space="preserve">  </w:t>
      </w:r>
      <w:r>
        <w:rPr>
          <w:rFonts w:ascii="SimHei" w:hAnsi="SimHei" w:eastAsia="SimHei" w:cs="SimHei"/>
          <w:sz w:val="21"/>
          <w:szCs w:val="21"/>
          <w:b/>
          <w:bCs/>
        </w:rPr>
        <w:t>本书所用的统计方法</w:t>
      </w:r>
      <w:r>
        <w:rPr>
          <w:rFonts w:ascii="SimHei" w:hAnsi="SimHei" w:eastAsia="SimHei" w:cs="SimHei"/>
          <w:sz w:val="21"/>
          <w:szCs w:val="21"/>
          <w:spacing w:val="81"/>
        </w:rPr>
        <w:t xml:space="preserve"> </w:t>
      </w:r>
      <w:r>
        <w:rPr>
          <w:rFonts w:ascii="SimHei" w:hAnsi="SimHei" w:eastAsia="SimHei" w:cs="SimHei"/>
          <w:sz w:val="21"/>
          <w:szCs w:val="21"/>
          <w:b/>
          <w:bCs/>
        </w:rPr>
        <w:t>/202</w:t>
      </w:r>
    </w:p>
    <w:p>
      <w:pPr>
        <w:pStyle w:val="BodyText"/>
        <w:spacing w:line="389" w:lineRule="auto"/>
        <w:rPr/>
      </w:pPr>
      <w:r/>
    </w:p>
    <w:p>
      <w:pPr>
        <w:spacing w:before="68" w:line="669" w:lineRule="exact"/>
        <w:rPr>
          <w:rFonts w:ascii="SimHei" w:hAnsi="SimHei" w:eastAsia="SimHei" w:cs="SimHei"/>
          <w:sz w:val="21"/>
          <w:szCs w:val="21"/>
        </w:rPr>
      </w:pPr>
      <w:r>
        <w:rPr>
          <w:rFonts w:ascii="SimHei" w:hAnsi="SimHei" w:eastAsia="SimHei" w:cs="SimHei"/>
          <w:sz w:val="21"/>
          <w:szCs w:val="21"/>
          <w:b/>
          <w:bCs/>
          <w:spacing w:val="-7"/>
          <w:position w:val="35"/>
        </w:rPr>
        <w:t>参考文献</w:t>
      </w:r>
      <w:r>
        <w:rPr>
          <w:rFonts w:ascii="SimHei" w:hAnsi="SimHei" w:eastAsia="SimHei" w:cs="SimHei"/>
          <w:sz w:val="21"/>
          <w:szCs w:val="21"/>
          <w:spacing w:val="99"/>
          <w:position w:val="35"/>
        </w:rPr>
        <w:t xml:space="preserve"> </w:t>
      </w:r>
      <w:r>
        <w:rPr>
          <w:rFonts w:ascii="SimHei" w:hAnsi="SimHei" w:eastAsia="SimHei" w:cs="SimHei"/>
          <w:sz w:val="21"/>
          <w:szCs w:val="21"/>
          <w:b/>
          <w:bCs/>
          <w:spacing w:val="-7"/>
          <w:position w:val="35"/>
        </w:rPr>
        <w:t>/209</w:t>
      </w:r>
    </w:p>
    <w:p>
      <w:pPr>
        <w:spacing w:before="1" w:line="220" w:lineRule="auto"/>
        <w:rPr>
          <w:rFonts w:ascii="Times New Roman" w:hAnsi="Times New Roman" w:eastAsia="Times New Roman" w:cs="Times New Roman"/>
          <w:sz w:val="21"/>
          <w:szCs w:val="21"/>
        </w:rPr>
      </w:pPr>
      <w:r>
        <w:rPr>
          <w:rFonts w:ascii="SimHei" w:hAnsi="SimHei" w:eastAsia="SimHei" w:cs="SimHei"/>
          <w:sz w:val="21"/>
          <w:szCs w:val="21"/>
          <w:b/>
          <w:bCs/>
          <w:spacing w:val="-3"/>
        </w:rPr>
        <w:t>致谢</w:t>
      </w:r>
      <w:r>
        <w:rPr>
          <w:rFonts w:ascii="SimHei" w:hAnsi="SimHei" w:eastAsia="SimHei" w:cs="SimHei"/>
          <w:sz w:val="21"/>
          <w:szCs w:val="21"/>
          <w:spacing w:val="84"/>
        </w:rPr>
        <w:t xml:space="preserve"> </w:t>
      </w:r>
      <w:r>
        <w:rPr>
          <w:rFonts w:ascii="Times New Roman" w:hAnsi="Times New Roman" w:eastAsia="Times New Roman" w:cs="Times New Roman"/>
          <w:sz w:val="21"/>
          <w:szCs w:val="21"/>
          <w:spacing w:val="-3"/>
        </w:rPr>
        <w:t>/216</w:t>
      </w:r>
    </w:p>
    <w:p>
      <w:pPr>
        <w:spacing w:line="220" w:lineRule="auto"/>
        <w:sectPr>
          <w:pgSz w:w="7100" w:h="11290"/>
          <w:pgMar w:top="400" w:right="717" w:bottom="0" w:left="572" w:header="0" w:footer="0" w:gutter="0"/>
        </w:sectPr>
        <w:rPr>
          <w:rFonts w:ascii="Times New Roman" w:hAnsi="Times New Roman" w:eastAsia="Times New Roman" w:cs="Times New Roman"/>
          <w:sz w:val="21"/>
          <w:szCs w:val="21"/>
        </w:rPr>
      </w:pPr>
    </w:p>
    <w:p>
      <w:pPr>
        <w:pStyle w:val="BodyText"/>
        <w:spacing w:line="264" w:lineRule="auto"/>
        <w:rPr/>
      </w:pPr>
      <w:r>
        <w:drawing>
          <wp:anchor distT="0" distB="0" distL="0" distR="0" simplePos="0" relativeHeight="251721728" behindDoc="0" locked="0" layoutInCell="0" allowOverlap="1">
            <wp:simplePos x="0" y="0"/>
            <wp:positionH relativeFrom="page">
              <wp:posOffset>95265</wp:posOffset>
            </wp:positionH>
            <wp:positionV relativeFrom="page">
              <wp:posOffset>1530327</wp:posOffset>
            </wp:positionV>
            <wp:extent cx="4006838" cy="6380"/>
            <wp:effectExtent l="0" t="0" r="0" b="0"/>
            <wp:wrapNone/>
            <wp:docPr id="30" name="IM 30"/>
            <wp:cNvGraphicFramePr/>
            <a:graphic>
              <a:graphicData uri="http://schemas.openxmlformats.org/drawingml/2006/picture">
                <pic:pic>
                  <pic:nvPicPr>
                    <pic:cNvPr id="30" name="IM 30"/>
                    <pic:cNvPicPr/>
                  </pic:nvPicPr>
                  <pic:blipFill>
                    <a:blip r:embed="rId20"/>
                    <a:stretch>
                      <a:fillRect/>
                    </a:stretch>
                  </pic:blipFill>
                  <pic:spPr>
                    <a:xfrm rot="0">
                      <a:off x="0" y="0"/>
                      <a:ext cx="4006838" cy="6380"/>
                    </a:xfrm>
                    <a:prstGeom prst="rect">
                      <a:avLst/>
                    </a:prstGeom>
                  </pic:spPr>
                </pic:pic>
              </a:graphicData>
            </a:graphic>
          </wp:anchor>
        </w:drawing>
      </w:r>
      <w:r>
        <w:drawing>
          <wp:anchor distT="0" distB="0" distL="0" distR="0" simplePos="0" relativeHeight="251722752" behindDoc="0" locked="0" layoutInCell="0" allowOverlap="1">
            <wp:simplePos x="0" y="0"/>
            <wp:positionH relativeFrom="page">
              <wp:posOffset>101621</wp:posOffset>
            </wp:positionH>
            <wp:positionV relativeFrom="page">
              <wp:posOffset>2146300</wp:posOffset>
            </wp:positionV>
            <wp:extent cx="4006838" cy="6380"/>
            <wp:effectExtent l="0" t="0" r="0" b="0"/>
            <wp:wrapNone/>
            <wp:docPr id="32" name="IM 32"/>
            <wp:cNvGraphicFramePr/>
            <a:graphic>
              <a:graphicData uri="http://schemas.openxmlformats.org/drawingml/2006/picture">
                <pic:pic>
                  <pic:nvPicPr>
                    <pic:cNvPr id="32" name="IM 32"/>
                    <pic:cNvPicPr/>
                  </pic:nvPicPr>
                  <pic:blipFill>
                    <a:blip r:embed="rId21"/>
                    <a:stretch>
                      <a:fillRect/>
                    </a:stretch>
                  </pic:blipFill>
                  <pic:spPr>
                    <a:xfrm rot="0">
                      <a:off x="0" y="0"/>
                      <a:ext cx="4006838" cy="6380"/>
                    </a:xfrm>
                    <a:prstGeom prst="rect">
                      <a:avLst/>
                    </a:prstGeom>
                  </pic:spPr>
                </pic:pic>
              </a:graphicData>
            </a:graphic>
          </wp:anchor>
        </w:drawing>
      </w: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5" w:lineRule="auto"/>
        <w:rPr/>
      </w:pPr>
      <w:r/>
    </w:p>
    <w:p>
      <w:pPr>
        <w:pStyle w:val="BodyText"/>
        <w:spacing w:line="265" w:lineRule="auto"/>
        <w:rPr/>
      </w:pPr>
      <w:r/>
    </w:p>
    <w:p>
      <w:pPr>
        <w:pStyle w:val="BodyText"/>
        <w:spacing w:line="265" w:lineRule="auto"/>
        <w:rPr/>
      </w:pPr>
      <w:r/>
    </w:p>
    <w:p>
      <w:pPr>
        <w:ind w:left="1375"/>
        <w:spacing w:before="130" w:line="219" w:lineRule="auto"/>
        <w:rPr>
          <w:rFonts w:ascii="SimSun" w:hAnsi="SimSun" w:eastAsia="SimSun" w:cs="SimSun"/>
          <w:sz w:val="40"/>
          <w:szCs w:val="40"/>
        </w:rPr>
      </w:pPr>
      <w:r>
        <w:rPr>
          <w:rFonts w:ascii="SimSun" w:hAnsi="SimSun" w:eastAsia="SimSun" w:cs="SimSun"/>
          <w:sz w:val="40"/>
          <w:szCs w:val="40"/>
          <w:b/>
          <w:bCs/>
          <w:spacing w:val="-8"/>
        </w:rPr>
        <w:t>第一部分</w:t>
      </w:r>
      <w:r>
        <w:rPr>
          <w:rFonts w:ascii="SimSun" w:hAnsi="SimSun" w:eastAsia="SimSun" w:cs="SimSun"/>
          <w:sz w:val="40"/>
          <w:szCs w:val="40"/>
          <w:spacing w:val="167"/>
        </w:rPr>
        <w:t xml:space="preserve"> </w:t>
      </w:r>
      <w:r>
        <w:rPr>
          <w:rFonts w:ascii="SimSun" w:hAnsi="SimSun" w:eastAsia="SimSun" w:cs="SimSun"/>
          <w:sz w:val="40"/>
          <w:szCs w:val="40"/>
          <w:b/>
          <w:bCs/>
          <w:spacing w:val="-8"/>
        </w:rPr>
        <w:t>研究发现</w:t>
      </w:r>
    </w:p>
    <w:p>
      <w:pPr>
        <w:pStyle w:val="BodyText"/>
        <w:spacing w:line="277" w:lineRule="auto"/>
        <w:rPr/>
      </w:pPr>
      <w:r/>
    </w:p>
    <w:p>
      <w:pPr>
        <w:pStyle w:val="BodyText"/>
        <w:spacing w:line="277" w:lineRule="auto"/>
        <w:rPr/>
      </w:pPr>
      <w:r/>
    </w:p>
    <w:p>
      <w:pPr>
        <w:pStyle w:val="BodyText"/>
        <w:spacing w:line="277" w:lineRule="auto"/>
        <w:rPr/>
      </w:pPr>
      <w:r/>
    </w:p>
    <w:p>
      <w:pPr>
        <w:pStyle w:val="BodyText"/>
        <w:spacing w:line="278" w:lineRule="auto"/>
        <w:rPr/>
      </w:pPr>
      <w:r/>
    </w:p>
    <w:p>
      <w:pPr>
        <w:ind w:left="70" w:right="38" w:firstLine="409"/>
        <w:spacing w:before="68" w:line="349" w:lineRule="auto"/>
        <w:rPr>
          <w:rFonts w:ascii="SimHei" w:hAnsi="SimHei" w:eastAsia="SimHei" w:cs="SimHei"/>
          <w:sz w:val="21"/>
          <w:szCs w:val="21"/>
        </w:rPr>
      </w:pPr>
      <w:r>
        <w:rPr>
          <w:rFonts w:ascii="SimHei" w:hAnsi="SimHei" w:eastAsia="SimHei" w:cs="SimHei"/>
          <w:sz w:val="21"/>
          <w:szCs w:val="21"/>
          <w:spacing w:val="-2"/>
        </w:rPr>
        <w:t>在准备《</w:t>
      </w:r>
      <w:r>
        <w:rPr>
          <w:rFonts w:ascii="SimSun" w:hAnsi="SimSun" w:eastAsia="SimSun" w:cs="SimSun"/>
          <w:sz w:val="21"/>
          <w:szCs w:val="21"/>
          <w:spacing w:val="-2"/>
        </w:rPr>
        <w:t>DevOps</w:t>
      </w:r>
      <w:r>
        <w:rPr>
          <w:rFonts w:ascii="SimSun" w:hAnsi="SimSun" w:eastAsia="SimSun" w:cs="SimSun"/>
          <w:sz w:val="21"/>
          <w:szCs w:val="21"/>
          <w:spacing w:val="85"/>
        </w:rPr>
        <w:t xml:space="preserve"> </w:t>
      </w:r>
      <w:r>
        <w:rPr>
          <w:rFonts w:ascii="SimHei" w:hAnsi="SimHei" w:eastAsia="SimHei" w:cs="SimHei"/>
          <w:sz w:val="21"/>
          <w:szCs w:val="21"/>
          <w:spacing w:val="-2"/>
        </w:rPr>
        <w:t>状态报告》的过程中，借助可靠的数据收集和</w:t>
      </w:r>
      <w:r>
        <w:rPr>
          <w:rFonts w:ascii="SimHei" w:hAnsi="SimHei" w:eastAsia="SimHei" w:cs="SimHei"/>
          <w:sz w:val="21"/>
          <w:szCs w:val="21"/>
        </w:rPr>
        <w:t xml:space="preserve"> </w:t>
      </w:r>
      <w:r>
        <w:rPr>
          <w:rFonts w:ascii="SimHei" w:hAnsi="SimHei" w:eastAsia="SimHei" w:cs="SimHei"/>
          <w:sz w:val="21"/>
          <w:szCs w:val="21"/>
          <w:spacing w:val="7"/>
        </w:rPr>
        <w:t>统计分析技术(第二部分将详细讨论),我们得以获得重要的发</w:t>
      </w:r>
      <w:r>
        <w:rPr>
          <w:rFonts w:ascii="SimHei" w:hAnsi="SimHei" w:eastAsia="SimHei" w:cs="SimHei"/>
          <w:sz w:val="21"/>
          <w:szCs w:val="21"/>
          <w:spacing w:val="6"/>
        </w:rPr>
        <w:t>现，</w:t>
      </w:r>
      <w:r>
        <w:rPr>
          <w:rFonts w:ascii="SimHei" w:hAnsi="SimHei" w:eastAsia="SimHei" w:cs="SimHei"/>
          <w:sz w:val="21"/>
          <w:szCs w:val="21"/>
        </w:rPr>
        <w:t xml:space="preserve"> </w:t>
      </w:r>
      <w:r>
        <w:rPr>
          <w:rFonts w:ascii="SimHei" w:hAnsi="SimHei" w:eastAsia="SimHei" w:cs="SimHei"/>
          <w:sz w:val="21"/>
          <w:szCs w:val="21"/>
          <w:spacing w:val="-3"/>
        </w:rPr>
        <w:t>其中某些发现令人惊讶。我们已经能够度量和量化软件</w:t>
      </w:r>
      <w:r>
        <w:rPr>
          <w:rFonts w:ascii="SimHei" w:hAnsi="SimHei" w:eastAsia="SimHei" w:cs="SimHei"/>
          <w:sz w:val="21"/>
          <w:szCs w:val="21"/>
          <w:spacing w:val="-4"/>
        </w:rPr>
        <w:t>交付绩效及其</w:t>
      </w:r>
    </w:p>
    <w:p>
      <w:pPr>
        <w:ind w:left="70"/>
        <w:spacing w:before="1" w:line="212" w:lineRule="auto"/>
        <w:rPr>
          <w:rFonts w:ascii="SimHei" w:hAnsi="SimHei" w:eastAsia="SimHei" w:cs="SimHei"/>
          <w:sz w:val="21"/>
          <w:szCs w:val="21"/>
        </w:rPr>
      </w:pPr>
      <w:r>
        <w:rPr>
          <w:rFonts w:ascii="SimHei" w:hAnsi="SimHei" w:eastAsia="SimHei" w:cs="SimHei"/>
          <w:sz w:val="21"/>
          <w:szCs w:val="21"/>
          <w:spacing w:val="-2"/>
        </w:rPr>
        <w:t>对组织绩效的影响，以及促成这些结果的各种能力。</w:t>
      </w:r>
    </w:p>
    <w:p>
      <w:pPr>
        <w:pStyle w:val="BodyText"/>
        <w:spacing w:line="285" w:lineRule="auto"/>
        <w:rPr/>
      </w:pPr>
      <w:r/>
    </w:p>
    <w:p>
      <w:pPr>
        <w:ind w:left="70" w:right="5" w:firstLine="409"/>
        <w:spacing w:before="68" w:line="352" w:lineRule="auto"/>
        <w:jc w:val="both"/>
        <w:rPr>
          <w:rFonts w:ascii="SimSun" w:hAnsi="SimSun" w:eastAsia="SimSun" w:cs="SimSun"/>
          <w:sz w:val="21"/>
          <w:szCs w:val="21"/>
        </w:rPr>
      </w:pPr>
      <w:r>
        <w:rPr>
          <w:rFonts w:ascii="SimHei" w:hAnsi="SimHei" w:eastAsia="SimHei" w:cs="SimHei"/>
          <w:sz w:val="21"/>
          <w:szCs w:val="21"/>
          <w:spacing w:val="-3"/>
        </w:rPr>
        <w:t>这些能力分为技术、过程和文化等不同类别。我们衡量</w:t>
      </w:r>
      <w:r>
        <w:rPr>
          <w:rFonts w:ascii="SimHei" w:hAnsi="SimHei" w:eastAsia="SimHei" w:cs="SimHei"/>
          <w:sz w:val="21"/>
          <w:szCs w:val="21"/>
          <w:spacing w:val="-4"/>
        </w:rPr>
        <w:t>了技术实</w:t>
      </w:r>
      <w:r>
        <w:rPr>
          <w:rFonts w:ascii="SimHei" w:hAnsi="SimHei" w:eastAsia="SimHei" w:cs="SimHei"/>
          <w:sz w:val="21"/>
          <w:szCs w:val="21"/>
        </w:rPr>
        <w:t xml:space="preserve"> </w:t>
      </w:r>
      <w:r>
        <w:rPr>
          <w:rFonts w:ascii="SimHei" w:hAnsi="SimHei" w:eastAsia="SimHei" w:cs="SimHei"/>
          <w:sz w:val="21"/>
          <w:szCs w:val="21"/>
          <w:spacing w:val="-2"/>
        </w:rPr>
        <w:t>践对组织文化的影响，以及组织文化对软件交付和组织绩效的影响。</w:t>
      </w:r>
      <w:r>
        <w:rPr>
          <w:rFonts w:ascii="SimHei" w:hAnsi="SimHei" w:eastAsia="SimHei" w:cs="SimHei"/>
          <w:sz w:val="21"/>
          <w:szCs w:val="21"/>
          <w:spacing w:val="3"/>
        </w:rPr>
        <w:t xml:space="preserve"> </w:t>
      </w:r>
      <w:r>
        <w:rPr>
          <w:rFonts w:ascii="SimSun" w:hAnsi="SimSun" w:eastAsia="SimSun" w:cs="SimSun"/>
          <w:sz w:val="21"/>
          <w:szCs w:val="21"/>
          <w:spacing w:val="-3"/>
        </w:rPr>
        <w:t>对于如架构和产品管理一样迥然不同的各种能力，我</w:t>
      </w:r>
      <w:r>
        <w:rPr>
          <w:rFonts w:ascii="SimSun" w:hAnsi="SimSun" w:eastAsia="SimSun" w:cs="SimSun"/>
          <w:sz w:val="21"/>
          <w:szCs w:val="21"/>
          <w:spacing w:val="-4"/>
        </w:rPr>
        <w:t>们研究了它们在</w:t>
      </w:r>
    </w:p>
    <w:p>
      <w:pPr>
        <w:ind w:left="70"/>
        <w:spacing w:line="220" w:lineRule="auto"/>
        <w:rPr>
          <w:rFonts w:ascii="SimHei" w:hAnsi="SimHei" w:eastAsia="SimHei" w:cs="SimHei"/>
          <w:sz w:val="21"/>
          <w:szCs w:val="21"/>
        </w:rPr>
      </w:pPr>
      <w:r>
        <w:rPr>
          <w:rFonts w:ascii="SimHei" w:hAnsi="SimHei" w:eastAsia="SimHei" w:cs="SimHei"/>
          <w:sz w:val="21"/>
          <w:szCs w:val="21"/>
          <w:spacing w:val="-4"/>
        </w:rPr>
        <w:t>缓解职业倦怠和部署之痛等重要方面的贡献。</w:t>
      </w:r>
    </w:p>
    <w:p>
      <w:pPr>
        <w:pStyle w:val="BodyText"/>
        <w:spacing w:line="318" w:lineRule="auto"/>
        <w:rPr/>
      </w:pPr>
      <w:r/>
    </w:p>
    <w:p>
      <w:pPr>
        <w:ind w:left="479"/>
        <w:spacing w:before="69" w:line="221" w:lineRule="auto"/>
        <w:rPr>
          <w:rFonts w:ascii="SimHei" w:hAnsi="SimHei" w:eastAsia="SimHei" w:cs="SimHei"/>
          <w:sz w:val="21"/>
          <w:szCs w:val="21"/>
        </w:rPr>
      </w:pPr>
      <w:r>
        <w:rPr>
          <w:rFonts w:ascii="SimHei" w:hAnsi="SimHei" w:eastAsia="SimHei" w:cs="SimHei"/>
          <w:sz w:val="21"/>
          <w:szCs w:val="21"/>
          <w:spacing w:val="-2"/>
        </w:rPr>
        <w:t>本书的第一部分将介绍我们的研究成果。</w:t>
      </w:r>
    </w:p>
    <w:p>
      <w:pPr>
        <w:spacing w:line="221" w:lineRule="auto"/>
        <w:sectPr>
          <w:pgSz w:w="7100" w:h="11290"/>
          <w:pgMar w:top="400" w:right="629" w:bottom="0" w:left="150" w:header="0" w:footer="0" w:gutter="0"/>
        </w:sectPr>
        <w:rPr>
          <w:rFonts w:ascii="SimHei" w:hAnsi="SimHei" w:eastAsia="SimHei" w:cs="SimHei"/>
          <w:sz w:val="21"/>
          <w:szCs w:val="21"/>
        </w:rPr>
      </w:pPr>
    </w:p>
    <w:p>
      <w:pPr>
        <w:pStyle w:val="BodyText"/>
        <w:rPr/>
      </w:pPr>
      <w:r/>
    </w:p>
    <w:p>
      <w:pPr>
        <w:sectPr>
          <w:footerReference w:type="default" r:id="rId22"/>
          <w:pgSz w:w="7100" w:h="11310"/>
          <w:pgMar w:top="0" w:right="0" w:bottom="0" w:left="0" w:header="0" w:footer="0" w:gutter="0"/>
        </w:sectPr>
        <w:rPr/>
      </w:pPr>
    </w:p>
    <w:p>
      <w:pPr>
        <w:pStyle w:val="BodyText"/>
        <w:spacing w:line="290" w:lineRule="auto"/>
        <w:rPr/>
      </w:pPr>
      <w:r/>
    </w:p>
    <w:p>
      <w:pPr>
        <w:pStyle w:val="BodyText"/>
        <w:spacing w:line="290" w:lineRule="auto"/>
        <w:rPr/>
      </w:pPr>
      <w:r/>
    </w:p>
    <w:p>
      <w:pPr>
        <w:pStyle w:val="BodyText"/>
        <w:spacing w:line="290" w:lineRule="auto"/>
        <w:rPr/>
      </w:pPr>
      <w:r/>
    </w:p>
    <w:p>
      <w:pPr>
        <w:pStyle w:val="BodyText"/>
        <w:spacing w:line="291" w:lineRule="auto"/>
        <w:rPr/>
      </w:pPr>
      <w:r/>
    </w:p>
    <w:p>
      <w:pPr>
        <w:spacing w:before="113" w:line="222" w:lineRule="auto"/>
        <w:rPr>
          <w:rFonts w:ascii="SimHei" w:hAnsi="SimHei" w:eastAsia="SimHei" w:cs="SimHei"/>
          <w:sz w:val="35"/>
          <w:szCs w:val="35"/>
        </w:rPr>
      </w:pPr>
      <w:r>
        <w:rPr>
          <w:rFonts w:ascii="SimHei" w:hAnsi="SimHei" w:eastAsia="SimHei" w:cs="SimHei"/>
          <w:sz w:val="35"/>
          <w:szCs w:val="35"/>
          <w:spacing w:val="36"/>
        </w:rPr>
        <w:t>第1章</w:t>
      </w:r>
    </w:p>
    <w:p>
      <w:pPr>
        <w:spacing w:before="185" w:line="224" w:lineRule="auto"/>
        <w:rPr>
          <w:rFonts w:ascii="SimHei" w:hAnsi="SimHei" w:eastAsia="SimHei" w:cs="SimHei"/>
          <w:sz w:val="39"/>
          <w:szCs w:val="39"/>
        </w:rPr>
      </w:pPr>
      <w:r>
        <w:rPr>
          <w:rFonts w:ascii="SimHei" w:hAnsi="SimHei" w:eastAsia="SimHei" w:cs="SimHei"/>
          <w:sz w:val="39"/>
          <w:szCs w:val="39"/>
          <w:spacing w:val="-9"/>
        </w:rPr>
        <w:t>加</w:t>
      </w:r>
      <w:r>
        <w:rPr>
          <w:rFonts w:ascii="SimHei" w:hAnsi="SimHei" w:eastAsia="SimHei" w:cs="SimHei"/>
          <w:sz w:val="39"/>
          <w:szCs w:val="39"/>
          <w:spacing w:val="54"/>
        </w:rPr>
        <w:t xml:space="preserve">   </w:t>
      </w:r>
      <w:r>
        <w:rPr>
          <w:rFonts w:ascii="SimHei" w:hAnsi="SimHei" w:eastAsia="SimHei" w:cs="SimHei"/>
          <w:sz w:val="39"/>
          <w:szCs w:val="39"/>
          <w:spacing w:val="-9"/>
        </w:rPr>
        <w:t>速</w:t>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ind w:right="5" w:firstLine="335"/>
        <w:spacing w:before="68" w:line="352" w:lineRule="auto"/>
        <w:jc w:val="both"/>
        <w:rPr>
          <w:rFonts w:ascii="SimSun" w:hAnsi="SimSun" w:eastAsia="SimSun" w:cs="SimSun"/>
          <w:sz w:val="21"/>
          <w:szCs w:val="21"/>
        </w:rPr>
      </w:pPr>
      <w:r>
        <w:rPr>
          <w:rFonts w:ascii="SimSun" w:hAnsi="SimSun" w:eastAsia="SimSun" w:cs="SimSun"/>
          <w:sz w:val="21"/>
          <w:szCs w:val="21"/>
        </w:rPr>
        <w:t>“业务一切正常”已不足以保持竞争力了。从金融业和银行业到</w:t>
      </w:r>
      <w:r>
        <w:rPr>
          <w:rFonts w:ascii="SimSun" w:hAnsi="SimSun" w:eastAsia="SimSun" w:cs="SimSun"/>
          <w:sz w:val="21"/>
          <w:szCs w:val="21"/>
          <w:spacing w:val="5"/>
        </w:rPr>
        <w:t xml:space="preserve"> </w:t>
      </w:r>
      <w:r>
        <w:rPr>
          <w:rFonts w:ascii="SimSun" w:hAnsi="SimSun" w:eastAsia="SimSun" w:cs="SimSun"/>
          <w:sz w:val="21"/>
          <w:szCs w:val="21"/>
          <w:spacing w:val="-2"/>
        </w:rPr>
        <w:t>零售业和电信业，甚至政府部门，所有行业和机构都不愿再使</w:t>
      </w:r>
      <w:r>
        <w:rPr>
          <w:rFonts w:ascii="SimSun" w:hAnsi="SimSun" w:eastAsia="SimSun" w:cs="SimSun"/>
          <w:sz w:val="21"/>
          <w:szCs w:val="21"/>
          <w:spacing w:val="-3"/>
        </w:rPr>
        <w:t>用交付</w:t>
      </w:r>
      <w:r>
        <w:rPr>
          <w:rFonts w:ascii="SimSun" w:hAnsi="SimSun" w:eastAsia="SimSun" w:cs="SimSun"/>
          <w:sz w:val="21"/>
          <w:szCs w:val="21"/>
        </w:rPr>
        <w:t xml:space="preserve"> </w:t>
      </w:r>
      <w:r>
        <w:rPr>
          <w:rFonts w:ascii="SimSun" w:hAnsi="SimSun" w:eastAsia="SimSun" w:cs="SimSun"/>
          <w:sz w:val="21"/>
          <w:szCs w:val="21"/>
          <w:spacing w:val="-3"/>
        </w:rPr>
        <w:t>周期较长的大型项目来提供新产品和服务。相反，它们希望使用小型</w:t>
      </w:r>
      <w:r>
        <w:rPr>
          <w:rFonts w:ascii="SimSun" w:hAnsi="SimSun" w:eastAsia="SimSun" w:cs="SimSun"/>
          <w:sz w:val="21"/>
          <w:szCs w:val="21"/>
          <w:spacing w:val="2"/>
        </w:rPr>
        <w:t xml:space="preserve"> </w:t>
      </w:r>
      <w:r>
        <w:rPr>
          <w:rFonts w:ascii="SimSun" w:hAnsi="SimSun" w:eastAsia="SimSun" w:cs="SimSun"/>
          <w:sz w:val="21"/>
          <w:szCs w:val="21"/>
          <w:spacing w:val="-3"/>
        </w:rPr>
        <w:t>团队，在短时间内交付，并衡量用户的反馈，以构建既能让客户满意</w:t>
      </w:r>
      <w:r>
        <w:rPr>
          <w:rFonts w:ascii="SimSun" w:hAnsi="SimSun" w:eastAsia="SimSun" w:cs="SimSun"/>
          <w:sz w:val="21"/>
          <w:szCs w:val="21"/>
          <w:spacing w:val="2"/>
        </w:rPr>
        <w:t xml:space="preserve"> </w:t>
      </w:r>
      <w:r>
        <w:rPr>
          <w:rFonts w:ascii="SimSun" w:hAnsi="SimSun" w:eastAsia="SimSun" w:cs="SimSun"/>
          <w:sz w:val="21"/>
          <w:szCs w:val="21"/>
          <w:spacing w:val="-3"/>
        </w:rPr>
        <w:t>又能快速为其组织创造价值的产品和服务。即使面对高风险和不确定</w:t>
      </w:r>
      <w:r>
        <w:rPr>
          <w:rFonts w:ascii="SimSun" w:hAnsi="SimSun" w:eastAsia="SimSun" w:cs="SimSun"/>
          <w:sz w:val="21"/>
          <w:szCs w:val="21"/>
          <w:spacing w:val="2"/>
        </w:rPr>
        <w:t xml:space="preserve"> </w:t>
      </w:r>
      <w:r>
        <w:rPr>
          <w:rFonts w:ascii="SimSun" w:hAnsi="SimSun" w:eastAsia="SimSun" w:cs="SimSun"/>
          <w:sz w:val="21"/>
          <w:szCs w:val="21"/>
          <w:spacing w:val="-3"/>
        </w:rPr>
        <w:t>性，卓越绩效企业也在不断努力，试图在工作中取得更好的成绩，没</w:t>
      </w:r>
    </w:p>
    <w:p>
      <w:pPr>
        <w:spacing w:line="219" w:lineRule="auto"/>
        <w:rPr>
          <w:rFonts w:ascii="SimSun" w:hAnsi="SimSun" w:eastAsia="SimSun" w:cs="SimSun"/>
          <w:sz w:val="21"/>
          <w:szCs w:val="21"/>
        </w:rPr>
      </w:pPr>
      <w:r>
        <w:rPr>
          <w:rFonts w:ascii="SimSun" w:hAnsi="SimSun" w:eastAsia="SimSun" w:cs="SimSun"/>
          <w:sz w:val="21"/>
          <w:szCs w:val="21"/>
          <w:spacing w:val="-5"/>
        </w:rPr>
        <w:t>有什么可以阻挡它们前进的道路。</w:t>
      </w:r>
    </w:p>
    <w:p>
      <w:pPr>
        <w:pStyle w:val="BodyText"/>
        <w:spacing w:line="290" w:lineRule="auto"/>
        <w:rPr/>
      </w:pPr>
      <w:r/>
    </w:p>
    <w:p>
      <w:pPr>
        <w:spacing w:before="68" w:line="431" w:lineRule="exact"/>
        <w:jc w:val="right"/>
        <w:rPr>
          <w:rFonts w:ascii="SimSun" w:hAnsi="SimSun" w:eastAsia="SimSun" w:cs="SimSun"/>
          <w:sz w:val="21"/>
          <w:szCs w:val="21"/>
        </w:rPr>
      </w:pPr>
      <w:r>
        <w:rPr>
          <w:rFonts w:ascii="SimSun" w:hAnsi="SimSun" w:eastAsia="SimSun" w:cs="SimSun"/>
          <w:sz w:val="21"/>
          <w:szCs w:val="21"/>
          <w:spacing w:val="5"/>
          <w:position w:val="16"/>
        </w:rPr>
        <w:t>为了保持竞争力并在市场中脱颖而出，组织必须加速开</w:t>
      </w:r>
      <w:r>
        <w:rPr>
          <w:rFonts w:ascii="SimSun" w:hAnsi="SimSun" w:eastAsia="SimSun" w:cs="SimSun"/>
          <w:sz w:val="21"/>
          <w:szCs w:val="21"/>
          <w:spacing w:val="4"/>
          <w:position w:val="16"/>
        </w:rPr>
        <w:t>展以下</w:t>
      </w:r>
    </w:p>
    <w:p>
      <w:pPr>
        <w:spacing w:line="220" w:lineRule="auto"/>
        <w:rPr>
          <w:rFonts w:ascii="SimSun" w:hAnsi="SimSun" w:eastAsia="SimSun" w:cs="SimSun"/>
          <w:sz w:val="21"/>
          <w:szCs w:val="21"/>
        </w:rPr>
      </w:pPr>
      <w:r>
        <w:rPr>
          <w:rFonts w:ascii="SimSun" w:hAnsi="SimSun" w:eastAsia="SimSun" w:cs="SimSun"/>
          <w:sz w:val="21"/>
          <w:szCs w:val="21"/>
          <w:spacing w:val="-10"/>
        </w:rPr>
        <w:t>工作。</w:t>
      </w:r>
    </w:p>
    <w:p>
      <w:pPr>
        <w:pStyle w:val="BodyText"/>
        <w:spacing w:line="258" w:lineRule="auto"/>
        <w:rPr/>
      </w:pPr>
      <w:r/>
    </w:p>
    <w:p>
      <w:pPr>
        <w:ind w:left="440"/>
        <w:spacing w:before="69" w:line="410" w:lineRule="exact"/>
        <w:rPr>
          <w:rFonts w:ascii="SimSun" w:hAnsi="SimSun" w:eastAsia="SimSun" w:cs="SimSun"/>
          <w:sz w:val="21"/>
          <w:szCs w:val="21"/>
        </w:rPr>
      </w:pPr>
      <w:r>
        <w:rPr>
          <w:rFonts w:ascii="SimSun" w:hAnsi="SimSun" w:eastAsia="SimSun" w:cs="SimSun"/>
          <w:sz w:val="21"/>
          <w:szCs w:val="21"/>
          <w:spacing w:val="-3"/>
          <w:position w:val="15"/>
        </w:rPr>
        <w:t>口提供产品和服务，以满足客户的需求。</w:t>
      </w:r>
    </w:p>
    <w:p>
      <w:pPr>
        <w:ind w:left="440"/>
        <w:spacing w:before="1" w:line="219" w:lineRule="auto"/>
        <w:rPr>
          <w:rFonts w:ascii="SimSun" w:hAnsi="SimSun" w:eastAsia="SimSun" w:cs="SimSun"/>
          <w:sz w:val="21"/>
          <w:szCs w:val="21"/>
        </w:rPr>
      </w:pPr>
      <w:r>
        <w:rPr>
          <w:rFonts w:ascii="SimSun" w:hAnsi="SimSun" w:eastAsia="SimSun" w:cs="SimSun"/>
          <w:sz w:val="21"/>
          <w:szCs w:val="21"/>
          <w:spacing w:val="-3"/>
        </w:rPr>
        <w:t>口与市场接触，以发现和了解客户需求。</w:t>
      </w:r>
    </w:p>
    <w:p>
      <w:pPr>
        <w:ind w:left="440"/>
        <w:spacing w:before="160" w:line="219" w:lineRule="auto"/>
        <w:rPr>
          <w:rFonts w:ascii="SimSun" w:hAnsi="SimSun" w:eastAsia="SimSun" w:cs="SimSun"/>
          <w:sz w:val="21"/>
          <w:szCs w:val="21"/>
        </w:rPr>
      </w:pPr>
      <w:r>
        <w:rPr>
          <w:rFonts w:ascii="SimSun" w:hAnsi="SimSun" w:eastAsia="SimSun" w:cs="SimSun"/>
          <w:sz w:val="21"/>
          <w:szCs w:val="21"/>
          <w:spacing w:val="-3"/>
        </w:rPr>
        <w:t>口预期影响其系统的合规性和监管变化。</w:t>
      </w:r>
    </w:p>
    <w:p>
      <w:pPr>
        <w:ind w:left="440"/>
        <w:spacing w:before="161" w:line="219" w:lineRule="auto"/>
        <w:rPr>
          <w:rFonts w:ascii="SimSun" w:hAnsi="SimSun" w:eastAsia="SimSun" w:cs="SimSun"/>
          <w:sz w:val="21"/>
          <w:szCs w:val="21"/>
        </w:rPr>
      </w:pPr>
      <w:r>
        <w:rPr>
          <w:rFonts w:ascii="SimSun" w:hAnsi="SimSun" w:eastAsia="SimSun" w:cs="SimSun"/>
          <w:sz w:val="21"/>
          <w:szCs w:val="21"/>
          <w:spacing w:val="-3"/>
        </w:rPr>
        <w:t>口应对安全威胁或经济变化等潜在风险。</w:t>
      </w:r>
    </w:p>
    <w:p>
      <w:pPr>
        <w:spacing w:line="219" w:lineRule="auto"/>
        <w:sectPr>
          <w:pgSz w:w="7100" w:h="11290"/>
          <w:pgMar w:top="400" w:right="626" w:bottom="400" w:left="229" w:header="0" w:footer="0" w:gutter="0"/>
        </w:sectPr>
        <w:rPr>
          <w:rFonts w:ascii="SimSun" w:hAnsi="SimSun" w:eastAsia="SimSun" w:cs="SimSun"/>
          <w:sz w:val="21"/>
          <w:szCs w:val="21"/>
        </w:rPr>
      </w:pPr>
    </w:p>
    <w:p>
      <w:pPr>
        <w:spacing w:before="179" w:line="216" w:lineRule="auto"/>
        <w:rPr>
          <w:rFonts w:ascii="YouYuan" w:hAnsi="YouYuan" w:eastAsia="YouYuan" w:cs="YouYuan"/>
          <w:sz w:val="18"/>
          <w:szCs w:val="18"/>
        </w:rPr>
      </w:pPr>
      <w:r>
        <w:rPr>
          <w:rFonts w:ascii="YouYuan" w:hAnsi="YouYuan" w:eastAsia="YouYuan" w:cs="YouYuan"/>
          <w:sz w:val="18"/>
          <w:szCs w:val="18"/>
          <w:spacing w:val="-11"/>
        </w:rPr>
        <w:t>4</w:t>
      </w:r>
      <w:r>
        <w:rPr>
          <w:rFonts w:ascii="YouYuan" w:hAnsi="YouYuan" w:eastAsia="YouYuan" w:cs="YouYuan"/>
          <w:sz w:val="18"/>
          <w:szCs w:val="18"/>
          <w:spacing w:val="-11"/>
        </w:rPr>
        <w:t xml:space="preserve">   </w:t>
      </w:r>
      <w:r>
        <w:rPr>
          <w:rFonts w:ascii="YouYuan" w:hAnsi="YouYuan" w:eastAsia="YouYuan" w:cs="YouYuan"/>
          <w:sz w:val="18"/>
          <w:szCs w:val="18"/>
          <w:spacing w:val="-11"/>
        </w:rPr>
        <w:t>|</w:t>
      </w:r>
      <w:r>
        <w:rPr>
          <w:rFonts w:ascii="YouYuan" w:hAnsi="YouYuan" w:eastAsia="YouYuan" w:cs="YouYuan"/>
          <w:sz w:val="18"/>
          <w:szCs w:val="18"/>
          <w:spacing w:val="-11"/>
        </w:rPr>
        <w:t xml:space="preserve">  </w:t>
      </w:r>
      <w:r>
        <w:rPr>
          <w:rFonts w:ascii="YouYuan" w:hAnsi="YouYuan" w:eastAsia="YouYuan" w:cs="YouYuan"/>
          <w:sz w:val="18"/>
          <w:szCs w:val="18"/>
          <w:spacing w:val="-11"/>
        </w:rPr>
        <w:t>加速：企业数字化转型的24项核心能力</w:t>
      </w:r>
    </w:p>
    <w:p>
      <w:pPr>
        <w:pStyle w:val="BodyText"/>
        <w:spacing w:line="432" w:lineRule="auto"/>
        <w:rPr/>
      </w:pPr>
      <w:r/>
    </w:p>
    <w:p>
      <w:pPr>
        <w:ind w:firstLine="419"/>
        <w:spacing w:before="71" w:line="336" w:lineRule="auto"/>
        <w:jc w:val="both"/>
        <w:rPr>
          <w:rFonts w:ascii="SimSun" w:hAnsi="SimSun" w:eastAsia="SimSun" w:cs="SimSun"/>
          <w:sz w:val="22"/>
          <w:szCs w:val="22"/>
        </w:rPr>
      </w:pPr>
      <w:r>
        <w:rPr>
          <w:rFonts w:ascii="SimSun" w:hAnsi="SimSun" w:eastAsia="SimSun" w:cs="SimSun"/>
          <w:sz w:val="22"/>
          <w:szCs w:val="22"/>
          <w:spacing w:val="-13"/>
        </w:rPr>
        <w:t>而这类加速的核心是软件，对于任何垂直行业中的组织来说都是 </w:t>
      </w:r>
      <w:r>
        <w:rPr>
          <w:rFonts w:ascii="SimSun" w:hAnsi="SimSun" w:eastAsia="SimSun" w:cs="SimSun"/>
          <w:sz w:val="22"/>
          <w:szCs w:val="22"/>
          <w:spacing w:val="-10"/>
        </w:rPr>
        <w:t>如此。银行不再通过在金库中持有金条来实现价值，而是通过更</w:t>
      </w:r>
      <w:r>
        <w:rPr>
          <w:rFonts w:ascii="SimSun" w:hAnsi="SimSun" w:eastAsia="SimSun" w:cs="SimSun"/>
          <w:sz w:val="22"/>
          <w:szCs w:val="22"/>
          <w:spacing w:val="-11"/>
        </w:rPr>
        <w:t>快、</w:t>
      </w:r>
      <w:r>
        <w:rPr>
          <w:rFonts w:ascii="SimSun" w:hAnsi="SimSun" w:eastAsia="SimSun" w:cs="SimSun"/>
          <w:sz w:val="22"/>
          <w:szCs w:val="22"/>
        </w:rPr>
        <w:t xml:space="preserve"> </w:t>
      </w:r>
      <w:r>
        <w:rPr>
          <w:rFonts w:ascii="SimSun" w:hAnsi="SimSun" w:eastAsia="SimSun" w:cs="SimSun"/>
          <w:sz w:val="22"/>
          <w:szCs w:val="22"/>
          <w:spacing w:val="-13"/>
        </w:rPr>
        <w:t>更安全地交易，以及通过发现新渠道和产品来吸引客户。零售商通过 </w:t>
      </w:r>
      <w:r>
        <w:rPr>
          <w:rFonts w:ascii="SimSun" w:hAnsi="SimSun" w:eastAsia="SimSun" w:cs="SimSun"/>
          <w:sz w:val="22"/>
          <w:szCs w:val="22"/>
          <w:spacing w:val="-6"/>
        </w:rPr>
        <w:t>提供卓越的产品和服务来赢得和留住客户，其服务包括快速结账体 </w:t>
      </w:r>
      <w:r>
        <w:rPr>
          <w:rFonts w:ascii="SimSun" w:hAnsi="SimSun" w:eastAsia="SimSun" w:cs="SimSun"/>
          <w:sz w:val="22"/>
          <w:szCs w:val="22"/>
          <w:spacing w:val="-9"/>
        </w:rPr>
        <w:t>验、在结账时推荐商品，或无缝的线上/线下购物体验    这些都是 </w:t>
      </w:r>
      <w:r>
        <w:rPr>
          <w:rFonts w:ascii="SimSun" w:hAnsi="SimSun" w:eastAsia="SimSun" w:cs="SimSun"/>
          <w:sz w:val="22"/>
          <w:szCs w:val="22"/>
          <w:spacing w:val="-12"/>
        </w:rPr>
        <w:t>通过技术实现的。政府机构认为，对技术的利用</w:t>
      </w:r>
      <w:r>
        <w:rPr>
          <w:rFonts w:ascii="SimSun" w:hAnsi="SimSun" w:eastAsia="SimSun" w:cs="SimSun"/>
          <w:sz w:val="22"/>
          <w:szCs w:val="22"/>
          <w:spacing w:val="-13"/>
        </w:rPr>
        <w:t>是高效服务公众的关</w:t>
      </w:r>
    </w:p>
    <w:p>
      <w:pPr>
        <w:spacing w:line="219" w:lineRule="auto"/>
        <w:rPr>
          <w:rFonts w:ascii="SimSun" w:hAnsi="SimSun" w:eastAsia="SimSun" w:cs="SimSun"/>
          <w:sz w:val="22"/>
          <w:szCs w:val="22"/>
        </w:rPr>
      </w:pPr>
      <w:r>
        <w:rPr>
          <w:rFonts w:ascii="SimSun" w:hAnsi="SimSun" w:eastAsia="SimSun" w:cs="SimSun"/>
          <w:sz w:val="22"/>
          <w:szCs w:val="22"/>
          <w:spacing w:val="-12"/>
        </w:rPr>
        <w:t>键，同时可以节省纳税人的钱。</w:t>
      </w:r>
    </w:p>
    <w:p>
      <w:pPr>
        <w:pStyle w:val="BodyText"/>
        <w:spacing w:line="303" w:lineRule="auto"/>
        <w:rPr/>
      </w:pPr>
      <w:r/>
    </w:p>
    <w:p>
      <w:pPr>
        <w:ind w:right="67" w:firstLine="419"/>
        <w:spacing w:before="71" w:line="336" w:lineRule="auto"/>
        <w:jc w:val="both"/>
        <w:rPr>
          <w:rFonts w:ascii="SimSun" w:hAnsi="SimSun" w:eastAsia="SimSun" w:cs="SimSun"/>
          <w:sz w:val="22"/>
          <w:szCs w:val="22"/>
        </w:rPr>
      </w:pPr>
      <w:r>
        <w:rPr>
          <w:rFonts w:ascii="SimSun" w:hAnsi="SimSun" w:eastAsia="SimSun" w:cs="SimSun"/>
          <w:sz w:val="22"/>
          <w:szCs w:val="22"/>
          <w:spacing w:val="-5"/>
        </w:rPr>
        <w:t>软件和技术是组织为客户和利益相关者创造价值的关键差异因</w:t>
      </w:r>
      <w:r>
        <w:rPr>
          <w:rFonts w:ascii="SimSun" w:hAnsi="SimSun" w:eastAsia="SimSun" w:cs="SimSun"/>
          <w:sz w:val="22"/>
          <w:szCs w:val="22"/>
          <w:spacing w:val="6"/>
        </w:rPr>
        <w:t xml:space="preserve"> </w:t>
      </w:r>
      <w:r>
        <w:rPr>
          <w:rFonts w:ascii="SimSun" w:hAnsi="SimSun" w:eastAsia="SimSun" w:cs="SimSun"/>
          <w:sz w:val="22"/>
          <w:szCs w:val="22"/>
          <w:spacing w:val="-13"/>
        </w:rPr>
        <w:t>素。本书所展现的研究已经确认了这一点，并且这一点也受到了来自</w:t>
      </w:r>
      <w:r>
        <w:rPr>
          <w:rFonts w:ascii="SimSun" w:hAnsi="SimSun" w:eastAsia="SimSun" w:cs="SimSun"/>
          <w:sz w:val="22"/>
          <w:szCs w:val="22"/>
          <w:spacing w:val="13"/>
        </w:rPr>
        <w:t xml:space="preserve"> </w:t>
      </w:r>
      <w:r>
        <w:rPr>
          <w:rFonts w:ascii="SimSun" w:hAnsi="SimSun" w:eastAsia="SimSun" w:cs="SimSun"/>
          <w:sz w:val="22"/>
          <w:szCs w:val="22"/>
          <w:spacing w:val="-11"/>
        </w:rPr>
        <w:t>其他研究的支持。例如，波士顿大学法学院讲师James Bessen在最近</w:t>
      </w:r>
      <w:r>
        <w:rPr>
          <w:rFonts w:ascii="SimSun" w:hAnsi="SimSun" w:eastAsia="SimSun" w:cs="SimSun"/>
          <w:sz w:val="22"/>
          <w:szCs w:val="22"/>
          <w:spacing w:val="13"/>
        </w:rPr>
        <w:t xml:space="preserve"> </w:t>
      </w:r>
      <w:r>
        <w:rPr>
          <w:rFonts w:ascii="SimSun" w:hAnsi="SimSun" w:eastAsia="SimSun" w:cs="SimSun"/>
          <w:sz w:val="22"/>
          <w:szCs w:val="22"/>
          <w:spacing w:val="-13"/>
        </w:rPr>
        <w:t>的一项研究中发现，对技术的战略性使用比并购和创业更能解释收入</w:t>
      </w:r>
      <w:r>
        <w:rPr>
          <w:rFonts w:ascii="SimSun" w:hAnsi="SimSun" w:eastAsia="SimSun" w:cs="SimSun"/>
          <w:sz w:val="22"/>
          <w:szCs w:val="22"/>
          <w:spacing w:val="7"/>
        </w:rPr>
        <w:t xml:space="preserve"> </w:t>
      </w:r>
      <w:r>
        <w:rPr>
          <w:rFonts w:ascii="SimSun" w:hAnsi="SimSun" w:eastAsia="SimSun" w:cs="SimSun"/>
          <w:sz w:val="22"/>
          <w:szCs w:val="22"/>
          <w:spacing w:val="-5"/>
        </w:rPr>
        <w:t>和生产力的提升。此外， </w:t>
      </w:r>
      <w:r>
        <w:rPr>
          <w:rFonts w:ascii="Times New Roman" w:hAnsi="Times New Roman" w:eastAsia="Times New Roman" w:cs="Times New Roman"/>
          <w:sz w:val="22"/>
          <w:szCs w:val="22"/>
          <w:spacing w:val="-5"/>
        </w:rPr>
        <w:t>Andrew McAfee</w:t>
      </w:r>
      <w:r>
        <w:rPr>
          <w:rFonts w:ascii="SimSun" w:hAnsi="SimSun" w:eastAsia="SimSun" w:cs="SimSun"/>
          <w:sz w:val="22"/>
          <w:szCs w:val="22"/>
          <w:spacing w:val="-5"/>
        </w:rPr>
        <w:t>和</w:t>
      </w:r>
      <w:r>
        <w:rPr>
          <w:rFonts w:ascii="Times New Roman" w:hAnsi="Times New Roman" w:eastAsia="Times New Roman" w:cs="Times New Roman"/>
          <w:sz w:val="22"/>
          <w:szCs w:val="22"/>
          <w:spacing w:val="-5"/>
        </w:rPr>
        <w:t>Erik B</w:t>
      </w:r>
      <w:r>
        <w:rPr>
          <w:rFonts w:ascii="Times New Roman" w:hAnsi="Times New Roman" w:eastAsia="Times New Roman" w:cs="Times New Roman"/>
          <w:sz w:val="22"/>
          <w:szCs w:val="22"/>
          <w:spacing w:val="-6"/>
        </w:rPr>
        <w:t>rynjolfsson</w:t>
      </w:r>
      <w:r>
        <w:rPr>
          <w:rFonts w:ascii="SimSun" w:hAnsi="SimSun" w:eastAsia="SimSun" w:cs="SimSun"/>
          <w:sz w:val="22"/>
          <w:szCs w:val="22"/>
          <w:spacing w:val="-6"/>
        </w:rPr>
        <w:t>也发现</w:t>
      </w:r>
    </w:p>
    <w:p>
      <w:pPr>
        <w:spacing w:line="219" w:lineRule="auto"/>
        <w:rPr>
          <w:rFonts w:ascii="SimSun" w:hAnsi="SimSun" w:eastAsia="SimSun" w:cs="SimSun"/>
          <w:sz w:val="22"/>
          <w:szCs w:val="22"/>
        </w:rPr>
      </w:pPr>
      <w:r>
        <w:rPr>
          <w:rFonts w:ascii="SimSun" w:hAnsi="SimSun" w:eastAsia="SimSun" w:cs="SimSun"/>
          <w:sz w:val="22"/>
          <w:szCs w:val="22"/>
          <w:spacing w:val="-14"/>
        </w:rPr>
        <w:t>了技术与盈利能力之间的联系。</w:t>
      </w:r>
    </w:p>
    <w:p>
      <w:pPr>
        <w:pStyle w:val="BodyText"/>
        <w:spacing w:line="272" w:lineRule="auto"/>
        <w:rPr/>
      </w:pPr>
      <w:r/>
    </w:p>
    <w:p>
      <w:pPr>
        <w:ind w:right="67" w:firstLine="419"/>
        <w:spacing w:before="72" w:line="336" w:lineRule="auto"/>
        <w:jc w:val="both"/>
        <w:rPr>
          <w:rFonts w:ascii="SimSun" w:hAnsi="SimSun" w:eastAsia="SimSun" w:cs="SimSun"/>
          <w:sz w:val="22"/>
          <w:szCs w:val="22"/>
        </w:rPr>
      </w:pPr>
      <w:r>
        <w:rPr>
          <w:rFonts w:ascii="SimSun" w:hAnsi="SimSun" w:eastAsia="SimSun" w:cs="SimSun"/>
          <w:sz w:val="22"/>
          <w:szCs w:val="22"/>
          <w:spacing w:val="-13"/>
        </w:rPr>
        <w:t>软件正在改变各种组织，并使之加速发展。本书将讨论的实践和</w:t>
      </w:r>
      <w:r>
        <w:rPr>
          <w:rFonts w:ascii="SimSun" w:hAnsi="SimSun" w:eastAsia="SimSun" w:cs="SimSun"/>
          <w:sz w:val="22"/>
          <w:szCs w:val="22"/>
          <w:spacing w:val="10"/>
        </w:rPr>
        <w:t xml:space="preserve"> </w:t>
      </w:r>
      <w:r>
        <w:rPr>
          <w:rFonts w:ascii="SimSun" w:hAnsi="SimSun" w:eastAsia="SimSun" w:cs="SimSun"/>
          <w:sz w:val="22"/>
          <w:szCs w:val="22"/>
          <w:spacing w:val="-7"/>
        </w:rPr>
        <w:t>能力来自所谓的 DevOps 运动，它们正在改变各行各业。DevOps 诞</w:t>
      </w:r>
      <w:r>
        <w:rPr>
          <w:rFonts w:ascii="SimSun" w:hAnsi="SimSun" w:eastAsia="SimSun" w:cs="SimSun"/>
          <w:sz w:val="22"/>
          <w:szCs w:val="22"/>
        </w:rPr>
        <w:t xml:space="preserve"> </w:t>
      </w:r>
      <w:r>
        <w:rPr>
          <w:rFonts w:ascii="SimSun" w:hAnsi="SimSun" w:eastAsia="SimSun" w:cs="SimSun"/>
          <w:sz w:val="22"/>
          <w:szCs w:val="22"/>
          <w:spacing w:val="-13"/>
        </w:rPr>
        <w:t>生于少数面临着一个棘手问题的组织，即“如何大规模构建安全、灵</w:t>
      </w:r>
      <w:r>
        <w:rPr>
          <w:rFonts w:ascii="SimSun" w:hAnsi="SimSun" w:eastAsia="SimSun" w:cs="SimSun"/>
          <w:sz w:val="22"/>
          <w:szCs w:val="22"/>
          <w:spacing w:val="11"/>
        </w:rPr>
        <w:t xml:space="preserve"> </w:t>
      </w:r>
      <w:r>
        <w:rPr>
          <w:rFonts w:ascii="SimSun" w:hAnsi="SimSun" w:eastAsia="SimSun" w:cs="SimSun"/>
          <w:sz w:val="22"/>
          <w:szCs w:val="22"/>
          <w:spacing w:val="-13"/>
        </w:rPr>
        <w:t>活、快速发展的分布式系统”。为了保持竞争力，组织必须学习如何</w:t>
      </w:r>
      <w:r>
        <w:rPr>
          <w:rFonts w:ascii="SimSun" w:hAnsi="SimSun" w:eastAsia="SimSun" w:cs="SimSun"/>
          <w:sz w:val="22"/>
          <w:szCs w:val="22"/>
          <w:spacing w:val="7"/>
        </w:rPr>
        <w:t xml:space="preserve"> </w:t>
      </w:r>
      <w:r>
        <w:rPr>
          <w:rFonts w:ascii="SimSun" w:hAnsi="SimSun" w:eastAsia="SimSun" w:cs="SimSun"/>
          <w:sz w:val="22"/>
          <w:szCs w:val="22"/>
          <w:spacing w:val="-13"/>
        </w:rPr>
        <w:t>解决这类问题。我们已经看到，通过采用本书所述的方法，那些历史</w:t>
      </w:r>
      <w:r>
        <w:rPr>
          <w:rFonts w:ascii="SimSun" w:hAnsi="SimSun" w:eastAsia="SimSun" w:cs="SimSun"/>
          <w:sz w:val="22"/>
          <w:szCs w:val="22"/>
          <w:spacing w:val="7"/>
        </w:rPr>
        <w:t xml:space="preserve"> </w:t>
      </w:r>
      <w:r>
        <w:rPr>
          <w:rFonts w:ascii="SimSun" w:hAnsi="SimSun" w:eastAsia="SimSun" w:cs="SimSun"/>
          <w:sz w:val="22"/>
          <w:szCs w:val="22"/>
          <w:spacing w:val="-5"/>
        </w:rPr>
        <w:t>悠久且用着数十年前的技术的大型企业也可以获得</w:t>
      </w:r>
      <w:r>
        <w:rPr>
          <w:rFonts w:ascii="SimSun" w:hAnsi="SimSun" w:eastAsia="SimSun" w:cs="SimSun"/>
          <w:sz w:val="22"/>
          <w:szCs w:val="22"/>
          <w:spacing w:val="-6"/>
        </w:rPr>
        <w:t>加速交付和降低</w:t>
      </w:r>
    </w:p>
    <w:p>
      <w:pPr>
        <w:spacing w:before="1" w:line="218" w:lineRule="auto"/>
        <w:rPr>
          <w:rFonts w:ascii="SimSun" w:hAnsi="SimSun" w:eastAsia="SimSun" w:cs="SimSun"/>
          <w:sz w:val="22"/>
          <w:szCs w:val="22"/>
        </w:rPr>
      </w:pPr>
      <w:r>
        <w:rPr>
          <w:rFonts w:ascii="SimSun" w:hAnsi="SimSun" w:eastAsia="SimSun" w:cs="SimSun"/>
          <w:sz w:val="22"/>
          <w:szCs w:val="22"/>
          <w:spacing w:val="-14"/>
        </w:rPr>
        <w:t>成本等显著优势。</w:t>
      </w:r>
    </w:p>
    <w:p>
      <w:pPr>
        <w:pStyle w:val="BodyText"/>
        <w:spacing w:line="317" w:lineRule="auto"/>
        <w:rPr/>
      </w:pPr>
      <w:r/>
    </w:p>
    <w:p>
      <w:pPr>
        <w:ind w:left="419"/>
        <w:spacing w:before="71" w:line="219" w:lineRule="auto"/>
        <w:rPr>
          <w:rFonts w:ascii="SimSun" w:hAnsi="SimSun" w:eastAsia="SimSun" w:cs="SimSun"/>
          <w:sz w:val="22"/>
          <w:szCs w:val="22"/>
        </w:rPr>
      </w:pPr>
      <w:r>
        <w:rPr>
          <w:rFonts w:ascii="SimSun" w:hAnsi="SimSun" w:eastAsia="SimSun" w:cs="SimSun"/>
          <w:sz w:val="22"/>
          <w:szCs w:val="22"/>
          <w:spacing w:val="-9"/>
        </w:rPr>
        <w:t>尽管许多组织在技术转型方面取得了巨大的成功(突出的例子包</w:t>
      </w:r>
    </w:p>
    <w:p>
      <w:pPr>
        <w:spacing w:line="219" w:lineRule="auto"/>
        <w:sectPr>
          <w:pgSz w:w="7100" w:h="11310"/>
          <w:pgMar w:top="400" w:right="400" w:bottom="400" w:left="400" w:header="0" w:footer="0" w:gutter="0"/>
        </w:sectPr>
        <w:rPr>
          <w:rFonts w:ascii="SimSun" w:hAnsi="SimSun" w:eastAsia="SimSun" w:cs="SimSun"/>
          <w:sz w:val="22"/>
          <w:szCs w:val="22"/>
        </w:rPr>
      </w:pPr>
    </w:p>
    <w:p>
      <w:pPr>
        <w:ind w:left="4699"/>
        <w:spacing w:before="182" w:line="220" w:lineRule="auto"/>
        <w:rPr>
          <w:rFonts w:ascii="SimSun" w:hAnsi="SimSun" w:eastAsia="SimSun" w:cs="SimSun"/>
          <w:sz w:val="20"/>
          <w:szCs w:val="20"/>
        </w:rPr>
      </w:pPr>
      <w:r>
        <w:rPr>
          <w:rFonts w:ascii="YouYuan" w:hAnsi="YouYuan" w:eastAsia="YouYuan" w:cs="YouYuan"/>
          <w:sz w:val="20"/>
          <w:szCs w:val="20"/>
          <w:spacing w:val="-13"/>
        </w:rPr>
        <w:t>第1章</w:t>
      </w:r>
      <w:r>
        <w:rPr>
          <w:rFonts w:ascii="YouYuan" w:hAnsi="YouYuan" w:eastAsia="YouYuan" w:cs="YouYuan"/>
          <w:sz w:val="20"/>
          <w:szCs w:val="20"/>
          <w:spacing w:val="31"/>
        </w:rPr>
        <w:t xml:space="preserve"> </w:t>
      </w:r>
      <w:r>
        <w:rPr>
          <w:rFonts w:ascii="YouYuan" w:hAnsi="YouYuan" w:eastAsia="YouYuan" w:cs="YouYuan"/>
          <w:sz w:val="20"/>
          <w:szCs w:val="20"/>
          <w:spacing w:val="-13"/>
        </w:rPr>
        <w:t>加速</w:t>
      </w:r>
      <w:r>
        <w:rPr>
          <w:rFonts w:ascii="YouYuan" w:hAnsi="YouYuan" w:eastAsia="YouYuan" w:cs="YouYuan"/>
          <w:sz w:val="20"/>
          <w:szCs w:val="20"/>
          <w:spacing w:val="94"/>
        </w:rPr>
        <w:t xml:space="preserve"> </w:t>
      </w:r>
      <w:r>
        <w:rPr>
          <w:rFonts w:ascii="SimSun" w:hAnsi="SimSun" w:eastAsia="SimSun" w:cs="SimSun"/>
          <w:sz w:val="20"/>
          <w:szCs w:val="20"/>
          <w:spacing w:val="-13"/>
          <w:position w:val="-2"/>
        </w:rPr>
        <w:t>|  5</w:t>
      </w:r>
    </w:p>
    <w:p>
      <w:pPr>
        <w:pStyle w:val="BodyText"/>
        <w:spacing w:line="471" w:lineRule="auto"/>
        <w:rPr/>
      </w:pPr>
      <w:r/>
    </w:p>
    <w:p>
      <w:pPr>
        <w:spacing w:before="65" w:line="369" w:lineRule="auto"/>
        <w:rPr>
          <w:rFonts w:ascii="SimSun" w:hAnsi="SimSun" w:eastAsia="SimSun" w:cs="SimSun"/>
          <w:sz w:val="20"/>
          <w:szCs w:val="20"/>
        </w:rPr>
      </w:pPr>
      <w:r>
        <w:rPr>
          <w:rFonts w:ascii="SimSun" w:hAnsi="SimSun" w:eastAsia="SimSun" w:cs="SimSun"/>
          <w:sz w:val="20"/>
          <w:szCs w:val="20"/>
          <w:spacing w:val="7"/>
        </w:rPr>
        <w:t>括</w:t>
      </w:r>
      <w:r>
        <w:rPr>
          <w:rFonts w:ascii="SimSun" w:hAnsi="SimSun" w:eastAsia="SimSun" w:cs="SimSun"/>
          <w:sz w:val="20"/>
          <w:szCs w:val="20"/>
          <w:spacing w:val="-16"/>
        </w:rPr>
        <w:t xml:space="preserve"> </w:t>
      </w:r>
      <w:r>
        <w:rPr>
          <w:rFonts w:ascii="Times New Roman" w:hAnsi="Times New Roman" w:eastAsia="Times New Roman" w:cs="Times New Roman"/>
          <w:sz w:val="20"/>
          <w:szCs w:val="20"/>
        </w:rPr>
        <w:t>Netflix</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7"/>
        </w:rPr>
        <w:t>、亚马逊、谷歌和</w:t>
      </w:r>
      <w:r>
        <w:rPr>
          <w:rFonts w:ascii="SimSun" w:hAnsi="SimSun" w:eastAsia="SimSun" w:cs="SimSun"/>
          <w:sz w:val="20"/>
          <w:szCs w:val="20"/>
          <w:spacing w:val="-27"/>
        </w:rPr>
        <w:t xml:space="preserve"> </w:t>
      </w:r>
      <w:r>
        <w:rPr>
          <w:rFonts w:ascii="Times New Roman" w:hAnsi="Times New Roman" w:eastAsia="Times New Roman" w:cs="Times New Roman"/>
          <w:sz w:val="20"/>
          <w:szCs w:val="20"/>
        </w:rPr>
        <w:t>Facebook</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等互联网级的技术巨头，以及 </w:t>
      </w:r>
      <w:r>
        <w:rPr>
          <w:rFonts w:ascii="Times New Roman" w:hAnsi="Times New Roman" w:eastAsia="Times New Roman" w:cs="Times New Roman"/>
          <w:sz w:val="20"/>
          <w:szCs w:val="20"/>
        </w:rPr>
        <w:t>Capital</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One</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和</w:t>
      </w:r>
      <w:r>
        <w:rPr>
          <w:rFonts w:ascii="SimSun" w:hAnsi="SimSun" w:eastAsia="SimSun" w:cs="SimSun"/>
          <w:sz w:val="20"/>
          <w:szCs w:val="20"/>
          <w:spacing w:val="-24"/>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z w:val="20"/>
          <w:szCs w:val="20"/>
          <w:spacing w:val="15"/>
        </w:rPr>
        <w:t xml:space="preserve"> </w:t>
      </w:r>
      <w:r>
        <w:rPr>
          <w:rFonts w:ascii="SimSun" w:hAnsi="SimSun" w:eastAsia="SimSun" w:cs="SimSun"/>
          <w:sz w:val="20"/>
          <w:szCs w:val="20"/>
          <w:spacing w:val="5"/>
        </w:rPr>
        <w:t>等传统大型组织，甚至还包括美国联邦政府的技 </w:t>
      </w:r>
      <w:r>
        <w:rPr>
          <w:rFonts w:ascii="SimSun" w:hAnsi="SimSun" w:eastAsia="SimSun" w:cs="SimSun"/>
          <w:sz w:val="20"/>
          <w:szCs w:val="20"/>
          <w:spacing w:val="14"/>
        </w:rPr>
        <w:t>术转型服务组织和数字服务组织),但在更广泛的行业和个体组织中</w:t>
      </w:r>
      <w:r>
        <w:rPr>
          <w:rFonts w:ascii="SimSun" w:hAnsi="SimSun" w:eastAsia="SimSun" w:cs="SimSun"/>
          <w:sz w:val="20"/>
          <w:szCs w:val="20"/>
        </w:rPr>
        <w:t xml:space="preserve"> </w:t>
      </w:r>
      <w:r>
        <w:rPr>
          <w:rFonts w:ascii="SimSun" w:hAnsi="SimSun" w:eastAsia="SimSun" w:cs="SimSun"/>
          <w:sz w:val="20"/>
          <w:szCs w:val="20"/>
          <w:spacing w:val="11"/>
        </w:rPr>
        <w:t>仍有很多工作要做。</w:t>
      </w:r>
      <w:r>
        <w:rPr>
          <w:rFonts w:ascii="Times New Roman" w:hAnsi="Times New Roman" w:eastAsia="Times New Roman" w:cs="Times New Roman"/>
          <w:sz w:val="20"/>
          <w:szCs w:val="20"/>
        </w:rPr>
        <w:t>Forrester</w:t>
      </w:r>
      <w:r>
        <w:rPr>
          <w:rFonts w:ascii="Times New Roman" w:hAnsi="Times New Roman" w:eastAsia="Times New Roman" w:cs="Times New Roman"/>
          <w:sz w:val="20"/>
          <w:szCs w:val="20"/>
          <w:spacing w:val="53"/>
        </w:rPr>
        <w:t xml:space="preserve"> </w:t>
      </w:r>
      <w:r>
        <w:rPr>
          <w:rFonts w:ascii="SimSun" w:hAnsi="SimSun" w:eastAsia="SimSun" w:cs="SimSun"/>
          <w:sz w:val="20"/>
          <w:szCs w:val="20"/>
          <w:spacing w:val="11"/>
        </w:rPr>
        <w:t>最近的一份报告发现，31%的行业仍旧</w:t>
      </w:r>
      <w:r>
        <w:rPr>
          <w:rFonts w:ascii="SimSun" w:hAnsi="SimSun" w:eastAsia="SimSun" w:cs="SimSun"/>
          <w:sz w:val="20"/>
          <w:szCs w:val="20"/>
        </w:rPr>
        <w:t xml:space="preserve"> </w:t>
      </w:r>
      <w:r>
        <w:rPr>
          <w:rFonts w:ascii="SimSun" w:hAnsi="SimSun" w:eastAsia="SimSun" w:cs="SimSun"/>
          <w:sz w:val="20"/>
          <w:szCs w:val="20"/>
          <w:spacing w:val="8"/>
        </w:rPr>
        <w:t>没有采用那些加速技术转型所必需的</w:t>
      </w:r>
      <w:r>
        <w:rPr>
          <w:rFonts w:ascii="Times New Roman" w:hAnsi="Times New Roman" w:eastAsia="Times New Roman" w:cs="Times New Roman"/>
          <w:sz w:val="20"/>
          <w:szCs w:val="20"/>
          <w:spacing w:val="8"/>
        </w:rPr>
        <w:t>H</w:t>
      </w:r>
      <w:r>
        <w:rPr>
          <w:rFonts w:ascii="SimSun" w:hAnsi="SimSun" w:eastAsia="SimSun" w:cs="SimSun"/>
          <w:sz w:val="20"/>
          <w:szCs w:val="20"/>
          <w:spacing w:val="8"/>
        </w:rPr>
        <w:t>实践和原则，例</w:t>
      </w:r>
      <w:r>
        <w:rPr>
          <w:rFonts w:ascii="SimSun" w:hAnsi="SimSun" w:eastAsia="SimSun" w:cs="SimSun"/>
          <w:sz w:val="20"/>
          <w:szCs w:val="20"/>
          <w:spacing w:val="7"/>
        </w:rPr>
        <w:t>如持续集成、</w:t>
      </w:r>
      <w:r>
        <w:rPr>
          <w:rFonts w:ascii="SimSun" w:hAnsi="SimSun" w:eastAsia="SimSun" w:cs="SimSun"/>
          <w:sz w:val="20"/>
          <w:szCs w:val="20"/>
        </w:rPr>
        <w:t xml:space="preserve">  </w:t>
      </w:r>
      <w:r>
        <w:rPr>
          <w:rFonts w:ascii="SimSun" w:hAnsi="SimSun" w:eastAsia="SimSun" w:cs="SimSun"/>
          <w:sz w:val="20"/>
          <w:szCs w:val="20"/>
          <w:spacing w:val="4"/>
        </w:rPr>
        <w:t>持续交付、精益实践和协作文化</w:t>
      </w:r>
      <w:r>
        <w:rPr>
          <w:rFonts w:ascii="SimSun" w:hAnsi="SimSun" w:eastAsia="SimSun" w:cs="SimSun"/>
          <w:sz w:val="20"/>
          <w:szCs w:val="20"/>
          <w:spacing w:val="-59"/>
        </w:rPr>
        <w:t xml:space="preserve"> </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DevOps</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运动所倡导的能力</w:t>
      </w:r>
      <w:r>
        <w:rPr>
          <w:rFonts w:ascii="SimSun" w:hAnsi="SimSun" w:eastAsia="SimSun" w:cs="SimSun"/>
          <w:sz w:val="20"/>
          <w:szCs w:val="20"/>
          <w:spacing w:val="3"/>
        </w:rPr>
        <w:t>)。然而，</w:t>
      </w:r>
      <w:r>
        <w:rPr>
          <w:rFonts w:ascii="SimSun" w:hAnsi="SimSun" w:eastAsia="SimSun" w:cs="SimSun"/>
          <w:sz w:val="20"/>
          <w:szCs w:val="20"/>
        </w:rPr>
        <w:t xml:space="preserve"> </w:t>
      </w:r>
      <w:r>
        <w:rPr>
          <w:rFonts w:ascii="SimSun" w:hAnsi="SimSun" w:eastAsia="SimSun" w:cs="SimSun"/>
          <w:sz w:val="20"/>
          <w:szCs w:val="20"/>
          <w:spacing w:val="6"/>
        </w:rPr>
        <w:t>我们也知道技术转型在当今组织中势在必行： </w:t>
      </w:r>
      <w:r>
        <w:rPr>
          <w:rFonts w:ascii="SimSun" w:hAnsi="SimSun" w:eastAsia="SimSun" w:cs="SimSun"/>
          <w:sz w:val="20"/>
          <w:szCs w:val="20"/>
        </w:rPr>
        <w:t>Gartner</w:t>
      </w:r>
      <w:r>
        <w:rPr>
          <w:rFonts w:ascii="SimSun" w:hAnsi="SimSun" w:eastAsia="SimSun" w:cs="SimSun"/>
          <w:sz w:val="20"/>
          <w:szCs w:val="20"/>
          <w:spacing w:val="6"/>
        </w:rPr>
        <w:t>在2017年的一 </w:t>
      </w:r>
      <w:r>
        <w:rPr>
          <w:rFonts w:ascii="SimSun" w:hAnsi="SimSun" w:eastAsia="SimSun" w:cs="SimSun"/>
          <w:sz w:val="20"/>
          <w:szCs w:val="20"/>
          <w:spacing w:val="10"/>
        </w:rPr>
        <w:t>项研究发现，47%的首席执行官面临来自董事会关于数字化转型</w:t>
      </w:r>
      <w:r>
        <w:rPr>
          <w:rFonts w:ascii="SimSun" w:hAnsi="SimSun" w:eastAsia="SimSun" w:cs="SimSun"/>
          <w:sz w:val="20"/>
          <w:szCs w:val="20"/>
          <w:spacing w:val="9"/>
        </w:rPr>
        <w:t>要求</w:t>
      </w:r>
    </w:p>
    <w:p>
      <w:pPr>
        <w:spacing w:line="219" w:lineRule="auto"/>
        <w:rPr>
          <w:rFonts w:ascii="SimSun" w:hAnsi="SimSun" w:eastAsia="SimSun" w:cs="SimSun"/>
          <w:sz w:val="20"/>
          <w:szCs w:val="20"/>
        </w:rPr>
      </w:pPr>
      <w:r>
        <w:rPr>
          <w:rFonts w:ascii="SimSun" w:hAnsi="SimSun" w:eastAsia="SimSun" w:cs="SimSun"/>
          <w:sz w:val="20"/>
          <w:szCs w:val="20"/>
          <w:spacing w:val="-1"/>
        </w:rPr>
        <w:t>的压力。</w:t>
      </w:r>
    </w:p>
    <w:p>
      <w:pPr>
        <w:pStyle w:val="BodyText"/>
        <w:spacing w:line="334" w:lineRule="auto"/>
        <w:rPr/>
      </w:pPr>
      <w:r/>
    </w:p>
    <w:p>
      <w:pPr>
        <w:ind w:firstLine="429"/>
        <w:spacing w:before="65" w:line="369" w:lineRule="auto"/>
        <w:rPr>
          <w:rFonts w:ascii="SimSun" w:hAnsi="SimSun" w:eastAsia="SimSun" w:cs="SimSun"/>
          <w:sz w:val="20"/>
          <w:szCs w:val="20"/>
        </w:rPr>
      </w:pPr>
      <w:r>
        <w:rPr>
          <w:rFonts w:ascii="SimSun" w:hAnsi="SimSun" w:eastAsia="SimSun" w:cs="SimSun"/>
          <w:sz w:val="20"/>
          <w:szCs w:val="20"/>
          <w:spacing w:val="6"/>
        </w:rPr>
        <w:t>在组织内部，技术转型之旅处于不同的阶段。多份报</w:t>
      </w:r>
      <w:r>
        <w:rPr>
          <w:rFonts w:ascii="SimSun" w:hAnsi="SimSun" w:eastAsia="SimSun" w:cs="SimSun"/>
          <w:sz w:val="20"/>
          <w:szCs w:val="20"/>
          <w:spacing w:val="5"/>
        </w:rPr>
        <w:t>告表明，组 </w:t>
      </w:r>
      <w:r>
        <w:rPr>
          <w:rFonts w:ascii="SimSun" w:hAnsi="SimSun" w:eastAsia="SimSun" w:cs="SimSun"/>
          <w:sz w:val="20"/>
          <w:szCs w:val="20"/>
          <w:spacing w:val="20"/>
        </w:rPr>
        <w:t>织内部的转型还有许多工作要做，而且比我们当前认为的要多。</w:t>
      </w:r>
      <w:r>
        <w:rPr>
          <w:rFonts w:ascii="SimSun" w:hAnsi="SimSun" w:eastAsia="SimSun" w:cs="SimSun"/>
          <w:sz w:val="20"/>
          <w:szCs w:val="20"/>
          <w:spacing w:val="9"/>
        </w:rPr>
        <w:t xml:space="preserve">  </w:t>
      </w:r>
      <w:r>
        <w:rPr>
          <w:rFonts w:ascii="Times New Roman" w:hAnsi="Times New Roman" w:eastAsia="Times New Roman" w:cs="Times New Roman"/>
          <w:sz w:val="20"/>
          <w:szCs w:val="20"/>
        </w:rPr>
        <w:t>Forrester</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的另一份报告称，</w:t>
      </w:r>
      <w:r>
        <w:rPr>
          <w:rFonts w:ascii="Times New Roman" w:hAnsi="Times New Roman" w:eastAsia="Times New Roman" w:cs="Times New Roman"/>
          <w:sz w:val="20"/>
          <w:szCs w:val="20"/>
        </w:rPr>
        <w:t>DevOps</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7"/>
        </w:rPr>
        <w:t>正在加速技术发展，但组织往往 </w:t>
      </w:r>
      <w:r>
        <w:rPr>
          <w:rFonts w:ascii="SimSun" w:hAnsi="SimSun" w:eastAsia="SimSun" w:cs="SimSun"/>
          <w:sz w:val="20"/>
          <w:szCs w:val="20"/>
          <w:spacing w:val="6"/>
        </w:rPr>
        <w:t>高估了自身的进步速度9。该报告还指出，与从事基</w:t>
      </w:r>
      <w:r>
        <w:rPr>
          <w:rFonts w:ascii="SimSun" w:hAnsi="SimSun" w:eastAsia="SimSun" w:cs="SimSun"/>
          <w:sz w:val="20"/>
          <w:szCs w:val="20"/>
          <w:spacing w:val="5"/>
        </w:rPr>
        <w:t>层工作的人相比，</w:t>
      </w:r>
    </w:p>
    <w:p>
      <w:pPr>
        <w:spacing w:line="217" w:lineRule="auto"/>
        <w:rPr>
          <w:rFonts w:ascii="SimSun" w:hAnsi="SimSun" w:eastAsia="SimSun" w:cs="SimSun"/>
          <w:sz w:val="20"/>
          <w:szCs w:val="20"/>
        </w:rPr>
      </w:pPr>
      <w:r>
        <w:rPr>
          <w:rFonts w:ascii="SimSun" w:hAnsi="SimSun" w:eastAsia="SimSun" w:cs="SimSun"/>
          <w:sz w:val="20"/>
          <w:szCs w:val="20"/>
          <w:spacing w:val="4"/>
        </w:rPr>
        <w:t>高管尤其容易高估组织的进步速度。</w:t>
      </w:r>
    </w:p>
    <w:p>
      <w:pPr>
        <w:pStyle w:val="BodyText"/>
        <w:spacing w:line="303" w:lineRule="auto"/>
        <w:rPr/>
      </w:pPr>
      <w:r/>
    </w:p>
    <w:p>
      <w:pPr>
        <w:ind w:firstLine="449"/>
        <w:spacing w:before="66" w:line="373" w:lineRule="auto"/>
        <w:jc w:val="both"/>
        <w:rPr>
          <w:rFonts w:ascii="SimSun" w:hAnsi="SimSun" w:eastAsia="SimSun" w:cs="SimSun"/>
          <w:sz w:val="20"/>
          <w:szCs w:val="20"/>
        </w:rPr>
      </w:pPr>
      <w:r>
        <w:rPr>
          <w:rFonts w:ascii="SimSun" w:hAnsi="SimSun" w:eastAsia="SimSun" w:cs="SimSun"/>
          <w:sz w:val="20"/>
          <w:szCs w:val="20"/>
          <w:spacing w:val="8"/>
        </w:rPr>
        <w:t>高管和基层员工对</w:t>
      </w:r>
      <w:r>
        <w:rPr>
          <w:rFonts w:ascii="SimSun" w:hAnsi="SimSun" w:eastAsia="SimSun" w:cs="SimSun"/>
          <w:sz w:val="20"/>
          <w:szCs w:val="20"/>
          <w:spacing w:val="-31"/>
        </w:rPr>
        <w:t xml:space="preserve"> </w:t>
      </w:r>
      <w:r>
        <w:rPr>
          <w:rFonts w:ascii="Times New Roman" w:hAnsi="Times New Roman" w:eastAsia="Times New Roman" w:cs="Times New Roman"/>
          <w:sz w:val="20"/>
          <w:szCs w:val="20"/>
        </w:rPr>
        <w:t>DevOps</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8"/>
        </w:rPr>
        <w:t>成熟度的估计不一致，这突出说明了</w:t>
      </w:r>
      <w:r>
        <w:rPr>
          <w:rFonts w:ascii="SimSun" w:hAnsi="SimSun" w:eastAsia="SimSun" w:cs="SimSun"/>
          <w:sz w:val="20"/>
          <w:szCs w:val="20"/>
        </w:rPr>
        <w:t xml:space="preserve"> </w:t>
      </w:r>
      <w:r>
        <w:rPr>
          <w:rFonts w:ascii="SimSun" w:hAnsi="SimSun" w:eastAsia="SimSun" w:cs="SimSun"/>
          <w:sz w:val="20"/>
          <w:szCs w:val="20"/>
          <w:spacing w:val="7"/>
        </w:rPr>
        <w:t>领导者经常忽略的两个考虑因素。首先，如果我们假设，因为基层员</w:t>
      </w:r>
      <w:r>
        <w:rPr>
          <w:rFonts w:ascii="SimSun" w:hAnsi="SimSun" w:eastAsia="SimSun" w:cs="SimSun"/>
          <w:sz w:val="20"/>
          <w:szCs w:val="20"/>
          <w:spacing w:val="16"/>
        </w:rPr>
        <w:t xml:space="preserve"> </w:t>
      </w:r>
      <w:r>
        <w:rPr>
          <w:rFonts w:ascii="SimSun" w:hAnsi="SimSun" w:eastAsia="SimSun" w:cs="SimSun"/>
          <w:sz w:val="20"/>
          <w:szCs w:val="20"/>
          <w:spacing w:val="5"/>
        </w:rPr>
        <w:t>工接触更多的实际工作，所以对</w:t>
      </w:r>
      <w:r>
        <w:rPr>
          <w:rFonts w:ascii="Times New Roman" w:hAnsi="Times New Roman" w:eastAsia="Times New Roman" w:cs="Times New Roman"/>
          <w:sz w:val="20"/>
          <w:szCs w:val="20"/>
        </w:rPr>
        <w:t>DevOps</w:t>
      </w:r>
      <w:r>
        <w:rPr>
          <w:rFonts w:ascii="Times New Roman" w:hAnsi="Times New Roman" w:eastAsia="Times New Roman" w:cs="Times New Roman"/>
          <w:sz w:val="20"/>
          <w:szCs w:val="20"/>
          <w:spacing w:val="38"/>
          <w:w w:val="101"/>
        </w:rPr>
        <w:t xml:space="preserve"> </w:t>
      </w:r>
      <w:r>
        <w:rPr>
          <w:rFonts w:ascii="SimSun" w:hAnsi="SimSun" w:eastAsia="SimSun" w:cs="SimSun"/>
          <w:sz w:val="20"/>
          <w:szCs w:val="20"/>
          <w:spacing w:val="5"/>
        </w:rPr>
        <w:t>成熟度或能力的估计更准确，</w:t>
      </w:r>
      <w:r>
        <w:rPr>
          <w:rFonts w:ascii="SimSun" w:hAnsi="SimSun" w:eastAsia="SimSun" w:cs="SimSun"/>
          <w:sz w:val="20"/>
          <w:szCs w:val="20"/>
        </w:rPr>
        <w:t xml:space="preserve"> </w:t>
      </w:r>
      <w:r>
        <w:rPr>
          <w:rFonts w:ascii="SimSun" w:hAnsi="SimSun" w:eastAsia="SimSun" w:cs="SimSun"/>
          <w:sz w:val="20"/>
          <w:szCs w:val="20"/>
          <w:spacing w:val="6"/>
        </w:rPr>
        <w:t>那么在组织内部，价值交付和增长的潜力应该远远大于管理层目前所 </w:t>
      </w:r>
      <w:r>
        <w:rPr>
          <w:rFonts w:ascii="SimSun" w:hAnsi="SimSun" w:eastAsia="SimSun" w:cs="SimSun"/>
          <w:sz w:val="20"/>
          <w:szCs w:val="20"/>
          <w:spacing w:val="21"/>
        </w:rPr>
        <w:t>意识到的。其次，这种不一致恰恰清楚地表</w:t>
      </w:r>
      <w:r>
        <w:rPr>
          <w:rFonts w:ascii="SimSun" w:hAnsi="SimSun" w:eastAsia="SimSun" w:cs="SimSun"/>
          <w:sz w:val="20"/>
          <w:szCs w:val="20"/>
          <w:spacing w:val="20"/>
        </w:rPr>
        <w:t>明，需要准确地衡量 </w:t>
      </w:r>
      <w:r>
        <w:rPr>
          <w:rFonts w:ascii="Times New Roman" w:hAnsi="Times New Roman" w:eastAsia="Times New Roman" w:cs="Times New Roman"/>
          <w:sz w:val="20"/>
          <w:szCs w:val="20"/>
        </w:rPr>
        <w:t>DevOps</w:t>
      </w:r>
      <w:r>
        <w:rPr>
          <w:rFonts w:ascii="Times New Roman" w:hAnsi="Times New Roman" w:eastAsia="Times New Roman" w:cs="Times New Roman"/>
          <w:sz w:val="20"/>
          <w:szCs w:val="20"/>
          <w:spacing w:val="45"/>
        </w:rPr>
        <w:t xml:space="preserve"> </w:t>
      </w:r>
      <w:r>
        <w:rPr>
          <w:rFonts w:ascii="SimSun" w:hAnsi="SimSun" w:eastAsia="SimSun" w:cs="SimSun"/>
          <w:sz w:val="20"/>
          <w:szCs w:val="20"/>
          <w:spacing w:val="10"/>
        </w:rPr>
        <w:t>能力，并将结果传达给领导者，这样他们就可以使用这些结</w:t>
      </w:r>
    </w:p>
    <w:p>
      <w:pPr>
        <w:spacing w:before="1" w:line="218" w:lineRule="auto"/>
        <w:rPr>
          <w:rFonts w:ascii="SimSun" w:hAnsi="SimSun" w:eastAsia="SimSun" w:cs="SimSun"/>
          <w:sz w:val="20"/>
          <w:szCs w:val="20"/>
        </w:rPr>
      </w:pPr>
      <w:r>
        <w:rPr>
          <w:rFonts w:ascii="SimSun" w:hAnsi="SimSun" w:eastAsia="SimSun" w:cs="SimSun"/>
          <w:sz w:val="20"/>
          <w:szCs w:val="20"/>
          <w:spacing w:val="8"/>
        </w:rPr>
        <w:t>果来做决策，并准确传达其改善组织技术状况的</w:t>
      </w:r>
      <w:r>
        <w:rPr>
          <w:rFonts w:ascii="SimSun" w:hAnsi="SimSun" w:eastAsia="SimSun" w:cs="SimSun"/>
          <w:sz w:val="20"/>
          <w:szCs w:val="20"/>
          <w:spacing w:val="7"/>
        </w:rPr>
        <w:t>策略。</w:t>
      </w:r>
    </w:p>
    <w:p>
      <w:pPr>
        <w:spacing w:line="218" w:lineRule="auto"/>
        <w:sectPr>
          <w:pgSz w:w="7100" w:h="11290"/>
          <w:pgMar w:top="400" w:right="549" w:bottom="400" w:left="270" w:header="0" w:footer="0" w:gutter="0"/>
        </w:sectPr>
        <w:rPr>
          <w:rFonts w:ascii="SimSun" w:hAnsi="SimSun" w:eastAsia="SimSun" w:cs="SimSun"/>
          <w:sz w:val="20"/>
          <w:szCs w:val="20"/>
        </w:rPr>
      </w:pPr>
    </w:p>
    <w:p>
      <w:pPr>
        <w:spacing w:before="211" w:line="217" w:lineRule="auto"/>
        <w:rPr>
          <w:rFonts w:ascii="SimHei" w:hAnsi="SimHei" w:eastAsia="SimHei" w:cs="SimHei"/>
          <w:sz w:val="17"/>
          <w:szCs w:val="17"/>
        </w:rPr>
      </w:pPr>
      <w:r>
        <w:rPr>
          <w:rFonts w:ascii="SimHei" w:hAnsi="SimHei" w:eastAsia="SimHei" w:cs="SimHei"/>
          <w:sz w:val="17"/>
          <w:szCs w:val="17"/>
          <w:spacing w:val="-5"/>
        </w:rPr>
        <w:t>6</w:t>
      </w:r>
      <w:r>
        <w:rPr>
          <w:rFonts w:ascii="SimHei" w:hAnsi="SimHei" w:eastAsia="SimHei" w:cs="SimHei"/>
          <w:sz w:val="17"/>
          <w:szCs w:val="17"/>
          <w:spacing w:val="-5"/>
        </w:rPr>
        <w:t xml:space="preserve">   </w:t>
      </w:r>
      <w:r>
        <w:rPr>
          <w:rFonts w:ascii="SimHei" w:hAnsi="SimHei" w:eastAsia="SimHei" w:cs="SimHei"/>
          <w:sz w:val="17"/>
          <w:szCs w:val="17"/>
          <w:spacing w:val="-5"/>
        </w:rPr>
        <w:t>|</w:t>
      </w:r>
      <w:r>
        <w:rPr>
          <w:rFonts w:ascii="SimHei" w:hAnsi="SimHei" w:eastAsia="SimHei" w:cs="SimHei"/>
          <w:sz w:val="17"/>
          <w:szCs w:val="17"/>
          <w:spacing w:val="23"/>
        </w:rPr>
        <w:t xml:space="preserve">  </w:t>
      </w:r>
      <w:r>
        <w:rPr>
          <w:rFonts w:ascii="SimHei" w:hAnsi="SimHei" w:eastAsia="SimHei" w:cs="SimHei"/>
          <w:sz w:val="17"/>
          <w:szCs w:val="17"/>
          <w:spacing w:val="-5"/>
        </w:rPr>
        <w:t>加速：企业数字化转型的24项核心能力</w:t>
      </w:r>
    </w:p>
    <w:p>
      <w:pPr>
        <w:pStyle w:val="BodyText"/>
        <w:spacing w:line="290" w:lineRule="auto"/>
        <w:rPr/>
      </w:pPr>
      <w:r/>
    </w:p>
    <w:p>
      <w:pPr>
        <w:pStyle w:val="BodyText"/>
        <w:spacing w:line="290" w:lineRule="auto"/>
        <w:rPr/>
      </w:pPr>
      <w:r/>
    </w:p>
    <w:p>
      <w:pPr>
        <w:ind w:left="3"/>
        <w:spacing w:before="88" w:line="213" w:lineRule="auto"/>
        <w:outlineLvl w:val="0"/>
        <w:rPr>
          <w:rFonts w:ascii="SimHei" w:hAnsi="SimHei" w:eastAsia="SimHei" w:cs="SimHei"/>
          <w:sz w:val="27"/>
          <w:szCs w:val="27"/>
        </w:rPr>
      </w:pPr>
      <w:r>
        <w:rPr>
          <w:rFonts w:ascii="SimHei" w:hAnsi="SimHei" w:eastAsia="SimHei" w:cs="SimHei"/>
          <w:sz w:val="27"/>
          <w:szCs w:val="27"/>
          <w:b/>
          <w:bCs/>
          <w:spacing w:val="2"/>
        </w:rPr>
        <w:t>1.1</w:t>
      </w:r>
      <w:r>
        <w:rPr>
          <w:rFonts w:ascii="SimHei" w:hAnsi="SimHei" w:eastAsia="SimHei" w:cs="SimHei"/>
          <w:sz w:val="27"/>
          <w:szCs w:val="27"/>
          <w:spacing w:val="126"/>
        </w:rPr>
        <w:t xml:space="preserve"> </w:t>
      </w:r>
      <w:r>
        <w:rPr>
          <w:rFonts w:ascii="SimHei" w:hAnsi="SimHei" w:eastAsia="SimHei" w:cs="SimHei"/>
          <w:sz w:val="27"/>
          <w:szCs w:val="27"/>
          <w:b/>
          <w:bCs/>
          <w:spacing w:val="2"/>
        </w:rPr>
        <w:t>关注能力，而不是成熟度</w:t>
      </w:r>
    </w:p>
    <w:p>
      <w:pPr>
        <w:pStyle w:val="BodyText"/>
        <w:spacing w:line="439" w:lineRule="auto"/>
        <w:rPr/>
      </w:pPr>
      <w:r/>
    </w:p>
    <w:p>
      <w:pPr>
        <w:ind w:right="47" w:firstLine="440"/>
        <w:spacing w:before="72" w:line="344" w:lineRule="auto"/>
        <w:jc w:val="both"/>
        <w:rPr>
          <w:rFonts w:ascii="SimSun" w:hAnsi="SimSun" w:eastAsia="SimSun" w:cs="SimSun"/>
          <w:sz w:val="22"/>
          <w:szCs w:val="22"/>
        </w:rPr>
      </w:pPr>
      <w:r>
        <w:rPr>
          <w:rFonts w:ascii="SimSun" w:hAnsi="SimSun" w:eastAsia="SimSun" w:cs="SimSun"/>
          <w:sz w:val="22"/>
          <w:szCs w:val="22"/>
          <w:spacing w:val="-14"/>
        </w:rPr>
        <w:t>技术组织需要快速且可靠地交付软件，以赢得市场。对于许多公</w:t>
      </w:r>
      <w:r>
        <w:rPr>
          <w:rFonts w:ascii="SimSun" w:hAnsi="SimSun" w:eastAsia="SimSun" w:cs="SimSun"/>
          <w:sz w:val="22"/>
          <w:szCs w:val="22"/>
          <w:spacing w:val="13"/>
        </w:rPr>
        <w:t xml:space="preserve"> </w:t>
      </w:r>
      <w:r>
        <w:rPr>
          <w:rFonts w:ascii="SimSun" w:hAnsi="SimSun" w:eastAsia="SimSun" w:cs="SimSun"/>
          <w:sz w:val="22"/>
          <w:szCs w:val="22"/>
          <w:spacing w:val="-13"/>
        </w:rPr>
        <w:t>司而言，这需要极大地改变软件交付方式。成功改变的关键是正确地</w:t>
      </w:r>
    </w:p>
    <w:p>
      <w:pPr>
        <w:spacing w:line="219" w:lineRule="auto"/>
        <w:rPr>
          <w:rFonts w:ascii="SimSun" w:hAnsi="SimSun" w:eastAsia="SimSun" w:cs="SimSun"/>
          <w:sz w:val="22"/>
          <w:szCs w:val="22"/>
        </w:rPr>
      </w:pPr>
      <w:r>
        <w:rPr>
          <w:rFonts w:ascii="SimSun" w:hAnsi="SimSun" w:eastAsia="SimSun" w:cs="SimSun"/>
          <w:sz w:val="22"/>
          <w:szCs w:val="22"/>
          <w:spacing w:val="-11"/>
        </w:rPr>
        <w:t>衡量和理解事物——要重点关注能力，而不</w:t>
      </w:r>
      <w:r>
        <w:rPr>
          <w:rFonts w:ascii="SimSun" w:hAnsi="SimSun" w:eastAsia="SimSun" w:cs="SimSun"/>
          <w:sz w:val="22"/>
          <w:szCs w:val="22"/>
          <w:spacing w:val="-12"/>
        </w:rPr>
        <w:t>是成熟度。</w:t>
      </w:r>
    </w:p>
    <w:p>
      <w:pPr>
        <w:pStyle w:val="BodyText"/>
        <w:spacing w:line="256" w:lineRule="auto"/>
        <w:rPr/>
      </w:pPr>
      <w:r/>
    </w:p>
    <w:p>
      <w:pPr>
        <w:ind w:right="42" w:firstLine="440"/>
        <w:spacing w:before="72" w:line="301" w:lineRule="auto"/>
        <w:jc w:val="both"/>
        <w:rPr>
          <w:rFonts w:ascii="SimSun" w:hAnsi="SimSun" w:eastAsia="SimSun" w:cs="SimSun"/>
          <w:sz w:val="27"/>
          <w:szCs w:val="27"/>
        </w:rPr>
      </w:pPr>
      <w:r>
        <w:rPr>
          <w:rFonts w:ascii="SimSun" w:hAnsi="SimSun" w:eastAsia="SimSun" w:cs="SimSun"/>
          <w:sz w:val="22"/>
          <w:szCs w:val="22"/>
          <w:spacing w:val="-6"/>
        </w:rPr>
        <w:t>虽然成熟度模型在业内非常受欢迎，但我们要强调的是，成熟</w:t>
      </w:r>
      <w:r>
        <w:rPr>
          <w:rFonts w:ascii="SimSun" w:hAnsi="SimSun" w:eastAsia="SimSun" w:cs="SimSun"/>
          <w:sz w:val="22"/>
          <w:szCs w:val="22"/>
          <w:spacing w:val="3"/>
        </w:rPr>
        <w:t xml:space="preserve"> </w:t>
      </w:r>
      <w:r>
        <w:rPr>
          <w:rFonts w:ascii="SimSun" w:hAnsi="SimSun" w:eastAsia="SimSun" w:cs="SimSun"/>
          <w:sz w:val="22"/>
          <w:szCs w:val="22"/>
          <w:spacing w:val="-5"/>
        </w:rPr>
        <w:t>度模型是不适用于组织的，或者说组织不应该</w:t>
      </w:r>
      <w:r>
        <w:rPr>
          <w:rFonts w:ascii="SimSun" w:hAnsi="SimSun" w:eastAsia="SimSun" w:cs="SimSun"/>
          <w:sz w:val="22"/>
          <w:szCs w:val="22"/>
          <w:spacing w:val="-6"/>
        </w:rPr>
        <w:t>有这种思考方式。相</w:t>
      </w:r>
      <w:r>
        <w:rPr>
          <w:rFonts w:ascii="SimSun" w:hAnsi="SimSun" w:eastAsia="SimSun" w:cs="SimSun"/>
          <w:sz w:val="22"/>
          <w:szCs w:val="22"/>
        </w:rPr>
        <w:t xml:space="preserve"> </w:t>
      </w:r>
      <w:r>
        <w:rPr>
          <w:rFonts w:ascii="SimSun" w:hAnsi="SimSun" w:eastAsia="SimSun" w:cs="SimSun"/>
          <w:sz w:val="22"/>
          <w:szCs w:val="22"/>
          <w:spacing w:val="-6"/>
        </w:rPr>
        <w:t>反，能力模型对于希望加速软件交付的组织至关</w:t>
      </w:r>
      <w:r>
        <w:rPr>
          <w:rFonts w:ascii="SimSun" w:hAnsi="SimSun" w:eastAsia="SimSun" w:cs="SimSun"/>
          <w:sz w:val="22"/>
          <w:szCs w:val="22"/>
          <w:spacing w:val="-7"/>
        </w:rPr>
        <w:t>重要，有以下四个</w:t>
      </w:r>
      <w:r>
        <w:rPr>
          <w:rFonts w:ascii="SimSun" w:hAnsi="SimSun" w:eastAsia="SimSun" w:cs="SimSun"/>
          <w:sz w:val="22"/>
          <w:szCs w:val="22"/>
        </w:rPr>
        <w:t xml:space="preserve"> </w:t>
      </w:r>
      <w:r>
        <w:rPr>
          <w:rFonts w:ascii="SimSun" w:hAnsi="SimSun" w:eastAsia="SimSun" w:cs="SimSun"/>
          <w:sz w:val="27"/>
          <w:szCs w:val="27"/>
          <w:spacing w:val="-33"/>
        </w:rPr>
        <w:t>理由。</w:t>
      </w:r>
    </w:p>
    <w:p>
      <w:pPr>
        <w:ind w:firstLine="440"/>
        <w:spacing w:before="309" w:line="336" w:lineRule="auto"/>
        <w:jc w:val="both"/>
        <w:rPr>
          <w:rFonts w:ascii="SimSun" w:hAnsi="SimSun" w:eastAsia="SimSun" w:cs="SimSun"/>
          <w:sz w:val="22"/>
          <w:szCs w:val="22"/>
        </w:rPr>
      </w:pPr>
      <w:r>
        <w:rPr>
          <w:rFonts w:ascii="SimSun" w:hAnsi="SimSun" w:eastAsia="SimSun" w:cs="SimSun"/>
          <w:sz w:val="22"/>
          <w:szCs w:val="22"/>
          <w:spacing w:val="-13"/>
        </w:rPr>
        <w:t>第一，成熟度模型专注于帮助组织“到达”成</w:t>
      </w:r>
      <w:r>
        <w:rPr>
          <w:rFonts w:ascii="SimSun" w:hAnsi="SimSun" w:eastAsia="SimSun" w:cs="SimSun"/>
          <w:sz w:val="22"/>
          <w:szCs w:val="22"/>
          <w:spacing w:val="-14"/>
        </w:rPr>
        <w:t>熟状态，然后宣布</w:t>
      </w:r>
      <w:r>
        <w:rPr>
          <w:rFonts w:ascii="SimSun" w:hAnsi="SimSun" w:eastAsia="SimSun" w:cs="SimSun"/>
          <w:sz w:val="22"/>
          <w:szCs w:val="22"/>
        </w:rPr>
        <w:t xml:space="preserve"> </w:t>
      </w:r>
      <w:r>
        <w:rPr>
          <w:rFonts w:ascii="SimSun" w:hAnsi="SimSun" w:eastAsia="SimSun" w:cs="SimSun"/>
          <w:sz w:val="22"/>
          <w:szCs w:val="22"/>
          <w:spacing w:val="-18"/>
        </w:rPr>
        <w:t>自己大功告成，而技术转型应遵循持续改进范式。与成熟度模型相反，</w:t>
      </w:r>
      <w:r>
        <w:rPr>
          <w:rFonts w:ascii="SimSun" w:hAnsi="SimSun" w:eastAsia="SimSun" w:cs="SimSun"/>
          <w:sz w:val="22"/>
          <w:szCs w:val="22"/>
          <w:spacing w:val="7"/>
        </w:rPr>
        <w:t xml:space="preserve"> </w:t>
      </w:r>
      <w:r>
        <w:rPr>
          <w:rFonts w:ascii="SimSun" w:hAnsi="SimSun" w:eastAsia="SimSun" w:cs="SimSun"/>
          <w:sz w:val="22"/>
          <w:szCs w:val="22"/>
          <w:spacing w:val="-13"/>
        </w:rPr>
        <w:t>能力模型专注于帮助组织不断改进，并意识到技术和商业环境会不断</w:t>
      </w:r>
      <w:r>
        <w:rPr>
          <w:rFonts w:ascii="SimSun" w:hAnsi="SimSun" w:eastAsia="SimSun" w:cs="SimSun"/>
          <w:sz w:val="22"/>
          <w:szCs w:val="22"/>
          <w:spacing w:val="7"/>
        </w:rPr>
        <w:t xml:space="preserve"> </w:t>
      </w:r>
      <w:r>
        <w:rPr>
          <w:rFonts w:ascii="SimSun" w:hAnsi="SimSun" w:eastAsia="SimSun" w:cs="SimSun"/>
          <w:sz w:val="22"/>
          <w:szCs w:val="22"/>
          <w:spacing w:val="-6"/>
        </w:rPr>
        <w:t>变化。那些最具创新性的公司和表现最好的组织始终致力于变得更</w:t>
      </w:r>
      <w:r>
        <w:rPr>
          <w:rFonts w:ascii="SimSun" w:hAnsi="SimSun" w:eastAsia="SimSun" w:cs="SimSun"/>
          <w:sz w:val="22"/>
          <w:szCs w:val="22"/>
          <w:spacing w:val="13"/>
        </w:rPr>
        <w:t xml:space="preserve"> </w:t>
      </w:r>
      <w:r>
        <w:rPr>
          <w:rFonts w:ascii="SimSun" w:hAnsi="SimSun" w:eastAsia="SimSun" w:cs="SimSun"/>
          <w:sz w:val="22"/>
          <w:szCs w:val="22"/>
          <w:spacing w:val="-19"/>
        </w:rPr>
        <w:t>好，从不认为自己在改进或转型的过程中已经“成熟”或“完成”——</w:t>
      </w:r>
    </w:p>
    <w:p>
      <w:pPr>
        <w:spacing w:before="1" w:line="218" w:lineRule="auto"/>
        <w:rPr>
          <w:rFonts w:ascii="SimSun" w:hAnsi="SimSun" w:eastAsia="SimSun" w:cs="SimSun"/>
          <w:sz w:val="22"/>
          <w:szCs w:val="22"/>
        </w:rPr>
      </w:pPr>
      <w:r>
        <w:rPr>
          <w:rFonts w:ascii="SimSun" w:hAnsi="SimSun" w:eastAsia="SimSun" w:cs="SimSun"/>
          <w:sz w:val="22"/>
          <w:szCs w:val="22"/>
          <w:spacing w:val="-11"/>
        </w:rPr>
        <w:t>我们在研究中看到了这一点。</w:t>
      </w:r>
    </w:p>
    <w:p>
      <w:pPr>
        <w:pStyle w:val="BodyText"/>
        <w:spacing w:line="309" w:lineRule="auto"/>
        <w:rPr/>
      </w:pPr>
      <w:r/>
    </w:p>
    <w:p>
      <w:pPr>
        <w:ind w:right="32" w:firstLine="440"/>
        <w:spacing w:before="72" w:line="342" w:lineRule="auto"/>
        <w:jc w:val="both"/>
        <w:rPr>
          <w:rFonts w:ascii="SimSun" w:hAnsi="SimSun" w:eastAsia="SimSun" w:cs="SimSun"/>
          <w:sz w:val="22"/>
          <w:szCs w:val="22"/>
        </w:rPr>
      </w:pPr>
      <w:r>
        <w:rPr>
          <w:rFonts w:ascii="SimSun" w:hAnsi="SimSun" w:eastAsia="SimSun" w:cs="SimSun"/>
          <w:sz w:val="22"/>
          <w:szCs w:val="22"/>
          <w:spacing w:val="-13"/>
        </w:rPr>
        <w:t>第二，成熟度模型通常是线性的，其中为每组团队和组织规定了</w:t>
      </w:r>
      <w:r>
        <w:rPr>
          <w:rFonts w:ascii="SimSun" w:hAnsi="SimSun" w:eastAsia="SimSun" w:cs="SimSun"/>
          <w:sz w:val="22"/>
          <w:szCs w:val="22"/>
        </w:rPr>
        <w:t xml:space="preserve"> </w:t>
      </w:r>
      <w:r>
        <w:rPr>
          <w:rFonts w:ascii="SimSun" w:hAnsi="SimSun" w:eastAsia="SimSun" w:cs="SimSun"/>
          <w:sz w:val="22"/>
          <w:szCs w:val="22"/>
          <w:spacing w:val="-16"/>
        </w:rPr>
        <w:t>一组类似的技术、工具或功能。成熟度模型假设所有团队和组织的“1</w:t>
      </w:r>
      <w:r>
        <w:rPr>
          <w:rFonts w:ascii="SimSun" w:hAnsi="SimSun" w:eastAsia="SimSun" w:cs="SimSun"/>
          <w:sz w:val="22"/>
          <w:szCs w:val="22"/>
          <w:spacing w:val="15"/>
        </w:rPr>
        <w:t xml:space="preserve"> </w:t>
      </w:r>
      <w:r>
        <w:rPr>
          <w:rFonts w:ascii="SimSun" w:hAnsi="SimSun" w:eastAsia="SimSun" w:cs="SimSun"/>
          <w:sz w:val="22"/>
          <w:szCs w:val="22"/>
          <w:spacing w:val="-9"/>
        </w:rPr>
        <w:t>级”和“2级”都在同一水平线上，但从事技术工作的人都知道</w:t>
      </w:r>
      <w:r>
        <w:rPr>
          <w:rFonts w:ascii="SimSun" w:hAnsi="SimSun" w:eastAsia="SimSun" w:cs="SimSun"/>
          <w:sz w:val="22"/>
          <w:szCs w:val="22"/>
          <w:spacing w:val="-10"/>
        </w:rPr>
        <w:t>情况</w:t>
      </w:r>
      <w:r>
        <w:rPr>
          <w:rFonts w:ascii="SimSun" w:hAnsi="SimSun" w:eastAsia="SimSun" w:cs="SimSun"/>
          <w:sz w:val="22"/>
          <w:szCs w:val="22"/>
        </w:rPr>
        <w:t xml:space="preserve"> </w:t>
      </w:r>
      <w:r>
        <w:rPr>
          <w:rFonts w:ascii="SimSun" w:hAnsi="SimSun" w:eastAsia="SimSun" w:cs="SimSun"/>
          <w:sz w:val="22"/>
          <w:szCs w:val="22"/>
          <w:spacing w:val="-13"/>
        </w:rPr>
        <w:t>并非如此。相比之下，能力模型是多维和动态的，它允许组织</w:t>
      </w:r>
      <w:r>
        <w:rPr>
          <w:rFonts w:ascii="SimSun" w:hAnsi="SimSun" w:eastAsia="SimSun" w:cs="SimSun"/>
          <w:sz w:val="22"/>
          <w:szCs w:val="22"/>
          <w:spacing w:val="-14"/>
        </w:rPr>
        <w:t>的不同</w:t>
      </w:r>
      <w:r>
        <w:rPr>
          <w:rFonts w:ascii="SimSun" w:hAnsi="SimSun" w:eastAsia="SimSun" w:cs="SimSun"/>
          <w:sz w:val="22"/>
          <w:szCs w:val="22"/>
        </w:rPr>
        <w:t xml:space="preserve"> </w:t>
      </w:r>
      <w:r>
        <w:rPr>
          <w:rFonts w:ascii="SimSun" w:hAnsi="SimSun" w:eastAsia="SimSun" w:cs="SimSun"/>
          <w:sz w:val="22"/>
          <w:szCs w:val="22"/>
          <w:spacing w:val="-13"/>
        </w:rPr>
        <w:t>部分采取自定义的方法来改进，并根据其当前的情况以及短期目标和</w:t>
      </w:r>
    </w:p>
    <w:p>
      <w:pPr>
        <w:spacing w:line="219" w:lineRule="auto"/>
        <w:rPr>
          <w:rFonts w:ascii="SimSun" w:hAnsi="SimSun" w:eastAsia="SimSun" w:cs="SimSun"/>
          <w:sz w:val="22"/>
          <w:szCs w:val="22"/>
        </w:rPr>
      </w:pPr>
      <w:r>
        <w:rPr>
          <w:rFonts w:ascii="SimSun" w:hAnsi="SimSun" w:eastAsia="SimSun" w:cs="SimSun"/>
          <w:sz w:val="22"/>
          <w:szCs w:val="22"/>
          <w:spacing w:val="-12"/>
        </w:rPr>
        <w:t>长期目标，专注于提升能够给予其最大利益的能力</w:t>
      </w:r>
      <w:r>
        <w:rPr>
          <w:rFonts w:ascii="SimSun" w:hAnsi="SimSun" w:eastAsia="SimSun" w:cs="SimSun"/>
          <w:sz w:val="22"/>
          <w:szCs w:val="22"/>
          <w:spacing w:val="-13"/>
        </w:rPr>
        <w:t>。团队既有自己要</w:t>
      </w:r>
    </w:p>
    <w:p>
      <w:pPr>
        <w:spacing w:line="219" w:lineRule="auto"/>
        <w:sectPr>
          <w:pgSz w:w="7100" w:h="11310"/>
          <w:pgMar w:top="400" w:right="400" w:bottom="400" w:left="429" w:header="0" w:footer="0" w:gutter="0"/>
        </w:sectPr>
        <w:rPr>
          <w:rFonts w:ascii="SimSun" w:hAnsi="SimSun" w:eastAsia="SimSun" w:cs="SimSun"/>
          <w:sz w:val="22"/>
          <w:szCs w:val="22"/>
        </w:rPr>
      </w:pPr>
    </w:p>
    <w:p>
      <w:pPr>
        <w:ind w:left="4670"/>
        <w:spacing w:before="192" w:line="221" w:lineRule="auto"/>
        <w:rPr>
          <w:rFonts w:ascii="YouYuan" w:hAnsi="YouYuan" w:eastAsia="YouYuan" w:cs="YouYuan"/>
          <w:sz w:val="18"/>
          <w:szCs w:val="18"/>
        </w:rPr>
      </w:pPr>
      <w:r>
        <w:rPr>
          <w:rFonts w:ascii="YouYuan" w:hAnsi="YouYuan" w:eastAsia="YouYuan" w:cs="YouYuan"/>
          <w:sz w:val="18"/>
          <w:szCs w:val="18"/>
          <w:spacing w:val="15"/>
        </w:rPr>
        <w:t>第1章加速</w:t>
      </w:r>
      <w:r>
        <w:rPr>
          <w:rFonts w:ascii="YouYuan" w:hAnsi="YouYuan" w:eastAsia="YouYuan" w:cs="YouYuan"/>
          <w:sz w:val="18"/>
          <w:szCs w:val="18"/>
          <w:spacing w:val="15"/>
        </w:rPr>
        <w:t xml:space="preserve">  </w:t>
      </w:r>
      <w:r>
        <w:rPr>
          <w:rFonts w:ascii="YouYuan" w:hAnsi="YouYuan" w:eastAsia="YouYuan" w:cs="YouYuan"/>
          <w:sz w:val="18"/>
          <w:szCs w:val="18"/>
          <w:spacing w:val="15"/>
        </w:rPr>
        <w:t>|</w:t>
      </w:r>
      <w:r>
        <w:rPr>
          <w:rFonts w:ascii="YouYuan" w:hAnsi="YouYuan" w:eastAsia="YouYuan" w:cs="YouYuan"/>
          <w:sz w:val="18"/>
          <w:szCs w:val="18"/>
          <w:spacing w:val="6"/>
        </w:rPr>
        <w:t xml:space="preserve">  </w:t>
      </w:r>
      <w:r>
        <w:rPr>
          <w:rFonts w:ascii="YouYuan" w:hAnsi="YouYuan" w:eastAsia="YouYuan" w:cs="YouYuan"/>
          <w:sz w:val="18"/>
          <w:szCs w:val="18"/>
          <w:spacing w:val="15"/>
        </w:rPr>
        <w:t>7</w:t>
      </w:r>
    </w:p>
    <w:p>
      <w:pPr>
        <w:pStyle w:val="BodyText"/>
        <w:spacing w:line="448" w:lineRule="auto"/>
        <w:rPr/>
      </w:pPr>
      <w:r/>
    </w:p>
    <w:p>
      <w:pPr>
        <w:spacing w:before="69" w:line="410" w:lineRule="exact"/>
        <w:rPr>
          <w:rFonts w:ascii="SimSun" w:hAnsi="SimSun" w:eastAsia="SimSun" w:cs="SimSun"/>
          <w:sz w:val="21"/>
          <w:szCs w:val="21"/>
        </w:rPr>
      </w:pPr>
      <w:r>
        <w:rPr>
          <w:rFonts w:ascii="SimSun" w:hAnsi="SimSun" w:eastAsia="SimSun" w:cs="SimSun"/>
          <w:sz w:val="21"/>
          <w:szCs w:val="21"/>
          <w:spacing w:val="-3"/>
          <w:position w:val="15"/>
        </w:rPr>
        <w:t>面对的情况，也有自己的系统、目标和约束。因此，我们应该把重点</w:t>
      </w:r>
    </w:p>
    <w:p>
      <w:pPr>
        <w:spacing w:line="220" w:lineRule="auto"/>
        <w:rPr>
          <w:rFonts w:ascii="SimSun" w:hAnsi="SimSun" w:eastAsia="SimSun" w:cs="SimSun"/>
          <w:sz w:val="21"/>
          <w:szCs w:val="21"/>
        </w:rPr>
      </w:pPr>
      <w:r>
        <w:rPr>
          <w:rFonts w:ascii="SimSun" w:hAnsi="SimSun" w:eastAsia="SimSun" w:cs="SimSun"/>
          <w:sz w:val="21"/>
          <w:szCs w:val="21"/>
          <w:spacing w:val="-3"/>
        </w:rPr>
        <w:t>放在基于这些方面的加速转型上。</w:t>
      </w:r>
    </w:p>
    <w:p>
      <w:pPr>
        <w:pStyle w:val="BodyText"/>
        <w:spacing w:line="276" w:lineRule="auto"/>
        <w:rPr/>
      </w:pPr>
      <w:r/>
    </w:p>
    <w:p>
      <w:pPr>
        <w:ind w:right="84" w:firstLine="420"/>
        <w:spacing w:before="68" w:line="352" w:lineRule="auto"/>
        <w:jc w:val="both"/>
        <w:rPr>
          <w:rFonts w:ascii="SimSun" w:hAnsi="SimSun" w:eastAsia="SimSun" w:cs="SimSun"/>
          <w:sz w:val="21"/>
          <w:szCs w:val="21"/>
        </w:rPr>
      </w:pPr>
      <w:r>
        <w:rPr>
          <w:rFonts w:ascii="SimSun" w:hAnsi="SimSun" w:eastAsia="SimSun" w:cs="SimSun"/>
          <w:sz w:val="21"/>
          <w:szCs w:val="21"/>
          <w:spacing w:val="4"/>
        </w:rPr>
        <w:t>第三，能力模型关注的是关键结果，以及能力(也就是杠杆)如</w:t>
      </w:r>
      <w:r>
        <w:rPr>
          <w:rFonts w:ascii="SimSun" w:hAnsi="SimSun" w:eastAsia="SimSun" w:cs="SimSun"/>
          <w:sz w:val="21"/>
          <w:szCs w:val="21"/>
          <w:spacing w:val="12"/>
        </w:rPr>
        <w:t xml:space="preserve"> </w:t>
      </w:r>
      <w:r>
        <w:rPr>
          <w:rFonts w:ascii="SimSun" w:hAnsi="SimSun" w:eastAsia="SimSun" w:cs="SimSun"/>
          <w:sz w:val="21"/>
          <w:szCs w:val="21"/>
          <w:spacing w:val="-3"/>
        </w:rPr>
        <w:t>何推动这些结果的改进。也就是说，它是基于结果的。这为技术领导</w:t>
      </w:r>
      <w:r>
        <w:rPr>
          <w:rFonts w:ascii="SimSun" w:hAnsi="SimSun" w:eastAsia="SimSun" w:cs="SimSun"/>
          <w:sz w:val="21"/>
          <w:szCs w:val="21"/>
          <w:spacing w:val="2"/>
        </w:rPr>
        <w:t xml:space="preserve"> </w:t>
      </w:r>
      <w:r>
        <w:rPr>
          <w:rFonts w:ascii="SimSun" w:hAnsi="SimSun" w:eastAsia="SimSun" w:cs="SimSun"/>
          <w:sz w:val="21"/>
          <w:szCs w:val="21"/>
          <w:spacing w:val="1"/>
        </w:rPr>
        <w:t>层提供了明确的方向和战略来实现总体目标(</w:t>
      </w:r>
      <w:r>
        <w:rPr>
          <w:rFonts w:ascii="SimSun" w:hAnsi="SimSun" w:eastAsia="SimSun" w:cs="SimSun"/>
          <w:sz w:val="21"/>
          <w:szCs w:val="21"/>
        </w:rPr>
        <w:t>侧重于改善关键结果的 </w:t>
      </w:r>
      <w:r>
        <w:rPr>
          <w:rFonts w:ascii="SimSun" w:hAnsi="SimSun" w:eastAsia="SimSun" w:cs="SimSun"/>
          <w:sz w:val="21"/>
          <w:szCs w:val="21"/>
          <w:spacing w:val="1"/>
        </w:rPr>
        <w:t>能力)。它还使团队领导者和个人贡献者能够设定与团</w:t>
      </w:r>
      <w:r>
        <w:rPr>
          <w:rFonts w:ascii="SimSun" w:hAnsi="SimSun" w:eastAsia="SimSun" w:cs="SimSun"/>
          <w:sz w:val="21"/>
          <w:szCs w:val="21"/>
        </w:rPr>
        <w:t>队在当前时间 </w:t>
      </w:r>
      <w:r>
        <w:rPr>
          <w:rFonts w:ascii="SimSun" w:hAnsi="SimSun" w:eastAsia="SimSun" w:cs="SimSun"/>
          <w:sz w:val="21"/>
          <w:szCs w:val="21"/>
          <w:spacing w:val="-3"/>
        </w:rPr>
        <w:t>段关注的能力相关的改进目标。大多数成熟度模型只衡量组织</w:t>
      </w:r>
      <w:r>
        <w:rPr>
          <w:rFonts w:ascii="SimSun" w:hAnsi="SimSun" w:eastAsia="SimSun" w:cs="SimSun"/>
          <w:sz w:val="21"/>
          <w:szCs w:val="21"/>
          <w:spacing w:val="-4"/>
        </w:rPr>
        <w:t>中的技</w:t>
      </w:r>
      <w:r>
        <w:rPr>
          <w:rFonts w:ascii="SimSun" w:hAnsi="SimSun" w:eastAsia="SimSun" w:cs="SimSun"/>
          <w:sz w:val="21"/>
          <w:szCs w:val="21"/>
        </w:rPr>
        <w:t xml:space="preserve"> </w:t>
      </w:r>
      <w:r>
        <w:rPr>
          <w:rFonts w:ascii="SimSun" w:hAnsi="SimSun" w:eastAsia="SimSun" w:cs="SimSun"/>
          <w:sz w:val="21"/>
          <w:szCs w:val="21"/>
          <w:spacing w:val="-3"/>
        </w:rPr>
        <w:t>术熟练程度或工具和基础设施，而不是将其与结果联系起来。这些最</w:t>
      </w:r>
      <w:r>
        <w:rPr>
          <w:rFonts w:ascii="SimSun" w:hAnsi="SimSun" w:eastAsia="SimSun" w:cs="SimSun"/>
          <w:sz w:val="21"/>
          <w:szCs w:val="21"/>
        </w:rPr>
        <w:t xml:space="preserve"> </w:t>
      </w:r>
      <w:r>
        <w:rPr>
          <w:rFonts w:ascii="SimSun" w:hAnsi="SimSun" w:eastAsia="SimSun" w:cs="SimSun"/>
          <w:sz w:val="21"/>
          <w:szCs w:val="21"/>
          <w:spacing w:val="-3"/>
        </w:rPr>
        <w:t>终会成为虚荣指标：虽然衡量起来相对容易，但这些指标并没有体现</w:t>
      </w:r>
    </w:p>
    <w:p>
      <w:pPr>
        <w:spacing w:line="219" w:lineRule="auto"/>
        <w:rPr>
          <w:rFonts w:ascii="SimSun" w:hAnsi="SimSun" w:eastAsia="SimSun" w:cs="SimSun"/>
          <w:sz w:val="21"/>
          <w:szCs w:val="21"/>
        </w:rPr>
      </w:pPr>
      <w:r>
        <w:rPr>
          <w:rFonts w:ascii="SimSun" w:hAnsi="SimSun" w:eastAsia="SimSun" w:cs="SimSun"/>
          <w:sz w:val="21"/>
          <w:szCs w:val="21"/>
          <w:spacing w:val="-5"/>
        </w:rPr>
        <w:t>它们对业务的影响。</w:t>
      </w:r>
    </w:p>
    <w:p>
      <w:pPr>
        <w:pStyle w:val="BodyText"/>
        <w:spacing w:line="318" w:lineRule="auto"/>
        <w:rPr/>
      </w:pPr>
      <w:r/>
    </w:p>
    <w:p>
      <w:pPr>
        <w:ind w:right="87" w:firstLine="420"/>
        <w:spacing w:before="69" w:line="352" w:lineRule="auto"/>
        <w:jc w:val="both"/>
        <w:rPr>
          <w:rFonts w:ascii="SimSun" w:hAnsi="SimSun" w:eastAsia="SimSun" w:cs="SimSun"/>
          <w:sz w:val="21"/>
          <w:szCs w:val="21"/>
        </w:rPr>
      </w:pPr>
      <w:r>
        <w:rPr>
          <w:rFonts w:ascii="SimSun" w:hAnsi="SimSun" w:eastAsia="SimSun" w:cs="SimSun"/>
          <w:sz w:val="21"/>
          <w:szCs w:val="21"/>
          <w:spacing w:val="-3"/>
        </w:rPr>
        <w:t>第四，成熟度模型定义了要实现的技术、流程和</w:t>
      </w:r>
      <w:r>
        <w:rPr>
          <w:rFonts w:ascii="SimSun" w:hAnsi="SimSun" w:eastAsia="SimSun" w:cs="SimSun"/>
          <w:sz w:val="21"/>
          <w:szCs w:val="21"/>
          <w:spacing w:val="-4"/>
        </w:rPr>
        <w:t>组织能力的静态</w:t>
      </w:r>
      <w:r>
        <w:rPr>
          <w:rFonts w:ascii="SimSun" w:hAnsi="SimSun" w:eastAsia="SimSun" w:cs="SimSun"/>
          <w:sz w:val="21"/>
          <w:szCs w:val="21"/>
        </w:rPr>
        <w:t xml:space="preserve"> </w:t>
      </w:r>
      <w:r>
        <w:rPr>
          <w:rFonts w:ascii="SimSun" w:hAnsi="SimSun" w:eastAsia="SimSun" w:cs="SimSun"/>
          <w:sz w:val="21"/>
          <w:szCs w:val="21"/>
          <w:spacing w:val="-3"/>
        </w:rPr>
        <w:t>水平。它没有考虑到技术和商业环境不断变化的本质。我们自</w:t>
      </w:r>
      <w:r>
        <w:rPr>
          <w:rFonts w:ascii="SimSun" w:hAnsi="SimSun" w:eastAsia="SimSun" w:cs="SimSun"/>
          <w:sz w:val="21"/>
          <w:szCs w:val="21"/>
          <w:spacing w:val="-4"/>
        </w:rPr>
        <w:t>己的研</w:t>
      </w:r>
      <w:r>
        <w:rPr>
          <w:rFonts w:ascii="SimSun" w:hAnsi="SimSun" w:eastAsia="SimSun" w:cs="SimSun"/>
          <w:sz w:val="21"/>
          <w:szCs w:val="21"/>
        </w:rPr>
        <w:t xml:space="preserve"> </w:t>
      </w:r>
      <w:r>
        <w:rPr>
          <w:rFonts w:ascii="SimSun" w:hAnsi="SimSun" w:eastAsia="SimSun" w:cs="SimSun"/>
          <w:sz w:val="21"/>
          <w:szCs w:val="21"/>
          <w:spacing w:val="-3"/>
        </w:rPr>
        <w:t>究和数据已经证实，行业正在发生变化：今年好的甚至“高绩效”的</w:t>
      </w:r>
      <w:r>
        <w:rPr>
          <w:rFonts w:ascii="SimSun" w:hAnsi="SimSun" w:eastAsia="SimSun" w:cs="SimSun"/>
          <w:sz w:val="21"/>
          <w:szCs w:val="21"/>
          <w:spacing w:val="5"/>
        </w:rPr>
        <w:t xml:space="preserve"> </w:t>
      </w:r>
      <w:r>
        <w:rPr>
          <w:rFonts w:ascii="SimSun" w:hAnsi="SimSun" w:eastAsia="SimSun" w:cs="SimSun"/>
          <w:sz w:val="21"/>
          <w:szCs w:val="21"/>
          <w:spacing w:val="4"/>
        </w:rPr>
        <w:t>做法，到了明年就不够好了。相比之下，能力模型考虑到了动态变</w:t>
      </w:r>
      <w:r>
        <w:rPr>
          <w:rFonts w:ascii="SimSun" w:hAnsi="SimSun" w:eastAsia="SimSun" w:cs="SimSun"/>
          <w:sz w:val="21"/>
          <w:szCs w:val="21"/>
          <w:spacing w:val="1"/>
        </w:rPr>
        <w:t xml:space="preserve"> </w:t>
      </w:r>
      <w:r>
        <w:rPr>
          <w:rFonts w:ascii="SimSun" w:hAnsi="SimSun" w:eastAsia="SimSun" w:cs="SimSun"/>
          <w:sz w:val="21"/>
          <w:szCs w:val="21"/>
          <w:spacing w:val="4"/>
        </w:rPr>
        <w:t>化的环境，并允许团队和组织专注于开发保持竞争力所需的技能和</w:t>
      </w:r>
    </w:p>
    <w:p>
      <w:pPr>
        <w:spacing w:line="219" w:lineRule="auto"/>
        <w:rPr>
          <w:rFonts w:ascii="SimSun" w:hAnsi="SimSun" w:eastAsia="SimSun" w:cs="SimSun"/>
          <w:sz w:val="21"/>
          <w:szCs w:val="21"/>
        </w:rPr>
      </w:pPr>
      <w:r>
        <w:rPr>
          <w:rFonts w:ascii="SimSun" w:hAnsi="SimSun" w:eastAsia="SimSun" w:cs="SimSun"/>
          <w:sz w:val="21"/>
          <w:szCs w:val="21"/>
          <w:spacing w:val="-11"/>
        </w:rPr>
        <w:t>能力。</w:t>
      </w:r>
    </w:p>
    <w:p>
      <w:pPr>
        <w:pStyle w:val="BodyText"/>
        <w:spacing w:line="311" w:lineRule="auto"/>
        <w:rPr/>
      </w:pPr>
      <w:r/>
    </w:p>
    <w:p>
      <w:pPr>
        <w:ind w:firstLine="420"/>
        <w:spacing w:before="69" w:line="360" w:lineRule="auto"/>
        <w:jc w:val="both"/>
        <w:rPr>
          <w:rFonts w:ascii="SimSun" w:hAnsi="SimSun" w:eastAsia="SimSun" w:cs="SimSun"/>
          <w:sz w:val="21"/>
          <w:szCs w:val="21"/>
        </w:rPr>
      </w:pPr>
      <w:r>
        <w:rPr>
          <w:rFonts w:ascii="SimSun" w:hAnsi="SimSun" w:eastAsia="SimSun" w:cs="SimSun"/>
          <w:sz w:val="21"/>
          <w:szCs w:val="21"/>
          <w:spacing w:val="-7"/>
        </w:rPr>
        <w:t>通过关注能力范式，组织可以不断改进。通过专注于正确</w:t>
      </w:r>
      <w:r>
        <w:rPr>
          <w:rFonts w:ascii="SimSun" w:hAnsi="SimSun" w:eastAsia="SimSun" w:cs="SimSun"/>
          <w:sz w:val="21"/>
          <w:szCs w:val="21"/>
          <w:spacing w:val="-8"/>
        </w:rPr>
        <w:t>的能力，</w:t>
      </w:r>
      <w:r>
        <w:rPr>
          <w:rFonts w:ascii="SimSun" w:hAnsi="SimSun" w:eastAsia="SimSun" w:cs="SimSun"/>
          <w:sz w:val="21"/>
          <w:szCs w:val="21"/>
        </w:rPr>
        <w:t xml:space="preserve"> </w:t>
      </w:r>
      <w:r>
        <w:rPr>
          <w:rFonts w:ascii="SimSun" w:hAnsi="SimSun" w:eastAsia="SimSun" w:cs="SimSun"/>
          <w:sz w:val="21"/>
          <w:szCs w:val="21"/>
          <w:spacing w:val="-3"/>
        </w:rPr>
        <w:t>组织可以推动其结果的改进，使其能够以更快的速度和更高的</w:t>
      </w:r>
      <w:r>
        <w:rPr>
          <w:rFonts w:ascii="SimSun" w:hAnsi="SimSun" w:eastAsia="SimSun" w:cs="SimSun"/>
          <w:sz w:val="21"/>
          <w:szCs w:val="21"/>
          <w:spacing w:val="-4"/>
        </w:rPr>
        <w:t>稳定性</w:t>
      </w:r>
      <w:r>
        <w:rPr>
          <w:rFonts w:ascii="SimSun" w:hAnsi="SimSun" w:eastAsia="SimSun" w:cs="SimSun"/>
          <w:sz w:val="21"/>
          <w:szCs w:val="21"/>
        </w:rPr>
        <w:t xml:space="preserve">  </w:t>
      </w:r>
      <w:r>
        <w:rPr>
          <w:rFonts w:ascii="SimSun" w:hAnsi="SimSun" w:eastAsia="SimSun" w:cs="SimSun"/>
          <w:sz w:val="21"/>
          <w:szCs w:val="21"/>
          <w:spacing w:val="-1"/>
        </w:rPr>
        <w:t>开发和交付软件。事实上，我们看到的最出色</w:t>
      </w:r>
      <w:r>
        <w:rPr>
          <w:rFonts w:ascii="SimSun" w:hAnsi="SimSun" w:eastAsia="SimSun" w:cs="SimSun"/>
          <w:sz w:val="21"/>
          <w:szCs w:val="21"/>
          <w:spacing w:val="-2"/>
        </w:rPr>
        <w:t>的组织正是这样做的。</w:t>
      </w:r>
    </w:p>
    <w:p>
      <w:pPr>
        <w:spacing w:line="218" w:lineRule="auto"/>
        <w:rPr>
          <w:rFonts w:ascii="SimSun" w:hAnsi="SimSun" w:eastAsia="SimSun" w:cs="SimSun"/>
          <w:sz w:val="21"/>
          <w:szCs w:val="21"/>
        </w:rPr>
      </w:pPr>
      <w:r>
        <w:rPr>
          <w:rFonts w:ascii="SimSun" w:hAnsi="SimSun" w:eastAsia="SimSun" w:cs="SimSun"/>
          <w:sz w:val="21"/>
          <w:szCs w:val="21"/>
          <w:spacing w:val="-2"/>
        </w:rPr>
        <w:t>它们年复一年地连续创收，并且永远不会满足于昨天的成就。</w:t>
      </w:r>
    </w:p>
    <w:p>
      <w:pPr>
        <w:spacing w:line="218" w:lineRule="auto"/>
        <w:sectPr>
          <w:pgSz w:w="7100" w:h="11290"/>
          <w:pgMar w:top="400" w:right="565" w:bottom="400" w:left="229" w:header="0" w:footer="0" w:gutter="0"/>
        </w:sectPr>
        <w:rPr>
          <w:rFonts w:ascii="SimSun" w:hAnsi="SimSun" w:eastAsia="SimSun" w:cs="SimSun"/>
          <w:sz w:val="21"/>
          <w:szCs w:val="21"/>
        </w:rPr>
      </w:pPr>
    </w:p>
    <w:p>
      <w:pPr>
        <w:spacing w:before="201" w:line="217" w:lineRule="auto"/>
        <w:rPr>
          <w:rFonts w:ascii="SimHei" w:hAnsi="SimHei" w:eastAsia="SimHei" w:cs="SimHei"/>
          <w:sz w:val="17"/>
          <w:szCs w:val="17"/>
        </w:rPr>
      </w:pPr>
      <w:r>
        <w:rPr>
          <w:rFonts w:ascii="SimHei" w:hAnsi="SimHei" w:eastAsia="SimHei" w:cs="SimHei"/>
          <w:sz w:val="17"/>
          <w:szCs w:val="17"/>
          <w:spacing w:val="-3"/>
        </w:rPr>
        <w:t>8</w:t>
      </w:r>
      <w:r>
        <w:rPr>
          <w:rFonts w:ascii="SimHei" w:hAnsi="SimHei" w:eastAsia="SimHei" w:cs="SimHei"/>
          <w:sz w:val="17"/>
          <w:szCs w:val="17"/>
          <w:spacing w:val="35"/>
          <w:w w:val="101"/>
        </w:rPr>
        <w:t xml:space="preserve">  </w:t>
      </w:r>
      <w:r>
        <w:rPr>
          <w:rFonts w:ascii="SimHei" w:hAnsi="SimHei" w:eastAsia="SimHei" w:cs="SimHei"/>
          <w:sz w:val="17"/>
          <w:szCs w:val="17"/>
          <w:spacing w:val="-3"/>
        </w:rPr>
        <w:t>|</w:t>
      </w:r>
      <w:r>
        <w:rPr>
          <w:rFonts w:ascii="SimHei" w:hAnsi="SimHei" w:eastAsia="SimHei" w:cs="SimHei"/>
          <w:sz w:val="17"/>
          <w:szCs w:val="17"/>
          <w:spacing w:val="15"/>
        </w:rPr>
        <w:t xml:space="preserve">  </w:t>
      </w:r>
      <w:r>
        <w:rPr>
          <w:rFonts w:ascii="SimHei" w:hAnsi="SimHei" w:eastAsia="SimHei" w:cs="SimHei"/>
          <w:sz w:val="17"/>
          <w:szCs w:val="17"/>
          <w:spacing w:val="-3"/>
        </w:rPr>
        <w:t>加速：企业数字化转型的24项核心能力</w:t>
      </w:r>
    </w:p>
    <w:p>
      <w:pPr>
        <w:pStyle w:val="BodyText"/>
        <w:spacing w:line="272" w:lineRule="auto"/>
        <w:rPr/>
      </w:pPr>
      <w:r/>
    </w:p>
    <w:p>
      <w:pPr>
        <w:pStyle w:val="BodyText"/>
        <w:spacing w:line="272" w:lineRule="auto"/>
        <w:rPr/>
      </w:pPr>
      <w:r/>
    </w:p>
    <w:p>
      <w:pPr>
        <w:ind w:left="3"/>
        <w:spacing w:before="94" w:line="213" w:lineRule="auto"/>
        <w:outlineLvl w:val="0"/>
        <w:rPr>
          <w:rFonts w:ascii="SimHei" w:hAnsi="SimHei" w:eastAsia="SimHei" w:cs="SimHei"/>
          <w:sz w:val="29"/>
          <w:szCs w:val="29"/>
        </w:rPr>
      </w:pPr>
      <w:r>
        <w:rPr>
          <w:rFonts w:ascii="SimHei" w:hAnsi="SimHei" w:eastAsia="SimHei" w:cs="SimHei"/>
          <w:sz w:val="29"/>
          <w:szCs w:val="29"/>
          <w:b/>
          <w:bCs/>
          <w:spacing w:val="-13"/>
        </w:rPr>
        <w:t>1.2</w:t>
      </w:r>
      <w:r>
        <w:rPr>
          <w:rFonts w:ascii="SimHei" w:hAnsi="SimHei" w:eastAsia="SimHei" w:cs="SimHei"/>
          <w:sz w:val="29"/>
          <w:szCs w:val="29"/>
          <w:spacing w:val="-13"/>
        </w:rPr>
        <w:t xml:space="preserve">  </w:t>
      </w:r>
      <w:r>
        <w:rPr>
          <w:rFonts w:ascii="SimHei" w:hAnsi="SimHei" w:eastAsia="SimHei" w:cs="SimHei"/>
          <w:sz w:val="29"/>
          <w:szCs w:val="29"/>
          <w:b/>
          <w:bCs/>
          <w:spacing w:val="-13"/>
        </w:rPr>
        <w:t>基于实证的变革，聚焦于核心能力</w:t>
      </w:r>
    </w:p>
    <w:p>
      <w:pPr>
        <w:pStyle w:val="BodyText"/>
        <w:spacing w:line="457" w:lineRule="auto"/>
        <w:rPr/>
      </w:pPr>
      <w:r/>
    </w:p>
    <w:p>
      <w:pPr>
        <w:ind w:right="15" w:firstLine="439"/>
        <w:spacing w:before="69" w:line="352" w:lineRule="auto"/>
        <w:jc w:val="both"/>
        <w:rPr>
          <w:rFonts w:ascii="SimSun" w:hAnsi="SimSun" w:eastAsia="SimSun" w:cs="SimSun"/>
          <w:sz w:val="21"/>
          <w:szCs w:val="21"/>
        </w:rPr>
      </w:pPr>
      <w:r>
        <w:rPr>
          <w:rFonts w:ascii="SimSun" w:hAnsi="SimSun" w:eastAsia="SimSun" w:cs="SimSun"/>
          <w:sz w:val="21"/>
          <w:szCs w:val="21"/>
          <w:spacing w:val="-4"/>
        </w:rPr>
        <w:t>无论是在能力模型还是在成熟度模型中，对于关注哪些能力，都</w:t>
      </w:r>
      <w:r>
        <w:rPr>
          <w:rFonts w:ascii="SimSun" w:hAnsi="SimSun" w:eastAsia="SimSun" w:cs="SimSun"/>
          <w:sz w:val="21"/>
          <w:szCs w:val="21"/>
          <w:spacing w:val="9"/>
        </w:rPr>
        <w:t xml:space="preserve"> </w:t>
      </w:r>
      <w:r>
        <w:rPr>
          <w:rFonts w:ascii="SimSun" w:hAnsi="SimSun" w:eastAsia="SimSun" w:cs="SimSun"/>
          <w:sz w:val="21"/>
          <w:szCs w:val="21"/>
          <w:spacing w:val="-3"/>
        </w:rPr>
        <w:t>存在分歧。产品供应商通常倾向于与其产品一致的能力。产品顾问倾</w:t>
      </w:r>
      <w:r>
        <w:rPr>
          <w:rFonts w:ascii="SimSun" w:hAnsi="SimSun" w:eastAsia="SimSun" w:cs="SimSun"/>
          <w:sz w:val="21"/>
          <w:szCs w:val="21"/>
          <w:spacing w:val="7"/>
        </w:rPr>
        <w:t xml:space="preserve"> </w:t>
      </w:r>
      <w:r>
        <w:rPr>
          <w:rFonts w:ascii="SimSun" w:hAnsi="SimSun" w:eastAsia="SimSun" w:cs="SimSun"/>
          <w:sz w:val="21"/>
          <w:szCs w:val="21"/>
          <w:spacing w:val="-2"/>
        </w:rPr>
        <w:t>向于与他们的背景、服务和他们自己开发的评估工具相匹配的能</w:t>
      </w:r>
      <w:r>
        <w:rPr>
          <w:rFonts w:ascii="SimSun" w:hAnsi="SimSun" w:eastAsia="SimSun" w:cs="SimSun"/>
          <w:sz w:val="21"/>
          <w:szCs w:val="21"/>
          <w:spacing w:val="-3"/>
        </w:rPr>
        <w:t>力。</w:t>
      </w:r>
      <w:r>
        <w:rPr>
          <w:rFonts w:ascii="SimSun" w:hAnsi="SimSun" w:eastAsia="SimSun" w:cs="SimSun"/>
          <w:sz w:val="21"/>
          <w:szCs w:val="21"/>
        </w:rPr>
        <w:t xml:space="preserve"> </w:t>
      </w:r>
      <w:r>
        <w:rPr>
          <w:rFonts w:ascii="SimSun" w:hAnsi="SimSun" w:eastAsia="SimSun" w:cs="SimSun"/>
          <w:sz w:val="21"/>
          <w:szCs w:val="21"/>
          <w:spacing w:val="-3"/>
        </w:rPr>
        <w:t>我们已经看到有的组织试图设计自己的评估模型，它们或是选择那些</w:t>
      </w:r>
      <w:r>
        <w:rPr>
          <w:rFonts w:ascii="SimSun" w:hAnsi="SimSun" w:eastAsia="SimSun" w:cs="SimSun"/>
          <w:sz w:val="21"/>
          <w:szCs w:val="21"/>
          <w:spacing w:val="9"/>
        </w:rPr>
        <w:t xml:space="preserve"> </w:t>
      </w:r>
      <w:r>
        <w:rPr>
          <w:rFonts w:ascii="SimSun" w:hAnsi="SimSun" w:eastAsia="SimSun" w:cs="SimSun"/>
          <w:sz w:val="21"/>
          <w:szCs w:val="21"/>
          <w:spacing w:val="-3"/>
        </w:rPr>
        <w:t>与内部最佳团队技能集合相匹配的解决方案，或是因为组织中需要改</w:t>
      </w:r>
    </w:p>
    <w:p>
      <w:pPr>
        <w:spacing w:line="219" w:lineRule="auto"/>
        <w:rPr>
          <w:rFonts w:ascii="SimSun" w:hAnsi="SimSun" w:eastAsia="SimSun" w:cs="SimSun"/>
          <w:sz w:val="21"/>
          <w:szCs w:val="21"/>
        </w:rPr>
      </w:pPr>
      <w:r>
        <w:rPr>
          <w:rFonts w:ascii="SimSun" w:hAnsi="SimSun" w:eastAsia="SimSun" w:cs="SimSun"/>
          <w:sz w:val="21"/>
          <w:szCs w:val="21"/>
          <w:spacing w:val="-2"/>
        </w:rPr>
        <w:t>进的领域数量过于庞大而陷于分析瘫痪。</w:t>
      </w:r>
    </w:p>
    <w:p>
      <w:pPr>
        <w:pStyle w:val="BodyText"/>
        <w:spacing w:line="309" w:lineRule="auto"/>
        <w:rPr/>
      </w:pPr>
      <w:r/>
    </w:p>
    <w:p>
      <w:pPr>
        <w:ind w:right="26"/>
        <w:spacing w:before="69" w:line="410" w:lineRule="exact"/>
        <w:jc w:val="right"/>
        <w:rPr>
          <w:rFonts w:ascii="SimSun" w:hAnsi="SimSun" w:eastAsia="SimSun" w:cs="SimSun"/>
          <w:sz w:val="21"/>
          <w:szCs w:val="21"/>
        </w:rPr>
      </w:pPr>
      <w:r>
        <w:rPr>
          <w:rFonts w:ascii="SimSun" w:hAnsi="SimSun" w:eastAsia="SimSun" w:cs="SimSun"/>
          <w:sz w:val="21"/>
          <w:szCs w:val="21"/>
          <w:spacing w:val="-3"/>
          <w:position w:val="15"/>
        </w:rPr>
        <w:t>我们需要一个更具指导性且基于实证的解决方</w:t>
      </w:r>
      <w:r>
        <w:rPr>
          <w:rFonts w:ascii="SimSun" w:hAnsi="SimSun" w:eastAsia="SimSun" w:cs="SimSun"/>
          <w:sz w:val="21"/>
          <w:szCs w:val="21"/>
          <w:spacing w:val="-4"/>
          <w:position w:val="15"/>
        </w:rPr>
        <w:t>案。本书中讨论的</w:t>
      </w:r>
    </w:p>
    <w:p>
      <w:pPr>
        <w:spacing w:line="219" w:lineRule="auto"/>
        <w:rPr>
          <w:rFonts w:ascii="SimSun" w:hAnsi="SimSun" w:eastAsia="SimSun" w:cs="SimSun"/>
          <w:sz w:val="21"/>
          <w:szCs w:val="21"/>
        </w:rPr>
      </w:pPr>
      <w:r>
        <w:rPr>
          <w:rFonts w:ascii="SimSun" w:hAnsi="SimSun" w:eastAsia="SimSun" w:cs="SimSun"/>
          <w:sz w:val="21"/>
          <w:szCs w:val="21"/>
          <w:spacing w:val="-3"/>
        </w:rPr>
        <w:t>方法就描述了这样的解决方案。</w:t>
      </w:r>
    </w:p>
    <w:p>
      <w:pPr>
        <w:pStyle w:val="BodyText"/>
        <w:spacing w:line="279" w:lineRule="auto"/>
        <w:rPr/>
      </w:pPr>
      <w:r/>
    </w:p>
    <w:p>
      <w:pPr>
        <w:ind w:firstLine="439"/>
        <w:spacing w:before="69" w:line="352" w:lineRule="auto"/>
        <w:jc w:val="both"/>
        <w:rPr>
          <w:rFonts w:ascii="SimSun" w:hAnsi="SimSun" w:eastAsia="SimSun" w:cs="SimSun"/>
          <w:sz w:val="21"/>
          <w:szCs w:val="21"/>
        </w:rPr>
      </w:pPr>
      <w:r>
        <w:rPr>
          <w:rFonts w:ascii="SimSun" w:hAnsi="SimSun" w:eastAsia="SimSun" w:cs="SimSun"/>
          <w:sz w:val="21"/>
          <w:szCs w:val="21"/>
          <w:spacing w:val="5"/>
        </w:rPr>
        <w:t>我们的研究深入了解了如何让软件交付绩效和组织绩效在盈利</w:t>
      </w:r>
      <w:r>
        <w:rPr>
          <w:rFonts w:ascii="SimSun" w:hAnsi="SimSun" w:eastAsia="SimSun" w:cs="SimSun"/>
          <w:sz w:val="21"/>
          <w:szCs w:val="21"/>
          <w:spacing w:val="9"/>
        </w:rPr>
        <w:t xml:space="preserve"> </w:t>
      </w:r>
      <w:r>
        <w:rPr>
          <w:rFonts w:ascii="SimSun" w:hAnsi="SimSun" w:eastAsia="SimSun" w:cs="SimSun"/>
          <w:sz w:val="21"/>
          <w:szCs w:val="21"/>
          <w:spacing w:val="-2"/>
        </w:rPr>
        <w:t>能力、生产力和市场份额上有所反映。事实上</w:t>
      </w:r>
      <w:r>
        <w:rPr>
          <w:rFonts w:ascii="SimSun" w:hAnsi="SimSun" w:eastAsia="SimSun" w:cs="SimSun"/>
          <w:sz w:val="21"/>
          <w:szCs w:val="21"/>
          <w:spacing w:val="-3"/>
        </w:rPr>
        <w:t>，我们的研究表明，以</w:t>
      </w:r>
    </w:p>
    <w:p>
      <w:pPr>
        <w:spacing w:line="219" w:lineRule="auto"/>
        <w:rPr>
          <w:rFonts w:ascii="SimSun" w:hAnsi="SimSun" w:eastAsia="SimSun" w:cs="SimSun"/>
          <w:sz w:val="21"/>
          <w:szCs w:val="21"/>
        </w:rPr>
      </w:pPr>
      <w:r>
        <w:rPr>
          <w:rFonts w:ascii="SimSun" w:hAnsi="SimSun" w:eastAsia="SimSun" w:cs="SimSun"/>
          <w:sz w:val="21"/>
          <w:szCs w:val="21"/>
          <w:spacing w:val="-4"/>
        </w:rPr>
        <w:t>下这些经常被提到的因素都无法预测绩效：</w:t>
      </w:r>
    </w:p>
    <w:p>
      <w:pPr>
        <w:pStyle w:val="BodyText"/>
        <w:spacing w:line="319" w:lineRule="auto"/>
        <w:rPr/>
      </w:pPr>
      <w:r/>
    </w:p>
    <w:p>
      <w:pPr>
        <w:ind w:right="5"/>
        <w:spacing w:before="69" w:line="387" w:lineRule="exact"/>
        <w:jc w:val="right"/>
        <w:rPr>
          <w:rFonts w:ascii="SimSun" w:hAnsi="SimSun" w:eastAsia="SimSun" w:cs="SimSun"/>
          <w:sz w:val="21"/>
          <w:szCs w:val="21"/>
        </w:rPr>
      </w:pPr>
      <w:r>
        <w:rPr>
          <w:rFonts w:ascii="SimSun" w:hAnsi="SimSun" w:eastAsia="SimSun" w:cs="SimSun"/>
          <w:sz w:val="21"/>
          <w:szCs w:val="21"/>
          <w:spacing w:val="1"/>
          <w:position w:val="13"/>
        </w:rPr>
        <w:t>口应用程序的存续时间和所用的技术(例如，是大型机的“记录</w:t>
      </w:r>
    </w:p>
    <w:p>
      <w:pPr>
        <w:ind w:left="660"/>
        <w:spacing w:before="1" w:line="216" w:lineRule="auto"/>
        <w:rPr>
          <w:rFonts w:ascii="SimSun" w:hAnsi="SimSun" w:eastAsia="SimSun" w:cs="SimSun"/>
          <w:sz w:val="21"/>
          <w:szCs w:val="21"/>
        </w:rPr>
      </w:pPr>
      <w:r>
        <w:rPr>
          <w:rFonts w:ascii="SimSun" w:hAnsi="SimSun" w:eastAsia="SimSun" w:cs="SimSun"/>
          <w:sz w:val="21"/>
          <w:szCs w:val="21"/>
          <w:spacing w:val="-5"/>
        </w:rPr>
        <w:t>型系统”,还是新开发的“交互式系统”);</w:t>
      </w:r>
    </w:p>
    <w:p>
      <w:pPr>
        <w:ind w:left="439"/>
        <w:spacing w:before="177" w:line="379" w:lineRule="exact"/>
        <w:rPr>
          <w:rFonts w:ascii="SimSun" w:hAnsi="SimSun" w:eastAsia="SimSun" w:cs="SimSun"/>
          <w:sz w:val="21"/>
          <w:szCs w:val="21"/>
        </w:rPr>
      </w:pPr>
      <w:r>
        <w:rPr>
          <w:rFonts w:ascii="SimSun" w:hAnsi="SimSun" w:eastAsia="SimSun" w:cs="SimSun"/>
          <w:sz w:val="21"/>
          <w:szCs w:val="21"/>
          <w:spacing w:val="-1"/>
          <w:position w:val="12"/>
        </w:rPr>
        <w:t>口部署任务是由运维团队执行，还是由开发团队执行；</w:t>
      </w:r>
    </w:p>
    <w:p>
      <w:pPr>
        <w:ind w:left="439"/>
        <w:spacing w:before="1" w:line="218" w:lineRule="auto"/>
        <w:rPr>
          <w:rFonts w:ascii="SimSun" w:hAnsi="SimSun" w:eastAsia="SimSun" w:cs="SimSun"/>
          <w:sz w:val="21"/>
          <w:szCs w:val="21"/>
        </w:rPr>
      </w:pPr>
      <w:r>
        <w:rPr>
          <w:rFonts w:ascii="SimSun" w:hAnsi="SimSun" w:eastAsia="SimSun" w:cs="SimSun"/>
          <w:sz w:val="21"/>
          <w:szCs w:val="21"/>
          <w:spacing w:val="-2"/>
        </w:rPr>
        <w:t>口是否有变更审批委员会。</w:t>
      </w:r>
    </w:p>
    <w:p>
      <w:pPr>
        <w:pStyle w:val="BodyText"/>
        <w:spacing w:line="311" w:lineRule="auto"/>
        <w:rPr/>
      </w:pPr>
      <w:r/>
    </w:p>
    <w:p>
      <w:pPr>
        <w:ind w:right="36" w:firstLine="439"/>
        <w:spacing w:before="69" w:line="343" w:lineRule="auto"/>
        <w:jc w:val="both"/>
        <w:rPr>
          <w:rFonts w:ascii="SimSun" w:hAnsi="SimSun" w:eastAsia="SimSun" w:cs="SimSun"/>
          <w:sz w:val="21"/>
          <w:szCs w:val="21"/>
        </w:rPr>
      </w:pPr>
      <w:r>
        <w:rPr>
          <w:rFonts w:ascii="SimSun" w:hAnsi="SimSun" w:eastAsia="SimSun" w:cs="SimSun"/>
          <w:sz w:val="21"/>
          <w:szCs w:val="21"/>
          <w:spacing w:val="-4"/>
        </w:rPr>
        <w:t>能真正提高软件交付绩效和组织绩效的因素，就是让那些高绩效</w:t>
      </w:r>
      <w:r>
        <w:rPr>
          <w:rFonts w:ascii="SimSun" w:hAnsi="SimSun" w:eastAsia="SimSun" w:cs="SimSun"/>
          <w:sz w:val="21"/>
          <w:szCs w:val="21"/>
          <w:spacing w:val="9"/>
        </w:rPr>
        <w:t xml:space="preserve"> </w:t>
      </w:r>
      <w:r>
        <w:rPr>
          <w:rFonts w:ascii="SimSun" w:hAnsi="SimSun" w:eastAsia="SimSun" w:cs="SimSun"/>
          <w:sz w:val="21"/>
          <w:szCs w:val="21"/>
          <w:spacing w:val="4"/>
        </w:rPr>
        <w:t>公司和最具创新性的公司取得成功的因素。我们的研究已经确定了</w:t>
      </w:r>
    </w:p>
    <w:p>
      <w:pPr>
        <w:spacing w:line="219" w:lineRule="auto"/>
        <w:rPr>
          <w:rFonts w:ascii="SimSun" w:hAnsi="SimSun" w:eastAsia="SimSun" w:cs="SimSun"/>
          <w:sz w:val="21"/>
          <w:szCs w:val="21"/>
        </w:rPr>
      </w:pPr>
      <w:r>
        <w:rPr>
          <w:rFonts w:ascii="SimSun" w:hAnsi="SimSun" w:eastAsia="SimSun" w:cs="SimSun"/>
          <w:sz w:val="21"/>
          <w:szCs w:val="21"/>
          <w:spacing w:val="4"/>
        </w:rPr>
        <w:t>24项核心能力，这些能力可以提高软件交付绩效，进而提高组织绩</w:t>
      </w:r>
    </w:p>
    <w:p>
      <w:pPr>
        <w:spacing w:line="219" w:lineRule="auto"/>
        <w:sectPr>
          <w:pgSz w:w="7100" w:h="11310"/>
          <w:pgMar w:top="400" w:right="334" w:bottom="400" w:left="509" w:header="0" w:footer="0" w:gutter="0"/>
        </w:sectPr>
        <w:rPr>
          <w:rFonts w:ascii="SimSun" w:hAnsi="SimSun" w:eastAsia="SimSun" w:cs="SimSun"/>
          <w:sz w:val="21"/>
          <w:szCs w:val="21"/>
        </w:rPr>
      </w:pPr>
    </w:p>
    <w:p>
      <w:pPr>
        <w:ind w:left="4689"/>
        <w:spacing w:before="251" w:line="217" w:lineRule="auto"/>
        <w:rPr>
          <w:rFonts w:ascii="SimHei" w:hAnsi="SimHei" w:eastAsia="SimHei" w:cs="SimHei"/>
          <w:sz w:val="17"/>
          <w:szCs w:val="17"/>
        </w:rPr>
      </w:pPr>
      <w:r>
        <w:drawing>
          <wp:anchor distT="0" distB="0" distL="0" distR="0" simplePos="0" relativeHeight="251738112" behindDoc="0" locked="0" layoutInCell="0" allowOverlap="1">
            <wp:simplePos x="0" y="0"/>
            <wp:positionH relativeFrom="page">
              <wp:posOffset>133361</wp:posOffset>
            </wp:positionH>
            <wp:positionV relativeFrom="page">
              <wp:posOffset>6476968</wp:posOffset>
            </wp:positionV>
            <wp:extent cx="1276356" cy="6380"/>
            <wp:effectExtent l="0" t="0" r="0" b="0"/>
            <wp:wrapNone/>
            <wp:docPr id="34" name="IM 34"/>
            <wp:cNvGraphicFramePr/>
            <a:graphic>
              <a:graphicData uri="http://schemas.openxmlformats.org/drawingml/2006/picture">
                <pic:pic>
                  <pic:nvPicPr>
                    <pic:cNvPr id="34" name="IM 34"/>
                    <pic:cNvPicPr/>
                  </pic:nvPicPr>
                  <pic:blipFill>
                    <a:blip r:embed="rId23"/>
                    <a:stretch>
                      <a:fillRect/>
                    </a:stretch>
                  </pic:blipFill>
                  <pic:spPr>
                    <a:xfrm rot="0">
                      <a:off x="0" y="0"/>
                      <a:ext cx="1276356" cy="6380"/>
                    </a:xfrm>
                    <a:prstGeom prst="rect">
                      <a:avLst/>
                    </a:prstGeom>
                  </pic:spPr>
                </pic:pic>
              </a:graphicData>
            </a:graphic>
          </wp:anchor>
        </w:drawing>
      </w:r>
      <w:r>
        <w:rPr>
          <w:rFonts w:ascii="SimHei" w:hAnsi="SimHei" w:eastAsia="SimHei" w:cs="SimHei"/>
          <w:sz w:val="17"/>
          <w:szCs w:val="17"/>
          <w:spacing w:val="-12"/>
        </w:rPr>
        <w:t>第</w:t>
      </w:r>
      <w:r>
        <w:rPr>
          <w:rFonts w:ascii="SimHei" w:hAnsi="SimHei" w:eastAsia="SimHei" w:cs="SimHei"/>
          <w:sz w:val="17"/>
          <w:szCs w:val="17"/>
          <w:spacing w:val="-7"/>
        </w:rPr>
        <w:t xml:space="preserve"> </w:t>
      </w:r>
      <w:r>
        <w:rPr>
          <w:rFonts w:ascii="SimHei" w:hAnsi="SimHei" w:eastAsia="SimHei" w:cs="SimHei"/>
          <w:sz w:val="17"/>
          <w:szCs w:val="17"/>
          <w:spacing w:val="-12"/>
        </w:rPr>
        <w:t>1</w:t>
      </w:r>
      <w:r>
        <w:rPr>
          <w:rFonts w:ascii="SimHei" w:hAnsi="SimHei" w:eastAsia="SimHei" w:cs="SimHei"/>
          <w:sz w:val="17"/>
          <w:szCs w:val="17"/>
          <w:spacing w:val="-21"/>
        </w:rPr>
        <w:t xml:space="preserve"> </w:t>
      </w:r>
      <w:r>
        <w:rPr>
          <w:rFonts w:ascii="SimHei" w:hAnsi="SimHei" w:eastAsia="SimHei" w:cs="SimHei"/>
          <w:sz w:val="17"/>
          <w:szCs w:val="17"/>
          <w:spacing w:val="-12"/>
        </w:rPr>
        <w:t>章</w:t>
      </w:r>
      <w:r>
        <w:rPr>
          <w:rFonts w:ascii="SimHei" w:hAnsi="SimHei" w:eastAsia="SimHei" w:cs="SimHei"/>
          <w:sz w:val="17"/>
          <w:szCs w:val="17"/>
          <w:spacing w:val="-21"/>
        </w:rPr>
        <w:t xml:space="preserve"> </w:t>
      </w:r>
      <w:r>
        <w:rPr>
          <w:rFonts w:ascii="SimHei" w:hAnsi="SimHei" w:eastAsia="SimHei" w:cs="SimHei"/>
          <w:sz w:val="17"/>
          <w:szCs w:val="17"/>
          <w:spacing w:val="-12"/>
        </w:rPr>
        <w:t>加</w:t>
      </w:r>
      <w:r>
        <w:rPr>
          <w:rFonts w:ascii="SimHei" w:hAnsi="SimHei" w:eastAsia="SimHei" w:cs="SimHei"/>
          <w:sz w:val="17"/>
          <w:szCs w:val="17"/>
          <w:spacing w:val="-23"/>
        </w:rPr>
        <w:t xml:space="preserve"> </w:t>
      </w:r>
      <w:r>
        <w:rPr>
          <w:rFonts w:ascii="SimHei" w:hAnsi="SimHei" w:eastAsia="SimHei" w:cs="SimHei"/>
          <w:sz w:val="17"/>
          <w:szCs w:val="17"/>
          <w:spacing w:val="-12"/>
        </w:rPr>
        <w:t>速</w:t>
      </w:r>
      <w:r>
        <w:rPr>
          <w:rFonts w:ascii="SimHei" w:hAnsi="SimHei" w:eastAsia="SimHei" w:cs="SimHei"/>
          <w:sz w:val="17"/>
          <w:szCs w:val="17"/>
          <w:spacing w:val="7"/>
        </w:rPr>
        <w:t xml:space="preserve">  </w:t>
      </w:r>
      <w:r>
        <w:rPr>
          <w:rFonts w:ascii="SimHei" w:hAnsi="SimHei" w:eastAsia="SimHei" w:cs="SimHei"/>
          <w:sz w:val="17"/>
          <w:szCs w:val="17"/>
          <w:spacing w:val="-12"/>
        </w:rPr>
        <w:t>|</w:t>
      </w:r>
      <w:r>
        <w:rPr>
          <w:rFonts w:ascii="SimHei" w:hAnsi="SimHei" w:eastAsia="SimHei" w:cs="SimHei"/>
          <w:sz w:val="17"/>
          <w:szCs w:val="17"/>
          <w:spacing w:val="5"/>
        </w:rPr>
        <w:t xml:space="preserve">  </w:t>
      </w:r>
      <w:r>
        <w:rPr>
          <w:rFonts w:ascii="SimHei" w:hAnsi="SimHei" w:eastAsia="SimHei" w:cs="SimHei"/>
          <w:sz w:val="17"/>
          <w:szCs w:val="17"/>
          <w:spacing w:val="-12"/>
        </w:rPr>
        <w:t>9</w:t>
      </w:r>
    </w:p>
    <w:p>
      <w:pPr>
        <w:pStyle w:val="BodyText"/>
        <w:spacing w:line="415" w:lineRule="auto"/>
        <w:rPr/>
      </w:pPr>
      <w:r/>
    </w:p>
    <w:p>
      <w:pPr>
        <w:ind w:left="10" w:right="39"/>
        <w:spacing w:before="68" w:line="361" w:lineRule="auto"/>
        <w:jc w:val="both"/>
        <w:rPr>
          <w:rFonts w:ascii="SimSun" w:hAnsi="SimSun" w:eastAsia="SimSun" w:cs="SimSun"/>
          <w:sz w:val="21"/>
          <w:szCs w:val="21"/>
        </w:rPr>
      </w:pPr>
      <w:r>
        <w:rPr>
          <w:rFonts w:ascii="SimSun" w:hAnsi="SimSun" w:eastAsia="SimSun" w:cs="SimSun"/>
          <w:sz w:val="21"/>
          <w:szCs w:val="21"/>
          <w:spacing w:val="-3"/>
        </w:rPr>
        <w:t>效。它们易于定义、衡量和改进°。本书将帮助你开始定义和衡量这</w:t>
      </w:r>
      <w:r>
        <w:rPr>
          <w:rFonts w:ascii="SimSun" w:hAnsi="SimSun" w:eastAsia="SimSun" w:cs="SimSun"/>
          <w:sz w:val="21"/>
          <w:szCs w:val="21"/>
          <w:spacing w:val="7"/>
        </w:rPr>
        <w:t xml:space="preserve"> </w:t>
      </w:r>
      <w:r>
        <w:rPr>
          <w:rFonts w:ascii="SimSun" w:hAnsi="SimSun" w:eastAsia="SimSun" w:cs="SimSun"/>
          <w:sz w:val="21"/>
          <w:szCs w:val="21"/>
          <w:spacing w:val="-3"/>
        </w:rPr>
        <w:t>些能力。我们还将为你提供一些有助于提高这些能力的绝佳资源，让</w:t>
      </w:r>
    </w:p>
    <w:p>
      <w:pPr>
        <w:ind w:left="10"/>
        <w:spacing w:line="219" w:lineRule="auto"/>
        <w:rPr>
          <w:rFonts w:ascii="SimSun" w:hAnsi="SimSun" w:eastAsia="SimSun" w:cs="SimSun"/>
          <w:sz w:val="21"/>
          <w:szCs w:val="21"/>
        </w:rPr>
      </w:pPr>
      <w:r>
        <w:rPr>
          <w:rFonts w:ascii="SimSun" w:hAnsi="SimSun" w:eastAsia="SimSun" w:cs="SimSun"/>
          <w:sz w:val="21"/>
          <w:szCs w:val="21"/>
          <w:spacing w:val="-5"/>
        </w:rPr>
        <w:t>你可以加速自己的技术转型之旅。</w:t>
      </w:r>
    </w:p>
    <w:p>
      <w:pPr>
        <w:pStyle w:val="BodyText"/>
        <w:spacing w:line="423" w:lineRule="auto"/>
        <w:rPr/>
      </w:pPr>
      <w:r/>
    </w:p>
    <w:p>
      <w:pPr>
        <w:pStyle w:val="BodyText"/>
        <w:ind w:left="13"/>
        <w:spacing w:before="91" w:line="212" w:lineRule="auto"/>
        <w:outlineLvl w:val="0"/>
        <w:rPr>
          <w:rFonts w:ascii="SimHei" w:hAnsi="SimHei" w:eastAsia="SimHei" w:cs="SimHei"/>
          <w:sz w:val="28"/>
          <w:szCs w:val="28"/>
        </w:rPr>
      </w:pPr>
      <w:r>
        <w:rPr>
          <w:rFonts w:ascii="SimHei" w:hAnsi="SimHei" w:eastAsia="SimHei" w:cs="SimHei"/>
          <w:sz w:val="28"/>
          <w:szCs w:val="28"/>
          <w:b/>
          <w:bCs/>
          <w:spacing w:val="-11"/>
        </w:rPr>
        <w:t>1.3</w:t>
      </w:r>
      <w:r>
        <w:rPr>
          <w:rFonts w:ascii="SimHei" w:hAnsi="SimHei" w:eastAsia="SimHei" w:cs="SimHei"/>
          <w:sz w:val="28"/>
          <w:szCs w:val="28"/>
          <w:spacing w:val="-11"/>
        </w:rPr>
        <w:t xml:space="preserve">  </w:t>
      </w:r>
      <w:r>
        <w:rPr>
          <w:rFonts w:ascii="SimHei" w:hAnsi="SimHei" w:eastAsia="SimHei" w:cs="SimHei"/>
          <w:sz w:val="28"/>
          <w:szCs w:val="28"/>
          <w:b/>
          <w:bCs/>
          <w:spacing w:val="-11"/>
        </w:rPr>
        <w:t>采用</w:t>
      </w:r>
      <w:r>
        <w:rPr>
          <w:rFonts w:ascii="SimHei" w:hAnsi="SimHei" w:eastAsia="SimHei" w:cs="SimHei"/>
          <w:sz w:val="28"/>
          <w:szCs w:val="28"/>
          <w:spacing w:val="-55"/>
        </w:rPr>
        <w:t xml:space="preserve"> </w:t>
      </w:r>
      <w:r>
        <w:rPr>
          <w:sz w:val="28"/>
          <w:szCs w:val="28"/>
          <w:b/>
          <w:bCs/>
          <w:spacing w:val="-11"/>
        </w:rPr>
        <w:t>DevOps</w:t>
      </w:r>
      <w:r>
        <w:rPr>
          <w:sz w:val="28"/>
          <w:szCs w:val="28"/>
          <w:b/>
          <w:bCs/>
          <w:spacing w:val="23"/>
        </w:rPr>
        <w:t xml:space="preserve"> </w:t>
      </w:r>
      <w:r>
        <w:rPr>
          <w:rFonts w:ascii="SimHei" w:hAnsi="SimHei" w:eastAsia="SimHei" w:cs="SimHei"/>
          <w:sz w:val="28"/>
          <w:szCs w:val="28"/>
          <w:b/>
          <w:bCs/>
          <w:spacing w:val="-11"/>
        </w:rPr>
        <w:t>的价值</w:t>
      </w:r>
    </w:p>
    <w:p>
      <w:pPr>
        <w:pStyle w:val="BodyText"/>
        <w:spacing w:line="470" w:lineRule="auto"/>
        <w:rPr/>
      </w:pPr>
      <w:r/>
    </w:p>
    <w:p>
      <w:pPr>
        <w:ind w:right="30"/>
        <w:spacing w:before="68" w:line="421" w:lineRule="exact"/>
        <w:jc w:val="right"/>
        <w:rPr>
          <w:rFonts w:ascii="SimSun" w:hAnsi="SimSun" w:eastAsia="SimSun" w:cs="SimSun"/>
          <w:sz w:val="21"/>
          <w:szCs w:val="21"/>
        </w:rPr>
      </w:pPr>
      <w:r>
        <w:rPr>
          <w:rFonts w:ascii="SimSun" w:hAnsi="SimSun" w:eastAsia="SimSun" w:cs="SimSun"/>
          <w:sz w:val="21"/>
          <w:szCs w:val="21"/>
          <w:spacing w:val="-3"/>
          <w:position w:val="16"/>
        </w:rPr>
        <w:t>你可能会问：我们如何知道这些能力才是技术和组织绩效的驱动</w:t>
      </w:r>
    </w:p>
    <w:p>
      <w:pPr>
        <w:ind w:left="10"/>
        <w:spacing w:line="219" w:lineRule="auto"/>
        <w:rPr>
          <w:rFonts w:ascii="SimSun" w:hAnsi="SimSun" w:eastAsia="SimSun" w:cs="SimSun"/>
          <w:sz w:val="21"/>
          <w:szCs w:val="21"/>
        </w:rPr>
      </w:pPr>
      <w:r>
        <w:rPr>
          <w:rFonts w:ascii="SimSun" w:hAnsi="SimSun" w:eastAsia="SimSun" w:cs="SimSun"/>
          <w:sz w:val="21"/>
          <w:szCs w:val="21"/>
          <w:spacing w:val="4"/>
        </w:rPr>
        <w:t>因素?我们为什么如此自信?</w:t>
      </w:r>
    </w:p>
    <w:p>
      <w:pPr>
        <w:pStyle w:val="BodyText"/>
        <w:spacing w:line="257" w:lineRule="auto"/>
        <w:rPr/>
      </w:pPr>
      <w:r/>
    </w:p>
    <w:p>
      <w:pPr>
        <w:ind w:right="30"/>
        <w:spacing w:before="68" w:line="433" w:lineRule="exact"/>
        <w:jc w:val="right"/>
        <w:rPr>
          <w:rFonts w:ascii="SimSun" w:hAnsi="SimSun" w:eastAsia="SimSun" w:cs="SimSun"/>
          <w:sz w:val="21"/>
          <w:szCs w:val="21"/>
        </w:rPr>
      </w:pPr>
      <w:r>
        <w:rPr>
          <w:rFonts w:ascii="SimSun" w:hAnsi="SimSun" w:eastAsia="SimSun" w:cs="SimSun"/>
          <w:sz w:val="21"/>
          <w:szCs w:val="21"/>
          <w:spacing w:val="-6"/>
          <w:position w:val="17"/>
        </w:rPr>
        <w:t>我们的研究结果清楚地表明，采用</w:t>
      </w:r>
      <w:r>
        <w:rPr>
          <w:rFonts w:ascii="SimSun" w:hAnsi="SimSun" w:eastAsia="SimSun" w:cs="SimSun"/>
          <w:sz w:val="21"/>
          <w:szCs w:val="21"/>
          <w:spacing w:val="-51"/>
          <w:position w:val="17"/>
        </w:rPr>
        <w:t xml:space="preserve"> </w:t>
      </w:r>
      <w:r>
        <w:rPr>
          <w:rFonts w:ascii="Times New Roman" w:hAnsi="Times New Roman" w:eastAsia="Times New Roman" w:cs="Times New Roman"/>
          <w:sz w:val="21"/>
          <w:szCs w:val="21"/>
          <w:spacing w:val="-6"/>
          <w:position w:val="17"/>
        </w:rPr>
        <w:t>DevOps</w:t>
      </w:r>
      <w:r>
        <w:rPr>
          <w:rFonts w:ascii="SimSun" w:hAnsi="SimSun" w:eastAsia="SimSun" w:cs="SimSun"/>
          <w:sz w:val="21"/>
          <w:szCs w:val="21"/>
          <w:spacing w:val="-6"/>
          <w:position w:val="17"/>
        </w:rPr>
        <w:t>的价值甚至比我们原先</w:t>
      </w:r>
    </w:p>
    <w:p>
      <w:pPr>
        <w:spacing w:before="1" w:line="219" w:lineRule="auto"/>
        <w:jc w:val="right"/>
        <w:rPr>
          <w:rFonts w:ascii="SimSun" w:hAnsi="SimSun" w:eastAsia="SimSun" w:cs="SimSun"/>
          <w:sz w:val="21"/>
          <w:szCs w:val="21"/>
        </w:rPr>
      </w:pPr>
      <w:r>
        <w:rPr>
          <w:rFonts w:ascii="SimSun" w:hAnsi="SimSun" w:eastAsia="SimSun" w:cs="SimSun"/>
          <w:sz w:val="21"/>
          <w:szCs w:val="21"/>
          <w:spacing w:val="-2"/>
        </w:rPr>
        <w:t>想象的还要大，高绩效企业和低绩效企业之间的差距还在继续变大。</w:t>
      </w:r>
    </w:p>
    <w:p>
      <w:pPr>
        <w:pStyle w:val="BodyText"/>
        <w:spacing w:line="269" w:lineRule="auto"/>
        <w:rPr/>
      </w:pPr>
      <w:r/>
    </w:p>
    <w:p>
      <w:pPr>
        <w:ind w:left="10" w:right="38" w:firstLine="419"/>
        <w:spacing w:before="69" w:line="352" w:lineRule="auto"/>
        <w:jc w:val="both"/>
        <w:rPr>
          <w:rFonts w:ascii="SimSun" w:hAnsi="SimSun" w:eastAsia="SimSun" w:cs="SimSun"/>
          <w:sz w:val="21"/>
          <w:szCs w:val="21"/>
        </w:rPr>
      </w:pPr>
      <w:r>
        <w:rPr>
          <w:rFonts w:ascii="SimSun" w:hAnsi="SimSun" w:eastAsia="SimSun" w:cs="SimSun"/>
          <w:sz w:val="21"/>
          <w:szCs w:val="21"/>
          <w:spacing w:val="1"/>
        </w:rPr>
        <w:t>第2章将讨论如何度量软件交付绩效，并详细介绍我</w:t>
      </w:r>
      <w:r>
        <w:rPr>
          <w:rFonts w:ascii="SimSun" w:hAnsi="SimSun" w:eastAsia="SimSun" w:cs="SimSun"/>
          <w:sz w:val="21"/>
          <w:szCs w:val="21"/>
        </w:rPr>
        <w:t>们所用的研 </w:t>
      </w:r>
      <w:r>
        <w:rPr>
          <w:rFonts w:ascii="SimSun" w:hAnsi="SimSun" w:eastAsia="SimSun" w:cs="SimSun"/>
          <w:sz w:val="21"/>
          <w:szCs w:val="21"/>
          <w:spacing w:val="4"/>
        </w:rPr>
        <w:t>究方法。总而言之，我们在2017年发现，与低绩效企业相比，卓越</w:t>
      </w:r>
    </w:p>
    <w:p>
      <w:pPr>
        <w:ind w:left="10"/>
        <w:spacing w:line="219" w:lineRule="auto"/>
        <w:rPr>
          <w:rFonts w:ascii="SimSun" w:hAnsi="SimSun" w:eastAsia="SimSun" w:cs="SimSun"/>
          <w:sz w:val="21"/>
          <w:szCs w:val="21"/>
        </w:rPr>
      </w:pPr>
      <w:r>
        <w:rPr>
          <w:rFonts w:ascii="SimSun" w:hAnsi="SimSun" w:eastAsia="SimSun" w:cs="SimSun"/>
          <w:sz w:val="21"/>
          <w:szCs w:val="21"/>
          <w:spacing w:val="-5"/>
        </w:rPr>
        <w:t>绩效企业具有如下优势：</w:t>
      </w:r>
    </w:p>
    <w:p>
      <w:pPr>
        <w:pStyle w:val="BodyText"/>
        <w:spacing w:line="300" w:lineRule="auto"/>
        <w:rPr/>
      </w:pPr>
      <w:r/>
    </w:p>
    <w:p>
      <w:pPr>
        <w:ind w:left="429"/>
        <w:spacing w:before="69" w:line="219" w:lineRule="auto"/>
        <w:rPr>
          <w:rFonts w:ascii="SimSun" w:hAnsi="SimSun" w:eastAsia="SimSun" w:cs="SimSun"/>
          <w:sz w:val="21"/>
          <w:szCs w:val="21"/>
        </w:rPr>
      </w:pPr>
      <w:r>
        <w:rPr>
          <w:rFonts w:ascii="SimSun" w:hAnsi="SimSun" w:eastAsia="SimSun" w:cs="SimSun"/>
          <w:sz w:val="21"/>
          <w:szCs w:val="21"/>
          <w:spacing w:val="5"/>
        </w:rPr>
        <w:t>口代码部署频率高46倍；</w:t>
      </w:r>
    </w:p>
    <w:p>
      <w:pPr>
        <w:ind w:left="429"/>
        <w:spacing w:before="151" w:line="219" w:lineRule="auto"/>
        <w:rPr>
          <w:rFonts w:ascii="SimSun" w:hAnsi="SimSun" w:eastAsia="SimSun" w:cs="SimSun"/>
          <w:sz w:val="21"/>
          <w:szCs w:val="21"/>
        </w:rPr>
      </w:pPr>
      <w:r>
        <w:rPr>
          <w:rFonts w:ascii="SimSun" w:hAnsi="SimSun" w:eastAsia="SimSun" w:cs="SimSun"/>
          <w:sz w:val="21"/>
          <w:szCs w:val="21"/>
          <w:spacing w:val="2"/>
        </w:rPr>
        <w:t>口从提交代码到部署代码的速度快440倍；</w:t>
      </w:r>
    </w:p>
    <w:p>
      <w:pPr>
        <w:ind w:left="429"/>
        <w:spacing w:before="137" w:line="424" w:lineRule="exact"/>
        <w:rPr>
          <w:rFonts w:ascii="SimSun" w:hAnsi="SimSun" w:eastAsia="SimSun" w:cs="SimSun"/>
          <w:sz w:val="21"/>
          <w:szCs w:val="21"/>
        </w:rPr>
      </w:pPr>
      <w:r>
        <w:rPr>
          <w:rFonts w:ascii="SimSun" w:hAnsi="SimSun" w:eastAsia="SimSun" w:cs="SimSun"/>
          <w:sz w:val="21"/>
          <w:szCs w:val="21"/>
          <w:spacing w:val="1"/>
          <w:position w:val="16"/>
        </w:rPr>
        <w:t>口平均恢复时间 </w:t>
      </w:r>
      <w:r>
        <w:rPr>
          <w:rFonts w:ascii="Times New Roman" w:hAnsi="Times New Roman" w:eastAsia="Times New Roman" w:cs="Times New Roman"/>
          <w:sz w:val="21"/>
          <w:szCs w:val="21"/>
          <w:spacing w:val="1"/>
          <w:position w:val="16"/>
        </w:rPr>
        <w:t>(</w:t>
      </w:r>
      <w:r>
        <w:rPr>
          <w:rFonts w:ascii="Times New Roman" w:hAnsi="Times New Roman" w:eastAsia="Times New Roman" w:cs="Times New Roman"/>
          <w:sz w:val="21"/>
          <w:szCs w:val="21"/>
          <w:position w:val="16"/>
        </w:rPr>
        <w:t>MTTR</w:t>
      </w:r>
      <w:r>
        <w:rPr>
          <w:rFonts w:ascii="Times New Roman" w:hAnsi="Times New Roman" w:eastAsia="Times New Roman" w:cs="Times New Roman"/>
          <w:sz w:val="21"/>
          <w:szCs w:val="21"/>
          <w:spacing w:val="1"/>
          <w:position w:val="16"/>
        </w:rPr>
        <w:t>)   </w:t>
      </w:r>
      <w:r>
        <w:rPr>
          <w:rFonts w:ascii="SimSun" w:hAnsi="SimSun" w:eastAsia="SimSun" w:cs="SimSun"/>
          <w:sz w:val="21"/>
          <w:szCs w:val="21"/>
          <w:spacing w:val="1"/>
          <w:position w:val="16"/>
        </w:rPr>
        <w:t>只有低绩效企业的1/170;</w:t>
      </w:r>
    </w:p>
    <w:p>
      <w:pPr>
        <w:ind w:left="429"/>
        <w:spacing w:line="219" w:lineRule="auto"/>
        <w:rPr>
          <w:rFonts w:ascii="SimSun" w:hAnsi="SimSun" w:eastAsia="SimSun" w:cs="SimSun"/>
          <w:sz w:val="21"/>
          <w:szCs w:val="21"/>
        </w:rPr>
      </w:pPr>
      <w:r>
        <w:rPr>
          <w:rFonts w:ascii="SimSun" w:hAnsi="SimSun" w:eastAsia="SimSun" w:cs="SimSun"/>
          <w:sz w:val="21"/>
          <w:szCs w:val="21"/>
          <w:spacing w:val="-3"/>
        </w:rPr>
        <w:t>口变更失败率只有低绩效企业的1/5。</w:t>
      </w:r>
    </w:p>
    <w:p>
      <w:pPr>
        <w:pStyle w:val="BodyText"/>
        <w:spacing w:line="290" w:lineRule="auto"/>
        <w:rPr/>
      </w:pPr>
      <w:r/>
    </w:p>
    <w:p>
      <w:pPr>
        <w:ind w:left="429"/>
        <w:spacing w:before="69" w:line="419" w:lineRule="exact"/>
        <w:rPr>
          <w:rFonts w:ascii="SimSun" w:hAnsi="SimSun" w:eastAsia="SimSun" w:cs="SimSun"/>
          <w:sz w:val="21"/>
          <w:szCs w:val="21"/>
        </w:rPr>
      </w:pPr>
      <w:r>
        <w:rPr>
          <w:rFonts w:ascii="SimSun" w:hAnsi="SimSun" w:eastAsia="SimSun" w:cs="SimSun"/>
          <w:sz w:val="21"/>
          <w:szCs w:val="21"/>
          <w:spacing w:val="3"/>
          <w:position w:val="15"/>
        </w:rPr>
        <w:t>与2016年的结果相比，高绩效企业和低绩效企业之间在节奏方</w:t>
      </w:r>
    </w:p>
    <w:p>
      <w:pPr>
        <w:ind w:left="10"/>
        <w:spacing w:before="1" w:line="218" w:lineRule="auto"/>
        <w:rPr>
          <w:rFonts w:ascii="SimSun" w:hAnsi="SimSun" w:eastAsia="SimSun" w:cs="SimSun"/>
          <w:sz w:val="21"/>
          <w:szCs w:val="21"/>
        </w:rPr>
      </w:pPr>
      <w:r>
        <w:rPr>
          <w:rFonts w:ascii="SimSun" w:hAnsi="SimSun" w:eastAsia="SimSun" w:cs="SimSun"/>
          <w:sz w:val="21"/>
          <w:szCs w:val="21"/>
          <w:spacing w:val="8"/>
        </w:rPr>
        <w:t>面(部署频率和变更前置时间)的差距缩小了，而在</w:t>
      </w:r>
      <w:r>
        <w:rPr>
          <w:rFonts w:ascii="SimSun" w:hAnsi="SimSun" w:eastAsia="SimSun" w:cs="SimSun"/>
          <w:sz w:val="21"/>
          <w:szCs w:val="21"/>
          <w:spacing w:val="7"/>
        </w:rPr>
        <w:t>稳定性方面(平</w:t>
      </w:r>
    </w:p>
    <w:p>
      <w:pPr>
        <w:pStyle w:val="BodyText"/>
        <w:spacing w:line="304" w:lineRule="auto"/>
        <w:rPr/>
      </w:pPr>
      <w:r/>
    </w:p>
    <w:p>
      <w:pPr>
        <w:pStyle w:val="BodyText"/>
        <w:spacing w:line="305" w:lineRule="auto"/>
        <w:rPr/>
      </w:pPr>
      <w:r/>
    </w:p>
    <w:p>
      <w:pPr>
        <w:ind w:left="359"/>
        <w:spacing w:before="56" w:line="217" w:lineRule="auto"/>
        <w:rPr>
          <w:rFonts w:ascii="SimSun" w:hAnsi="SimSun" w:eastAsia="SimSun" w:cs="SimSun"/>
          <w:sz w:val="17"/>
          <w:szCs w:val="17"/>
        </w:rPr>
      </w:pPr>
      <w:r>
        <w:rPr>
          <w:rFonts w:ascii="SimSun" w:hAnsi="SimSun" w:eastAsia="SimSun" w:cs="SimSun"/>
          <w:sz w:val="17"/>
          <w:szCs w:val="17"/>
          <w:spacing w:val="-6"/>
        </w:rPr>
        <w:t>①</w:t>
      </w:r>
      <w:r>
        <w:rPr>
          <w:rFonts w:ascii="SimSun" w:hAnsi="SimSun" w:eastAsia="SimSun" w:cs="SimSun"/>
          <w:sz w:val="17"/>
          <w:szCs w:val="17"/>
          <w:spacing w:val="34"/>
        </w:rPr>
        <w:t xml:space="preserve"> </w:t>
      </w:r>
      <w:r>
        <w:rPr>
          <w:rFonts w:ascii="SimSun" w:hAnsi="SimSun" w:eastAsia="SimSun" w:cs="SimSun"/>
          <w:sz w:val="17"/>
          <w:szCs w:val="17"/>
          <w:spacing w:val="-6"/>
        </w:rPr>
        <w:t>附录</w:t>
      </w:r>
      <w:r>
        <w:rPr>
          <w:rFonts w:ascii="Times New Roman" w:hAnsi="Times New Roman" w:eastAsia="Times New Roman" w:cs="Times New Roman"/>
          <w:sz w:val="17"/>
          <w:szCs w:val="17"/>
          <w:spacing w:val="-6"/>
        </w:rPr>
        <w:t>A</w:t>
      </w:r>
      <w:r>
        <w:rPr>
          <w:rFonts w:ascii="SimSun" w:hAnsi="SimSun" w:eastAsia="SimSun" w:cs="SimSun"/>
          <w:sz w:val="17"/>
          <w:szCs w:val="17"/>
          <w:spacing w:val="-6"/>
        </w:rPr>
        <w:t>详细地列出了这24项核心能力。</w:t>
      </w:r>
    </w:p>
    <w:p>
      <w:pPr>
        <w:spacing w:line="217" w:lineRule="auto"/>
        <w:sectPr>
          <w:pgSz w:w="7100" w:h="11290"/>
          <w:pgMar w:top="400" w:right="621" w:bottom="400" w:left="210" w:header="0" w:footer="0" w:gutter="0"/>
        </w:sectPr>
        <w:rPr>
          <w:rFonts w:ascii="SimSun" w:hAnsi="SimSun" w:eastAsia="SimSun" w:cs="SimSun"/>
          <w:sz w:val="17"/>
          <w:szCs w:val="17"/>
        </w:rPr>
      </w:pPr>
    </w:p>
    <w:p>
      <w:pPr>
        <w:spacing w:before="231" w:line="217" w:lineRule="auto"/>
        <w:rPr>
          <w:rFonts w:ascii="SimHei" w:hAnsi="SimHei" w:eastAsia="SimHei" w:cs="SimHei"/>
          <w:sz w:val="18"/>
          <w:szCs w:val="18"/>
        </w:rPr>
      </w:pPr>
      <w:r>
        <w:rPr>
          <w:rFonts w:ascii="SimHei" w:hAnsi="SimHei" w:eastAsia="SimHei" w:cs="SimHei"/>
          <w:sz w:val="18"/>
          <w:szCs w:val="18"/>
          <w:spacing w:val="-13"/>
        </w:rPr>
        <w:t>10</w:t>
      </w:r>
      <w:r>
        <w:rPr>
          <w:rFonts w:ascii="SimHei" w:hAnsi="SimHei" w:eastAsia="SimHei" w:cs="SimHei"/>
          <w:sz w:val="18"/>
          <w:szCs w:val="18"/>
          <w:spacing w:val="21"/>
        </w:rPr>
        <w:t xml:space="preserve">  </w:t>
      </w:r>
      <w:r>
        <w:rPr>
          <w:rFonts w:ascii="SimHei" w:hAnsi="SimHei" w:eastAsia="SimHei" w:cs="SimHei"/>
          <w:sz w:val="18"/>
          <w:szCs w:val="18"/>
          <w:spacing w:val="-13"/>
        </w:rPr>
        <w:t>|</w:t>
      </w:r>
      <w:r>
        <w:rPr>
          <w:rFonts w:ascii="SimHei" w:hAnsi="SimHei" w:eastAsia="SimHei" w:cs="SimHei"/>
          <w:sz w:val="18"/>
          <w:szCs w:val="18"/>
          <w:spacing w:val="23"/>
        </w:rPr>
        <w:t xml:space="preserve">  </w:t>
      </w:r>
      <w:r>
        <w:rPr>
          <w:rFonts w:ascii="SimHei" w:hAnsi="SimHei" w:eastAsia="SimHei" w:cs="SimHei"/>
          <w:sz w:val="18"/>
          <w:szCs w:val="18"/>
          <w:spacing w:val="-13"/>
        </w:rPr>
        <w:t>加速：企业数字化转型的24项核心能力</w:t>
      </w:r>
    </w:p>
    <w:p>
      <w:pPr>
        <w:pStyle w:val="BodyText"/>
        <w:spacing w:line="422" w:lineRule="auto"/>
        <w:rPr/>
      </w:pPr>
      <w:r/>
    </w:p>
    <w:p>
      <w:pPr>
        <w:spacing w:before="71" w:line="344" w:lineRule="auto"/>
        <w:jc w:val="both"/>
        <w:rPr>
          <w:rFonts w:ascii="SimSun" w:hAnsi="SimSun" w:eastAsia="SimSun" w:cs="SimSun"/>
          <w:sz w:val="22"/>
          <w:szCs w:val="22"/>
        </w:rPr>
      </w:pPr>
      <w:r>
        <w:rPr>
          <w:rFonts w:ascii="SimSun" w:hAnsi="SimSun" w:eastAsia="SimSun" w:cs="SimSun"/>
          <w:sz w:val="22"/>
          <w:szCs w:val="22"/>
          <w:spacing w:val="-10"/>
        </w:rPr>
        <w:t>均恢复时间和变更失败率)的差距加大了。我们推测这是由于低绩效</w:t>
      </w:r>
      <w:r>
        <w:rPr>
          <w:rFonts w:ascii="SimSun" w:hAnsi="SimSun" w:eastAsia="SimSun" w:cs="SimSun"/>
          <w:sz w:val="22"/>
          <w:szCs w:val="22"/>
          <w:spacing w:val="4"/>
        </w:rPr>
        <w:t xml:space="preserve">  </w:t>
      </w:r>
      <w:r>
        <w:rPr>
          <w:rFonts w:ascii="SimSun" w:hAnsi="SimSun" w:eastAsia="SimSun" w:cs="SimSun"/>
          <w:sz w:val="22"/>
          <w:szCs w:val="22"/>
          <w:spacing w:val="-13"/>
        </w:rPr>
        <w:t>团队虽然也在努力，想加快节奏，但并没有在</w:t>
      </w:r>
      <w:r>
        <w:rPr>
          <w:rFonts w:ascii="SimSun" w:hAnsi="SimSun" w:eastAsia="SimSun" w:cs="SimSun"/>
          <w:sz w:val="22"/>
          <w:szCs w:val="22"/>
          <w:spacing w:val="-14"/>
        </w:rPr>
        <w:t>内建质量方面投入足够</w:t>
      </w:r>
      <w:r>
        <w:rPr>
          <w:rFonts w:ascii="SimSun" w:hAnsi="SimSun" w:eastAsia="SimSun" w:cs="SimSun"/>
          <w:sz w:val="22"/>
          <w:szCs w:val="22"/>
        </w:rPr>
        <w:t xml:space="preserve">  </w:t>
      </w:r>
      <w:r>
        <w:rPr>
          <w:rFonts w:ascii="SimSun" w:hAnsi="SimSun" w:eastAsia="SimSun" w:cs="SimSun"/>
          <w:sz w:val="22"/>
          <w:szCs w:val="22"/>
          <w:spacing w:val="-17"/>
        </w:rPr>
        <w:t>的资源。结果导致更高的部署失败率，并需要更长的时间来恢复服务。</w:t>
      </w:r>
      <w:r>
        <w:rPr>
          <w:rFonts w:ascii="SimSun" w:hAnsi="SimSun" w:eastAsia="SimSun" w:cs="SimSun"/>
          <w:sz w:val="22"/>
          <w:szCs w:val="22"/>
          <w:spacing w:val="5"/>
        </w:rPr>
        <w:t xml:space="preserve"> </w:t>
      </w:r>
      <w:r>
        <w:rPr>
          <w:rFonts w:ascii="SimSun" w:hAnsi="SimSun" w:eastAsia="SimSun" w:cs="SimSun"/>
          <w:sz w:val="22"/>
          <w:szCs w:val="22"/>
          <w:spacing w:val="-13"/>
        </w:rPr>
        <w:t>而卓越绩效企业明白，它们不必以稳定性为代价来换取交付速度，反</w:t>
      </w:r>
    </w:p>
    <w:p>
      <w:pPr>
        <w:spacing w:line="219" w:lineRule="auto"/>
        <w:rPr>
          <w:rFonts w:ascii="SimSun" w:hAnsi="SimSun" w:eastAsia="SimSun" w:cs="SimSun"/>
          <w:sz w:val="22"/>
          <w:szCs w:val="22"/>
        </w:rPr>
      </w:pPr>
      <w:r>
        <w:rPr>
          <w:rFonts w:ascii="SimSun" w:hAnsi="SimSun" w:eastAsia="SimSun" w:cs="SimSun"/>
          <w:sz w:val="22"/>
          <w:szCs w:val="22"/>
          <w:spacing w:val="-11"/>
        </w:rPr>
        <w:t>之亦然。这是因为，通过内建质量，鱼和熊掌</w:t>
      </w:r>
      <w:r>
        <w:rPr>
          <w:rFonts w:ascii="SimSun" w:hAnsi="SimSun" w:eastAsia="SimSun" w:cs="SimSun"/>
          <w:sz w:val="22"/>
          <w:szCs w:val="22"/>
          <w:spacing w:val="-12"/>
        </w:rPr>
        <w:t>可以兼得。</w:t>
      </w:r>
    </w:p>
    <w:p>
      <w:pPr>
        <w:pStyle w:val="BodyText"/>
        <w:spacing w:line="254" w:lineRule="auto"/>
        <w:rPr/>
      </w:pPr>
      <w:r/>
    </w:p>
    <w:p>
      <w:pPr>
        <w:ind w:right="93" w:firstLine="449"/>
        <w:spacing w:before="72" w:line="336" w:lineRule="auto"/>
        <w:jc w:val="both"/>
        <w:rPr>
          <w:rFonts w:ascii="SimSun" w:hAnsi="SimSun" w:eastAsia="SimSun" w:cs="SimSun"/>
          <w:sz w:val="22"/>
          <w:szCs w:val="22"/>
        </w:rPr>
      </w:pPr>
      <w:r>
        <w:rPr>
          <w:rFonts w:ascii="SimSun" w:hAnsi="SimSun" w:eastAsia="SimSun" w:cs="SimSun"/>
          <w:sz w:val="22"/>
          <w:szCs w:val="22"/>
          <w:spacing w:val="-13"/>
        </w:rPr>
        <w:t>你可能想知道：高绩效团队如何实现如此出色的</w:t>
      </w:r>
      <w:r>
        <w:rPr>
          <w:rFonts w:ascii="SimSun" w:hAnsi="SimSun" w:eastAsia="SimSun" w:cs="SimSun"/>
          <w:sz w:val="22"/>
          <w:szCs w:val="22"/>
          <w:spacing w:val="-14"/>
        </w:rPr>
        <w:t>软件交付绩效? </w:t>
      </w:r>
      <w:r>
        <w:rPr>
          <w:rFonts w:ascii="SimSun" w:hAnsi="SimSun" w:eastAsia="SimSun" w:cs="SimSun"/>
          <w:sz w:val="22"/>
          <w:szCs w:val="22"/>
          <w:spacing w:val="-13"/>
        </w:rPr>
        <w:t>他们是通过“转动正确的杠杆”来实现这一点的，即通过</w:t>
      </w:r>
      <w:r>
        <w:rPr>
          <w:rFonts w:ascii="SimSun" w:hAnsi="SimSun" w:eastAsia="SimSun" w:cs="SimSun"/>
          <w:sz w:val="22"/>
          <w:szCs w:val="22"/>
          <w:spacing w:val="-14"/>
        </w:rPr>
        <w:t>提高正确的</w:t>
      </w:r>
    </w:p>
    <w:p>
      <w:pPr>
        <w:spacing w:line="219" w:lineRule="auto"/>
        <w:rPr>
          <w:rFonts w:ascii="SimSun" w:hAnsi="SimSun" w:eastAsia="SimSun" w:cs="SimSun"/>
          <w:sz w:val="22"/>
          <w:szCs w:val="22"/>
        </w:rPr>
      </w:pPr>
      <w:r>
        <w:rPr>
          <w:rFonts w:ascii="SimSun" w:hAnsi="SimSun" w:eastAsia="SimSun" w:cs="SimSun"/>
          <w:sz w:val="22"/>
          <w:szCs w:val="22"/>
          <w:spacing w:val="-11"/>
        </w:rPr>
        <w:t>能力。</w:t>
      </w:r>
    </w:p>
    <w:p>
      <w:pPr>
        <w:pStyle w:val="BodyText"/>
        <w:spacing w:line="285" w:lineRule="auto"/>
        <w:rPr/>
      </w:pPr>
      <w:r/>
    </w:p>
    <w:p>
      <w:pPr>
        <w:ind w:right="62" w:firstLine="439"/>
        <w:spacing w:before="72" w:line="336" w:lineRule="auto"/>
        <w:jc w:val="both"/>
        <w:rPr>
          <w:rFonts w:ascii="SimSun" w:hAnsi="SimSun" w:eastAsia="SimSun" w:cs="SimSun"/>
          <w:sz w:val="22"/>
          <w:szCs w:val="22"/>
        </w:rPr>
      </w:pPr>
      <w:r>
        <w:rPr>
          <w:rFonts w:ascii="SimSun" w:hAnsi="SimSun" w:eastAsia="SimSun" w:cs="SimSun"/>
          <w:sz w:val="22"/>
          <w:szCs w:val="22"/>
          <w:spacing w:val="-13"/>
        </w:rPr>
        <w:t>通过为期四年的研究，我们总结出了提升软件交付绩效和组织绩</w:t>
      </w:r>
      <w:r>
        <w:rPr>
          <w:rFonts w:ascii="SimSun" w:hAnsi="SimSun" w:eastAsia="SimSun" w:cs="SimSun"/>
          <w:sz w:val="22"/>
          <w:szCs w:val="22"/>
        </w:rPr>
        <w:t xml:space="preserve"> </w:t>
      </w:r>
      <w:r>
        <w:rPr>
          <w:rFonts w:ascii="SimSun" w:hAnsi="SimSun" w:eastAsia="SimSun" w:cs="SimSun"/>
          <w:sz w:val="22"/>
          <w:szCs w:val="22"/>
          <w:spacing w:val="-13"/>
        </w:rPr>
        <w:t>效的核心能力，并且我们发现，它们适用于所有类型的组织。我们的</w:t>
      </w:r>
      <w:r>
        <w:rPr>
          <w:rFonts w:ascii="SimSun" w:hAnsi="SimSun" w:eastAsia="SimSun" w:cs="SimSun"/>
          <w:sz w:val="22"/>
          <w:szCs w:val="22"/>
          <w:spacing w:val="15"/>
        </w:rPr>
        <w:t xml:space="preserve"> </w:t>
      </w:r>
      <w:r>
        <w:rPr>
          <w:rFonts w:ascii="SimSun" w:hAnsi="SimSun" w:eastAsia="SimSun" w:cs="SimSun"/>
          <w:sz w:val="22"/>
          <w:szCs w:val="22"/>
          <w:spacing w:val="-13"/>
        </w:rPr>
        <w:t>研究调查了各种各样的行业以及各种规模的组织，采用了</w:t>
      </w:r>
      <w:r>
        <w:rPr>
          <w:rFonts w:ascii="SimSun" w:hAnsi="SimSun" w:eastAsia="SimSun" w:cs="SimSun"/>
          <w:sz w:val="22"/>
          <w:szCs w:val="22"/>
          <w:spacing w:val="-14"/>
        </w:rPr>
        <w:t>世界各地的</w:t>
      </w:r>
      <w:r>
        <w:rPr>
          <w:rFonts w:ascii="SimSun" w:hAnsi="SimSun" w:eastAsia="SimSun" w:cs="SimSun"/>
          <w:sz w:val="22"/>
          <w:szCs w:val="22"/>
        </w:rPr>
        <w:t xml:space="preserve"> </w:t>
      </w:r>
      <w:r>
        <w:rPr>
          <w:rFonts w:ascii="SimSun" w:hAnsi="SimSun" w:eastAsia="SimSun" w:cs="SimSun"/>
          <w:sz w:val="22"/>
          <w:szCs w:val="22"/>
          <w:spacing w:val="-13"/>
        </w:rPr>
        <w:t>遗留技术栈和新技术栈。因此，本书中的发现同样适用于你的组织及</w:t>
      </w:r>
    </w:p>
    <w:p>
      <w:pPr>
        <w:spacing w:line="220" w:lineRule="auto"/>
        <w:rPr>
          <w:rFonts w:ascii="SimSun" w:hAnsi="SimSun" w:eastAsia="SimSun" w:cs="SimSun"/>
          <w:sz w:val="22"/>
          <w:szCs w:val="22"/>
        </w:rPr>
      </w:pPr>
      <w:r>
        <w:rPr>
          <w:rFonts w:ascii="SimSun" w:hAnsi="SimSun" w:eastAsia="SimSun" w:cs="SimSun"/>
          <w:sz w:val="22"/>
          <w:szCs w:val="22"/>
          <w:spacing w:val="-14"/>
        </w:rPr>
        <w:t>团队。</w:t>
      </w:r>
    </w:p>
    <w:p>
      <w:pPr>
        <w:spacing w:line="220" w:lineRule="auto"/>
        <w:sectPr>
          <w:pgSz w:w="7100" w:h="11310"/>
          <w:pgMar w:top="400" w:right="259" w:bottom="400" w:left="540" w:header="0" w:footer="0" w:gutter="0"/>
        </w:sectPr>
        <w:rPr>
          <w:rFonts w:ascii="SimSun" w:hAnsi="SimSun" w:eastAsia="SimSun" w:cs="SimSun"/>
          <w:sz w:val="22"/>
          <w:szCs w:val="22"/>
        </w:rPr>
      </w:pPr>
    </w:p>
    <w:p>
      <w:pPr>
        <w:pStyle w:val="BodyText"/>
        <w:spacing w:line="287" w:lineRule="auto"/>
        <w:rPr/>
      </w:pPr>
      <w:r>
        <w:drawing>
          <wp:anchor distT="0" distB="0" distL="0" distR="0" simplePos="0" relativeHeight="251742208" behindDoc="0" locked="0" layoutInCell="0" allowOverlap="1">
            <wp:simplePos x="0" y="0"/>
            <wp:positionH relativeFrom="page">
              <wp:posOffset>177815</wp:posOffset>
            </wp:positionH>
            <wp:positionV relativeFrom="page">
              <wp:posOffset>6451589</wp:posOffset>
            </wp:positionV>
            <wp:extent cx="1282668" cy="6380"/>
            <wp:effectExtent l="0" t="0" r="0" b="0"/>
            <wp:wrapNone/>
            <wp:docPr id="36" name="IM 36"/>
            <wp:cNvGraphicFramePr/>
            <a:graphic>
              <a:graphicData uri="http://schemas.openxmlformats.org/drawingml/2006/picture">
                <pic:pic>
                  <pic:nvPicPr>
                    <pic:cNvPr id="36" name="IM 36"/>
                    <pic:cNvPicPr/>
                  </pic:nvPicPr>
                  <pic:blipFill>
                    <a:blip r:embed="rId24"/>
                    <a:stretch>
                      <a:fillRect/>
                    </a:stretch>
                  </pic:blipFill>
                  <pic:spPr>
                    <a:xfrm rot="0">
                      <a:off x="0" y="0"/>
                      <a:ext cx="1282668" cy="6380"/>
                    </a:xfrm>
                    <a:prstGeom prst="rect">
                      <a:avLst/>
                    </a:prstGeom>
                  </pic:spPr>
                </pic:pic>
              </a:graphicData>
            </a:graphic>
          </wp:anchor>
        </w:drawing>
      </w:r>
      <w:r/>
    </w:p>
    <w:p>
      <w:pPr>
        <w:pStyle w:val="BodyText"/>
        <w:spacing w:line="288" w:lineRule="auto"/>
        <w:rPr/>
      </w:pPr>
      <w:r/>
    </w:p>
    <w:p>
      <w:pPr>
        <w:pStyle w:val="BodyText"/>
        <w:spacing w:line="288" w:lineRule="auto"/>
        <w:rPr/>
      </w:pPr>
      <w:r/>
    </w:p>
    <w:p>
      <w:pPr>
        <w:pStyle w:val="BodyText"/>
        <w:spacing w:line="288" w:lineRule="auto"/>
        <w:rPr/>
      </w:pPr>
      <w:r/>
    </w:p>
    <w:p>
      <w:pPr>
        <w:ind w:left="105"/>
        <w:spacing w:before="113" w:line="222" w:lineRule="auto"/>
        <w:rPr>
          <w:rFonts w:ascii="SimHei" w:hAnsi="SimHei" w:eastAsia="SimHei" w:cs="SimHei"/>
          <w:sz w:val="35"/>
          <w:szCs w:val="35"/>
        </w:rPr>
      </w:pPr>
      <w:r>
        <w:rPr>
          <w:rFonts w:ascii="SimHei" w:hAnsi="SimHei" w:eastAsia="SimHei" w:cs="SimHei"/>
          <w:sz w:val="35"/>
          <w:szCs w:val="35"/>
          <w:spacing w:val="39"/>
        </w:rPr>
        <w:t>第2章</w:t>
      </w:r>
    </w:p>
    <w:p>
      <w:pPr>
        <w:ind w:left="105"/>
        <w:spacing w:before="228" w:line="221" w:lineRule="auto"/>
        <w:rPr>
          <w:rFonts w:ascii="SimHei" w:hAnsi="SimHei" w:eastAsia="SimHei" w:cs="SimHei"/>
          <w:sz w:val="35"/>
          <w:szCs w:val="35"/>
        </w:rPr>
      </w:pPr>
      <w:r>
        <w:rPr>
          <w:rFonts w:ascii="SimHei" w:hAnsi="SimHei" w:eastAsia="SimHei" w:cs="SimHei"/>
          <w:sz w:val="35"/>
          <w:szCs w:val="35"/>
          <w:spacing w:val="-3"/>
        </w:rPr>
        <w:t>度量绩效</w:t>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ind w:left="104" w:firstLine="439"/>
        <w:spacing w:before="68" w:line="352" w:lineRule="auto"/>
        <w:jc w:val="both"/>
        <w:rPr>
          <w:rFonts w:ascii="SimSun" w:hAnsi="SimSun" w:eastAsia="SimSun" w:cs="SimSun"/>
          <w:sz w:val="21"/>
          <w:szCs w:val="21"/>
        </w:rPr>
      </w:pPr>
      <w:r>
        <w:rPr>
          <w:rFonts w:ascii="SimSun" w:hAnsi="SimSun" w:eastAsia="SimSun" w:cs="SimSun"/>
          <w:sz w:val="21"/>
          <w:szCs w:val="21"/>
          <w:spacing w:val="-2"/>
        </w:rPr>
        <w:t>有很多框架和方法论试图改进我们构建软件产品和服务的方式。</w:t>
      </w:r>
      <w:r>
        <w:rPr>
          <w:rFonts w:ascii="SimSun" w:hAnsi="SimSun" w:eastAsia="SimSun" w:cs="SimSun"/>
          <w:sz w:val="21"/>
          <w:szCs w:val="21"/>
          <w:spacing w:val="15"/>
        </w:rPr>
        <w:t xml:space="preserve"> </w:t>
      </w:r>
      <w:r>
        <w:rPr>
          <w:rFonts w:ascii="SimSun" w:hAnsi="SimSun" w:eastAsia="SimSun" w:cs="SimSun"/>
          <w:sz w:val="21"/>
          <w:szCs w:val="21"/>
          <w:spacing w:val="-4"/>
        </w:rPr>
        <w:t>我们想以一种科学的方式找出哪些是可行的，哪些是不可行的。本章 </w:t>
      </w:r>
      <w:r>
        <w:rPr>
          <w:rFonts w:ascii="SimSun" w:hAnsi="SimSun" w:eastAsia="SimSun" w:cs="SimSun"/>
          <w:sz w:val="21"/>
          <w:szCs w:val="21"/>
          <w:spacing w:val="-4"/>
        </w:rPr>
        <w:t>介绍了为实现这一目标所使用的框架与方法，以及本书余下章节的关 </w:t>
      </w:r>
      <w:r>
        <w:rPr>
          <w:rFonts w:ascii="SimSun" w:hAnsi="SimSun" w:eastAsia="SimSun" w:cs="SimSun"/>
          <w:sz w:val="21"/>
          <w:szCs w:val="21"/>
          <w:spacing w:val="-3"/>
        </w:rPr>
        <w:t>键结果。我们希望你在读完本章后能够足够了解</w:t>
      </w:r>
      <w:r>
        <w:rPr>
          <w:rFonts w:ascii="SimSun" w:hAnsi="SimSun" w:eastAsia="SimSun" w:cs="SimSun"/>
          <w:sz w:val="21"/>
          <w:szCs w:val="21"/>
          <w:spacing w:val="-4"/>
        </w:rPr>
        <w:t>我们所用的方法，并</w:t>
      </w:r>
    </w:p>
    <w:p>
      <w:pPr>
        <w:ind w:left="104"/>
        <w:spacing w:line="218" w:lineRule="auto"/>
        <w:rPr>
          <w:rFonts w:ascii="SimSun" w:hAnsi="SimSun" w:eastAsia="SimSun" w:cs="SimSun"/>
          <w:sz w:val="21"/>
          <w:szCs w:val="21"/>
        </w:rPr>
      </w:pPr>
      <w:r>
        <w:rPr>
          <w:rFonts w:ascii="SimSun" w:hAnsi="SimSun" w:eastAsia="SimSun" w:cs="SimSun"/>
          <w:sz w:val="21"/>
          <w:szCs w:val="21"/>
          <w:spacing w:val="-6"/>
        </w:rPr>
        <w:t>对本书余下章节所讲的研究成果有充分的信心”。</w:t>
      </w:r>
    </w:p>
    <w:p>
      <w:pPr>
        <w:pStyle w:val="BodyText"/>
        <w:spacing w:line="322" w:lineRule="auto"/>
        <w:rPr/>
      </w:pPr>
      <w:r/>
    </w:p>
    <w:p>
      <w:pPr>
        <w:ind w:right="61" w:firstLine="544"/>
        <w:spacing w:before="68" w:line="357" w:lineRule="auto"/>
        <w:jc w:val="both"/>
        <w:rPr>
          <w:rFonts w:ascii="SimSun" w:hAnsi="SimSun" w:eastAsia="SimSun" w:cs="SimSun"/>
          <w:sz w:val="21"/>
          <w:szCs w:val="21"/>
        </w:rPr>
      </w:pPr>
      <w:r>
        <w:rPr>
          <w:rFonts w:ascii="SimSun" w:hAnsi="SimSun" w:eastAsia="SimSun" w:cs="SimSun"/>
          <w:sz w:val="21"/>
          <w:szCs w:val="21"/>
          <w:spacing w:val="-10"/>
        </w:rPr>
        <w:t>在软件领域度量绩效是困难的，</w:t>
      </w:r>
      <w:r>
        <w:rPr>
          <w:rFonts w:ascii="SimSun" w:hAnsi="SimSun" w:eastAsia="SimSun" w:cs="SimSun"/>
          <w:sz w:val="21"/>
          <w:szCs w:val="21"/>
          <w:spacing w:val="72"/>
        </w:rPr>
        <w:t xml:space="preserve"> </w:t>
      </w:r>
      <w:r>
        <w:rPr>
          <w:rFonts w:ascii="SimSun" w:hAnsi="SimSun" w:eastAsia="SimSun" w:cs="SimSun"/>
          <w:sz w:val="21"/>
          <w:szCs w:val="21"/>
          <w:spacing w:val="-10"/>
        </w:rPr>
        <w:t>一个原因是它与制造业不同，其</w:t>
      </w:r>
      <w:r>
        <w:rPr>
          <w:rFonts w:ascii="SimSun" w:hAnsi="SimSun" w:eastAsia="SimSun" w:cs="SimSun"/>
          <w:sz w:val="21"/>
          <w:szCs w:val="21"/>
        </w:rPr>
        <w:t xml:space="preserve"> </w:t>
      </w:r>
      <w:r>
        <w:rPr>
          <w:rFonts w:ascii="SimSun" w:hAnsi="SimSun" w:eastAsia="SimSun" w:cs="SimSun"/>
          <w:sz w:val="21"/>
          <w:szCs w:val="21"/>
        </w:rPr>
        <w:t>“库存”是不可见的。而且，软件领域拆分工作的方式相对随意，设</w:t>
      </w:r>
      <w:r>
        <w:rPr>
          <w:rFonts w:ascii="SimSun" w:hAnsi="SimSun" w:eastAsia="SimSun" w:cs="SimSun"/>
          <w:sz w:val="21"/>
          <w:szCs w:val="21"/>
          <w:spacing w:val="5"/>
        </w:rPr>
        <w:t xml:space="preserve"> </w:t>
      </w:r>
      <w:r>
        <w:rPr>
          <w:rFonts w:ascii="SimSun" w:hAnsi="SimSun" w:eastAsia="SimSun" w:cs="SimSun"/>
          <w:sz w:val="21"/>
          <w:szCs w:val="21"/>
        </w:rPr>
        <w:t>计活动与交付活动同时进行，特别是在采用敏捷开发范式的时候。的</w:t>
      </w:r>
      <w:r>
        <w:rPr>
          <w:rFonts w:ascii="SimSun" w:hAnsi="SimSun" w:eastAsia="SimSun" w:cs="SimSun"/>
          <w:sz w:val="21"/>
          <w:szCs w:val="21"/>
          <w:spacing w:val="10"/>
        </w:rPr>
        <w:t xml:space="preserve"> </w:t>
      </w:r>
      <w:r>
        <w:rPr>
          <w:rFonts w:ascii="SimSun" w:hAnsi="SimSun" w:eastAsia="SimSun" w:cs="SimSun"/>
          <w:sz w:val="21"/>
          <w:szCs w:val="21"/>
        </w:rPr>
        <w:t>确，我们期望基于所学知识改变或改善设计，而这样的知识是在实践</w:t>
      </w:r>
      <w:r>
        <w:rPr>
          <w:rFonts w:ascii="SimSun" w:hAnsi="SimSun" w:eastAsia="SimSun" w:cs="SimSun"/>
          <w:sz w:val="21"/>
          <w:szCs w:val="21"/>
          <w:spacing w:val="5"/>
        </w:rPr>
        <w:t xml:space="preserve"> </w:t>
      </w:r>
      <w:r>
        <w:rPr>
          <w:rFonts w:ascii="SimSun" w:hAnsi="SimSun" w:eastAsia="SimSun" w:cs="SimSun"/>
          <w:sz w:val="21"/>
          <w:szCs w:val="21"/>
        </w:rPr>
        <w:t>中获得的。因此，第一步必须定义一个能有效且可靠地度量软件交付</w:t>
      </w:r>
    </w:p>
    <w:p>
      <w:pPr>
        <w:ind w:left="105"/>
        <w:spacing w:before="1" w:line="220" w:lineRule="auto"/>
        <w:rPr>
          <w:rFonts w:ascii="SimSun" w:hAnsi="SimSun" w:eastAsia="SimSun" w:cs="SimSun"/>
          <w:sz w:val="21"/>
          <w:szCs w:val="21"/>
        </w:rPr>
      </w:pPr>
      <w:r>
        <w:rPr>
          <w:rFonts w:ascii="SimSun" w:hAnsi="SimSun" w:eastAsia="SimSun" w:cs="SimSun"/>
          <w:sz w:val="21"/>
          <w:szCs w:val="21"/>
          <w:spacing w:val="-10"/>
        </w:rPr>
        <w:t>绩效的体系。</w:t>
      </w:r>
    </w:p>
    <w:p>
      <w:pPr>
        <w:pStyle w:val="BodyText"/>
        <w:spacing w:line="311" w:lineRule="auto"/>
        <w:rPr/>
      </w:pPr>
      <w:r/>
    </w:p>
    <w:p>
      <w:pPr>
        <w:pStyle w:val="BodyText"/>
        <w:spacing w:line="311" w:lineRule="auto"/>
        <w:rPr/>
      </w:pPr>
      <w:r/>
    </w:p>
    <w:p>
      <w:pPr>
        <w:pStyle w:val="BodyText"/>
        <w:spacing w:line="312" w:lineRule="auto"/>
        <w:rPr/>
      </w:pPr>
      <w:r/>
    </w:p>
    <w:p>
      <w:pPr>
        <w:ind w:left="464"/>
        <w:spacing w:before="55" w:line="217" w:lineRule="auto"/>
        <w:rPr>
          <w:rFonts w:ascii="SimSun" w:hAnsi="SimSun" w:eastAsia="SimSun" w:cs="SimSun"/>
          <w:sz w:val="17"/>
          <w:szCs w:val="17"/>
        </w:rPr>
      </w:pPr>
      <w:r>
        <w:rPr>
          <w:rFonts w:ascii="SimSun" w:hAnsi="SimSun" w:eastAsia="SimSun" w:cs="SimSun"/>
          <w:sz w:val="17"/>
          <w:szCs w:val="17"/>
          <w:spacing w:val="-12"/>
        </w:rPr>
        <w:t>① 要更详细地了解我们的方法，请阅读本书的第二部分。</w:t>
      </w:r>
    </w:p>
    <w:p>
      <w:pPr>
        <w:spacing w:line="217" w:lineRule="auto"/>
        <w:sectPr>
          <w:pgSz w:w="7100" w:h="11290"/>
          <w:pgMar w:top="400" w:right="549" w:bottom="400" w:left="165" w:header="0" w:footer="0" w:gutter="0"/>
        </w:sectPr>
        <w:rPr>
          <w:rFonts w:ascii="SimSun" w:hAnsi="SimSun" w:eastAsia="SimSun" w:cs="SimSun"/>
          <w:sz w:val="17"/>
          <w:szCs w:val="17"/>
        </w:rPr>
      </w:pPr>
    </w:p>
    <w:p>
      <w:pPr>
        <w:spacing w:before="171" w:line="217" w:lineRule="auto"/>
        <w:rPr>
          <w:rFonts w:ascii="SimHei" w:hAnsi="SimHei" w:eastAsia="SimHei" w:cs="SimHei"/>
          <w:sz w:val="17"/>
          <w:szCs w:val="17"/>
        </w:rPr>
      </w:pPr>
      <w:r>
        <w:drawing>
          <wp:anchor distT="0" distB="0" distL="0" distR="0" simplePos="0" relativeHeight="251744256" behindDoc="0" locked="0" layoutInCell="0" allowOverlap="1">
            <wp:simplePos x="0" y="0"/>
            <wp:positionH relativeFrom="page">
              <wp:posOffset>292106</wp:posOffset>
            </wp:positionH>
            <wp:positionV relativeFrom="page">
              <wp:posOffset>6273777</wp:posOffset>
            </wp:positionV>
            <wp:extent cx="1276356" cy="6391"/>
            <wp:effectExtent l="0" t="0" r="0" b="0"/>
            <wp:wrapNone/>
            <wp:docPr id="38" name="IM 38"/>
            <wp:cNvGraphicFramePr/>
            <a:graphic>
              <a:graphicData uri="http://schemas.openxmlformats.org/drawingml/2006/picture">
                <pic:pic>
                  <pic:nvPicPr>
                    <pic:cNvPr id="38" name="IM 38"/>
                    <pic:cNvPicPr/>
                  </pic:nvPicPr>
                  <pic:blipFill>
                    <a:blip r:embed="rId25"/>
                    <a:stretch>
                      <a:fillRect/>
                    </a:stretch>
                  </pic:blipFill>
                  <pic:spPr>
                    <a:xfrm rot="0">
                      <a:off x="0" y="0"/>
                      <a:ext cx="1276356" cy="6391"/>
                    </a:xfrm>
                    <a:prstGeom prst="rect">
                      <a:avLst/>
                    </a:prstGeom>
                  </pic:spPr>
                </pic:pic>
              </a:graphicData>
            </a:graphic>
          </wp:anchor>
        </w:drawing>
      </w:r>
      <w:r>
        <w:rPr>
          <w:rFonts w:ascii="SimHei" w:hAnsi="SimHei" w:eastAsia="SimHei" w:cs="SimHei"/>
          <w:sz w:val="17"/>
          <w:szCs w:val="17"/>
          <w:spacing w:val="-5"/>
        </w:rPr>
        <w:t>12</w:t>
      </w:r>
      <w:r>
        <w:rPr>
          <w:rFonts w:ascii="SimHei" w:hAnsi="SimHei" w:eastAsia="SimHei" w:cs="SimHei"/>
          <w:sz w:val="17"/>
          <w:szCs w:val="17"/>
          <w:spacing w:val="38"/>
        </w:rPr>
        <w:t xml:space="preserve">  </w:t>
      </w:r>
      <w:r>
        <w:rPr>
          <w:rFonts w:ascii="SimHei" w:hAnsi="SimHei" w:eastAsia="SimHei" w:cs="SimHei"/>
          <w:sz w:val="17"/>
          <w:szCs w:val="17"/>
          <w:spacing w:val="-5"/>
        </w:rPr>
        <w:t>|</w:t>
      </w:r>
      <w:r>
        <w:rPr>
          <w:rFonts w:ascii="SimHei" w:hAnsi="SimHei" w:eastAsia="SimHei" w:cs="SimHei"/>
          <w:sz w:val="17"/>
          <w:szCs w:val="17"/>
          <w:spacing w:val="30"/>
        </w:rPr>
        <w:t xml:space="preserve">  </w:t>
      </w:r>
      <w:r>
        <w:rPr>
          <w:rFonts w:ascii="SimHei" w:hAnsi="SimHei" w:eastAsia="SimHei" w:cs="SimHei"/>
          <w:sz w:val="17"/>
          <w:szCs w:val="17"/>
          <w:spacing w:val="-5"/>
        </w:rPr>
        <w:t>加速：企业数字化转型的24项核心能力</w:t>
      </w:r>
    </w:p>
    <w:p>
      <w:pPr>
        <w:pStyle w:val="BodyText"/>
        <w:spacing w:line="357" w:lineRule="auto"/>
        <w:rPr/>
      </w:pPr>
      <w:r/>
    </w:p>
    <w:p>
      <w:pPr>
        <w:ind w:left="3"/>
        <w:spacing w:before="95" w:line="221" w:lineRule="auto"/>
        <w:outlineLvl w:val="0"/>
        <w:rPr>
          <w:rFonts w:ascii="SimHei" w:hAnsi="SimHei" w:eastAsia="SimHei" w:cs="SimHei"/>
          <w:sz w:val="29"/>
          <w:szCs w:val="29"/>
        </w:rPr>
      </w:pPr>
      <w:r>
        <w:rPr>
          <w:rFonts w:ascii="SimHei" w:hAnsi="SimHei" w:eastAsia="SimHei" w:cs="SimHei"/>
          <w:sz w:val="29"/>
          <w:szCs w:val="29"/>
          <w:b/>
          <w:bCs/>
          <w:spacing w:val="-14"/>
        </w:rPr>
        <w:t>2.1</w:t>
      </w:r>
      <w:r>
        <w:rPr>
          <w:rFonts w:ascii="SimHei" w:hAnsi="SimHei" w:eastAsia="SimHei" w:cs="SimHei"/>
          <w:sz w:val="29"/>
          <w:szCs w:val="29"/>
          <w:spacing w:val="131"/>
        </w:rPr>
        <w:t xml:space="preserve"> </w:t>
      </w:r>
      <w:r>
        <w:rPr>
          <w:rFonts w:ascii="SimHei" w:hAnsi="SimHei" w:eastAsia="SimHei" w:cs="SimHei"/>
          <w:sz w:val="29"/>
          <w:szCs w:val="29"/>
          <w:b/>
          <w:bCs/>
          <w:spacing w:val="-14"/>
        </w:rPr>
        <w:t>以往尝试度量绩效时存在的问题</w:t>
      </w:r>
    </w:p>
    <w:p>
      <w:pPr>
        <w:pStyle w:val="BodyText"/>
        <w:spacing w:line="362" w:lineRule="auto"/>
        <w:rPr/>
      </w:pPr>
      <w:r/>
    </w:p>
    <w:p>
      <w:pPr>
        <w:ind w:right="59" w:firstLine="439"/>
        <w:spacing w:before="72" w:line="344" w:lineRule="auto"/>
        <w:jc w:val="both"/>
        <w:rPr>
          <w:rFonts w:ascii="SimSun" w:hAnsi="SimSun" w:eastAsia="SimSun" w:cs="SimSun"/>
          <w:sz w:val="22"/>
          <w:szCs w:val="22"/>
        </w:rPr>
      </w:pPr>
      <w:r>
        <w:rPr>
          <w:rFonts w:ascii="SimSun" w:hAnsi="SimSun" w:eastAsia="SimSun" w:cs="SimSun"/>
          <w:sz w:val="22"/>
          <w:szCs w:val="22"/>
          <w:spacing w:val="-14"/>
        </w:rPr>
        <w:t>已经有很多方法尝试度量软件团队的绩效。这些度量方法大部分</w:t>
      </w:r>
      <w:r>
        <w:rPr>
          <w:rFonts w:ascii="SimSun" w:hAnsi="SimSun" w:eastAsia="SimSun" w:cs="SimSun"/>
          <w:sz w:val="22"/>
          <w:szCs w:val="22"/>
          <w:spacing w:val="9"/>
        </w:rPr>
        <w:t xml:space="preserve"> </w:t>
      </w:r>
      <w:r>
        <w:rPr>
          <w:rFonts w:ascii="SimSun" w:hAnsi="SimSun" w:eastAsia="SimSun" w:cs="SimSun"/>
          <w:sz w:val="22"/>
          <w:szCs w:val="22"/>
          <w:spacing w:val="-12"/>
        </w:rPr>
        <w:t>关注生产力。它们通常有两个缺点：首先，它们关注的</w:t>
      </w:r>
      <w:r>
        <w:rPr>
          <w:rFonts w:ascii="SimSun" w:hAnsi="SimSun" w:eastAsia="SimSun" w:cs="SimSun"/>
          <w:sz w:val="22"/>
          <w:szCs w:val="22"/>
          <w:spacing w:val="-13"/>
        </w:rPr>
        <w:t>是</w:t>
      </w:r>
      <w:r>
        <w:rPr>
          <w:rFonts w:ascii="SimHei" w:hAnsi="SimHei" w:eastAsia="SimHei" w:cs="SimHei"/>
          <w:sz w:val="22"/>
          <w:szCs w:val="22"/>
          <w:b/>
          <w:bCs/>
          <w:spacing w:val="-13"/>
        </w:rPr>
        <w:t>产出</w:t>
      </w:r>
      <w:r>
        <w:rPr>
          <w:rFonts w:ascii="SimSun" w:hAnsi="SimSun" w:eastAsia="SimSun" w:cs="SimSun"/>
          <w:sz w:val="22"/>
          <w:szCs w:val="22"/>
          <w:spacing w:val="-13"/>
        </w:rPr>
        <w:t>而不是</w:t>
      </w:r>
      <w:r>
        <w:rPr>
          <w:rFonts w:ascii="SimSun" w:hAnsi="SimSun" w:eastAsia="SimSun" w:cs="SimSun"/>
          <w:sz w:val="22"/>
          <w:szCs w:val="22"/>
        </w:rPr>
        <w:t xml:space="preserve"> </w:t>
      </w:r>
      <w:r>
        <w:rPr>
          <w:rFonts w:ascii="SimHei" w:hAnsi="SimHei" w:eastAsia="SimHei" w:cs="SimHei"/>
          <w:sz w:val="22"/>
          <w:szCs w:val="22"/>
          <w:b/>
          <w:bCs/>
          <w:spacing w:val="-13"/>
        </w:rPr>
        <w:t>结果；</w:t>
      </w:r>
      <w:r>
        <w:rPr>
          <w:rFonts w:ascii="SimSun" w:hAnsi="SimSun" w:eastAsia="SimSun" w:cs="SimSun"/>
          <w:sz w:val="22"/>
          <w:szCs w:val="22"/>
          <w:spacing w:val="-13"/>
        </w:rPr>
        <w:t>其次，它们关注个人或局部指标，而不是团队或全局指标。我</w:t>
      </w:r>
    </w:p>
    <w:p>
      <w:pPr>
        <w:spacing w:line="219" w:lineRule="auto"/>
        <w:rPr>
          <w:rFonts w:ascii="SimSun" w:hAnsi="SimSun" w:eastAsia="SimSun" w:cs="SimSun"/>
          <w:sz w:val="22"/>
          <w:szCs w:val="22"/>
        </w:rPr>
      </w:pPr>
      <w:r>
        <w:rPr>
          <w:rFonts w:ascii="SimSun" w:hAnsi="SimSun" w:eastAsia="SimSun" w:cs="SimSun"/>
          <w:sz w:val="22"/>
          <w:szCs w:val="22"/>
          <w:spacing w:val="-7"/>
        </w:rPr>
        <w:t>们来看3个例子：代码行数、速度和利用率。</w:t>
      </w:r>
    </w:p>
    <w:p>
      <w:pPr>
        <w:pStyle w:val="BodyText"/>
        <w:spacing w:line="251" w:lineRule="auto"/>
        <w:rPr/>
      </w:pPr>
      <w:r/>
    </w:p>
    <w:p>
      <w:pPr>
        <w:ind w:right="57" w:firstLine="439"/>
        <w:spacing w:before="72" w:line="336" w:lineRule="auto"/>
        <w:rPr>
          <w:rFonts w:ascii="SimSun" w:hAnsi="SimSun" w:eastAsia="SimSun" w:cs="SimSun"/>
          <w:sz w:val="22"/>
          <w:szCs w:val="22"/>
        </w:rPr>
      </w:pPr>
      <w:r>
        <w:rPr>
          <w:rFonts w:ascii="SimSun" w:hAnsi="SimSun" w:eastAsia="SimSun" w:cs="SimSun"/>
          <w:sz w:val="22"/>
          <w:szCs w:val="22"/>
          <w:spacing w:val="-13"/>
        </w:rPr>
        <w:t>在软件领域，根据代码行数来度量生产力有很长的历史。有些公</w:t>
      </w:r>
      <w:r>
        <w:rPr>
          <w:rFonts w:ascii="SimSun" w:hAnsi="SimSun" w:eastAsia="SimSun" w:cs="SimSun"/>
          <w:sz w:val="22"/>
          <w:szCs w:val="22"/>
          <w:spacing w:val="5"/>
        </w:rPr>
        <w:t xml:space="preserve"> </w:t>
      </w:r>
      <w:r>
        <w:rPr>
          <w:rFonts w:ascii="SimSun" w:hAnsi="SimSun" w:eastAsia="SimSun" w:cs="SimSun"/>
          <w:sz w:val="22"/>
          <w:szCs w:val="22"/>
          <w:spacing w:val="-13"/>
        </w:rPr>
        <w:t>司甚至要求开发人员记录每周提交的代码行数”。然而事实上，相比</w:t>
      </w:r>
      <w:r>
        <w:rPr>
          <w:rFonts w:ascii="SimSun" w:hAnsi="SimSun" w:eastAsia="SimSun" w:cs="SimSun"/>
          <w:sz w:val="22"/>
          <w:szCs w:val="22"/>
          <w:spacing w:val="11"/>
        </w:rPr>
        <w:t xml:space="preserve"> </w:t>
      </w:r>
      <w:r>
        <w:rPr>
          <w:rFonts w:ascii="SimSun" w:hAnsi="SimSun" w:eastAsia="SimSun" w:cs="SimSun"/>
          <w:sz w:val="22"/>
          <w:szCs w:val="22"/>
          <w:spacing w:val="-5"/>
        </w:rPr>
        <w:t>用1000行代码解决问题，我们更希望只用10行代码。奖励编写更多</w:t>
      </w:r>
      <w:r>
        <w:rPr>
          <w:rFonts w:ascii="SimSun" w:hAnsi="SimSun" w:eastAsia="SimSun" w:cs="SimSun"/>
          <w:sz w:val="22"/>
          <w:szCs w:val="22"/>
          <w:spacing w:val="9"/>
        </w:rPr>
        <w:t xml:space="preserve"> </w:t>
      </w:r>
      <w:r>
        <w:rPr>
          <w:rFonts w:ascii="SimSun" w:hAnsi="SimSun" w:eastAsia="SimSun" w:cs="SimSun"/>
          <w:sz w:val="22"/>
          <w:szCs w:val="22"/>
          <w:spacing w:val="-12"/>
        </w:rPr>
        <w:t>代码的开发人员会导致软件膨胀，以及更高的维护成本和变更成本。</w:t>
      </w:r>
      <w:r>
        <w:rPr>
          <w:rFonts w:ascii="SimSun" w:hAnsi="SimSun" w:eastAsia="SimSun" w:cs="SimSun"/>
          <w:sz w:val="22"/>
          <w:szCs w:val="22"/>
        </w:rPr>
        <w:t xml:space="preserve"> </w:t>
      </w:r>
      <w:r>
        <w:rPr>
          <w:rFonts w:ascii="SimSun" w:hAnsi="SimSun" w:eastAsia="SimSun" w:cs="SimSun"/>
          <w:sz w:val="22"/>
          <w:szCs w:val="22"/>
          <w:spacing w:val="-6"/>
        </w:rPr>
        <w:t>理想情况下，我们应该奖励用最少量的代码解决业务问题的开发人</w:t>
      </w:r>
      <w:r>
        <w:rPr>
          <w:rFonts w:ascii="SimSun" w:hAnsi="SimSun" w:eastAsia="SimSun" w:cs="SimSun"/>
          <w:sz w:val="22"/>
          <w:szCs w:val="22"/>
          <w:spacing w:val="12"/>
        </w:rPr>
        <w:t xml:space="preserve"> </w:t>
      </w:r>
      <w:r>
        <w:rPr>
          <w:rFonts w:ascii="SimSun" w:hAnsi="SimSun" w:eastAsia="SimSun" w:cs="SimSun"/>
          <w:sz w:val="22"/>
          <w:szCs w:val="22"/>
          <w:spacing w:val="-13"/>
        </w:rPr>
        <w:t>员。如果可以在不编写代码的情况下解决问题，甚至通过删除代码来</w:t>
      </w:r>
      <w:r>
        <w:rPr>
          <w:rFonts w:ascii="SimSun" w:hAnsi="SimSun" w:eastAsia="SimSun" w:cs="SimSun"/>
          <w:sz w:val="22"/>
          <w:szCs w:val="22"/>
          <w:spacing w:val="7"/>
        </w:rPr>
        <w:t xml:space="preserve"> </w:t>
      </w:r>
      <w:r>
        <w:rPr>
          <w:rFonts w:ascii="SimSun" w:hAnsi="SimSun" w:eastAsia="SimSun" w:cs="SimSun"/>
          <w:sz w:val="22"/>
          <w:szCs w:val="22"/>
          <w:spacing w:val="-2"/>
        </w:rPr>
        <w:t>解决问题(可能通过业务流程变更),那就更好了。但是，最小化代</w:t>
      </w:r>
      <w:r>
        <w:rPr>
          <w:rFonts w:ascii="SimSun" w:hAnsi="SimSun" w:eastAsia="SimSun" w:cs="SimSun"/>
          <w:sz w:val="22"/>
          <w:szCs w:val="22"/>
          <w:spacing w:val="10"/>
        </w:rPr>
        <w:t xml:space="preserve"> </w:t>
      </w:r>
      <w:r>
        <w:rPr>
          <w:rFonts w:ascii="SimSun" w:hAnsi="SimSun" w:eastAsia="SimSun" w:cs="SimSun"/>
          <w:sz w:val="22"/>
          <w:szCs w:val="22"/>
          <w:spacing w:val="-12"/>
        </w:rPr>
        <w:t>码行数也不是一个理想的度量指标。在极端情况下，它</w:t>
      </w:r>
      <w:r>
        <w:rPr>
          <w:rFonts w:ascii="SimSun" w:hAnsi="SimSun" w:eastAsia="SimSun" w:cs="SimSun"/>
          <w:sz w:val="22"/>
          <w:szCs w:val="22"/>
          <w:spacing w:val="-13"/>
        </w:rPr>
        <w:t>也有缺点：用</w:t>
      </w:r>
      <w:r>
        <w:rPr>
          <w:rFonts w:ascii="SimSun" w:hAnsi="SimSun" w:eastAsia="SimSun" w:cs="SimSun"/>
          <w:sz w:val="22"/>
          <w:szCs w:val="22"/>
        </w:rPr>
        <w:t xml:space="preserve"> </w:t>
      </w:r>
      <w:r>
        <w:rPr>
          <w:rFonts w:ascii="SimSun" w:hAnsi="SimSun" w:eastAsia="SimSun" w:cs="SimSun"/>
          <w:sz w:val="22"/>
          <w:szCs w:val="22"/>
          <w:spacing w:val="-12"/>
        </w:rPr>
        <w:t>一行代码完成一项任务，但其他人都无法理解</w:t>
      </w:r>
      <w:r>
        <w:rPr>
          <w:rFonts w:ascii="SimSun" w:hAnsi="SimSun" w:eastAsia="SimSun" w:cs="SimSun"/>
          <w:sz w:val="22"/>
          <w:szCs w:val="22"/>
          <w:spacing w:val="-13"/>
        </w:rPr>
        <w:t>这行代码，这比编写易</w:t>
      </w:r>
    </w:p>
    <w:p>
      <w:pPr>
        <w:spacing w:line="219" w:lineRule="auto"/>
        <w:rPr>
          <w:rFonts w:ascii="SimSun" w:hAnsi="SimSun" w:eastAsia="SimSun" w:cs="SimSun"/>
          <w:sz w:val="22"/>
          <w:szCs w:val="22"/>
        </w:rPr>
      </w:pPr>
      <w:r>
        <w:rPr>
          <w:rFonts w:ascii="SimSun" w:hAnsi="SimSun" w:eastAsia="SimSun" w:cs="SimSun"/>
          <w:sz w:val="22"/>
          <w:szCs w:val="22"/>
          <w:spacing w:val="-12"/>
        </w:rPr>
        <w:t>于理解和维护的多行代码更不可取。</w:t>
      </w:r>
    </w:p>
    <w:p>
      <w:pPr>
        <w:pStyle w:val="BodyText"/>
        <w:spacing w:line="313" w:lineRule="auto"/>
        <w:rPr/>
      </w:pPr>
      <w:r/>
    </w:p>
    <w:p>
      <w:pPr>
        <w:ind w:firstLine="439"/>
        <w:spacing w:before="72" w:line="336" w:lineRule="auto"/>
        <w:jc w:val="both"/>
        <w:rPr>
          <w:rFonts w:ascii="SimSun" w:hAnsi="SimSun" w:eastAsia="SimSun" w:cs="SimSun"/>
          <w:sz w:val="22"/>
          <w:szCs w:val="22"/>
        </w:rPr>
      </w:pPr>
      <w:r>
        <w:rPr>
          <w:rFonts w:ascii="SimSun" w:hAnsi="SimSun" w:eastAsia="SimSun" w:cs="SimSun"/>
          <w:sz w:val="22"/>
          <w:szCs w:val="22"/>
          <w:spacing w:val="-12"/>
        </w:rPr>
        <w:t>随着敏捷软件开发的出现，我们有了一种度量生产力的新方法：</w:t>
      </w:r>
      <w:r>
        <w:rPr>
          <w:rFonts w:ascii="SimSun" w:hAnsi="SimSun" w:eastAsia="SimSun" w:cs="SimSun"/>
          <w:sz w:val="22"/>
          <w:szCs w:val="22"/>
          <w:spacing w:val="5"/>
        </w:rPr>
        <w:t xml:space="preserve"> </w:t>
      </w:r>
      <w:r>
        <w:rPr>
          <w:rFonts w:ascii="SimSun" w:hAnsi="SimSun" w:eastAsia="SimSun" w:cs="SimSun"/>
          <w:sz w:val="22"/>
          <w:szCs w:val="22"/>
          <w:spacing w:val="-17"/>
        </w:rPr>
        <w:t>速度。在敏捷方法的许多流派中，需求被分解为“用户故事”。然后，</w:t>
      </w:r>
      <w:r>
        <w:rPr>
          <w:rFonts w:ascii="SimSun" w:hAnsi="SimSun" w:eastAsia="SimSun" w:cs="SimSun"/>
          <w:sz w:val="22"/>
          <w:szCs w:val="22"/>
          <w:spacing w:val="5"/>
        </w:rPr>
        <w:t xml:space="preserve"> </w:t>
      </w:r>
      <w:r>
        <w:rPr>
          <w:rFonts w:ascii="SimSun" w:hAnsi="SimSun" w:eastAsia="SimSun" w:cs="SimSun"/>
          <w:sz w:val="22"/>
          <w:szCs w:val="22"/>
          <w:spacing w:val="-10"/>
        </w:rPr>
        <w:t>由开发人员对这些用户故事进行估算，并分配一个“点数”,用于表</w:t>
      </w:r>
    </w:p>
    <w:p>
      <w:pPr>
        <w:spacing w:line="219" w:lineRule="auto"/>
        <w:rPr>
          <w:rFonts w:ascii="SimSun" w:hAnsi="SimSun" w:eastAsia="SimSun" w:cs="SimSun"/>
          <w:sz w:val="22"/>
          <w:szCs w:val="22"/>
        </w:rPr>
      </w:pPr>
      <w:r>
        <w:rPr>
          <w:rFonts w:ascii="SimSun" w:hAnsi="SimSun" w:eastAsia="SimSun" w:cs="SimSun"/>
          <w:sz w:val="22"/>
          <w:szCs w:val="22"/>
          <w:spacing w:val="-12"/>
        </w:rPr>
        <w:t>示预期完成它们所需要的相对工作量。在一</w:t>
      </w:r>
      <w:r>
        <w:rPr>
          <w:rFonts w:ascii="SimSun" w:hAnsi="SimSun" w:eastAsia="SimSun" w:cs="SimSun"/>
          <w:sz w:val="22"/>
          <w:szCs w:val="22"/>
          <w:spacing w:val="-13"/>
        </w:rPr>
        <w:t>次迭代结束时，记录客户</w:t>
      </w:r>
    </w:p>
    <w:p>
      <w:pPr>
        <w:pStyle w:val="BodyText"/>
        <w:spacing w:line="244" w:lineRule="auto"/>
        <w:rPr/>
      </w:pPr>
      <w:r/>
    </w:p>
    <w:p>
      <w:pPr>
        <w:pStyle w:val="BodyText"/>
        <w:spacing w:line="245" w:lineRule="auto"/>
        <w:rPr/>
      </w:pPr>
      <w:r/>
    </w:p>
    <w:p>
      <w:pPr>
        <w:ind w:left="599" w:right="67" w:hanging="240"/>
        <w:spacing w:before="56" w:line="220" w:lineRule="auto"/>
        <w:rPr>
          <w:rFonts w:ascii="SimSun" w:hAnsi="SimSun" w:eastAsia="SimSun" w:cs="SimSun"/>
          <w:sz w:val="17"/>
          <w:szCs w:val="17"/>
        </w:rPr>
      </w:pPr>
      <w:r>
        <w:rPr>
          <w:rFonts w:ascii="SimSun" w:hAnsi="SimSun" w:eastAsia="SimSun" w:cs="SimSun"/>
          <w:sz w:val="17"/>
          <w:szCs w:val="17"/>
          <w:spacing w:val="-2"/>
        </w:rPr>
        <w:t>① 推荐阅读</w:t>
      </w:r>
      <w:r>
        <w:rPr>
          <w:rFonts w:ascii="SimSun" w:hAnsi="SimSun" w:eastAsia="SimSun" w:cs="SimSun"/>
          <w:sz w:val="17"/>
          <w:szCs w:val="17"/>
          <w:spacing w:val="-19"/>
        </w:rPr>
        <w:t xml:space="preserve"> </w:t>
      </w:r>
      <w:r>
        <w:rPr>
          <w:rFonts w:ascii="Times New Roman" w:hAnsi="Times New Roman" w:eastAsia="Times New Roman" w:cs="Times New Roman"/>
          <w:sz w:val="17"/>
          <w:szCs w:val="17"/>
          <w:spacing w:val="-2"/>
        </w:rPr>
        <w:t>“Negative  2000  Lines  Of</w:t>
      </w:r>
      <w:r>
        <w:rPr>
          <w:rFonts w:ascii="Times New Roman" w:hAnsi="Times New Roman" w:eastAsia="Times New Roman" w:cs="Times New Roman"/>
          <w:sz w:val="17"/>
          <w:szCs w:val="17"/>
          <w:spacing w:val="25"/>
        </w:rPr>
        <w:t xml:space="preserve"> </w:t>
      </w:r>
      <w:r>
        <w:rPr>
          <w:rFonts w:ascii="Times New Roman" w:hAnsi="Times New Roman" w:eastAsia="Times New Roman" w:cs="Times New Roman"/>
          <w:sz w:val="17"/>
          <w:szCs w:val="17"/>
          <w:spacing w:val="-2"/>
        </w:rPr>
        <w:t>Code”, </w:t>
      </w:r>
      <w:r>
        <w:rPr>
          <w:rFonts w:ascii="SimSun" w:hAnsi="SimSun" w:eastAsia="SimSun" w:cs="SimSun"/>
          <w:sz w:val="17"/>
          <w:szCs w:val="17"/>
          <w:spacing w:val="-2"/>
        </w:rPr>
        <w:t>这是一篇不错的文章，其中描述了</w:t>
      </w:r>
      <w:r>
        <w:rPr>
          <w:rFonts w:ascii="SimSun" w:hAnsi="SimSun" w:eastAsia="SimSun" w:cs="SimSun"/>
          <w:sz w:val="17"/>
          <w:szCs w:val="17"/>
        </w:rPr>
        <w:t xml:space="preserve"> </w:t>
      </w:r>
      <w:r>
        <w:rPr>
          <w:rFonts w:ascii="Times New Roman" w:hAnsi="Times New Roman" w:eastAsia="Times New Roman" w:cs="Times New Roman"/>
          <w:sz w:val="17"/>
          <w:szCs w:val="17"/>
          <w:spacing w:val="-9"/>
        </w:rPr>
        <w:t>Apple Lisa </w:t>
      </w:r>
      <w:r>
        <w:rPr>
          <w:rFonts w:ascii="SimSun" w:hAnsi="SimSun" w:eastAsia="SimSun" w:cs="SimSun"/>
          <w:sz w:val="17"/>
          <w:szCs w:val="17"/>
          <w:spacing w:val="-9"/>
        </w:rPr>
        <w:t>团队如何发现代码行数对于度量生产力毫无意义。</w:t>
      </w:r>
    </w:p>
    <w:p>
      <w:pPr>
        <w:spacing w:line="220" w:lineRule="auto"/>
        <w:sectPr>
          <w:pgSz w:w="7100" w:h="11310"/>
          <w:pgMar w:top="400" w:right="350" w:bottom="400" w:left="449" w:header="0" w:footer="0" w:gutter="0"/>
        </w:sectPr>
        <w:rPr>
          <w:rFonts w:ascii="SimSun" w:hAnsi="SimSun" w:eastAsia="SimSun" w:cs="SimSun"/>
          <w:sz w:val="17"/>
          <w:szCs w:val="17"/>
        </w:rPr>
      </w:pPr>
    </w:p>
    <w:p>
      <w:pPr>
        <w:ind w:left="4239"/>
        <w:spacing w:before="164" w:line="222" w:lineRule="auto"/>
        <w:rPr>
          <w:rFonts w:ascii="YouYuan" w:hAnsi="YouYuan" w:eastAsia="YouYuan" w:cs="YouYuan"/>
          <w:sz w:val="18"/>
          <w:szCs w:val="18"/>
        </w:rPr>
      </w:pPr>
      <w:r>
        <w:rPr>
          <w:rFonts w:ascii="YouYuan" w:hAnsi="YouYuan" w:eastAsia="YouYuan" w:cs="YouYuan"/>
          <w:sz w:val="18"/>
          <w:szCs w:val="18"/>
          <w:spacing w:val="-1"/>
        </w:rPr>
        <w:t>第2章</w:t>
      </w:r>
      <w:r>
        <w:rPr>
          <w:rFonts w:ascii="YouYuan" w:hAnsi="YouYuan" w:eastAsia="YouYuan" w:cs="YouYuan"/>
          <w:sz w:val="18"/>
          <w:szCs w:val="18"/>
          <w:spacing w:val="28"/>
        </w:rPr>
        <w:t xml:space="preserve"> </w:t>
      </w:r>
      <w:r>
        <w:rPr>
          <w:rFonts w:ascii="YouYuan" w:hAnsi="YouYuan" w:eastAsia="YouYuan" w:cs="YouYuan"/>
          <w:sz w:val="18"/>
          <w:szCs w:val="18"/>
          <w:spacing w:val="-1"/>
        </w:rPr>
        <w:t>度量绩效</w:t>
      </w:r>
      <w:r>
        <w:rPr>
          <w:rFonts w:ascii="YouYuan" w:hAnsi="YouYuan" w:eastAsia="YouYuan" w:cs="YouYuan"/>
          <w:sz w:val="18"/>
          <w:szCs w:val="18"/>
          <w:spacing w:val="-1"/>
        </w:rPr>
        <w:t xml:space="preserve">  </w:t>
      </w:r>
      <w:r>
        <w:rPr>
          <w:rFonts w:ascii="YouYuan" w:hAnsi="YouYuan" w:eastAsia="YouYuan" w:cs="YouYuan"/>
          <w:sz w:val="18"/>
          <w:szCs w:val="18"/>
          <w:spacing w:val="-1"/>
        </w:rPr>
        <w:t>|</w:t>
      </w:r>
      <w:r>
        <w:rPr>
          <w:rFonts w:ascii="YouYuan" w:hAnsi="YouYuan" w:eastAsia="YouYuan" w:cs="YouYuan"/>
          <w:sz w:val="18"/>
          <w:szCs w:val="18"/>
          <w:spacing w:val="21"/>
        </w:rPr>
        <w:t xml:space="preserve">  </w:t>
      </w:r>
      <w:r>
        <w:rPr>
          <w:rFonts w:ascii="YouYuan" w:hAnsi="YouYuan" w:eastAsia="YouYuan" w:cs="YouYuan"/>
          <w:sz w:val="18"/>
          <w:szCs w:val="18"/>
          <w:spacing w:val="-1"/>
        </w:rPr>
        <w:t>13</w:t>
      </w:r>
    </w:p>
    <w:p>
      <w:pPr>
        <w:pStyle w:val="BodyText"/>
        <w:spacing w:line="431" w:lineRule="auto"/>
        <w:rPr/>
      </w:pPr>
      <w:r/>
    </w:p>
    <w:p>
      <w:pPr>
        <w:spacing w:before="68" w:line="362" w:lineRule="auto"/>
        <w:jc w:val="both"/>
        <w:rPr>
          <w:rFonts w:ascii="SimSun" w:hAnsi="SimSun" w:eastAsia="SimSun" w:cs="SimSun"/>
          <w:sz w:val="21"/>
          <w:szCs w:val="21"/>
        </w:rPr>
      </w:pPr>
      <w:r>
        <w:rPr>
          <w:rFonts w:ascii="SimSun" w:hAnsi="SimSun" w:eastAsia="SimSun" w:cs="SimSun"/>
          <w:sz w:val="21"/>
          <w:szCs w:val="21"/>
          <w:spacing w:val="-8"/>
        </w:rPr>
        <w:t>签字验收的总点数，这就是团队的速度。速度旨在用作</w:t>
      </w:r>
      <w:r>
        <w:rPr>
          <w:rFonts w:ascii="SimHei" w:hAnsi="SimHei" w:eastAsia="SimHei" w:cs="SimHei"/>
          <w:sz w:val="21"/>
          <w:szCs w:val="21"/>
          <w:b/>
          <w:bCs/>
          <w:spacing w:val="-8"/>
        </w:rPr>
        <w:t>容量规划工具。</w:t>
      </w:r>
      <w:r>
        <w:rPr>
          <w:rFonts w:ascii="SimHei" w:hAnsi="SimHei" w:eastAsia="SimHei" w:cs="SimHei"/>
          <w:sz w:val="21"/>
          <w:szCs w:val="21"/>
          <w:spacing w:val="13"/>
        </w:rPr>
        <w:t xml:space="preserve"> </w:t>
      </w:r>
      <w:r>
        <w:rPr>
          <w:rFonts w:ascii="SimSun" w:hAnsi="SimSun" w:eastAsia="SimSun" w:cs="SimSun"/>
          <w:sz w:val="21"/>
          <w:szCs w:val="21"/>
          <w:spacing w:val="-4"/>
        </w:rPr>
        <w:t>举例来说，它可以用于推断团队完成计划和估算的所有工作需要多长</w:t>
      </w:r>
      <w:r>
        <w:rPr>
          <w:rFonts w:ascii="SimSun" w:hAnsi="SimSun" w:eastAsia="SimSun" w:cs="SimSun"/>
          <w:sz w:val="21"/>
          <w:szCs w:val="21"/>
          <w:spacing w:val="9"/>
        </w:rPr>
        <w:t xml:space="preserve">  </w:t>
      </w:r>
      <w:r>
        <w:rPr>
          <w:rFonts w:ascii="SimSun" w:hAnsi="SimSun" w:eastAsia="SimSun" w:cs="SimSun"/>
          <w:sz w:val="21"/>
          <w:szCs w:val="21"/>
          <w:spacing w:val="-9"/>
        </w:rPr>
        <w:t>时间。但是，</w:t>
      </w:r>
      <w:r>
        <w:rPr>
          <w:rFonts w:ascii="SimSun" w:hAnsi="SimSun" w:eastAsia="SimSun" w:cs="SimSun"/>
          <w:sz w:val="21"/>
          <w:szCs w:val="21"/>
          <w:spacing w:val="67"/>
        </w:rPr>
        <w:t xml:space="preserve"> </w:t>
      </w:r>
      <w:r>
        <w:rPr>
          <w:rFonts w:ascii="SimSun" w:hAnsi="SimSun" w:eastAsia="SimSun" w:cs="SimSun"/>
          <w:sz w:val="21"/>
          <w:szCs w:val="21"/>
          <w:spacing w:val="-9"/>
        </w:rPr>
        <w:t>一些管理人员还将其用作度量团队生产力的方法，甚至</w:t>
      </w:r>
    </w:p>
    <w:p>
      <w:pPr>
        <w:spacing w:line="220" w:lineRule="auto"/>
        <w:rPr>
          <w:rFonts w:ascii="SimSun" w:hAnsi="SimSun" w:eastAsia="SimSun" w:cs="SimSun"/>
          <w:sz w:val="21"/>
          <w:szCs w:val="21"/>
        </w:rPr>
      </w:pPr>
      <w:r>
        <w:rPr>
          <w:rFonts w:ascii="SimSun" w:hAnsi="SimSun" w:eastAsia="SimSun" w:cs="SimSun"/>
          <w:sz w:val="21"/>
          <w:szCs w:val="21"/>
          <w:spacing w:val="-6"/>
        </w:rPr>
        <w:t>是在团队间进行比较的方法。</w:t>
      </w:r>
    </w:p>
    <w:p>
      <w:pPr>
        <w:pStyle w:val="BodyText"/>
        <w:spacing w:line="275" w:lineRule="auto"/>
        <w:rPr/>
      </w:pPr>
      <w:r/>
    </w:p>
    <w:p>
      <w:pPr>
        <w:ind w:right="70" w:firstLine="419"/>
        <w:spacing w:before="68" w:line="352" w:lineRule="auto"/>
        <w:jc w:val="both"/>
        <w:rPr>
          <w:rFonts w:ascii="SimSun" w:hAnsi="SimSun" w:eastAsia="SimSun" w:cs="SimSun"/>
          <w:sz w:val="21"/>
          <w:szCs w:val="21"/>
        </w:rPr>
      </w:pPr>
      <w:r>
        <w:rPr>
          <w:rFonts w:ascii="SimSun" w:hAnsi="SimSun" w:eastAsia="SimSun" w:cs="SimSun"/>
          <w:sz w:val="21"/>
          <w:szCs w:val="21"/>
          <w:spacing w:val="-4"/>
        </w:rPr>
        <w:t>使用速度作为生产力度量指标有几个缺陷。首先，速度是一种依</w:t>
      </w:r>
      <w:r>
        <w:rPr>
          <w:rFonts w:ascii="SimSun" w:hAnsi="SimSun" w:eastAsia="SimSun" w:cs="SimSun"/>
          <w:sz w:val="21"/>
          <w:szCs w:val="21"/>
          <w:spacing w:val="13"/>
        </w:rPr>
        <w:t xml:space="preserve"> </w:t>
      </w:r>
      <w:r>
        <w:rPr>
          <w:rFonts w:ascii="SimSun" w:hAnsi="SimSun" w:eastAsia="SimSun" w:cs="SimSun"/>
          <w:sz w:val="21"/>
          <w:szCs w:val="21"/>
          <w:spacing w:val="-3"/>
        </w:rPr>
        <w:t>赖于具体团队的相对度量指标，而不是绝对度量指标。每个团队通常</w:t>
      </w:r>
      <w:r>
        <w:rPr>
          <w:rFonts w:ascii="SimSun" w:hAnsi="SimSun" w:eastAsia="SimSun" w:cs="SimSun"/>
          <w:sz w:val="21"/>
          <w:szCs w:val="21"/>
          <w:spacing w:val="10"/>
        </w:rPr>
        <w:t xml:space="preserve"> </w:t>
      </w:r>
      <w:r>
        <w:rPr>
          <w:rFonts w:ascii="SimSun" w:hAnsi="SimSun" w:eastAsia="SimSun" w:cs="SimSun"/>
          <w:sz w:val="21"/>
          <w:szCs w:val="21"/>
          <w:spacing w:val="-3"/>
        </w:rPr>
        <w:t>面对截然不同的情况，这使得他们的速度没有可</w:t>
      </w:r>
      <w:r>
        <w:rPr>
          <w:rFonts w:ascii="SimSun" w:hAnsi="SimSun" w:eastAsia="SimSun" w:cs="SimSun"/>
          <w:sz w:val="21"/>
          <w:szCs w:val="21"/>
          <w:spacing w:val="-4"/>
        </w:rPr>
        <w:t>比性。其次，当速度</w:t>
      </w:r>
      <w:r>
        <w:rPr>
          <w:rFonts w:ascii="SimSun" w:hAnsi="SimSun" w:eastAsia="SimSun" w:cs="SimSun"/>
          <w:sz w:val="21"/>
          <w:szCs w:val="21"/>
        </w:rPr>
        <w:t xml:space="preserve"> </w:t>
      </w:r>
      <w:r>
        <w:rPr>
          <w:rFonts w:ascii="SimSun" w:hAnsi="SimSun" w:eastAsia="SimSun" w:cs="SimSun"/>
          <w:sz w:val="21"/>
          <w:szCs w:val="21"/>
          <w:spacing w:val="-3"/>
        </w:rPr>
        <w:t>被用作度量生产力的指标时，团队不可避免地要努力提高速度。有些</w:t>
      </w:r>
      <w:r>
        <w:rPr>
          <w:rFonts w:ascii="SimSun" w:hAnsi="SimSun" w:eastAsia="SimSun" w:cs="SimSun"/>
          <w:sz w:val="21"/>
          <w:szCs w:val="21"/>
          <w:spacing w:val="9"/>
        </w:rPr>
        <w:t xml:space="preserve"> </w:t>
      </w:r>
      <w:r>
        <w:rPr>
          <w:rFonts w:ascii="SimSun" w:hAnsi="SimSun" w:eastAsia="SimSun" w:cs="SimSun"/>
          <w:sz w:val="21"/>
          <w:szCs w:val="21"/>
          <w:spacing w:val="-3"/>
        </w:rPr>
        <w:t>团队会夸大他们的估计，并以牺牲与其他团队的</w:t>
      </w:r>
      <w:r>
        <w:rPr>
          <w:rFonts w:ascii="SimSun" w:hAnsi="SimSun" w:eastAsia="SimSun" w:cs="SimSun"/>
          <w:sz w:val="21"/>
          <w:szCs w:val="21"/>
          <w:spacing w:val="-4"/>
        </w:rPr>
        <w:t>合作为代价，专注于</w:t>
      </w:r>
      <w:r>
        <w:rPr>
          <w:rFonts w:ascii="SimSun" w:hAnsi="SimSun" w:eastAsia="SimSun" w:cs="SimSun"/>
          <w:sz w:val="21"/>
          <w:szCs w:val="21"/>
        </w:rPr>
        <w:t xml:space="preserve"> </w:t>
      </w:r>
      <w:r>
        <w:rPr>
          <w:rFonts w:ascii="SimSun" w:hAnsi="SimSun" w:eastAsia="SimSun" w:cs="SimSun"/>
          <w:sz w:val="21"/>
          <w:szCs w:val="21"/>
        </w:rPr>
        <w:t>完成尽可能多的用户故事。(这是因为帮助</w:t>
      </w:r>
      <w:r>
        <w:rPr>
          <w:rFonts w:ascii="SimSun" w:hAnsi="SimSun" w:eastAsia="SimSun" w:cs="SimSun"/>
          <w:sz w:val="21"/>
          <w:szCs w:val="21"/>
          <w:spacing w:val="-1"/>
        </w:rPr>
        <w:t>他人可能会降低自己的速</w:t>
      </w:r>
      <w:r>
        <w:rPr>
          <w:rFonts w:ascii="SimSun" w:hAnsi="SimSun" w:eastAsia="SimSun" w:cs="SimSun"/>
          <w:sz w:val="21"/>
          <w:szCs w:val="21"/>
        </w:rPr>
        <w:t xml:space="preserve"> </w:t>
      </w:r>
      <w:r>
        <w:rPr>
          <w:rFonts w:ascii="SimSun" w:hAnsi="SimSun" w:eastAsia="SimSun" w:cs="SimSun"/>
          <w:sz w:val="21"/>
          <w:szCs w:val="21"/>
        </w:rPr>
        <w:t>度，并提高其他团队的速度，这会让自己的速度</w:t>
      </w:r>
      <w:r>
        <w:rPr>
          <w:rFonts w:ascii="SimSun" w:hAnsi="SimSun" w:eastAsia="SimSun" w:cs="SimSun"/>
          <w:sz w:val="21"/>
          <w:szCs w:val="21"/>
          <w:spacing w:val="-1"/>
        </w:rPr>
        <w:t>看起来很糟糕。)这</w:t>
      </w:r>
    </w:p>
    <w:p>
      <w:pPr>
        <w:spacing w:before="1" w:line="218" w:lineRule="auto"/>
        <w:rPr>
          <w:rFonts w:ascii="SimSun" w:hAnsi="SimSun" w:eastAsia="SimSun" w:cs="SimSun"/>
          <w:sz w:val="21"/>
          <w:szCs w:val="21"/>
        </w:rPr>
      </w:pPr>
      <w:r>
        <w:rPr>
          <w:rFonts w:ascii="SimSun" w:hAnsi="SimSun" w:eastAsia="SimSun" w:cs="SimSun"/>
          <w:sz w:val="21"/>
          <w:szCs w:val="21"/>
          <w:spacing w:val="-3"/>
        </w:rPr>
        <w:t>不仅会破坏速度本身的实用性，还会阻碍团队之间的协作。</w:t>
      </w:r>
    </w:p>
    <w:p>
      <w:pPr>
        <w:pStyle w:val="BodyText"/>
        <w:spacing w:line="308" w:lineRule="auto"/>
        <w:rPr/>
      </w:pPr>
      <w:r/>
    </w:p>
    <w:p>
      <w:pPr>
        <w:ind w:right="31" w:firstLine="429"/>
        <w:spacing w:before="69" w:line="354" w:lineRule="auto"/>
        <w:rPr>
          <w:rFonts w:ascii="SimSun" w:hAnsi="SimSun" w:eastAsia="SimSun" w:cs="SimSun"/>
          <w:sz w:val="21"/>
          <w:szCs w:val="21"/>
        </w:rPr>
      </w:pPr>
      <w:r>
        <w:rPr>
          <w:rFonts w:ascii="SimSun" w:hAnsi="SimSun" w:eastAsia="SimSun" w:cs="SimSun"/>
          <w:sz w:val="21"/>
          <w:szCs w:val="21"/>
          <w:spacing w:val="-1"/>
        </w:rPr>
        <w:t>最后，许多组织采用利用率 </w:t>
      </w:r>
      <w:r>
        <w:rPr>
          <w:rFonts w:ascii="Times New Roman" w:hAnsi="Times New Roman" w:eastAsia="Times New Roman" w:cs="Times New Roman"/>
          <w:sz w:val="21"/>
          <w:szCs w:val="21"/>
          <w:spacing w:val="-1"/>
        </w:rPr>
        <w:t>(utilization)   </w:t>
      </w:r>
      <w:r>
        <w:rPr>
          <w:rFonts w:ascii="SimSun" w:hAnsi="SimSun" w:eastAsia="SimSun" w:cs="SimSun"/>
          <w:sz w:val="21"/>
          <w:szCs w:val="21"/>
          <w:spacing w:val="-1"/>
        </w:rPr>
        <w:t>来间接地</w:t>
      </w:r>
      <w:r>
        <w:rPr>
          <w:rFonts w:ascii="SimSun" w:hAnsi="SimSun" w:eastAsia="SimSun" w:cs="SimSun"/>
          <w:sz w:val="21"/>
          <w:szCs w:val="21"/>
          <w:spacing w:val="-2"/>
        </w:rPr>
        <w:t>度量生产力。</w:t>
      </w:r>
      <w:r>
        <w:rPr>
          <w:rFonts w:ascii="SimSun" w:hAnsi="SimSun" w:eastAsia="SimSun" w:cs="SimSun"/>
          <w:sz w:val="21"/>
          <w:szCs w:val="21"/>
        </w:rPr>
        <w:t xml:space="preserve"> </w:t>
      </w:r>
      <w:r>
        <w:rPr>
          <w:rFonts w:ascii="SimSun" w:hAnsi="SimSun" w:eastAsia="SimSun" w:cs="SimSun"/>
          <w:sz w:val="21"/>
          <w:szCs w:val="21"/>
          <w:spacing w:val="-3"/>
        </w:rPr>
        <w:t>这种方法的问题在于，利用率达到某一水平就好，不应</w:t>
      </w:r>
      <w:r>
        <w:rPr>
          <w:rFonts w:ascii="SimSun" w:hAnsi="SimSun" w:eastAsia="SimSun" w:cs="SimSun"/>
          <w:sz w:val="21"/>
          <w:szCs w:val="21"/>
          <w:spacing w:val="-4"/>
        </w:rPr>
        <w:t>过分追求高利</w:t>
      </w:r>
      <w:r>
        <w:rPr>
          <w:rFonts w:ascii="SimSun" w:hAnsi="SimSun" w:eastAsia="SimSun" w:cs="SimSun"/>
          <w:sz w:val="21"/>
          <w:szCs w:val="21"/>
        </w:rPr>
        <w:t xml:space="preserve"> </w:t>
      </w:r>
      <w:r>
        <w:rPr>
          <w:rFonts w:ascii="SimSun" w:hAnsi="SimSun" w:eastAsia="SimSun" w:cs="SimSun"/>
          <w:sz w:val="21"/>
          <w:szCs w:val="21"/>
          <w:spacing w:val="-3"/>
        </w:rPr>
        <w:t>用率。 一旦利用率超过一定水平，就没有备用容量(或称“弹性”)</w:t>
      </w:r>
      <w:r>
        <w:rPr>
          <w:rFonts w:ascii="SimSun" w:hAnsi="SimSun" w:eastAsia="SimSun" w:cs="SimSun"/>
          <w:sz w:val="21"/>
          <w:szCs w:val="21"/>
          <w:spacing w:val="6"/>
        </w:rPr>
        <w:t xml:space="preserve">  </w:t>
      </w:r>
      <w:r>
        <w:rPr>
          <w:rFonts w:ascii="SimSun" w:hAnsi="SimSun" w:eastAsia="SimSun" w:cs="SimSun"/>
          <w:sz w:val="21"/>
          <w:szCs w:val="21"/>
          <w:spacing w:val="-3"/>
        </w:rPr>
        <w:t>来吸收计划外的工作、计划的变更或改进工</w:t>
      </w:r>
      <w:r>
        <w:rPr>
          <w:rFonts w:ascii="SimSun" w:hAnsi="SimSun" w:eastAsia="SimSun" w:cs="SimSun"/>
          <w:sz w:val="21"/>
          <w:szCs w:val="21"/>
          <w:spacing w:val="-4"/>
        </w:rPr>
        <w:t>作。这导致完成工作的前</w:t>
      </w:r>
      <w:r>
        <w:rPr>
          <w:rFonts w:ascii="SimSun" w:hAnsi="SimSun" w:eastAsia="SimSun" w:cs="SimSun"/>
          <w:sz w:val="21"/>
          <w:szCs w:val="21"/>
        </w:rPr>
        <w:t xml:space="preserve"> </w:t>
      </w:r>
      <w:r>
        <w:rPr>
          <w:rFonts w:ascii="SimSun" w:hAnsi="SimSun" w:eastAsia="SimSun" w:cs="SimSun"/>
          <w:sz w:val="21"/>
          <w:szCs w:val="21"/>
          <w:spacing w:val="3"/>
        </w:rPr>
        <w:t>置时间更长。数学中的排队理论告诉我们，当</w:t>
      </w:r>
      <w:r>
        <w:rPr>
          <w:rFonts w:ascii="SimSun" w:hAnsi="SimSun" w:eastAsia="SimSun" w:cs="SimSun"/>
          <w:sz w:val="21"/>
          <w:szCs w:val="21"/>
          <w:spacing w:val="2"/>
        </w:rPr>
        <w:t>利用率接近100%时， </w:t>
      </w:r>
      <w:r>
        <w:rPr>
          <w:rFonts w:ascii="SimSun" w:hAnsi="SimSun" w:eastAsia="SimSun" w:cs="SimSun"/>
          <w:sz w:val="21"/>
          <w:szCs w:val="21"/>
          <w:spacing w:val="-9"/>
        </w:rPr>
        <w:t>前置时间接近无穷大。换句话说，</w:t>
      </w:r>
      <w:r>
        <w:rPr>
          <w:rFonts w:ascii="SimSun" w:hAnsi="SimSun" w:eastAsia="SimSun" w:cs="SimSun"/>
          <w:sz w:val="21"/>
          <w:szCs w:val="21"/>
          <w:spacing w:val="63"/>
        </w:rPr>
        <w:t xml:space="preserve"> </w:t>
      </w:r>
      <w:r>
        <w:rPr>
          <w:rFonts w:ascii="SimSun" w:hAnsi="SimSun" w:eastAsia="SimSun" w:cs="SimSun"/>
          <w:sz w:val="21"/>
          <w:szCs w:val="21"/>
          <w:spacing w:val="-9"/>
        </w:rPr>
        <w:t>一旦达到极高的利用率，无论完成</w:t>
      </w:r>
      <w:r>
        <w:rPr>
          <w:rFonts w:ascii="SimSun" w:hAnsi="SimSun" w:eastAsia="SimSun" w:cs="SimSun"/>
          <w:sz w:val="21"/>
          <w:szCs w:val="21"/>
        </w:rPr>
        <w:t xml:space="preserve"> </w:t>
      </w:r>
      <w:r>
        <w:rPr>
          <w:rFonts w:ascii="SimSun" w:hAnsi="SimSun" w:eastAsia="SimSun" w:cs="SimSun"/>
          <w:sz w:val="21"/>
          <w:szCs w:val="21"/>
          <w:spacing w:val="1"/>
        </w:rPr>
        <w:t>什么工作，团队都需要花费指数级的时间。由于前</w:t>
      </w:r>
      <w:r>
        <w:rPr>
          <w:rFonts w:ascii="SimSun" w:hAnsi="SimSun" w:eastAsia="SimSun" w:cs="SimSun"/>
          <w:sz w:val="21"/>
          <w:szCs w:val="21"/>
        </w:rPr>
        <w:t>置时间(用于度量 </w:t>
      </w:r>
      <w:r>
        <w:rPr>
          <w:rFonts w:ascii="SimSun" w:hAnsi="SimSun" w:eastAsia="SimSun" w:cs="SimSun"/>
          <w:sz w:val="21"/>
          <w:szCs w:val="21"/>
          <w:spacing w:val="1"/>
        </w:rPr>
        <w:t>工作完成速度)是一种生产力指标，不会被其他指标的弊端所影响，</w:t>
      </w:r>
      <w:r>
        <w:rPr>
          <w:rFonts w:ascii="SimSun" w:hAnsi="SimSun" w:eastAsia="SimSun" w:cs="SimSun"/>
          <w:sz w:val="21"/>
          <w:szCs w:val="21"/>
          <w:spacing w:val="18"/>
        </w:rPr>
        <w:t xml:space="preserve"> </w:t>
      </w:r>
      <w:r>
        <w:rPr>
          <w:rFonts w:ascii="SimSun" w:hAnsi="SimSun" w:eastAsia="SimSun" w:cs="SimSun"/>
          <w:sz w:val="21"/>
          <w:szCs w:val="21"/>
          <w:spacing w:val="-3"/>
        </w:rPr>
        <w:t>因此我们必须管理利用率，用一种经济上最优的方式</w:t>
      </w:r>
      <w:r>
        <w:rPr>
          <w:rFonts w:ascii="SimSun" w:hAnsi="SimSun" w:eastAsia="SimSun" w:cs="SimSun"/>
          <w:sz w:val="21"/>
          <w:szCs w:val="21"/>
          <w:spacing w:val="-4"/>
        </w:rPr>
        <w:t>平衡它与前置时</w:t>
      </w:r>
    </w:p>
    <w:p>
      <w:pPr>
        <w:spacing w:line="220" w:lineRule="auto"/>
        <w:rPr>
          <w:rFonts w:ascii="SimSun" w:hAnsi="SimSun" w:eastAsia="SimSun" w:cs="SimSun"/>
          <w:sz w:val="21"/>
          <w:szCs w:val="21"/>
        </w:rPr>
      </w:pPr>
      <w:r>
        <w:rPr>
          <w:rFonts w:ascii="SimSun" w:hAnsi="SimSun" w:eastAsia="SimSun" w:cs="SimSun"/>
          <w:sz w:val="21"/>
          <w:szCs w:val="21"/>
          <w:spacing w:val="-7"/>
        </w:rPr>
        <w:t>间之间的关系。</w:t>
      </w:r>
    </w:p>
    <w:p>
      <w:pPr>
        <w:spacing w:line="220" w:lineRule="auto"/>
        <w:sectPr>
          <w:pgSz w:w="7100" w:h="11290"/>
          <w:pgMar w:top="400" w:right="597" w:bottom="400" w:left="210" w:header="0" w:footer="0" w:gutter="0"/>
        </w:sectPr>
        <w:rPr>
          <w:rFonts w:ascii="SimSun" w:hAnsi="SimSun" w:eastAsia="SimSun" w:cs="SimSun"/>
          <w:sz w:val="21"/>
          <w:szCs w:val="21"/>
        </w:rPr>
      </w:pPr>
    </w:p>
    <w:p>
      <w:pPr>
        <w:spacing w:before="148" w:line="216" w:lineRule="auto"/>
        <w:rPr>
          <w:rFonts w:ascii="YouYuan" w:hAnsi="YouYuan" w:eastAsia="YouYuan" w:cs="YouYuan"/>
          <w:sz w:val="20"/>
          <w:szCs w:val="20"/>
        </w:rPr>
      </w:pPr>
      <w:r>
        <w:rPr>
          <w:rFonts w:ascii="YouYuan" w:hAnsi="YouYuan" w:eastAsia="YouYuan" w:cs="YouYuan"/>
          <w:sz w:val="20"/>
          <w:szCs w:val="20"/>
          <w:spacing w:val="-19"/>
          <w:w w:val="94"/>
        </w:rPr>
        <w:t>14</w:t>
      </w:r>
      <w:r>
        <w:rPr>
          <w:rFonts w:ascii="YouYuan" w:hAnsi="YouYuan" w:eastAsia="YouYuan" w:cs="YouYuan"/>
          <w:sz w:val="20"/>
          <w:szCs w:val="20"/>
          <w:spacing w:val="20"/>
        </w:rPr>
        <w:t xml:space="preserve">  </w:t>
      </w:r>
      <w:r>
        <w:rPr>
          <w:rFonts w:ascii="YouYuan" w:hAnsi="YouYuan" w:eastAsia="YouYuan" w:cs="YouYuan"/>
          <w:sz w:val="20"/>
          <w:szCs w:val="20"/>
          <w:spacing w:val="-19"/>
          <w:w w:val="94"/>
        </w:rPr>
        <w:t>|</w:t>
      </w:r>
      <w:r>
        <w:rPr>
          <w:rFonts w:ascii="YouYuan" w:hAnsi="YouYuan" w:eastAsia="YouYuan" w:cs="YouYuan"/>
          <w:sz w:val="20"/>
          <w:szCs w:val="20"/>
          <w:spacing w:val="3"/>
        </w:rPr>
        <w:t xml:space="preserve">  </w:t>
      </w:r>
      <w:r>
        <w:rPr>
          <w:rFonts w:ascii="YouYuan" w:hAnsi="YouYuan" w:eastAsia="YouYuan" w:cs="YouYuan"/>
          <w:sz w:val="20"/>
          <w:szCs w:val="20"/>
          <w:spacing w:val="-19"/>
          <w:w w:val="94"/>
        </w:rPr>
        <w:t>加速：企业数字化转型的24项核心能力</w:t>
      </w:r>
    </w:p>
    <w:p>
      <w:pPr>
        <w:pStyle w:val="BodyText"/>
        <w:spacing w:line="277" w:lineRule="auto"/>
        <w:rPr/>
      </w:pPr>
      <w:r/>
    </w:p>
    <w:p>
      <w:pPr>
        <w:pStyle w:val="BodyText"/>
        <w:spacing w:line="278" w:lineRule="auto"/>
        <w:rPr/>
      </w:pPr>
      <w:r/>
    </w:p>
    <w:p>
      <w:pPr>
        <w:ind w:left="3"/>
        <w:spacing w:before="94" w:line="221" w:lineRule="auto"/>
        <w:outlineLvl w:val="0"/>
        <w:rPr>
          <w:rFonts w:ascii="SimHei" w:hAnsi="SimHei" w:eastAsia="SimHei" w:cs="SimHei"/>
          <w:sz w:val="29"/>
          <w:szCs w:val="29"/>
        </w:rPr>
      </w:pPr>
      <w:r>
        <w:rPr>
          <w:rFonts w:ascii="SimHei" w:hAnsi="SimHei" w:eastAsia="SimHei" w:cs="SimHei"/>
          <w:sz w:val="29"/>
          <w:szCs w:val="29"/>
          <w:b/>
          <w:bCs/>
          <w:spacing w:val="-14"/>
        </w:rPr>
        <w:t>2.2</w:t>
      </w:r>
      <w:r>
        <w:rPr>
          <w:rFonts w:ascii="SimHei" w:hAnsi="SimHei" w:eastAsia="SimHei" w:cs="SimHei"/>
          <w:sz w:val="29"/>
          <w:szCs w:val="29"/>
          <w:spacing w:val="130"/>
        </w:rPr>
        <w:t xml:space="preserve"> </w:t>
      </w:r>
      <w:r>
        <w:rPr>
          <w:rFonts w:ascii="SimHei" w:hAnsi="SimHei" w:eastAsia="SimHei" w:cs="SimHei"/>
          <w:sz w:val="29"/>
          <w:szCs w:val="29"/>
          <w:b/>
          <w:bCs/>
          <w:spacing w:val="-14"/>
        </w:rPr>
        <w:t>度量软件交付绩效</w:t>
      </w:r>
    </w:p>
    <w:p>
      <w:pPr>
        <w:pStyle w:val="BodyText"/>
        <w:spacing w:line="449" w:lineRule="auto"/>
        <w:rPr/>
      </w:pPr>
      <w:r/>
    </w:p>
    <w:p>
      <w:pPr>
        <w:ind w:right="9" w:firstLine="429"/>
        <w:spacing w:before="65" w:line="369" w:lineRule="auto"/>
        <w:jc w:val="both"/>
        <w:rPr>
          <w:rFonts w:ascii="SimSun" w:hAnsi="SimSun" w:eastAsia="SimSun" w:cs="SimSun"/>
          <w:sz w:val="20"/>
          <w:szCs w:val="20"/>
        </w:rPr>
      </w:pPr>
      <w:r>
        <w:rPr>
          <w:rFonts w:ascii="SimSun" w:hAnsi="SimSun" w:eastAsia="SimSun" w:cs="SimSun"/>
          <w:sz w:val="20"/>
          <w:szCs w:val="20"/>
          <w:spacing w:val="7"/>
        </w:rPr>
        <w:t>理想的绩效度量指标应该有两个关键特征。首</w:t>
      </w:r>
      <w:r>
        <w:rPr>
          <w:rFonts w:ascii="SimSun" w:hAnsi="SimSun" w:eastAsia="SimSun" w:cs="SimSun"/>
          <w:sz w:val="20"/>
          <w:szCs w:val="20"/>
          <w:spacing w:val="6"/>
        </w:rPr>
        <w:t>先，它应该关注全</w:t>
      </w:r>
      <w:r>
        <w:rPr>
          <w:rFonts w:ascii="SimSun" w:hAnsi="SimSun" w:eastAsia="SimSun" w:cs="SimSun"/>
          <w:sz w:val="20"/>
          <w:szCs w:val="20"/>
        </w:rPr>
        <w:t xml:space="preserve"> </w:t>
      </w:r>
      <w:r>
        <w:rPr>
          <w:rFonts w:ascii="SimSun" w:hAnsi="SimSun" w:eastAsia="SimSun" w:cs="SimSun"/>
          <w:sz w:val="20"/>
          <w:szCs w:val="20"/>
          <w:spacing w:val="8"/>
        </w:rPr>
        <w:t>局结果，以确保各个团队不会互相较劲。典型的例子是根据</w:t>
      </w:r>
      <w:r>
        <w:rPr>
          <w:rFonts w:ascii="SimSun" w:hAnsi="SimSun" w:eastAsia="SimSun" w:cs="SimSun"/>
          <w:sz w:val="20"/>
          <w:szCs w:val="20"/>
          <w:spacing w:val="7"/>
        </w:rPr>
        <w:t>开发人员</w:t>
      </w:r>
      <w:r>
        <w:rPr>
          <w:rFonts w:ascii="SimSun" w:hAnsi="SimSun" w:eastAsia="SimSun" w:cs="SimSun"/>
          <w:sz w:val="20"/>
          <w:szCs w:val="20"/>
        </w:rPr>
        <w:t xml:space="preserve"> </w:t>
      </w:r>
      <w:r>
        <w:rPr>
          <w:rFonts w:ascii="SimSun" w:hAnsi="SimSun" w:eastAsia="SimSun" w:cs="SimSun"/>
          <w:sz w:val="20"/>
          <w:szCs w:val="20"/>
          <w:spacing w:val="7"/>
        </w:rPr>
        <w:t>的吞吐量和运维人员负责的稳定性分别给予奖励。这是导致“混乱之</w:t>
      </w:r>
      <w:r>
        <w:rPr>
          <w:rFonts w:ascii="SimSun" w:hAnsi="SimSun" w:eastAsia="SimSun" w:cs="SimSun"/>
          <w:sz w:val="20"/>
          <w:szCs w:val="20"/>
          <w:spacing w:val="6"/>
        </w:rPr>
        <w:t xml:space="preserve"> </w:t>
      </w:r>
      <w:r>
        <w:rPr>
          <w:rFonts w:ascii="SimSun" w:hAnsi="SimSun" w:eastAsia="SimSun" w:cs="SimSun"/>
          <w:sz w:val="20"/>
          <w:szCs w:val="20"/>
          <w:spacing w:val="8"/>
        </w:rPr>
        <w:t>墙”的一个关键因素。在这面“混乱之墙”的两</w:t>
      </w:r>
      <w:r>
        <w:rPr>
          <w:rFonts w:ascii="SimSun" w:hAnsi="SimSun" w:eastAsia="SimSun" w:cs="SimSun"/>
          <w:sz w:val="20"/>
          <w:szCs w:val="20"/>
          <w:spacing w:val="7"/>
        </w:rPr>
        <w:t>侧，开发人员将低质</w:t>
      </w:r>
      <w:r>
        <w:rPr>
          <w:rFonts w:ascii="SimSun" w:hAnsi="SimSun" w:eastAsia="SimSun" w:cs="SimSun"/>
          <w:sz w:val="20"/>
          <w:szCs w:val="20"/>
        </w:rPr>
        <w:t xml:space="preserve"> </w:t>
      </w:r>
      <w:r>
        <w:rPr>
          <w:rFonts w:ascii="SimSun" w:hAnsi="SimSun" w:eastAsia="SimSun" w:cs="SimSun"/>
          <w:sz w:val="20"/>
          <w:szCs w:val="20"/>
          <w:spacing w:val="7"/>
        </w:rPr>
        <w:t>量的代码抛给了运维人员，而运维人员制订出了非常痛苦的变更管理</w:t>
      </w:r>
      <w:r>
        <w:rPr>
          <w:rFonts w:ascii="SimSun" w:hAnsi="SimSun" w:eastAsia="SimSun" w:cs="SimSun"/>
          <w:sz w:val="20"/>
          <w:szCs w:val="20"/>
          <w:spacing w:val="6"/>
        </w:rPr>
        <w:t xml:space="preserve"> </w:t>
      </w:r>
      <w:r>
        <w:rPr>
          <w:rFonts w:ascii="SimSun" w:hAnsi="SimSun" w:eastAsia="SimSun" w:cs="SimSun"/>
          <w:sz w:val="20"/>
          <w:szCs w:val="20"/>
          <w:spacing w:val="7"/>
        </w:rPr>
        <w:t>流程，以此作为抵制变更的一种手段。其次，度量应该关注结果，而</w:t>
      </w:r>
      <w:r>
        <w:rPr>
          <w:rFonts w:ascii="SimSun" w:hAnsi="SimSun" w:eastAsia="SimSun" w:cs="SimSun"/>
          <w:sz w:val="20"/>
          <w:szCs w:val="20"/>
          <w:spacing w:val="9"/>
        </w:rPr>
        <w:t xml:space="preserve"> </w:t>
      </w:r>
      <w:r>
        <w:rPr>
          <w:rFonts w:ascii="SimSun" w:hAnsi="SimSun" w:eastAsia="SimSun" w:cs="SimSun"/>
          <w:sz w:val="20"/>
          <w:szCs w:val="20"/>
        </w:rPr>
        <w:t>不是产出：不应该鼓励人们投入更多的时间使自己忙碌，这实际上并没</w:t>
      </w:r>
    </w:p>
    <w:p>
      <w:pPr>
        <w:spacing w:line="219" w:lineRule="auto"/>
        <w:rPr>
          <w:rFonts w:ascii="SimSun" w:hAnsi="SimSun" w:eastAsia="SimSun" w:cs="SimSun"/>
          <w:sz w:val="20"/>
          <w:szCs w:val="20"/>
        </w:rPr>
      </w:pPr>
      <w:r>
        <w:rPr>
          <w:rFonts w:ascii="SimSun" w:hAnsi="SimSun" w:eastAsia="SimSun" w:cs="SimSun"/>
          <w:sz w:val="20"/>
          <w:szCs w:val="20"/>
        </w:rPr>
        <w:t>有帮助实现组织目标。</w:t>
      </w:r>
    </w:p>
    <w:p>
      <w:pPr>
        <w:pStyle w:val="BodyText"/>
        <w:spacing w:line="335" w:lineRule="auto"/>
        <w:rPr/>
      </w:pPr>
      <w:r/>
    </w:p>
    <w:p>
      <w:pPr>
        <w:ind w:firstLine="429"/>
        <w:spacing w:before="65" w:line="378" w:lineRule="auto"/>
        <w:jc w:val="both"/>
        <w:rPr>
          <w:rFonts w:ascii="SimSun" w:hAnsi="SimSun" w:eastAsia="SimSun" w:cs="SimSun"/>
          <w:sz w:val="20"/>
          <w:szCs w:val="20"/>
        </w:rPr>
      </w:pPr>
      <w:r>
        <w:rPr>
          <w:rFonts w:ascii="SimSun" w:hAnsi="SimSun" w:eastAsia="SimSun" w:cs="SimSun"/>
          <w:sz w:val="20"/>
          <w:szCs w:val="20"/>
          <w:spacing w:val="11"/>
        </w:rPr>
        <w:t>在寻找符合上述标准的软件交付绩效度量指标时，我们选择了4</w:t>
      </w:r>
      <w:r>
        <w:rPr>
          <w:rFonts w:ascii="SimSun" w:hAnsi="SimSun" w:eastAsia="SimSun" w:cs="SimSun"/>
          <w:sz w:val="20"/>
          <w:szCs w:val="20"/>
          <w:spacing w:val="8"/>
        </w:rPr>
        <w:t xml:space="preserve"> </w:t>
      </w:r>
      <w:r>
        <w:rPr>
          <w:rFonts w:ascii="SimSun" w:hAnsi="SimSun" w:eastAsia="SimSun" w:cs="SimSun"/>
          <w:sz w:val="20"/>
          <w:szCs w:val="20"/>
          <w:spacing w:val="7"/>
        </w:rPr>
        <w:t>个指标：前置时间、部署频率、平均恢复时间以及变更失败率，如图</w:t>
      </w:r>
    </w:p>
    <w:p>
      <w:pPr>
        <w:spacing w:before="1" w:line="218" w:lineRule="auto"/>
        <w:rPr>
          <w:rFonts w:ascii="SimSun" w:hAnsi="SimSun" w:eastAsia="SimSun" w:cs="SimSun"/>
          <w:sz w:val="20"/>
          <w:szCs w:val="20"/>
        </w:rPr>
      </w:pPr>
      <w:r>
        <w:rPr>
          <w:rFonts w:ascii="SimSun" w:hAnsi="SimSun" w:eastAsia="SimSun" w:cs="SimSun"/>
          <w:sz w:val="20"/>
          <w:szCs w:val="20"/>
          <w:spacing w:val="7"/>
        </w:rPr>
        <w:t>2-1</w:t>
      </w:r>
      <w:r>
        <w:rPr>
          <w:rFonts w:ascii="SimSun" w:hAnsi="SimSun" w:eastAsia="SimSun" w:cs="SimSun"/>
          <w:sz w:val="20"/>
          <w:szCs w:val="20"/>
          <w:spacing w:val="-50"/>
        </w:rPr>
        <w:t xml:space="preserve"> </w:t>
      </w:r>
      <w:r>
        <w:rPr>
          <w:rFonts w:ascii="SimSun" w:hAnsi="SimSun" w:eastAsia="SimSun" w:cs="SimSun"/>
          <w:sz w:val="20"/>
          <w:szCs w:val="20"/>
          <w:spacing w:val="7"/>
        </w:rPr>
        <w:t>所示。本节将讨论选择这些度量指标的</w:t>
      </w:r>
      <w:r>
        <w:rPr>
          <w:rFonts w:ascii="SimSun" w:hAnsi="SimSun" w:eastAsia="SimSun" w:cs="SimSun"/>
          <w:sz w:val="20"/>
          <w:szCs w:val="20"/>
          <w:spacing w:val="6"/>
        </w:rPr>
        <w:t>原因。</w:t>
      </w:r>
    </w:p>
    <w:p>
      <w:pPr>
        <w:pStyle w:val="BodyText"/>
        <w:spacing w:line="283" w:lineRule="auto"/>
        <w:rPr/>
      </w:pPr>
      <w:r/>
    </w:p>
    <w:p>
      <w:pPr>
        <w:ind w:firstLine="1609"/>
        <w:spacing w:before="1" w:line="1620" w:lineRule="exact"/>
        <w:rPr/>
      </w:pPr>
      <w:r>
        <w:rPr>
          <w:position w:val="-32"/>
        </w:rPr>
        <w:pict>
          <v:group id="_x0000_s16" style="mso-position-vertical-relative:line;mso-position-horizontal-relative:char;width:153.05pt;height:81.05pt;" filled="false" stroked="false" coordsize="3061,1621" coordorigin="0,0">
            <v:shape id="_x0000_s18" style="position:absolute;left:0;top:0;width:3061;height:1621;" filled="false" stroked="false" type="#_x0000_t75">
              <v:imagedata o:title="" r:id="rId26"/>
            </v:shape>
            <v:shape id="_x0000_s20" style="position:absolute;left:-20;top:-20;width:3101;height:1661;" filled="false" stroked="false" type="#_x0000_t202">
              <v:fill on="false"/>
              <v:stroke on="false"/>
              <v:path/>
              <v:imagedata o:title=""/>
              <o:lock v:ext="edit" aspectratio="false"/>
              <v:textbox inset="0mm,0mm,0mm,0mm">
                <w:txbxContent>
                  <w:p>
                    <w:pPr>
                      <w:ind w:left="982"/>
                      <w:spacing w:before="203" w:line="221" w:lineRule="auto"/>
                      <w:rPr>
                        <w:rFonts w:ascii="SimHei" w:hAnsi="SimHei" w:eastAsia="SimHei" w:cs="SimHei"/>
                        <w:sz w:val="20"/>
                        <w:szCs w:val="20"/>
                      </w:rPr>
                    </w:pPr>
                    <w:r>
                      <w:rPr>
                        <w:rFonts w:ascii="SimHei" w:hAnsi="SimHei" w:eastAsia="SimHei" w:cs="SimHei"/>
                        <w:sz w:val="20"/>
                        <w:szCs w:val="20"/>
                        <w:b/>
                        <w:bCs/>
                        <w:spacing w:val="-14"/>
                        <w:w w:val="89"/>
                      </w:rPr>
                      <w:t>软件交付绩效</w:t>
                    </w:r>
                  </w:p>
                  <w:p>
                    <w:pPr>
                      <w:ind w:left="979"/>
                      <w:spacing w:before="38" w:line="221" w:lineRule="auto"/>
                      <w:rPr>
                        <w:rFonts w:ascii="SimSun" w:hAnsi="SimSun" w:eastAsia="SimSun" w:cs="SimSun"/>
                        <w:sz w:val="20"/>
                        <w:szCs w:val="20"/>
                      </w:rPr>
                    </w:pPr>
                    <w:r>
                      <w:rPr>
                        <w:rFonts w:ascii="SimSun" w:hAnsi="SimSun" w:eastAsia="SimSun" w:cs="SimSun"/>
                        <w:sz w:val="20"/>
                        <w:szCs w:val="20"/>
                        <w:spacing w:val="-23"/>
                        <w:w w:val="97"/>
                      </w:rPr>
                      <w:t>前置时间</w:t>
                    </w:r>
                  </w:p>
                  <w:p>
                    <w:pPr>
                      <w:ind w:left="979"/>
                      <w:spacing w:before="17" w:line="219" w:lineRule="auto"/>
                      <w:rPr>
                        <w:rFonts w:ascii="SimSun" w:hAnsi="SimSun" w:eastAsia="SimSun" w:cs="SimSun"/>
                        <w:sz w:val="20"/>
                        <w:szCs w:val="20"/>
                      </w:rPr>
                    </w:pPr>
                    <w:r>
                      <w:rPr>
                        <w:rFonts w:ascii="SimSun" w:hAnsi="SimSun" w:eastAsia="SimSun" w:cs="SimSun"/>
                        <w:sz w:val="20"/>
                        <w:szCs w:val="20"/>
                        <w:spacing w:val="-15"/>
                        <w:w w:val="92"/>
                      </w:rPr>
                      <w:t>部署频率</w:t>
                    </w:r>
                  </w:p>
                  <w:p>
                    <w:pPr>
                      <w:ind w:left="979"/>
                      <w:spacing w:before="3" w:line="239" w:lineRule="auto"/>
                      <w:rPr>
                        <w:rFonts w:ascii="SimSun" w:hAnsi="SimSun" w:eastAsia="SimSun" w:cs="SimSun"/>
                        <w:sz w:val="20"/>
                        <w:szCs w:val="20"/>
                      </w:rPr>
                    </w:pPr>
                    <w:r>
                      <w:rPr>
                        <w:rFonts w:ascii="SimSun" w:hAnsi="SimSun" w:eastAsia="SimSun" w:cs="SimSun"/>
                        <w:sz w:val="20"/>
                        <w:szCs w:val="20"/>
                        <w:spacing w:val="-20"/>
                        <w:w w:val="94"/>
                      </w:rPr>
                      <w:t>平均恢复时间</w:t>
                    </w:r>
                  </w:p>
                  <w:p>
                    <w:pPr>
                      <w:ind w:left="979"/>
                      <w:spacing w:line="219" w:lineRule="auto"/>
                      <w:rPr>
                        <w:rFonts w:ascii="SimSun" w:hAnsi="SimSun" w:eastAsia="SimSun" w:cs="SimSun"/>
                        <w:sz w:val="20"/>
                        <w:szCs w:val="20"/>
                      </w:rPr>
                    </w:pPr>
                    <w:r>
                      <w:rPr>
                        <w:rFonts w:ascii="SimSun" w:hAnsi="SimSun" w:eastAsia="SimSun" w:cs="SimSun"/>
                        <w:sz w:val="20"/>
                        <w:szCs w:val="20"/>
                        <w:spacing w:val="-16"/>
                        <w:w w:val="93"/>
                      </w:rPr>
                      <w:t>变更失败率</w:t>
                    </w:r>
                  </w:p>
                </w:txbxContent>
              </v:textbox>
            </v:shape>
          </v:group>
        </w:pict>
      </w:r>
    </w:p>
    <w:p>
      <w:pPr>
        <w:ind w:left="1912"/>
        <w:spacing w:before="103" w:line="221" w:lineRule="auto"/>
        <w:rPr>
          <w:rFonts w:ascii="SimHei" w:hAnsi="SimHei" w:eastAsia="SimHei" w:cs="SimHei"/>
          <w:sz w:val="20"/>
          <w:szCs w:val="20"/>
        </w:rPr>
      </w:pPr>
      <w:r>
        <w:rPr>
          <w:rFonts w:ascii="SimHei" w:hAnsi="SimHei" w:eastAsia="SimHei" w:cs="SimHei"/>
          <w:sz w:val="20"/>
          <w:szCs w:val="20"/>
          <w:b/>
          <w:bCs/>
          <w:spacing w:val="-16"/>
        </w:rPr>
        <w:t>图2-1</w:t>
      </w:r>
      <w:r>
        <w:rPr>
          <w:rFonts w:ascii="SimHei" w:hAnsi="SimHei" w:eastAsia="SimHei" w:cs="SimHei"/>
          <w:sz w:val="20"/>
          <w:szCs w:val="20"/>
          <w:spacing w:val="62"/>
        </w:rPr>
        <w:t xml:space="preserve"> </w:t>
      </w:r>
      <w:r>
        <w:rPr>
          <w:rFonts w:ascii="SimHei" w:hAnsi="SimHei" w:eastAsia="SimHei" w:cs="SimHei"/>
          <w:sz w:val="20"/>
          <w:szCs w:val="20"/>
          <w:b/>
          <w:bCs/>
          <w:spacing w:val="-16"/>
        </w:rPr>
        <w:t>软件交付绩效度量指标</w:t>
      </w:r>
    </w:p>
    <w:p>
      <w:pPr>
        <w:pStyle w:val="BodyText"/>
        <w:spacing w:line="328" w:lineRule="auto"/>
        <w:rPr/>
      </w:pPr>
      <w:r/>
    </w:p>
    <w:p>
      <w:pPr>
        <w:ind w:right="25" w:firstLine="429"/>
        <w:spacing w:before="66" w:line="369" w:lineRule="auto"/>
        <w:jc w:val="both"/>
        <w:rPr>
          <w:rFonts w:ascii="SimSun" w:hAnsi="SimSun" w:eastAsia="SimSun" w:cs="SimSun"/>
          <w:sz w:val="20"/>
          <w:szCs w:val="20"/>
        </w:rPr>
      </w:pPr>
      <w:r>
        <w:rPr>
          <w:rFonts w:ascii="SimSun" w:hAnsi="SimSun" w:eastAsia="SimSun" w:cs="SimSun"/>
          <w:sz w:val="20"/>
          <w:szCs w:val="20"/>
          <w:spacing w:val="7"/>
        </w:rPr>
        <w:t>作为度量指标，前置时间的缩短是精益理论的关键</w:t>
      </w:r>
      <w:r>
        <w:rPr>
          <w:rFonts w:ascii="SimSun" w:hAnsi="SimSun" w:eastAsia="SimSun" w:cs="SimSun"/>
          <w:sz w:val="20"/>
          <w:szCs w:val="20"/>
          <w:spacing w:val="6"/>
        </w:rPr>
        <w:t>要素。前置时</w:t>
      </w:r>
      <w:r>
        <w:rPr>
          <w:rFonts w:ascii="SimSun" w:hAnsi="SimSun" w:eastAsia="SimSun" w:cs="SimSun"/>
          <w:sz w:val="20"/>
          <w:szCs w:val="20"/>
        </w:rPr>
        <w:t xml:space="preserve"> </w:t>
      </w:r>
      <w:r>
        <w:rPr>
          <w:rFonts w:ascii="SimSun" w:hAnsi="SimSun" w:eastAsia="SimSun" w:cs="SimSun"/>
          <w:sz w:val="20"/>
          <w:szCs w:val="20"/>
          <w:spacing w:val="14"/>
        </w:rPr>
        <w:t>间是指从客户提出请求到满足该请求所需的时间。不过在产品开发</w:t>
      </w:r>
    </w:p>
    <w:p>
      <w:pPr>
        <w:spacing w:line="219" w:lineRule="auto"/>
        <w:rPr>
          <w:rFonts w:ascii="SimSun" w:hAnsi="SimSun" w:eastAsia="SimSun" w:cs="SimSun"/>
          <w:sz w:val="20"/>
          <w:szCs w:val="20"/>
        </w:rPr>
      </w:pPr>
      <w:r>
        <w:rPr>
          <w:rFonts w:ascii="SimSun" w:hAnsi="SimSun" w:eastAsia="SimSun" w:cs="SimSun"/>
          <w:sz w:val="20"/>
          <w:szCs w:val="20"/>
          <w:spacing w:val="6"/>
        </w:rPr>
        <w:t>中，我们的目标是以超出客户预期的方式满足多个客户，因此前置时</w:t>
      </w:r>
    </w:p>
    <w:p>
      <w:pPr>
        <w:spacing w:line="219" w:lineRule="auto"/>
        <w:sectPr>
          <w:pgSz w:w="7100" w:h="11310"/>
          <w:pgMar w:top="400" w:right="333" w:bottom="400" w:left="520" w:header="0" w:footer="0" w:gutter="0"/>
        </w:sectPr>
        <w:rPr>
          <w:rFonts w:ascii="SimSun" w:hAnsi="SimSun" w:eastAsia="SimSun" w:cs="SimSun"/>
          <w:sz w:val="20"/>
          <w:szCs w:val="20"/>
        </w:rPr>
      </w:pPr>
    </w:p>
    <w:p>
      <w:pPr>
        <w:ind w:right="9"/>
        <w:spacing w:before="144" w:line="222" w:lineRule="auto"/>
        <w:jc w:val="right"/>
        <w:rPr>
          <w:rFonts w:ascii="YouYuan" w:hAnsi="YouYuan" w:eastAsia="YouYuan" w:cs="YouYuan"/>
          <w:sz w:val="21"/>
          <w:szCs w:val="21"/>
        </w:rPr>
      </w:pPr>
      <w:r>
        <w:rPr>
          <w:rFonts w:ascii="YouYuan" w:hAnsi="YouYuan" w:eastAsia="YouYuan" w:cs="YouYuan"/>
          <w:sz w:val="21"/>
          <w:szCs w:val="21"/>
          <w:spacing w:val="-19"/>
        </w:rPr>
        <w:t>第2章</w:t>
      </w:r>
      <w:r>
        <w:rPr>
          <w:rFonts w:ascii="YouYuan" w:hAnsi="YouYuan" w:eastAsia="YouYuan" w:cs="YouYuan"/>
          <w:sz w:val="21"/>
          <w:szCs w:val="21"/>
          <w:spacing w:val="-19"/>
        </w:rPr>
        <w:t xml:space="preserve"> </w:t>
      </w:r>
      <w:r>
        <w:rPr>
          <w:rFonts w:ascii="YouYuan" w:hAnsi="YouYuan" w:eastAsia="YouYuan" w:cs="YouYuan"/>
          <w:sz w:val="21"/>
          <w:szCs w:val="21"/>
          <w:spacing w:val="-19"/>
        </w:rPr>
        <w:t>度量绩效</w:t>
      </w:r>
      <w:r>
        <w:rPr>
          <w:rFonts w:ascii="YouYuan" w:hAnsi="YouYuan" w:eastAsia="YouYuan" w:cs="YouYuan"/>
          <w:sz w:val="21"/>
          <w:szCs w:val="21"/>
          <w:spacing w:val="-19"/>
        </w:rPr>
        <w:t xml:space="preserve">  </w:t>
      </w:r>
      <w:r>
        <w:rPr>
          <w:rFonts w:ascii="YouYuan" w:hAnsi="YouYuan" w:eastAsia="YouYuan" w:cs="YouYuan"/>
          <w:sz w:val="21"/>
          <w:szCs w:val="21"/>
          <w:spacing w:val="-19"/>
        </w:rPr>
        <w:t>|</w:t>
      </w:r>
      <w:r>
        <w:rPr>
          <w:rFonts w:ascii="YouYuan" w:hAnsi="YouYuan" w:eastAsia="YouYuan" w:cs="YouYuan"/>
          <w:sz w:val="21"/>
          <w:szCs w:val="21"/>
          <w:spacing w:val="14"/>
        </w:rPr>
        <w:t xml:space="preserve">  </w:t>
      </w:r>
      <w:r>
        <w:rPr>
          <w:rFonts w:ascii="YouYuan" w:hAnsi="YouYuan" w:eastAsia="YouYuan" w:cs="YouYuan"/>
          <w:sz w:val="21"/>
          <w:szCs w:val="21"/>
          <w:spacing w:val="-19"/>
        </w:rPr>
        <w:t>15</w:t>
      </w:r>
    </w:p>
    <w:p>
      <w:pPr>
        <w:pStyle w:val="BodyText"/>
        <w:spacing w:line="448" w:lineRule="auto"/>
        <w:rPr/>
      </w:pPr>
      <w:r/>
    </w:p>
    <w:p>
      <w:pPr>
        <w:ind w:right="29"/>
        <w:spacing w:before="69" w:line="352" w:lineRule="auto"/>
        <w:jc w:val="both"/>
        <w:rPr>
          <w:rFonts w:ascii="SimSun" w:hAnsi="SimSun" w:eastAsia="SimSun" w:cs="SimSun"/>
          <w:sz w:val="21"/>
          <w:szCs w:val="21"/>
        </w:rPr>
      </w:pPr>
      <w:r>
        <w:rPr>
          <w:rFonts w:ascii="SimSun" w:hAnsi="SimSun" w:eastAsia="SimSun" w:cs="SimSun"/>
          <w:sz w:val="21"/>
          <w:szCs w:val="21"/>
          <w:spacing w:val="-8"/>
        </w:rPr>
        <w:t>间包括两部分：</w:t>
      </w:r>
      <w:r>
        <w:rPr>
          <w:rFonts w:ascii="SimSun" w:hAnsi="SimSun" w:eastAsia="SimSun" w:cs="SimSun"/>
          <w:sz w:val="21"/>
          <w:szCs w:val="21"/>
          <w:spacing w:val="58"/>
        </w:rPr>
        <w:t xml:space="preserve"> </w:t>
      </w:r>
      <w:r>
        <w:rPr>
          <w:rFonts w:ascii="SimSun" w:hAnsi="SimSun" w:eastAsia="SimSun" w:cs="SimSun"/>
          <w:sz w:val="21"/>
          <w:szCs w:val="21"/>
          <w:spacing w:val="-8"/>
        </w:rPr>
        <w:t>一是设计和验证产品或功能所需的时间</w:t>
      </w:r>
      <w:r>
        <w:rPr>
          <w:rFonts w:ascii="SimSun" w:hAnsi="SimSun" w:eastAsia="SimSun" w:cs="SimSun"/>
          <w:sz w:val="21"/>
          <w:szCs w:val="21"/>
          <w:spacing w:val="-9"/>
        </w:rPr>
        <w:t>，二是向客户</w:t>
      </w:r>
      <w:r>
        <w:rPr>
          <w:rFonts w:ascii="SimSun" w:hAnsi="SimSun" w:eastAsia="SimSun" w:cs="SimSun"/>
          <w:sz w:val="21"/>
          <w:szCs w:val="21"/>
        </w:rPr>
        <w:t xml:space="preserve"> </w:t>
      </w:r>
      <w:r>
        <w:rPr>
          <w:rFonts w:ascii="SimSun" w:hAnsi="SimSun" w:eastAsia="SimSun" w:cs="SimSun"/>
          <w:sz w:val="21"/>
          <w:szCs w:val="21"/>
          <w:spacing w:val="-3"/>
        </w:rPr>
        <w:t>交付功能的时间。在前置时间的设计部分，通常不清楚在什么时间点</w:t>
      </w:r>
      <w:r>
        <w:rPr>
          <w:rFonts w:ascii="SimSun" w:hAnsi="SimSun" w:eastAsia="SimSun" w:cs="SimSun"/>
          <w:sz w:val="21"/>
          <w:szCs w:val="21"/>
          <w:spacing w:val="17"/>
        </w:rPr>
        <w:t xml:space="preserve"> </w:t>
      </w:r>
      <w:r>
        <w:rPr>
          <w:rFonts w:ascii="SimSun" w:hAnsi="SimSun" w:eastAsia="SimSun" w:cs="SimSun"/>
          <w:sz w:val="21"/>
          <w:szCs w:val="21"/>
          <w:spacing w:val="9"/>
        </w:rPr>
        <w:t>算启动，而且通常它存在较高的可变性。出于这</w:t>
      </w:r>
      <w:r>
        <w:rPr>
          <w:rFonts w:ascii="SimSun" w:hAnsi="SimSun" w:eastAsia="SimSun" w:cs="SimSun"/>
          <w:sz w:val="21"/>
          <w:szCs w:val="21"/>
          <w:spacing w:val="8"/>
        </w:rPr>
        <w:t>个原因， </w:t>
      </w:r>
      <w:r>
        <w:rPr>
          <w:rFonts w:ascii="SimSun" w:hAnsi="SimSun" w:eastAsia="SimSun" w:cs="SimSun"/>
          <w:sz w:val="21"/>
          <w:szCs w:val="21"/>
        </w:rPr>
        <w:t>Donald </w:t>
      </w:r>
      <w:r>
        <w:rPr>
          <w:rFonts w:ascii="Times New Roman" w:hAnsi="Times New Roman" w:eastAsia="Times New Roman" w:cs="Times New Roman"/>
          <w:sz w:val="21"/>
          <w:szCs w:val="21"/>
          <w:spacing w:val="-5"/>
        </w:rPr>
        <w:t>Reinertsen</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5"/>
        </w:rPr>
        <w:t>将此部分时间称为“模糊前置”。但是，前置时间的交付部</w:t>
      </w:r>
      <w:r>
        <w:rPr>
          <w:rFonts w:ascii="SimSun" w:hAnsi="SimSun" w:eastAsia="SimSun" w:cs="SimSun"/>
          <w:sz w:val="21"/>
          <w:szCs w:val="21"/>
        </w:rPr>
        <w:t xml:space="preserve"> </w:t>
      </w:r>
      <w:r>
        <w:rPr>
          <w:rFonts w:ascii="SimSun" w:hAnsi="SimSun" w:eastAsia="SimSun" w:cs="SimSun"/>
          <w:sz w:val="21"/>
          <w:szCs w:val="21"/>
          <w:spacing w:val="4"/>
        </w:rPr>
        <w:t>分(开发、测试和交付工作所需的时间)更容易度量，并且具有较低</w:t>
      </w:r>
    </w:p>
    <w:p>
      <w:pPr>
        <w:spacing w:line="219" w:lineRule="auto"/>
        <w:rPr>
          <w:rFonts w:ascii="SimSun" w:hAnsi="SimSun" w:eastAsia="SimSun" w:cs="SimSun"/>
          <w:sz w:val="21"/>
          <w:szCs w:val="21"/>
        </w:rPr>
      </w:pPr>
      <w:r>
        <w:rPr>
          <w:rFonts w:ascii="SimSun" w:hAnsi="SimSun" w:eastAsia="SimSun" w:cs="SimSun"/>
          <w:sz w:val="21"/>
          <w:szCs w:val="21"/>
        </w:rPr>
        <w:t>的可变性。表2-10列出了这两个部分之间的区别。</w:t>
      </w:r>
    </w:p>
    <w:p>
      <w:pPr>
        <w:ind w:left="1802"/>
        <w:spacing w:before="267" w:line="222" w:lineRule="auto"/>
        <w:rPr>
          <w:rFonts w:ascii="SimHei" w:hAnsi="SimHei" w:eastAsia="SimHei" w:cs="SimHei"/>
          <w:sz w:val="21"/>
          <w:szCs w:val="21"/>
        </w:rPr>
      </w:pPr>
      <w:r>
        <w:rPr>
          <w:rFonts w:ascii="SimHei" w:hAnsi="SimHei" w:eastAsia="SimHei" w:cs="SimHei"/>
          <w:sz w:val="21"/>
          <w:szCs w:val="21"/>
          <w:b/>
          <w:bCs/>
          <w:spacing w:val="-23"/>
        </w:rPr>
        <w:t>表2-1</w:t>
      </w:r>
      <w:r>
        <w:rPr>
          <w:rFonts w:ascii="SimHei" w:hAnsi="SimHei" w:eastAsia="SimHei" w:cs="SimHei"/>
          <w:sz w:val="21"/>
          <w:szCs w:val="21"/>
          <w:spacing w:val="41"/>
        </w:rPr>
        <w:t xml:space="preserve"> </w:t>
      </w:r>
      <w:r>
        <w:rPr>
          <w:rFonts w:ascii="SimHei" w:hAnsi="SimHei" w:eastAsia="SimHei" w:cs="SimHei"/>
          <w:sz w:val="21"/>
          <w:szCs w:val="21"/>
          <w:b/>
          <w:bCs/>
          <w:spacing w:val="-23"/>
        </w:rPr>
        <w:t>对比前置时间的两个部分</w:t>
      </w:r>
    </w:p>
    <w:p>
      <w:pPr>
        <w:spacing w:line="66" w:lineRule="exact"/>
        <w:rPr/>
      </w:pPr>
      <w:r/>
    </w:p>
    <w:tbl>
      <w:tblPr>
        <w:tblStyle w:val="TableNormal"/>
        <w:tblW w:w="6220" w:type="dxa"/>
        <w:tblInd w:w="20" w:type="dxa"/>
        <w:tblLayout w:type="fixed"/>
        <w:tblBorders>
          <w:left w:val="single" w:color="000000" w:sz="4" w:space="0"/>
          <w:bottom w:val="single" w:color="000000" w:sz="4" w:space="0"/>
          <w:right w:val="single" w:color="000000" w:sz="4" w:space="0"/>
          <w:top w:val="single" w:color="000000" w:sz="4" w:space="0"/>
        </w:tblBorders>
      </w:tblPr>
      <w:tblGrid>
        <w:gridCol w:w="6220"/>
      </w:tblGrid>
      <w:tr>
        <w:trPr>
          <w:trHeight w:val="279" w:hRule="atLeast"/>
        </w:trPr>
        <w:tc>
          <w:tcPr>
            <w:tcW w:w="6220" w:type="dxa"/>
            <w:vAlign w:val="top"/>
          </w:tcPr>
          <w:p>
            <w:pPr>
              <w:ind w:left="997"/>
              <w:spacing w:before="79" w:line="219" w:lineRule="auto"/>
              <w:rPr>
                <w:rFonts w:ascii="SimSun" w:hAnsi="SimSun" w:eastAsia="SimSun" w:cs="SimSun"/>
                <w:sz w:val="16"/>
                <w:szCs w:val="16"/>
              </w:rPr>
            </w:pPr>
            <w:r>
              <w:rPr>
                <w:rFonts w:ascii="SimSun" w:hAnsi="SimSun" w:eastAsia="SimSun" w:cs="SimSun"/>
                <w:sz w:val="16"/>
                <w:szCs w:val="16"/>
                <w:b/>
                <w:bCs/>
                <w:spacing w:val="-1"/>
              </w:rPr>
              <w:t>产品设计与开发</w:t>
            </w:r>
            <w:r>
              <w:rPr>
                <w:rFonts w:ascii="SimSun" w:hAnsi="SimSun" w:eastAsia="SimSun" w:cs="SimSun"/>
                <w:sz w:val="16"/>
                <w:szCs w:val="16"/>
              </w:rPr>
              <w:t xml:space="preserve">                  </w:t>
            </w:r>
            <w:r>
              <w:rPr>
                <w:rFonts w:ascii="SimSun" w:hAnsi="SimSun" w:eastAsia="SimSun" w:cs="SimSun"/>
                <w:sz w:val="16"/>
                <w:szCs w:val="16"/>
                <w:b/>
                <w:bCs/>
                <w:spacing w:val="-1"/>
              </w:rPr>
              <w:t>产品交付(构建、测试、部署)</w:t>
            </w:r>
          </w:p>
        </w:tc>
      </w:tr>
    </w:tbl>
    <w:p>
      <w:pPr>
        <w:pStyle w:val="BodyText"/>
        <w:spacing w:line="29" w:lineRule="exact"/>
        <w:rPr>
          <w:sz w:val="2"/>
        </w:rPr>
      </w:pPr>
      <w:r/>
    </w:p>
    <w:p>
      <w:pPr>
        <w:spacing w:line="29" w:lineRule="exact"/>
        <w:sectPr>
          <w:pgSz w:w="7100" w:h="11290"/>
          <w:pgMar w:top="400" w:right="601" w:bottom="400" w:left="239" w:header="0" w:footer="0" w:gutter="0"/>
          <w:cols w:equalWidth="0" w:num="1">
            <w:col w:w="6259" w:space="0"/>
          </w:cols>
        </w:sectPr>
        <w:rPr>
          <w:sz w:val="2"/>
          <w:szCs w:val="2"/>
        </w:rPr>
      </w:pPr>
    </w:p>
    <w:p>
      <w:pPr>
        <w:ind w:left="150"/>
        <w:spacing w:before="40" w:line="216" w:lineRule="auto"/>
        <w:rPr>
          <w:rFonts w:ascii="SimSun" w:hAnsi="SimSun" w:eastAsia="SimSun" w:cs="SimSun"/>
          <w:sz w:val="16"/>
          <w:szCs w:val="16"/>
        </w:rPr>
      </w:pPr>
      <w:r>
        <w:rPr>
          <w:rFonts w:ascii="SimSun" w:hAnsi="SimSun" w:eastAsia="SimSun" w:cs="SimSun"/>
          <w:sz w:val="16"/>
          <w:szCs w:val="16"/>
          <w:spacing w:val="-1"/>
        </w:rPr>
        <w:t>应用假说驱动的交付、现代UX,以及设</w:t>
      </w:r>
    </w:p>
    <w:p>
      <w:pPr>
        <w:ind w:left="140" w:right="146" w:hanging="10"/>
        <w:spacing w:before="4" w:line="239" w:lineRule="auto"/>
        <w:rPr>
          <w:rFonts w:ascii="SimSun" w:hAnsi="SimSun" w:eastAsia="SimSun" w:cs="SimSun"/>
          <w:sz w:val="16"/>
          <w:szCs w:val="16"/>
        </w:rPr>
      </w:pPr>
      <w:r>
        <w:rPr>
          <w:rFonts w:ascii="SimSun" w:hAnsi="SimSun" w:eastAsia="SimSun" w:cs="SimSun"/>
          <w:sz w:val="16"/>
          <w:szCs w:val="16"/>
          <w:spacing w:val="-1"/>
        </w:rPr>
        <w:t>计思维来创建新产品和服务，解决客户的</w:t>
      </w:r>
      <w:r>
        <w:rPr>
          <w:rFonts w:ascii="SimSun" w:hAnsi="SimSun" w:eastAsia="SimSun" w:cs="SimSun"/>
          <w:sz w:val="16"/>
          <w:szCs w:val="16"/>
          <w:spacing w:val="10"/>
        </w:rPr>
        <w:t xml:space="preserve"> </w:t>
      </w:r>
      <w:r>
        <w:rPr>
          <w:rFonts w:ascii="SimSun" w:hAnsi="SimSun" w:eastAsia="SimSun" w:cs="SimSun"/>
          <w:sz w:val="16"/>
          <w:szCs w:val="16"/>
          <w:spacing w:val="4"/>
        </w:rPr>
        <w:t>问题</w:t>
      </w:r>
    </w:p>
    <w:p>
      <w:pPr>
        <w:ind w:left="150" w:right="138" w:hanging="10"/>
        <w:spacing w:before="76" w:line="232" w:lineRule="auto"/>
        <w:rPr>
          <w:rFonts w:ascii="SimSun" w:hAnsi="SimSun" w:eastAsia="SimSun" w:cs="SimSun"/>
          <w:sz w:val="16"/>
          <w:szCs w:val="16"/>
        </w:rPr>
      </w:pPr>
      <w:r>
        <w:rPr>
          <w:rFonts w:ascii="SimSun" w:hAnsi="SimSun" w:eastAsia="SimSun" w:cs="SimSun"/>
          <w:sz w:val="16"/>
          <w:szCs w:val="16"/>
          <w:spacing w:val="-1"/>
        </w:rPr>
        <w:t>功能的设计与实现可能需要做以前没有做</w:t>
      </w:r>
      <w:r>
        <w:rPr>
          <w:rFonts w:ascii="SimSun" w:hAnsi="SimSun" w:eastAsia="SimSun" w:cs="SimSun"/>
          <w:sz w:val="16"/>
          <w:szCs w:val="16"/>
          <w:spacing w:val="8"/>
        </w:rPr>
        <w:t xml:space="preserve"> </w:t>
      </w:r>
      <w:r>
        <w:rPr>
          <w:rFonts w:ascii="SimSun" w:hAnsi="SimSun" w:eastAsia="SimSun" w:cs="SimSun"/>
          <w:sz w:val="16"/>
          <w:szCs w:val="16"/>
          <w:spacing w:val="-2"/>
        </w:rPr>
        <w:t>过的事情</w:t>
      </w:r>
    </w:p>
    <w:p>
      <w:pPr>
        <w:ind w:left="150"/>
        <w:spacing w:before="67" w:line="261" w:lineRule="exact"/>
        <w:rPr>
          <w:rFonts w:ascii="SimSun" w:hAnsi="SimSun" w:eastAsia="SimSun" w:cs="SimSun"/>
          <w:sz w:val="16"/>
          <w:szCs w:val="16"/>
        </w:rPr>
      </w:pPr>
      <w:r>
        <w:rPr>
          <w:rFonts w:ascii="SimSun" w:hAnsi="SimSun" w:eastAsia="SimSun" w:cs="SimSun"/>
          <w:sz w:val="16"/>
          <w:szCs w:val="16"/>
          <w:spacing w:val="-1"/>
          <w:position w:val="7"/>
        </w:rPr>
        <w:t>估算通常具有较大的不确定性</w:t>
      </w:r>
    </w:p>
    <w:p>
      <w:pPr>
        <w:ind w:left="150"/>
        <w:spacing w:before="1" w:line="185" w:lineRule="auto"/>
        <w:rPr>
          <w:rFonts w:ascii="SimSun" w:hAnsi="SimSun" w:eastAsia="SimSun" w:cs="SimSun"/>
          <w:sz w:val="16"/>
          <w:szCs w:val="16"/>
        </w:rPr>
      </w:pPr>
      <w:r>
        <w:rPr>
          <w:rFonts w:ascii="SimSun" w:hAnsi="SimSun" w:eastAsia="SimSun" w:cs="SimSun"/>
          <w:sz w:val="16"/>
          <w:szCs w:val="16"/>
          <w:spacing w:val="-2"/>
        </w:rPr>
        <w:t>结果的可变性较高</w:t>
      </w:r>
    </w:p>
    <w:p>
      <w:pPr>
        <w:pStyle w:val="BodyText"/>
        <w:spacing w:line="14" w:lineRule="auto"/>
        <w:rPr>
          <w:sz w:val="2"/>
        </w:rPr>
      </w:pPr>
      <w:r>
        <w:rPr>
          <w:sz w:val="2"/>
          <w:szCs w:val="2"/>
        </w:rPr>
        <w:br w:type="column"/>
      </w:r>
    </w:p>
    <w:p>
      <w:pPr>
        <w:ind w:right="134"/>
        <w:spacing w:before="31" w:line="238" w:lineRule="auto"/>
        <w:jc w:val="both"/>
        <w:rPr>
          <w:rFonts w:ascii="SimSun" w:hAnsi="SimSun" w:eastAsia="SimSun" w:cs="SimSun"/>
          <w:sz w:val="16"/>
          <w:szCs w:val="16"/>
        </w:rPr>
      </w:pPr>
      <w:r>
        <w:rPr>
          <w:rFonts w:ascii="SimSun" w:hAnsi="SimSun" w:eastAsia="SimSun" w:cs="SimSun"/>
          <w:sz w:val="16"/>
          <w:szCs w:val="16"/>
          <w:spacing w:val="-1"/>
        </w:rPr>
        <w:t>通过标准化工作、降低可变性和缩减批量</w:t>
      </w:r>
      <w:r>
        <w:rPr>
          <w:rFonts w:ascii="SimSun" w:hAnsi="SimSun" w:eastAsia="SimSun" w:cs="SimSun"/>
          <w:sz w:val="16"/>
          <w:szCs w:val="16"/>
          <w:spacing w:val="10"/>
        </w:rPr>
        <w:t xml:space="preserve"> </w:t>
      </w:r>
      <w:r>
        <w:rPr>
          <w:rFonts w:ascii="SimSun" w:hAnsi="SimSun" w:eastAsia="SimSun" w:cs="SimSun"/>
          <w:sz w:val="16"/>
          <w:szCs w:val="16"/>
          <w:spacing w:val="-1"/>
        </w:rPr>
        <w:t>大小，令软件从开发环境向生产环境的流</w:t>
      </w:r>
      <w:r>
        <w:rPr>
          <w:rFonts w:ascii="SimSun" w:hAnsi="SimSun" w:eastAsia="SimSun" w:cs="SimSun"/>
          <w:sz w:val="16"/>
          <w:szCs w:val="16"/>
          <w:spacing w:val="8"/>
        </w:rPr>
        <w:t xml:space="preserve"> </w:t>
      </w:r>
      <w:r>
        <w:rPr>
          <w:rFonts w:ascii="SimSun" w:hAnsi="SimSun" w:eastAsia="SimSun" w:cs="SimSun"/>
          <w:sz w:val="16"/>
          <w:szCs w:val="16"/>
        </w:rPr>
        <w:t>动更快，且发布更稳定</w:t>
      </w:r>
    </w:p>
    <w:p>
      <w:pPr>
        <w:ind w:left="10"/>
        <w:spacing w:before="81" w:line="219" w:lineRule="auto"/>
        <w:rPr>
          <w:rFonts w:ascii="SimSun" w:hAnsi="SimSun" w:eastAsia="SimSun" w:cs="SimSun"/>
          <w:sz w:val="16"/>
          <w:szCs w:val="16"/>
        </w:rPr>
      </w:pPr>
      <w:r>
        <w:rPr>
          <w:rFonts w:ascii="SimSun" w:hAnsi="SimSun" w:eastAsia="SimSun" w:cs="SimSun"/>
          <w:sz w:val="16"/>
          <w:szCs w:val="16"/>
          <w:spacing w:val="-1"/>
        </w:rPr>
        <w:t>尽可能快地持续执行集成、测试和部署</w:t>
      </w:r>
    </w:p>
    <w:p>
      <w:pPr>
        <w:ind w:right="444" w:firstLine="10"/>
        <w:spacing w:before="269" w:line="243" w:lineRule="auto"/>
        <w:rPr>
          <w:rFonts w:ascii="SimSun" w:hAnsi="SimSun" w:eastAsia="SimSun" w:cs="SimSun"/>
          <w:sz w:val="16"/>
          <w:szCs w:val="16"/>
        </w:rPr>
      </w:pPr>
      <w:r>
        <w:rPr>
          <w:rFonts w:ascii="SimSun" w:hAnsi="SimSun" w:eastAsia="SimSun" w:cs="SimSun"/>
          <w:sz w:val="16"/>
          <w:szCs w:val="16"/>
          <w:spacing w:val="-1"/>
        </w:rPr>
        <w:t>周期时间应该是众所周知且可预期的</w:t>
      </w:r>
      <w:r>
        <w:rPr>
          <w:rFonts w:ascii="SimSun" w:hAnsi="SimSun" w:eastAsia="SimSun" w:cs="SimSun"/>
          <w:sz w:val="16"/>
          <w:szCs w:val="16"/>
          <w:spacing w:val="8"/>
        </w:rPr>
        <w:t xml:space="preserve"> </w:t>
      </w:r>
      <w:r>
        <w:rPr>
          <w:rFonts w:ascii="SimSun" w:hAnsi="SimSun" w:eastAsia="SimSun" w:cs="SimSun"/>
          <w:sz w:val="16"/>
          <w:szCs w:val="16"/>
          <w:spacing w:val="1"/>
        </w:rPr>
        <w:t>结果的可变性较低</w:t>
      </w:r>
    </w:p>
    <w:p>
      <w:pPr>
        <w:spacing w:line="243" w:lineRule="auto"/>
        <w:sectPr>
          <w:type w:val="continuous"/>
          <w:pgSz w:w="7100" w:h="11290"/>
          <w:pgMar w:top="400" w:right="601" w:bottom="400" w:left="239" w:header="0" w:footer="0" w:gutter="0"/>
          <w:cols w:equalWidth="0" w:num="2">
            <w:col w:w="3151" w:space="100"/>
            <w:col w:w="3009" w:space="0"/>
          </w:cols>
        </w:sectPr>
        <w:rPr>
          <w:rFonts w:ascii="SimSun" w:hAnsi="SimSun" w:eastAsia="SimSun" w:cs="SimSun"/>
          <w:sz w:val="16"/>
          <w:szCs w:val="16"/>
        </w:rPr>
      </w:pPr>
    </w:p>
    <w:p>
      <w:pPr>
        <w:ind w:firstLine="430"/>
        <w:spacing w:before="303" w:line="360" w:lineRule="auto"/>
        <w:rPr>
          <w:rFonts w:ascii="SimSun" w:hAnsi="SimSun" w:eastAsia="SimSun" w:cs="SimSun"/>
          <w:sz w:val="21"/>
          <w:szCs w:val="21"/>
        </w:rPr>
      </w:pPr>
      <w:r>
        <w:rPr>
          <w:rFonts w:ascii="SimSun" w:hAnsi="SimSun" w:eastAsia="SimSun" w:cs="SimSun"/>
          <w:sz w:val="21"/>
          <w:szCs w:val="21"/>
          <w:spacing w:val="-2"/>
        </w:rPr>
        <w:t>产品交付前置时间越短越好，因为我们能够更快地获得反馈并进</w:t>
      </w:r>
      <w:r>
        <w:rPr>
          <w:rFonts w:ascii="SimSun" w:hAnsi="SimSun" w:eastAsia="SimSun" w:cs="SimSun"/>
          <w:sz w:val="21"/>
          <w:szCs w:val="21"/>
          <w:spacing w:val="3"/>
        </w:rPr>
        <w:t xml:space="preserve"> </w:t>
      </w:r>
      <w:r>
        <w:rPr>
          <w:rFonts w:ascii="SimSun" w:hAnsi="SimSun" w:eastAsia="SimSun" w:cs="SimSun"/>
          <w:sz w:val="21"/>
          <w:szCs w:val="21"/>
          <w:spacing w:val="-3"/>
        </w:rPr>
        <w:t>行校正。当出现缺陷或发生故障时，较短的前置时间也很重要，因为</w:t>
      </w:r>
      <w:r>
        <w:rPr>
          <w:rFonts w:ascii="SimSun" w:hAnsi="SimSun" w:eastAsia="SimSun" w:cs="SimSun"/>
          <w:sz w:val="21"/>
          <w:szCs w:val="21"/>
          <w:spacing w:val="9"/>
        </w:rPr>
        <w:t xml:space="preserve"> </w:t>
      </w:r>
      <w:r>
        <w:rPr>
          <w:rFonts w:ascii="SimSun" w:hAnsi="SimSun" w:eastAsia="SimSun" w:cs="SimSun"/>
          <w:sz w:val="21"/>
          <w:szCs w:val="21"/>
          <w:spacing w:val="-3"/>
        </w:rPr>
        <w:t>我们需要提供快速且可信的修复。在研究过程中，我们度量了产品交</w:t>
      </w:r>
      <w:r>
        <w:rPr>
          <w:rFonts w:ascii="SimSun" w:hAnsi="SimSun" w:eastAsia="SimSun" w:cs="SimSun"/>
          <w:sz w:val="21"/>
          <w:szCs w:val="21"/>
          <w:spacing w:val="7"/>
        </w:rPr>
        <w:t xml:space="preserve"> </w:t>
      </w:r>
      <w:r>
        <w:rPr>
          <w:rFonts w:ascii="SimSun" w:hAnsi="SimSun" w:eastAsia="SimSun" w:cs="SimSun"/>
          <w:sz w:val="21"/>
          <w:szCs w:val="21"/>
          <w:spacing w:val="-2"/>
        </w:rPr>
        <w:t>付前置时间，即从提交代码到其在生产环境中成功运行所需的时间，</w:t>
      </w:r>
    </w:p>
    <w:p>
      <w:pPr>
        <w:spacing w:before="1" w:line="219" w:lineRule="auto"/>
        <w:rPr>
          <w:rFonts w:ascii="SimSun" w:hAnsi="SimSun" w:eastAsia="SimSun" w:cs="SimSun"/>
          <w:sz w:val="21"/>
          <w:szCs w:val="21"/>
        </w:rPr>
      </w:pPr>
      <w:r>
        <w:rPr>
          <w:rFonts w:ascii="SimSun" w:hAnsi="SimSun" w:eastAsia="SimSun" w:cs="SimSun"/>
          <w:sz w:val="21"/>
          <w:szCs w:val="21"/>
          <w:spacing w:val="-1"/>
        </w:rPr>
        <w:t>并要求受访者选择以下选项之一：</w:t>
      </w:r>
    </w:p>
    <w:p>
      <w:pPr>
        <w:pStyle w:val="BodyText"/>
        <w:spacing w:line="282" w:lineRule="auto"/>
        <w:rPr/>
      </w:pPr>
      <w:r/>
    </w:p>
    <w:p>
      <w:pPr>
        <w:ind w:left="430"/>
        <w:spacing w:before="69" w:line="408" w:lineRule="exact"/>
        <w:rPr>
          <w:rFonts w:ascii="SimSun" w:hAnsi="SimSun" w:eastAsia="SimSun" w:cs="SimSun"/>
          <w:sz w:val="21"/>
          <w:szCs w:val="21"/>
        </w:rPr>
      </w:pPr>
      <w:r>
        <w:rPr>
          <w:rFonts w:ascii="SimSun" w:hAnsi="SimSun" w:eastAsia="SimSun" w:cs="SimSun"/>
          <w:sz w:val="21"/>
          <w:szCs w:val="21"/>
          <w:spacing w:val="17"/>
          <w:position w:val="15"/>
        </w:rPr>
        <w:t>口少于1小时</w:t>
      </w:r>
    </w:p>
    <w:p>
      <w:pPr>
        <w:ind w:left="430"/>
        <w:spacing w:line="220" w:lineRule="auto"/>
        <w:rPr>
          <w:rFonts w:ascii="SimSun" w:hAnsi="SimSun" w:eastAsia="SimSun" w:cs="SimSun"/>
          <w:sz w:val="21"/>
          <w:szCs w:val="21"/>
        </w:rPr>
      </w:pPr>
      <w:r>
        <w:rPr>
          <w:rFonts w:ascii="SimSun" w:hAnsi="SimSun" w:eastAsia="SimSun" w:cs="SimSun"/>
          <w:sz w:val="21"/>
          <w:szCs w:val="21"/>
          <w:spacing w:val="22"/>
        </w:rPr>
        <w:t>口少于1天</w:t>
      </w:r>
    </w:p>
    <w:p>
      <w:pPr>
        <w:ind w:left="430"/>
        <w:spacing w:before="160" w:line="220" w:lineRule="auto"/>
        <w:rPr>
          <w:rFonts w:ascii="SimSun" w:hAnsi="SimSun" w:eastAsia="SimSun" w:cs="SimSun"/>
          <w:sz w:val="21"/>
          <w:szCs w:val="21"/>
        </w:rPr>
      </w:pPr>
      <w:r>
        <w:rPr>
          <w:rFonts w:ascii="SimSun" w:hAnsi="SimSun" w:eastAsia="SimSun" w:cs="SimSun"/>
          <w:sz w:val="21"/>
          <w:szCs w:val="21"/>
          <w:spacing w:val="25"/>
        </w:rPr>
        <w:t>口1天到1周</w:t>
      </w:r>
    </w:p>
    <w:p>
      <w:pPr>
        <w:ind w:left="430"/>
        <w:spacing w:before="159" w:line="219" w:lineRule="auto"/>
        <w:rPr>
          <w:rFonts w:ascii="SimSun" w:hAnsi="SimSun" w:eastAsia="SimSun" w:cs="SimSun"/>
          <w:sz w:val="21"/>
          <w:szCs w:val="21"/>
        </w:rPr>
      </w:pPr>
      <w:r>
        <w:rPr>
          <w:rFonts w:ascii="SimSun" w:hAnsi="SimSun" w:eastAsia="SimSun" w:cs="SimSun"/>
          <w:sz w:val="21"/>
          <w:szCs w:val="21"/>
          <w:spacing w:val="21"/>
        </w:rPr>
        <w:t>口1周到1个月</w:t>
      </w:r>
    </w:p>
    <w:p>
      <w:pPr>
        <w:ind w:left="430"/>
        <w:spacing w:before="151" w:line="184" w:lineRule="auto"/>
        <w:rPr>
          <w:rFonts w:ascii="SimSun" w:hAnsi="SimSun" w:eastAsia="SimSun" w:cs="SimSun"/>
          <w:sz w:val="21"/>
          <w:szCs w:val="21"/>
        </w:rPr>
      </w:pPr>
      <w:r>
        <w:rPr>
          <w:rFonts w:ascii="SimSun" w:hAnsi="SimSun" w:eastAsia="SimSun" w:cs="SimSun"/>
          <w:sz w:val="21"/>
          <w:szCs w:val="21"/>
          <w:spacing w:val="17"/>
        </w:rPr>
        <w:t>口1个月到6个月</w:t>
      </w:r>
    </w:p>
    <w:p>
      <w:pPr>
        <w:spacing w:line="184" w:lineRule="auto"/>
        <w:sectPr>
          <w:type w:val="continuous"/>
          <w:pgSz w:w="7100" w:h="11290"/>
          <w:pgMar w:top="400" w:right="601" w:bottom="400" w:left="239" w:header="0" w:footer="0" w:gutter="0"/>
          <w:cols w:equalWidth="0" w:num="1">
            <w:col w:w="6259" w:space="0"/>
          </w:cols>
        </w:sectPr>
        <w:rPr>
          <w:rFonts w:ascii="SimSun" w:hAnsi="SimSun" w:eastAsia="SimSun" w:cs="SimSun"/>
          <w:sz w:val="21"/>
          <w:szCs w:val="21"/>
        </w:rPr>
      </w:pPr>
    </w:p>
    <w:p>
      <w:pPr>
        <w:spacing w:before="201" w:line="217" w:lineRule="auto"/>
        <w:rPr>
          <w:rFonts w:ascii="SimHei" w:hAnsi="SimHei" w:eastAsia="SimHei" w:cs="SimHei"/>
          <w:sz w:val="16"/>
          <w:szCs w:val="16"/>
        </w:rPr>
      </w:pPr>
      <w:r>
        <w:drawing>
          <wp:anchor distT="0" distB="0" distL="0" distR="0" simplePos="0" relativeHeight="251752448" behindDoc="0" locked="0" layoutInCell="0" allowOverlap="1">
            <wp:simplePos x="0" y="0"/>
            <wp:positionH relativeFrom="page">
              <wp:posOffset>336558</wp:posOffset>
            </wp:positionH>
            <wp:positionV relativeFrom="page">
              <wp:posOffset>6127755</wp:posOffset>
            </wp:positionV>
            <wp:extent cx="1282668" cy="6350"/>
            <wp:effectExtent l="0" t="0" r="0" b="0"/>
            <wp:wrapNone/>
            <wp:docPr id="40" name="IM 40"/>
            <wp:cNvGraphicFramePr/>
            <a:graphic>
              <a:graphicData uri="http://schemas.openxmlformats.org/drawingml/2006/picture">
                <pic:pic>
                  <pic:nvPicPr>
                    <pic:cNvPr id="40" name="IM 40"/>
                    <pic:cNvPicPr/>
                  </pic:nvPicPr>
                  <pic:blipFill>
                    <a:blip r:embed="rId27"/>
                    <a:stretch>
                      <a:fillRect/>
                    </a:stretch>
                  </pic:blipFill>
                  <pic:spPr>
                    <a:xfrm rot="0">
                      <a:off x="0" y="0"/>
                      <a:ext cx="1282668" cy="6350"/>
                    </a:xfrm>
                    <a:prstGeom prst="rect">
                      <a:avLst/>
                    </a:prstGeom>
                  </pic:spPr>
                </pic:pic>
              </a:graphicData>
            </a:graphic>
          </wp:anchor>
        </w:drawing>
      </w:r>
      <w:r>
        <w:rPr>
          <w:rFonts w:ascii="SimHei" w:hAnsi="SimHei" w:eastAsia="SimHei" w:cs="SimHei"/>
          <w:sz w:val="16"/>
          <w:szCs w:val="16"/>
          <w:spacing w:val="3"/>
        </w:rPr>
        <w:t>16</w:t>
      </w:r>
      <w:r>
        <w:rPr>
          <w:rFonts w:ascii="SimHei" w:hAnsi="SimHei" w:eastAsia="SimHei" w:cs="SimHei"/>
          <w:sz w:val="16"/>
          <w:szCs w:val="16"/>
          <w:spacing w:val="21"/>
        </w:rPr>
        <w:t xml:space="preserve">   </w:t>
      </w:r>
      <w:r>
        <w:rPr>
          <w:rFonts w:ascii="SimHei" w:hAnsi="SimHei" w:eastAsia="SimHei" w:cs="SimHei"/>
          <w:sz w:val="16"/>
          <w:szCs w:val="16"/>
          <w:spacing w:val="3"/>
        </w:rPr>
        <w:t>|</w:t>
      </w:r>
      <w:r>
        <w:rPr>
          <w:rFonts w:ascii="SimHei" w:hAnsi="SimHei" w:eastAsia="SimHei" w:cs="SimHei"/>
          <w:sz w:val="16"/>
          <w:szCs w:val="16"/>
          <w:spacing w:val="3"/>
        </w:rPr>
        <w:t xml:space="preserve">  </w:t>
      </w:r>
      <w:r>
        <w:rPr>
          <w:rFonts w:ascii="SimHei" w:hAnsi="SimHei" w:eastAsia="SimHei" w:cs="SimHei"/>
          <w:sz w:val="16"/>
          <w:szCs w:val="16"/>
          <w:spacing w:val="3"/>
        </w:rPr>
        <w:t>加速：企业数字化转型的24项核心能力</w:t>
      </w:r>
    </w:p>
    <w:p>
      <w:pPr>
        <w:pStyle w:val="BodyText"/>
        <w:spacing w:line="425"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
        </w:rPr>
        <w:t>口6个月以上</w:t>
      </w:r>
    </w:p>
    <w:p>
      <w:pPr>
        <w:pStyle w:val="BodyText"/>
        <w:spacing w:line="280" w:lineRule="auto"/>
        <w:rPr/>
      </w:pPr>
      <w:r/>
    </w:p>
    <w:p>
      <w:pPr>
        <w:ind w:firstLine="409"/>
        <w:spacing w:before="71" w:line="336" w:lineRule="auto"/>
        <w:jc w:val="both"/>
        <w:rPr>
          <w:rFonts w:ascii="SimSun" w:hAnsi="SimSun" w:eastAsia="SimSun" w:cs="SimSun"/>
          <w:sz w:val="22"/>
          <w:szCs w:val="22"/>
        </w:rPr>
      </w:pPr>
      <w:r>
        <w:rPr>
          <w:rFonts w:ascii="SimSun" w:hAnsi="SimSun" w:eastAsia="SimSun" w:cs="SimSun"/>
          <w:sz w:val="22"/>
          <w:szCs w:val="22"/>
          <w:spacing w:val="-9"/>
        </w:rPr>
        <w:t>我们起初认为第2个重要的度量指标是批次</w:t>
      </w:r>
      <w:r>
        <w:rPr>
          <w:rFonts w:ascii="SimSun" w:hAnsi="SimSun" w:eastAsia="SimSun" w:cs="SimSun"/>
          <w:sz w:val="22"/>
          <w:szCs w:val="22"/>
          <w:spacing w:val="-10"/>
        </w:rPr>
        <w:t>大小。小批量生产是</w:t>
      </w:r>
      <w:r>
        <w:rPr>
          <w:rFonts w:ascii="SimSun" w:hAnsi="SimSun" w:eastAsia="SimSun" w:cs="SimSun"/>
          <w:sz w:val="22"/>
          <w:szCs w:val="22"/>
        </w:rPr>
        <w:t xml:space="preserve">  </w:t>
      </w:r>
      <w:r>
        <w:rPr>
          <w:rFonts w:ascii="SimSun" w:hAnsi="SimSun" w:eastAsia="SimSun" w:cs="SimSun"/>
          <w:sz w:val="22"/>
          <w:szCs w:val="22"/>
          <w:spacing w:val="-14"/>
        </w:rPr>
        <w:t>精益范式的一个核心要素。事实上，它是丰田生产系统成功的关键之</w:t>
      </w:r>
      <w:r>
        <w:rPr>
          <w:rFonts w:ascii="SimSun" w:hAnsi="SimSun" w:eastAsia="SimSun" w:cs="SimSun"/>
          <w:sz w:val="22"/>
          <w:szCs w:val="22"/>
          <w:spacing w:val="8"/>
        </w:rPr>
        <w:t xml:space="preserve">  </w:t>
      </w:r>
      <w:r>
        <w:rPr>
          <w:rFonts w:ascii="SimSun" w:hAnsi="SimSun" w:eastAsia="SimSun" w:cs="SimSun"/>
          <w:sz w:val="22"/>
          <w:szCs w:val="22"/>
          <w:spacing w:val="-17"/>
        </w:rPr>
        <w:t>一。小批量生产方式可缩短周期时间、减少工作流的变化、加速反馈、</w:t>
      </w:r>
      <w:r>
        <w:rPr>
          <w:rFonts w:ascii="SimSun" w:hAnsi="SimSun" w:eastAsia="SimSun" w:cs="SimSun"/>
          <w:sz w:val="22"/>
          <w:szCs w:val="22"/>
          <w:spacing w:val="5"/>
        </w:rPr>
        <w:t xml:space="preserve"> </w:t>
      </w:r>
      <w:r>
        <w:rPr>
          <w:rFonts w:ascii="SimSun" w:hAnsi="SimSun" w:eastAsia="SimSun" w:cs="SimSun"/>
          <w:sz w:val="22"/>
          <w:szCs w:val="22"/>
          <w:spacing w:val="-13"/>
        </w:rPr>
        <w:t>降低风险、节省开支、提高效率、增加动力和紧迫性、减</w:t>
      </w:r>
      <w:r>
        <w:rPr>
          <w:rFonts w:ascii="SimSun" w:hAnsi="SimSun" w:eastAsia="SimSun" w:cs="SimSun"/>
          <w:sz w:val="22"/>
          <w:szCs w:val="22"/>
          <w:spacing w:val="-14"/>
        </w:rPr>
        <w:t>少成本和加</w:t>
      </w:r>
      <w:r>
        <w:rPr>
          <w:rFonts w:ascii="SimSun" w:hAnsi="SimSun" w:eastAsia="SimSun" w:cs="SimSun"/>
          <w:sz w:val="22"/>
          <w:szCs w:val="22"/>
        </w:rPr>
        <w:t xml:space="preserve">  </w:t>
      </w:r>
      <w:r>
        <w:rPr>
          <w:rFonts w:ascii="SimSun" w:hAnsi="SimSun" w:eastAsia="SimSun" w:cs="SimSun"/>
          <w:sz w:val="22"/>
          <w:szCs w:val="22"/>
          <w:spacing w:val="-13"/>
        </w:rPr>
        <w:t>快进度。但在软件领域，由于“库存”是不可见的，批次大小很难定 </w:t>
      </w:r>
      <w:r>
        <w:rPr>
          <w:rFonts w:ascii="SimSun" w:hAnsi="SimSun" w:eastAsia="SimSun" w:cs="SimSun"/>
          <w:sz w:val="22"/>
          <w:szCs w:val="22"/>
          <w:spacing w:val="-14"/>
        </w:rPr>
        <w:t>义和度量，并且在不同的环境中也比较难以沟通，因此我们将部署频</w:t>
      </w:r>
      <w:r>
        <w:rPr>
          <w:rFonts w:ascii="SimSun" w:hAnsi="SimSun" w:eastAsia="SimSun" w:cs="SimSun"/>
          <w:sz w:val="22"/>
          <w:szCs w:val="22"/>
          <w:spacing w:val="8"/>
        </w:rPr>
        <w:t xml:space="preserve">  </w:t>
      </w:r>
      <w:r>
        <w:rPr>
          <w:rFonts w:ascii="SimSun" w:hAnsi="SimSun" w:eastAsia="SimSun" w:cs="SimSun"/>
          <w:sz w:val="22"/>
          <w:szCs w:val="22"/>
          <w:spacing w:val="-6"/>
        </w:rPr>
        <w:t>率确定为批次大小的代理指标，因为它易于度量，并</w:t>
      </w:r>
      <w:r>
        <w:rPr>
          <w:rFonts w:ascii="SimSun" w:hAnsi="SimSun" w:eastAsia="SimSun" w:cs="SimSun"/>
          <w:sz w:val="22"/>
          <w:szCs w:val="22"/>
          <w:spacing w:val="-7"/>
        </w:rPr>
        <w:t>且可变性通常</w:t>
      </w:r>
      <w:r>
        <w:rPr>
          <w:rFonts w:ascii="SimSun" w:hAnsi="SimSun" w:eastAsia="SimSun" w:cs="SimSun"/>
          <w:sz w:val="22"/>
          <w:szCs w:val="22"/>
        </w:rPr>
        <w:t xml:space="preserve">  </w:t>
      </w:r>
      <w:r>
        <w:rPr>
          <w:rFonts w:ascii="SimSun" w:hAnsi="SimSun" w:eastAsia="SimSun" w:cs="SimSun"/>
          <w:sz w:val="22"/>
          <w:szCs w:val="22"/>
          <w:spacing w:val="-18"/>
        </w:rPr>
        <w:t>较低”。“部署”是指将软件部署到生产环境中或发布到应用商店中。</w:t>
      </w:r>
      <w:r>
        <w:rPr>
          <w:rFonts w:ascii="SimSun" w:hAnsi="SimSun" w:eastAsia="SimSun" w:cs="SimSun"/>
          <w:sz w:val="22"/>
          <w:szCs w:val="22"/>
          <w:spacing w:val="6"/>
        </w:rPr>
        <w:t xml:space="preserve"> </w:t>
      </w:r>
      <w:r>
        <w:rPr>
          <w:rFonts w:ascii="SimSun" w:hAnsi="SimSun" w:eastAsia="SimSun" w:cs="SimSun"/>
          <w:sz w:val="22"/>
          <w:szCs w:val="22"/>
          <w:spacing w:val="-6"/>
        </w:rPr>
        <w:t>除非组织已实现单件流，即每次提交代码都可以发布到生产环境中 </w:t>
      </w:r>
      <w:r>
        <w:rPr>
          <w:rFonts w:ascii="SimSun" w:hAnsi="SimSun" w:eastAsia="SimSun" w:cs="SimSun"/>
          <w:sz w:val="22"/>
          <w:szCs w:val="22"/>
          <w:spacing w:val="-2"/>
        </w:rPr>
        <w:t>(这种做法称为持续部署),否则一次发布(变更被部署)通常包含多 </w:t>
      </w:r>
      <w:r>
        <w:rPr>
          <w:rFonts w:ascii="SimSun" w:hAnsi="SimSun" w:eastAsia="SimSun" w:cs="SimSun"/>
          <w:sz w:val="22"/>
          <w:szCs w:val="22"/>
          <w:spacing w:val="-13"/>
        </w:rPr>
        <w:t>次提交的代码。我们询问受访者，他们的组织部署其开发或维护的主</w:t>
      </w:r>
    </w:p>
    <w:p>
      <w:pPr>
        <w:spacing w:line="218" w:lineRule="auto"/>
        <w:rPr>
          <w:rFonts w:ascii="SimSun" w:hAnsi="SimSun" w:eastAsia="SimSun" w:cs="SimSun"/>
          <w:sz w:val="22"/>
          <w:szCs w:val="22"/>
        </w:rPr>
      </w:pPr>
      <w:r>
        <w:rPr>
          <w:rFonts w:ascii="SimSun" w:hAnsi="SimSun" w:eastAsia="SimSun" w:cs="SimSun"/>
          <w:sz w:val="22"/>
          <w:szCs w:val="22"/>
          <w:spacing w:val="-12"/>
        </w:rPr>
        <w:t>要服务或应用程序的频率如何，并提供了以下选项：</w:t>
      </w:r>
    </w:p>
    <w:p>
      <w:pPr>
        <w:pStyle w:val="BodyText"/>
        <w:spacing w:line="315"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
        </w:rPr>
        <w:t>口按需发布(每天部署多次)</w:t>
      </w:r>
    </w:p>
    <w:p>
      <w:pPr>
        <w:ind w:left="409"/>
        <w:spacing w:before="140" w:line="400" w:lineRule="exact"/>
        <w:rPr>
          <w:rFonts w:ascii="SimSun" w:hAnsi="SimSun" w:eastAsia="SimSun" w:cs="SimSun"/>
          <w:sz w:val="22"/>
          <w:szCs w:val="22"/>
        </w:rPr>
      </w:pPr>
      <w:r>
        <w:rPr>
          <w:rFonts w:ascii="SimSun" w:hAnsi="SimSun" w:eastAsia="SimSun" w:cs="SimSun"/>
          <w:sz w:val="22"/>
          <w:szCs w:val="22"/>
          <w:spacing w:val="-9"/>
          <w:position w:val="13"/>
        </w:rPr>
        <w:t>口每小时一次到每天一次</w:t>
      </w:r>
    </w:p>
    <w:p>
      <w:pPr>
        <w:ind w:left="409"/>
        <w:spacing w:line="219" w:lineRule="auto"/>
        <w:rPr>
          <w:rFonts w:ascii="SimSun" w:hAnsi="SimSun" w:eastAsia="SimSun" w:cs="SimSun"/>
          <w:sz w:val="22"/>
          <w:szCs w:val="22"/>
        </w:rPr>
      </w:pPr>
      <w:r>
        <w:rPr>
          <w:rFonts w:ascii="SimSun" w:hAnsi="SimSun" w:eastAsia="SimSun" w:cs="SimSun"/>
          <w:sz w:val="22"/>
          <w:szCs w:val="22"/>
          <w:spacing w:val="-7"/>
        </w:rPr>
        <w:t>口每天一次到每周一次</w:t>
      </w:r>
    </w:p>
    <w:p>
      <w:pPr>
        <w:ind w:left="409"/>
        <w:spacing w:before="139" w:line="219" w:lineRule="auto"/>
        <w:rPr>
          <w:rFonts w:ascii="SimSun" w:hAnsi="SimSun" w:eastAsia="SimSun" w:cs="SimSun"/>
          <w:sz w:val="22"/>
          <w:szCs w:val="22"/>
        </w:rPr>
      </w:pPr>
      <w:r>
        <w:rPr>
          <w:rFonts w:ascii="SimSun" w:hAnsi="SimSun" w:eastAsia="SimSun" w:cs="SimSun"/>
          <w:sz w:val="22"/>
          <w:szCs w:val="22"/>
          <w:spacing w:val="-11"/>
        </w:rPr>
        <w:t>口每周一次到每月一次</w:t>
      </w:r>
    </w:p>
    <w:p>
      <w:pPr>
        <w:ind w:left="409"/>
        <w:spacing w:before="169" w:line="400" w:lineRule="exact"/>
        <w:rPr>
          <w:rFonts w:ascii="SimSun" w:hAnsi="SimSun" w:eastAsia="SimSun" w:cs="SimSun"/>
          <w:sz w:val="22"/>
          <w:szCs w:val="22"/>
        </w:rPr>
      </w:pPr>
      <w:r>
        <w:rPr>
          <w:rFonts w:ascii="SimSun" w:hAnsi="SimSun" w:eastAsia="SimSun" w:cs="SimSun"/>
          <w:sz w:val="22"/>
          <w:szCs w:val="22"/>
          <w:spacing w:val="-3"/>
          <w:position w:val="13"/>
        </w:rPr>
        <w:t>□每月一次到每6个月一次</w:t>
      </w:r>
    </w:p>
    <w:p>
      <w:pPr>
        <w:ind w:left="409"/>
        <w:spacing w:line="219" w:lineRule="auto"/>
        <w:rPr>
          <w:rFonts w:ascii="SimSun" w:hAnsi="SimSun" w:eastAsia="SimSun" w:cs="SimSun"/>
          <w:sz w:val="22"/>
          <w:szCs w:val="22"/>
        </w:rPr>
      </w:pPr>
      <w:r>
        <w:rPr>
          <w:rFonts w:ascii="SimSun" w:hAnsi="SimSun" w:eastAsia="SimSun" w:cs="SimSun"/>
          <w:sz w:val="22"/>
          <w:szCs w:val="22"/>
          <w:spacing w:val="2"/>
        </w:rPr>
        <w:t>口超过6个月一次</w:t>
      </w:r>
    </w:p>
    <w:p>
      <w:pPr>
        <w:pStyle w:val="BodyText"/>
        <w:spacing w:line="274" w:lineRule="auto"/>
        <w:rPr/>
      </w:pPr>
      <w:r/>
    </w:p>
    <w:p>
      <w:pPr>
        <w:pStyle w:val="BodyText"/>
        <w:spacing w:line="275" w:lineRule="auto"/>
        <w:rPr/>
      </w:pPr>
      <w:r/>
    </w:p>
    <w:p>
      <w:pPr>
        <w:ind w:left="569" w:right="75" w:hanging="239"/>
        <w:spacing w:before="53" w:line="241" w:lineRule="auto"/>
        <w:rPr>
          <w:rFonts w:ascii="SimSun" w:hAnsi="SimSun" w:eastAsia="SimSun" w:cs="SimSun"/>
          <w:sz w:val="16"/>
          <w:szCs w:val="16"/>
        </w:rPr>
      </w:pPr>
      <w:r>
        <w:rPr>
          <w:rFonts w:ascii="SimSun" w:hAnsi="SimSun" w:eastAsia="SimSun" w:cs="SimSun"/>
          <w:sz w:val="16"/>
          <w:szCs w:val="16"/>
          <w:spacing w:val="1"/>
        </w:rPr>
        <w:t>① 严格地说，部署频率是批次大小的倒数。部署频率越高，批次大小就越小。若要</w:t>
      </w:r>
      <w:r>
        <w:rPr>
          <w:rFonts w:ascii="SimSun" w:hAnsi="SimSun" w:eastAsia="SimSun" w:cs="SimSun"/>
          <w:sz w:val="16"/>
          <w:szCs w:val="16"/>
          <w:spacing w:val="10"/>
        </w:rPr>
        <w:t xml:space="preserve"> </w:t>
      </w:r>
      <w:r>
        <w:rPr>
          <w:rFonts w:ascii="SimSun" w:hAnsi="SimSun" w:eastAsia="SimSun" w:cs="SimSun"/>
          <w:sz w:val="16"/>
          <w:szCs w:val="16"/>
          <w:spacing w:val="5"/>
        </w:rPr>
        <w:t>更详细地了解如何在信息技术服务管理背景下</w:t>
      </w:r>
      <w:r>
        <w:rPr>
          <w:rFonts w:ascii="SimSun" w:hAnsi="SimSun" w:eastAsia="SimSun" w:cs="SimSun"/>
          <w:sz w:val="16"/>
          <w:szCs w:val="16"/>
          <w:spacing w:val="4"/>
        </w:rPr>
        <w:t>度量批次大小，请参阅</w:t>
      </w:r>
      <w:r>
        <w:rPr>
          <w:rFonts w:ascii="SimSun" w:hAnsi="SimSun" w:eastAsia="SimSun" w:cs="SimSun"/>
          <w:sz w:val="16"/>
          <w:szCs w:val="16"/>
          <w:spacing w:val="-15"/>
        </w:rPr>
        <w:t xml:space="preserve"> </w:t>
      </w:r>
      <w:r>
        <w:rPr>
          <w:rFonts w:ascii="Times New Roman" w:hAnsi="Times New Roman" w:eastAsia="Times New Roman" w:cs="Times New Roman"/>
          <w:sz w:val="16"/>
          <w:szCs w:val="16"/>
          <w:spacing w:val="4"/>
        </w:rPr>
        <w:t>“</w:t>
      </w:r>
      <w:r>
        <w:rPr>
          <w:rFonts w:ascii="Times New Roman" w:hAnsi="Times New Roman" w:eastAsia="Times New Roman" w:cs="Times New Roman"/>
          <w:sz w:val="16"/>
          <w:szCs w:val="16"/>
        </w:rPr>
        <w:t>DevOps</w:t>
      </w:r>
      <w:r>
        <w:rPr>
          <w:rFonts w:ascii="Times New Roman" w:hAnsi="Times New Roman" w:eastAsia="Times New Roman" w:cs="Times New Roman"/>
          <w:sz w:val="16"/>
          <w:szCs w:val="16"/>
          <w:spacing w:val="4"/>
        </w:rPr>
        <w:t>:</w:t>
      </w:r>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rPr>
        <w:t>Profiles</w:t>
      </w:r>
      <w:r>
        <w:rPr>
          <w:rFonts w:ascii="Times New Roman" w:hAnsi="Times New Roman" w:eastAsia="Times New Roman" w:cs="Times New Roman"/>
          <w:sz w:val="16"/>
          <w:szCs w:val="16"/>
          <w:spacing w:val="17"/>
        </w:rPr>
        <w:t xml:space="preserve"> </w:t>
      </w:r>
      <w:r>
        <w:rPr>
          <w:rFonts w:ascii="Times New Roman" w:hAnsi="Times New Roman" w:eastAsia="Times New Roman" w:cs="Times New Roman"/>
          <w:sz w:val="16"/>
          <w:szCs w:val="16"/>
        </w:rPr>
        <w:t>in</w:t>
      </w:r>
      <w:r>
        <w:rPr>
          <w:rFonts w:ascii="Times New Roman" w:hAnsi="Times New Roman" w:eastAsia="Times New Roman" w:cs="Times New Roman"/>
          <w:sz w:val="16"/>
          <w:szCs w:val="16"/>
          <w:spacing w:val="16"/>
        </w:rPr>
        <w:t xml:space="preserve"> </w:t>
      </w:r>
      <w:r>
        <w:rPr>
          <w:rFonts w:ascii="Times New Roman" w:hAnsi="Times New Roman" w:eastAsia="Times New Roman" w:cs="Times New Roman"/>
          <w:sz w:val="16"/>
          <w:szCs w:val="16"/>
        </w:rPr>
        <w:t>ITSM</w:t>
      </w:r>
      <w:r>
        <w:rPr>
          <w:rFonts w:ascii="Times New Roman" w:hAnsi="Times New Roman" w:eastAsia="Times New Roman" w:cs="Times New Roman"/>
          <w:sz w:val="16"/>
          <w:szCs w:val="16"/>
          <w:spacing w:val="15"/>
        </w:rPr>
        <w:t xml:space="preserve"> </w:t>
      </w:r>
      <w:r>
        <w:rPr>
          <w:rFonts w:ascii="Times New Roman" w:hAnsi="Times New Roman" w:eastAsia="Times New Roman" w:cs="Times New Roman"/>
          <w:sz w:val="16"/>
          <w:szCs w:val="16"/>
        </w:rPr>
        <w:t>Perfo</w:t>
      </w:r>
      <w:r>
        <w:rPr>
          <w:rFonts w:ascii="Times New Roman" w:hAnsi="Times New Roman" w:eastAsia="Times New Roman" w:cs="Times New Roman"/>
          <w:sz w:val="16"/>
          <w:szCs w:val="16"/>
          <w:spacing w:val="-1"/>
        </w:rPr>
        <w:t>rmance</w:t>
      </w:r>
      <w:r>
        <w:rPr>
          <w:rFonts w:ascii="Times New Roman" w:hAnsi="Times New Roman" w:eastAsia="Times New Roman" w:cs="Times New Roman"/>
          <w:sz w:val="16"/>
          <w:szCs w:val="16"/>
          <w:spacing w:val="17"/>
          <w:w w:val="102"/>
        </w:rPr>
        <w:t xml:space="preserve"> </w:t>
      </w:r>
      <w:r>
        <w:rPr>
          <w:rFonts w:ascii="Times New Roman" w:hAnsi="Times New Roman" w:eastAsia="Times New Roman" w:cs="Times New Roman"/>
          <w:sz w:val="16"/>
          <w:szCs w:val="16"/>
          <w:spacing w:val="-1"/>
        </w:rPr>
        <w:t>and</w:t>
      </w:r>
      <w:r>
        <w:rPr>
          <w:rFonts w:ascii="Times New Roman" w:hAnsi="Times New Roman" w:eastAsia="Times New Roman" w:cs="Times New Roman"/>
          <w:sz w:val="16"/>
          <w:szCs w:val="16"/>
          <w:spacing w:val="17"/>
          <w:w w:val="101"/>
        </w:rPr>
        <w:t xml:space="preserve"> </w:t>
      </w:r>
      <w:r>
        <w:rPr>
          <w:rFonts w:ascii="Times New Roman" w:hAnsi="Times New Roman" w:eastAsia="Times New Roman" w:cs="Times New Roman"/>
          <w:sz w:val="16"/>
          <w:szCs w:val="16"/>
          <w:spacing w:val="-1"/>
        </w:rPr>
        <w:t>Contributing</w:t>
      </w:r>
      <w:r>
        <w:rPr>
          <w:rFonts w:ascii="Times New Roman" w:hAnsi="Times New Roman" w:eastAsia="Times New Roman" w:cs="Times New Roman"/>
          <w:sz w:val="16"/>
          <w:szCs w:val="16"/>
          <w:spacing w:val="15"/>
        </w:rPr>
        <w:t xml:space="preserve"> </w:t>
      </w:r>
      <w:r>
        <w:rPr>
          <w:rFonts w:ascii="Times New Roman" w:hAnsi="Times New Roman" w:eastAsia="Times New Roman" w:cs="Times New Roman"/>
          <w:sz w:val="16"/>
          <w:szCs w:val="16"/>
          <w:spacing w:val="-1"/>
        </w:rPr>
        <w:t>Factors”7]</w:t>
      </w:r>
      <w:r>
        <w:rPr>
          <w:rFonts w:ascii="SimSun" w:hAnsi="SimSun" w:eastAsia="SimSun" w:cs="SimSun"/>
          <w:sz w:val="16"/>
          <w:szCs w:val="16"/>
          <w:spacing w:val="-1"/>
        </w:rPr>
        <w:t>。</w:t>
      </w:r>
    </w:p>
    <w:p>
      <w:pPr>
        <w:spacing w:line="241" w:lineRule="auto"/>
        <w:sectPr>
          <w:pgSz w:w="7100" w:h="11310"/>
          <w:pgMar w:top="400" w:right="270" w:bottom="400" w:left="530" w:header="0" w:footer="0" w:gutter="0"/>
        </w:sectPr>
        <w:rPr>
          <w:rFonts w:ascii="SimSun" w:hAnsi="SimSun" w:eastAsia="SimSun" w:cs="SimSun"/>
          <w:sz w:val="16"/>
          <w:szCs w:val="16"/>
        </w:rPr>
      </w:pPr>
    </w:p>
    <w:p>
      <w:pPr>
        <w:ind w:left="4252"/>
        <w:spacing w:before="132" w:line="222" w:lineRule="auto"/>
        <w:rPr>
          <w:rFonts w:ascii="YouYuan" w:hAnsi="YouYuan" w:eastAsia="YouYuan" w:cs="YouYuan"/>
          <w:sz w:val="17"/>
          <w:szCs w:val="17"/>
        </w:rPr>
      </w:pPr>
      <w:r>
        <w:drawing>
          <wp:anchor distT="0" distB="0" distL="0" distR="0" simplePos="0" relativeHeight="251754496" behindDoc="0" locked="0" layoutInCell="0" allowOverlap="1">
            <wp:simplePos x="0" y="0"/>
            <wp:positionH relativeFrom="page">
              <wp:posOffset>127003</wp:posOffset>
            </wp:positionH>
            <wp:positionV relativeFrom="page">
              <wp:posOffset>6419831</wp:posOffset>
            </wp:positionV>
            <wp:extent cx="1276356" cy="6380"/>
            <wp:effectExtent l="0" t="0" r="0" b="0"/>
            <wp:wrapNone/>
            <wp:docPr id="42" name="IM 42"/>
            <wp:cNvGraphicFramePr/>
            <a:graphic>
              <a:graphicData uri="http://schemas.openxmlformats.org/drawingml/2006/picture">
                <pic:pic>
                  <pic:nvPicPr>
                    <pic:cNvPr id="42" name="IM 42"/>
                    <pic:cNvPicPr/>
                  </pic:nvPicPr>
                  <pic:blipFill>
                    <a:blip r:embed="rId28"/>
                    <a:stretch>
                      <a:fillRect/>
                    </a:stretch>
                  </pic:blipFill>
                  <pic:spPr>
                    <a:xfrm rot="0">
                      <a:off x="0" y="0"/>
                      <a:ext cx="1276356" cy="6380"/>
                    </a:xfrm>
                    <a:prstGeom prst="rect">
                      <a:avLst/>
                    </a:prstGeom>
                  </pic:spPr>
                </pic:pic>
              </a:graphicData>
            </a:graphic>
          </wp:anchor>
        </w:drawing>
      </w:r>
      <w:r>
        <w:rPr>
          <w:rFonts w:ascii="YouYuan" w:hAnsi="YouYuan" w:eastAsia="YouYuan" w:cs="YouYuan"/>
          <w:sz w:val="17"/>
          <w:szCs w:val="17"/>
          <w:b/>
          <w:bCs/>
        </w:rPr>
        <w:t>第2章</w:t>
      </w:r>
      <w:r>
        <w:rPr>
          <w:rFonts w:ascii="YouYuan" w:hAnsi="YouYuan" w:eastAsia="YouYuan" w:cs="YouYuan"/>
          <w:sz w:val="17"/>
          <w:szCs w:val="17"/>
          <w:spacing w:val="39"/>
        </w:rPr>
        <w:t xml:space="preserve"> </w:t>
      </w:r>
      <w:r>
        <w:rPr>
          <w:rFonts w:ascii="YouYuan" w:hAnsi="YouYuan" w:eastAsia="YouYuan" w:cs="YouYuan"/>
          <w:sz w:val="17"/>
          <w:szCs w:val="17"/>
          <w:b/>
          <w:bCs/>
        </w:rPr>
        <w:t>度量绩效</w:t>
      </w:r>
      <w:r>
        <w:rPr>
          <w:rFonts w:ascii="YouYuan" w:hAnsi="YouYuan" w:eastAsia="YouYuan" w:cs="YouYuan"/>
          <w:sz w:val="17"/>
          <w:szCs w:val="17"/>
          <w:spacing w:val="11"/>
        </w:rPr>
        <w:t xml:space="preserve">  </w:t>
      </w:r>
      <w:r>
        <w:rPr>
          <w:rFonts w:ascii="YouYuan" w:hAnsi="YouYuan" w:eastAsia="YouYuan" w:cs="YouYuan"/>
          <w:sz w:val="17"/>
          <w:szCs w:val="17"/>
          <w:b/>
          <w:bCs/>
        </w:rPr>
        <w:t>|</w:t>
      </w:r>
      <w:r>
        <w:rPr>
          <w:rFonts w:ascii="YouYuan" w:hAnsi="YouYuan" w:eastAsia="YouYuan" w:cs="YouYuan"/>
          <w:sz w:val="17"/>
          <w:szCs w:val="17"/>
          <w:spacing w:val="22"/>
        </w:rPr>
        <w:t xml:space="preserve">  </w:t>
      </w:r>
      <w:r>
        <w:rPr>
          <w:rFonts w:ascii="YouYuan" w:hAnsi="YouYuan" w:eastAsia="YouYuan" w:cs="YouYuan"/>
          <w:sz w:val="17"/>
          <w:szCs w:val="17"/>
          <w:b/>
          <w:bCs/>
        </w:rPr>
        <w:t>17</w:t>
      </w:r>
    </w:p>
    <w:p>
      <w:pPr>
        <w:pStyle w:val="BodyText"/>
        <w:spacing w:line="447" w:lineRule="auto"/>
        <w:rPr/>
      </w:pPr>
      <w:r/>
    </w:p>
    <w:p>
      <w:pPr>
        <w:ind w:left="10" w:firstLine="409"/>
        <w:spacing w:before="69" w:line="352" w:lineRule="auto"/>
        <w:jc w:val="both"/>
        <w:rPr>
          <w:rFonts w:ascii="SimSun" w:hAnsi="SimSun" w:eastAsia="SimSun" w:cs="SimSun"/>
          <w:sz w:val="21"/>
          <w:szCs w:val="21"/>
        </w:rPr>
      </w:pPr>
      <w:r>
        <w:rPr>
          <w:rFonts w:ascii="SimSun" w:hAnsi="SimSun" w:eastAsia="SimSun" w:cs="SimSun"/>
          <w:sz w:val="21"/>
          <w:szCs w:val="21"/>
          <w:spacing w:val="-2"/>
        </w:rPr>
        <w:t>前置时间和部署频率都是度量软件交付绩效节奏的指标</w:t>
      </w:r>
      <w:r>
        <w:rPr>
          <w:rFonts w:ascii="SimSun" w:hAnsi="SimSun" w:eastAsia="SimSun" w:cs="SimSun"/>
          <w:sz w:val="21"/>
          <w:szCs w:val="21"/>
          <w:spacing w:val="-3"/>
        </w:rPr>
        <w:t>。但是，</w:t>
      </w:r>
      <w:r>
        <w:rPr>
          <w:rFonts w:ascii="SimSun" w:hAnsi="SimSun" w:eastAsia="SimSun" w:cs="SimSun"/>
          <w:sz w:val="21"/>
          <w:szCs w:val="21"/>
        </w:rPr>
        <w:t xml:space="preserve"> </w:t>
      </w:r>
      <w:r>
        <w:rPr>
          <w:rFonts w:ascii="SimSun" w:hAnsi="SimSun" w:eastAsia="SimSun" w:cs="SimSun"/>
          <w:sz w:val="21"/>
          <w:szCs w:val="21"/>
          <w:spacing w:val="4"/>
        </w:rPr>
        <w:t>我们想调查绩效提升的团队是否是以牺牲其</w:t>
      </w:r>
      <w:r>
        <w:rPr>
          <w:rFonts w:ascii="SimSun" w:hAnsi="SimSun" w:eastAsia="SimSun" w:cs="SimSun"/>
          <w:sz w:val="21"/>
          <w:szCs w:val="21"/>
          <w:spacing w:val="3"/>
        </w:rPr>
        <w:t>所构建系统的稳定性为 </w:t>
      </w:r>
      <w:r>
        <w:rPr>
          <w:rFonts w:ascii="SimSun" w:hAnsi="SimSun" w:eastAsia="SimSun" w:cs="SimSun"/>
          <w:sz w:val="21"/>
          <w:szCs w:val="21"/>
          <w:spacing w:val="-7"/>
        </w:rPr>
        <w:t>代价的。在传统认知上，稳定性是根据故障发生的</w:t>
      </w:r>
      <w:r>
        <w:rPr>
          <w:rFonts w:ascii="SimSun" w:hAnsi="SimSun" w:eastAsia="SimSun" w:cs="SimSun"/>
          <w:sz w:val="21"/>
          <w:szCs w:val="21"/>
          <w:spacing w:val="-8"/>
        </w:rPr>
        <w:t>间隔时间来度量的。</w:t>
      </w:r>
      <w:r>
        <w:rPr>
          <w:rFonts w:ascii="SimSun" w:hAnsi="SimSun" w:eastAsia="SimSun" w:cs="SimSun"/>
          <w:sz w:val="21"/>
          <w:szCs w:val="21"/>
        </w:rPr>
        <w:t xml:space="preserve"> </w:t>
      </w:r>
      <w:r>
        <w:rPr>
          <w:rFonts w:ascii="SimSun" w:hAnsi="SimSun" w:eastAsia="SimSun" w:cs="SimSun"/>
          <w:sz w:val="21"/>
          <w:szCs w:val="21"/>
          <w:spacing w:val="-3"/>
        </w:rPr>
        <w:t>然而，现代软件产品和服务包含快速变化的复杂系统</w:t>
      </w:r>
      <w:r>
        <w:rPr>
          <w:rFonts w:ascii="SimSun" w:hAnsi="SimSun" w:eastAsia="SimSun" w:cs="SimSun"/>
          <w:sz w:val="21"/>
          <w:szCs w:val="21"/>
          <w:spacing w:val="-4"/>
        </w:rPr>
        <w:t>，故障是不可避 </w:t>
      </w:r>
      <w:r>
        <w:rPr>
          <w:rFonts w:ascii="SimSun" w:hAnsi="SimSun" w:eastAsia="SimSun" w:cs="SimSun"/>
          <w:sz w:val="21"/>
          <w:szCs w:val="21"/>
          <w:spacing w:val="-3"/>
        </w:rPr>
        <w:t>免的，因此关键问题变成了“服务的恢复速度有多快</w:t>
      </w:r>
      <w:r>
        <w:rPr>
          <w:rFonts w:ascii="SimSun" w:hAnsi="SimSun" w:eastAsia="SimSun" w:cs="SimSun"/>
          <w:sz w:val="21"/>
          <w:szCs w:val="21"/>
          <w:spacing w:val="-4"/>
        </w:rPr>
        <w:t>”。我们询问受 </w:t>
      </w:r>
      <w:r>
        <w:rPr>
          <w:rFonts w:ascii="SimSun" w:hAnsi="SimSun" w:eastAsia="SimSun" w:cs="SimSun"/>
          <w:sz w:val="21"/>
          <w:szCs w:val="21"/>
          <w:spacing w:val="7"/>
        </w:rPr>
        <w:t>访者，当服务遭遇事故时(例如计划外停机、服务受损),恢复主要</w:t>
      </w:r>
    </w:p>
    <w:p>
      <w:pPr>
        <w:ind w:left="10"/>
        <w:spacing w:line="219" w:lineRule="auto"/>
        <w:rPr>
          <w:rFonts w:ascii="SimSun" w:hAnsi="SimSun" w:eastAsia="SimSun" w:cs="SimSun"/>
          <w:sz w:val="21"/>
          <w:szCs w:val="21"/>
        </w:rPr>
      </w:pPr>
      <w:r>
        <w:rPr>
          <w:rFonts w:ascii="SimSun" w:hAnsi="SimSun" w:eastAsia="SimSun" w:cs="SimSun"/>
          <w:sz w:val="21"/>
          <w:szCs w:val="21"/>
          <w:spacing w:val="-2"/>
        </w:rPr>
        <w:t>的服务通常需要多长时间，其选项与前置时间的选项</w:t>
      </w:r>
      <w:r>
        <w:rPr>
          <w:rFonts w:ascii="SimSun" w:hAnsi="SimSun" w:eastAsia="SimSun" w:cs="SimSun"/>
          <w:sz w:val="21"/>
          <w:szCs w:val="21"/>
          <w:spacing w:val="-3"/>
        </w:rPr>
        <w:t>相同。</w:t>
      </w:r>
    </w:p>
    <w:p>
      <w:pPr>
        <w:pStyle w:val="BodyText"/>
        <w:spacing w:line="318" w:lineRule="auto"/>
        <w:rPr/>
      </w:pPr>
      <w:r/>
    </w:p>
    <w:p>
      <w:pPr>
        <w:ind w:left="10" w:right="69" w:firstLine="409"/>
        <w:spacing w:before="68" w:line="352" w:lineRule="auto"/>
        <w:jc w:val="both"/>
        <w:rPr>
          <w:rFonts w:ascii="SimSun" w:hAnsi="SimSun" w:eastAsia="SimSun" w:cs="SimSun"/>
          <w:sz w:val="21"/>
          <w:szCs w:val="21"/>
        </w:rPr>
      </w:pPr>
      <w:r>
        <w:rPr>
          <w:rFonts w:ascii="SimSun" w:hAnsi="SimSun" w:eastAsia="SimSun" w:cs="SimSun"/>
          <w:sz w:val="21"/>
          <w:szCs w:val="21"/>
          <w:spacing w:val="-5"/>
        </w:rPr>
        <w:t>最后，对系统进行变更时，</w:t>
      </w:r>
      <w:r>
        <w:rPr>
          <w:rFonts w:ascii="SimSun" w:hAnsi="SimSun" w:eastAsia="SimSun" w:cs="SimSun"/>
          <w:sz w:val="21"/>
          <w:szCs w:val="21"/>
          <w:spacing w:val="59"/>
        </w:rPr>
        <w:t xml:space="preserve"> </w:t>
      </w:r>
      <w:r>
        <w:rPr>
          <w:rFonts w:ascii="SimSun" w:hAnsi="SimSun" w:eastAsia="SimSun" w:cs="SimSun"/>
          <w:sz w:val="21"/>
          <w:szCs w:val="21"/>
          <w:spacing w:val="-5"/>
        </w:rPr>
        <w:t>一个关键指标是生产变更(例如</w:t>
      </w:r>
      <w:r>
        <w:rPr>
          <w:rFonts w:ascii="SimSun" w:hAnsi="SimSun" w:eastAsia="SimSun" w:cs="SimSun"/>
          <w:sz w:val="21"/>
          <w:szCs w:val="21"/>
          <w:spacing w:val="-6"/>
        </w:rPr>
        <w:t>软件</w:t>
      </w:r>
      <w:r>
        <w:rPr>
          <w:rFonts w:ascii="SimSun" w:hAnsi="SimSun" w:eastAsia="SimSun" w:cs="SimSun"/>
          <w:sz w:val="21"/>
          <w:szCs w:val="21"/>
        </w:rPr>
        <w:t xml:space="preserve"> </w:t>
      </w:r>
      <w:r>
        <w:rPr>
          <w:rFonts w:ascii="SimSun" w:hAnsi="SimSun" w:eastAsia="SimSun" w:cs="SimSun"/>
          <w:sz w:val="21"/>
          <w:szCs w:val="21"/>
          <w:spacing w:val="1"/>
        </w:rPr>
        <w:t>版本和基础架构配置变更)失败的百分比。</w:t>
      </w:r>
      <w:r>
        <w:rPr>
          <w:rFonts w:ascii="SimSun" w:hAnsi="SimSun" w:eastAsia="SimSun" w:cs="SimSun"/>
          <w:sz w:val="21"/>
          <w:szCs w:val="21"/>
        </w:rPr>
        <w:t>在精益理论上下文中，它 </w:t>
      </w:r>
      <w:r>
        <w:rPr>
          <w:rFonts w:ascii="SimSun" w:hAnsi="SimSun" w:eastAsia="SimSun" w:cs="SimSun"/>
          <w:sz w:val="21"/>
          <w:szCs w:val="21"/>
          <w:spacing w:val="4"/>
        </w:rPr>
        <w:t>等同于产品交付流程的完成百分比和精确度，并且是关键的质量指</w:t>
      </w:r>
      <w:r>
        <w:rPr>
          <w:rFonts w:ascii="SimSun" w:hAnsi="SimSun" w:eastAsia="SimSun" w:cs="SimSun"/>
          <w:sz w:val="21"/>
          <w:szCs w:val="21"/>
          <w:spacing w:val="6"/>
        </w:rPr>
        <w:t xml:space="preserve"> </w:t>
      </w:r>
      <w:r>
        <w:rPr>
          <w:rFonts w:ascii="SimSun" w:hAnsi="SimSun" w:eastAsia="SimSun" w:cs="SimSun"/>
          <w:sz w:val="21"/>
          <w:szCs w:val="21"/>
          <w:spacing w:val="-3"/>
        </w:rPr>
        <w:t>标。我们询问受访者，因其主要服务或系统的变更而导致服务降</w:t>
      </w:r>
      <w:r>
        <w:rPr>
          <w:rFonts w:ascii="SimSun" w:hAnsi="SimSun" w:eastAsia="SimSun" w:cs="SimSun"/>
          <w:sz w:val="21"/>
          <w:szCs w:val="21"/>
          <w:spacing w:val="-4"/>
        </w:rPr>
        <w:t>级或</w:t>
      </w:r>
      <w:r>
        <w:rPr>
          <w:rFonts w:ascii="SimSun" w:hAnsi="SimSun" w:eastAsia="SimSun" w:cs="SimSun"/>
          <w:sz w:val="21"/>
          <w:szCs w:val="21"/>
        </w:rPr>
        <w:t xml:space="preserve"> </w:t>
      </w:r>
      <w:r>
        <w:rPr>
          <w:rFonts w:ascii="SimSun" w:hAnsi="SimSun" w:eastAsia="SimSun" w:cs="SimSun"/>
          <w:sz w:val="21"/>
          <w:szCs w:val="21"/>
        </w:rPr>
        <w:t>后续需要修复的百分比是多少(例如，导致服务受损或中断，需要热</w:t>
      </w:r>
    </w:p>
    <w:p>
      <w:pPr>
        <w:ind w:left="10"/>
        <w:spacing w:line="219" w:lineRule="auto"/>
        <w:rPr>
          <w:rFonts w:ascii="SimSun" w:hAnsi="SimSun" w:eastAsia="SimSun" w:cs="SimSun"/>
          <w:sz w:val="21"/>
          <w:szCs w:val="21"/>
        </w:rPr>
      </w:pPr>
      <w:r>
        <w:rPr>
          <w:rFonts w:ascii="SimSun" w:hAnsi="SimSun" w:eastAsia="SimSun" w:cs="SimSun"/>
          <w:sz w:val="21"/>
          <w:szCs w:val="21"/>
          <w:spacing w:val="-5"/>
        </w:rPr>
        <w:t>修补、回滚、向前修复或打补丁)。</w:t>
      </w:r>
    </w:p>
    <w:p>
      <w:pPr>
        <w:pStyle w:val="BodyText"/>
        <w:spacing w:line="311" w:lineRule="auto"/>
        <w:rPr/>
      </w:pPr>
      <w:r/>
    </w:p>
    <w:p>
      <w:pPr>
        <w:ind w:left="10" w:right="49" w:firstLine="409"/>
        <w:spacing w:before="68" w:line="351" w:lineRule="auto"/>
        <w:jc w:val="both"/>
        <w:rPr>
          <w:rFonts w:ascii="SimSun" w:hAnsi="SimSun" w:eastAsia="SimSun" w:cs="SimSun"/>
          <w:sz w:val="21"/>
          <w:szCs w:val="21"/>
        </w:rPr>
      </w:pPr>
      <w:r>
        <w:rPr>
          <w:rFonts w:ascii="SimSun" w:hAnsi="SimSun" w:eastAsia="SimSun" w:cs="SimSun"/>
          <w:sz w:val="21"/>
          <w:szCs w:val="21"/>
          <w:spacing w:val="5"/>
        </w:rPr>
        <w:t>为了分析调查问卷中的软件交付绩效，我们使用</w:t>
      </w:r>
      <w:r>
        <w:rPr>
          <w:rFonts w:ascii="SimSun" w:hAnsi="SimSun" w:eastAsia="SimSun" w:cs="SimSun"/>
          <w:sz w:val="21"/>
          <w:szCs w:val="21"/>
          <w:spacing w:val="4"/>
        </w:rPr>
        <w:t>了一种被称为</w:t>
      </w:r>
      <w:r>
        <w:rPr>
          <w:rFonts w:ascii="SimSun" w:hAnsi="SimSun" w:eastAsia="SimSun" w:cs="SimSun"/>
          <w:sz w:val="21"/>
          <w:szCs w:val="21"/>
        </w:rPr>
        <w:t xml:space="preserve"> </w:t>
      </w:r>
      <w:r>
        <w:rPr>
          <w:rFonts w:ascii="SimHei" w:hAnsi="SimHei" w:eastAsia="SimHei" w:cs="SimHei"/>
          <w:sz w:val="21"/>
          <w:szCs w:val="21"/>
          <w:b/>
          <w:bCs/>
          <w:spacing w:val="-3"/>
        </w:rPr>
        <w:t>聚类分析</w:t>
      </w:r>
      <w:r>
        <w:rPr>
          <w:rFonts w:ascii="SimSun" w:hAnsi="SimSun" w:eastAsia="SimSun" w:cs="SimSun"/>
          <w:sz w:val="21"/>
          <w:szCs w:val="21"/>
          <w:spacing w:val="-3"/>
        </w:rPr>
        <w:t>的技术。聚类分析是统计数据分析中的一种基</w:t>
      </w:r>
      <w:r>
        <w:rPr>
          <w:rFonts w:ascii="SimSun" w:hAnsi="SimSun" w:eastAsia="SimSun" w:cs="SimSun"/>
          <w:sz w:val="21"/>
          <w:szCs w:val="21"/>
          <w:spacing w:val="-4"/>
        </w:rPr>
        <w:t>础技术，它试</w:t>
      </w:r>
      <w:r>
        <w:rPr>
          <w:rFonts w:ascii="SimSun" w:hAnsi="SimSun" w:eastAsia="SimSun" w:cs="SimSun"/>
          <w:sz w:val="21"/>
          <w:szCs w:val="21"/>
        </w:rPr>
        <w:t xml:space="preserve"> </w:t>
      </w:r>
      <w:r>
        <w:rPr>
          <w:rFonts w:ascii="SimSun" w:hAnsi="SimSun" w:eastAsia="SimSun" w:cs="SimSun"/>
          <w:sz w:val="21"/>
          <w:szCs w:val="21"/>
          <w:spacing w:val="-3"/>
        </w:rPr>
        <w:t>图对问卷反馈进行分组，以使同一组中的反馈相似度更高，而</w:t>
      </w:r>
      <w:r>
        <w:rPr>
          <w:rFonts w:ascii="SimSun" w:hAnsi="SimSun" w:eastAsia="SimSun" w:cs="SimSun"/>
          <w:sz w:val="21"/>
          <w:szCs w:val="21"/>
          <w:spacing w:val="-4"/>
        </w:rPr>
        <w:t>与其他</w:t>
      </w:r>
      <w:r>
        <w:rPr>
          <w:rFonts w:ascii="SimSun" w:hAnsi="SimSun" w:eastAsia="SimSun" w:cs="SimSun"/>
          <w:sz w:val="21"/>
          <w:szCs w:val="21"/>
        </w:rPr>
        <w:t xml:space="preserve"> </w:t>
      </w:r>
      <w:r>
        <w:rPr>
          <w:rFonts w:ascii="SimSun" w:hAnsi="SimSun" w:eastAsia="SimSun" w:cs="SimSun"/>
          <w:sz w:val="21"/>
          <w:szCs w:val="21"/>
          <w:spacing w:val="-3"/>
        </w:rPr>
        <w:t>组中的反馈相似度更低。每个度量指标都放在一个单独的维度上，聚</w:t>
      </w:r>
      <w:r>
        <w:rPr>
          <w:rFonts w:ascii="SimSun" w:hAnsi="SimSun" w:eastAsia="SimSun" w:cs="SimSun"/>
          <w:sz w:val="21"/>
          <w:szCs w:val="21"/>
        </w:rPr>
        <w:t xml:space="preserve"> </w:t>
      </w:r>
      <w:r>
        <w:rPr>
          <w:rFonts w:ascii="SimSun" w:hAnsi="SimSun" w:eastAsia="SimSun" w:cs="SimSun"/>
          <w:sz w:val="21"/>
          <w:szCs w:val="21"/>
          <w:spacing w:val="-2"/>
        </w:rPr>
        <w:t>类算法尝试最小化所有组内成员之间的距离，并最大化</w:t>
      </w:r>
      <w:r>
        <w:rPr>
          <w:rFonts w:ascii="SimSun" w:hAnsi="SimSun" w:eastAsia="SimSun" w:cs="SimSun"/>
          <w:sz w:val="21"/>
          <w:szCs w:val="21"/>
          <w:spacing w:val="-3"/>
        </w:rPr>
        <w:t>组间的差异。</w:t>
      </w:r>
      <w:r>
        <w:rPr>
          <w:rFonts w:ascii="SimSun" w:hAnsi="SimSun" w:eastAsia="SimSun" w:cs="SimSun"/>
          <w:sz w:val="21"/>
          <w:szCs w:val="21"/>
        </w:rPr>
        <w:t xml:space="preserve"> </w:t>
      </w:r>
      <w:r>
        <w:rPr>
          <w:rFonts w:ascii="SimSun" w:hAnsi="SimSun" w:eastAsia="SimSun" w:cs="SimSun"/>
          <w:sz w:val="21"/>
          <w:szCs w:val="21"/>
          <w:spacing w:val="-3"/>
        </w:rPr>
        <w:t>这种技术并不需要真正了解问卷反馈的语义。换句话说，对度量项来</w:t>
      </w:r>
    </w:p>
    <w:p>
      <w:pPr>
        <w:ind w:left="10"/>
        <w:spacing w:before="1" w:line="216" w:lineRule="auto"/>
        <w:rPr>
          <w:rFonts w:ascii="SimSun" w:hAnsi="SimSun" w:eastAsia="SimSun" w:cs="SimSun"/>
          <w:sz w:val="21"/>
          <w:szCs w:val="21"/>
        </w:rPr>
      </w:pPr>
      <w:r>
        <w:rPr>
          <w:rFonts w:ascii="SimSun" w:hAnsi="SimSun" w:eastAsia="SimSun" w:cs="SimSun"/>
          <w:sz w:val="21"/>
          <w:szCs w:val="21"/>
          <w:spacing w:val="-6"/>
        </w:rPr>
        <w:t>说，它不知道哪些反馈算“好”,哪些反馈算“不好”①。</w:t>
      </w:r>
      <w:r>
        <w:rPr>
          <w:rFonts w:ascii="SimSun" w:hAnsi="SimSun" w:eastAsia="SimSun" w:cs="SimSun"/>
          <w:sz w:val="21"/>
          <w:szCs w:val="21"/>
          <w:spacing w:val="-7"/>
        </w:rPr>
        <w:t>这种通过数</w:t>
      </w:r>
    </w:p>
    <w:p>
      <w:pPr>
        <w:pStyle w:val="BodyText"/>
        <w:spacing w:line="327" w:lineRule="auto"/>
        <w:rPr/>
      </w:pPr>
      <w:r/>
    </w:p>
    <w:p>
      <w:pPr>
        <w:pStyle w:val="BodyText"/>
        <w:spacing w:line="327" w:lineRule="auto"/>
        <w:rPr/>
      </w:pPr>
      <w:r/>
    </w:p>
    <w:p>
      <w:pPr>
        <w:ind w:left="349"/>
        <w:spacing w:before="56" w:line="217" w:lineRule="auto"/>
        <w:rPr>
          <w:rFonts w:ascii="SimSun" w:hAnsi="SimSun" w:eastAsia="SimSun" w:cs="SimSun"/>
          <w:sz w:val="17"/>
          <w:szCs w:val="17"/>
        </w:rPr>
      </w:pPr>
      <w:r>
        <w:rPr>
          <w:rFonts w:ascii="SimSun" w:hAnsi="SimSun" w:eastAsia="SimSun" w:cs="SimSun"/>
          <w:sz w:val="17"/>
          <w:szCs w:val="17"/>
          <w:spacing w:val="-9"/>
        </w:rPr>
        <w:t>① 若要进一步了解聚类分析，请参阅附录</w:t>
      </w:r>
      <w:r>
        <w:rPr>
          <w:rFonts w:ascii="Times New Roman" w:hAnsi="Times New Roman" w:eastAsia="Times New Roman" w:cs="Times New Roman"/>
          <w:sz w:val="17"/>
          <w:szCs w:val="17"/>
          <w:spacing w:val="-9"/>
        </w:rPr>
        <w:t>C</w:t>
      </w:r>
      <w:r>
        <w:rPr>
          <w:rFonts w:ascii="SimSun" w:hAnsi="SimSun" w:eastAsia="SimSun" w:cs="SimSun"/>
          <w:sz w:val="17"/>
          <w:szCs w:val="17"/>
          <w:spacing w:val="-9"/>
        </w:rPr>
        <w:t>。</w:t>
      </w:r>
    </w:p>
    <w:p>
      <w:pPr>
        <w:spacing w:line="217" w:lineRule="auto"/>
        <w:sectPr>
          <w:pgSz w:w="7100" w:h="11290"/>
          <w:pgMar w:top="400" w:right="604" w:bottom="400" w:left="200" w:header="0" w:footer="0" w:gutter="0"/>
        </w:sectPr>
        <w:rPr>
          <w:rFonts w:ascii="SimSun" w:hAnsi="SimSun" w:eastAsia="SimSun" w:cs="SimSun"/>
          <w:sz w:val="17"/>
          <w:szCs w:val="17"/>
        </w:rPr>
      </w:pPr>
    </w:p>
    <w:p>
      <w:pPr>
        <w:ind w:left="39"/>
        <w:spacing w:before="77" w:line="216" w:lineRule="auto"/>
        <w:rPr>
          <w:rFonts w:ascii="YouYuan" w:hAnsi="YouYuan" w:eastAsia="YouYuan" w:cs="YouYuan"/>
          <w:sz w:val="21"/>
          <w:szCs w:val="21"/>
        </w:rPr>
      </w:pPr>
      <w:r>
        <w:rPr>
          <w:rFonts w:ascii="YouYuan" w:hAnsi="YouYuan" w:eastAsia="YouYuan" w:cs="YouYuan"/>
          <w:sz w:val="21"/>
          <w:szCs w:val="21"/>
          <w:spacing w:val="-20"/>
          <w:w w:val="98"/>
        </w:rPr>
        <w:t>18</w:t>
      </w:r>
      <w:r>
        <w:rPr>
          <w:rFonts w:ascii="YouYuan" w:hAnsi="YouYuan" w:eastAsia="YouYuan" w:cs="YouYuan"/>
          <w:sz w:val="21"/>
          <w:szCs w:val="21"/>
          <w:spacing w:val="35"/>
        </w:rPr>
        <w:t xml:space="preserve"> </w:t>
      </w:r>
      <w:r>
        <w:rPr>
          <w:rFonts w:ascii="YouYuan" w:hAnsi="YouYuan" w:eastAsia="YouYuan" w:cs="YouYuan"/>
          <w:sz w:val="21"/>
          <w:szCs w:val="21"/>
          <w:spacing w:val="-20"/>
          <w:w w:val="98"/>
        </w:rPr>
        <w:t>|加速：企业数字化转型的24项核心能力</w:t>
      </w:r>
    </w:p>
    <w:p>
      <w:pPr>
        <w:pStyle w:val="BodyText"/>
        <w:spacing w:line="452" w:lineRule="auto"/>
        <w:rPr/>
      </w:pPr>
      <w:r/>
    </w:p>
    <w:p>
      <w:pPr>
        <w:ind w:left="39" w:right="7"/>
        <w:spacing w:before="68" w:line="361" w:lineRule="auto"/>
        <w:jc w:val="both"/>
        <w:rPr>
          <w:rFonts w:ascii="SimSun" w:hAnsi="SimSun" w:eastAsia="SimSun" w:cs="SimSun"/>
          <w:sz w:val="21"/>
          <w:szCs w:val="21"/>
        </w:rPr>
      </w:pPr>
      <w:r>
        <w:rPr>
          <w:rFonts w:ascii="SimSun" w:hAnsi="SimSun" w:eastAsia="SimSun" w:cs="SimSun"/>
          <w:sz w:val="21"/>
          <w:szCs w:val="21"/>
          <w:spacing w:val="-1"/>
        </w:rPr>
        <w:t>据驱动的方法对数据进行分类，而不帶任何“好</w:t>
      </w:r>
      <w:r>
        <w:rPr>
          <w:rFonts w:ascii="SimSun" w:hAnsi="SimSun" w:eastAsia="SimSun" w:cs="SimSun"/>
          <w:sz w:val="21"/>
          <w:szCs w:val="21"/>
          <w:spacing w:val="-2"/>
        </w:rPr>
        <w:t>”或“坏”的偏见。</w:t>
      </w:r>
      <w:r>
        <w:rPr>
          <w:rFonts w:ascii="SimSun" w:hAnsi="SimSun" w:eastAsia="SimSun" w:cs="SimSun"/>
          <w:sz w:val="21"/>
          <w:szCs w:val="21"/>
        </w:rPr>
        <w:t xml:space="preserve"> </w:t>
      </w:r>
      <w:r>
        <w:rPr>
          <w:rFonts w:ascii="SimSun" w:hAnsi="SimSun" w:eastAsia="SimSun" w:cs="SimSun"/>
          <w:sz w:val="21"/>
          <w:szCs w:val="21"/>
          <w:spacing w:val="-1"/>
        </w:rPr>
        <w:t>这使我们有机会观察行业趋势，而不会先入</w:t>
      </w:r>
      <w:r>
        <w:rPr>
          <w:rFonts w:ascii="SimSun" w:hAnsi="SimSun" w:eastAsia="SimSun" w:cs="SimSun"/>
          <w:sz w:val="21"/>
          <w:szCs w:val="21"/>
          <w:spacing w:val="-2"/>
        </w:rPr>
        <w:t>为主地偏向某一种结果。</w:t>
      </w:r>
      <w:r>
        <w:rPr>
          <w:rFonts w:ascii="SimSun" w:hAnsi="SimSun" w:eastAsia="SimSun" w:cs="SimSun"/>
          <w:sz w:val="21"/>
          <w:szCs w:val="21"/>
        </w:rPr>
        <w:t xml:space="preserve"> </w:t>
      </w:r>
      <w:r>
        <w:rPr>
          <w:rFonts w:ascii="SimSun" w:hAnsi="SimSun" w:eastAsia="SimSun" w:cs="SimSun"/>
          <w:sz w:val="21"/>
          <w:szCs w:val="21"/>
          <w:spacing w:val="4"/>
        </w:rPr>
        <w:t>使用聚类分析还可以让我们将在行业中看到的软件交付绩效分别归</w:t>
      </w:r>
    </w:p>
    <w:p>
      <w:pPr>
        <w:ind w:left="39"/>
        <w:spacing w:line="219" w:lineRule="auto"/>
        <w:rPr>
          <w:rFonts w:ascii="SimSun" w:hAnsi="SimSun" w:eastAsia="SimSun" w:cs="SimSun"/>
          <w:sz w:val="21"/>
          <w:szCs w:val="21"/>
        </w:rPr>
      </w:pPr>
      <w:r>
        <w:rPr>
          <w:rFonts w:ascii="SimSun" w:hAnsi="SimSun" w:eastAsia="SimSun" w:cs="SimSun"/>
          <w:sz w:val="21"/>
          <w:szCs w:val="21"/>
          <w:spacing w:val="-3"/>
        </w:rPr>
        <w:t>类：哪些是高绩效企业，哪些是低绩效企业，它们各自有什么特点?</w:t>
      </w:r>
    </w:p>
    <w:p>
      <w:pPr>
        <w:pStyle w:val="BodyText"/>
        <w:spacing w:line="269" w:lineRule="auto"/>
        <w:rPr/>
      </w:pPr>
      <w:r/>
    </w:p>
    <w:p>
      <w:pPr>
        <w:ind w:left="39" w:right="53" w:firstLine="420"/>
        <w:spacing w:before="68" w:line="352" w:lineRule="auto"/>
        <w:jc w:val="both"/>
        <w:rPr>
          <w:rFonts w:ascii="SimSun" w:hAnsi="SimSun" w:eastAsia="SimSun" w:cs="SimSun"/>
          <w:sz w:val="21"/>
          <w:szCs w:val="21"/>
        </w:rPr>
      </w:pPr>
      <w:r>
        <w:rPr>
          <w:rFonts w:ascii="SimSun" w:hAnsi="SimSun" w:eastAsia="SimSun" w:cs="SimSun"/>
          <w:sz w:val="21"/>
          <w:szCs w:val="21"/>
          <w:spacing w:val="8"/>
        </w:rPr>
        <w:t>我们在研究项目的4年中都应用了聚类分析，并且发现，每年</w:t>
      </w:r>
      <w:r>
        <w:rPr>
          <w:rFonts w:ascii="SimSun" w:hAnsi="SimSun" w:eastAsia="SimSun" w:cs="SimSun"/>
          <w:sz w:val="21"/>
          <w:szCs w:val="21"/>
          <w:spacing w:val="7"/>
        </w:rPr>
        <w:t xml:space="preserve"> </w:t>
      </w:r>
      <w:r>
        <w:rPr>
          <w:rFonts w:ascii="SimSun" w:hAnsi="SimSun" w:eastAsia="SimSun" w:cs="SimSun"/>
          <w:sz w:val="21"/>
          <w:szCs w:val="21"/>
          <w:spacing w:val="4"/>
        </w:rPr>
        <w:t>行业中的软件交付绩效类別都有很大差异。我们还发现，软件交付</w:t>
      </w:r>
      <w:r>
        <w:rPr>
          <w:rFonts w:ascii="SimSun" w:hAnsi="SimSun" w:eastAsia="SimSun" w:cs="SimSun"/>
          <w:sz w:val="21"/>
          <w:szCs w:val="21"/>
          <w:spacing w:val="1"/>
        </w:rPr>
        <w:t xml:space="preserve"> </w:t>
      </w:r>
      <w:r>
        <w:rPr>
          <w:rFonts w:ascii="SimSun" w:hAnsi="SimSun" w:eastAsia="SimSun" w:cs="SimSun"/>
          <w:sz w:val="21"/>
          <w:szCs w:val="21"/>
          <w:spacing w:val="4"/>
        </w:rPr>
        <w:t>绩效的4 个度量指标都是良好的分类器，我们在分析过程中确定的</w:t>
      </w:r>
      <w:r>
        <w:rPr>
          <w:rFonts w:ascii="SimSun" w:hAnsi="SimSun" w:eastAsia="SimSun" w:cs="SimSun"/>
          <w:sz w:val="21"/>
          <w:szCs w:val="21"/>
          <w:spacing w:val="5"/>
        </w:rPr>
        <w:t xml:space="preserve"> </w:t>
      </w:r>
      <w:r>
        <w:rPr>
          <w:rFonts w:ascii="SimSun" w:hAnsi="SimSun" w:eastAsia="SimSun" w:cs="SimSun"/>
          <w:sz w:val="21"/>
          <w:szCs w:val="21"/>
          <w:spacing w:val="11"/>
        </w:rPr>
        <w:t>组(高绩效、中等绩效、低绩效)在这4 个</w:t>
      </w:r>
      <w:r>
        <w:rPr>
          <w:rFonts w:ascii="SimSun" w:hAnsi="SimSun" w:eastAsia="SimSun" w:cs="SimSun"/>
          <w:sz w:val="21"/>
          <w:szCs w:val="21"/>
          <w:spacing w:val="10"/>
        </w:rPr>
        <w:t>度量维度上的表现都有</w:t>
      </w:r>
      <w:r>
        <w:rPr>
          <w:rFonts w:ascii="SimSun" w:hAnsi="SimSun" w:eastAsia="SimSun" w:cs="SimSun"/>
          <w:sz w:val="21"/>
          <w:szCs w:val="21"/>
        </w:rPr>
        <w:t xml:space="preserve"> </w:t>
      </w:r>
      <w:r>
        <w:rPr>
          <w:rFonts w:ascii="SimSun" w:hAnsi="SimSun" w:eastAsia="SimSun" w:cs="SimSun"/>
          <w:sz w:val="21"/>
          <w:szCs w:val="21"/>
          <w:spacing w:val="9"/>
        </w:rPr>
        <w:t>显著差异。表2-2和表2-3分别展示了2016年和2017年的软件交付</w:t>
      </w:r>
    </w:p>
    <w:p>
      <w:pPr>
        <w:ind w:left="39"/>
        <w:spacing w:line="220" w:lineRule="auto"/>
        <w:rPr>
          <w:rFonts w:ascii="SimSun" w:hAnsi="SimSun" w:eastAsia="SimSun" w:cs="SimSun"/>
          <w:sz w:val="21"/>
          <w:szCs w:val="21"/>
        </w:rPr>
      </w:pPr>
      <w:r>
        <w:rPr>
          <w:rFonts w:ascii="SimSun" w:hAnsi="SimSun" w:eastAsia="SimSun" w:cs="SimSun"/>
          <w:sz w:val="21"/>
          <w:szCs w:val="21"/>
          <w:spacing w:val="-3"/>
        </w:rPr>
        <w:t>绩效详情。</w:t>
      </w:r>
    </w:p>
    <w:p>
      <w:pPr>
        <w:pStyle w:val="BodyText"/>
        <w:spacing w:line="304" w:lineRule="auto"/>
        <w:rPr/>
      </w:pPr>
      <w:r/>
    </w:p>
    <w:p>
      <w:pPr>
        <w:ind w:left="1632"/>
        <w:spacing w:before="68" w:line="221" w:lineRule="auto"/>
        <w:rPr>
          <w:rFonts w:ascii="SimHei" w:hAnsi="SimHei" w:eastAsia="SimHei" w:cs="SimHei"/>
          <w:sz w:val="21"/>
          <w:szCs w:val="21"/>
        </w:rPr>
      </w:pPr>
      <w:r>
        <w:rPr>
          <w:rFonts w:ascii="SimHei" w:hAnsi="SimHei" w:eastAsia="SimHei" w:cs="SimHei"/>
          <w:sz w:val="21"/>
          <w:szCs w:val="21"/>
          <w:b/>
          <w:bCs/>
          <w:spacing w:val="-13"/>
        </w:rPr>
        <w:t>表2-2</w:t>
      </w:r>
      <w:r>
        <w:rPr>
          <w:rFonts w:ascii="SimHei" w:hAnsi="SimHei" w:eastAsia="SimHei" w:cs="SimHei"/>
          <w:sz w:val="21"/>
          <w:szCs w:val="21"/>
          <w:spacing w:val="61"/>
        </w:rPr>
        <w:t xml:space="preserve"> </w:t>
      </w:r>
      <w:r>
        <w:rPr>
          <w:rFonts w:ascii="SimHei" w:hAnsi="SimHei" w:eastAsia="SimHei" w:cs="SimHei"/>
          <w:sz w:val="21"/>
          <w:szCs w:val="21"/>
          <w:b/>
          <w:bCs/>
          <w:spacing w:val="-13"/>
        </w:rPr>
        <w:t>软件交付绩效详情(2016年)</w:t>
      </w:r>
    </w:p>
    <w:p>
      <w:pPr>
        <w:spacing w:line="70" w:lineRule="exact"/>
        <w:rPr/>
      </w:pPr>
      <w:r/>
    </w:p>
    <w:tbl>
      <w:tblPr>
        <w:tblStyle w:val="TableNormal"/>
        <w:tblW w:w="6230" w:type="dxa"/>
        <w:tblInd w:w="39" w:type="dxa"/>
        <w:tblLayout w:type="fixed"/>
        <w:tblBorders>
          <w:left w:val="single" w:color="000000" w:sz="4" w:space="0"/>
          <w:bottom w:val="single" w:color="000000" w:sz="4" w:space="0"/>
          <w:right w:val="single" w:color="000000" w:sz="4" w:space="0"/>
          <w:top w:val="single" w:color="000000" w:sz="4" w:space="0"/>
        </w:tblBorders>
      </w:tblPr>
      <w:tblGrid>
        <w:gridCol w:w="6230"/>
      </w:tblGrid>
      <w:tr>
        <w:trPr>
          <w:trHeight w:val="300" w:hRule="atLeast"/>
        </w:trPr>
        <w:tc>
          <w:tcPr>
            <w:tcW w:w="6230" w:type="dxa"/>
            <w:vAlign w:val="top"/>
          </w:tcPr>
          <w:p>
            <w:pPr>
              <w:pStyle w:val="TableText"/>
              <w:ind w:left="347"/>
              <w:spacing w:before="79" w:line="231" w:lineRule="auto"/>
              <w:rPr/>
            </w:pPr>
            <w:r>
              <w:rPr>
                <w:b/>
                <w:bCs/>
                <w:spacing w:val="-2"/>
              </w:rPr>
              <w:t>2016年</w:t>
            </w:r>
            <w:r>
              <w:rPr>
                <w:spacing w:val="4"/>
              </w:rPr>
              <w:t xml:space="preserve">            </w:t>
            </w:r>
            <w:r>
              <w:rPr>
                <w:b/>
                <w:bCs/>
                <w:spacing w:val="-2"/>
              </w:rPr>
              <w:t>高绩效</w:t>
            </w:r>
            <w:r>
              <w:rPr>
                <w:spacing w:val="-2"/>
              </w:rPr>
              <w:t xml:space="preserve">              </w:t>
            </w:r>
            <w:r>
              <w:rPr>
                <w:b/>
                <w:bCs/>
                <w:spacing w:val="-2"/>
                <w:position w:val="-1"/>
              </w:rPr>
              <w:t>中等绩效</w:t>
            </w:r>
            <w:r>
              <w:rPr>
                <w:spacing w:val="-2"/>
                <w:position w:val="-1"/>
              </w:rPr>
              <w:t xml:space="preserve">              </w:t>
            </w:r>
            <w:r>
              <w:rPr>
                <w:b/>
                <w:bCs/>
                <w:spacing w:val="-2"/>
              </w:rPr>
              <w:t>低绩效</w:t>
            </w:r>
          </w:p>
        </w:tc>
      </w:tr>
    </w:tbl>
    <w:p>
      <w:pPr>
        <w:spacing w:line="71" w:lineRule="exact"/>
        <w:rPr/>
      </w:pPr>
      <w:r/>
    </w:p>
    <w:tbl>
      <w:tblPr>
        <w:tblStyle w:val="TableNormal"/>
        <w:tblW w:w="5962" w:type="dxa"/>
        <w:tblInd w:w="15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33"/>
        <w:gridCol w:w="1510"/>
        <w:gridCol w:w="1774"/>
        <w:gridCol w:w="1545"/>
      </w:tblGrid>
      <w:tr>
        <w:trPr>
          <w:trHeight w:val="440" w:hRule="atLeast"/>
        </w:trPr>
        <w:tc>
          <w:tcPr>
            <w:tcW w:w="1133" w:type="dxa"/>
            <w:vAlign w:val="top"/>
          </w:tcPr>
          <w:p>
            <w:pPr>
              <w:pStyle w:val="TableText"/>
              <w:spacing w:line="219" w:lineRule="auto"/>
              <w:rPr/>
            </w:pPr>
            <w:r>
              <w:rPr>
                <w:spacing w:val="-2"/>
              </w:rPr>
              <w:t>部署频率</w:t>
            </w:r>
          </w:p>
        </w:tc>
        <w:tc>
          <w:tcPr>
            <w:tcW w:w="1510" w:type="dxa"/>
            <w:vAlign w:val="top"/>
          </w:tcPr>
          <w:p>
            <w:pPr>
              <w:pStyle w:val="TableText"/>
              <w:ind w:left="146"/>
              <w:spacing w:before="10" w:line="219" w:lineRule="auto"/>
              <w:rPr/>
            </w:pPr>
            <w:r>
              <w:rPr>
                <w:spacing w:val="4"/>
              </w:rPr>
              <w:t>按需(每天多次)</w:t>
            </w:r>
          </w:p>
        </w:tc>
        <w:tc>
          <w:tcPr>
            <w:tcW w:w="1774" w:type="dxa"/>
            <w:vAlign w:val="top"/>
          </w:tcPr>
          <w:p>
            <w:pPr>
              <w:pStyle w:val="TableText"/>
              <w:ind w:left="207"/>
              <w:spacing w:before="30" w:line="219" w:lineRule="auto"/>
              <w:rPr/>
            </w:pPr>
            <w:r>
              <w:rPr>
                <w:spacing w:val="-1"/>
              </w:rPr>
              <w:t>每周一次到每月一次</w:t>
            </w:r>
          </w:p>
        </w:tc>
        <w:tc>
          <w:tcPr>
            <w:tcW w:w="1545" w:type="dxa"/>
            <w:vAlign w:val="top"/>
          </w:tcPr>
          <w:p>
            <w:pPr>
              <w:pStyle w:val="TableText"/>
              <w:ind w:left="132" w:firstLine="20"/>
              <w:spacing w:before="29" w:line="214" w:lineRule="auto"/>
              <w:rPr/>
            </w:pPr>
            <w:r>
              <w:rPr>
                <w:spacing w:val="3"/>
              </w:rPr>
              <w:t>每月一次到每6个月</w:t>
            </w:r>
            <w:r>
              <w:rPr>
                <w:spacing w:val="4"/>
              </w:rPr>
              <w:t xml:space="preserve"> </w:t>
            </w:r>
            <w:r>
              <w:rPr>
                <w:spacing w:val="-5"/>
              </w:rPr>
              <w:t>一次</w:t>
            </w:r>
          </w:p>
        </w:tc>
      </w:tr>
      <w:tr>
        <w:trPr>
          <w:trHeight w:val="290" w:hRule="atLeast"/>
        </w:trPr>
        <w:tc>
          <w:tcPr>
            <w:tcW w:w="1133" w:type="dxa"/>
            <w:vAlign w:val="top"/>
          </w:tcPr>
          <w:p>
            <w:pPr>
              <w:pStyle w:val="TableText"/>
              <w:ind w:left="10"/>
              <w:spacing w:before="81" w:line="221" w:lineRule="auto"/>
              <w:rPr/>
            </w:pPr>
            <w:r>
              <w:rPr>
                <w:spacing w:val="2"/>
              </w:rPr>
              <w:t>变更前置时间</w:t>
            </w:r>
          </w:p>
        </w:tc>
        <w:tc>
          <w:tcPr>
            <w:tcW w:w="1510" w:type="dxa"/>
            <w:vAlign w:val="top"/>
          </w:tcPr>
          <w:p>
            <w:pPr>
              <w:pStyle w:val="TableText"/>
              <w:ind w:left="146"/>
              <w:spacing w:before="72" w:line="221" w:lineRule="auto"/>
              <w:rPr/>
            </w:pPr>
            <w:r>
              <w:rPr>
                <w:spacing w:val="-2"/>
              </w:rPr>
              <w:t>少于1小时</w:t>
            </w:r>
          </w:p>
        </w:tc>
        <w:tc>
          <w:tcPr>
            <w:tcW w:w="1774" w:type="dxa"/>
            <w:vAlign w:val="top"/>
          </w:tcPr>
          <w:p>
            <w:pPr>
              <w:pStyle w:val="TableText"/>
              <w:ind w:left="216"/>
              <w:spacing w:before="90" w:line="219" w:lineRule="auto"/>
              <w:rPr/>
            </w:pPr>
            <w:r>
              <w:rPr>
                <w:spacing w:val="5"/>
              </w:rPr>
              <w:t>1周到1个月</w:t>
            </w:r>
          </w:p>
        </w:tc>
        <w:tc>
          <w:tcPr>
            <w:tcW w:w="1545" w:type="dxa"/>
            <w:vAlign w:val="top"/>
          </w:tcPr>
          <w:p>
            <w:pPr>
              <w:pStyle w:val="TableText"/>
              <w:ind w:left="152"/>
              <w:spacing w:before="70" w:line="219" w:lineRule="auto"/>
              <w:rPr/>
            </w:pPr>
            <w:r>
              <w:rPr>
                <w:spacing w:val="4"/>
              </w:rPr>
              <w:t>1个月到6个月</w:t>
            </w:r>
          </w:p>
        </w:tc>
      </w:tr>
      <w:tr>
        <w:trPr>
          <w:trHeight w:val="300" w:hRule="atLeast"/>
        </w:trPr>
        <w:tc>
          <w:tcPr>
            <w:tcW w:w="1133" w:type="dxa"/>
            <w:vAlign w:val="top"/>
          </w:tcPr>
          <w:p>
            <w:pPr>
              <w:pStyle w:val="TableText"/>
              <w:spacing w:before="70" w:line="220" w:lineRule="auto"/>
              <w:rPr/>
            </w:pPr>
            <w:r>
              <w:rPr>
                <w:spacing w:val="2"/>
              </w:rPr>
              <w:t>平均恢复时间</w:t>
            </w:r>
          </w:p>
        </w:tc>
        <w:tc>
          <w:tcPr>
            <w:tcW w:w="1510" w:type="dxa"/>
            <w:vAlign w:val="top"/>
          </w:tcPr>
          <w:p>
            <w:pPr>
              <w:pStyle w:val="TableText"/>
              <w:ind w:left="146"/>
              <w:spacing w:before="72" w:line="221" w:lineRule="auto"/>
              <w:rPr/>
            </w:pPr>
            <w:r>
              <w:rPr>
                <w:spacing w:val="-2"/>
              </w:rPr>
              <w:t>少于1小时</w:t>
            </w:r>
          </w:p>
        </w:tc>
        <w:tc>
          <w:tcPr>
            <w:tcW w:w="1774" w:type="dxa"/>
            <w:vAlign w:val="top"/>
          </w:tcPr>
          <w:p>
            <w:pPr>
              <w:pStyle w:val="TableText"/>
              <w:ind w:left="207"/>
              <w:spacing w:before="90" w:line="220" w:lineRule="auto"/>
              <w:rPr/>
            </w:pPr>
            <w:r>
              <w:rPr>
                <w:spacing w:val="-2"/>
              </w:rPr>
              <w:t>少于1天</w:t>
            </w:r>
          </w:p>
        </w:tc>
        <w:tc>
          <w:tcPr>
            <w:tcW w:w="1545" w:type="dxa"/>
            <w:vAlign w:val="top"/>
          </w:tcPr>
          <w:p>
            <w:pPr>
              <w:pStyle w:val="TableText"/>
              <w:ind w:left="132"/>
              <w:spacing w:before="40" w:line="220" w:lineRule="auto"/>
              <w:rPr/>
            </w:pPr>
            <w:r>
              <w:rPr>
                <w:spacing w:val="-2"/>
              </w:rPr>
              <w:t>少于1天*</w:t>
            </w:r>
          </w:p>
        </w:tc>
      </w:tr>
      <w:tr>
        <w:trPr>
          <w:trHeight w:val="232" w:hRule="atLeast"/>
        </w:trPr>
        <w:tc>
          <w:tcPr>
            <w:tcW w:w="1133" w:type="dxa"/>
            <w:vAlign w:val="top"/>
          </w:tcPr>
          <w:p>
            <w:pPr>
              <w:pStyle w:val="TableText"/>
              <w:ind w:left="10"/>
              <w:spacing w:before="50" w:line="198" w:lineRule="auto"/>
              <w:rPr/>
            </w:pPr>
            <w:r>
              <w:rPr>
                <w:spacing w:val="-1"/>
              </w:rPr>
              <w:t>变更失败率</w:t>
            </w:r>
          </w:p>
        </w:tc>
        <w:tc>
          <w:tcPr>
            <w:tcW w:w="1510" w:type="dxa"/>
            <w:vAlign w:val="top"/>
          </w:tcPr>
          <w:p>
            <w:pPr>
              <w:pStyle w:val="TableText"/>
              <w:ind w:left="146"/>
              <w:spacing w:before="100" w:line="122" w:lineRule="exact"/>
              <w:rPr/>
            </w:pPr>
            <w:r>
              <w:rPr>
                <w:spacing w:val="-2"/>
                <w:position w:val="-2"/>
              </w:rPr>
              <w:t>0%～15%</w:t>
            </w:r>
          </w:p>
        </w:tc>
        <w:tc>
          <w:tcPr>
            <w:tcW w:w="1774" w:type="dxa"/>
            <w:vAlign w:val="top"/>
          </w:tcPr>
          <w:p>
            <w:pPr>
              <w:pStyle w:val="TableText"/>
              <w:ind w:left="207"/>
              <w:spacing w:before="110" w:line="112" w:lineRule="exact"/>
              <w:rPr/>
            </w:pPr>
            <w:r>
              <w:rPr>
                <w:spacing w:val="-2"/>
                <w:position w:val="-2"/>
              </w:rPr>
              <w:t>31%～45%</w:t>
            </w:r>
          </w:p>
        </w:tc>
        <w:tc>
          <w:tcPr>
            <w:tcW w:w="1545" w:type="dxa"/>
            <w:vAlign w:val="top"/>
          </w:tcPr>
          <w:p>
            <w:pPr>
              <w:pStyle w:val="TableText"/>
              <w:ind w:left="162"/>
              <w:spacing w:before="120" w:line="102" w:lineRule="exact"/>
              <w:rPr/>
            </w:pPr>
            <w:r>
              <w:rPr>
                <w:spacing w:val="-3"/>
                <w:position w:val="-3"/>
              </w:rPr>
              <w:t>16%～30%</w:t>
            </w:r>
          </w:p>
        </w:tc>
      </w:tr>
    </w:tbl>
    <w:p>
      <w:pPr>
        <w:ind w:left="39"/>
        <w:spacing w:before="96" w:line="216" w:lineRule="auto"/>
        <w:rPr>
          <w:rFonts w:ascii="SimSun" w:hAnsi="SimSun" w:eastAsia="SimSun" w:cs="SimSun"/>
          <w:sz w:val="16"/>
          <w:szCs w:val="16"/>
        </w:rPr>
      </w:pPr>
      <w:r>
        <w:rPr>
          <w:rFonts w:ascii="SimSun" w:hAnsi="SimSun" w:eastAsia="SimSun" w:cs="SimSun"/>
          <w:sz w:val="16"/>
          <w:szCs w:val="16"/>
          <w:spacing w:val="-5"/>
        </w:rPr>
        <w:t>*低绩效企业的平均值较差(在统计显著性水平上),</w:t>
      </w:r>
      <w:r>
        <w:rPr>
          <w:rFonts w:ascii="SimSun" w:hAnsi="SimSun" w:eastAsia="SimSun" w:cs="SimSun"/>
          <w:sz w:val="16"/>
          <w:szCs w:val="16"/>
          <w:spacing w:val="-6"/>
        </w:rPr>
        <w:t>但其中位数与中等绩效企业的相同。</w:t>
      </w:r>
    </w:p>
    <w:p>
      <w:pPr>
        <w:ind w:left="1642"/>
        <w:spacing w:before="282" w:line="221" w:lineRule="auto"/>
        <w:rPr>
          <w:rFonts w:ascii="SimHei" w:hAnsi="SimHei" w:eastAsia="SimHei" w:cs="SimHei"/>
          <w:sz w:val="21"/>
          <w:szCs w:val="21"/>
        </w:rPr>
      </w:pPr>
      <w:r>
        <w:rPr>
          <w:rFonts w:ascii="SimHei" w:hAnsi="SimHei" w:eastAsia="SimHei" w:cs="SimHei"/>
          <w:sz w:val="21"/>
          <w:szCs w:val="21"/>
          <w:b/>
          <w:bCs/>
          <w:spacing w:val="-13"/>
        </w:rPr>
        <w:t>表2-3</w:t>
      </w:r>
      <w:r>
        <w:rPr>
          <w:rFonts w:ascii="SimHei" w:hAnsi="SimHei" w:eastAsia="SimHei" w:cs="SimHei"/>
          <w:sz w:val="21"/>
          <w:szCs w:val="21"/>
          <w:spacing w:val="71"/>
        </w:rPr>
        <w:t xml:space="preserve"> </w:t>
      </w:r>
      <w:r>
        <w:rPr>
          <w:rFonts w:ascii="SimHei" w:hAnsi="SimHei" w:eastAsia="SimHei" w:cs="SimHei"/>
          <w:sz w:val="21"/>
          <w:szCs w:val="21"/>
          <w:b/>
          <w:bCs/>
          <w:spacing w:val="-13"/>
        </w:rPr>
        <w:t>软件交付绩效详情(2017年)</w:t>
      </w:r>
    </w:p>
    <w:p>
      <w:pPr>
        <w:spacing w:line="40" w:lineRule="exact"/>
        <w:rPr/>
      </w:pPr>
      <w:r/>
    </w:p>
    <w:tbl>
      <w:tblPr>
        <w:tblStyle w:val="TableNormal"/>
        <w:tblW w:w="630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85"/>
        <w:gridCol w:w="1530"/>
        <w:gridCol w:w="1798"/>
        <w:gridCol w:w="1696"/>
      </w:tblGrid>
      <w:tr>
        <w:trPr>
          <w:trHeight w:val="313" w:hRule="atLeast"/>
        </w:trPr>
        <w:tc>
          <w:tcPr>
            <w:tcW w:w="1285" w:type="dxa"/>
            <w:vAlign w:val="top"/>
            <w:tcBorders>
              <w:bottom w:val="single" w:color="000000" w:sz="4" w:space="0"/>
              <w:top w:val="single" w:color="000000" w:sz="4" w:space="0"/>
            </w:tcBorders>
          </w:tcPr>
          <w:p>
            <w:pPr>
              <w:pStyle w:val="TableText"/>
              <w:ind w:left="382"/>
              <w:spacing w:before="109" w:line="210" w:lineRule="auto"/>
              <w:rPr>
                <w:sz w:val="17"/>
                <w:szCs w:val="17"/>
              </w:rPr>
            </w:pPr>
            <w:r>
              <w:rPr>
                <w:sz w:val="17"/>
                <w:szCs w:val="17"/>
                <w:b/>
                <w:bCs/>
                <w:spacing w:val="-3"/>
              </w:rPr>
              <w:t>2017年</w:t>
            </w:r>
          </w:p>
        </w:tc>
        <w:tc>
          <w:tcPr>
            <w:tcW w:w="1530" w:type="dxa"/>
            <w:vAlign w:val="top"/>
            <w:tcBorders>
              <w:bottom w:val="single" w:color="000000" w:sz="4" w:space="0"/>
              <w:top w:val="single" w:color="000000" w:sz="4" w:space="0"/>
            </w:tcBorders>
          </w:tcPr>
          <w:p>
            <w:pPr>
              <w:pStyle w:val="TableText"/>
              <w:ind w:left="587"/>
              <w:spacing w:before="119" w:line="199" w:lineRule="auto"/>
              <w:rPr>
                <w:sz w:val="17"/>
                <w:szCs w:val="17"/>
              </w:rPr>
            </w:pPr>
            <w:r>
              <w:rPr>
                <w:sz w:val="17"/>
                <w:szCs w:val="17"/>
                <w:b/>
                <w:bCs/>
                <w:spacing w:val="-5"/>
              </w:rPr>
              <w:t>高绩效</w:t>
            </w:r>
          </w:p>
        </w:tc>
        <w:tc>
          <w:tcPr>
            <w:tcW w:w="1798" w:type="dxa"/>
            <w:vAlign w:val="top"/>
            <w:tcBorders>
              <w:bottom w:val="single" w:color="000000" w:sz="4" w:space="0"/>
              <w:top w:val="single" w:color="000000" w:sz="4" w:space="0"/>
            </w:tcBorders>
          </w:tcPr>
          <w:p>
            <w:pPr>
              <w:pStyle w:val="TableText"/>
              <w:ind w:left="627"/>
              <w:spacing w:before="119" w:line="199" w:lineRule="auto"/>
              <w:rPr>
                <w:sz w:val="17"/>
                <w:szCs w:val="17"/>
              </w:rPr>
            </w:pPr>
            <w:r>
              <w:rPr>
                <w:sz w:val="17"/>
                <w:szCs w:val="17"/>
                <w:b/>
                <w:bCs/>
                <w:spacing w:val="-2"/>
              </w:rPr>
              <w:t>中等绩效</w:t>
            </w:r>
          </w:p>
        </w:tc>
        <w:tc>
          <w:tcPr>
            <w:tcW w:w="1696" w:type="dxa"/>
            <w:vAlign w:val="top"/>
            <w:tcBorders>
              <w:bottom w:val="single" w:color="000000" w:sz="4" w:space="0"/>
              <w:top w:val="single" w:color="000000" w:sz="4" w:space="0"/>
            </w:tcBorders>
          </w:tcPr>
          <w:p>
            <w:pPr>
              <w:pStyle w:val="TableText"/>
              <w:ind w:left="599"/>
              <w:spacing w:before="109" w:line="210" w:lineRule="auto"/>
              <w:rPr>
                <w:sz w:val="17"/>
                <w:szCs w:val="17"/>
              </w:rPr>
            </w:pPr>
            <w:r>
              <w:rPr>
                <w:sz w:val="17"/>
                <w:szCs w:val="17"/>
                <w:b/>
                <w:bCs/>
                <w:spacing w:val="-4"/>
              </w:rPr>
              <w:t>低绩效</w:t>
            </w:r>
          </w:p>
        </w:tc>
      </w:tr>
      <w:tr>
        <w:trPr>
          <w:trHeight w:val="308" w:hRule="atLeast"/>
        </w:trPr>
        <w:tc>
          <w:tcPr>
            <w:tcW w:w="1285" w:type="dxa"/>
            <w:vAlign w:val="top"/>
            <w:tcBorders>
              <w:top w:val="single" w:color="000000" w:sz="4" w:space="0"/>
            </w:tcBorders>
          </w:tcPr>
          <w:p>
            <w:pPr>
              <w:pStyle w:val="TableText"/>
              <w:ind w:left="169"/>
              <w:spacing w:before="99" w:line="216" w:lineRule="auto"/>
              <w:rPr>
                <w:sz w:val="17"/>
                <w:szCs w:val="17"/>
              </w:rPr>
            </w:pPr>
            <w:r>
              <w:rPr>
                <w:sz w:val="17"/>
                <w:szCs w:val="17"/>
                <w:spacing w:val="-2"/>
              </w:rPr>
              <w:t>部署频率</w:t>
            </w:r>
          </w:p>
        </w:tc>
        <w:tc>
          <w:tcPr>
            <w:tcW w:w="1530" w:type="dxa"/>
            <w:vAlign w:val="top"/>
            <w:tcBorders>
              <w:top w:val="single" w:color="000000" w:sz="4" w:space="0"/>
            </w:tcBorders>
          </w:tcPr>
          <w:p>
            <w:pPr>
              <w:pStyle w:val="TableText"/>
              <w:ind w:left="155"/>
              <w:spacing w:before="99" w:line="216" w:lineRule="auto"/>
              <w:rPr>
                <w:sz w:val="17"/>
                <w:szCs w:val="17"/>
              </w:rPr>
            </w:pPr>
            <w:r>
              <w:rPr>
                <w:sz w:val="17"/>
                <w:szCs w:val="17"/>
                <w:spacing w:val="4"/>
              </w:rPr>
              <w:t>按需(每天多次)</w:t>
            </w:r>
          </w:p>
        </w:tc>
        <w:tc>
          <w:tcPr>
            <w:tcW w:w="1798" w:type="dxa"/>
            <w:vAlign w:val="top"/>
            <w:tcBorders>
              <w:top w:val="single" w:color="000000" w:sz="4" w:space="0"/>
            </w:tcBorders>
          </w:tcPr>
          <w:p>
            <w:pPr>
              <w:pStyle w:val="TableText"/>
              <w:ind w:left="185"/>
              <w:spacing w:before="99" w:line="216" w:lineRule="auto"/>
              <w:rPr>
                <w:sz w:val="17"/>
                <w:szCs w:val="17"/>
              </w:rPr>
            </w:pPr>
            <w:r>
              <w:rPr>
                <w:sz w:val="17"/>
                <w:szCs w:val="17"/>
                <w:spacing w:val="-1"/>
              </w:rPr>
              <w:t>每周一次到每月一次</w:t>
            </w:r>
          </w:p>
        </w:tc>
        <w:tc>
          <w:tcPr>
            <w:tcW w:w="1696" w:type="dxa"/>
            <w:vAlign w:val="top"/>
            <w:tcBorders>
              <w:top w:val="single" w:color="000000" w:sz="4" w:space="0"/>
            </w:tcBorders>
          </w:tcPr>
          <w:p>
            <w:pPr>
              <w:pStyle w:val="TableText"/>
              <w:ind w:left="96"/>
              <w:spacing w:before="59" w:line="219" w:lineRule="auto"/>
              <w:rPr>
                <w:sz w:val="17"/>
                <w:szCs w:val="17"/>
              </w:rPr>
            </w:pPr>
            <w:r>
              <w:rPr>
                <w:sz w:val="17"/>
                <w:szCs w:val="17"/>
                <w:spacing w:val="-1"/>
              </w:rPr>
              <w:t>每周一次到每月一次</w:t>
            </w:r>
          </w:p>
        </w:tc>
      </w:tr>
      <w:tr>
        <w:trPr>
          <w:trHeight w:val="279" w:hRule="atLeast"/>
        </w:trPr>
        <w:tc>
          <w:tcPr>
            <w:tcW w:w="1285" w:type="dxa"/>
            <w:vAlign w:val="top"/>
          </w:tcPr>
          <w:p>
            <w:pPr>
              <w:pStyle w:val="TableText"/>
              <w:ind w:left="119"/>
              <w:spacing w:before="51" w:line="221" w:lineRule="auto"/>
              <w:rPr>
                <w:sz w:val="17"/>
                <w:szCs w:val="17"/>
              </w:rPr>
            </w:pPr>
            <w:r>
              <w:rPr>
                <w:sz w:val="17"/>
                <w:szCs w:val="17"/>
                <w:spacing w:val="2"/>
              </w:rPr>
              <w:t>变更前置时间</w:t>
            </w:r>
          </w:p>
        </w:tc>
        <w:tc>
          <w:tcPr>
            <w:tcW w:w="1530" w:type="dxa"/>
            <w:vAlign w:val="top"/>
          </w:tcPr>
          <w:p>
            <w:pPr>
              <w:pStyle w:val="TableText"/>
              <w:ind w:left="145"/>
              <w:spacing w:before="53" w:line="221" w:lineRule="auto"/>
              <w:rPr>
                <w:sz w:val="17"/>
                <w:szCs w:val="17"/>
              </w:rPr>
            </w:pPr>
            <w:r>
              <w:rPr>
                <w:sz w:val="17"/>
                <w:szCs w:val="17"/>
                <w:spacing w:val="-2"/>
              </w:rPr>
              <w:t>少于1小时</w:t>
            </w:r>
          </w:p>
        </w:tc>
        <w:tc>
          <w:tcPr>
            <w:tcW w:w="1798" w:type="dxa"/>
            <w:vAlign w:val="top"/>
          </w:tcPr>
          <w:p>
            <w:pPr>
              <w:pStyle w:val="TableText"/>
              <w:ind w:left="185"/>
              <w:spacing w:before="51" w:line="219" w:lineRule="auto"/>
              <w:rPr>
                <w:sz w:val="17"/>
                <w:szCs w:val="17"/>
              </w:rPr>
            </w:pPr>
            <w:r>
              <w:rPr>
                <w:sz w:val="17"/>
                <w:szCs w:val="17"/>
                <w:spacing w:val="5"/>
              </w:rPr>
              <w:t>1周到1个月</w:t>
            </w:r>
          </w:p>
        </w:tc>
        <w:tc>
          <w:tcPr>
            <w:tcW w:w="1696" w:type="dxa"/>
            <w:vAlign w:val="top"/>
          </w:tcPr>
          <w:p>
            <w:pPr>
              <w:pStyle w:val="TableText"/>
              <w:ind w:left="96"/>
              <w:spacing w:before="51" w:line="219" w:lineRule="auto"/>
              <w:rPr>
                <w:sz w:val="17"/>
                <w:szCs w:val="17"/>
              </w:rPr>
            </w:pPr>
            <w:r>
              <w:rPr>
                <w:sz w:val="17"/>
                <w:szCs w:val="17"/>
                <w:spacing w:val="5"/>
              </w:rPr>
              <w:t>1周到1个月</w:t>
            </w:r>
          </w:p>
        </w:tc>
      </w:tr>
      <w:tr>
        <w:trPr>
          <w:trHeight w:val="292" w:hRule="atLeast"/>
        </w:trPr>
        <w:tc>
          <w:tcPr>
            <w:tcW w:w="1285" w:type="dxa"/>
            <w:vAlign w:val="top"/>
          </w:tcPr>
          <w:p>
            <w:pPr>
              <w:pStyle w:val="TableText"/>
              <w:ind w:left="119"/>
              <w:spacing w:before="72" w:line="220" w:lineRule="auto"/>
              <w:rPr>
                <w:sz w:val="17"/>
                <w:szCs w:val="17"/>
              </w:rPr>
            </w:pPr>
            <w:r>
              <w:rPr>
                <w:sz w:val="17"/>
                <w:szCs w:val="17"/>
                <w:spacing w:val="2"/>
              </w:rPr>
              <w:t>平均恢复时间</w:t>
            </w:r>
          </w:p>
        </w:tc>
        <w:tc>
          <w:tcPr>
            <w:tcW w:w="1530" w:type="dxa"/>
            <w:vAlign w:val="top"/>
          </w:tcPr>
          <w:p>
            <w:pPr>
              <w:pStyle w:val="TableText"/>
              <w:ind w:left="145"/>
              <w:spacing w:before="74" w:line="221" w:lineRule="auto"/>
              <w:rPr>
                <w:sz w:val="17"/>
                <w:szCs w:val="17"/>
              </w:rPr>
            </w:pPr>
            <w:r>
              <w:rPr>
                <w:sz w:val="17"/>
                <w:szCs w:val="17"/>
                <w:spacing w:val="-2"/>
              </w:rPr>
              <w:t>少于1小时</w:t>
            </w:r>
          </w:p>
        </w:tc>
        <w:tc>
          <w:tcPr>
            <w:tcW w:w="1798" w:type="dxa"/>
            <w:vAlign w:val="top"/>
          </w:tcPr>
          <w:p>
            <w:pPr>
              <w:pStyle w:val="TableText"/>
              <w:ind w:left="185"/>
              <w:spacing w:before="72" w:line="220" w:lineRule="auto"/>
              <w:rPr>
                <w:sz w:val="17"/>
                <w:szCs w:val="17"/>
              </w:rPr>
            </w:pPr>
            <w:r>
              <w:rPr>
                <w:sz w:val="17"/>
                <w:szCs w:val="17"/>
                <w:spacing w:val="-2"/>
              </w:rPr>
              <w:t>少于1天</w:t>
            </w:r>
          </w:p>
        </w:tc>
        <w:tc>
          <w:tcPr>
            <w:tcW w:w="1696" w:type="dxa"/>
            <w:vAlign w:val="top"/>
          </w:tcPr>
          <w:p>
            <w:pPr>
              <w:pStyle w:val="TableText"/>
              <w:ind w:left="96"/>
              <w:spacing w:before="72" w:line="220" w:lineRule="auto"/>
              <w:rPr>
                <w:sz w:val="17"/>
                <w:szCs w:val="17"/>
              </w:rPr>
            </w:pPr>
            <w:r>
              <w:rPr>
                <w:sz w:val="17"/>
                <w:szCs w:val="17"/>
                <w:spacing w:val="3"/>
              </w:rPr>
              <w:t>1天到1周</w:t>
            </w:r>
          </w:p>
        </w:tc>
      </w:tr>
      <w:tr>
        <w:trPr>
          <w:trHeight w:val="297" w:hRule="atLeast"/>
        </w:trPr>
        <w:tc>
          <w:tcPr>
            <w:tcW w:w="1285" w:type="dxa"/>
            <w:vAlign w:val="top"/>
            <w:tcBorders>
              <w:bottom w:val="single" w:color="000000" w:sz="4" w:space="0"/>
            </w:tcBorders>
          </w:tcPr>
          <w:p>
            <w:pPr>
              <w:pStyle w:val="TableText"/>
              <w:ind w:left="210"/>
              <w:spacing w:before="70" w:line="219" w:lineRule="auto"/>
              <w:rPr>
                <w:sz w:val="17"/>
                <w:szCs w:val="17"/>
              </w:rPr>
            </w:pPr>
            <w:r>
              <w:rPr>
                <w:sz w:val="17"/>
                <w:szCs w:val="17"/>
                <w:spacing w:val="-2"/>
              </w:rPr>
              <w:t>变更失败率</w:t>
            </w:r>
          </w:p>
        </w:tc>
        <w:tc>
          <w:tcPr>
            <w:tcW w:w="1530" w:type="dxa"/>
            <w:vAlign w:val="top"/>
            <w:tcBorders>
              <w:bottom w:val="single" w:color="000000" w:sz="4" w:space="0"/>
            </w:tcBorders>
          </w:tcPr>
          <w:p>
            <w:pPr>
              <w:pStyle w:val="TableText"/>
              <w:ind w:left="145"/>
              <w:spacing w:before="112" w:line="184" w:lineRule="auto"/>
              <w:rPr>
                <w:sz w:val="17"/>
                <w:szCs w:val="17"/>
              </w:rPr>
            </w:pPr>
            <w:r>
              <w:rPr>
                <w:sz w:val="17"/>
                <w:szCs w:val="17"/>
                <w:spacing w:val="-2"/>
              </w:rPr>
              <w:t>0%～15%</w:t>
            </w:r>
          </w:p>
        </w:tc>
        <w:tc>
          <w:tcPr>
            <w:tcW w:w="1798" w:type="dxa"/>
            <w:vAlign w:val="top"/>
            <w:tcBorders>
              <w:bottom w:val="single" w:color="000000" w:sz="4" w:space="0"/>
            </w:tcBorders>
          </w:tcPr>
          <w:p>
            <w:pPr>
              <w:pStyle w:val="TableText"/>
              <w:ind w:left="185"/>
              <w:spacing w:before="112" w:line="184" w:lineRule="auto"/>
              <w:rPr>
                <w:sz w:val="17"/>
                <w:szCs w:val="17"/>
              </w:rPr>
            </w:pPr>
            <w:r>
              <w:rPr>
                <w:sz w:val="17"/>
                <w:szCs w:val="17"/>
                <w:spacing w:val="-2"/>
              </w:rPr>
              <w:t>0%～15%</w:t>
            </w:r>
          </w:p>
        </w:tc>
        <w:tc>
          <w:tcPr>
            <w:tcW w:w="1696" w:type="dxa"/>
            <w:vAlign w:val="top"/>
            <w:tcBorders>
              <w:bottom w:val="single" w:color="000000" w:sz="4" w:space="0"/>
            </w:tcBorders>
          </w:tcPr>
          <w:p>
            <w:pPr>
              <w:pStyle w:val="TableText"/>
              <w:ind w:left="96"/>
              <w:spacing w:before="112" w:line="184" w:lineRule="auto"/>
              <w:rPr>
                <w:sz w:val="17"/>
                <w:szCs w:val="17"/>
              </w:rPr>
            </w:pPr>
            <w:r>
              <w:rPr>
                <w:sz w:val="17"/>
                <w:szCs w:val="17"/>
                <w:spacing w:val="-2"/>
              </w:rPr>
              <w:t>31%～45%</w:t>
            </w:r>
          </w:p>
        </w:tc>
      </w:tr>
    </w:tbl>
    <w:p>
      <w:pPr>
        <w:ind w:left="39"/>
        <w:spacing w:before="49" w:line="216" w:lineRule="auto"/>
        <w:rPr>
          <w:rFonts w:ascii="SimSun" w:hAnsi="SimSun" w:eastAsia="SimSun" w:cs="SimSun"/>
          <w:sz w:val="16"/>
          <w:szCs w:val="16"/>
        </w:rPr>
      </w:pPr>
      <w:r>
        <w:rPr>
          <w:rFonts w:ascii="SimSun" w:hAnsi="SimSun" w:eastAsia="SimSun" w:cs="SimSun"/>
          <w:sz w:val="16"/>
          <w:szCs w:val="16"/>
          <w:spacing w:val="-5"/>
        </w:rPr>
        <w:t>*低绩效企业的平均值较差(在统计显著性水平上),</w:t>
      </w:r>
      <w:r>
        <w:rPr>
          <w:rFonts w:ascii="SimSun" w:hAnsi="SimSun" w:eastAsia="SimSun" w:cs="SimSun"/>
          <w:sz w:val="16"/>
          <w:szCs w:val="16"/>
          <w:spacing w:val="-6"/>
        </w:rPr>
        <w:t>但其中位数与中等绩效企业的相同。</w:t>
      </w:r>
    </w:p>
    <w:p>
      <w:pPr>
        <w:spacing w:line="216" w:lineRule="auto"/>
        <w:sectPr>
          <w:pgSz w:w="7100" w:h="11310"/>
          <w:pgMar w:top="400" w:right="340" w:bottom="400" w:left="449" w:header="0" w:footer="0" w:gutter="0"/>
        </w:sectPr>
        <w:rPr>
          <w:rFonts w:ascii="SimSun" w:hAnsi="SimSun" w:eastAsia="SimSun" w:cs="SimSun"/>
          <w:sz w:val="16"/>
          <w:szCs w:val="16"/>
        </w:rPr>
      </w:pPr>
    </w:p>
    <w:p>
      <w:pPr>
        <w:ind w:left="4270"/>
        <w:spacing w:before="145" w:line="222" w:lineRule="auto"/>
        <w:rPr>
          <w:rFonts w:ascii="YouYuan" w:hAnsi="YouYuan" w:eastAsia="YouYuan" w:cs="YouYuan"/>
          <w:sz w:val="17"/>
          <w:szCs w:val="17"/>
        </w:rPr>
      </w:pPr>
      <w:r>
        <w:drawing>
          <wp:anchor distT="0" distB="0" distL="0" distR="0" simplePos="0" relativeHeight="251758592" behindDoc="0" locked="0" layoutInCell="0" allowOverlap="1">
            <wp:simplePos x="0" y="0"/>
            <wp:positionH relativeFrom="page">
              <wp:posOffset>133361</wp:posOffset>
            </wp:positionH>
            <wp:positionV relativeFrom="page">
              <wp:posOffset>6267414</wp:posOffset>
            </wp:positionV>
            <wp:extent cx="1282668" cy="6380"/>
            <wp:effectExtent l="0" t="0" r="0" b="0"/>
            <wp:wrapNone/>
            <wp:docPr id="44" name="IM 44"/>
            <wp:cNvGraphicFramePr/>
            <a:graphic>
              <a:graphicData uri="http://schemas.openxmlformats.org/drawingml/2006/picture">
                <pic:pic>
                  <pic:nvPicPr>
                    <pic:cNvPr id="44" name="IM 44"/>
                    <pic:cNvPicPr/>
                  </pic:nvPicPr>
                  <pic:blipFill>
                    <a:blip r:embed="rId29"/>
                    <a:stretch>
                      <a:fillRect/>
                    </a:stretch>
                  </pic:blipFill>
                  <pic:spPr>
                    <a:xfrm rot="0">
                      <a:off x="0" y="0"/>
                      <a:ext cx="1282668" cy="6380"/>
                    </a:xfrm>
                    <a:prstGeom prst="rect">
                      <a:avLst/>
                    </a:prstGeom>
                  </pic:spPr>
                </pic:pic>
              </a:graphicData>
            </a:graphic>
          </wp:anchor>
        </w:drawing>
      </w:r>
      <w:r>
        <w:rPr>
          <w:rFonts w:ascii="YouYuan" w:hAnsi="YouYuan" w:eastAsia="YouYuan" w:cs="YouYuan"/>
          <w:sz w:val="17"/>
          <w:szCs w:val="17"/>
          <w:spacing w:val="1"/>
        </w:rPr>
        <w:t>第2章</w:t>
      </w:r>
      <w:r>
        <w:rPr>
          <w:rFonts w:ascii="YouYuan" w:hAnsi="YouYuan" w:eastAsia="YouYuan" w:cs="YouYuan"/>
          <w:sz w:val="17"/>
          <w:szCs w:val="17"/>
          <w:spacing w:val="42"/>
        </w:rPr>
        <w:t xml:space="preserve"> </w:t>
      </w:r>
      <w:r>
        <w:rPr>
          <w:rFonts w:ascii="YouYuan" w:hAnsi="YouYuan" w:eastAsia="YouYuan" w:cs="YouYuan"/>
          <w:sz w:val="17"/>
          <w:szCs w:val="17"/>
          <w:spacing w:val="1"/>
        </w:rPr>
        <w:t>度量绩效</w:t>
      </w:r>
      <w:r>
        <w:rPr>
          <w:rFonts w:ascii="YouYuan" w:hAnsi="YouYuan" w:eastAsia="YouYuan" w:cs="YouYuan"/>
          <w:sz w:val="17"/>
          <w:szCs w:val="17"/>
          <w:spacing w:val="13"/>
        </w:rPr>
        <w:t xml:space="preserve">  </w:t>
      </w:r>
      <w:r>
        <w:rPr>
          <w:rFonts w:ascii="YouYuan" w:hAnsi="YouYuan" w:eastAsia="YouYuan" w:cs="YouYuan"/>
          <w:sz w:val="17"/>
          <w:szCs w:val="17"/>
          <w:spacing w:val="1"/>
        </w:rPr>
        <w:t>|</w:t>
      </w:r>
      <w:r>
        <w:rPr>
          <w:rFonts w:ascii="YouYuan" w:hAnsi="YouYuan" w:eastAsia="YouYuan" w:cs="YouYuan"/>
          <w:sz w:val="17"/>
          <w:szCs w:val="17"/>
          <w:spacing w:val="28"/>
        </w:rPr>
        <w:t xml:space="preserve">  </w:t>
      </w:r>
      <w:r>
        <w:rPr>
          <w:rFonts w:ascii="YouYuan" w:hAnsi="YouYuan" w:eastAsia="YouYuan" w:cs="YouYuan"/>
          <w:sz w:val="17"/>
          <w:szCs w:val="17"/>
          <w:spacing w:val="1"/>
        </w:rPr>
        <w:t>19</w:t>
      </w:r>
    </w:p>
    <w:p>
      <w:pPr>
        <w:pStyle w:val="BodyText"/>
        <w:spacing w:line="445" w:lineRule="auto"/>
        <w:rPr/>
      </w:pPr>
      <w:r/>
    </w:p>
    <w:p>
      <w:pPr>
        <w:ind w:left="19" w:right="24" w:firstLine="420"/>
        <w:spacing w:before="68" w:line="352" w:lineRule="auto"/>
        <w:jc w:val="both"/>
        <w:rPr>
          <w:rFonts w:ascii="SimSun" w:hAnsi="SimSun" w:eastAsia="SimSun" w:cs="SimSun"/>
          <w:sz w:val="21"/>
          <w:szCs w:val="21"/>
        </w:rPr>
      </w:pPr>
      <w:r>
        <w:rPr>
          <w:rFonts w:ascii="SimSun" w:hAnsi="SimSun" w:eastAsia="SimSun" w:cs="SimSun"/>
          <w:sz w:val="21"/>
          <w:szCs w:val="21"/>
          <w:spacing w:val="-3"/>
        </w:rPr>
        <w:t>令人惊讶的是，这些结果表明，在提高绩效与实现</w:t>
      </w:r>
      <w:r>
        <w:rPr>
          <w:rFonts w:ascii="SimSun" w:hAnsi="SimSun" w:eastAsia="SimSun" w:cs="SimSun"/>
          <w:sz w:val="21"/>
          <w:szCs w:val="21"/>
          <w:spacing w:val="-4"/>
        </w:rPr>
        <w:t>更高水平的稳</w:t>
      </w:r>
      <w:r>
        <w:rPr>
          <w:rFonts w:ascii="SimSun" w:hAnsi="SimSun" w:eastAsia="SimSun" w:cs="SimSun"/>
          <w:sz w:val="21"/>
          <w:szCs w:val="21"/>
        </w:rPr>
        <w:t xml:space="preserve"> </w:t>
      </w:r>
      <w:r>
        <w:rPr>
          <w:rFonts w:ascii="SimSun" w:hAnsi="SimSun" w:eastAsia="SimSun" w:cs="SimSun"/>
          <w:sz w:val="21"/>
          <w:szCs w:val="21"/>
          <w:spacing w:val="-3"/>
        </w:rPr>
        <w:t>定性和质量之间不存在折中。相反，高绩效企业在所有这些度量维度</w:t>
      </w:r>
      <w:r>
        <w:rPr>
          <w:rFonts w:ascii="SimSun" w:hAnsi="SimSun" w:eastAsia="SimSun" w:cs="SimSun"/>
          <w:sz w:val="21"/>
          <w:szCs w:val="21"/>
          <w:spacing w:val="1"/>
        </w:rPr>
        <w:t xml:space="preserve"> </w:t>
      </w:r>
      <w:r>
        <w:rPr>
          <w:rFonts w:ascii="SimSun" w:hAnsi="SimSun" w:eastAsia="SimSun" w:cs="SimSun"/>
          <w:sz w:val="21"/>
          <w:szCs w:val="21"/>
          <w:spacing w:val="-4"/>
        </w:rPr>
        <w:t>上都做得更好。这正是敏捷和精益运动预测的结果，但软</w:t>
      </w:r>
      <w:r>
        <w:rPr>
          <w:rFonts w:ascii="SimSun" w:hAnsi="SimSun" w:eastAsia="SimSun" w:cs="SimSun"/>
          <w:sz w:val="21"/>
          <w:szCs w:val="21"/>
          <w:spacing w:val="-5"/>
        </w:rPr>
        <w:t>件行业中的</w:t>
      </w:r>
      <w:r>
        <w:rPr>
          <w:rFonts w:ascii="SimSun" w:hAnsi="SimSun" w:eastAsia="SimSun" w:cs="SimSun"/>
          <w:sz w:val="21"/>
          <w:szCs w:val="21"/>
        </w:rPr>
        <w:t xml:space="preserve"> </w:t>
      </w:r>
      <w:r>
        <w:rPr>
          <w:rFonts w:ascii="SimSun" w:hAnsi="SimSun" w:eastAsia="SimSun" w:cs="SimSun"/>
          <w:sz w:val="21"/>
          <w:szCs w:val="21"/>
          <w:spacing w:val="-3"/>
        </w:rPr>
        <w:t>许多教条仍然依赖下面这个错误的假设：想要快速交付，就意味着必</w:t>
      </w:r>
    </w:p>
    <w:p>
      <w:pPr>
        <w:ind w:left="19"/>
        <w:spacing w:line="218" w:lineRule="auto"/>
        <w:rPr>
          <w:rFonts w:ascii="SimSun" w:hAnsi="SimSun" w:eastAsia="SimSun" w:cs="SimSun"/>
          <w:sz w:val="21"/>
          <w:szCs w:val="21"/>
        </w:rPr>
      </w:pPr>
      <w:r>
        <w:rPr>
          <w:rFonts w:ascii="SimSun" w:hAnsi="SimSun" w:eastAsia="SimSun" w:cs="SimSun"/>
          <w:sz w:val="21"/>
          <w:szCs w:val="21"/>
          <w:spacing w:val="-7"/>
        </w:rPr>
        <w:t>须与其他绩效目标进行折中，而不是彼此促进和增强”。</w:t>
      </w:r>
    </w:p>
    <w:p>
      <w:pPr>
        <w:pStyle w:val="BodyText"/>
        <w:spacing w:line="320" w:lineRule="auto"/>
        <w:rPr/>
      </w:pPr>
      <w:r/>
    </w:p>
    <w:p>
      <w:pPr>
        <w:ind w:left="19" w:firstLine="420"/>
        <w:spacing w:before="68" w:line="352" w:lineRule="auto"/>
        <w:jc w:val="both"/>
        <w:rPr>
          <w:rFonts w:ascii="SimSun" w:hAnsi="SimSun" w:eastAsia="SimSun" w:cs="SimSun"/>
          <w:sz w:val="21"/>
          <w:szCs w:val="21"/>
        </w:rPr>
      </w:pPr>
      <w:r>
        <w:rPr>
          <w:rFonts w:ascii="SimSun" w:hAnsi="SimSun" w:eastAsia="SimSun" w:cs="SimSun"/>
          <w:sz w:val="21"/>
          <w:szCs w:val="21"/>
          <w:spacing w:val="4"/>
        </w:rPr>
        <w:t>此外，在过去几年中，我们发现高绩效企业正在逐渐与落后的</w:t>
      </w:r>
      <w:r>
        <w:rPr>
          <w:rFonts w:ascii="SimSun" w:hAnsi="SimSun" w:eastAsia="SimSun" w:cs="SimSun"/>
          <w:sz w:val="21"/>
          <w:szCs w:val="21"/>
          <w:spacing w:val="17"/>
        </w:rPr>
        <w:t xml:space="preserve"> </w:t>
      </w:r>
      <w:r>
        <w:rPr>
          <w:rFonts w:ascii="SimSun" w:hAnsi="SimSun" w:eastAsia="SimSun" w:cs="SimSun"/>
          <w:sz w:val="21"/>
          <w:szCs w:val="21"/>
          <w:spacing w:val="-2"/>
        </w:rPr>
        <w:t>企业拉开距离。持续改进的</w:t>
      </w:r>
      <w:r>
        <w:rPr>
          <w:rFonts w:ascii="SimSun" w:hAnsi="SimSun" w:eastAsia="SimSun" w:cs="SimSun"/>
          <w:sz w:val="21"/>
          <w:szCs w:val="21"/>
          <w:spacing w:val="-52"/>
        </w:rPr>
        <w:t xml:space="preserve"> </w:t>
      </w:r>
      <w:r>
        <w:rPr>
          <w:rFonts w:ascii="Times New Roman" w:hAnsi="Times New Roman" w:eastAsia="Times New Roman" w:cs="Times New Roman"/>
          <w:sz w:val="21"/>
          <w:szCs w:val="21"/>
          <w:spacing w:val="-2"/>
        </w:rPr>
        <w:t>DevOps</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2"/>
        </w:rPr>
        <w:t>口号既令人兴奋又真实，它推动</w:t>
      </w:r>
      <w:r>
        <w:rPr>
          <w:rFonts w:ascii="SimSun" w:hAnsi="SimSun" w:eastAsia="SimSun" w:cs="SimSun"/>
          <w:sz w:val="21"/>
          <w:szCs w:val="21"/>
        </w:rPr>
        <w:t xml:space="preserve"> </w:t>
      </w:r>
      <w:r>
        <w:rPr>
          <w:rFonts w:ascii="SimSun" w:hAnsi="SimSun" w:eastAsia="SimSun" w:cs="SimSun"/>
          <w:sz w:val="21"/>
          <w:szCs w:val="21"/>
          <w:spacing w:val="-2"/>
        </w:rPr>
        <w:t>一些公司做到最好，同时甩掉那些没有改进的组织。显而易见的是，</w:t>
      </w:r>
    </w:p>
    <w:p>
      <w:pPr>
        <w:ind w:left="19"/>
        <w:spacing w:line="219" w:lineRule="auto"/>
        <w:rPr>
          <w:rFonts w:ascii="SimSun" w:hAnsi="SimSun" w:eastAsia="SimSun" w:cs="SimSun"/>
          <w:sz w:val="21"/>
          <w:szCs w:val="21"/>
        </w:rPr>
      </w:pPr>
      <w:r>
        <w:rPr>
          <w:rFonts w:ascii="SimSun" w:hAnsi="SimSun" w:eastAsia="SimSun" w:cs="SimSun"/>
          <w:sz w:val="21"/>
          <w:szCs w:val="21"/>
          <w:spacing w:val="-1"/>
        </w:rPr>
        <w:t>3年前最先进的技术放在今天的商业环境中已经不够好了。</w:t>
      </w:r>
    </w:p>
    <w:p>
      <w:pPr>
        <w:pStyle w:val="BodyText"/>
        <w:spacing w:line="287" w:lineRule="auto"/>
        <w:rPr/>
      </w:pPr>
      <w:r/>
    </w:p>
    <w:p>
      <w:pPr>
        <w:ind w:left="19" w:right="31" w:firstLine="420"/>
        <w:spacing w:before="69" w:line="352" w:lineRule="auto"/>
        <w:rPr>
          <w:rFonts w:ascii="Times New Roman" w:hAnsi="Times New Roman" w:eastAsia="Times New Roman" w:cs="Times New Roman"/>
          <w:sz w:val="21"/>
          <w:szCs w:val="21"/>
        </w:rPr>
      </w:pPr>
      <w:r>
        <w:rPr>
          <w:rFonts w:ascii="SimSun" w:hAnsi="SimSun" w:eastAsia="SimSun" w:cs="SimSun"/>
          <w:sz w:val="21"/>
          <w:szCs w:val="21"/>
          <w:spacing w:val="4"/>
        </w:rPr>
        <w:t>与2016年相比，2017年的高绩效企业保持或改善</w:t>
      </w:r>
      <w:r>
        <w:rPr>
          <w:rFonts w:ascii="SimSun" w:hAnsi="SimSun" w:eastAsia="SimSun" w:cs="SimSun"/>
          <w:sz w:val="21"/>
          <w:szCs w:val="21"/>
          <w:spacing w:val="3"/>
        </w:rPr>
        <w:t>了表现，始终</w:t>
      </w:r>
      <w:r>
        <w:rPr>
          <w:rFonts w:ascii="SimSun" w:hAnsi="SimSun" w:eastAsia="SimSun" w:cs="SimSun"/>
          <w:sz w:val="21"/>
          <w:szCs w:val="21"/>
        </w:rPr>
        <w:t xml:space="preserve"> </w:t>
      </w:r>
      <w:r>
        <w:rPr>
          <w:rFonts w:ascii="SimSun" w:hAnsi="SimSun" w:eastAsia="SimSun" w:cs="SimSun"/>
          <w:sz w:val="21"/>
          <w:szCs w:val="21"/>
          <w:spacing w:val="6"/>
        </w:rPr>
        <w:t>如一且最大限度地加快节奏和提高稳定性。</w:t>
      </w:r>
      <w:r>
        <w:rPr>
          <w:rFonts w:ascii="SimSun" w:hAnsi="SimSun" w:eastAsia="SimSun" w:cs="SimSun"/>
          <w:sz w:val="21"/>
          <w:szCs w:val="21"/>
          <w:spacing w:val="5"/>
        </w:rPr>
        <w:t>低绩效企业在2014年~</w:t>
      </w:r>
      <w:r>
        <w:rPr>
          <w:rFonts w:ascii="SimSun" w:hAnsi="SimSun" w:eastAsia="SimSun" w:cs="SimSun"/>
          <w:sz w:val="21"/>
          <w:szCs w:val="21"/>
        </w:rPr>
        <w:t xml:space="preserve"> </w:t>
      </w:r>
      <w:r>
        <w:rPr>
          <w:rFonts w:ascii="SimSun" w:hAnsi="SimSun" w:eastAsia="SimSun" w:cs="SimSun"/>
          <w:sz w:val="21"/>
          <w:szCs w:val="21"/>
          <w:spacing w:val="4"/>
        </w:rPr>
        <w:t>2016年保持了相同的吞吐量水平，直到</w:t>
      </w:r>
      <w:r>
        <w:rPr>
          <w:rFonts w:ascii="SimSun" w:hAnsi="SimSun" w:eastAsia="SimSun" w:cs="SimSun"/>
          <w:sz w:val="21"/>
          <w:szCs w:val="21"/>
          <w:spacing w:val="3"/>
        </w:rPr>
        <w:t>2017年才刚刚开始增长。这</w:t>
      </w:r>
      <w:r>
        <w:rPr>
          <w:rFonts w:ascii="SimSun" w:hAnsi="SimSun" w:eastAsia="SimSun" w:cs="SimSun"/>
          <w:sz w:val="21"/>
          <w:szCs w:val="21"/>
        </w:rPr>
        <w:t xml:space="preserve"> </w:t>
      </w:r>
      <w:r>
        <w:rPr>
          <w:rFonts w:ascii="SimSun" w:hAnsi="SimSun" w:eastAsia="SimSun" w:cs="SimSun"/>
          <w:sz w:val="21"/>
          <w:szCs w:val="21"/>
          <w:spacing w:val="-3"/>
        </w:rPr>
        <w:t>很可能是因为它们意识到行业中的其他组织正在将它们甩在后</w:t>
      </w:r>
      <w:r>
        <w:rPr>
          <w:rFonts w:ascii="SimSun" w:hAnsi="SimSun" w:eastAsia="SimSun" w:cs="SimSun"/>
          <w:sz w:val="21"/>
          <w:szCs w:val="21"/>
          <w:spacing w:val="-4"/>
        </w:rPr>
        <w:t>面。我</w:t>
      </w:r>
      <w:r>
        <w:rPr>
          <w:rFonts w:ascii="SimSun" w:hAnsi="SimSun" w:eastAsia="SimSun" w:cs="SimSun"/>
          <w:sz w:val="21"/>
          <w:szCs w:val="21"/>
        </w:rPr>
        <w:t xml:space="preserve"> </w:t>
      </w:r>
      <w:r>
        <w:rPr>
          <w:rFonts w:ascii="SimSun" w:hAnsi="SimSun" w:eastAsia="SimSun" w:cs="SimSun"/>
          <w:sz w:val="21"/>
          <w:szCs w:val="21"/>
          <w:spacing w:val="2"/>
        </w:rPr>
        <w:t>们在2017年看到，绩效欠佳的企业在稳定性方面失去了一些阵地，</w:t>
      </w:r>
      <w:r>
        <w:rPr>
          <w:rFonts w:ascii="SimSun" w:hAnsi="SimSun" w:eastAsia="SimSun" w:cs="SimSun"/>
          <w:sz w:val="21"/>
          <w:szCs w:val="21"/>
          <w:spacing w:val="1"/>
        </w:rPr>
        <w:t xml:space="preserve"> </w:t>
      </w:r>
      <w:r>
        <w:rPr>
          <w:rFonts w:ascii="SimSun" w:hAnsi="SimSun" w:eastAsia="SimSun" w:cs="SimSun"/>
          <w:sz w:val="21"/>
          <w:szCs w:val="21"/>
          <w:spacing w:val="-3"/>
        </w:rPr>
        <w:t>这可能是因为它们加快了节奏，但是缺乏提高整体绩效所需的行</w:t>
      </w:r>
      <w:r>
        <w:rPr>
          <w:rFonts w:ascii="SimSun" w:hAnsi="SimSun" w:eastAsia="SimSun" w:cs="SimSun"/>
          <w:sz w:val="21"/>
          <w:szCs w:val="21"/>
          <w:spacing w:val="-4"/>
        </w:rPr>
        <w:t>为准</w:t>
      </w:r>
      <w:r>
        <w:rPr>
          <w:rFonts w:ascii="SimSun" w:hAnsi="SimSun" w:eastAsia="SimSun" w:cs="SimSun"/>
          <w:sz w:val="21"/>
          <w:szCs w:val="21"/>
        </w:rPr>
        <w:t xml:space="preserve"> </w:t>
      </w:r>
      <w:r>
        <w:rPr>
          <w:rFonts w:ascii="SimSun" w:hAnsi="SimSun" w:eastAsia="SimSun" w:cs="SimSun"/>
          <w:sz w:val="21"/>
          <w:szCs w:val="21"/>
          <w:spacing w:val="8"/>
        </w:rPr>
        <w:t>则。高绩效企业仍然可以做到在1小时内恢复服务。图2-2和图2</w:t>
      </w:r>
      <w:r>
        <w:rPr>
          <w:rFonts w:ascii="Times New Roman" w:hAnsi="Times New Roman" w:eastAsia="Times New Roman" w:cs="Times New Roman"/>
          <w:sz w:val="21"/>
          <w:szCs w:val="21"/>
          <w:spacing w:val="8"/>
        </w:rPr>
        <w:t>-3</w:t>
      </w:r>
    </w:p>
    <w:p>
      <w:pPr>
        <w:ind w:left="19"/>
        <w:spacing w:before="1" w:line="219" w:lineRule="auto"/>
        <w:rPr>
          <w:rFonts w:ascii="SimSun" w:hAnsi="SimSun" w:eastAsia="SimSun" w:cs="SimSun"/>
          <w:sz w:val="21"/>
          <w:szCs w:val="21"/>
        </w:rPr>
      </w:pPr>
      <w:r>
        <w:rPr>
          <w:rFonts w:ascii="SimSun" w:hAnsi="SimSun" w:eastAsia="SimSun" w:cs="SimSun"/>
          <w:sz w:val="21"/>
          <w:szCs w:val="21"/>
          <w:spacing w:val="-8"/>
        </w:rPr>
        <w:t>展示了这些趋势。</w:t>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9" w:lineRule="auto"/>
        <w:rPr/>
      </w:pPr>
      <w:r/>
    </w:p>
    <w:p>
      <w:pPr>
        <w:pStyle w:val="BodyText"/>
        <w:spacing w:line="269" w:lineRule="auto"/>
        <w:rPr/>
      </w:pPr>
      <w:r/>
    </w:p>
    <w:p>
      <w:pPr>
        <w:pStyle w:val="BodyText"/>
        <w:spacing w:line="269" w:lineRule="auto"/>
        <w:rPr/>
      </w:pPr>
      <w:r/>
    </w:p>
    <w:p>
      <w:pPr>
        <w:ind w:left="589" w:right="18" w:hanging="250"/>
        <w:spacing w:before="55" w:line="246"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39"/>
        </w:rPr>
        <w:t xml:space="preserve"> </w:t>
      </w:r>
      <w:r>
        <w:rPr>
          <w:rFonts w:ascii="SimSun" w:hAnsi="SimSun" w:eastAsia="SimSun" w:cs="SimSun"/>
          <w:sz w:val="17"/>
          <w:szCs w:val="17"/>
          <w:spacing w:val="-3"/>
        </w:rPr>
        <w:t>推荐阅读</w:t>
      </w:r>
      <w:r>
        <w:rPr>
          <w:rFonts w:ascii="SimSun" w:hAnsi="SimSun" w:eastAsia="SimSun" w:cs="SimSun"/>
          <w:sz w:val="17"/>
          <w:szCs w:val="17"/>
          <w:spacing w:val="-38"/>
        </w:rPr>
        <w:t xml:space="preserve"> </w:t>
      </w:r>
      <w:r>
        <w:rPr>
          <w:rFonts w:ascii="Times New Roman" w:hAnsi="Times New Roman" w:eastAsia="Times New Roman" w:cs="Times New Roman"/>
          <w:sz w:val="17"/>
          <w:szCs w:val="17"/>
          <w:spacing w:val="-3"/>
        </w:rPr>
        <w:t>“The Flaw at the Heart of</w:t>
      </w:r>
      <w:r>
        <w:rPr>
          <w:rFonts w:ascii="Times New Roman" w:hAnsi="Times New Roman" w:eastAsia="Times New Roman" w:cs="Times New Roman"/>
          <w:sz w:val="17"/>
          <w:szCs w:val="17"/>
          <w:spacing w:val="-16"/>
        </w:rPr>
        <w:t xml:space="preserve"> </w:t>
      </w:r>
      <w:r>
        <w:rPr>
          <w:rFonts w:ascii="Times New Roman" w:hAnsi="Times New Roman" w:eastAsia="Times New Roman" w:cs="Times New Roman"/>
          <w:sz w:val="17"/>
          <w:szCs w:val="17"/>
          <w:spacing w:val="-3"/>
        </w:rPr>
        <w:t>Bimodal IT”</w:t>
      </w:r>
      <w:r>
        <w:rPr>
          <w:rFonts w:ascii="Times New Roman" w:hAnsi="Times New Roman" w:eastAsia="Times New Roman" w:cs="Times New Roman"/>
          <w:sz w:val="17"/>
          <w:szCs w:val="17"/>
          <w:spacing w:val="23"/>
          <w:w w:val="101"/>
        </w:rPr>
        <w:t xml:space="preserve"> </w:t>
      </w:r>
      <w:r>
        <w:rPr>
          <w:rFonts w:ascii="SimSun" w:hAnsi="SimSun" w:eastAsia="SimSun" w:cs="SimSun"/>
          <w:sz w:val="17"/>
          <w:szCs w:val="17"/>
          <w:spacing w:val="-3"/>
        </w:rPr>
        <w:t>这篇</w:t>
      </w:r>
      <w:r>
        <w:rPr>
          <w:rFonts w:ascii="SimSun" w:hAnsi="SimSun" w:eastAsia="SimSun" w:cs="SimSun"/>
          <w:sz w:val="17"/>
          <w:szCs w:val="17"/>
          <w:spacing w:val="-4"/>
        </w:rPr>
        <w:t>文章，其中分析了</w:t>
      </w:r>
      <w:r>
        <w:rPr>
          <w:rFonts w:ascii="Times New Roman" w:hAnsi="Times New Roman" w:eastAsia="Times New Roman" w:cs="Times New Roman"/>
          <w:sz w:val="17"/>
          <w:szCs w:val="17"/>
          <w:spacing w:val="-4"/>
        </w:rPr>
        <w:t>ITSM</w:t>
      </w:r>
      <w:r>
        <w:rPr>
          <w:rFonts w:ascii="SimSun" w:hAnsi="SimSun" w:eastAsia="SimSun" w:cs="SimSun"/>
          <w:sz w:val="17"/>
          <w:szCs w:val="17"/>
          <w:spacing w:val="-4"/>
        </w:rPr>
        <w:t>双模</w:t>
      </w:r>
      <w:r>
        <w:rPr>
          <w:rFonts w:ascii="SimSun" w:hAnsi="SimSun" w:eastAsia="SimSun" w:cs="SimSun"/>
          <w:sz w:val="17"/>
          <w:szCs w:val="17"/>
        </w:rPr>
        <w:t xml:space="preserve"> </w:t>
      </w:r>
      <w:r>
        <w:rPr>
          <w:rFonts w:ascii="SimSun" w:hAnsi="SimSun" w:eastAsia="SimSun" w:cs="SimSun"/>
          <w:sz w:val="17"/>
          <w:szCs w:val="17"/>
          <w:spacing w:val="-11"/>
        </w:rPr>
        <w:t>方法的问题。该方法就基于这个错误的假设。</w:t>
      </w:r>
    </w:p>
    <w:p>
      <w:pPr>
        <w:spacing w:line="246" w:lineRule="auto"/>
        <w:sectPr>
          <w:pgSz w:w="7100" w:h="11290"/>
          <w:pgMar w:top="400" w:right="628" w:bottom="400" w:left="210" w:header="0" w:footer="0" w:gutter="0"/>
        </w:sectPr>
        <w:rPr>
          <w:rFonts w:ascii="SimSun" w:hAnsi="SimSun" w:eastAsia="SimSun" w:cs="SimSun"/>
          <w:sz w:val="17"/>
          <w:szCs w:val="17"/>
        </w:rPr>
      </w:pPr>
    </w:p>
    <w:p>
      <w:pPr>
        <w:spacing w:before="130" w:line="216" w:lineRule="auto"/>
        <w:rPr>
          <w:rFonts w:ascii="YouYuan" w:hAnsi="YouYuan" w:eastAsia="YouYuan" w:cs="YouYuan"/>
          <w:sz w:val="17"/>
          <w:szCs w:val="17"/>
        </w:rPr>
      </w:pPr>
      <w:r>
        <w:rPr>
          <w:rFonts w:ascii="YouYuan" w:hAnsi="YouYuan" w:eastAsia="YouYuan" w:cs="YouYuan"/>
          <w:sz w:val="17"/>
          <w:szCs w:val="17"/>
          <w:spacing w:val="-4"/>
        </w:rPr>
        <w:t>20</w:t>
      </w:r>
      <w:r>
        <w:rPr>
          <w:rFonts w:ascii="YouYuan" w:hAnsi="YouYuan" w:eastAsia="YouYuan" w:cs="YouYuan"/>
          <w:sz w:val="17"/>
          <w:szCs w:val="17"/>
          <w:spacing w:val="34"/>
        </w:rPr>
        <w:t xml:space="preserve">  </w:t>
      </w:r>
      <w:r>
        <w:rPr>
          <w:rFonts w:ascii="YouYuan" w:hAnsi="YouYuan" w:eastAsia="YouYuan" w:cs="YouYuan"/>
          <w:sz w:val="17"/>
          <w:szCs w:val="17"/>
          <w:spacing w:val="-4"/>
        </w:rPr>
        <w:t>|</w:t>
      </w:r>
      <w:r>
        <w:rPr>
          <w:rFonts w:ascii="YouYuan" w:hAnsi="YouYuan" w:eastAsia="YouYuan" w:cs="YouYuan"/>
          <w:sz w:val="17"/>
          <w:szCs w:val="17"/>
          <w:spacing w:val="22"/>
        </w:rPr>
        <w:t xml:space="preserve">  </w:t>
      </w:r>
      <w:r>
        <w:rPr>
          <w:rFonts w:ascii="YouYuan" w:hAnsi="YouYuan" w:eastAsia="YouYuan" w:cs="YouYuan"/>
          <w:sz w:val="17"/>
          <w:szCs w:val="17"/>
          <w:spacing w:val="-4"/>
        </w:rPr>
        <w:t>加速：企业数字化转型的24项核心能力</w:t>
      </w:r>
    </w:p>
    <w:p>
      <w:pPr>
        <w:pStyle w:val="BodyText"/>
        <w:spacing w:line="358" w:lineRule="auto"/>
        <w:rPr/>
      </w:pPr>
      <w:r/>
    </w:p>
    <w:p>
      <w:pPr>
        <w:ind w:left="2542"/>
        <w:spacing w:before="55" w:line="222" w:lineRule="auto"/>
        <w:rPr>
          <w:rFonts w:ascii="SimSun" w:hAnsi="SimSun" w:eastAsia="SimSun" w:cs="SimSun"/>
          <w:sz w:val="17"/>
          <w:szCs w:val="17"/>
        </w:rPr>
      </w:pPr>
      <w:r>
        <w:rPr>
          <w:rFonts w:ascii="SimHei" w:hAnsi="SimHei" w:eastAsia="SimHei" w:cs="SimHei"/>
          <w:sz w:val="17"/>
          <w:szCs w:val="17"/>
          <w:b/>
          <w:bCs/>
          <w:spacing w:val="-9"/>
        </w:rPr>
        <w:t>部署频率</w:t>
      </w:r>
      <w:r>
        <w:rPr>
          <w:rFonts w:ascii="SimHei" w:hAnsi="SimHei" w:eastAsia="SimHei" w:cs="SimHei"/>
          <w:sz w:val="17"/>
          <w:szCs w:val="17"/>
          <w:spacing w:val="-9"/>
        </w:rPr>
        <w:t xml:space="preserve"> </w:t>
      </w:r>
      <w:r>
        <w:rPr>
          <w:rFonts w:ascii="SimSun" w:hAnsi="SimSun" w:eastAsia="SimSun" w:cs="SimSun"/>
          <w:sz w:val="17"/>
          <w:szCs w:val="17"/>
          <w:spacing w:val="-9"/>
        </w:rPr>
        <w:t>(单位：次)</w:t>
      </w:r>
    </w:p>
    <w:p>
      <w:pPr>
        <w:ind w:firstLine="339"/>
        <w:spacing w:before="90" w:line="3650" w:lineRule="exact"/>
        <w:rPr/>
      </w:pPr>
      <w:r>
        <w:rPr>
          <w:position w:val="-72"/>
        </w:rPr>
        <w:drawing>
          <wp:inline distT="0" distB="0" distL="0" distR="0">
            <wp:extent cx="3708421" cy="2317726"/>
            <wp:effectExtent l="0" t="0" r="0" b="0"/>
            <wp:docPr id="46" name="IM 46"/>
            <wp:cNvGraphicFramePr/>
            <a:graphic>
              <a:graphicData uri="http://schemas.openxmlformats.org/drawingml/2006/picture">
                <pic:pic>
                  <pic:nvPicPr>
                    <pic:cNvPr id="46" name="IM 46"/>
                    <pic:cNvPicPr/>
                  </pic:nvPicPr>
                  <pic:blipFill>
                    <a:blip r:embed="rId30"/>
                    <a:stretch>
                      <a:fillRect/>
                    </a:stretch>
                  </pic:blipFill>
                  <pic:spPr>
                    <a:xfrm rot="0">
                      <a:off x="0" y="0"/>
                      <a:ext cx="3708421" cy="2317726"/>
                    </a:xfrm>
                    <a:prstGeom prst="rect">
                      <a:avLst/>
                    </a:prstGeom>
                  </pic:spPr>
                </pic:pic>
              </a:graphicData>
            </a:graphic>
          </wp:inline>
        </w:drawing>
      </w:r>
    </w:p>
    <w:p>
      <w:pPr>
        <w:pStyle w:val="BodyText"/>
        <w:spacing w:line="270" w:lineRule="auto"/>
        <w:rPr/>
      </w:pPr>
      <w:r/>
    </w:p>
    <w:p>
      <w:pPr>
        <w:ind w:left="2282"/>
        <w:spacing w:before="56" w:line="212" w:lineRule="auto"/>
        <w:rPr>
          <w:rFonts w:ascii="Times New Roman" w:hAnsi="Times New Roman" w:eastAsia="Times New Roman" w:cs="Times New Roman"/>
          <w:sz w:val="17"/>
          <w:szCs w:val="17"/>
        </w:rPr>
      </w:pPr>
      <w:r>
        <w:pict>
          <v:shape id="_x0000_s22" style="position:absolute;margin-left:59.4991pt;margin-top:-24.7358pt;mso-position-vertical-relative:text;mso-position-horizontal-relative:text;width:27.1pt;height:12.1pt;z-index:-25155481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2014年</w:t>
                  </w:r>
                </w:p>
              </w:txbxContent>
            </v:textbox>
          </v:shape>
        </w:pict>
      </w:r>
      <w:r>
        <w:pict>
          <v:shape id="_x0000_s24" style="position:absolute;margin-left:125.998pt;margin-top:-24.7358pt;mso-position-vertical-relative:text;mso-position-horizontal-relative:text;width:27.1pt;height:12.1pt;z-index:-25155584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2015年</w:t>
                  </w:r>
                </w:p>
              </w:txbxContent>
            </v:textbox>
          </v:shape>
        </w:pict>
      </w:r>
      <w:r>
        <w:pict>
          <v:shape id="_x0000_s26" style="position:absolute;margin-left:193.998pt;margin-top:-24.7358pt;mso-position-vertical-relative:text;mso-position-horizontal-relative:text;width:27.1pt;height:12.1pt;z-index:-25155379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2016年</w:t>
                  </w:r>
                </w:p>
              </w:txbxContent>
            </v:textbox>
          </v:shape>
        </w:pict>
      </w:r>
      <w:r>
        <w:rPr>
          <w:rFonts w:ascii="SimHei" w:hAnsi="SimHei" w:eastAsia="SimHei" w:cs="SimHei"/>
          <w:sz w:val="17"/>
          <w:szCs w:val="17"/>
          <w:b/>
          <w:bCs/>
          <w:spacing w:val="-1"/>
        </w:rPr>
        <w:t>变更前置时间</w:t>
      </w:r>
      <w:r>
        <w:rPr>
          <w:rFonts w:ascii="SimSun" w:hAnsi="SimSun" w:eastAsia="SimSun" w:cs="SimSun"/>
          <w:sz w:val="17"/>
          <w:szCs w:val="17"/>
          <w:spacing w:val="-1"/>
        </w:rPr>
        <w:t>(单位：分钟</w:t>
      </w:r>
      <w:r>
        <w:rPr>
          <w:rFonts w:ascii="Times New Roman" w:hAnsi="Times New Roman" w:eastAsia="Times New Roman" w:cs="Times New Roman"/>
          <w:sz w:val="17"/>
          <w:szCs w:val="17"/>
          <w:spacing w:val="-1"/>
        </w:rPr>
        <w:t>)</w:t>
      </w:r>
    </w:p>
    <w:p>
      <w:pPr>
        <w:ind w:left="149"/>
        <w:spacing w:before="219" w:line="184" w:lineRule="auto"/>
        <w:rPr>
          <w:rFonts w:ascii="SimSun" w:hAnsi="SimSun" w:eastAsia="SimSun" w:cs="SimSun"/>
          <w:sz w:val="11"/>
          <w:szCs w:val="11"/>
        </w:rPr>
      </w:pPr>
      <w:r>
        <w:drawing>
          <wp:anchor distT="0" distB="0" distL="0" distR="0" simplePos="0" relativeHeight="251763712" behindDoc="1" locked="0" layoutInCell="1" allowOverlap="1">
            <wp:simplePos x="0" y="0"/>
            <wp:positionH relativeFrom="column">
              <wp:posOffset>266677</wp:posOffset>
            </wp:positionH>
            <wp:positionV relativeFrom="paragraph">
              <wp:posOffset>86859</wp:posOffset>
            </wp:positionV>
            <wp:extent cx="3663967" cy="2171719"/>
            <wp:effectExtent l="0" t="0" r="0" b="0"/>
            <wp:wrapNone/>
            <wp:docPr id="48" name="IM 48"/>
            <wp:cNvGraphicFramePr/>
            <a:graphic>
              <a:graphicData uri="http://schemas.openxmlformats.org/drawingml/2006/picture">
                <pic:pic>
                  <pic:nvPicPr>
                    <pic:cNvPr id="48" name="IM 48"/>
                    <pic:cNvPicPr/>
                  </pic:nvPicPr>
                  <pic:blipFill>
                    <a:blip r:embed="rId31"/>
                    <a:stretch>
                      <a:fillRect/>
                    </a:stretch>
                  </pic:blipFill>
                  <pic:spPr>
                    <a:xfrm rot="0">
                      <a:off x="0" y="0"/>
                      <a:ext cx="3663967" cy="2171719"/>
                    </a:xfrm>
                    <a:prstGeom prst="rect">
                      <a:avLst/>
                    </a:prstGeom>
                  </pic:spPr>
                </pic:pic>
              </a:graphicData>
            </a:graphic>
          </wp:anchor>
        </w:drawing>
      </w:r>
      <w:r>
        <w:rPr>
          <w:rFonts w:ascii="SimSun" w:hAnsi="SimSun" w:eastAsia="SimSun" w:cs="SimSun"/>
          <w:sz w:val="11"/>
          <w:szCs w:val="11"/>
          <w:spacing w:val="-2"/>
        </w:rPr>
        <w:t>160000</w:t>
      </w:r>
    </w:p>
    <w:p>
      <w:pPr>
        <w:pStyle w:val="BodyText"/>
        <w:spacing w:line="325" w:lineRule="auto"/>
        <w:rPr/>
      </w:pPr>
      <w:r/>
    </w:p>
    <w:p>
      <w:pPr>
        <w:pStyle w:val="BodyText"/>
        <w:spacing w:line="325" w:lineRule="auto"/>
        <w:rPr/>
      </w:pPr>
      <w:r/>
    </w:p>
    <w:p>
      <w:pPr>
        <w:ind w:left="149"/>
        <w:spacing w:before="36" w:line="184" w:lineRule="auto"/>
        <w:rPr>
          <w:rFonts w:ascii="SimSun" w:hAnsi="SimSun" w:eastAsia="SimSun" w:cs="SimSun"/>
          <w:sz w:val="11"/>
          <w:szCs w:val="11"/>
        </w:rPr>
      </w:pPr>
      <w:r>
        <w:rPr>
          <w:rFonts w:ascii="SimSun" w:hAnsi="SimSun" w:eastAsia="SimSun" w:cs="SimSun"/>
          <w:sz w:val="11"/>
          <w:szCs w:val="11"/>
          <w:spacing w:val="-2"/>
        </w:rPr>
        <w:t>120000</w:t>
      </w:r>
    </w:p>
    <w:p>
      <w:pPr>
        <w:pStyle w:val="BodyText"/>
        <w:spacing w:line="330" w:lineRule="auto"/>
        <w:rPr/>
      </w:pPr>
      <w:r/>
    </w:p>
    <w:p>
      <w:pPr>
        <w:pStyle w:val="BodyText"/>
        <w:spacing w:line="331" w:lineRule="auto"/>
        <w:rPr/>
      </w:pPr>
      <w:r/>
    </w:p>
    <w:p>
      <w:pPr>
        <w:ind w:left="149"/>
        <w:spacing w:before="36" w:line="183" w:lineRule="auto"/>
        <w:rPr>
          <w:rFonts w:ascii="SimSun" w:hAnsi="SimSun" w:eastAsia="SimSun" w:cs="SimSun"/>
          <w:sz w:val="11"/>
          <w:szCs w:val="11"/>
        </w:rPr>
      </w:pPr>
      <w:r>
        <w:rPr>
          <w:rFonts w:ascii="SimSun" w:hAnsi="SimSun" w:eastAsia="SimSun" w:cs="SimSun"/>
          <w:sz w:val="11"/>
          <w:szCs w:val="11"/>
          <w:spacing w:val="-1"/>
        </w:rPr>
        <w:t>80000</w:t>
      </w:r>
    </w:p>
    <w:p>
      <w:pPr>
        <w:pStyle w:val="BodyText"/>
        <w:spacing w:line="263" w:lineRule="auto"/>
        <w:rPr/>
      </w:pPr>
      <w:r/>
    </w:p>
    <w:p>
      <w:pPr>
        <w:pStyle w:val="BodyText"/>
        <w:spacing w:line="263" w:lineRule="auto"/>
        <w:rPr/>
      </w:pPr>
      <w:r/>
    </w:p>
    <w:p>
      <w:pPr>
        <w:pStyle w:val="BodyText"/>
        <w:spacing w:line="263" w:lineRule="auto"/>
        <w:rPr/>
      </w:pPr>
      <w:r/>
    </w:p>
    <w:p>
      <w:pPr>
        <w:pStyle w:val="BodyText"/>
        <w:spacing w:line="263" w:lineRule="auto"/>
        <w:rPr/>
      </w:pPr>
      <w:r/>
    </w:p>
    <w:p>
      <w:pPr>
        <w:pStyle w:val="BodyText"/>
        <w:spacing w:line="264" w:lineRule="auto"/>
        <w:rPr/>
      </w:pPr>
      <w:r/>
    </w:p>
    <w:p>
      <w:pPr>
        <w:pStyle w:val="BodyText"/>
        <w:spacing w:line="264" w:lineRule="auto"/>
        <w:rPr/>
      </w:pPr>
      <w:r/>
    </w:p>
    <w:p>
      <w:pPr>
        <w:ind w:left="1230"/>
        <w:spacing w:before="55" w:line="230" w:lineRule="auto"/>
        <w:rPr>
          <w:rFonts w:ascii="SimSun" w:hAnsi="SimSun" w:eastAsia="SimSun" w:cs="SimSun"/>
          <w:sz w:val="17"/>
          <w:szCs w:val="17"/>
        </w:rPr>
      </w:pPr>
      <w:r>
        <w:rPr>
          <w:rFonts w:ascii="SimSun" w:hAnsi="SimSun" w:eastAsia="SimSun" w:cs="SimSun"/>
          <w:sz w:val="17"/>
          <w:szCs w:val="17"/>
          <w:spacing w:val="-6"/>
        </w:rPr>
        <w:t>2014年</w:t>
      </w:r>
      <w:r>
        <w:rPr>
          <w:rFonts w:ascii="SimSun" w:hAnsi="SimSun" w:eastAsia="SimSun" w:cs="SimSun"/>
          <w:sz w:val="17"/>
          <w:szCs w:val="17"/>
          <w:spacing w:val="9"/>
        </w:rPr>
        <w:t xml:space="preserve">         </w:t>
      </w:r>
      <w:r>
        <w:rPr>
          <w:rFonts w:ascii="SimSun" w:hAnsi="SimSun" w:eastAsia="SimSun" w:cs="SimSun"/>
          <w:sz w:val="17"/>
          <w:szCs w:val="17"/>
          <w:spacing w:val="-6"/>
        </w:rPr>
        <w:t>2015年</w:t>
      </w:r>
      <w:r>
        <w:rPr>
          <w:rFonts w:ascii="SimSun" w:hAnsi="SimSun" w:eastAsia="SimSun" w:cs="SimSun"/>
          <w:sz w:val="17"/>
          <w:szCs w:val="17"/>
          <w:spacing w:val="2"/>
        </w:rPr>
        <w:t xml:space="preserve">          </w:t>
      </w:r>
      <w:r>
        <w:rPr>
          <w:rFonts w:ascii="SimSun" w:hAnsi="SimSun" w:eastAsia="SimSun" w:cs="SimSun"/>
          <w:sz w:val="17"/>
          <w:szCs w:val="17"/>
          <w:spacing w:val="-6"/>
        </w:rPr>
        <w:t>2016年</w:t>
      </w:r>
      <w:r>
        <w:rPr>
          <w:rFonts w:ascii="SimSun" w:hAnsi="SimSun" w:eastAsia="SimSun" w:cs="SimSun"/>
          <w:sz w:val="17"/>
          <w:szCs w:val="17"/>
          <w:spacing w:val="6"/>
        </w:rPr>
        <w:t xml:space="preserve">          </w:t>
      </w:r>
      <w:r>
        <w:rPr>
          <w:rFonts w:ascii="SimSun" w:hAnsi="SimSun" w:eastAsia="SimSun" w:cs="SimSun"/>
          <w:sz w:val="17"/>
          <w:szCs w:val="17"/>
          <w:spacing w:val="-6"/>
        </w:rPr>
        <w:t>2017年</w:t>
      </w:r>
    </w:p>
    <w:p>
      <w:pPr>
        <w:ind w:left="1959"/>
        <w:spacing w:before="149"/>
        <w:rPr>
          <w:rFonts w:ascii="SimSun" w:hAnsi="SimSun" w:eastAsia="SimSun" w:cs="SimSun"/>
          <w:sz w:val="17"/>
          <w:szCs w:val="17"/>
        </w:rPr>
      </w:pPr>
      <w:r>
        <w:rPr>
          <w:rFonts w:ascii="SimSun" w:hAnsi="SimSun" w:eastAsia="SimSun" w:cs="SimSun"/>
          <w:sz w:val="17"/>
          <w:szCs w:val="17"/>
          <w:spacing w:val="-4"/>
        </w:rPr>
        <w:t>—高绩效企业     </w:t>
      </w:r>
      <w:r>
        <w:rPr>
          <w:rFonts w:ascii="SimHei" w:hAnsi="SimHei" w:eastAsia="SimHei" w:cs="SimHei"/>
          <w:sz w:val="17"/>
          <w:szCs w:val="17"/>
          <w:spacing w:val="-4"/>
        </w:rPr>
        <w:t>一</w:t>
      </w:r>
      <w:r>
        <w:rPr>
          <w:rFonts w:ascii="SimHei" w:hAnsi="SimHei" w:eastAsia="SimHei" w:cs="SimHei"/>
          <w:sz w:val="17"/>
          <w:szCs w:val="17"/>
          <w:spacing w:val="-4"/>
        </w:rPr>
        <w:t xml:space="preserve">  </w:t>
      </w:r>
      <w:r>
        <w:rPr>
          <w:rFonts w:ascii="SimSun" w:hAnsi="SimSun" w:eastAsia="SimSun" w:cs="SimSun"/>
          <w:sz w:val="17"/>
          <w:szCs w:val="17"/>
          <w:spacing w:val="-4"/>
        </w:rPr>
        <w:t>低绩效企业</w:t>
      </w:r>
    </w:p>
    <w:p>
      <w:pPr>
        <w:ind w:left="2282"/>
        <w:spacing w:before="115" w:line="222" w:lineRule="auto"/>
        <w:rPr>
          <w:rFonts w:ascii="SimHei" w:hAnsi="SimHei" w:eastAsia="SimHei" w:cs="SimHei"/>
          <w:sz w:val="17"/>
          <w:szCs w:val="17"/>
        </w:rPr>
      </w:pPr>
      <w:r>
        <w:rPr>
          <w:rFonts w:ascii="SimHei" w:hAnsi="SimHei" w:eastAsia="SimHei" w:cs="SimHei"/>
          <w:sz w:val="17"/>
          <w:szCs w:val="17"/>
          <w:b/>
          <w:bCs/>
          <w:spacing w:val="18"/>
        </w:rPr>
        <w:t>图2-2</w:t>
      </w:r>
      <w:r>
        <w:rPr>
          <w:rFonts w:ascii="SimHei" w:hAnsi="SimHei" w:eastAsia="SimHei" w:cs="SimHei"/>
          <w:sz w:val="17"/>
          <w:szCs w:val="17"/>
          <w:spacing w:val="77"/>
        </w:rPr>
        <w:t xml:space="preserve"> </w:t>
      </w:r>
      <w:r>
        <w:rPr>
          <w:rFonts w:ascii="SimHei" w:hAnsi="SimHei" w:eastAsia="SimHei" w:cs="SimHei"/>
          <w:sz w:val="17"/>
          <w:szCs w:val="17"/>
          <w:b/>
          <w:bCs/>
          <w:spacing w:val="18"/>
        </w:rPr>
        <w:t>年度趋势(节奏)</w:t>
      </w:r>
    </w:p>
    <w:p>
      <w:pPr>
        <w:spacing w:line="222" w:lineRule="auto"/>
        <w:sectPr>
          <w:pgSz w:w="7100" w:h="11310"/>
          <w:pgMar w:top="400" w:right="499" w:bottom="400" w:left="410" w:header="0" w:footer="0" w:gutter="0"/>
        </w:sectPr>
        <w:rPr>
          <w:rFonts w:ascii="SimHei" w:hAnsi="SimHei" w:eastAsia="SimHei" w:cs="SimHei"/>
          <w:sz w:val="17"/>
          <w:szCs w:val="17"/>
        </w:rPr>
      </w:pPr>
    </w:p>
    <w:p>
      <w:pPr>
        <w:spacing w:before="142" w:line="222" w:lineRule="auto"/>
        <w:jc w:val="right"/>
        <w:rPr>
          <w:rFonts w:ascii="YouYuan" w:hAnsi="YouYuan" w:eastAsia="YouYuan" w:cs="YouYuan"/>
          <w:sz w:val="17"/>
          <w:szCs w:val="17"/>
        </w:rPr>
      </w:pPr>
      <w:r>
        <w:rPr>
          <w:rFonts w:ascii="YouYuan" w:hAnsi="YouYuan" w:eastAsia="YouYuan" w:cs="YouYuan"/>
          <w:sz w:val="17"/>
          <w:szCs w:val="17"/>
          <w:b/>
          <w:bCs/>
          <w:spacing w:val="1"/>
        </w:rPr>
        <w:t>第2章</w:t>
      </w:r>
      <w:r>
        <w:rPr>
          <w:rFonts w:ascii="YouYuan" w:hAnsi="YouYuan" w:eastAsia="YouYuan" w:cs="YouYuan"/>
          <w:sz w:val="17"/>
          <w:szCs w:val="17"/>
          <w:spacing w:val="40"/>
        </w:rPr>
        <w:t xml:space="preserve"> </w:t>
      </w:r>
      <w:r>
        <w:rPr>
          <w:rFonts w:ascii="YouYuan" w:hAnsi="YouYuan" w:eastAsia="YouYuan" w:cs="YouYuan"/>
          <w:sz w:val="17"/>
          <w:szCs w:val="17"/>
          <w:b/>
          <w:bCs/>
          <w:spacing w:val="1"/>
        </w:rPr>
        <w:t>度量绩效</w:t>
      </w:r>
      <w:r>
        <w:rPr>
          <w:rFonts w:ascii="YouYuan" w:hAnsi="YouYuan" w:eastAsia="YouYuan" w:cs="YouYuan"/>
          <w:sz w:val="17"/>
          <w:szCs w:val="17"/>
          <w:spacing w:val="16"/>
        </w:rPr>
        <w:t xml:space="preserve">  </w:t>
      </w:r>
      <w:r>
        <w:rPr>
          <w:rFonts w:ascii="YouYuan" w:hAnsi="YouYuan" w:eastAsia="YouYuan" w:cs="YouYuan"/>
          <w:sz w:val="17"/>
          <w:szCs w:val="17"/>
          <w:b/>
          <w:bCs/>
          <w:spacing w:val="1"/>
        </w:rPr>
        <w:t>|</w:t>
      </w:r>
      <w:r>
        <w:rPr>
          <w:rFonts w:ascii="YouYuan" w:hAnsi="YouYuan" w:eastAsia="YouYuan" w:cs="YouYuan"/>
          <w:sz w:val="17"/>
          <w:szCs w:val="17"/>
          <w:spacing w:val="17"/>
        </w:rPr>
        <w:t xml:space="preserve">  </w:t>
      </w:r>
      <w:r>
        <w:rPr>
          <w:rFonts w:ascii="YouYuan" w:hAnsi="YouYuan" w:eastAsia="YouYuan" w:cs="YouYuan"/>
          <w:sz w:val="17"/>
          <w:szCs w:val="17"/>
          <w:b/>
          <w:bCs/>
          <w:spacing w:val="1"/>
        </w:rPr>
        <w:t>21</w:t>
      </w:r>
    </w:p>
    <w:p>
      <w:pPr>
        <w:pStyle w:val="BodyText"/>
        <w:spacing w:line="333" w:lineRule="auto"/>
        <w:rPr/>
      </w:pPr>
      <w:r/>
    </w:p>
    <w:p>
      <w:pPr>
        <w:ind w:left="2132"/>
        <w:spacing w:before="55" w:line="212" w:lineRule="auto"/>
        <w:rPr>
          <w:rFonts w:ascii="Times New Roman" w:hAnsi="Times New Roman" w:eastAsia="Times New Roman" w:cs="Times New Roman"/>
          <w:sz w:val="17"/>
          <w:szCs w:val="17"/>
        </w:rPr>
      </w:pPr>
      <w:r>
        <w:rPr>
          <w:rFonts w:ascii="SimHei" w:hAnsi="SimHei" w:eastAsia="SimHei" w:cs="SimHei"/>
          <w:sz w:val="17"/>
          <w:szCs w:val="17"/>
          <w:b/>
          <w:bCs/>
          <w:spacing w:val="-9"/>
        </w:rPr>
        <w:t>平均恢复时间</w:t>
      </w:r>
      <w:r>
        <w:rPr>
          <w:rFonts w:ascii="SimHei" w:hAnsi="SimHei" w:eastAsia="SimHei" w:cs="SimHei"/>
          <w:sz w:val="17"/>
          <w:szCs w:val="17"/>
          <w:spacing w:val="-9"/>
        </w:rPr>
        <w:t xml:space="preserve"> </w:t>
      </w:r>
      <w:r>
        <w:rPr>
          <w:rFonts w:ascii="SimSun" w:hAnsi="SimSun" w:eastAsia="SimSun" w:cs="SimSun"/>
          <w:sz w:val="17"/>
          <w:szCs w:val="17"/>
          <w:spacing w:val="-9"/>
        </w:rPr>
        <w:t>(单位：小时</w:t>
      </w:r>
      <w:r>
        <w:rPr>
          <w:rFonts w:ascii="Times New Roman" w:hAnsi="Times New Roman" w:eastAsia="Times New Roman" w:cs="Times New Roman"/>
          <w:sz w:val="17"/>
          <w:szCs w:val="17"/>
          <w:spacing w:val="-9"/>
        </w:rPr>
        <w:t>)</w:t>
      </w:r>
    </w:p>
    <w:p>
      <w:pPr>
        <w:spacing w:before="116" w:line="3580" w:lineRule="exact"/>
        <w:rPr/>
      </w:pPr>
      <w:r>
        <w:rPr>
          <w:position w:val="-71"/>
        </w:rPr>
        <w:drawing>
          <wp:inline distT="0" distB="0" distL="0" distR="0">
            <wp:extent cx="3721090" cy="2273337"/>
            <wp:effectExtent l="0" t="0" r="0" b="0"/>
            <wp:docPr id="50" name="IM 50"/>
            <wp:cNvGraphicFramePr/>
            <a:graphic>
              <a:graphicData uri="http://schemas.openxmlformats.org/drawingml/2006/picture">
                <pic:pic>
                  <pic:nvPicPr>
                    <pic:cNvPr id="50" name="IM 50"/>
                    <pic:cNvPicPr/>
                  </pic:nvPicPr>
                  <pic:blipFill>
                    <a:blip r:embed="rId32"/>
                    <a:stretch>
                      <a:fillRect/>
                    </a:stretch>
                  </pic:blipFill>
                  <pic:spPr>
                    <a:xfrm rot="0">
                      <a:off x="0" y="0"/>
                      <a:ext cx="3721090" cy="2273337"/>
                    </a:xfrm>
                    <a:prstGeom prst="rect">
                      <a:avLst/>
                    </a:prstGeom>
                  </pic:spPr>
                </pic:pic>
              </a:graphicData>
            </a:graphic>
          </wp:inline>
        </w:drawing>
      </w:r>
    </w:p>
    <w:p>
      <w:pPr>
        <w:pStyle w:val="BodyText"/>
        <w:spacing w:line="278" w:lineRule="auto"/>
        <w:rPr/>
      </w:pPr>
      <w:r/>
    </w:p>
    <w:p>
      <w:pPr>
        <w:ind w:left="2290"/>
        <w:spacing w:before="56" w:line="222" w:lineRule="auto"/>
        <w:rPr>
          <w:rFonts w:ascii="SimSun" w:hAnsi="SimSun" w:eastAsia="SimSun" w:cs="SimSun"/>
          <w:sz w:val="17"/>
          <w:szCs w:val="17"/>
        </w:rPr>
      </w:pPr>
      <w:r>
        <w:rPr>
          <w:rFonts w:ascii="SimHei" w:hAnsi="SimHei" w:eastAsia="SimHei" w:cs="SimHei"/>
          <w:sz w:val="17"/>
          <w:szCs w:val="17"/>
          <w:spacing w:val="2"/>
        </w:rPr>
        <w:t>变更失败率</w:t>
      </w:r>
      <w:r>
        <w:rPr>
          <w:rFonts w:ascii="SimSun" w:hAnsi="SimSun" w:eastAsia="SimSun" w:cs="SimSun"/>
          <w:sz w:val="17"/>
          <w:szCs w:val="17"/>
          <w:spacing w:val="2"/>
        </w:rPr>
        <w:t>(单位：%)</w:t>
      </w:r>
    </w:p>
    <w:p>
      <w:pPr>
        <w:ind w:firstLine="119"/>
        <w:spacing w:before="50" w:line="3690" w:lineRule="exact"/>
        <w:rPr/>
      </w:pPr>
      <w:r>
        <w:rPr>
          <w:position w:val="-73"/>
        </w:rPr>
        <w:drawing>
          <wp:inline distT="0" distB="0" distL="0" distR="0">
            <wp:extent cx="3644896" cy="2343093"/>
            <wp:effectExtent l="0" t="0" r="0" b="0"/>
            <wp:docPr id="52" name="IM 52"/>
            <wp:cNvGraphicFramePr/>
            <a:graphic>
              <a:graphicData uri="http://schemas.openxmlformats.org/drawingml/2006/picture">
                <pic:pic>
                  <pic:nvPicPr>
                    <pic:cNvPr id="52" name="IM 52"/>
                    <pic:cNvPicPr/>
                  </pic:nvPicPr>
                  <pic:blipFill>
                    <a:blip r:embed="rId33"/>
                    <a:stretch>
                      <a:fillRect/>
                    </a:stretch>
                  </pic:blipFill>
                  <pic:spPr>
                    <a:xfrm rot="0">
                      <a:off x="0" y="0"/>
                      <a:ext cx="3644896" cy="2343093"/>
                    </a:xfrm>
                    <a:prstGeom prst="rect">
                      <a:avLst/>
                    </a:prstGeom>
                  </pic:spPr>
                </pic:pic>
              </a:graphicData>
            </a:graphic>
          </wp:inline>
        </w:drawing>
      </w:r>
    </w:p>
    <w:p>
      <w:pPr>
        <w:ind w:left="1330"/>
        <w:spacing w:before="178" w:line="229" w:lineRule="auto"/>
        <w:rPr>
          <w:rFonts w:ascii="SimSun" w:hAnsi="SimSun" w:eastAsia="SimSun" w:cs="SimSun"/>
          <w:sz w:val="17"/>
          <w:szCs w:val="17"/>
        </w:rPr>
      </w:pPr>
      <w:r>
        <w:rPr>
          <w:rFonts w:ascii="SimSun" w:hAnsi="SimSun" w:eastAsia="SimSun" w:cs="SimSun"/>
          <w:sz w:val="17"/>
          <w:szCs w:val="17"/>
          <w:spacing w:val="5"/>
        </w:rPr>
        <w:t>—高绩效企业</w:t>
      </w:r>
      <w:r>
        <w:rPr>
          <w:rFonts w:ascii="SimSun" w:hAnsi="SimSun" w:eastAsia="SimSun" w:cs="SimSun"/>
          <w:sz w:val="17"/>
          <w:szCs w:val="17"/>
          <w:spacing w:val="1"/>
        </w:rPr>
        <w:t xml:space="preserve">           </w:t>
      </w:r>
      <w:r>
        <w:rPr>
          <w:rFonts w:ascii="SimSun" w:hAnsi="SimSun" w:eastAsia="SimSun" w:cs="SimSun"/>
          <w:sz w:val="17"/>
          <w:szCs w:val="17"/>
          <w:spacing w:val="5"/>
        </w:rPr>
        <w:t>—低绩效企业</w:t>
      </w:r>
    </w:p>
    <w:p>
      <w:pPr>
        <w:ind w:left="1892"/>
        <w:spacing w:before="124" w:line="222" w:lineRule="auto"/>
        <w:rPr>
          <w:rFonts w:ascii="SimHei" w:hAnsi="SimHei" w:eastAsia="SimHei" w:cs="SimHei"/>
          <w:sz w:val="17"/>
          <w:szCs w:val="17"/>
        </w:rPr>
      </w:pPr>
      <w:r>
        <w:rPr>
          <w:rFonts w:ascii="SimHei" w:hAnsi="SimHei" w:eastAsia="SimHei" w:cs="SimHei"/>
          <w:sz w:val="17"/>
          <w:szCs w:val="17"/>
          <w:b/>
          <w:bCs/>
          <w:spacing w:val="17"/>
        </w:rPr>
        <w:t>图2-3</w:t>
      </w:r>
      <w:r>
        <w:rPr>
          <w:rFonts w:ascii="SimHei" w:hAnsi="SimHei" w:eastAsia="SimHei" w:cs="SimHei"/>
          <w:sz w:val="17"/>
          <w:szCs w:val="17"/>
          <w:spacing w:val="90"/>
        </w:rPr>
        <w:t xml:space="preserve"> </w:t>
      </w:r>
      <w:r>
        <w:rPr>
          <w:rFonts w:ascii="SimHei" w:hAnsi="SimHei" w:eastAsia="SimHei" w:cs="SimHei"/>
          <w:sz w:val="17"/>
          <w:szCs w:val="17"/>
          <w:b/>
          <w:bCs/>
          <w:spacing w:val="17"/>
        </w:rPr>
        <w:t>年度趋势(稳定性)</w:t>
      </w:r>
    </w:p>
    <w:p>
      <w:pPr>
        <w:spacing w:line="222" w:lineRule="auto"/>
        <w:sectPr>
          <w:pgSz w:w="7100" w:h="11290"/>
          <w:pgMar w:top="400" w:right="726" w:bottom="400" w:left="439" w:header="0" w:footer="0" w:gutter="0"/>
        </w:sectPr>
        <w:rPr>
          <w:rFonts w:ascii="SimHei" w:hAnsi="SimHei" w:eastAsia="SimHei" w:cs="SimHei"/>
          <w:sz w:val="17"/>
          <w:szCs w:val="17"/>
        </w:rPr>
      </w:pPr>
    </w:p>
    <w:p>
      <w:pPr>
        <w:spacing w:before="155" w:line="220" w:lineRule="auto"/>
        <w:rPr>
          <w:rFonts w:ascii="SimHei" w:hAnsi="SimHei" w:eastAsia="SimHei" w:cs="SimHei"/>
          <w:sz w:val="17"/>
          <w:szCs w:val="17"/>
        </w:rPr>
      </w:pPr>
      <w:r>
        <w:rPr>
          <w:rFonts w:ascii="SimHei" w:hAnsi="SimHei" w:eastAsia="SimHei" w:cs="SimHei"/>
          <w:sz w:val="17"/>
          <w:szCs w:val="17"/>
          <w:spacing w:val="-3"/>
        </w:rPr>
        <w:t>22</w:t>
      </w:r>
      <w:r>
        <w:rPr>
          <w:rFonts w:ascii="SimHei" w:hAnsi="SimHei" w:eastAsia="SimHei" w:cs="SimHei"/>
          <w:sz w:val="17"/>
          <w:szCs w:val="17"/>
          <w:spacing w:val="26"/>
        </w:rPr>
        <w:t xml:space="preserve">  </w:t>
      </w:r>
      <w:r>
        <w:rPr>
          <w:rFonts w:ascii="SimHei" w:hAnsi="SimHei" w:eastAsia="SimHei" w:cs="SimHei"/>
          <w:sz w:val="17"/>
          <w:szCs w:val="17"/>
          <w:spacing w:val="-3"/>
        </w:rPr>
        <w:t>」</w:t>
      </w:r>
      <w:r>
        <w:rPr>
          <w:rFonts w:ascii="SimHei" w:hAnsi="SimHei" w:eastAsia="SimHei" w:cs="SimHei"/>
          <w:sz w:val="17"/>
          <w:szCs w:val="17"/>
          <w:spacing w:val="27"/>
        </w:rPr>
        <w:t xml:space="preserve"> </w:t>
      </w:r>
      <w:r>
        <w:rPr>
          <w:rFonts w:ascii="SimHei" w:hAnsi="SimHei" w:eastAsia="SimHei" w:cs="SimHei"/>
          <w:sz w:val="17"/>
          <w:szCs w:val="17"/>
          <w:spacing w:val="-3"/>
        </w:rPr>
        <w:t>加速：</w:t>
      </w:r>
      <w:r>
        <w:rPr>
          <w:rFonts w:ascii="SimHei" w:hAnsi="SimHei" w:eastAsia="SimHei" w:cs="SimHei"/>
          <w:sz w:val="17"/>
          <w:szCs w:val="17"/>
          <w:u w:val="single" w:color="auto"/>
          <w:spacing w:val="-3"/>
        </w:rPr>
        <w:t>企业</w:t>
      </w:r>
      <w:r>
        <w:rPr>
          <w:rFonts w:ascii="SimHei" w:hAnsi="SimHei" w:eastAsia="SimHei" w:cs="SimHei"/>
          <w:sz w:val="17"/>
          <w:szCs w:val="17"/>
          <w:spacing w:val="-3"/>
        </w:rPr>
        <w:t>数字化转型的24项核心能力</w:t>
      </w:r>
    </w:p>
    <w:p>
      <w:pPr>
        <w:pStyle w:val="BodyText"/>
        <w:spacing w:line="256" w:lineRule="auto"/>
        <w:rPr/>
      </w:pPr>
      <w:r/>
    </w:p>
    <w:p>
      <w:pPr>
        <w:pStyle w:val="BodyText"/>
        <w:spacing w:line="257" w:lineRule="auto"/>
        <w:rPr/>
      </w:pPr>
      <w:r/>
    </w:p>
    <w:p>
      <w:pPr>
        <w:ind w:left="2733"/>
        <w:spacing w:before="72" w:line="222" w:lineRule="auto"/>
        <w:rPr>
          <w:rFonts w:ascii="SimHei" w:hAnsi="SimHei" w:eastAsia="SimHei" w:cs="SimHei"/>
          <w:sz w:val="22"/>
          <w:szCs w:val="22"/>
        </w:rPr>
      </w:pPr>
      <w:r>
        <w:rPr>
          <w:rFonts w:ascii="SimHei" w:hAnsi="SimHei" w:eastAsia="SimHei" w:cs="SimHei"/>
          <w:sz w:val="22"/>
          <w:szCs w:val="22"/>
          <w:b/>
          <w:bCs/>
          <w:spacing w:val="-11"/>
        </w:rPr>
        <w:t>意料之外</w:t>
      </w:r>
    </w:p>
    <w:p>
      <w:pPr>
        <w:ind w:left="230" w:right="228" w:firstLine="439"/>
        <w:spacing w:before="185" w:line="336" w:lineRule="auto"/>
        <w:jc w:val="both"/>
        <w:rPr>
          <w:rFonts w:ascii="KaiTi" w:hAnsi="KaiTi" w:eastAsia="KaiTi" w:cs="KaiTi"/>
          <w:sz w:val="22"/>
          <w:szCs w:val="22"/>
        </w:rPr>
      </w:pPr>
      <w:r>
        <w:rPr>
          <w:rFonts w:ascii="KaiTi" w:hAnsi="KaiTi" w:eastAsia="KaiTi" w:cs="KaiTi"/>
          <w:sz w:val="22"/>
          <w:szCs w:val="22"/>
          <w:spacing w:val="-6"/>
        </w:rPr>
        <w:t>细心的读者会注意到，在变更失败率方面，中等绩效企业</w:t>
      </w:r>
      <w:r>
        <w:rPr>
          <w:rFonts w:ascii="KaiTi" w:hAnsi="KaiTi" w:eastAsia="KaiTi" w:cs="KaiTi"/>
          <w:sz w:val="22"/>
          <w:szCs w:val="22"/>
          <w:spacing w:val="12"/>
        </w:rPr>
        <w:t xml:space="preserve"> </w:t>
      </w:r>
      <w:r>
        <w:rPr>
          <w:rFonts w:ascii="KaiTi" w:hAnsi="KaiTi" w:eastAsia="KaiTi" w:cs="KaiTi"/>
          <w:sz w:val="22"/>
          <w:szCs w:val="22"/>
          <w:spacing w:val="-5"/>
        </w:rPr>
        <w:t>在2016年比低绩效企业更差。2016年，我们首次在研究过程中</w:t>
      </w:r>
      <w:r>
        <w:rPr>
          <w:rFonts w:ascii="KaiTi" w:hAnsi="KaiTi" w:eastAsia="KaiTi" w:cs="KaiTi"/>
          <w:sz w:val="22"/>
          <w:szCs w:val="22"/>
          <w:spacing w:val="5"/>
        </w:rPr>
        <w:t xml:space="preserve"> </w:t>
      </w:r>
      <w:r>
        <w:rPr>
          <w:rFonts w:ascii="KaiTi" w:hAnsi="KaiTi" w:eastAsia="KaiTi" w:cs="KaiTi"/>
          <w:sz w:val="22"/>
          <w:szCs w:val="22"/>
          <w:spacing w:val="-6"/>
        </w:rPr>
        <w:t>发现在所有绩效分组的各个度量维度上出现了些许不一致。这</w:t>
      </w:r>
      <w:r>
        <w:rPr>
          <w:rFonts w:ascii="KaiTi" w:hAnsi="KaiTi" w:eastAsia="KaiTi" w:cs="KaiTi"/>
          <w:sz w:val="22"/>
          <w:szCs w:val="22"/>
          <w:spacing w:val="10"/>
        </w:rPr>
        <w:t xml:space="preserve"> </w:t>
      </w:r>
      <w:r>
        <w:rPr>
          <w:rFonts w:ascii="KaiTi" w:hAnsi="KaiTi" w:eastAsia="KaiTi" w:cs="KaiTi"/>
          <w:sz w:val="22"/>
          <w:szCs w:val="22"/>
          <w:spacing w:val="-5"/>
        </w:rPr>
        <w:t>种情况限于中低绩效组。我们的研究并未对此给出</w:t>
      </w:r>
      <w:r>
        <w:rPr>
          <w:rFonts w:ascii="KaiTi" w:hAnsi="KaiTi" w:eastAsia="KaiTi" w:cs="KaiTi"/>
          <w:sz w:val="22"/>
          <w:szCs w:val="22"/>
          <w:spacing w:val="-6"/>
        </w:rPr>
        <w:t>定论，但我</w:t>
      </w:r>
      <w:r>
        <w:rPr>
          <w:rFonts w:ascii="KaiTi" w:hAnsi="KaiTi" w:eastAsia="KaiTi" w:cs="KaiTi"/>
          <w:sz w:val="22"/>
          <w:szCs w:val="22"/>
        </w:rPr>
        <w:t xml:space="preserve"> </w:t>
      </w:r>
      <w:r>
        <w:rPr>
          <w:rFonts w:ascii="KaiTi" w:hAnsi="KaiTi" w:eastAsia="KaiTi" w:cs="KaiTi"/>
          <w:sz w:val="22"/>
          <w:szCs w:val="22"/>
          <w:spacing w:val="-9"/>
        </w:rPr>
        <w:t>们猜到了出现这种情况的一些原因。</w:t>
      </w:r>
      <w:r>
        <w:rPr>
          <w:rFonts w:ascii="KaiTi" w:hAnsi="KaiTi" w:eastAsia="KaiTi" w:cs="KaiTi"/>
          <w:sz w:val="22"/>
          <w:szCs w:val="22"/>
          <w:spacing w:val="-9"/>
        </w:rPr>
        <w:t xml:space="preserve"> </w:t>
      </w:r>
      <w:r>
        <w:rPr>
          <w:rFonts w:ascii="KaiTi" w:hAnsi="KaiTi" w:eastAsia="KaiTi" w:cs="KaiTi"/>
          <w:sz w:val="22"/>
          <w:szCs w:val="22"/>
          <w:spacing w:val="-9"/>
        </w:rPr>
        <w:t>一种可能的解释是，中等</w:t>
      </w:r>
      <w:r>
        <w:rPr>
          <w:rFonts w:ascii="KaiTi" w:hAnsi="KaiTi" w:eastAsia="KaiTi" w:cs="KaiTi"/>
          <w:sz w:val="22"/>
          <w:szCs w:val="22"/>
          <w:spacing w:val="5"/>
        </w:rPr>
        <w:t xml:space="preserve"> </w:t>
      </w:r>
      <w:r>
        <w:rPr>
          <w:rFonts w:ascii="KaiTi" w:hAnsi="KaiTi" w:eastAsia="KaiTi" w:cs="KaiTi"/>
          <w:sz w:val="22"/>
          <w:szCs w:val="22"/>
          <w:spacing w:val="-5"/>
        </w:rPr>
        <w:t>绩效企业正在进行技术转型，并且应对大规模的架构改造工作</w:t>
      </w:r>
      <w:r>
        <w:rPr>
          <w:rFonts w:ascii="KaiTi" w:hAnsi="KaiTi" w:eastAsia="KaiTi" w:cs="KaiTi"/>
          <w:sz w:val="22"/>
          <w:szCs w:val="22"/>
          <w:spacing w:val="2"/>
        </w:rPr>
        <w:t xml:space="preserve"> </w:t>
      </w:r>
      <w:r>
        <w:rPr>
          <w:rFonts w:ascii="KaiTi" w:hAnsi="KaiTi" w:eastAsia="KaiTi" w:cs="KaiTi"/>
          <w:sz w:val="22"/>
          <w:szCs w:val="22"/>
          <w:spacing w:val="-5"/>
        </w:rPr>
        <w:t>充满挑战，例如改进遗留代码库。这也与2016年研究中的另一</w:t>
      </w:r>
      <w:r>
        <w:rPr>
          <w:rFonts w:ascii="KaiTi" w:hAnsi="KaiTi" w:eastAsia="KaiTi" w:cs="KaiTi"/>
          <w:sz w:val="22"/>
          <w:szCs w:val="22"/>
          <w:spacing w:val="5"/>
        </w:rPr>
        <w:t xml:space="preserve"> </w:t>
      </w:r>
      <w:r>
        <w:rPr>
          <w:rFonts w:ascii="KaiTi" w:hAnsi="KaiTi" w:eastAsia="KaiTi" w:cs="KaiTi"/>
          <w:sz w:val="22"/>
          <w:szCs w:val="22"/>
          <w:spacing w:val="-13"/>
        </w:rPr>
        <w:t>部分数据相符。我们发现，与低绩效企业相比，中等绩效企业花</w:t>
      </w:r>
      <w:r>
        <w:rPr>
          <w:rFonts w:ascii="KaiTi" w:hAnsi="KaiTi" w:eastAsia="KaiTi" w:cs="KaiTi"/>
          <w:sz w:val="22"/>
          <w:szCs w:val="22"/>
          <w:spacing w:val="1"/>
        </w:rPr>
        <w:t xml:space="preserve"> </w:t>
      </w:r>
      <w:r>
        <w:rPr>
          <w:rFonts w:ascii="KaiTi" w:hAnsi="KaiTi" w:eastAsia="KaiTi" w:cs="KaiTi"/>
          <w:sz w:val="22"/>
          <w:szCs w:val="22"/>
          <w:spacing w:val="-6"/>
        </w:rPr>
        <w:t>了更多的时间在计划外返工任务上，因其称自己花在新任务上</w:t>
      </w:r>
      <w:r>
        <w:rPr>
          <w:rFonts w:ascii="KaiTi" w:hAnsi="KaiTi" w:eastAsia="KaiTi" w:cs="KaiTi"/>
          <w:sz w:val="22"/>
          <w:szCs w:val="22"/>
          <w:spacing w:val="17"/>
        </w:rPr>
        <w:t xml:space="preserve"> </w:t>
      </w:r>
      <w:r>
        <w:rPr>
          <w:rFonts w:ascii="KaiTi" w:hAnsi="KaiTi" w:eastAsia="KaiTi" w:cs="KaiTi"/>
          <w:sz w:val="22"/>
          <w:szCs w:val="22"/>
          <w:spacing w:val="-6"/>
        </w:rPr>
        <w:t>的时间占了很大一部分。我们认为，这些新任务可能是以忽视</w:t>
      </w:r>
      <w:r>
        <w:rPr>
          <w:rFonts w:ascii="KaiTi" w:hAnsi="KaiTi" w:eastAsia="KaiTi" w:cs="KaiTi"/>
          <w:sz w:val="22"/>
          <w:szCs w:val="22"/>
          <w:spacing w:val="16"/>
        </w:rPr>
        <w:t xml:space="preserve"> </w:t>
      </w:r>
      <w:r>
        <w:rPr>
          <w:rFonts w:ascii="KaiTi" w:hAnsi="KaiTi" w:eastAsia="KaiTi" w:cs="KaiTi"/>
          <w:sz w:val="22"/>
          <w:szCs w:val="22"/>
          <w:spacing w:val="3"/>
        </w:rPr>
        <w:t>关键性的返工任务为代价的，从而增加技术债，让系统更脆</w:t>
      </w:r>
    </w:p>
    <w:p>
      <w:pPr>
        <w:ind w:left="230"/>
        <w:spacing w:line="220" w:lineRule="auto"/>
        <w:rPr>
          <w:rFonts w:ascii="KaiTi" w:hAnsi="KaiTi" w:eastAsia="KaiTi" w:cs="KaiTi"/>
          <w:sz w:val="22"/>
          <w:szCs w:val="22"/>
        </w:rPr>
      </w:pPr>
      <w:r>
        <w:rPr>
          <w:rFonts w:ascii="KaiTi" w:hAnsi="KaiTi" w:eastAsia="KaiTi" w:cs="KaiTi"/>
          <w:sz w:val="22"/>
          <w:szCs w:val="22"/>
          <w:spacing w:val="-13"/>
        </w:rPr>
        <w:t>弱，进而导致变更失败率更高。</w:t>
      </w:r>
    </w:p>
    <w:p>
      <w:pPr>
        <w:pStyle w:val="BodyText"/>
        <w:spacing w:line="461" w:lineRule="auto"/>
        <w:rPr/>
      </w:pPr>
      <w:r/>
    </w:p>
    <w:p>
      <w:pPr>
        <w:ind w:right="7" w:firstLine="460"/>
        <w:spacing w:before="72" w:line="336" w:lineRule="auto"/>
        <w:jc w:val="both"/>
        <w:rPr>
          <w:rFonts w:ascii="SimSun" w:hAnsi="SimSun" w:eastAsia="SimSun" w:cs="SimSun"/>
          <w:sz w:val="22"/>
          <w:szCs w:val="22"/>
        </w:rPr>
      </w:pPr>
      <w:r>
        <w:rPr>
          <w:rFonts w:ascii="SimSun" w:hAnsi="SimSun" w:eastAsia="SimSun" w:cs="SimSun"/>
          <w:sz w:val="22"/>
          <w:szCs w:val="22"/>
          <w:spacing w:val="-5"/>
        </w:rPr>
        <w:t>我们已经找到了一种有效且可靠的方法来度量</w:t>
      </w:r>
      <w:r>
        <w:rPr>
          <w:rFonts w:ascii="SimSun" w:hAnsi="SimSun" w:eastAsia="SimSun" w:cs="SimSun"/>
          <w:sz w:val="22"/>
          <w:szCs w:val="22"/>
          <w:spacing w:val="-6"/>
        </w:rPr>
        <w:t>满足要求的软件</w:t>
      </w:r>
      <w:r>
        <w:rPr>
          <w:rFonts w:ascii="SimSun" w:hAnsi="SimSun" w:eastAsia="SimSun" w:cs="SimSun"/>
          <w:sz w:val="22"/>
          <w:szCs w:val="22"/>
        </w:rPr>
        <w:t xml:space="preserve"> </w:t>
      </w:r>
      <w:r>
        <w:rPr>
          <w:rFonts w:ascii="SimSun" w:hAnsi="SimSun" w:eastAsia="SimSun" w:cs="SimSun"/>
          <w:sz w:val="22"/>
          <w:szCs w:val="22"/>
          <w:spacing w:val="-13"/>
        </w:rPr>
        <w:t>交付绩效。它侧重于全局的系统目标，并度量不同职能部门必须合作</w:t>
      </w:r>
      <w:r>
        <w:rPr>
          <w:rFonts w:ascii="SimSun" w:hAnsi="SimSun" w:eastAsia="SimSun" w:cs="SimSun"/>
          <w:sz w:val="22"/>
          <w:szCs w:val="22"/>
          <w:spacing w:val="12"/>
        </w:rPr>
        <w:t xml:space="preserve"> </w:t>
      </w:r>
      <w:r>
        <w:rPr>
          <w:rFonts w:ascii="SimSun" w:hAnsi="SimSun" w:eastAsia="SimSun" w:cs="SimSun"/>
          <w:sz w:val="22"/>
          <w:szCs w:val="22"/>
          <w:spacing w:val="-12"/>
        </w:rPr>
        <w:t>才能改善的那些结果。我们要回答的下一个问题是</w:t>
      </w:r>
      <w:r>
        <w:rPr>
          <w:rFonts w:ascii="SimSun" w:hAnsi="SimSun" w:eastAsia="SimSun" w:cs="SimSun"/>
          <w:sz w:val="22"/>
          <w:szCs w:val="22"/>
          <w:spacing w:val="-13"/>
        </w:rPr>
        <w:t>：软件交付绩效是</w:t>
      </w:r>
    </w:p>
    <w:p>
      <w:pPr>
        <w:spacing w:line="220" w:lineRule="auto"/>
        <w:rPr>
          <w:rFonts w:ascii="SimSun" w:hAnsi="SimSun" w:eastAsia="SimSun" w:cs="SimSun"/>
          <w:sz w:val="22"/>
          <w:szCs w:val="22"/>
        </w:rPr>
      </w:pPr>
      <w:r>
        <w:rPr>
          <w:rFonts w:ascii="SimSun" w:hAnsi="SimSun" w:eastAsia="SimSun" w:cs="SimSun"/>
          <w:sz w:val="22"/>
          <w:szCs w:val="22"/>
          <w:spacing w:val="-4"/>
        </w:rPr>
        <w:t>否重要?</w:t>
      </w:r>
    </w:p>
    <w:p>
      <w:pPr>
        <w:pStyle w:val="BodyText"/>
        <w:spacing w:line="409"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5"/>
        </w:rPr>
        <w:t>2.3</w:t>
      </w:r>
      <w:r>
        <w:rPr>
          <w:rFonts w:ascii="SimHei" w:hAnsi="SimHei" w:eastAsia="SimHei" w:cs="SimHei"/>
          <w:sz w:val="28"/>
          <w:szCs w:val="28"/>
          <w:spacing w:val="139"/>
        </w:rPr>
        <w:t xml:space="preserve"> </w:t>
      </w:r>
      <w:r>
        <w:rPr>
          <w:rFonts w:ascii="SimHei" w:hAnsi="SimHei" w:eastAsia="SimHei" w:cs="SimHei"/>
          <w:sz w:val="28"/>
          <w:szCs w:val="28"/>
          <w:b/>
          <w:bCs/>
          <w:spacing w:val="-5"/>
        </w:rPr>
        <w:t>软件交付绩效对组织绩效的影响</w:t>
      </w:r>
    </w:p>
    <w:p>
      <w:pPr>
        <w:pStyle w:val="BodyText"/>
        <w:spacing w:line="442" w:lineRule="auto"/>
        <w:rPr/>
      </w:pPr>
      <w:r/>
    </w:p>
    <w:p>
      <w:pPr>
        <w:spacing w:before="72" w:line="411" w:lineRule="exact"/>
        <w:jc w:val="right"/>
        <w:rPr>
          <w:rFonts w:ascii="SimSun" w:hAnsi="SimSun" w:eastAsia="SimSun" w:cs="SimSun"/>
          <w:sz w:val="22"/>
          <w:szCs w:val="22"/>
        </w:rPr>
      </w:pPr>
      <w:r>
        <w:rPr>
          <w:rFonts w:ascii="SimSun" w:hAnsi="SimSun" w:eastAsia="SimSun" w:cs="SimSun"/>
          <w:sz w:val="22"/>
          <w:szCs w:val="22"/>
          <w:spacing w:val="-14"/>
          <w:position w:val="14"/>
        </w:rPr>
        <w:t>为了度量组织绩效，我们要求受访者评估其组织在多个方面的相</w:t>
      </w:r>
    </w:p>
    <w:p>
      <w:pPr>
        <w:spacing w:line="218" w:lineRule="auto"/>
        <w:rPr>
          <w:rFonts w:ascii="SimSun" w:hAnsi="SimSun" w:eastAsia="SimSun" w:cs="SimSun"/>
          <w:sz w:val="22"/>
          <w:szCs w:val="22"/>
        </w:rPr>
      </w:pPr>
      <w:r>
        <w:rPr>
          <w:rFonts w:ascii="SimSun" w:hAnsi="SimSun" w:eastAsia="SimSun" w:cs="SimSun"/>
          <w:sz w:val="22"/>
          <w:szCs w:val="22"/>
          <w:spacing w:val="-12"/>
        </w:rPr>
        <w:t>对表现：盈利能力、市场份额和生产力。这是在先前的研究中已经多</w:t>
      </w:r>
    </w:p>
    <w:p>
      <w:pPr>
        <w:spacing w:line="218" w:lineRule="auto"/>
        <w:sectPr>
          <w:pgSz w:w="7100" w:h="11310"/>
          <w:pgMar w:top="400" w:right="343" w:bottom="400" w:left="489" w:header="0" w:footer="0" w:gutter="0"/>
        </w:sectPr>
        <w:rPr>
          <w:rFonts w:ascii="SimSun" w:hAnsi="SimSun" w:eastAsia="SimSun" w:cs="SimSun"/>
          <w:sz w:val="22"/>
          <w:szCs w:val="22"/>
        </w:rPr>
      </w:pPr>
    </w:p>
    <w:p>
      <w:pPr>
        <w:ind w:left="4259"/>
        <w:spacing w:before="165" w:line="222" w:lineRule="auto"/>
        <w:rPr>
          <w:rFonts w:ascii="YouYuan" w:hAnsi="YouYuan" w:eastAsia="YouYuan" w:cs="YouYuan"/>
          <w:sz w:val="17"/>
          <w:szCs w:val="17"/>
        </w:rPr>
      </w:pPr>
      <w:r>
        <w:rPr>
          <w:rFonts w:ascii="YouYuan" w:hAnsi="YouYuan" w:eastAsia="YouYuan" w:cs="YouYuan"/>
          <w:sz w:val="17"/>
          <w:szCs w:val="17"/>
          <w:spacing w:val="3"/>
        </w:rPr>
        <w:t>第2章</w:t>
      </w:r>
      <w:r>
        <w:rPr>
          <w:rFonts w:ascii="YouYuan" w:hAnsi="YouYuan" w:eastAsia="YouYuan" w:cs="YouYuan"/>
          <w:sz w:val="17"/>
          <w:szCs w:val="17"/>
          <w:spacing w:val="37"/>
        </w:rPr>
        <w:t xml:space="preserve"> </w:t>
      </w:r>
      <w:r>
        <w:rPr>
          <w:rFonts w:ascii="YouYuan" w:hAnsi="YouYuan" w:eastAsia="YouYuan" w:cs="YouYuan"/>
          <w:sz w:val="17"/>
          <w:szCs w:val="17"/>
          <w:spacing w:val="3"/>
        </w:rPr>
        <w:t>度量绩效</w:t>
      </w:r>
      <w:r>
        <w:rPr>
          <w:rFonts w:ascii="YouYuan" w:hAnsi="YouYuan" w:eastAsia="YouYuan" w:cs="YouYuan"/>
          <w:sz w:val="17"/>
          <w:szCs w:val="17"/>
          <w:spacing w:val="13"/>
        </w:rPr>
        <w:t xml:space="preserve">  </w:t>
      </w:r>
      <w:r>
        <w:rPr>
          <w:rFonts w:ascii="YouYuan" w:hAnsi="YouYuan" w:eastAsia="YouYuan" w:cs="YouYuan"/>
          <w:sz w:val="17"/>
          <w:szCs w:val="17"/>
          <w:spacing w:val="3"/>
        </w:rPr>
        <w:t>|</w:t>
      </w:r>
      <w:r>
        <w:rPr>
          <w:rFonts w:ascii="YouYuan" w:hAnsi="YouYuan" w:eastAsia="YouYuan" w:cs="YouYuan"/>
          <w:sz w:val="17"/>
          <w:szCs w:val="17"/>
          <w:spacing w:val="13"/>
        </w:rPr>
        <w:t xml:space="preserve">  </w:t>
      </w:r>
      <w:r>
        <w:rPr>
          <w:rFonts w:ascii="YouYuan" w:hAnsi="YouYuan" w:eastAsia="YouYuan" w:cs="YouYuan"/>
          <w:sz w:val="17"/>
          <w:szCs w:val="17"/>
          <w:spacing w:val="3"/>
        </w:rPr>
        <w:t>23</w:t>
      </w:r>
    </w:p>
    <w:p>
      <w:pPr>
        <w:pStyle w:val="BodyText"/>
        <w:spacing w:line="424" w:lineRule="auto"/>
        <w:rPr/>
      </w:pPr>
      <w:r/>
    </w:p>
    <w:p>
      <w:pPr>
        <w:spacing w:before="69" w:line="361" w:lineRule="auto"/>
        <w:jc w:val="both"/>
        <w:rPr>
          <w:rFonts w:ascii="SimSun" w:hAnsi="SimSun" w:eastAsia="SimSun" w:cs="SimSun"/>
          <w:sz w:val="21"/>
          <w:szCs w:val="21"/>
        </w:rPr>
      </w:pPr>
      <w:r>
        <w:rPr>
          <w:rFonts w:ascii="SimSun" w:hAnsi="SimSun" w:eastAsia="SimSun" w:cs="SimSun"/>
          <w:sz w:val="21"/>
          <w:szCs w:val="21"/>
          <w:spacing w:val="3"/>
        </w:rPr>
        <w:t>次验证的量表8]。这种度量组织绩效的指标也被发现与</w:t>
      </w:r>
      <w:r>
        <w:rPr>
          <w:rFonts w:ascii="SimHei" w:hAnsi="SimHei" w:eastAsia="SimHei" w:cs="SimHei"/>
          <w:sz w:val="21"/>
          <w:szCs w:val="21"/>
          <w:b/>
          <w:bCs/>
          <w:spacing w:val="3"/>
        </w:rPr>
        <w:t>投资收益率</w:t>
      </w:r>
      <w:r>
        <w:rPr>
          <w:rFonts w:ascii="SimHei" w:hAnsi="SimHei" w:eastAsia="SimHei" w:cs="SimHei"/>
          <w:sz w:val="21"/>
          <w:szCs w:val="21"/>
          <w:spacing w:val="3"/>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return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investment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ROI</w:t>
      </w:r>
      <w:r>
        <w:rPr>
          <w:rFonts w:ascii="Times New Roman" w:hAnsi="Times New Roman" w:eastAsia="Times New Roman" w:cs="Times New Roman"/>
          <w:sz w:val="21"/>
          <w:szCs w:val="21"/>
          <w:spacing w:val="1"/>
        </w:rPr>
        <w:t>)  </w:t>
      </w:r>
      <w:r>
        <w:rPr>
          <w:rFonts w:ascii="SimSun" w:hAnsi="SimSun" w:eastAsia="SimSun" w:cs="SimSun"/>
          <w:sz w:val="21"/>
          <w:szCs w:val="21"/>
          <w:spacing w:val="1"/>
        </w:rPr>
        <w:t>高度相关，并且对经</w:t>
      </w:r>
      <w:r>
        <w:rPr>
          <w:rFonts w:ascii="SimSun" w:hAnsi="SimSun" w:eastAsia="SimSun" w:cs="SimSun"/>
          <w:sz w:val="21"/>
          <w:szCs w:val="21"/>
        </w:rPr>
        <w:t>济周期而言是稳健  </w:t>
      </w:r>
      <w:r>
        <w:rPr>
          <w:rFonts w:ascii="SimSun" w:hAnsi="SimSun" w:eastAsia="SimSun" w:cs="SimSun"/>
          <w:sz w:val="21"/>
          <w:szCs w:val="21"/>
          <w:spacing w:val="-7"/>
        </w:rPr>
        <w:t>的。这对我们的目的来说是一个很好的度量指标。多年来的分析表明，</w:t>
      </w:r>
      <w:r>
        <w:rPr>
          <w:rFonts w:ascii="SimSun" w:hAnsi="SimSun" w:eastAsia="SimSun" w:cs="SimSun"/>
          <w:sz w:val="21"/>
          <w:szCs w:val="21"/>
          <w:spacing w:val="1"/>
        </w:rPr>
        <w:t xml:space="preserve"> </w:t>
      </w:r>
      <w:r>
        <w:rPr>
          <w:rFonts w:ascii="SimSun" w:hAnsi="SimSun" w:eastAsia="SimSun" w:cs="SimSun"/>
          <w:sz w:val="21"/>
          <w:szCs w:val="21"/>
          <w:spacing w:val="-3"/>
        </w:rPr>
        <w:t>高绩效企业的业务指标一直是低绩效企业的两倍</w:t>
      </w:r>
      <w:r>
        <w:rPr>
          <w:rFonts w:ascii="SimSun" w:hAnsi="SimSun" w:eastAsia="SimSun" w:cs="SimSun"/>
          <w:sz w:val="21"/>
          <w:szCs w:val="21"/>
          <w:spacing w:val="-4"/>
        </w:rPr>
        <w:t>。这表明，企业的软</w:t>
      </w:r>
    </w:p>
    <w:p>
      <w:pPr>
        <w:spacing w:line="218" w:lineRule="auto"/>
        <w:rPr>
          <w:rFonts w:ascii="SimSun" w:hAnsi="SimSun" w:eastAsia="SimSun" w:cs="SimSun"/>
          <w:sz w:val="21"/>
          <w:szCs w:val="21"/>
        </w:rPr>
      </w:pPr>
      <w:r>
        <w:rPr>
          <w:rFonts w:ascii="SimSun" w:hAnsi="SimSun" w:eastAsia="SimSun" w:cs="SimSun"/>
          <w:sz w:val="21"/>
          <w:szCs w:val="21"/>
          <w:spacing w:val="-4"/>
        </w:rPr>
        <w:t>件交付能力的确可以为业务提供竞争优势。</w:t>
      </w:r>
    </w:p>
    <w:p>
      <w:pPr>
        <w:pStyle w:val="BodyText"/>
        <w:spacing w:line="289" w:lineRule="auto"/>
        <w:rPr/>
      </w:pPr>
      <w:r/>
    </w:p>
    <w:p>
      <w:pPr>
        <w:ind w:firstLine="419"/>
        <w:spacing w:before="68" w:line="352" w:lineRule="auto"/>
        <w:rPr>
          <w:rFonts w:ascii="SimSun" w:hAnsi="SimSun" w:eastAsia="SimSun" w:cs="SimSun"/>
          <w:sz w:val="21"/>
          <w:szCs w:val="21"/>
        </w:rPr>
      </w:pPr>
      <w:r>
        <w:rPr>
          <w:rFonts w:ascii="SimSun" w:hAnsi="SimSun" w:eastAsia="SimSun" w:cs="SimSun"/>
          <w:sz w:val="21"/>
          <w:szCs w:val="21"/>
          <w:spacing w:val="4"/>
        </w:rPr>
        <w:t>2017年，我们在研究中还探索了信息技术绩效(以下简称为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1"/>
        </w:rPr>
        <w:t>绩效)如何影响组织实现更广泛目标的能力，即超越度量利润和收入</w:t>
      </w:r>
      <w:r>
        <w:rPr>
          <w:rFonts w:ascii="SimSun" w:hAnsi="SimSun" w:eastAsia="SimSun" w:cs="SimSun"/>
          <w:sz w:val="21"/>
          <w:szCs w:val="21"/>
          <w:spacing w:val="3"/>
        </w:rPr>
        <w:t xml:space="preserve"> </w:t>
      </w:r>
      <w:r>
        <w:rPr>
          <w:rFonts w:ascii="SimSun" w:hAnsi="SimSun" w:eastAsia="SimSun" w:cs="SimSun"/>
          <w:sz w:val="21"/>
          <w:szCs w:val="21"/>
          <w:spacing w:val="-7"/>
        </w:rPr>
        <w:t>的目标。无论是否想获利，如今的任何企业都依靠技术来实现其目标，</w:t>
      </w:r>
      <w:r>
        <w:rPr>
          <w:rFonts w:ascii="SimSun" w:hAnsi="SimSun" w:eastAsia="SimSun" w:cs="SimSun"/>
          <w:sz w:val="21"/>
          <w:szCs w:val="21"/>
          <w:spacing w:val="1"/>
        </w:rPr>
        <w:t xml:space="preserve"> </w:t>
      </w:r>
      <w:r>
        <w:rPr>
          <w:rFonts w:ascii="SimSun" w:hAnsi="SimSun" w:eastAsia="SimSun" w:cs="SimSun"/>
          <w:sz w:val="21"/>
          <w:szCs w:val="21"/>
          <w:spacing w:val="-2"/>
        </w:rPr>
        <w:t>并利用技术来快速、可靠、安全地为其客户或利益相关者提供价值。</w:t>
      </w:r>
      <w:r>
        <w:rPr>
          <w:rFonts w:ascii="SimSun" w:hAnsi="SimSun" w:eastAsia="SimSun" w:cs="SimSun"/>
          <w:sz w:val="21"/>
          <w:szCs w:val="21"/>
          <w:spacing w:val="15"/>
        </w:rPr>
        <w:t xml:space="preserve"> </w:t>
      </w:r>
      <w:r>
        <w:rPr>
          <w:rFonts w:ascii="SimSun" w:hAnsi="SimSun" w:eastAsia="SimSun" w:cs="SimSun"/>
          <w:sz w:val="21"/>
          <w:szCs w:val="21"/>
          <w:spacing w:val="-3"/>
        </w:rPr>
        <w:t>无论是什么样的目标，技术组织的绩效都能</w:t>
      </w:r>
      <w:r>
        <w:rPr>
          <w:rFonts w:ascii="SimSun" w:hAnsi="SimSun" w:eastAsia="SimSun" w:cs="SimSun"/>
          <w:sz w:val="21"/>
          <w:szCs w:val="21"/>
          <w:spacing w:val="-4"/>
        </w:rPr>
        <w:t>够预测整体组织绩效。为</w:t>
      </w:r>
      <w:r>
        <w:rPr>
          <w:rFonts w:ascii="SimSun" w:hAnsi="SimSun" w:eastAsia="SimSun" w:cs="SimSun"/>
          <w:sz w:val="21"/>
          <w:szCs w:val="21"/>
        </w:rPr>
        <w:t xml:space="preserve">  </w:t>
      </w:r>
      <w:r>
        <w:rPr>
          <w:rFonts w:ascii="SimSun" w:hAnsi="SimSun" w:eastAsia="SimSun" w:cs="SimSun"/>
          <w:sz w:val="21"/>
          <w:szCs w:val="21"/>
          <w:spacing w:val="-3"/>
        </w:rPr>
        <w:t>了度量非商业绩效，我们使用了经过多次验证的</w:t>
      </w:r>
      <w:r>
        <w:rPr>
          <w:rFonts w:ascii="SimSun" w:hAnsi="SimSun" w:eastAsia="SimSun" w:cs="SimSun"/>
          <w:sz w:val="21"/>
          <w:szCs w:val="21"/>
          <w:spacing w:val="-4"/>
        </w:rPr>
        <w:t>量表，它尤其适用于</w:t>
      </w:r>
      <w:r>
        <w:rPr>
          <w:rFonts w:ascii="SimSun" w:hAnsi="SimSun" w:eastAsia="SimSun" w:cs="SimSun"/>
          <w:sz w:val="21"/>
          <w:szCs w:val="21"/>
        </w:rPr>
        <w:t xml:space="preserve">  </w:t>
      </w:r>
      <w:r>
        <w:rPr>
          <w:rFonts w:ascii="SimSun" w:hAnsi="SimSun" w:eastAsia="SimSun" w:cs="SimSun"/>
          <w:sz w:val="21"/>
          <w:szCs w:val="21"/>
          <w:spacing w:val="4"/>
        </w:rPr>
        <w:t>这一任务。我们发现，高绩效企业的产品和服务数量、运营效</w:t>
      </w:r>
      <w:r>
        <w:rPr>
          <w:rFonts w:ascii="SimSun" w:hAnsi="SimSun" w:eastAsia="SimSun" w:cs="SimSun"/>
          <w:sz w:val="21"/>
          <w:szCs w:val="21"/>
          <w:spacing w:val="3"/>
        </w:rPr>
        <w:t>率、</w:t>
      </w:r>
      <w:r>
        <w:rPr>
          <w:rFonts w:ascii="SimSun" w:hAnsi="SimSun" w:eastAsia="SimSun" w:cs="SimSun"/>
          <w:sz w:val="21"/>
          <w:szCs w:val="21"/>
        </w:rPr>
        <w:t xml:space="preserve">  </w:t>
      </w:r>
      <w:r>
        <w:rPr>
          <w:rFonts w:ascii="SimSun" w:hAnsi="SimSun" w:eastAsia="SimSun" w:cs="SimSun"/>
          <w:sz w:val="21"/>
          <w:szCs w:val="21"/>
          <w:spacing w:val="-3"/>
        </w:rPr>
        <w:t>客户满意度、产品和服务质量，以及实现组织或</w:t>
      </w:r>
      <w:r>
        <w:rPr>
          <w:rFonts w:ascii="SimSun" w:hAnsi="SimSun" w:eastAsia="SimSun" w:cs="SimSun"/>
          <w:sz w:val="21"/>
          <w:szCs w:val="21"/>
          <w:spacing w:val="-4"/>
        </w:rPr>
        <w:t>任务目标的可能性都</w:t>
      </w:r>
    </w:p>
    <w:p>
      <w:pPr>
        <w:spacing w:line="220" w:lineRule="auto"/>
        <w:rPr>
          <w:rFonts w:ascii="SimSun" w:hAnsi="SimSun" w:eastAsia="SimSun" w:cs="SimSun"/>
          <w:sz w:val="21"/>
          <w:szCs w:val="21"/>
        </w:rPr>
      </w:pPr>
      <w:r>
        <w:rPr>
          <w:rFonts w:ascii="SimSun" w:hAnsi="SimSun" w:eastAsia="SimSun" w:cs="SimSun"/>
          <w:sz w:val="21"/>
          <w:szCs w:val="21"/>
        </w:rPr>
        <w:t>超过了其目标的两倍。图2-4显示了这种关系。</w:t>
      </w:r>
    </w:p>
    <w:p>
      <w:pPr>
        <w:pStyle w:val="BodyText"/>
        <w:spacing w:line="299" w:lineRule="auto"/>
        <w:rPr/>
      </w:pPr>
      <w:r/>
    </w:p>
    <w:p>
      <w:pPr>
        <w:pStyle w:val="BodyText"/>
        <w:spacing w:line="300" w:lineRule="auto"/>
        <w:rPr/>
      </w:pPr>
      <w:r/>
    </w:p>
    <w:p>
      <w:pPr>
        <w:ind w:left="4429"/>
        <w:spacing w:before="55" w:line="220" w:lineRule="auto"/>
        <w:rPr>
          <w:rFonts w:ascii="SimSun" w:hAnsi="SimSun" w:eastAsia="SimSun" w:cs="SimSun"/>
          <w:sz w:val="17"/>
          <w:szCs w:val="17"/>
        </w:rPr>
      </w:pPr>
      <w:r>
        <w:drawing>
          <wp:anchor distT="0" distB="0" distL="0" distR="0" simplePos="0" relativeHeight="251770880" behindDoc="1" locked="0" layoutInCell="1" allowOverlap="1">
            <wp:simplePos x="0" y="0"/>
            <wp:positionH relativeFrom="column">
              <wp:posOffset>495303</wp:posOffset>
            </wp:positionH>
            <wp:positionV relativeFrom="paragraph">
              <wp:posOffset>-198208</wp:posOffset>
            </wp:positionV>
            <wp:extent cx="3003517" cy="1123907"/>
            <wp:effectExtent l="0" t="0" r="0" b="0"/>
            <wp:wrapNone/>
            <wp:docPr id="54" name="IM 54"/>
            <wp:cNvGraphicFramePr/>
            <a:graphic>
              <a:graphicData uri="http://schemas.openxmlformats.org/drawingml/2006/picture">
                <pic:pic>
                  <pic:nvPicPr>
                    <pic:cNvPr id="54" name="IM 54"/>
                    <pic:cNvPicPr/>
                  </pic:nvPicPr>
                  <pic:blipFill>
                    <a:blip r:embed="rId34"/>
                    <a:stretch>
                      <a:fillRect/>
                    </a:stretch>
                  </pic:blipFill>
                  <pic:spPr>
                    <a:xfrm rot="0">
                      <a:off x="0" y="0"/>
                      <a:ext cx="3003517" cy="1123907"/>
                    </a:xfrm>
                    <a:prstGeom prst="rect">
                      <a:avLst/>
                    </a:prstGeom>
                  </pic:spPr>
                </pic:pic>
              </a:graphicData>
            </a:graphic>
          </wp:anchor>
        </w:drawing>
      </w:r>
      <w:r>
        <w:rPr>
          <w:rFonts w:ascii="SimSun" w:hAnsi="SimSun" w:eastAsia="SimSun" w:cs="SimSun"/>
          <w:sz w:val="17"/>
          <w:szCs w:val="17"/>
          <w:spacing w:val="-7"/>
        </w:rPr>
        <w:t>组织绩效</w:t>
      </w:r>
    </w:p>
    <w:p>
      <w:pPr>
        <w:ind w:left="1040"/>
        <w:spacing w:before="247" w:line="219" w:lineRule="auto"/>
        <w:rPr>
          <w:rFonts w:ascii="SimSun" w:hAnsi="SimSun" w:eastAsia="SimSun" w:cs="SimSun"/>
          <w:sz w:val="17"/>
          <w:szCs w:val="17"/>
        </w:rPr>
      </w:pPr>
      <w:r>
        <w:rPr>
          <w:rFonts w:ascii="SimSun" w:hAnsi="SimSun" w:eastAsia="SimSun" w:cs="SimSun"/>
          <w:sz w:val="17"/>
          <w:szCs w:val="17"/>
          <w:spacing w:val="-9"/>
        </w:rPr>
        <w:t>软件交付绩效</w:t>
      </w:r>
    </w:p>
    <w:p>
      <w:pPr>
        <w:pStyle w:val="BodyText"/>
        <w:spacing w:line="261" w:lineRule="auto"/>
        <w:rPr/>
      </w:pPr>
      <w:r/>
    </w:p>
    <w:p>
      <w:pPr>
        <w:ind w:left="4369"/>
        <w:spacing w:before="56" w:line="220" w:lineRule="auto"/>
        <w:rPr>
          <w:rFonts w:ascii="SimSun" w:hAnsi="SimSun" w:eastAsia="SimSun" w:cs="SimSun"/>
          <w:sz w:val="17"/>
          <w:szCs w:val="17"/>
        </w:rPr>
      </w:pPr>
      <w:r>
        <w:rPr>
          <w:rFonts w:ascii="SimSun" w:hAnsi="SimSun" w:eastAsia="SimSun" w:cs="SimSun"/>
          <w:sz w:val="17"/>
          <w:szCs w:val="17"/>
          <w:spacing w:val="-9"/>
        </w:rPr>
        <w:t>非商业绩效</w:t>
      </w:r>
    </w:p>
    <w:p>
      <w:pPr>
        <w:pStyle w:val="BodyText"/>
        <w:spacing w:line="305" w:lineRule="auto"/>
        <w:rPr/>
      </w:pPr>
      <w:r/>
    </w:p>
    <w:p>
      <w:pPr>
        <w:ind w:left="2152"/>
        <w:spacing w:before="56" w:line="221" w:lineRule="auto"/>
        <w:rPr>
          <w:rFonts w:ascii="SimHei" w:hAnsi="SimHei" w:eastAsia="SimHei" w:cs="SimHei"/>
          <w:sz w:val="17"/>
          <w:szCs w:val="17"/>
        </w:rPr>
      </w:pPr>
      <w:r>
        <w:rPr>
          <w:rFonts w:ascii="SimHei" w:hAnsi="SimHei" w:eastAsia="SimHei" w:cs="SimHei"/>
          <w:sz w:val="17"/>
          <w:szCs w:val="17"/>
          <w:b/>
          <w:bCs/>
          <w:spacing w:val="7"/>
        </w:rPr>
        <w:t>图2-4</w:t>
      </w:r>
      <w:r>
        <w:rPr>
          <w:rFonts w:ascii="SimHei" w:hAnsi="SimHei" w:eastAsia="SimHei" w:cs="SimHei"/>
          <w:sz w:val="17"/>
          <w:szCs w:val="17"/>
          <w:spacing w:val="7"/>
        </w:rPr>
        <w:t xml:space="preserve">  </w:t>
      </w:r>
      <w:r>
        <w:rPr>
          <w:rFonts w:ascii="SimHei" w:hAnsi="SimHei" w:eastAsia="SimHei" w:cs="SimHei"/>
          <w:sz w:val="17"/>
          <w:szCs w:val="17"/>
          <w:b/>
          <w:bCs/>
          <w:spacing w:val="7"/>
        </w:rPr>
        <w:t>软件交付绩效的影响</w:t>
      </w:r>
    </w:p>
    <w:p>
      <w:pPr>
        <w:spacing w:line="221" w:lineRule="auto"/>
        <w:sectPr>
          <w:pgSz w:w="7100" w:h="11290"/>
          <w:pgMar w:top="400" w:right="594" w:bottom="400" w:left="210" w:header="0" w:footer="0" w:gutter="0"/>
        </w:sectPr>
        <w:rPr>
          <w:rFonts w:ascii="SimHei" w:hAnsi="SimHei" w:eastAsia="SimHei" w:cs="SimHei"/>
          <w:sz w:val="17"/>
          <w:szCs w:val="17"/>
        </w:rPr>
      </w:pPr>
    </w:p>
    <w:p>
      <w:pPr>
        <w:ind w:left="9"/>
        <w:spacing w:before="180" w:line="216" w:lineRule="auto"/>
        <w:rPr>
          <w:rFonts w:ascii="YouYuan" w:hAnsi="YouYuan" w:eastAsia="YouYuan" w:cs="YouYuan"/>
          <w:sz w:val="17"/>
          <w:szCs w:val="17"/>
        </w:rPr>
      </w:pPr>
      <w:r>
        <w:drawing>
          <wp:anchor distT="0" distB="0" distL="0" distR="0" simplePos="0" relativeHeight="251773952" behindDoc="0" locked="0" layoutInCell="0" allowOverlap="1">
            <wp:simplePos x="0" y="0"/>
            <wp:positionH relativeFrom="page">
              <wp:posOffset>228580</wp:posOffset>
            </wp:positionH>
            <wp:positionV relativeFrom="page">
              <wp:posOffset>6432552</wp:posOffset>
            </wp:positionV>
            <wp:extent cx="1289070" cy="6350"/>
            <wp:effectExtent l="0" t="0" r="0" b="0"/>
            <wp:wrapNone/>
            <wp:docPr id="56" name="IM 56"/>
            <wp:cNvGraphicFramePr/>
            <a:graphic>
              <a:graphicData uri="http://schemas.openxmlformats.org/drawingml/2006/picture">
                <pic:pic>
                  <pic:nvPicPr>
                    <pic:cNvPr id="56" name="IM 56"/>
                    <pic:cNvPicPr/>
                  </pic:nvPicPr>
                  <pic:blipFill>
                    <a:blip r:embed="rId35"/>
                    <a:stretch>
                      <a:fillRect/>
                    </a:stretch>
                  </pic:blipFill>
                  <pic:spPr>
                    <a:xfrm rot="0">
                      <a:off x="0" y="0"/>
                      <a:ext cx="1289070" cy="6350"/>
                    </a:xfrm>
                    <a:prstGeom prst="rect">
                      <a:avLst/>
                    </a:prstGeom>
                  </pic:spPr>
                </pic:pic>
              </a:graphicData>
            </a:graphic>
          </wp:anchor>
        </w:drawing>
      </w:r>
      <w:r>
        <w:rPr>
          <w:rFonts w:ascii="YouYuan" w:hAnsi="YouYuan" w:eastAsia="YouYuan" w:cs="YouYuan"/>
          <w:sz w:val="17"/>
          <w:szCs w:val="17"/>
          <w:spacing w:val="-4"/>
        </w:rPr>
        <w:t>24</w:t>
      </w:r>
      <w:r>
        <w:rPr>
          <w:rFonts w:ascii="YouYuan" w:hAnsi="YouYuan" w:eastAsia="YouYuan" w:cs="YouYuan"/>
          <w:sz w:val="17"/>
          <w:szCs w:val="17"/>
          <w:spacing w:val="12"/>
        </w:rPr>
        <w:t xml:space="preserve">   </w:t>
      </w:r>
      <w:r>
        <w:rPr>
          <w:rFonts w:ascii="YouYuan" w:hAnsi="YouYuan" w:eastAsia="YouYuan" w:cs="YouYuan"/>
          <w:sz w:val="17"/>
          <w:szCs w:val="17"/>
          <w:spacing w:val="-4"/>
        </w:rPr>
        <w:t>|</w:t>
      </w:r>
      <w:r>
        <w:rPr>
          <w:rFonts w:ascii="YouYuan" w:hAnsi="YouYuan" w:eastAsia="YouYuan" w:cs="YouYuan"/>
          <w:sz w:val="17"/>
          <w:szCs w:val="17"/>
          <w:spacing w:val="-4"/>
        </w:rPr>
        <w:t xml:space="preserve">  </w:t>
      </w:r>
      <w:r>
        <w:rPr>
          <w:rFonts w:ascii="YouYuan" w:hAnsi="YouYuan" w:eastAsia="YouYuan" w:cs="YouYuan"/>
          <w:sz w:val="17"/>
          <w:szCs w:val="17"/>
          <w:spacing w:val="-4"/>
        </w:rPr>
        <w:t>加速：企业数字化转型的24项核心能力</w:t>
      </w:r>
    </w:p>
    <w:p>
      <w:pPr>
        <w:pStyle w:val="BodyText"/>
        <w:spacing w:line="388" w:lineRule="auto"/>
        <w:rPr/>
      </w:pPr>
      <w:r/>
    </w:p>
    <w:p>
      <w:pPr>
        <w:pStyle w:val="BodyText"/>
        <w:spacing w:line="4320" w:lineRule="exact"/>
        <w:rPr/>
      </w:pPr>
      <w:r>
        <w:rPr>
          <w:position w:val="-86"/>
        </w:rPr>
        <w:pict>
          <v:shape id="_x0000_s28" style="mso-position-vertical-relative:line;mso-position-horizontal-relative:char;width:314.5pt;height:216pt;" fillcolor="#F2F2F2" filled="true" stroked="false" type="#_x0000_t202">
            <v:fill on="true"/>
            <v:stroke on="false"/>
            <v:path/>
            <v:imagedata o:title=""/>
            <o:lock v:ext="edit" aspectratio="false"/>
            <v:textbox inset="0mm,0mm,0mm,0mm">
              <w:txbxContent>
                <w:p>
                  <w:pPr>
                    <w:ind w:left="2003"/>
                    <w:spacing w:before="224" w:line="222" w:lineRule="auto"/>
                    <w:rPr>
                      <w:rFonts w:ascii="SimHei" w:hAnsi="SimHei" w:eastAsia="SimHei" w:cs="SimHei"/>
                      <w:sz w:val="21"/>
                      <w:szCs w:val="21"/>
                    </w:rPr>
                  </w:pPr>
                  <w:r>
                    <w:rPr>
                      <w:rFonts w:ascii="SimHei" w:hAnsi="SimHei" w:eastAsia="SimHei" w:cs="SimHei"/>
                      <w:sz w:val="21"/>
                      <w:szCs w:val="21"/>
                      <w:b/>
                      <w:bCs/>
                      <w:spacing w:val="-3"/>
                    </w:rPr>
                    <w:t>如何阅读本书中的示意图</w:t>
                  </w:r>
                </w:p>
                <w:p>
                  <w:pPr>
                    <w:ind w:left="669"/>
                    <w:spacing w:before="208" w:line="224" w:lineRule="auto"/>
                    <w:rPr>
                      <w:rFonts w:ascii="KaiTi" w:hAnsi="KaiTi" w:eastAsia="KaiTi" w:cs="KaiTi"/>
                      <w:sz w:val="21"/>
                      <w:szCs w:val="21"/>
                    </w:rPr>
                  </w:pPr>
                  <w:r>
                    <w:rPr>
                      <w:rFonts w:ascii="KaiTi" w:hAnsi="KaiTi" w:eastAsia="KaiTi" w:cs="KaiTi"/>
                      <w:sz w:val="21"/>
                      <w:szCs w:val="21"/>
                      <w:spacing w:val="-2"/>
                    </w:rPr>
                    <w:t>本书使用一些示意图来帮助你理解我们的研究。</w:t>
                  </w:r>
                </w:p>
                <w:p>
                  <w:pPr>
                    <w:spacing w:line="273" w:lineRule="auto"/>
                    <w:rPr>
                      <w:rFonts w:ascii="Arial"/>
                      <w:sz w:val="21"/>
                    </w:rPr>
                  </w:pPr>
                  <w:r/>
                </w:p>
                <w:p>
                  <w:pPr>
                    <w:ind w:left="669"/>
                    <w:spacing w:before="68" w:line="224" w:lineRule="auto"/>
                    <w:rPr>
                      <w:rFonts w:ascii="KaiTi" w:hAnsi="KaiTi" w:eastAsia="KaiTi" w:cs="KaiTi"/>
                      <w:sz w:val="21"/>
                      <w:szCs w:val="21"/>
                    </w:rPr>
                  </w:pPr>
                  <w:r>
                    <w:rPr>
                      <w:rFonts w:ascii="KaiTi" w:hAnsi="KaiTi" w:eastAsia="KaiTi" w:cs="KaiTi"/>
                      <w:sz w:val="21"/>
                      <w:szCs w:val="21"/>
                      <w:spacing w:val="2"/>
                    </w:rPr>
                    <w:t>口方框表示经过度量的构念(第13章将详细解释构念①)。</w:t>
                  </w:r>
                </w:p>
                <w:p>
                  <w:pPr>
                    <w:ind w:left="879" w:right="166" w:hanging="210"/>
                    <w:spacing w:before="143" w:line="351" w:lineRule="auto"/>
                    <w:rPr>
                      <w:rFonts w:ascii="KaiTi" w:hAnsi="KaiTi" w:eastAsia="KaiTi" w:cs="KaiTi"/>
                      <w:sz w:val="21"/>
                      <w:szCs w:val="21"/>
                    </w:rPr>
                  </w:pPr>
                  <w:r>
                    <w:rPr>
                      <w:rFonts w:ascii="KaiTi" w:hAnsi="KaiTi" w:eastAsia="KaiTi" w:cs="KaiTi"/>
                      <w:sz w:val="21"/>
                      <w:szCs w:val="21"/>
                      <w:spacing w:val="-4"/>
                    </w:rPr>
                    <w:t>口方框之间的箭头表示可预测的关系。你没看错：本书的研</w:t>
                  </w:r>
                  <w:r>
                    <w:rPr>
                      <w:rFonts w:ascii="KaiTi" w:hAnsi="KaiTi" w:eastAsia="KaiTi" w:cs="KaiTi"/>
                      <w:sz w:val="21"/>
                      <w:szCs w:val="21"/>
                      <w:spacing w:val="11"/>
                    </w:rPr>
                    <w:t xml:space="preserve"> </w:t>
                  </w:r>
                  <w:r>
                    <w:rPr>
                      <w:rFonts w:ascii="KaiTi" w:hAnsi="KaiTi" w:eastAsia="KaiTi" w:cs="KaiTi"/>
                      <w:sz w:val="21"/>
                      <w:szCs w:val="21"/>
                      <w:spacing w:val="-4"/>
                    </w:rPr>
                    <w:t>究范围不仅包含相关性分析，还包含预测(参见第12章)。</w:t>
                  </w:r>
                  <w:r>
                    <w:rPr>
                      <w:rFonts w:ascii="KaiTi" w:hAnsi="KaiTi" w:eastAsia="KaiTi" w:cs="KaiTi"/>
                      <w:sz w:val="21"/>
                      <w:szCs w:val="21"/>
                    </w:rPr>
                    <w:t xml:space="preserve">  </w:t>
                  </w:r>
                  <w:r>
                    <w:rPr>
                      <w:rFonts w:ascii="KaiTi" w:hAnsi="KaiTi" w:eastAsia="KaiTi" w:cs="KaiTi"/>
                      <w:sz w:val="21"/>
                      <w:szCs w:val="21"/>
                      <w:spacing w:val="-1"/>
                    </w:rPr>
                    <w:t>你可以将箭头相应地替换为“驱动”“预测”“作用于”</w:t>
                  </w:r>
                </w:p>
                <w:p>
                  <w:pPr>
                    <w:ind w:left="884"/>
                    <w:spacing w:line="220" w:lineRule="auto"/>
                    <w:rPr>
                      <w:rFonts w:ascii="KaiTi" w:hAnsi="KaiTi" w:eastAsia="KaiTi" w:cs="KaiTi"/>
                      <w:sz w:val="21"/>
                      <w:szCs w:val="21"/>
                    </w:rPr>
                  </w:pPr>
                  <w:r>
                    <w:rPr>
                      <w:rFonts w:ascii="KaiTi" w:hAnsi="KaiTi" w:eastAsia="KaiTi" w:cs="KaiTi"/>
                      <w:sz w:val="21"/>
                      <w:szCs w:val="21"/>
                      <w:spacing w:val="-6"/>
                    </w:rPr>
                    <w:t>“影响”等词语。除非另有说明，否则这些都是正关系。</w:t>
                  </w:r>
                </w:p>
                <w:p>
                  <w:pPr>
                    <w:spacing w:line="299" w:lineRule="auto"/>
                    <w:rPr>
                      <w:rFonts w:ascii="Arial"/>
                      <w:sz w:val="21"/>
                    </w:rPr>
                  </w:pPr>
                  <w:r/>
                </w:p>
                <w:p>
                  <w:pPr>
                    <w:ind w:left="669"/>
                    <w:spacing w:before="69" w:line="405" w:lineRule="exact"/>
                    <w:rPr>
                      <w:rFonts w:ascii="KaiTi" w:hAnsi="KaiTi" w:eastAsia="KaiTi" w:cs="KaiTi"/>
                      <w:sz w:val="21"/>
                      <w:szCs w:val="21"/>
                    </w:rPr>
                  </w:pPr>
                  <w:r>
                    <w:rPr>
                      <w:rFonts w:ascii="KaiTi" w:hAnsi="KaiTi" w:eastAsia="KaiTi" w:cs="KaiTi"/>
                      <w:sz w:val="21"/>
                      <w:szCs w:val="21"/>
                      <w:position w:val="14"/>
                    </w:rPr>
                    <w:t>例如，图2-4可以理解为“软件交付绩效会影响</w:t>
                  </w:r>
                  <w:r>
                    <w:rPr>
                      <w:rFonts w:ascii="KaiTi" w:hAnsi="KaiTi" w:eastAsia="KaiTi" w:cs="KaiTi"/>
                      <w:sz w:val="21"/>
                      <w:szCs w:val="21"/>
                      <w:spacing w:val="-1"/>
                      <w:position w:val="14"/>
                    </w:rPr>
                    <w:t>组织绩效和</w:t>
                  </w:r>
                </w:p>
                <w:p>
                  <w:pPr>
                    <w:ind w:left="260"/>
                    <w:spacing w:line="224" w:lineRule="auto"/>
                    <w:rPr>
                      <w:rFonts w:ascii="KaiTi" w:hAnsi="KaiTi" w:eastAsia="KaiTi" w:cs="KaiTi"/>
                      <w:sz w:val="21"/>
                      <w:szCs w:val="21"/>
                    </w:rPr>
                  </w:pPr>
                  <w:r>
                    <w:rPr>
                      <w:rFonts w:ascii="KaiTi" w:hAnsi="KaiTi" w:eastAsia="KaiTi" w:cs="KaiTi"/>
                      <w:sz w:val="21"/>
                      <w:szCs w:val="21"/>
                      <w:spacing w:val="-19"/>
                    </w:rPr>
                    <w:t>非商业绩效”。</w:t>
                  </w:r>
                </w:p>
              </w:txbxContent>
            </v:textbox>
          </v:shape>
        </w:pict>
      </w:r>
    </w:p>
    <w:p>
      <w:pPr>
        <w:pStyle w:val="BodyText"/>
        <w:spacing w:line="248" w:lineRule="auto"/>
        <w:rPr/>
      </w:pPr>
      <w:r/>
    </w:p>
    <w:p>
      <w:pPr>
        <w:ind w:left="9" w:right="41" w:firstLine="449"/>
        <w:spacing w:before="68" w:line="352" w:lineRule="auto"/>
        <w:jc w:val="both"/>
        <w:rPr>
          <w:rFonts w:ascii="SimSun" w:hAnsi="SimSun" w:eastAsia="SimSun" w:cs="SimSun"/>
          <w:sz w:val="21"/>
          <w:szCs w:val="21"/>
        </w:rPr>
      </w:pPr>
      <w:r>
        <w:rPr>
          <w:rFonts w:ascii="SimSun" w:hAnsi="SimSun" w:eastAsia="SimSun" w:cs="SimSun"/>
          <w:sz w:val="21"/>
          <w:szCs w:val="21"/>
          <w:spacing w:val="-3"/>
        </w:rPr>
        <w:t>在软件开发组织中，小批量工作和交付的能</w:t>
      </w:r>
      <w:r>
        <w:rPr>
          <w:rFonts w:ascii="SimSun" w:hAnsi="SimSun" w:eastAsia="SimSun" w:cs="SimSun"/>
          <w:sz w:val="21"/>
          <w:szCs w:val="21"/>
          <w:spacing w:val="-4"/>
        </w:rPr>
        <w:t>力尤为重要，因为这</w:t>
      </w:r>
      <w:r>
        <w:rPr>
          <w:rFonts w:ascii="SimSun" w:hAnsi="SimSun" w:eastAsia="SimSun" w:cs="SimSun"/>
          <w:sz w:val="21"/>
          <w:szCs w:val="21"/>
        </w:rPr>
        <w:t xml:space="preserve"> </w:t>
      </w:r>
      <w:r>
        <w:rPr>
          <w:rFonts w:ascii="SimSun" w:hAnsi="SimSun" w:eastAsia="SimSun" w:cs="SimSun"/>
          <w:sz w:val="21"/>
          <w:szCs w:val="21"/>
          <w:spacing w:val="-1"/>
        </w:rPr>
        <w:t>么做让你能够使用 </w:t>
      </w:r>
      <w:r>
        <w:rPr>
          <w:rFonts w:ascii="Times New Roman" w:hAnsi="Times New Roman" w:eastAsia="Times New Roman" w:cs="Times New Roman"/>
          <w:sz w:val="21"/>
          <w:szCs w:val="21"/>
          <w:spacing w:val="-1"/>
        </w:rPr>
        <w:t>A/B</w:t>
      </w:r>
      <w:r>
        <w:rPr>
          <w:rFonts w:ascii="Times New Roman" w:hAnsi="Times New Roman" w:eastAsia="Times New Roman" w:cs="Times New Roman"/>
          <w:sz w:val="21"/>
          <w:szCs w:val="21"/>
          <w:spacing w:val="53"/>
        </w:rPr>
        <w:t xml:space="preserve"> </w:t>
      </w:r>
      <w:r>
        <w:rPr>
          <w:rFonts w:ascii="SimSun" w:hAnsi="SimSun" w:eastAsia="SimSun" w:cs="SimSun"/>
          <w:sz w:val="21"/>
          <w:szCs w:val="21"/>
          <w:spacing w:val="-1"/>
        </w:rPr>
        <w:t>测试等技术快速收集用户反馈。值得注意的</w:t>
      </w:r>
      <w:r>
        <w:rPr>
          <w:rFonts w:ascii="SimSun" w:hAnsi="SimSun" w:eastAsia="SimSun" w:cs="SimSun"/>
          <w:sz w:val="21"/>
          <w:szCs w:val="21"/>
        </w:rPr>
        <w:t xml:space="preserve"> </w:t>
      </w:r>
      <w:r>
        <w:rPr>
          <w:rFonts w:ascii="SimSun" w:hAnsi="SimSun" w:eastAsia="SimSun" w:cs="SimSun"/>
          <w:sz w:val="21"/>
          <w:szCs w:val="21"/>
          <w:spacing w:val="-3"/>
        </w:rPr>
        <w:t>是，“使用实验方法进行产品开发”的能力与有助于持续交付的技术</w:t>
      </w:r>
    </w:p>
    <w:p>
      <w:pPr>
        <w:ind w:left="9"/>
        <w:spacing w:line="220" w:lineRule="auto"/>
        <w:rPr>
          <w:rFonts w:ascii="SimSun" w:hAnsi="SimSun" w:eastAsia="SimSun" w:cs="SimSun"/>
          <w:sz w:val="21"/>
          <w:szCs w:val="21"/>
        </w:rPr>
      </w:pPr>
      <w:r>
        <w:rPr>
          <w:rFonts w:ascii="SimSun" w:hAnsi="SimSun" w:eastAsia="SimSun" w:cs="SimSun"/>
          <w:sz w:val="21"/>
          <w:szCs w:val="21"/>
          <w:spacing w:val="-6"/>
        </w:rPr>
        <w:t>实践密切相关。</w:t>
      </w:r>
    </w:p>
    <w:p>
      <w:pPr>
        <w:pStyle w:val="BodyText"/>
        <w:spacing w:line="296" w:lineRule="auto"/>
        <w:rPr/>
      </w:pPr>
      <w:r/>
    </w:p>
    <w:p>
      <w:pPr>
        <w:ind w:left="9" w:right="33" w:firstLine="449"/>
        <w:spacing w:before="68" w:line="352" w:lineRule="auto"/>
        <w:jc w:val="both"/>
        <w:rPr>
          <w:rFonts w:ascii="SimSun" w:hAnsi="SimSun" w:eastAsia="SimSun" w:cs="SimSun"/>
          <w:sz w:val="21"/>
          <w:szCs w:val="21"/>
        </w:rPr>
      </w:pPr>
      <w:r>
        <w:rPr>
          <w:rFonts w:ascii="SimSun" w:hAnsi="SimSun" w:eastAsia="SimSun" w:cs="SimSun"/>
          <w:sz w:val="21"/>
          <w:szCs w:val="21"/>
          <w:spacing w:val="-3"/>
        </w:rPr>
        <w:t>软件交付绩效至关重要，这一事实为“反对将与业务战略相关的</w:t>
      </w:r>
      <w:r>
        <w:rPr>
          <w:rFonts w:ascii="SimSun" w:hAnsi="SimSun" w:eastAsia="SimSun" w:cs="SimSun"/>
          <w:sz w:val="21"/>
          <w:szCs w:val="21"/>
        </w:rPr>
        <w:t xml:space="preserve"> </w:t>
      </w:r>
      <w:r>
        <w:rPr>
          <w:rFonts w:ascii="SimSun" w:hAnsi="SimSun" w:eastAsia="SimSun" w:cs="SimSun"/>
          <w:sz w:val="21"/>
          <w:szCs w:val="21"/>
          <w:spacing w:val="-3"/>
        </w:rPr>
        <w:t>软件开发工作外包”提供了强有力的论据。相反，应该将这些工作纳</w:t>
      </w:r>
      <w:r>
        <w:rPr>
          <w:rFonts w:ascii="SimSun" w:hAnsi="SimSun" w:eastAsia="SimSun" w:cs="SimSun"/>
          <w:sz w:val="21"/>
          <w:szCs w:val="21"/>
          <w:spacing w:val="2"/>
        </w:rPr>
        <w:t xml:space="preserve"> </w:t>
      </w:r>
      <w:r>
        <w:rPr>
          <w:rFonts w:ascii="SimSun" w:hAnsi="SimSun" w:eastAsia="SimSun" w:cs="SimSun"/>
          <w:sz w:val="21"/>
          <w:szCs w:val="21"/>
          <w:spacing w:val="-3"/>
        </w:rPr>
        <w:t>入组织的核心。甚至连美国联邦政府也通过美国数字服务这样的计划</w:t>
      </w:r>
      <w:r>
        <w:rPr>
          <w:rFonts w:ascii="SimSun" w:hAnsi="SimSun" w:eastAsia="SimSun" w:cs="SimSun"/>
          <w:sz w:val="21"/>
          <w:szCs w:val="21"/>
          <w:spacing w:val="4"/>
        </w:rPr>
        <w:t xml:space="preserve"> </w:t>
      </w:r>
      <w:r>
        <w:rPr>
          <w:rFonts w:ascii="SimSun" w:hAnsi="SimSun" w:eastAsia="SimSun" w:cs="SimSun"/>
          <w:sz w:val="21"/>
          <w:szCs w:val="21"/>
          <w:spacing w:val="-2"/>
        </w:rPr>
        <w:t>及其附属机构，以及总务管理局技术转型服</w:t>
      </w:r>
      <w:r>
        <w:rPr>
          <w:rFonts w:ascii="SimSun" w:hAnsi="SimSun" w:eastAsia="SimSun" w:cs="SimSun"/>
          <w:sz w:val="21"/>
          <w:szCs w:val="21"/>
          <w:spacing w:val="-3"/>
        </w:rPr>
        <w:t>务团队来投入资金，为内</w:t>
      </w:r>
    </w:p>
    <w:p>
      <w:pPr>
        <w:ind w:left="9"/>
        <w:spacing w:line="218" w:lineRule="auto"/>
        <w:rPr>
          <w:rFonts w:ascii="SimSun" w:hAnsi="SimSun" w:eastAsia="SimSun" w:cs="SimSun"/>
          <w:sz w:val="21"/>
          <w:szCs w:val="21"/>
        </w:rPr>
      </w:pPr>
      <w:r>
        <w:rPr>
          <w:rFonts w:ascii="SimSun" w:hAnsi="SimSun" w:eastAsia="SimSun" w:cs="SimSun"/>
          <w:sz w:val="21"/>
          <w:szCs w:val="21"/>
          <w:spacing w:val="-3"/>
        </w:rPr>
        <w:t>部战略计划提供软件开发能力。</w:t>
      </w:r>
    </w:p>
    <w:p>
      <w:pPr>
        <w:pStyle w:val="BodyText"/>
        <w:spacing w:line="259" w:lineRule="auto"/>
        <w:rPr/>
      </w:pPr>
      <w:r/>
    </w:p>
    <w:p>
      <w:pPr>
        <w:pStyle w:val="BodyText"/>
        <w:spacing w:line="259" w:lineRule="auto"/>
        <w:rPr/>
      </w:pPr>
      <w:r/>
    </w:p>
    <w:p>
      <w:pPr>
        <w:pStyle w:val="BodyText"/>
        <w:spacing w:line="260" w:lineRule="auto"/>
        <w:rPr/>
      </w:pPr>
      <w:r/>
    </w:p>
    <w:p>
      <w:pPr>
        <w:ind w:left="369"/>
        <w:spacing w:before="56" w:line="217" w:lineRule="auto"/>
        <w:rPr>
          <w:rFonts w:ascii="SimSun" w:hAnsi="SimSun" w:eastAsia="SimSun" w:cs="SimSun"/>
          <w:sz w:val="17"/>
          <w:szCs w:val="17"/>
        </w:rPr>
      </w:pPr>
      <w:r>
        <w:rPr>
          <w:rFonts w:ascii="SimSun" w:hAnsi="SimSun" w:eastAsia="SimSun" w:cs="SimSun"/>
          <w:sz w:val="17"/>
          <w:szCs w:val="17"/>
          <w:spacing w:val="-15"/>
          <w:w w:val="96"/>
        </w:rPr>
        <w:t>①</w:t>
      </w:r>
      <w:r>
        <w:rPr>
          <w:rFonts w:ascii="SimSun" w:hAnsi="SimSun" w:eastAsia="SimSun" w:cs="SimSun"/>
          <w:sz w:val="17"/>
          <w:szCs w:val="17"/>
          <w:spacing w:val="32"/>
        </w:rPr>
        <w:t xml:space="preserve"> </w:t>
      </w:r>
      <w:r>
        <w:rPr>
          <w:rFonts w:ascii="SimSun" w:hAnsi="SimSun" w:eastAsia="SimSun" w:cs="SimSun"/>
          <w:sz w:val="17"/>
          <w:szCs w:val="17"/>
          <w:spacing w:val="-15"/>
          <w:w w:val="96"/>
        </w:rPr>
        <w:t>构念是统计学术语。</w:t>
      </w:r>
      <w:r>
        <w:rPr>
          <w:rFonts w:ascii="SimSun" w:hAnsi="SimSun" w:eastAsia="SimSun" w:cs="SimSun"/>
          <w:sz w:val="17"/>
          <w:szCs w:val="17"/>
          <w:spacing w:val="23"/>
        </w:rPr>
        <w:t xml:space="preserve"> </w:t>
      </w:r>
      <w:r>
        <w:rPr>
          <w:rFonts w:ascii="SimSun" w:hAnsi="SimSun" w:eastAsia="SimSun" w:cs="SimSun"/>
          <w:sz w:val="17"/>
          <w:szCs w:val="17"/>
          <w:spacing w:val="-15"/>
          <w:w w:val="96"/>
        </w:rPr>
        <w:t>——译者注</w:t>
      </w:r>
    </w:p>
    <w:p>
      <w:pPr>
        <w:spacing w:line="217" w:lineRule="auto"/>
        <w:sectPr>
          <w:pgSz w:w="7100" w:h="11310"/>
          <w:pgMar w:top="400" w:right="460" w:bottom="400" w:left="350" w:header="0" w:footer="0" w:gutter="0"/>
        </w:sectPr>
        <w:rPr>
          <w:rFonts w:ascii="SimSun" w:hAnsi="SimSun" w:eastAsia="SimSun" w:cs="SimSun"/>
          <w:sz w:val="17"/>
          <w:szCs w:val="17"/>
        </w:rPr>
      </w:pPr>
    </w:p>
    <w:p>
      <w:pPr>
        <w:ind w:left="4229"/>
        <w:spacing w:before="164" w:line="222" w:lineRule="auto"/>
        <w:rPr>
          <w:rFonts w:ascii="YouYuan" w:hAnsi="YouYuan" w:eastAsia="YouYuan" w:cs="YouYuan"/>
          <w:sz w:val="18"/>
          <w:szCs w:val="18"/>
        </w:rPr>
      </w:pPr>
      <w:r>
        <w:rPr>
          <w:rFonts w:ascii="YouYuan" w:hAnsi="YouYuan" w:eastAsia="YouYuan" w:cs="YouYuan"/>
          <w:sz w:val="18"/>
          <w:szCs w:val="18"/>
          <w:spacing w:val="-2"/>
        </w:rPr>
        <w:t>第2章</w:t>
      </w:r>
      <w:r>
        <w:rPr>
          <w:rFonts w:ascii="YouYuan" w:hAnsi="YouYuan" w:eastAsia="YouYuan" w:cs="YouYuan"/>
          <w:sz w:val="18"/>
          <w:szCs w:val="18"/>
          <w:spacing w:val="25"/>
        </w:rPr>
        <w:t xml:space="preserve"> </w:t>
      </w:r>
      <w:r>
        <w:rPr>
          <w:rFonts w:ascii="YouYuan" w:hAnsi="YouYuan" w:eastAsia="YouYuan" w:cs="YouYuan"/>
          <w:sz w:val="18"/>
          <w:szCs w:val="18"/>
          <w:spacing w:val="-2"/>
        </w:rPr>
        <w:t>度量绩效</w:t>
      </w:r>
      <w:r>
        <w:rPr>
          <w:rFonts w:ascii="YouYuan" w:hAnsi="YouYuan" w:eastAsia="YouYuan" w:cs="YouYuan"/>
          <w:sz w:val="18"/>
          <w:szCs w:val="18"/>
          <w:spacing w:val="8"/>
        </w:rPr>
        <w:t xml:space="preserve">  </w:t>
      </w:r>
      <w:r>
        <w:rPr>
          <w:rFonts w:ascii="YouYuan" w:hAnsi="YouYuan" w:eastAsia="YouYuan" w:cs="YouYuan"/>
          <w:sz w:val="18"/>
          <w:szCs w:val="18"/>
          <w:spacing w:val="-2"/>
        </w:rPr>
        <w:t>|</w:t>
      </w:r>
      <w:r>
        <w:rPr>
          <w:rFonts w:ascii="YouYuan" w:hAnsi="YouYuan" w:eastAsia="YouYuan" w:cs="YouYuan"/>
          <w:sz w:val="18"/>
          <w:szCs w:val="18"/>
          <w:spacing w:val="11"/>
        </w:rPr>
        <w:t xml:space="preserve">  </w:t>
      </w:r>
      <w:r>
        <w:rPr>
          <w:rFonts w:ascii="YouYuan" w:hAnsi="YouYuan" w:eastAsia="YouYuan" w:cs="YouYuan"/>
          <w:sz w:val="18"/>
          <w:szCs w:val="18"/>
          <w:spacing w:val="-2"/>
        </w:rPr>
        <w:t>25</w:t>
      </w:r>
    </w:p>
    <w:p>
      <w:pPr>
        <w:pStyle w:val="BodyText"/>
        <w:spacing w:line="437" w:lineRule="auto"/>
        <w:rPr/>
      </w:pPr>
      <w:r/>
    </w:p>
    <w:p>
      <w:pPr>
        <w:ind w:right="9" w:firstLine="389"/>
        <w:spacing w:before="68" w:line="353" w:lineRule="auto"/>
        <w:jc w:val="both"/>
        <w:rPr>
          <w:rFonts w:ascii="SimSun" w:hAnsi="SimSun" w:eastAsia="SimSun" w:cs="SimSun"/>
          <w:sz w:val="21"/>
          <w:szCs w:val="21"/>
        </w:rPr>
      </w:pPr>
      <w:r>
        <w:rPr>
          <w:rFonts w:ascii="SimSun" w:hAnsi="SimSun" w:eastAsia="SimSun" w:cs="SimSun"/>
          <w:sz w:val="21"/>
          <w:szCs w:val="21"/>
          <w:spacing w:val="-2"/>
        </w:rPr>
        <w:t>相比之下，企业使用的大多数软件(例如办公软</w:t>
      </w:r>
      <w:r>
        <w:rPr>
          <w:rFonts w:ascii="SimSun" w:hAnsi="SimSun" w:eastAsia="SimSun" w:cs="SimSun"/>
          <w:sz w:val="21"/>
          <w:szCs w:val="21"/>
          <w:spacing w:val="-3"/>
        </w:rPr>
        <w:t>件和工资单系统)</w:t>
      </w:r>
      <w:r>
        <w:rPr>
          <w:rFonts w:ascii="SimSun" w:hAnsi="SimSun" w:eastAsia="SimSun" w:cs="SimSun"/>
          <w:sz w:val="21"/>
          <w:szCs w:val="21"/>
        </w:rPr>
        <w:t xml:space="preserve"> </w:t>
      </w:r>
      <w:r>
        <w:rPr>
          <w:rFonts w:ascii="SimSun" w:hAnsi="SimSun" w:eastAsia="SimSun" w:cs="SimSun"/>
          <w:sz w:val="21"/>
          <w:szCs w:val="21"/>
          <w:spacing w:val="-3"/>
        </w:rPr>
        <w:t>不是战略性的，在许多情况下应该使用软件即服务模式来获取</w:t>
      </w:r>
      <w:r>
        <w:rPr>
          <w:rFonts w:ascii="SimSun" w:hAnsi="SimSun" w:eastAsia="SimSun" w:cs="SimSun"/>
          <w:sz w:val="21"/>
          <w:szCs w:val="21"/>
          <w:spacing w:val="-4"/>
        </w:rPr>
        <w:t>。区分</w:t>
      </w:r>
      <w:r>
        <w:rPr>
          <w:rFonts w:ascii="SimSun" w:hAnsi="SimSun" w:eastAsia="SimSun" w:cs="SimSun"/>
          <w:sz w:val="21"/>
          <w:szCs w:val="21"/>
        </w:rPr>
        <w:t xml:space="preserve"> </w:t>
      </w:r>
      <w:r>
        <w:rPr>
          <w:rFonts w:ascii="SimSun" w:hAnsi="SimSun" w:eastAsia="SimSun" w:cs="SimSun"/>
          <w:sz w:val="21"/>
          <w:szCs w:val="21"/>
          <w:spacing w:val="-10"/>
        </w:rPr>
        <w:t>战略性和非战略性的软件，并适当地管理它们，这样做非常重要。这个</w:t>
      </w:r>
    </w:p>
    <w:p>
      <w:pPr>
        <w:spacing w:line="212" w:lineRule="auto"/>
        <w:rPr>
          <w:rFonts w:ascii="SimSun" w:hAnsi="SimSun" w:eastAsia="SimSun" w:cs="SimSun"/>
          <w:sz w:val="21"/>
          <w:szCs w:val="21"/>
        </w:rPr>
      </w:pPr>
      <w:r>
        <w:rPr>
          <w:rFonts w:ascii="SimSun" w:hAnsi="SimSun" w:eastAsia="SimSun" w:cs="SimSun"/>
          <w:sz w:val="21"/>
          <w:szCs w:val="21"/>
          <w:spacing w:val="3"/>
        </w:rPr>
        <w:t>主题被</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Wardley</w:t>
      </w:r>
      <w:r>
        <w:rPr>
          <w:rFonts w:ascii="SimSun" w:hAnsi="SimSun" w:eastAsia="SimSun" w:cs="SimSun"/>
          <w:sz w:val="21"/>
          <w:szCs w:val="21"/>
          <w:spacing w:val="3"/>
        </w:rPr>
        <w:t>映射方法0的提出者</w:t>
      </w:r>
      <w:r>
        <w:rPr>
          <w:rFonts w:ascii="SimSun" w:hAnsi="SimSun" w:eastAsia="SimSun" w:cs="SimSun"/>
          <w:sz w:val="21"/>
          <w:szCs w:val="21"/>
          <w:spacing w:val="-45"/>
        </w:rPr>
        <w:t xml:space="preserve"> </w:t>
      </w:r>
      <w:r>
        <w:rPr>
          <w:rFonts w:ascii="Times New Roman" w:hAnsi="Times New Roman" w:eastAsia="Times New Roman" w:cs="Times New Roman"/>
          <w:sz w:val="21"/>
          <w:szCs w:val="21"/>
        </w:rPr>
        <w:t>Simon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Wardley</w:t>
      </w:r>
      <w:r>
        <w:rPr>
          <w:rFonts w:ascii="SimSun" w:hAnsi="SimSun" w:eastAsia="SimSun" w:cs="SimSun"/>
          <w:sz w:val="21"/>
          <w:szCs w:val="21"/>
          <w:spacing w:val="3"/>
        </w:rPr>
        <w:t>详细讨论过。</w:t>
      </w:r>
    </w:p>
    <w:p>
      <w:pPr>
        <w:pStyle w:val="BodyText"/>
        <w:spacing w:line="413"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6"/>
        </w:rPr>
        <w:t>2.4</w:t>
      </w:r>
      <w:r>
        <w:rPr>
          <w:rFonts w:ascii="SimHei" w:hAnsi="SimHei" w:eastAsia="SimHei" w:cs="SimHei"/>
          <w:sz w:val="29"/>
          <w:szCs w:val="29"/>
          <w:spacing w:val="127"/>
        </w:rPr>
        <w:t xml:space="preserve"> </w:t>
      </w:r>
      <w:r>
        <w:rPr>
          <w:rFonts w:ascii="SimHei" w:hAnsi="SimHei" w:eastAsia="SimHei" w:cs="SimHei"/>
          <w:sz w:val="29"/>
          <w:szCs w:val="29"/>
          <w:b/>
          <w:bCs/>
          <w:spacing w:val="-16"/>
        </w:rPr>
        <w:t>驱动改变</w:t>
      </w:r>
    </w:p>
    <w:p>
      <w:pPr>
        <w:pStyle w:val="BodyText"/>
        <w:spacing w:line="447" w:lineRule="auto"/>
        <w:rPr/>
      </w:pPr>
      <w:r/>
    </w:p>
    <w:p>
      <w:pPr>
        <w:ind w:firstLine="389"/>
        <w:spacing w:before="69" w:line="352" w:lineRule="auto"/>
        <w:jc w:val="both"/>
        <w:rPr>
          <w:rFonts w:ascii="SimSun" w:hAnsi="SimSun" w:eastAsia="SimSun" w:cs="SimSun"/>
          <w:sz w:val="21"/>
          <w:szCs w:val="21"/>
        </w:rPr>
      </w:pPr>
      <w:r>
        <w:rPr>
          <w:rFonts w:ascii="SimSun" w:hAnsi="SimSun" w:eastAsia="SimSun" w:cs="SimSun"/>
          <w:sz w:val="21"/>
          <w:szCs w:val="21"/>
          <w:spacing w:val="-4"/>
        </w:rPr>
        <w:t>我们已经以严格和可度量的方式定义了软件交付绩效。对于构建</w:t>
      </w:r>
      <w:r>
        <w:rPr>
          <w:rFonts w:ascii="SimSun" w:hAnsi="SimSun" w:eastAsia="SimSun" w:cs="SimSun"/>
          <w:sz w:val="21"/>
          <w:szCs w:val="21"/>
          <w:spacing w:val="9"/>
        </w:rPr>
        <w:t xml:space="preserve"> </w:t>
      </w:r>
      <w:r>
        <w:rPr>
          <w:rFonts w:ascii="SimSun" w:hAnsi="SimSun" w:eastAsia="SimSun" w:cs="SimSun"/>
          <w:sz w:val="21"/>
          <w:szCs w:val="21"/>
          <w:spacing w:val="-3"/>
        </w:rPr>
        <w:t>基于软件的产品和服务的团队，现在可以就如何提升其绩效做出基于</w:t>
      </w:r>
      <w:r>
        <w:rPr>
          <w:rFonts w:ascii="SimSun" w:hAnsi="SimSun" w:eastAsia="SimSun" w:cs="SimSun"/>
          <w:sz w:val="21"/>
          <w:szCs w:val="21"/>
          <w:spacing w:val="1"/>
        </w:rPr>
        <w:t xml:space="preserve"> </w:t>
      </w:r>
      <w:r>
        <w:rPr>
          <w:rFonts w:ascii="SimSun" w:hAnsi="SimSun" w:eastAsia="SimSun" w:cs="SimSun"/>
          <w:sz w:val="21"/>
          <w:szCs w:val="21"/>
          <w:spacing w:val="-3"/>
        </w:rPr>
        <w:t>证据的决策。我们可以对团队与其所在的大型组织进行比较和基准测</w:t>
      </w:r>
      <w:r>
        <w:rPr>
          <w:rFonts w:ascii="SimSun" w:hAnsi="SimSun" w:eastAsia="SimSun" w:cs="SimSun"/>
          <w:sz w:val="21"/>
          <w:szCs w:val="21"/>
          <w:spacing w:val="5"/>
        </w:rPr>
        <w:t xml:space="preserve"> </w:t>
      </w:r>
      <w:r>
        <w:rPr>
          <w:rFonts w:ascii="SimSun" w:hAnsi="SimSun" w:eastAsia="SimSun" w:cs="SimSun"/>
          <w:sz w:val="21"/>
          <w:szCs w:val="21"/>
          <w:spacing w:val="-3"/>
        </w:rPr>
        <w:t>试，并与更广泛的行业进行对比。我们可以度量团队随着时间的进步</w:t>
      </w:r>
      <w:r>
        <w:rPr>
          <w:rFonts w:ascii="SimSun" w:hAnsi="SimSun" w:eastAsia="SimSun" w:cs="SimSun"/>
          <w:sz w:val="21"/>
          <w:szCs w:val="21"/>
        </w:rPr>
        <w:t xml:space="preserve"> </w:t>
      </w:r>
      <w:r>
        <w:rPr>
          <w:rFonts w:ascii="SimSun" w:hAnsi="SimSun" w:eastAsia="SimSun" w:cs="SimSun"/>
          <w:sz w:val="21"/>
          <w:szCs w:val="21"/>
          <w:spacing w:val="-3"/>
        </w:rPr>
        <w:t>或退步。最令人兴奋的也许是，我们能够超越相关性而开始验证预测</w:t>
      </w:r>
      <w:r>
        <w:rPr>
          <w:rFonts w:ascii="SimSun" w:hAnsi="SimSun" w:eastAsia="SimSun" w:cs="SimSun"/>
          <w:sz w:val="21"/>
          <w:szCs w:val="21"/>
          <w:spacing w:val="5"/>
        </w:rPr>
        <w:t xml:space="preserve"> </w:t>
      </w:r>
      <w:r>
        <w:rPr>
          <w:rFonts w:ascii="SimSun" w:hAnsi="SimSun" w:eastAsia="SimSun" w:cs="SimSun"/>
          <w:sz w:val="21"/>
          <w:szCs w:val="21"/>
          <w:spacing w:val="4"/>
        </w:rPr>
        <w:t>性了。我们可以检验到底是哪些实践(从在制品管理到</w:t>
      </w:r>
      <w:r>
        <w:rPr>
          <w:rFonts w:ascii="SimSun" w:hAnsi="SimSun" w:eastAsia="SimSun" w:cs="SimSun"/>
          <w:sz w:val="21"/>
          <w:szCs w:val="21"/>
          <w:spacing w:val="3"/>
        </w:rPr>
        <w:t>测试自动化)</w:t>
      </w:r>
      <w:r>
        <w:rPr>
          <w:rFonts w:ascii="SimSun" w:hAnsi="SimSun" w:eastAsia="SimSun" w:cs="SimSun"/>
          <w:sz w:val="21"/>
          <w:szCs w:val="21"/>
        </w:rPr>
        <w:t xml:space="preserve"> </w:t>
      </w:r>
      <w:r>
        <w:rPr>
          <w:rFonts w:ascii="SimSun" w:hAnsi="SimSun" w:eastAsia="SimSun" w:cs="SimSun"/>
          <w:sz w:val="21"/>
          <w:szCs w:val="21"/>
          <w:spacing w:val="-3"/>
        </w:rPr>
        <w:t>对软件交付绩效造成了实际影响，以及这些影响的强度。我们还可以</w:t>
      </w:r>
      <w:r>
        <w:rPr>
          <w:rFonts w:ascii="SimSun" w:hAnsi="SimSun" w:eastAsia="SimSun" w:cs="SimSun"/>
          <w:sz w:val="21"/>
          <w:szCs w:val="21"/>
          <w:spacing w:val="7"/>
        </w:rPr>
        <w:t xml:space="preserve"> </w:t>
      </w:r>
      <w:r>
        <w:rPr>
          <w:rFonts w:ascii="SimSun" w:hAnsi="SimSun" w:eastAsia="SimSun" w:cs="SimSun"/>
          <w:sz w:val="21"/>
          <w:szCs w:val="21"/>
          <w:spacing w:val="-10"/>
        </w:rPr>
        <w:t>度量所关心的其他结果，例如团队倦怠和部署痛点。我们可以回答“变</w:t>
      </w:r>
      <w:r>
        <w:rPr>
          <w:rFonts w:ascii="SimSun" w:hAnsi="SimSun" w:eastAsia="SimSun" w:cs="SimSun"/>
          <w:sz w:val="21"/>
          <w:szCs w:val="21"/>
          <w:spacing w:val="7"/>
        </w:rPr>
        <w:t xml:space="preserve"> </w:t>
      </w:r>
      <w:r>
        <w:rPr>
          <w:rFonts w:ascii="SimSun" w:hAnsi="SimSun" w:eastAsia="SimSun" w:cs="SimSun"/>
          <w:sz w:val="21"/>
          <w:szCs w:val="21"/>
        </w:rPr>
        <w:t>更管理委员会是否真的提高了软件交付绩效”之类的问题。(剧透警</w:t>
      </w:r>
    </w:p>
    <w:p>
      <w:pPr>
        <w:spacing w:before="1" w:line="217" w:lineRule="auto"/>
        <w:rPr>
          <w:rFonts w:ascii="SimSun" w:hAnsi="SimSun" w:eastAsia="SimSun" w:cs="SimSun"/>
          <w:sz w:val="21"/>
          <w:szCs w:val="21"/>
        </w:rPr>
      </w:pPr>
      <w:r>
        <w:rPr>
          <w:rFonts w:ascii="SimSun" w:hAnsi="SimSun" w:eastAsia="SimSun" w:cs="SimSun"/>
          <w:sz w:val="21"/>
          <w:szCs w:val="21"/>
          <w:spacing w:val="-4"/>
        </w:rPr>
        <w:t>告：并没有提高，因为它们与交付速度和稳定性负相关。)</w:t>
      </w:r>
    </w:p>
    <w:p>
      <w:pPr>
        <w:pStyle w:val="BodyText"/>
        <w:spacing w:line="330" w:lineRule="auto"/>
        <w:rPr/>
      </w:pPr>
      <w:r/>
    </w:p>
    <w:p>
      <w:pPr>
        <w:ind w:right="5" w:firstLine="389"/>
        <w:spacing w:before="69" w:line="361" w:lineRule="auto"/>
        <w:jc w:val="both"/>
        <w:rPr>
          <w:rFonts w:ascii="SimSun" w:hAnsi="SimSun" w:eastAsia="SimSun" w:cs="SimSun"/>
          <w:sz w:val="21"/>
          <w:szCs w:val="21"/>
        </w:rPr>
      </w:pPr>
      <w:r>
        <w:rPr>
          <w:rFonts w:ascii="SimSun" w:hAnsi="SimSun" w:eastAsia="SimSun" w:cs="SimSun"/>
          <w:sz w:val="21"/>
          <w:szCs w:val="21"/>
        </w:rPr>
        <w:t>正如第3章将展示的那样，我们也可以定量地对文化进行建模和</w:t>
      </w:r>
      <w:r>
        <w:rPr>
          <w:rFonts w:ascii="SimSun" w:hAnsi="SimSun" w:eastAsia="SimSun" w:cs="SimSun"/>
          <w:sz w:val="21"/>
          <w:szCs w:val="21"/>
          <w:spacing w:val="11"/>
        </w:rPr>
        <w:t xml:space="preserve"> </w:t>
      </w:r>
      <w:r>
        <w:rPr>
          <w:rFonts w:ascii="SimSun" w:hAnsi="SimSun" w:eastAsia="SimSun" w:cs="SimSun"/>
          <w:sz w:val="21"/>
          <w:szCs w:val="21"/>
        </w:rPr>
        <w:t>度量。这使我们能够度量</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DevOps</w:t>
      </w:r>
      <w:r>
        <w:rPr>
          <w:rFonts w:ascii="SimSun" w:hAnsi="SimSun" w:eastAsia="SimSun" w:cs="SimSun"/>
          <w:sz w:val="21"/>
          <w:szCs w:val="21"/>
        </w:rPr>
        <w:t>与持续交付实践对文化的</w:t>
      </w:r>
      <w:r>
        <w:rPr>
          <w:rFonts w:ascii="SimSun" w:hAnsi="SimSun" w:eastAsia="SimSun" w:cs="SimSun"/>
          <w:sz w:val="21"/>
          <w:szCs w:val="21"/>
          <w:spacing w:val="-1"/>
        </w:rPr>
        <w:t>影响，进</w:t>
      </w:r>
      <w:r>
        <w:rPr>
          <w:rFonts w:ascii="SimSun" w:hAnsi="SimSun" w:eastAsia="SimSun" w:cs="SimSun"/>
          <w:sz w:val="21"/>
          <w:szCs w:val="21"/>
        </w:rPr>
        <w:t xml:space="preserve"> </w:t>
      </w:r>
      <w:r>
        <w:rPr>
          <w:rFonts w:ascii="SimSun" w:hAnsi="SimSun" w:eastAsia="SimSun" w:cs="SimSun"/>
          <w:sz w:val="21"/>
          <w:szCs w:val="21"/>
          <w:spacing w:val="-3"/>
        </w:rPr>
        <w:t>而度量文化对软件交付绩效和组织绩效的影响。这种能够度量并解释</w:t>
      </w:r>
      <w:r>
        <w:rPr>
          <w:rFonts w:ascii="SimSun" w:hAnsi="SimSun" w:eastAsia="SimSun" w:cs="SimSun"/>
          <w:sz w:val="21"/>
          <w:szCs w:val="21"/>
        </w:rPr>
        <w:t xml:space="preserve"> </w:t>
      </w:r>
      <w:r>
        <w:rPr>
          <w:rFonts w:ascii="SimSun" w:hAnsi="SimSun" w:eastAsia="SimSun" w:cs="SimSun"/>
          <w:sz w:val="21"/>
          <w:szCs w:val="21"/>
          <w:spacing w:val="-3"/>
        </w:rPr>
        <w:t>实践、文化与成果之间关系的能力是一套非常强大的工具，可以帮助</w:t>
      </w:r>
    </w:p>
    <w:p>
      <w:pPr>
        <w:spacing w:line="219" w:lineRule="auto"/>
        <w:rPr>
          <w:rFonts w:ascii="SimSun" w:hAnsi="SimSun" w:eastAsia="SimSun" w:cs="SimSun"/>
          <w:sz w:val="21"/>
          <w:szCs w:val="21"/>
        </w:rPr>
      </w:pPr>
      <w:r>
        <w:rPr>
          <w:rFonts w:ascii="SimSun" w:hAnsi="SimSun" w:eastAsia="SimSun" w:cs="SimSun"/>
          <w:sz w:val="21"/>
          <w:szCs w:val="21"/>
          <w:spacing w:val="-4"/>
        </w:rPr>
        <w:t>我们追求更高的绩效。</w:t>
      </w:r>
    </w:p>
    <w:p>
      <w:pPr>
        <w:spacing w:line="219" w:lineRule="auto"/>
        <w:sectPr>
          <w:pgSz w:w="7100" w:h="11290"/>
          <w:pgMar w:top="400" w:right="591" w:bottom="400" w:left="290" w:header="0" w:footer="0" w:gutter="0"/>
        </w:sectPr>
        <w:rPr>
          <w:rFonts w:ascii="SimSun" w:hAnsi="SimSun" w:eastAsia="SimSun" w:cs="SimSun"/>
          <w:sz w:val="21"/>
          <w:szCs w:val="21"/>
        </w:rPr>
      </w:pPr>
    </w:p>
    <w:p>
      <w:pPr>
        <w:spacing w:before="181" w:line="217" w:lineRule="auto"/>
        <w:rPr>
          <w:rFonts w:ascii="SimHei" w:hAnsi="SimHei" w:eastAsia="SimHei" w:cs="SimHei"/>
          <w:sz w:val="17"/>
          <w:szCs w:val="17"/>
        </w:rPr>
      </w:pPr>
      <w:r>
        <w:rPr>
          <w:rFonts w:ascii="SimHei" w:hAnsi="SimHei" w:eastAsia="SimHei" w:cs="SimHei"/>
          <w:sz w:val="17"/>
          <w:szCs w:val="17"/>
          <w:spacing w:val="-4"/>
        </w:rPr>
        <w:t>26</w:t>
      </w:r>
      <w:r>
        <w:rPr>
          <w:rFonts w:ascii="SimHei" w:hAnsi="SimHei" w:eastAsia="SimHei" w:cs="SimHei"/>
          <w:sz w:val="17"/>
          <w:szCs w:val="17"/>
          <w:spacing w:val="37"/>
        </w:rPr>
        <w:t xml:space="preserve">  </w:t>
      </w:r>
      <w:r>
        <w:rPr>
          <w:rFonts w:ascii="SimHei" w:hAnsi="SimHei" w:eastAsia="SimHei" w:cs="SimHei"/>
          <w:sz w:val="17"/>
          <w:szCs w:val="17"/>
          <w:spacing w:val="-4"/>
        </w:rPr>
        <w:t>|</w:t>
      </w:r>
      <w:r>
        <w:rPr>
          <w:rFonts w:ascii="SimHei" w:hAnsi="SimHei" w:eastAsia="SimHei" w:cs="SimHei"/>
          <w:sz w:val="17"/>
          <w:szCs w:val="17"/>
          <w:spacing w:val="20"/>
        </w:rPr>
        <w:t xml:space="preserve">  </w:t>
      </w:r>
      <w:r>
        <w:rPr>
          <w:rFonts w:ascii="SimHei" w:hAnsi="SimHei" w:eastAsia="SimHei" w:cs="SimHei"/>
          <w:sz w:val="17"/>
          <w:szCs w:val="17"/>
          <w:spacing w:val="-4"/>
        </w:rPr>
        <w:t>加速：企业数字化转型的24项核心能力</w:t>
      </w:r>
    </w:p>
    <w:p>
      <w:pPr>
        <w:pStyle w:val="BodyText"/>
        <w:spacing w:line="425" w:lineRule="auto"/>
        <w:rPr/>
      </w:pPr>
      <w:r/>
    </w:p>
    <w:p>
      <w:pPr>
        <w:ind w:firstLine="470"/>
        <w:spacing w:before="68" w:line="352" w:lineRule="auto"/>
        <w:jc w:val="both"/>
        <w:rPr>
          <w:rFonts w:ascii="SimSun" w:hAnsi="SimSun" w:eastAsia="SimSun" w:cs="SimSun"/>
          <w:sz w:val="21"/>
          <w:szCs w:val="21"/>
        </w:rPr>
      </w:pPr>
      <w:r>
        <w:rPr>
          <w:rFonts w:ascii="SimSun" w:hAnsi="SimSun" w:eastAsia="SimSun" w:cs="SimSun"/>
          <w:sz w:val="21"/>
          <w:szCs w:val="21"/>
          <w:spacing w:val="-4"/>
        </w:rPr>
        <w:t>当然，你可以使用这套工具来建模你自己的组织绩效。使用本书</w:t>
      </w:r>
      <w:r>
        <w:rPr>
          <w:rFonts w:ascii="SimSun" w:hAnsi="SimSun" w:eastAsia="SimSun" w:cs="SimSun"/>
          <w:sz w:val="21"/>
          <w:szCs w:val="21"/>
          <w:spacing w:val="4"/>
        </w:rPr>
        <w:t xml:space="preserve"> </w:t>
      </w:r>
      <w:r>
        <w:rPr>
          <w:rFonts w:ascii="SimSun" w:hAnsi="SimSun" w:eastAsia="SimSun" w:cs="SimSun"/>
          <w:sz w:val="21"/>
          <w:szCs w:val="21"/>
          <w:spacing w:val="-3"/>
        </w:rPr>
        <w:t>中的高中低绩效表格，看看你的组织在哪个位置。</w:t>
      </w:r>
      <w:r>
        <w:rPr>
          <w:rFonts w:ascii="SimSun" w:hAnsi="SimSun" w:eastAsia="SimSun" w:cs="SimSun"/>
          <w:sz w:val="21"/>
          <w:szCs w:val="21"/>
          <w:spacing w:val="-4"/>
        </w:rPr>
        <w:t>使用本书中的度量 </w:t>
      </w:r>
      <w:r>
        <w:rPr>
          <w:rFonts w:ascii="SimSun" w:hAnsi="SimSun" w:eastAsia="SimSun" w:cs="SimSun"/>
          <w:sz w:val="21"/>
          <w:szCs w:val="21"/>
          <w:spacing w:val="-7"/>
        </w:rPr>
        <w:t>指标来确定你的前置时间、部署频率、平均恢复</w:t>
      </w:r>
      <w:r>
        <w:rPr>
          <w:rFonts w:ascii="SimSun" w:hAnsi="SimSun" w:eastAsia="SimSun" w:cs="SimSun"/>
          <w:sz w:val="21"/>
          <w:szCs w:val="21"/>
          <w:spacing w:val="-8"/>
        </w:rPr>
        <w:t>时间以及变更失败率，</w:t>
      </w:r>
    </w:p>
    <w:p>
      <w:pPr>
        <w:spacing w:line="219" w:lineRule="auto"/>
        <w:rPr>
          <w:rFonts w:ascii="SimSun" w:hAnsi="SimSun" w:eastAsia="SimSun" w:cs="SimSun"/>
          <w:sz w:val="21"/>
          <w:szCs w:val="21"/>
        </w:rPr>
      </w:pPr>
      <w:r>
        <w:rPr>
          <w:rFonts w:ascii="SimSun" w:hAnsi="SimSun" w:eastAsia="SimSun" w:cs="SimSun"/>
          <w:sz w:val="21"/>
          <w:szCs w:val="21"/>
          <w:spacing w:val="-4"/>
        </w:rPr>
        <w:t>并要求你的团队为这些指标项设定目标。</w:t>
      </w:r>
    </w:p>
    <w:p>
      <w:pPr>
        <w:pStyle w:val="BodyText"/>
        <w:spacing w:line="307" w:lineRule="auto"/>
        <w:rPr/>
      </w:pPr>
      <w:r/>
    </w:p>
    <w:p>
      <w:pPr>
        <w:ind w:firstLine="449"/>
        <w:spacing w:before="69" w:line="352" w:lineRule="auto"/>
        <w:jc w:val="both"/>
        <w:rPr>
          <w:rFonts w:ascii="SimSun" w:hAnsi="SimSun" w:eastAsia="SimSun" w:cs="SimSun"/>
          <w:sz w:val="21"/>
          <w:szCs w:val="21"/>
        </w:rPr>
      </w:pPr>
      <w:r>
        <w:rPr>
          <w:rFonts w:ascii="SimSun" w:hAnsi="SimSun" w:eastAsia="SimSun" w:cs="SimSun"/>
          <w:sz w:val="21"/>
          <w:szCs w:val="21"/>
          <w:spacing w:val="-3"/>
        </w:rPr>
        <w:t>但是，必须小心使用这套工具。在具有学习</w:t>
      </w:r>
      <w:r>
        <w:rPr>
          <w:rFonts w:ascii="SimSun" w:hAnsi="SimSun" w:eastAsia="SimSun" w:cs="SimSun"/>
          <w:sz w:val="21"/>
          <w:szCs w:val="21"/>
          <w:spacing w:val="-4"/>
        </w:rPr>
        <w:t>型文化的组织中，这</w:t>
      </w:r>
      <w:r>
        <w:rPr>
          <w:rFonts w:ascii="SimSun" w:hAnsi="SimSun" w:eastAsia="SimSun" w:cs="SimSun"/>
          <w:sz w:val="21"/>
          <w:szCs w:val="21"/>
        </w:rPr>
        <w:t xml:space="preserve"> </w:t>
      </w:r>
      <w:r>
        <w:rPr>
          <w:rFonts w:ascii="SimSun" w:hAnsi="SimSun" w:eastAsia="SimSun" w:cs="SimSun"/>
          <w:sz w:val="21"/>
          <w:szCs w:val="21"/>
          <w:spacing w:val="-6"/>
        </w:rPr>
        <w:t>套工具的确非常强大。不过，正如</w:t>
      </w:r>
      <w:r>
        <w:rPr>
          <w:rFonts w:ascii="SimSun" w:hAnsi="SimSun" w:eastAsia="SimSun" w:cs="SimSun"/>
          <w:sz w:val="21"/>
          <w:szCs w:val="21"/>
          <w:spacing w:val="-39"/>
        </w:rPr>
        <w:t xml:space="preserve"> </w:t>
      </w:r>
      <w:r>
        <w:rPr>
          <w:rFonts w:ascii="SimSun" w:hAnsi="SimSun" w:eastAsia="SimSun" w:cs="SimSun"/>
          <w:sz w:val="21"/>
          <w:szCs w:val="21"/>
          <w:spacing w:val="-6"/>
        </w:rPr>
        <w:t>Jez Humble</w:t>
      </w:r>
      <w:r>
        <w:rPr>
          <w:rFonts w:ascii="SimSun" w:hAnsi="SimSun" w:eastAsia="SimSun" w:cs="SimSun"/>
          <w:sz w:val="21"/>
          <w:szCs w:val="21"/>
          <w:spacing w:val="-57"/>
        </w:rPr>
        <w:t xml:space="preserve"> </w:t>
      </w:r>
      <w:r>
        <w:rPr>
          <w:rFonts w:ascii="SimSun" w:hAnsi="SimSun" w:eastAsia="SimSun" w:cs="SimSun"/>
          <w:sz w:val="21"/>
          <w:szCs w:val="21"/>
          <w:spacing w:val="-6"/>
        </w:rPr>
        <w:t>所说：“在具有病态和 </w:t>
      </w:r>
      <w:r>
        <w:rPr>
          <w:rFonts w:ascii="SimSun" w:hAnsi="SimSun" w:eastAsia="SimSun" w:cs="SimSun"/>
          <w:sz w:val="21"/>
          <w:szCs w:val="21"/>
          <w:spacing w:val="-3"/>
        </w:rPr>
        <w:t>官僚文化的组织中，度量被作为一种控制工具。人</w:t>
      </w:r>
      <w:r>
        <w:rPr>
          <w:rFonts w:ascii="SimSun" w:hAnsi="SimSun" w:eastAsia="SimSun" w:cs="SimSun"/>
          <w:sz w:val="21"/>
          <w:szCs w:val="21"/>
          <w:spacing w:val="-4"/>
        </w:rPr>
        <w:t>们会隐藏那些挑战 </w:t>
      </w:r>
      <w:r>
        <w:rPr>
          <w:rFonts w:ascii="SimSun" w:hAnsi="SimSun" w:eastAsia="SimSun" w:cs="SimSun"/>
          <w:sz w:val="21"/>
          <w:szCs w:val="21"/>
          <w:spacing w:val="-11"/>
        </w:rPr>
        <w:t>现有规则、战略和权力结构的信息。正如</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1"/>
        </w:rPr>
        <w:t>Deming</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11"/>
        </w:rPr>
        <w:t>所说，‘哪里有恐惧，</w:t>
      </w:r>
      <w:r>
        <w:rPr>
          <w:rFonts w:ascii="SimSun" w:hAnsi="SimSun" w:eastAsia="SimSun" w:cs="SimSun"/>
          <w:sz w:val="21"/>
          <w:szCs w:val="21"/>
        </w:rPr>
        <w:t xml:space="preserve"> </w:t>
      </w:r>
      <w:r>
        <w:rPr>
          <w:rFonts w:ascii="SimSun" w:hAnsi="SimSun" w:eastAsia="SimSun" w:cs="SimSun"/>
          <w:sz w:val="21"/>
          <w:szCs w:val="21"/>
          <w:spacing w:val="-10"/>
        </w:rPr>
        <w:t>哪里就有错误的数字’。”在准备采用科学方法来提高绩效之前，你首</w:t>
      </w:r>
    </w:p>
    <w:p>
      <w:pPr>
        <w:spacing w:line="218" w:lineRule="auto"/>
        <w:rPr>
          <w:rFonts w:ascii="SimSun" w:hAnsi="SimSun" w:eastAsia="SimSun" w:cs="SimSun"/>
          <w:sz w:val="21"/>
          <w:szCs w:val="21"/>
        </w:rPr>
      </w:pPr>
      <w:r>
        <w:rPr>
          <w:rFonts w:ascii="SimSun" w:hAnsi="SimSun" w:eastAsia="SimSun" w:cs="SimSun"/>
          <w:sz w:val="21"/>
          <w:szCs w:val="21"/>
          <w:spacing w:val="2"/>
        </w:rPr>
        <w:t>先必须了解和塑造组织文化。这正是第3章的主题。</w:t>
      </w:r>
    </w:p>
    <w:p>
      <w:pPr>
        <w:spacing w:line="218" w:lineRule="auto"/>
        <w:sectPr>
          <w:pgSz w:w="7100" w:h="11310"/>
          <w:pgMar w:top="400" w:right="415" w:bottom="400" w:left="400" w:header="0" w:footer="0" w:gutter="0"/>
        </w:sectPr>
        <w:rPr>
          <w:rFonts w:ascii="SimSun" w:hAnsi="SimSun" w:eastAsia="SimSun" w:cs="SimSun"/>
          <w:sz w:val="21"/>
          <w:szCs w:val="21"/>
        </w:rPr>
      </w:pPr>
    </w:p>
    <w:p>
      <w:pPr>
        <w:pStyle w:val="BodyText"/>
        <w:spacing w:line="292" w:lineRule="auto"/>
        <w:rPr/>
      </w:pPr>
      <w:r/>
    </w:p>
    <w:p>
      <w:pPr>
        <w:pStyle w:val="BodyText"/>
        <w:spacing w:line="293" w:lineRule="auto"/>
        <w:rPr/>
      </w:pPr>
      <w:r/>
    </w:p>
    <w:p>
      <w:pPr>
        <w:pStyle w:val="BodyText"/>
        <w:spacing w:line="293" w:lineRule="auto"/>
        <w:rPr/>
      </w:pPr>
      <w:r/>
    </w:p>
    <w:p>
      <w:pPr>
        <w:pStyle w:val="BodyText"/>
        <w:spacing w:line="293" w:lineRule="auto"/>
        <w:rPr/>
      </w:pPr>
      <w:r/>
    </w:p>
    <w:p>
      <w:pPr>
        <w:spacing w:before="113" w:line="222" w:lineRule="auto"/>
        <w:rPr>
          <w:rFonts w:ascii="SimHei" w:hAnsi="SimHei" w:eastAsia="SimHei" w:cs="SimHei"/>
          <w:sz w:val="35"/>
          <w:szCs w:val="35"/>
        </w:rPr>
      </w:pPr>
      <w:r>
        <w:rPr>
          <w:rFonts w:ascii="SimHei" w:hAnsi="SimHei" w:eastAsia="SimHei" w:cs="SimHei"/>
          <w:sz w:val="35"/>
          <w:szCs w:val="35"/>
          <w:spacing w:val="36"/>
        </w:rPr>
        <w:t>第3章</w:t>
      </w:r>
    </w:p>
    <w:p>
      <w:pPr>
        <w:spacing w:before="189" w:line="222" w:lineRule="auto"/>
        <w:rPr>
          <w:rFonts w:ascii="SimHei" w:hAnsi="SimHei" w:eastAsia="SimHei" w:cs="SimHei"/>
          <w:sz w:val="35"/>
          <w:szCs w:val="35"/>
        </w:rPr>
      </w:pPr>
      <w:r>
        <w:rPr>
          <w:rFonts w:ascii="SimHei" w:hAnsi="SimHei" w:eastAsia="SimHei" w:cs="SimHei"/>
          <w:sz w:val="35"/>
          <w:szCs w:val="35"/>
          <w:spacing w:val="4"/>
        </w:rPr>
        <w:t>度量和改变文化</w:t>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ind w:right="117" w:firstLine="419"/>
        <w:spacing w:before="68" w:line="353" w:lineRule="auto"/>
        <w:jc w:val="both"/>
        <w:rPr>
          <w:rFonts w:ascii="Times New Roman" w:hAnsi="Times New Roman" w:eastAsia="Times New Roman" w:cs="Times New Roman"/>
          <w:sz w:val="21"/>
          <w:szCs w:val="21"/>
        </w:rPr>
      </w:pPr>
      <w:r>
        <w:rPr>
          <w:rFonts w:ascii="SimSun" w:hAnsi="SimSun" w:eastAsia="SimSun" w:cs="SimSun"/>
          <w:sz w:val="21"/>
          <w:szCs w:val="21"/>
        </w:rPr>
        <w:t>在</w:t>
      </w:r>
      <w:r>
        <w:rPr>
          <w:rFonts w:ascii="SimSun" w:hAnsi="SimSun" w:eastAsia="SimSun" w:cs="SimSun"/>
          <w:sz w:val="21"/>
          <w:szCs w:val="21"/>
          <w:spacing w:val="-58"/>
        </w:rPr>
        <w:t xml:space="preserve"> </w:t>
      </w:r>
      <w:r>
        <w:rPr>
          <w:rFonts w:ascii="SimSun" w:hAnsi="SimSun" w:eastAsia="SimSun" w:cs="SimSun"/>
          <w:sz w:val="21"/>
          <w:szCs w:val="21"/>
        </w:rPr>
        <w:t>DevOps 圈子中，文化具有非常重要的意义。但是</w:t>
      </w:r>
      <w:r>
        <w:rPr>
          <w:rFonts w:ascii="SimSun" w:hAnsi="SimSun" w:eastAsia="SimSun" w:cs="SimSun"/>
          <w:sz w:val="21"/>
          <w:szCs w:val="21"/>
          <w:spacing w:val="-1"/>
        </w:rPr>
        <w:t>，文化是无</w:t>
      </w:r>
      <w:r>
        <w:rPr>
          <w:rFonts w:ascii="SimSun" w:hAnsi="SimSun" w:eastAsia="SimSun" w:cs="SimSun"/>
          <w:sz w:val="21"/>
          <w:szCs w:val="21"/>
        </w:rPr>
        <w:t xml:space="preserve"> </w:t>
      </w:r>
      <w:r>
        <w:rPr>
          <w:rFonts w:ascii="SimSun" w:hAnsi="SimSun" w:eastAsia="SimSun" w:cs="SimSun"/>
          <w:sz w:val="21"/>
          <w:szCs w:val="21"/>
          <w:spacing w:val="-3"/>
        </w:rPr>
        <w:t>形的，它的定义和模型也是多种多样的。我们的挑战是找到</w:t>
      </w:r>
      <w:r>
        <w:rPr>
          <w:rFonts w:ascii="SimSun" w:hAnsi="SimSun" w:eastAsia="SimSun" w:cs="SimSun"/>
          <w:sz w:val="21"/>
          <w:szCs w:val="21"/>
          <w:spacing w:val="-4"/>
        </w:rPr>
        <w:t>一种在科</w:t>
      </w:r>
      <w:r>
        <w:rPr>
          <w:rFonts w:ascii="SimSun" w:hAnsi="SimSun" w:eastAsia="SimSun" w:cs="SimSun"/>
          <w:sz w:val="21"/>
          <w:szCs w:val="21"/>
        </w:rPr>
        <w:t xml:space="preserve"> </w:t>
      </w:r>
      <w:r>
        <w:rPr>
          <w:rFonts w:ascii="SimSun" w:hAnsi="SimSun" w:eastAsia="SimSun" w:cs="SimSun"/>
          <w:sz w:val="21"/>
          <w:szCs w:val="21"/>
          <w:spacing w:val="-3"/>
        </w:rPr>
        <w:t>学文献中有明确定义的文化模型，它可以有效地进行度量，并</w:t>
      </w:r>
      <w:r>
        <w:rPr>
          <w:rFonts w:ascii="SimSun" w:hAnsi="SimSun" w:eastAsia="SimSun" w:cs="SimSun"/>
          <w:sz w:val="21"/>
          <w:szCs w:val="21"/>
          <w:spacing w:val="-4"/>
        </w:rPr>
        <w:t>在软件</w:t>
      </w:r>
      <w:r>
        <w:rPr>
          <w:rFonts w:ascii="SimSun" w:hAnsi="SimSun" w:eastAsia="SimSun" w:cs="SimSun"/>
          <w:sz w:val="21"/>
          <w:szCs w:val="21"/>
        </w:rPr>
        <w:t xml:space="preserve"> </w:t>
      </w:r>
      <w:r>
        <w:rPr>
          <w:rFonts w:ascii="SimSun" w:hAnsi="SimSun" w:eastAsia="SimSun" w:cs="SimSun"/>
          <w:sz w:val="21"/>
          <w:szCs w:val="21"/>
          <w:spacing w:val="-5"/>
        </w:rPr>
        <w:t>领域中具有预测能力。我们不但实现了这些目标，还发现通过</w:t>
      </w:r>
      <w:r>
        <w:rPr>
          <w:rFonts w:ascii="Times New Roman" w:hAnsi="Times New Roman" w:eastAsia="Times New Roman" w:cs="Times New Roman"/>
          <w:sz w:val="21"/>
          <w:szCs w:val="21"/>
          <w:spacing w:val="-5"/>
        </w:rPr>
        <w:t>DevOps</w:t>
      </w:r>
    </w:p>
    <w:p>
      <w:pPr>
        <w:spacing w:line="219" w:lineRule="auto"/>
        <w:rPr>
          <w:rFonts w:ascii="SimSun" w:hAnsi="SimSun" w:eastAsia="SimSun" w:cs="SimSun"/>
          <w:sz w:val="21"/>
          <w:szCs w:val="21"/>
        </w:rPr>
      </w:pPr>
      <w:r>
        <w:rPr>
          <w:rFonts w:ascii="SimSun" w:hAnsi="SimSun" w:eastAsia="SimSun" w:cs="SimSun"/>
          <w:sz w:val="21"/>
          <w:szCs w:val="21"/>
          <w:spacing w:val="-4"/>
        </w:rPr>
        <w:t>实践可以影响和改进文化。</w:t>
      </w:r>
    </w:p>
    <w:p>
      <w:pPr>
        <w:pStyle w:val="BodyText"/>
        <w:spacing w:line="421"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3"/>
        </w:rPr>
        <w:t>3.1</w:t>
      </w:r>
      <w:r>
        <w:rPr>
          <w:rFonts w:ascii="SimHei" w:hAnsi="SimHei" w:eastAsia="SimHei" w:cs="SimHei"/>
          <w:sz w:val="29"/>
          <w:szCs w:val="29"/>
          <w:spacing w:val="111"/>
        </w:rPr>
        <w:t xml:space="preserve"> </w:t>
      </w:r>
      <w:r>
        <w:rPr>
          <w:rFonts w:ascii="SimHei" w:hAnsi="SimHei" w:eastAsia="SimHei" w:cs="SimHei"/>
          <w:sz w:val="29"/>
          <w:szCs w:val="29"/>
          <w:b/>
          <w:bCs/>
          <w:spacing w:val="-13"/>
        </w:rPr>
        <w:t>建模文化</w:t>
      </w:r>
    </w:p>
    <w:p>
      <w:pPr>
        <w:pStyle w:val="BodyText"/>
        <w:spacing w:line="441" w:lineRule="auto"/>
        <w:rPr/>
      </w:pPr>
      <w:r/>
    </w:p>
    <w:p>
      <w:pPr>
        <w:ind w:firstLine="439"/>
        <w:spacing w:before="69" w:line="357" w:lineRule="auto"/>
        <w:jc w:val="both"/>
        <w:rPr>
          <w:rFonts w:ascii="SimSun" w:hAnsi="SimSun" w:eastAsia="SimSun" w:cs="SimSun"/>
          <w:sz w:val="21"/>
          <w:szCs w:val="21"/>
        </w:rPr>
      </w:pPr>
      <w:r>
        <w:rPr>
          <w:rFonts w:ascii="SimSun" w:hAnsi="SimSun" w:eastAsia="SimSun" w:cs="SimSun"/>
          <w:sz w:val="21"/>
          <w:szCs w:val="21"/>
          <w:spacing w:val="5"/>
        </w:rPr>
        <w:t>文献中有许多对文化进行建模的方法。你既</w:t>
      </w:r>
      <w:r>
        <w:rPr>
          <w:rFonts w:ascii="SimSun" w:hAnsi="SimSun" w:eastAsia="SimSun" w:cs="SimSun"/>
          <w:sz w:val="21"/>
          <w:szCs w:val="21"/>
          <w:spacing w:val="4"/>
        </w:rPr>
        <w:t>可以关注国家文化</w:t>
      </w:r>
      <w:r>
        <w:rPr>
          <w:rFonts w:ascii="SimSun" w:hAnsi="SimSun" w:eastAsia="SimSun" w:cs="SimSun"/>
          <w:sz w:val="21"/>
          <w:szCs w:val="21"/>
        </w:rPr>
        <w:t xml:space="preserve">  </w:t>
      </w:r>
      <w:r>
        <w:rPr>
          <w:rFonts w:ascii="SimSun" w:hAnsi="SimSun" w:eastAsia="SimSun" w:cs="SimSun"/>
          <w:sz w:val="21"/>
          <w:szCs w:val="21"/>
          <w:spacing w:val="1"/>
        </w:rPr>
        <w:t>(例如某个人所归属的国家),也可以讨论组织</w:t>
      </w:r>
      <w:r>
        <w:rPr>
          <w:rFonts w:ascii="SimSun" w:hAnsi="SimSun" w:eastAsia="SimSun" w:cs="SimSun"/>
          <w:sz w:val="21"/>
          <w:szCs w:val="21"/>
        </w:rPr>
        <w:t>文化价值观是如何影响  </w:t>
      </w:r>
      <w:r>
        <w:rPr>
          <w:rFonts w:ascii="SimSun" w:hAnsi="SimSun" w:eastAsia="SimSun" w:cs="SimSun"/>
          <w:sz w:val="21"/>
          <w:szCs w:val="21"/>
          <w:spacing w:val="2"/>
        </w:rPr>
        <w:t>团队行为方式的。甚至在组织文化中，也有多种定义和建</w:t>
      </w:r>
      <w:r>
        <w:rPr>
          <w:rFonts w:ascii="SimSun" w:hAnsi="SimSun" w:eastAsia="SimSun" w:cs="SimSun"/>
          <w:sz w:val="21"/>
          <w:szCs w:val="21"/>
          <w:spacing w:val="1"/>
        </w:rPr>
        <w:t>模“文化”</w:t>
      </w:r>
      <w:r>
        <w:rPr>
          <w:rFonts w:ascii="SimSun" w:hAnsi="SimSun" w:eastAsia="SimSun" w:cs="SimSun"/>
          <w:sz w:val="21"/>
          <w:szCs w:val="21"/>
        </w:rPr>
        <w:t xml:space="preserve"> </w:t>
      </w:r>
      <w:r>
        <w:rPr>
          <w:rFonts w:ascii="SimSun" w:hAnsi="SimSun" w:eastAsia="SimSun" w:cs="SimSun"/>
          <w:sz w:val="21"/>
          <w:szCs w:val="21"/>
          <w:spacing w:val="1"/>
        </w:rPr>
        <w:t>的方法。组织文化可以存在于组织的3个层面：</w:t>
      </w:r>
      <w:r>
        <w:rPr>
          <w:rFonts w:ascii="SimSun" w:hAnsi="SimSun" w:eastAsia="SimSun" w:cs="SimSun"/>
          <w:sz w:val="21"/>
          <w:szCs w:val="21"/>
        </w:rPr>
        <w:t>基本假设、价值观和  </w:t>
      </w:r>
      <w:r>
        <w:rPr>
          <w:rFonts w:ascii="SimSun" w:hAnsi="SimSun" w:eastAsia="SimSun" w:cs="SimSun"/>
          <w:sz w:val="21"/>
          <w:szCs w:val="21"/>
          <w:spacing w:val="1"/>
        </w:rPr>
        <w:t>工件[1。在组织文化的第1层，随着时间的推移，团队或组织的成员</w:t>
      </w:r>
    </w:p>
    <w:p>
      <w:pPr>
        <w:spacing w:before="1" w:line="218" w:lineRule="auto"/>
        <w:rPr>
          <w:rFonts w:ascii="SimSun" w:hAnsi="SimSun" w:eastAsia="SimSun" w:cs="SimSun"/>
          <w:sz w:val="21"/>
          <w:szCs w:val="21"/>
        </w:rPr>
      </w:pPr>
      <w:r>
        <w:rPr>
          <w:rFonts w:ascii="SimSun" w:hAnsi="SimSun" w:eastAsia="SimSun" w:cs="SimSun"/>
          <w:sz w:val="21"/>
          <w:szCs w:val="21"/>
          <w:spacing w:val="-3"/>
        </w:rPr>
        <w:t>对于关系、事件与活动形成了基本假设。组织文化的这一层是最不可</w:t>
      </w:r>
    </w:p>
    <w:p>
      <w:pPr>
        <w:spacing w:line="218" w:lineRule="auto"/>
        <w:sectPr>
          <w:pgSz w:w="7100" w:h="11290"/>
          <w:pgMar w:top="400" w:right="543" w:bottom="400" w:left="200" w:header="0" w:footer="0" w:gutter="0"/>
        </w:sectPr>
        <w:rPr>
          <w:rFonts w:ascii="SimSun" w:hAnsi="SimSun" w:eastAsia="SimSun" w:cs="SimSun"/>
          <w:sz w:val="21"/>
          <w:szCs w:val="21"/>
        </w:rPr>
      </w:pPr>
    </w:p>
    <w:p>
      <w:pPr>
        <w:spacing w:before="181" w:line="217" w:lineRule="auto"/>
        <w:rPr>
          <w:rFonts w:ascii="SimHei" w:hAnsi="SimHei" w:eastAsia="SimHei" w:cs="SimHei"/>
          <w:sz w:val="18"/>
          <w:szCs w:val="18"/>
        </w:rPr>
      </w:pPr>
      <w:r>
        <w:rPr>
          <w:rFonts w:ascii="SimHei" w:hAnsi="SimHei" w:eastAsia="SimHei" w:cs="SimHei"/>
          <w:sz w:val="18"/>
          <w:szCs w:val="18"/>
          <w:spacing w:val="-10"/>
        </w:rPr>
        <w:t>28</w:t>
      </w:r>
      <w:r>
        <w:rPr>
          <w:rFonts w:ascii="SimHei" w:hAnsi="SimHei" w:eastAsia="SimHei" w:cs="SimHei"/>
          <w:sz w:val="18"/>
          <w:szCs w:val="18"/>
          <w:spacing w:val="33"/>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21" w:lineRule="auto"/>
        <w:rPr/>
      </w:pPr>
      <w:r/>
    </w:p>
    <w:p>
      <w:pPr>
        <w:spacing w:before="72" w:line="410" w:lineRule="exact"/>
        <w:rPr>
          <w:rFonts w:ascii="SimSun" w:hAnsi="SimSun" w:eastAsia="SimSun" w:cs="SimSun"/>
          <w:sz w:val="22"/>
          <w:szCs w:val="22"/>
        </w:rPr>
      </w:pPr>
      <w:r>
        <w:rPr>
          <w:rFonts w:ascii="SimSun" w:hAnsi="SimSun" w:eastAsia="SimSun" w:cs="SimSun"/>
          <w:sz w:val="22"/>
          <w:szCs w:val="22"/>
          <w:spacing w:val="-12"/>
          <w:position w:val="14"/>
        </w:rPr>
        <w:t>见的，并且在我们身处于团队中的时间足够长之后，虽然</w:t>
      </w:r>
      <w:r>
        <w:rPr>
          <w:rFonts w:ascii="SimSun" w:hAnsi="SimSun" w:eastAsia="SimSun" w:cs="SimSun"/>
          <w:sz w:val="22"/>
          <w:szCs w:val="22"/>
          <w:spacing w:val="-13"/>
          <w:position w:val="14"/>
        </w:rPr>
        <w:t>我们对其心</w:t>
      </w:r>
    </w:p>
    <w:p>
      <w:pPr>
        <w:spacing w:line="219" w:lineRule="auto"/>
        <w:rPr>
          <w:rFonts w:ascii="SimSun" w:hAnsi="SimSun" w:eastAsia="SimSun" w:cs="SimSun"/>
          <w:sz w:val="22"/>
          <w:szCs w:val="22"/>
        </w:rPr>
      </w:pPr>
      <w:r>
        <w:rPr>
          <w:rFonts w:ascii="SimSun" w:hAnsi="SimSun" w:eastAsia="SimSun" w:cs="SimSun"/>
          <w:sz w:val="22"/>
          <w:szCs w:val="22"/>
          <w:spacing w:val="-11"/>
        </w:rPr>
        <w:t>知肚明，但很可能难以将其用语言表达出来。</w:t>
      </w:r>
    </w:p>
    <w:p>
      <w:pPr>
        <w:pStyle w:val="BodyText"/>
        <w:spacing w:line="273" w:lineRule="auto"/>
        <w:rPr/>
      </w:pPr>
      <w:r/>
    </w:p>
    <w:p>
      <w:pPr>
        <w:ind w:right="25" w:firstLine="429"/>
        <w:spacing w:before="71" w:line="336" w:lineRule="auto"/>
        <w:rPr>
          <w:rFonts w:ascii="SimSun" w:hAnsi="SimSun" w:eastAsia="SimSun" w:cs="SimSun"/>
          <w:sz w:val="22"/>
          <w:szCs w:val="22"/>
        </w:rPr>
      </w:pPr>
      <w:r>
        <w:rPr>
          <w:rFonts w:ascii="SimSun" w:hAnsi="SimSun" w:eastAsia="SimSun" w:cs="SimSun"/>
          <w:sz w:val="22"/>
          <w:szCs w:val="22"/>
          <w:spacing w:val="-11"/>
        </w:rPr>
        <w:t>组织文化的第2层是价值观，这一层对组织成员来说更“可见”,</w:t>
      </w:r>
      <w:r>
        <w:rPr>
          <w:rFonts w:ascii="SimSun" w:hAnsi="SimSun" w:eastAsia="SimSun" w:cs="SimSun"/>
          <w:sz w:val="22"/>
          <w:szCs w:val="22"/>
          <w:spacing w:val="2"/>
        </w:rPr>
        <w:t xml:space="preserve"> </w:t>
      </w:r>
      <w:r>
        <w:rPr>
          <w:rFonts w:ascii="SimSun" w:hAnsi="SimSun" w:eastAsia="SimSun" w:cs="SimSun"/>
          <w:sz w:val="22"/>
          <w:szCs w:val="22"/>
          <w:spacing w:val="-12"/>
        </w:rPr>
        <w:t>因为对于集体价值观和规范，那些了解它们的人可以讨论甚至辩论。</w:t>
      </w:r>
      <w:r>
        <w:rPr>
          <w:rFonts w:ascii="SimSun" w:hAnsi="SimSun" w:eastAsia="SimSun" w:cs="SimSun"/>
          <w:sz w:val="22"/>
          <w:szCs w:val="22"/>
          <w:spacing w:val="18"/>
        </w:rPr>
        <w:t xml:space="preserve"> </w:t>
      </w:r>
      <w:r>
        <w:rPr>
          <w:rFonts w:ascii="SimSun" w:hAnsi="SimSun" w:eastAsia="SimSun" w:cs="SimSun"/>
          <w:sz w:val="22"/>
          <w:szCs w:val="22"/>
          <w:spacing w:val="-13"/>
        </w:rPr>
        <w:t>透过价值观，组织成员可以理解自己周围的关系、事件和活动。价值</w:t>
      </w:r>
      <w:r>
        <w:rPr>
          <w:rFonts w:ascii="SimSun" w:hAnsi="SimSun" w:eastAsia="SimSun" w:cs="SimSun"/>
          <w:sz w:val="22"/>
          <w:szCs w:val="22"/>
          <w:spacing w:val="7"/>
        </w:rPr>
        <w:t xml:space="preserve"> </w:t>
      </w:r>
      <w:r>
        <w:rPr>
          <w:rFonts w:ascii="SimSun" w:hAnsi="SimSun" w:eastAsia="SimSun" w:cs="SimSun"/>
          <w:sz w:val="22"/>
          <w:szCs w:val="22"/>
          <w:spacing w:val="-13"/>
        </w:rPr>
        <w:t>观还通过建立社会规范来影响群体互动和活动。社会规范塑造群体成</w:t>
      </w:r>
      <w:r>
        <w:rPr>
          <w:rFonts w:ascii="SimSun" w:hAnsi="SimSun" w:eastAsia="SimSun" w:cs="SimSun"/>
          <w:sz w:val="22"/>
          <w:szCs w:val="22"/>
          <w:spacing w:val="8"/>
        </w:rPr>
        <w:t xml:space="preserve"> </w:t>
      </w:r>
      <w:r>
        <w:rPr>
          <w:rFonts w:ascii="SimSun" w:hAnsi="SimSun" w:eastAsia="SimSun" w:cs="SimSun"/>
          <w:sz w:val="22"/>
          <w:szCs w:val="22"/>
          <w:spacing w:val="-16"/>
        </w:rPr>
        <w:t>员的行为，并提供相关规则12]。当谈论团队和组织的文化时，我们通</w:t>
      </w:r>
    </w:p>
    <w:p>
      <w:pPr>
        <w:spacing w:line="219" w:lineRule="auto"/>
        <w:rPr>
          <w:rFonts w:ascii="SimSun" w:hAnsi="SimSun" w:eastAsia="SimSun" w:cs="SimSun"/>
          <w:sz w:val="22"/>
          <w:szCs w:val="22"/>
        </w:rPr>
      </w:pPr>
      <w:r>
        <w:rPr>
          <w:rFonts w:ascii="SimSun" w:hAnsi="SimSun" w:eastAsia="SimSun" w:cs="SimSun"/>
          <w:sz w:val="22"/>
          <w:szCs w:val="22"/>
          <w:spacing w:val="-20"/>
        </w:rPr>
        <w:t>常是指这一层的“文化”。</w:t>
      </w:r>
    </w:p>
    <w:p>
      <w:pPr>
        <w:pStyle w:val="BodyText"/>
        <w:spacing w:line="295" w:lineRule="auto"/>
        <w:rPr/>
      </w:pPr>
      <w:r/>
    </w:p>
    <w:p>
      <w:pPr>
        <w:ind w:right="60" w:firstLine="429"/>
        <w:spacing w:before="72" w:line="344" w:lineRule="auto"/>
        <w:jc w:val="both"/>
        <w:rPr>
          <w:rFonts w:ascii="SimSun" w:hAnsi="SimSun" w:eastAsia="SimSun" w:cs="SimSun"/>
          <w:sz w:val="22"/>
          <w:szCs w:val="22"/>
        </w:rPr>
      </w:pPr>
      <w:r>
        <w:rPr>
          <w:rFonts w:ascii="SimSun" w:hAnsi="SimSun" w:eastAsia="SimSun" w:cs="SimSun"/>
          <w:sz w:val="22"/>
          <w:szCs w:val="22"/>
          <w:spacing w:val="-9"/>
        </w:rPr>
        <w:t>组织文化的第3层是最明显的，可以在工件中观察到。这些工件</w:t>
      </w:r>
      <w:r>
        <w:rPr>
          <w:rFonts w:ascii="SimSun" w:hAnsi="SimSun" w:eastAsia="SimSun" w:cs="SimSun"/>
          <w:sz w:val="22"/>
          <w:szCs w:val="22"/>
          <w:spacing w:val="10"/>
        </w:rPr>
        <w:t xml:space="preserve"> </w:t>
      </w:r>
      <w:r>
        <w:rPr>
          <w:rFonts w:ascii="SimSun" w:hAnsi="SimSun" w:eastAsia="SimSun" w:cs="SimSun"/>
          <w:sz w:val="22"/>
          <w:szCs w:val="22"/>
          <w:spacing w:val="-13"/>
        </w:rPr>
        <w:t>包括书面的使命宣言或信条，以及技术和正式流程，甚至还有英雄和</w:t>
      </w:r>
    </w:p>
    <w:p>
      <w:pPr>
        <w:spacing w:line="219" w:lineRule="auto"/>
        <w:rPr>
          <w:rFonts w:ascii="SimSun" w:hAnsi="SimSun" w:eastAsia="SimSun" w:cs="SimSun"/>
          <w:sz w:val="22"/>
          <w:szCs w:val="22"/>
        </w:rPr>
      </w:pPr>
      <w:r>
        <w:rPr>
          <w:rFonts w:ascii="SimSun" w:hAnsi="SimSun" w:eastAsia="SimSun" w:cs="SimSun"/>
          <w:sz w:val="22"/>
          <w:szCs w:val="22"/>
          <w:spacing w:val="-31"/>
        </w:rPr>
        <w:t>仪式[13]。</w:t>
      </w:r>
    </w:p>
    <w:p>
      <w:pPr>
        <w:ind w:right="62" w:firstLine="429"/>
        <w:spacing w:before="294" w:line="351" w:lineRule="auto"/>
        <w:rPr>
          <w:rFonts w:ascii="SimSun" w:hAnsi="SimSun" w:eastAsia="SimSun" w:cs="SimSun"/>
          <w:sz w:val="22"/>
          <w:szCs w:val="22"/>
        </w:rPr>
      </w:pPr>
      <w:r>
        <w:rPr>
          <w:rFonts w:ascii="SimSun" w:hAnsi="SimSun" w:eastAsia="SimSun" w:cs="SimSun"/>
          <w:sz w:val="22"/>
          <w:szCs w:val="22"/>
          <w:spacing w:val="-6"/>
        </w:rPr>
        <w:t>根据</w:t>
      </w:r>
      <w:r>
        <w:rPr>
          <w:rFonts w:ascii="SimSun" w:hAnsi="SimSun" w:eastAsia="SimSun" w:cs="SimSun"/>
          <w:sz w:val="22"/>
          <w:szCs w:val="22"/>
          <w:spacing w:val="-43"/>
        </w:rPr>
        <w:t xml:space="preserve"> </w:t>
      </w:r>
      <w:r>
        <w:rPr>
          <w:rFonts w:ascii="Times New Roman" w:hAnsi="Times New Roman" w:eastAsia="Times New Roman" w:cs="Times New Roman"/>
          <w:sz w:val="22"/>
          <w:szCs w:val="22"/>
          <w:spacing w:val="-6"/>
        </w:rPr>
        <w:t>DevOps</w:t>
      </w:r>
      <w:r>
        <w:rPr>
          <w:rFonts w:ascii="SimSun" w:hAnsi="SimSun" w:eastAsia="SimSun" w:cs="SimSun"/>
          <w:sz w:val="22"/>
          <w:szCs w:val="22"/>
          <w:spacing w:val="-6"/>
        </w:rPr>
        <w:t>圈子中的讨论以及第2层“组织文化”的重要性，</w:t>
      </w:r>
      <w:r>
        <w:rPr>
          <w:rFonts w:ascii="SimSun" w:hAnsi="SimSun" w:eastAsia="SimSun" w:cs="SimSun"/>
          <w:sz w:val="22"/>
          <w:szCs w:val="22"/>
        </w:rPr>
        <w:t xml:space="preserve"> </w:t>
      </w:r>
      <w:r>
        <w:rPr>
          <w:rFonts w:ascii="SimSun" w:hAnsi="SimSun" w:eastAsia="SimSun" w:cs="SimSun"/>
          <w:sz w:val="22"/>
          <w:szCs w:val="22"/>
          <w:spacing w:val="-7"/>
        </w:rPr>
        <w:t>我们决定选择由社会学家</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7"/>
        </w:rPr>
        <w:t>Ron Westrum</w:t>
      </w:r>
      <w:r>
        <w:rPr>
          <w:rFonts w:ascii="SimSun" w:hAnsi="SimSun" w:eastAsia="SimSun" w:cs="SimSun"/>
          <w:sz w:val="22"/>
          <w:szCs w:val="22"/>
          <w:spacing w:val="-7"/>
        </w:rPr>
        <w:t>定义的模型。</w:t>
      </w:r>
      <w:r>
        <w:rPr>
          <w:rFonts w:ascii="Times New Roman" w:hAnsi="Times New Roman" w:eastAsia="Times New Roman" w:cs="Times New Roman"/>
          <w:sz w:val="22"/>
          <w:szCs w:val="22"/>
          <w:spacing w:val="-7"/>
        </w:rPr>
        <w:t>Westrum</w:t>
      </w:r>
      <w:r>
        <w:rPr>
          <w:rFonts w:ascii="SimSun" w:hAnsi="SimSun" w:eastAsia="SimSun" w:cs="SimSun"/>
          <w:sz w:val="22"/>
          <w:szCs w:val="22"/>
          <w:spacing w:val="-7"/>
        </w:rPr>
        <w:t>一直在</w:t>
      </w:r>
      <w:r>
        <w:rPr>
          <w:rFonts w:ascii="SimSun" w:hAnsi="SimSun" w:eastAsia="SimSun" w:cs="SimSun"/>
          <w:sz w:val="22"/>
          <w:szCs w:val="22"/>
        </w:rPr>
        <w:t xml:space="preserve"> </w:t>
      </w:r>
      <w:r>
        <w:rPr>
          <w:rFonts w:ascii="SimSun" w:hAnsi="SimSun" w:eastAsia="SimSun" w:cs="SimSun"/>
          <w:sz w:val="22"/>
          <w:szCs w:val="22"/>
          <w:spacing w:val="-12"/>
        </w:rPr>
        <w:t>研究系统安全中的人为因素，特别是航空和医</w:t>
      </w:r>
      <w:r>
        <w:rPr>
          <w:rFonts w:ascii="SimSun" w:hAnsi="SimSun" w:eastAsia="SimSun" w:cs="SimSun"/>
          <w:sz w:val="22"/>
          <w:szCs w:val="22"/>
          <w:spacing w:val="-13"/>
        </w:rPr>
        <w:t>疗保健等高度复杂和高</w:t>
      </w:r>
    </w:p>
    <w:p>
      <w:pPr>
        <w:spacing w:line="219" w:lineRule="auto"/>
        <w:jc w:val="right"/>
        <w:rPr>
          <w:rFonts w:ascii="SimSun" w:hAnsi="SimSun" w:eastAsia="SimSun" w:cs="SimSun"/>
          <w:sz w:val="22"/>
          <w:szCs w:val="22"/>
        </w:rPr>
      </w:pPr>
      <w:r>
        <w:rPr>
          <w:rFonts w:ascii="SimSun" w:hAnsi="SimSun" w:eastAsia="SimSun" w:cs="SimSun"/>
          <w:sz w:val="22"/>
          <w:szCs w:val="22"/>
          <w:spacing w:val="-3"/>
        </w:rPr>
        <w:t>风险的技术领域中的事故。1988年，他开发了组织文化的类型学。</w:t>
      </w:r>
    </w:p>
    <w:p>
      <w:pPr>
        <w:pStyle w:val="BodyText"/>
        <w:spacing w:line="263" w:lineRule="auto"/>
        <w:rPr/>
      </w:pPr>
      <w:r/>
    </w:p>
    <w:p>
      <w:pPr>
        <w:ind w:left="659" w:right="59" w:hanging="226"/>
        <w:spacing w:before="72" w:line="345" w:lineRule="auto"/>
        <w:rPr>
          <w:rFonts w:ascii="SimSun" w:hAnsi="SimSun" w:eastAsia="SimSun" w:cs="SimSun"/>
          <w:sz w:val="22"/>
          <w:szCs w:val="22"/>
        </w:rPr>
      </w:pPr>
      <w:r>
        <w:rPr>
          <w:rFonts w:ascii="SimHei" w:hAnsi="SimHei" w:eastAsia="SimHei" w:cs="SimHei"/>
          <w:sz w:val="22"/>
          <w:szCs w:val="22"/>
          <w:b/>
          <w:bCs/>
          <w:spacing w:val="-8"/>
        </w:rPr>
        <w:t>口病态型</w:t>
      </w:r>
      <w:r>
        <w:rPr>
          <w:rFonts w:ascii="SimHei" w:hAnsi="SimHei" w:eastAsia="SimHei" w:cs="SimHei"/>
          <w:sz w:val="22"/>
          <w:szCs w:val="22"/>
          <w:spacing w:val="-31"/>
        </w:rPr>
        <w:t xml:space="preserve"> </w:t>
      </w:r>
      <w:r>
        <w:rPr>
          <w:rFonts w:ascii="SimSun" w:hAnsi="SimSun" w:eastAsia="SimSun" w:cs="SimSun"/>
          <w:sz w:val="22"/>
          <w:szCs w:val="22"/>
          <w:spacing w:val="-8"/>
        </w:rPr>
        <w:t>(权力导向)组织的特点是大量的恐惧和威胁。人们经</w:t>
      </w:r>
      <w:r>
        <w:rPr>
          <w:rFonts w:ascii="SimSun" w:hAnsi="SimSun" w:eastAsia="SimSun" w:cs="SimSun"/>
          <w:sz w:val="22"/>
          <w:szCs w:val="22"/>
        </w:rPr>
        <w:t xml:space="preserve"> </w:t>
      </w:r>
      <w:r>
        <w:rPr>
          <w:rFonts w:ascii="SimSun" w:hAnsi="SimSun" w:eastAsia="SimSun" w:cs="SimSun"/>
          <w:sz w:val="22"/>
          <w:szCs w:val="22"/>
          <w:spacing w:val="-14"/>
        </w:rPr>
        <w:t>常出于办公室政治原因隐瞒信息，或者通过扭曲信息来使自己</w:t>
      </w:r>
    </w:p>
    <w:p>
      <w:pPr>
        <w:ind w:left="660"/>
        <w:spacing w:before="1" w:line="219" w:lineRule="auto"/>
        <w:rPr>
          <w:rFonts w:ascii="SimSun" w:hAnsi="SimSun" w:eastAsia="SimSun" w:cs="SimSun"/>
          <w:sz w:val="22"/>
          <w:szCs w:val="22"/>
        </w:rPr>
      </w:pPr>
      <w:r>
        <w:rPr>
          <w:rFonts w:ascii="SimSun" w:hAnsi="SimSun" w:eastAsia="SimSun" w:cs="SimSun"/>
          <w:sz w:val="22"/>
          <w:szCs w:val="22"/>
          <w:spacing w:val="-12"/>
        </w:rPr>
        <w:t>看起来更好。</w:t>
      </w:r>
    </w:p>
    <w:p>
      <w:pPr>
        <w:ind w:left="699" w:right="41" w:hanging="266"/>
        <w:spacing w:before="124" w:line="346" w:lineRule="auto"/>
        <w:rPr>
          <w:rFonts w:ascii="SimSun" w:hAnsi="SimSun" w:eastAsia="SimSun" w:cs="SimSun"/>
          <w:sz w:val="22"/>
          <w:szCs w:val="22"/>
        </w:rPr>
      </w:pPr>
      <w:r>
        <w:rPr>
          <w:rFonts w:ascii="SimHei" w:hAnsi="SimHei" w:eastAsia="SimHei" w:cs="SimHei"/>
          <w:sz w:val="22"/>
          <w:szCs w:val="22"/>
          <w:b/>
          <w:bCs/>
          <w:spacing w:val="-8"/>
        </w:rPr>
        <w:t>口官僚型</w:t>
      </w:r>
      <w:r>
        <w:rPr>
          <w:rFonts w:ascii="SimHei" w:hAnsi="SimHei" w:eastAsia="SimHei" w:cs="SimHei"/>
          <w:sz w:val="22"/>
          <w:szCs w:val="22"/>
          <w:spacing w:val="-24"/>
        </w:rPr>
        <w:t xml:space="preserve"> </w:t>
      </w:r>
      <w:r>
        <w:rPr>
          <w:rFonts w:ascii="SimSun" w:hAnsi="SimSun" w:eastAsia="SimSun" w:cs="SimSun"/>
          <w:sz w:val="22"/>
          <w:szCs w:val="22"/>
          <w:spacing w:val="-8"/>
        </w:rPr>
        <w:t>(规则导向)组织会保护部门。部门中的人希望保住自</w:t>
      </w:r>
      <w:r>
        <w:rPr>
          <w:rFonts w:ascii="SimSun" w:hAnsi="SimSun" w:eastAsia="SimSun" w:cs="SimSun"/>
          <w:sz w:val="22"/>
          <w:szCs w:val="22"/>
        </w:rPr>
        <w:t xml:space="preserve"> </w:t>
      </w:r>
      <w:r>
        <w:rPr>
          <w:rFonts w:ascii="SimSun" w:hAnsi="SimSun" w:eastAsia="SimSun" w:cs="SimSun"/>
          <w:sz w:val="22"/>
          <w:szCs w:val="22"/>
          <w:spacing w:val="-10"/>
        </w:rPr>
        <w:t>己的“地盘”,坚持自己的规则，并且通常按规矩办事</w:t>
      </w:r>
      <w:r>
        <w:rPr>
          <w:rFonts w:ascii="SimSun" w:hAnsi="SimSun" w:eastAsia="SimSun" w:cs="SimSun"/>
          <w:sz w:val="22"/>
          <w:szCs w:val="22"/>
          <w:spacing w:val="-11"/>
        </w:rPr>
        <w:t>——他</w:t>
      </w:r>
    </w:p>
    <w:p>
      <w:pPr>
        <w:ind w:left="660"/>
        <w:spacing w:line="220" w:lineRule="auto"/>
        <w:rPr>
          <w:rFonts w:ascii="SimSun" w:hAnsi="SimSun" w:eastAsia="SimSun" w:cs="SimSun"/>
          <w:sz w:val="22"/>
          <w:szCs w:val="22"/>
        </w:rPr>
      </w:pPr>
      <w:r>
        <w:rPr>
          <w:rFonts w:ascii="SimSun" w:hAnsi="SimSun" w:eastAsia="SimSun" w:cs="SimSun"/>
          <w:sz w:val="22"/>
          <w:szCs w:val="22"/>
          <w:spacing w:val="-13"/>
        </w:rPr>
        <w:t>们自己的规矩。</w:t>
      </w:r>
    </w:p>
    <w:p>
      <w:pPr>
        <w:spacing w:line="220" w:lineRule="auto"/>
        <w:sectPr>
          <w:pgSz w:w="7100" w:h="11310"/>
          <w:pgMar w:top="400" w:right="459" w:bottom="400" w:left="340" w:header="0" w:footer="0" w:gutter="0"/>
        </w:sectPr>
        <w:rPr>
          <w:rFonts w:ascii="SimSun" w:hAnsi="SimSun" w:eastAsia="SimSun" w:cs="SimSun"/>
          <w:sz w:val="22"/>
          <w:szCs w:val="22"/>
        </w:rPr>
      </w:pPr>
    </w:p>
    <w:p>
      <w:pPr>
        <w:ind w:left="3739"/>
        <w:spacing w:before="185" w:line="222" w:lineRule="auto"/>
        <w:rPr>
          <w:rFonts w:ascii="YouYuan" w:hAnsi="YouYuan" w:eastAsia="YouYuan" w:cs="YouYuan"/>
          <w:sz w:val="17"/>
          <w:szCs w:val="17"/>
        </w:rPr>
      </w:pPr>
      <w:r>
        <w:rPr>
          <w:rFonts w:ascii="YouYuan" w:hAnsi="YouYuan" w:eastAsia="YouYuan" w:cs="YouYuan"/>
          <w:sz w:val="17"/>
          <w:szCs w:val="17"/>
          <w:spacing w:val="2"/>
        </w:rPr>
        <w:t>第3章</w:t>
      </w:r>
      <w:r>
        <w:rPr>
          <w:rFonts w:ascii="YouYuan" w:hAnsi="YouYuan" w:eastAsia="YouYuan" w:cs="YouYuan"/>
          <w:sz w:val="17"/>
          <w:szCs w:val="17"/>
          <w:spacing w:val="34"/>
          <w:w w:val="101"/>
        </w:rPr>
        <w:t xml:space="preserve"> </w:t>
      </w:r>
      <w:r>
        <w:rPr>
          <w:rFonts w:ascii="YouYuan" w:hAnsi="YouYuan" w:eastAsia="YouYuan" w:cs="YouYuan"/>
          <w:sz w:val="17"/>
          <w:szCs w:val="17"/>
          <w:spacing w:val="2"/>
        </w:rPr>
        <w:t>度量和改变文化</w:t>
      </w:r>
      <w:r>
        <w:rPr>
          <w:rFonts w:ascii="YouYuan" w:hAnsi="YouYuan" w:eastAsia="YouYuan" w:cs="YouYuan"/>
          <w:sz w:val="17"/>
          <w:szCs w:val="17"/>
          <w:spacing w:val="2"/>
        </w:rPr>
        <w:t xml:space="preserve">  </w:t>
      </w:r>
      <w:r>
        <w:rPr>
          <w:rFonts w:ascii="YouYuan" w:hAnsi="YouYuan" w:eastAsia="YouYuan" w:cs="YouYuan"/>
          <w:sz w:val="17"/>
          <w:szCs w:val="17"/>
          <w:spacing w:val="2"/>
        </w:rPr>
        <w:t>|</w:t>
      </w:r>
      <w:r>
        <w:rPr>
          <w:rFonts w:ascii="YouYuan" w:hAnsi="YouYuan" w:eastAsia="YouYuan" w:cs="YouYuan"/>
          <w:sz w:val="17"/>
          <w:szCs w:val="17"/>
          <w:spacing w:val="27"/>
        </w:rPr>
        <w:t xml:space="preserve">  </w:t>
      </w:r>
      <w:r>
        <w:rPr>
          <w:rFonts w:ascii="YouYuan" w:hAnsi="YouYuan" w:eastAsia="YouYuan" w:cs="YouYuan"/>
          <w:sz w:val="17"/>
          <w:szCs w:val="17"/>
          <w:spacing w:val="2"/>
        </w:rPr>
        <w:t>29</w:t>
      </w:r>
    </w:p>
    <w:p>
      <w:pPr>
        <w:pStyle w:val="BodyText"/>
        <w:spacing w:line="414" w:lineRule="auto"/>
        <w:rPr/>
      </w:pPr>
      <w:r/>
    </w:p>
    <w:p>
      <w:pPr>
        <w:ind w:right="20"/>
        <w:spacing w:before="72" w:line="430" w:lineRule="exact"/>
        <w:jc w:val="right"/>
        <w:rPr>
          <w:rFonts w:ascii="SimSun" w:hAnsi="SimSun" w:eastAsia="SimSun" w:cs="SimSun"/>
          <w:sz w:val="22"/>
          <w:szCs w:val="22"/>
        </w:rPr>
      </w:pPr>
      <w:r>
        <w:rPr>
          <w:rFonts w:ascii="SimHei" w:hAnsi="SimHei" w:eastAsia="SimHei" w:cs="SimHei"/>
          <w:sz w:val="22"/>
          <w:szCs w:val="22"/>
          <w:b/>
          <w:bCs/>
          <w:position w:val="15"/>
        </w:rPr>
        <w:t>口生机型</w:t>
      </w:r>
      <w:r>
        <w:rPr>
          <w:rFonts w:ascii="SimSun" w:hAnsi="SimSun" w:eastAsia="SimSun" w:cs="SimSun"/>
          <w:sz w:val="22"/>
          <w:szCs w:val="22"/>
          <w:position w:val="15"/>
        </w:rPr>
        <w:t>(绩效导向)组织专注于使命。我</w:t>
      </w:r>
      <w:r>
        <w:rPr>
          <w:rFonts w:ascii="SimSun" w:hAnsi="SimSun" w:eastAsia="SimSun" w:cs="SimSun"/>
          <w:sz w:val="22"/>
          <w:szCs w:val="22"/>
          <w:spacing w:val="-1"/>
          <w:position w:val="15"/>
        </w:rPr>
        <w:t>们如何实现目标?一</w:t>
      </w:r>
    </w:p>
    <w:p>
      <w:pPr>
        <w:ind w:left="619"/>
        <w:spacing w:line="219" w:lineRule="auto"/>
        <w:rPr>
          <w:rFonts w:ascii="SimSun" w:hAnsi="SimSun" w:eastAsia="SimSun" w:cs="SimSun"/>
          <w:sz w:val="22"/>
          <w:szCs w:val="22"/>
        </w:rPr>
      </w:pPr>
      <w:r>
        <w:rPr>
          <w:rFonts w:ascii="SimSun" w:hAnsi="SimSun" w:eastAsia="SimSun" w:cs="SimSun"/>
          <w:sz w:val="22"/>
          <w:szCs w:val="22"/>
          <w:spacing w:val="-12"/>
        </w:rPr>
        <w:t>切都服务于良好的绩效，以及做该做的事。</w:t>
      </w:r>
    </w:p>
    <w:p>
      <w:pPr>
        <w:pStyle w:val="BodyText"/>
        <w:spacing w:line="245" w:lineRule="auto"/>
        <w:rPr/>
      </w:pPr>
      <w:r/>
    </w:p>
    <w:p>
      <w:pPr>
        <w:ind w:right="11"/>
        <w:spacing w:before="72" w:line="429" w:lineRule="exact"/>
        <w:jc w:val="right"/>
        <w:rPr>
          <w:rFonts w:ascii="SimSun" w:hAnsi="SimSun" w:eastAsia="SimSun" w:cs="SimSun"/>
          <w:sz w:val="22"/>
          <w:szCs w:val="22"/>
        </w:rPr>
      </w:pPr>
      <w:r>
        <w:rPr>
          <w:rFonts w:ascii="Times New Roman" w:hAnsi="Times New Roman" w:eastAsia="Times New Roman" w:cs="Times New Roman"/>
          <w:sz w:val="22"/>
          <w:szCs w:val="22"/>
          <w:spacing w:val="-8"/>
          <w:position w:val="15"/>
        </w:rPr>
        <w:t>Westrum</w:t>
      </w:r>
      <w:r>
        <w:rPr>
          <w:rFonts w:ascii="SimSun" w:hAnsi="SimSun" w:eastAsia="SimSun" w:cs="SimSun"/>
          <w:sz w:val="22"/>
          <w:szCs w:val="22"/>
          <w:spacing w:val="-8"/>
          <w:position w:val="15"/>
        </w:rPr>
        <w:t>的进一步见解是，组织文化预测了信息在组织中的流动</w:t>
      </w:r>
    </w:p>
    <w:p>
      <w:pPr>
        <w:spacing w:line="218" w:lineRule="auto"/>
        <w:rPr>
          <w:rFonts w:ascii="SimSun" w:hAnsi="SimSun" w:eastAsia="SimSun" w:cs="SimSun"/>
          <w:sz w:val="22"/>
          <w:szCs w:val="22"/>
        </w:rPr>
      </w:pPr>
      <w:r>
        <w:rPr>
          <w:rFonts w:ascii="SimSun" w:hAnsi="SimSun" w:eastAsia="SimSun" w:cs="SimSun"/>
          <w:sz w:val="22"/>
          <w:szCs w:val="22"/>
          <w:spacing w:val="-7"/>
        </w:rPr>
        <w:t>方式。</w:t>
      </w:r>
      <w:r>
        <w:rPr>
          <w:rFonts w:ascii="Times New Roman" w:hAnsi="Times New Roman" w:eastAsia="Times New Roman" w:cs="Times New Roman"/>
          <w:sz w:val="22"/>
          <w:szCs w:val="22"/>
          <w:spacing w:val="-7"/>
        </w:rPr>
        <w:t>Westrum</w:t>
      </w:r>
      <w:r>
        <w:rPr>
          <w:rFonts w:ascii="SimSun" w:hAnsi="SimSun" w:eastAsia="SimSun" w:cs="SimSun"/>
          <w:sz w:val="22"/>
          <w:szCs w:val="22"/>
          <w:spacing w:val="-7"/>
        </w:rPr>
        <w:t>提供了良好信息的3个特征：</w:t>
      </w:r>
    </w:p>
    <w:p>
      <w:pPr>
        <w:pStyle w:val="BodyText"/>
        <w:spacing w:line="266" w:lineRule="auto"/>
        <w:rPr/>
      </w:pPr>
      <w:r/>
    </w:p>
    <w:p>
      <w:pPr>
        <w:ind w:left="379"/>
        <w:spacing w:before="72" w:line="403" w:lineRule="exact"/>
        <w:rPr>
          <w:rFonts w:ascii="SimSun" w:hAnsi="SimSun" w:eastAsia="SimSun" w:cs="SimSun"/>
          <w:sz w:val="22"/>
          <w:szCs w:val="22"/>
        </w:rPr>
      </w:pPr>
      <w:r>
        <w:rPr>
          <w:rFonts w:ascii="SimSun" w:hAnsi="SimSun" w:eastAsia="SimSun" w:cs="SimSun"/>
          <w:sz w:val="22"/>
          <w:szCs w:val="22"/>
          <w:spacing w:val="-10"/>
          <w:position w:val="13"/>
        </w:rPr>
        <w:t>1.</w:t>
      </w:r>
      <w:r>
        <w:rPr>
          <w:rFonts w:ascii="SimSun" w:hAnsi="SimSun" w:eastAsia="SimSun" w:cs="SimSun"/>
          <w:sz w:val="22"/>
          <w:szCs w:val="22"/>
          <w:spacing w:val="-32"/>
          <w:position w:val="13"/>
        </w:rPr>
        <w:t xml:space="preserve"> </w:t>
      </w:r>
      <w:r>
        <w:rPr>
          <w:rFonts w:ascii="SimSun" w:hAnsi="SimSun" w:eastAsia="SimSun" w:cs="SimSun"/>
          <w:sz w:val="22"/>
          <w:szCs w:val="22"/>
          <w:spacing w:val="-10"/>
          <w:position w:val="13"/>
        </w:rPr>
        <w:t>它为接收者需要回答的问题提供答案；</w:t>
      </w:r>
    </w:p>
    <w:p>
      <w:pPr>
        <w:ind w:left="379"/>
        <w:spacing w:before="1" w:line="221" w:lineRule="auto"/>
        <w:rPr>
          <w:rFonts w:ascii="SimSun" w:hAnsi="SimSun" w:eastAsia="SimSun" w:cs="SimSun"/>
          <w:sz w:val="22"/>
          <w:szCs w:val="22"/>
        </w:rPr>
      </w:pPr>
      <w:r>
        <w:rPr>
          <w:rFonts w:ascii="SimSun" w:hAnsi="SimSun" w:eastAsia="SimSun" w:cs="SimSun"/>
          <w:sz w:val="22"/>
          <w:szCs w:val="22"/>
          <w:spacing w:val="-9"/>
        </w:rPr>
        <w:t>2.</w:t>
      </w:r>
      <w:r>
        <w:rPr>
          <w:rFonts w:ascii="SimSun" w:hAnsi="SimSun" w:eastAsia="SimSun" w:cs="SimSun"/>
          <w:sz w:val="22"/>
          <w:szCs w:val="22"/>
          <w:spacing w:val="-23"/>
        </w:rPr>
        <w:t xml:space="preserve"> </w:t>
      </w:r>
      <w:r>
        <w:rPr>
          <w:rFonts w:ascii="SimSun" w:hAnsi="SimSun" w:eastAsia="SimSun" w:cs="SimSun"/>
          <w:sz w:val="22"/>
          <w:szCs w:val="22"/>
          <w:spacing w:val="-9"/>
        </w:rPr>
        <w:t>它是及时的；</w:t>
      </w:r>
    </w:p>
    <w:p>
      <w:pPr>
        <w:ind w:left="379"/>
        <w:spacing w:before="134" w:line="219" w:lineRule="auto"/>
        <w:rPr>
          <w:rFonts w:ascii="SimSun" w:hAnsi="SimSun" w:eastAsia="SimSun" w:cs="SimSun"/>
          <w:sz w:val="22"/>
          <w:szCs w:val="22"/>
        </w:rPr>
      </w:pPr>
      <w:r>
        <w:rPr>
          <w:rFonts w:ascii="SimSun" w:hAnsi="SimSun" w:eastAsia="SimSun" w:cs="SimSun"/>
          <w:sz w:val="22"/>
          <w:szCs w:val="22"/>
          <w:spacing w:val="-11"/>
        </w:rPr>
        <w:t>3. 它以某种方式呈现，使得接收者可以有效地利用它。</w:t>
      </w:r>
    </w:p>
    <w:p>
      <w:pPr>
        <w:pStyle w:val="BodyText"/>
        <w:spacing w:line="266" w:lineRule="auto"/>
        <w:rPr/>
      </w:pPr>
      <w:r/>
    </w:p>
    <w:p>
      <w:pPr>
        <w:ind w:right="24" w:firstLine="379"/>
        <w:spacing w:before="71" w:line="352" w:lineRule="auto"/>
        <w:jc w:val="both"/>
        <w:rPr>
          <w:rFonts w:ascii="SimSun" w:hAnsi="SimSun" w:eastAsia="SimSun" w:cs="SimSun"/>
          <w:sz w:val="22"/>
          <w:szCs w:val="22"/>
        </w:rPr>
      </w:pPr>
      <w:r>
        <w:rPr>
          <w:rFonts w:ascii="SimSun" w:hAnsi="SimSun" w:eastAsia="SimSun" w:cs="SimSun"/>
          <w:sz w:val="22"/>
          <w:szCs w:val="22"/>
          <w:spacing w:val="3"/>
        </w:rPr>
        <w:t>要使快节奏、高风险的环境(包括技术组织)能够安全</w:t>
      </w:r>
      <w:r>
        <w:rPr>
          <w:rFonts w:ascii="SimSun" w:hAnsi="SimSun" w:eastAsia="SimSun" w:cs="SimSun"/>
          <w:sz w:val="22"/>
          <w:szCs w:val="22"/>
          <w:spacing w:val="2"/>
        </w:rPr>
        <w:t>且有效</w:t>
      </w:r>
      <w:r>
        <w:rPr>
          <w:rFonts w:ascii="SimSun" w:hAnsi="SimSun" w:eastAsia="SimSun" w:cs="SimSun"/>
          <w:sz w:val="22"/>
          <w:szCs w:val="22"/>
        </w:rPr>
        <w:t xml:space="preserve"> </w:t>
      </w:r>
      <w:r>
        <w:rPr>
          <w:rFonts w:ascii="SimSun" w:hAnsi="SimSun" w:eastAsia="SimSun" w:cs="SimSun"/>
          <w:sz w:val="22"/>
          <w:szCs w:val="22"/>
          <w:spacing w:val="-1"/>
        </w:rPr>
        <w:t>地运行，良好的信息流至关重要。Westrum</w:t>
      </w:r>
      <w:r>
        <w:rPr>
          <w:rFonts w:ascii="SimSun" w:hAnsi="SimSun" w:eastAsia="SimSun" w:cs="SimSun"/>
          <w:sz w:val="22"/>
          <w:szCs w:val="22"/>
          <w:spacing w:val="-29"/>
        </w:rPr>
        <w:t xml:space="preserve"> </w:t>
      </w:r>
      <w:r>
        <w:rPr>
          <w:rFonts w:ascii="SimSun" w:hAnsi="SimSun" w:eastAsia="SimSun" w:cs="SimSun"/>
          <w:sz w:val="22"/>
          <w:szCs w:val="22"/>
          <w:spacing w:val="-1"/>
        </w:rPr>
        <w:t>描述了3类组织的特征</w:t>
      </w:r>
    </w:p>
    <w:p>
      <w:pPr>
        <w:spacing w:before="1" w:line="219" w:lineRule="auto"/>
        <w:rPr>
          <w:rFonts w:ascii="SimSun" w:hAnsi="SimSun" w:eastAsia="SimSun" w:cs="SimSun"/>
          <w:sz w:val="22"/>
          <w:szCs w:val="22"/>
        </w:rPr>
      </w:pPr>
      <w:r>
        <w:rPr>
          <w:rFonts w:ascii="SimSun" w:hAnsi="SimSun" w:eastAsia="SimSun" w:cs="SimSun"/>
          <w:sz w:val="22"/>
          <w:szCs w:val="22"/>
          <w:spacing w:val="-8"/>
        </w:rPr>
        <w:t>(见表3-1)。</w:t>
      </w:r>
    </w:p>
    <w:p>
      <w:pPr>
        <w:pStyle w:val="BodyText"/>
        <w:spacing w:line="305" w:lineRule="auto"/>
        <w:rPr/>
      </w:pPr>
      <w:r/>
    </w:p>
    <w:p>
      <w:pPr>
        <w:ind w:left="2162"/>
        <w:spacing w:before="56" w:line="221" w:lineRule="auto"/>
        <w:rPr>
          <w:rFonts w:ascii="SimHei" w:hAnsi="SimHei" w:eastAsia="SimHei" w:cs="SimHei"/>
          <w:sz w:val="17"/>
          <w:szCs w:val="17"/>
        </w:rPr>
      </w:pPr>
      <w:r>
        <w:rPr>
          <w:rFonts w:ascii="SimHei" w:hAnsi="SimHei" w:eastAsia="SimHei" w:cs="SimHei"/>
          <w:sz w:val="17"/>
          <w:szCs w:val="17"/>
          <w:b/>
          <w:bCs/>
          <w:spacing w:val="8"/>
        </w:rPr>
        <w:t>表3-1</w:t>
      </w:r>
      <w:r>
        <w:rPr>
          <w:rFonts w:ascii="SimHei" w:hAnsi="SimHei" w:eastAsia="SimHei" w:cs="SimHei"/>
          <w:sz w:val="17"/>
          <w:szCs w:val="17"/>
          <w:spacing w:val="9"/>
        </w:rPr>
        <w:t xml:space="preserve">  </w:t>
      </w:r>
      <w:r>
        <w:rPr>
          <w:rFonts w:ascii="SimHei" w:hAnsi="SimHei" w:eastAsia="SimHei" w:cs="SimHei"/>
          <w:sz w:val="17"/>
          <w:szCs w:val="17"/>
          <w:b/>
          <w:bCs/>
          <w:spacing w:val="8"/>
        </w:rPr>
        <w:t>各类组织的特征</w:t>
      </w:r>
    </w:p>
    <w:p>
      <w:pPr>
        <w:spacing w:line="78" w:lineRule="exact"/>
        <w:rPr/>
      </w:pPr>
      <w:r/>
    </w:p>
    <w:tbl>
      <w:tblPr>
        <w:tblStyle w:val="TableNormal"/>
        <w:tblW w:w="6220" w:type="dxa"/>
        <w:tblInd w:w="9" w:type="dxa"/>
        <w:tblLayout w:type="fixed"/>
        <w:tblBorders>
          <w:left w:val="single" w:color="000000" w:sz="4" w:space="0"/>
          <w:bottom w:val="single" w:color="000000" w:sz="4" w:space="0"/>
          <w:right w:val="single" w:color="000000" w:sz="4" w:space="0"/>
          <w:top w:val="single" w:color="000000" w:sz="4" w:space="0"/>
        </w:tblBorders>
      </w:tblPr>
      <w:tblGrid>
        <w:gridCol w:w="6220"/>
      </w:tblGrid>
      <w:tr>
        <w:trPr>
          <w:trHeight w:val="330" w:hRule="atLeast"/>
        </w:trPr>
        <w:tc>
          <w:tcPr>
            <w:tcW w:w="6220" w:type="dxa"/>
            <w:vAlign w:val="top"/>
          </w:tcPr>
          <w:p>
            <w:pPr>
              <w:pStyle w:val="TableText"/>
              <w:ind w:left="147"/>
              <w:spacing w:before="109" w:line="232" w:lineRule="auto"/>
              <w:rPr/>
            </w:pPr>
            <w:r>
              <w:rPr>
                <w:b/>
                <w:bCs/>
                <w:spacing w:val="3"/>
              </w:rPr>
              <w:t>病态型组织(权力导向)</w:t>
            </w:r>
            <w:r>
              <w:rPr>
                <w:spacing w:val="11"/>
              </w:rPr>
              <w:t xml:space="preserve">     </w:t>
            </w:r>
            <w:r>
              <w:rPr>
                <w:b/>
                <w:bCs/>
                <w:spacing w:val="3"/>
              </w:rPr>
              <w:t>官僚型组织(规则导向)</w:t>
            </w:r>
            <w:r>
              <w:rPr>
                <w:spacing w:val="3"/>
              </w:rPr>
              <w:t xml:space="preserve">     生机</w:t>
            </w:r>
            <w:r>
              <w:rPr>
                <w:spacing w:val="2"/>
              </w:rPr>
              <w:t>型组织(绩效导向)</w:t>
            </w:r>
          </w:p>
        </w:tc>
      </w:tr>
    </w:tbl>
    <w:p>
      <w:pPr>
        <w:spacing w:line="72" w:lineRule="exact"/>
        <w:rPr/>
      </w:pPr>
      <w:r/>
    </w:p>
    <w:tbl>
      <w:tblPr>
        <w:tblStyle w:val="TableNormal"/>
        <w:tblW w:w="5279" w:type="dxa"/>
        <w:tblInd w:w="15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80"/>
        <w:gridCol w:w="2000"/>
        <w:gridCol w:w="1599"/>
      </w:tblGrid>
      <w:tr>
        <w:trPr>
          <w:trHeight w:val="270" w:hRule="atLeast"/>
        </w:trPr>
        <w:tc>
          <w:tcPr>
            <w:tcW w:w="1680" w:type="dxa"/>
            <w:vAlign w:val="top"/>
          </w:tcPr>
          <w:p>
            <w:pPr>
              <w:pStyle w:val="TableText"/>
              <w:spacing w:before="30" w:line="220" w:lineRule="auto"/>
              <w:rPr/>
            </w:pPr>
            <w:r>
              <w:rPr>
                <w:spacing w:val="-2"/>
              </w:rPr>
              <w:t>低协作性</w:t>
            </w:r>
          </w:p>
        </w:tc>
        <w:tc>
          <w:tcPr>
            <w:tcW w:w="2000" w:type="dxa"/>
            <w:vAlign w:val="top"/>
          </w:tcPr>
          <w:p>
            <w:pPr>
              <w:pStyle w:val="TableText"/>
              <w:ind w:left="390"/>
              <w:spacing w:line="219" w:lineRule="auto"/>
              <w:rPr/>
            </w:pPr>
            <w:r>
              <w:rPr>
                <w:spacing w:val="1"/>
              </w:rPr>
              <w:t>中等协作性</w:t>
            </w:r>
          </w:p>
        </w:tc>
        <w:tc>
          <w:tcPr>
            <w:tcW w:w="1599" w:type="dxa"/>
            <w:vAlign w:val="top"/>
          </w:tcPr>
          <w:p>
            <w:pPr>
              <w:pStyle w:val="TableText"/>
              <w:ind w:left="480"/>
              <w:spacing w:before="20" w:line="219" w:lineRule="auto"/>
              <w:rPr/>
            </w:pPr>
            <w:r>
              <w:rPr>
                <w:spacing w:val="-2"/>
              </w:rPr>
              <w:t>高协作性</w:t>
            </w:r>
          </w:p>
        </w:tc>
      </w:tr>
      <w:tr>
        <w:trPr>
          <w:trHeight w:val="335" w:hRule="atLeast"/>
        </w:trPr>
        <w:tc>
          <w:tcPr>
            <w:tcW w:w="1680" w:type="dxa"/>
            <w:vAlign w:val="top"/>
          </w:tcPr>
          <w:p>
            <w:pPr>
              <w:pStyle w:val="TableText"/>
              <w:ind w:left="20"/>
              <w:spacing w:before="100" w:line="219" w:lineRule="auto"/>
              <w:rPr/>
            </w:pPr>
            <w:r>
              <w:rPr>
                <w:spacing w:val="-2"/>
              </w:rPr>
              <w:t>消灭信使</w:t>
            </w:r>
          </w:p>
        </w:tc>
        <w:tc>
          <w:tcPr>
            <w:tcW w:w="2000" w:type="dxa"/>
            <w:vAlign w:val="top"/>
          </w:tcPr>
          <w:p>
            <w:pPr>
              <w:pStyle w:val="TableText"/>
              <w:ind w:left="400"/>
              <w:spacing w:before="90" w:line="219" w:lineRule="auto"/>
              <w:rPr/>
            </w:pPr>
            <w:r>
              <w:rPr>
                <w:spacing w:val="-3"/>
              </w:rPr>
              <w:t>忽视信使</w:t>
            </w:r>
          </w:p>
        </w:tc>
        <w:tc>
          <w:tcPr>
            <w:tcW w:w="1599" w:type="dxa"/>
            <w:vAlign w:val="top"/>
          </w:tcPr>
          <w:p>
            <w:pPr>
              <w:pStyle w:val="TableText"/>
              <w:ind w:left="480"/>
              <w:spacing w:before="80" w:line="219" w:lineRule="auto"/>
              <w:rPr/>
            </w:pPr>
            <w:r>
              <w:rPr>
                <w:spacing w:val="-2"/>
              </w:rPr>
              <w:t>训练信使</w:t>
            </w:r>
          </w:p>
        </w:tc>
      </w:tr>
      <w:tr>
        <w:trPr>
          <w:trHeight w:val="325" w:hRule="atLeast"/>
        </w:trPr>
        <w:tc>
          <w:tcPr>
            <w:tcW w:w="1680" w:type="dxa"/>
            <w:vAlign w:val="top"/>
          </w:tcPr>
          <w:p>
            <w:pPr>
              <w:pStyle w:val="TableText"/>
              <w:spacing w:before="75" w:line="219" w:lineRule="auto"/>
              <w:rPr/>
            </w:pPr>
            <w:r>
              <w:rPr>
                <w:spacing w:val="-2"/>
              </w:rPr>
              <w:t>逃避责任</w:t>
            </w:r>
          </w:p>
        </w:tc>
        <w:tc>
          <w:tcPr>
            <w:tcW w:w="2000" w:type="dxa"/>
            <w:vAlign w:val="top"/>
          </w:tcPr>
          <w:p>
            <w:pPr>
              <w:pStyle w:val="TableText"/>
              <w:ind w:left="400"/>
              <w:spacing w:before="75" w:line="219" w:lineRule="auto"/>
              <w:rPr/>
            </w:pPr>
            <w:r>
              <w:rPr>
                <w:spacing w:val="1"/>
              </w:rPr>
              <w:t>限制责任</w:t>
            </w:r>
          </w:p>
        </w:tc>
        <w:tc>
          <w:tcPr>
            <w:tcW w:w="1599" w:type="dxa"/>
            <w:vAlign w:val="top"/>
          </w:tcPr>
          <w:p>
            <w:pPr>
              <w:pStyle w:val="TableText"/>
              <w:ind w:left="490"/>
              <w:spacing w:before="85" w:line="219" w:lineRule="auto"/>
              <w:rPr/>
            </w:pPr>
            <w:r>
              <w:rPr>
                <w:spacing w:val="-2"/>
              </w:rPr>
              <w:t>共担风险</w:t>
            </w:r>
          </w:p>
        </w:tc>
      </w:tr>
      <w:tr>
        <w:trPr>
          <w:trHeight w:val="330" w:hRule="atLeast"/>
        </w:trPr>
        <w:tc>
          <w:tcPr>
            <w:tcW w:w="1680" w:type="dxa"/>
            <w:vAlign w:val="top"/>
          </w:tcPr>
          <w:p>
            <w:pPr>
              <w:pStyle w:val="TableText"/>
              <w:ind w:left="10"/>
              <w:spacing w:before="90" w:line="219" w:lineRule="auto"/>
              <w:rPr/>
            </w:pPr>
            <w:r>
              <w:rPr>
                <w:spacing w:val="-2"/>
              </w:rPr>
              <w:t>不鼓励连接</w:t>
            </w:r>
          </w:p>
        </w:tc>
        <w:tc>
          <w:tcPr>
            <w:tcW w:w="2000" w:type="dxa"/>
            <w:vAlign w:val="top"/>
          </w:tcPr>
          <w:p>
            <w:pPr>
              <w:pStyle w:val="TableText"/>
              <w:ind w:left="400"/>
              <w:spacing w:before="90" w:line="219" w:lineRule="auto"/>
              <w:rPr/>
            </w:pPr>
            <w:r>
              <w:rPr>
                <w:spacing w:val="-3"/>
              </w:rPr>
              <w:t>允许连接</w:t>
            </w:r>
          </w:p>
        </w:tc>
        <w:tc>
          <w:tcPr>
            <w:tcW w:w="1599" w:type="dxa"/>
            <w:vAlign w:val="top"/>
          </w:tcPr>
          <w:p>
            <w:pPr>
              <w:pStyle w:val="TableText"/>
              <w:ind w:left="480"/>
              <w:spacing w:before="80" w:line="219" w:lineRule="auto"/>
              <w:rPr/>
            </w:pPr>
            <w:r>
              <w:rPr>
                <w:spacing w:val="-2"/>
              </w:rPr>
              <w:t>鼓励连接</w:t>
            </w:r>
          </w:p>
        </w:tc>
      </w:tr>
      <w:tr>
        <w:trPr>
          <w:trHeight w:val="325" w:hRule="atLeast"/>
        </w:trPr>
        <w:tc>
          <w:tcPr>
            <w:tcW w:w="1680" w:type="dxa"/>
            <w:vAlign w:val="top"/>
          </w:tcPr>
          <w:p>
            <w:pPr>
              <w:pStyle w:val="TableText"/>
              <w:ind w:left="20"/>
              <w:spacing w:before="90" w:line="219" w:lineRule="auto"/>
              <w:rPr/>
            </w:pPr>
            <w:r>
              <w:rPr>
                <w:spacing w:val="-2"/>
              </w:rPr>
              <w:t>失败后寻找替罪羊</w:t>
            </w:r>
          </w:p>
        </w:tc>
        <w:tc>
          <w:tcPr>
            <w:tcW w:w="2000" w:type="dxa"/>
            <w:vAlign w:val="top"/>
          </w:tcPr>
          <w:p>
            <w:pPr>
              <w:pStyle w:val="TableText"/>
              <w:ind w:left="410"/>
              <w:spacing w:before="80" w:line="219" w:lineRule="auto"/>
              <w:rPr/>
            </w:pPr>
            <w:r>
              <w:rPr>
                <w:spacing w:val="-2"/>
              </w:rPr>
              <w:t>失败后寻求公平</w:t>
            </w:r>
          </w:p>
        </w:tc>
        <w:tc>
          <w:tcPr>
            <w:tcW w:w="1599" w:type="dxa"/>
            <w:vAlign w:val="top"/>
          </w:tcPr>
          <w:p>
            <w:pPr>
              <w:pStyle w:val="TableText"/>
              <w:spacing w:before="80" w:line="219" w:lineRule="auto"/>
              <w:jc w:val="right"/>
              <w:rPr/>
            </w:pPr>
            <w:r>
              <w:rPr>
                <w:spacing w:val="-2"/>
              </w:rPr>
              <w:t>失败后进行调查</w:t>
            </w:r>
          </w:p>
        </w:tc>
      </w:tr>
      <w:tr>
        <w:trPr>
          <w:trHeight w:val="245" w:hRule="atLeast"/>
        </w:trPr>
        <w:tc>
          <w:tcPr>
            <w:tcW w:w="1680" w:type="dxa"/>
            <w:vAlign w:val="top"/>
          </w:tcPr>
          <w:p>
            <w:pPr>
              <w:pStyle w:val="TableText"/>
              <w:ind w:left="10"/>
              <w:spacing w:before="85" w:line="172" w:lineRule="auto"/>
              <w:rPr/>
            </w:pPr>
            <w:r>
              <w:rPr>
                <w:spacing w:val="-2"/>
              </w:rPr>
              <w:t>不创新</w:t>
            </w:r>
          </w:p>
        </w:tc>
        <w:tc>
          <w:tcPr>
            <w:tcW w:w="2000" w:type="dxa"/>
            <w:vAlign w:val="top"/>
          </w:tcPr>
          <w:p>
            <w:pPr>
              <w:pStyle w:val="TableText"/>
              <w:ind w:left="420"/>
              <w:spacing w:before="75" w:line="184" w:lineRule="auto"/>
              <w:rPr/>
            </w:pPr>
            <w:r>
              <w:rPr>
                <w:spacing w:val="-1"/>
              </w:rPr>
              <w:t>创新导致问题</w:t>
            </w:r>
          </w:p>
        </w:tc>
        <w:tc>
          <w:tcPr>
            <w:tcW w:w="1599" w:type="dxa"/>
            <w:vAlign w:val="top"/>
          </w:tcPr>
          <w:p>
            <w:pPr>
              <w:pStyle w:val="TableText"/>
              <w:ind w:left="490"/>
              <w:spacing w:before="75" w:line="184" w:lineRule="auto"/>
              <w:rPr/>
            </w:pPr>
            <w:r>
              <w:rPr>
                <w:spacing w:val="-2"/>
              </w:rPr>
              <w:t>实现创新</w:t>
            </w:r>
          </w:p>
        </w:tc>
      </w:tr>
    </w:tbl>
    <w:p>
      <w:pPr>
        <w:pStyle w:val="BodyText"/>
        <w:spacing w:line="308" w:lineRule="auto"/>
        <w:rPr/>
      </w:pPr>
      <w:r/>
    </w:p>
    <w:p>
      <w:pPr>
        <w:ind w:right="14" w:firstLine="379"/>
        <w:spacing w:before="72" w:line="344" w:lineRule="auto"/>
        <w:rPr>
          <w:rFonts w:ascii="SimSun" w:hAnsi="SimSun" w:eastAsia="SimSun" w:cs="SimSun"/>
          <w:sz w:val="22"/>
          <w:szCs w:val="22"/>
        </w:rPr>
      </w:pPr>
      <w:r>
        <w:rPr>
          <w:rFonts w:ascii="Times New Roman" w:hAnsi="Times New Roman" w:eastAsia="Times New Roman" w:cs="Times New Roman"/>
          <w:sz w:val="22"/>
          <w:szCs w:val="22"/>
          <w:spacing w:val="-10"/>
        </w:rPr>
        <w:t>Westrum</w:t>
      </w:r>
      <w:r>
        <w:rPr>
          <w:rFonts w:ascii="SimSun" w:hAnsi="SimSun" w:eastAsia="SimSun" w:cs="SimSun"/>
          <w:sz w:val="22"/>
          <w:szCs w:val="22"/>
          <w:spacing w:val="-10"/>
        </w:rPr>
        <w:t>的另一个见解是，组织文化的这种定义可以预测绩效。</w:t>
      </w:r>
      <w:r>
        <w:rPr>
          <w:rFonts w:ascii="SimSun" w:hAnsi="SimSun" w:eastAsia="SimSun" w:cs="SimSun"/>
          <w:sz w:val="22"/>
          <w:szCs w:val="22"/>
          <w:spacing w:val="12"/>
        </w:rPr>
        <w:t xml:space="preserve"> </w:t>
      </w:r>
      <w:r>
        <w:rPr>
          <w:rFonts w:ascii="SimSun" w:hAnsi="SimSun" w:eastAsia="SimSun" w:cs="SimSun"/>
          <w:sz w:val="22"/>
          <w:szCs w:val="22"/>
          <w:spacing w:val="-7"/>
        </w:rPr>
        <w:t>我们特别关注这一点，因为我们经常听到人们说文化在</w:t>
      </w:r>
      <w:r>
        <w:rPr>
          <w:rFonts w:ascii="Times New Roman" w:hAnsi="Times New Roman" w:eastAsia="Times New Roman" w:cs="Times New Roman"/>
          <w:sz w:val="22"/>
          <w:szCs w:val="22"/>
          <w:spacing w:val="-7"/>
        </w:rPr>
        <w:t>DevOps</w:t>
      </w:r>
      <w:r>
        <w:rPr>
          <w:rFonts w:ascii="SimSun" w:hAnsi="SimSun" w:eastAsia="SimSun" w:cs="SimSun"/>
          <w:sz w:val="22"/>
          <w:szCs w:val="22"/>
          <w:spacing w:val="-7"/>
        </w:rPr>
        <w:t>中很</w:t>
      </w:r>
    </w:p>
    <w:p>
      <w:pPr>
        <w:spacing w:line="219" w:lineRule="auto"/>
        <w:rPr>
          <w:rFonts w:ascii="SimSun" w:hAnsi="SimSun" w:eastAsia="SimSun" w:cs="SimSun"/>
          <w:sz w:val="22"/>
          <w:szCs w:val="22"/>
        </w:rPr>
      </w:pPr>
      <w:r>
        <w:rPr>
          <w:rFonts w:ascii="SimSun" w:hAnsi="SimSun" w:eastAsia="SimSun" w:cs="SimSun"/>
          <w:sz w:val="22"/>
          <w:szCs w:val="22"/>
          <w:spacing w:val="-12"/>
        </w:rPr>
        <w:t>重要，所以我们很有兴趣了解文化是否可以预测软件交付绩效。</w:t>
      </w:r>
    </w:p>
    <w:p>
      <w:pPr>
        <w:spacing w:line="219" w:lineRule="auto"/>
        <w:sectPr>
          <w:pgSz w:w="7100" w:h="11290"/>
          <w:pgMar w:top="400" w:right="645" w:bottom="400" w:left="220" w:header="0" w:footer="0" w:gutter="0"/>
        </w:sectPr>
        <w:rPr>
          <w:rFonts w:ascii="SimSun" w:hAnsi="SimSun" w:eastAsia="SimSun" w:cs="SimSun"/>
          <w:sz w:val="22"/>
          <w:szCs w:val="22"/>
        </w:rPr>
      </w:pPr>
    </w:p>
    <w:p>
      <w:pPr>
        <w:spacing w:before="181" w:line="217" w:lineRule="auto"/>
        <w:rPr>
          <w:rFonts w:ascii="SimHei" w:hAnsi="SimHei" w:eastAsia="SimHei" w:cs="SimHei"/>
          <w:sz w:val="17"/>
          <w:szCs w:val="17"/>
        </w:rPr>
      </w:pPr>
      <w:r>
        <w:rPr>
          <w:rFonts w:ascii="SimHei" w:hAnsi="SimHei" w:eastAsia="SimHei" w:cs="SimHei"/>
          <w:sz w:val="17"/>
          <w:szCs w:val="17"/>
          <w:spacing w:val="-7"/>
        </w:rPr>
        <w:t>30</w:t>
      </w:r>
      <w:r>
        <w:rPr>
          <w:rFonts w:ascii="SimHei" w:hAnsi="SimHei" w:eastAsia="SimHei" w:cs="SimHei"/>
          <w:sz w:val="17"/>
          <w:szCs w:val="17"/>
          <w:spacing w:val="30"/>
        </w:rPr>
        <w:t xml:space="preserve">  </w:t>
      </w:r>
      <w:r>
        <w:rPr>
          <w:rFonts w:ascii="SimHei" w:hAnsi="SimHei" w:eastAsia="SimHei" w:cs="SimHei"/>
          <w:sz w:val="17"/>
          <w:szCs w:val="17"/>
          <w:spacing w:val="-7"/>
        </w:rPr>
        <w:t>|</w:t>
      </w:r>
      <w:r>
        <w:rPr>
          <w:rFonts w:ascii="SimHei" w:hAnsi="SimHei" w:eastAsia="SimHei" w:cs="SimHei"/>
          <w:sz w:val="17"/>
          <w:szCs w:val="17"/>
          <w:spacing w:val="25"/>
        </w:rPr>
        <w:t xml:space="preserve">  </w:t>
      </w:r>
      <w:r>
        <w:rPr>
          <w:rFonts w:ascii="SimHei" w:hAnsi="SimHei" w:eastAsia="SimHei" w:cs="SimHei"/>
          <w:sz w:val="17"/>
          <w:szCs w:val="17"/>
          <w:spacing w:val="-7"/>
        </w:rPr>
        <w:t>加速：</w:t>
      </w:r>
      <w:r>
        <w:rPr>
          <w:rFonts w:ascii="SimHei" w:hAnsi="SimHei" w:eastAsia="SimHei" w:cs="SimHei"/>
          <w:sz w:val="17"/>
          <w:szCs w:val="17"/>
          <w:spacing w:val="-32"/>
        </w:rPr>
        <w:t xml:space="preserve"> </w:t>
      </w:r>
      <w:r>
        <w:rPr>
          <w:rFonts w:ascii="SimHei" w:hAnsi="SimHei" w:eastAsia="SimHei" w:cs="SimHei"/>
          <w:sz w:val="17"/>
          <w:szCs w:val="17"/>
          <w:u w:val="single" w:color="auto"/>
          <w:spacing w:val="-7"/>
        </w:rPr>
        <w:t>企业</w:t>
      </w:r>
      <w:r>
        <w:rPr>
          <w:rFonts w:ascii="SimHei" w:hAnsi="SimHei" w:eastAsia="SimHei" w:cs="SimHei"/>
          <w:sz w:val="17"/>
          <w:szCs w:val="17"/>
          <w:spacing w:val="-7"/>
        </w:rPr>
        <w:t>数字化转型的24项核心能力</w:t>
      </w:r>
    </w:p>
    <w:p>
      <w:pPr>
        <w:pStyle w:val="BodyText"/>
        <w:spacing w:line="273" w:lineRule="auto"/>
        <w:rPr/>
      </w:pPr>
      <w:r/>
    </w:p>
    <w:p>
      <w:pPr>
        <w:pStyle w:val="BodyText"/>
        <w:spacing w:line="274"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6"/>
        </w:rPr>
        <w:t>3.2</w:t>
      </w:r>
      <w:r>
        <w:rPr>
          <w:rFonts w:ascii="SimHei" w:hAnsi="SimHei" w:eastAsia="SimHei" w:cs="SimHei"/>
          <w:sz w:val="29"/>
          <w:szCs w:val="29"/>
          <w:spacing w:val="132"/>
        </w:rPr>
        <w:t xml:space="preserve"> </w:t>
      </w:r>
      <w:r>
        <w:rPr>
          <w:rFonts w:ascii="SimHei" w:hAnsi="SimHei" w:eastAsia="SimHei" w:cs="SimHei"/>
          <w:sz w:val="29"/>
          <w:szCs w:val="29"/>
          <w:b/>
          <w:bCs/>
          <w:spacing w:val="-16"/>
        </w:rPr>
        <w:t>度量文化</w:t>
      </w:r>
    </w:p>
    <w:p>
      <w:pPr>
        <w:pStyle w:val="BodyText"/>
        <w:spacing w:line="438" w:lineRule="auto"/>
        <w:rPr/>
      </w:pPr>
      <w:r/>
    </w:p>
    <w:p>
      <w:pPr>
        <w:ind w:firstLine="429"/>
        <w:spacing w:before="69" w:line="352" w:lineRule="auto"/>
        <w:rPr>
          <w:rFonts w:ascii="SimSun" w:hAnsi="SimSun" w:eastAsia="SimSun" w:cs="SimSun"/>
          <w:sz w:val="21"/>
          <w:szCs w:val="21"/>
        </w:rPr>
      </w:pPr>
      <w:r>
        <w:rPr>
          <w:rFonts w:ascii="SimSun" w:hAnsi="SimSun" w:eastAsia="SimSun" w:cs="SimSun"/>
          <w:sz w:val="21"/>
          <w:szCs w:val="21"/>
          <w:spacing w:val="-3"/>
        </w:rPr>
        <w:t>为了度量组织文化，我们利用这样一个事实：各种组织类型组成</w:t>
      </w:r>
      <w:r>
        <w:rPr>
          <w:rFonts w:ascii="SimSun" w:hAnsi="SimSun" w:eastAsia="SimSun" w:cs="SimSun"/>
          <w:sz w:val="21"/>
          <w:szCs w:val="21"/>
          <w:spacing w:val="6"/>
        </w:rPr>
        <w:t xml:space="preserve">  </w:t>
      </w:r>
      <w:r>
        <w:rPr>
          <w:rFonts w:ascii="SimSun" w:hAnsi="SimSun" w:eastAsia="SimSun" w:cs="SimSun"/>
          <w:sz w:val="21"/>
          <w:szCs w:val="21"/>
          <w:spacing w:val="-6"/>
        </w:rPr>
        <w:t>了“一把刻度尺上的点……也就是‘</w:t>
      </w:r>
      <w:r>
        <w:rPr>
          <w:rFonts w:ascii="Times New Roman" w:hAnsi="Times New Roman" w:eastAsia="Times New Roman" w:cs="Times New Roman"/>
          <w:sz w:val="21"/>
          <w:szCs w:val="21"/>
          <w:spacing w:val="-6"/>
        </w:rPr>
        <w:t>Westrum</w:t>
      </w:r>
      <w:r>
        <w:rPr>
          <w:rFonts w:ascii="Times New Roman" w:hAnsi="Times New Roman" w:eastAsia="Times New Roman" w:cs="Times New Roman"/>
          <w:sz w:val="21"/>
          <w:szCs w:val="21"/>
          <w:spacing w:val="41"/>
        </w:rPr>
        <w:t xml:space="preserve"> </w:t>
      </w:r>
      <w:r>
        <w:rPr>
          <w:rFonts w:ascii="SimSun" w:hAnsi="SimSun" w:eastAsia="SimSun" w:cs="SimSun"/>
          <w:sz w:val="21"/>
          <w:szCs w:val="21"/>
          <w:spacing w:val="-6"/>
        </w:rPr>
        <w:t>频谱’”[4]。这使它成</w:t>
      </w:r>
      <w:r>
        <w:rPr>
          <w:rFonts w:ascii="SimSun" w:hAnsi="SimSun" w:eastAsia="SimSun" w:cs="SimSun"/>
          <w:sz w:val="21"/>
          <w:szCs w:val="21"/>
        </w:rPr>
        <w:t xml:space="preserve">  </w:t>
      </w:r>
      <w:r>
        <w:rPr>
          <w:rFonts w:ascii="SimSun" w:hAnsi="SimSun" w:eastAsia="SimSun" w:cs="SimSun"/>
          <w:sz w:val="21"/>
          <w:szCs w:val="21"/>
          <w:spacing w:val="-3"/>
        </w:rPr>
        <w:t>为利克特式问题的绝佳候选方案。在心理测量学中，利克特量表用于</w:t>
      </w:r>
      <w:r>
        <w:rPr>
          <w:rFonts w:ascii="SimSun" w:hAnsi="SimSun" w:eastAsia="SimSun" w:cs="SimSun"/>
          <w:sz w:val="21"/>
          <w:szCs w:val="21"/>
          <w:spacing w:val="5"/>
        </w:rPr>
        <w:t xml:space="preserve">  </w:t>
      </w:r>
      <w:r>
        <w:rPr>
          <w:rFonts w:ascii="SimSun" w:hAnsi="SimSun" w:eastAsia="SimSun" w:cs="SimSun"/>
          <w:sz w:val="21"/>
          <w:szCs w:val="21"/>
          <w:spacing w:val="-3"/>
        </w:rPr>
        <w:t>度量人们的感知，要求人们评估自己对某项陈述的同意程度或不同意</w:t>
      </w:r>
      <w:r>
        <w:rPr>
          <w:rFonts w:ascii="SimSun" w:hAnsi="SimSun" w:eastAsia="SimSun" w:cs="SimSun"/>
          <w:sz w:val="21"/>
          <w:szCs w:val="21"/>
          <w:spacing w:val="6"/>
        </w:rPr>
        <w:t xml:space="preserve">  </w:t>
      </w:r>
      <w:r>
        <w:rPr>
          <w:rFonts w:ascii="SimSun" w:hAnsi="SimSun" w:eastAsia="SimSun" w:cs="SimSun"/>
          <w:sz w:val="21"/>
          <w:szCs w:val="21"/>
          <w:spacing w:val="2"/>
        </w:rPr>
        <w:t>程度。当人们回答利克特式问题时，我们将答案分为1～7的等级，  </w:t>
      </w:r>
      <w:r>
        <w:rPr>
          <w:rFonts w:ascii="SimSun" w:hAnsi="SimSun" w:eastAsia="SimSun" w:cs="SimSun"/>
          <w:sz w:val="21"/>
          <w:szCs w:val="21"/>
          <w:spacing w:val="-1"/>
        </w:rPr>
        <w:t>其中1表示“非常不同意”,7表示“非常同意”。要达到好的效果，  </w:t>
      </w:r>
      <w:r>
        <w:rPr>
          <w:rFonts w:ascii="SimSun" w:hAnsi="SimSun" w:eastAsia="SimSun" w:cs="SimSun"/>
          <w:sz w:val="21"/>
          <w:szCs w:val="21"/>
          <w:spacing w:val="2"/>
        </w:rPr>
        <w:t>陈述必须保证措辞的色彩强烈，这样人们的反馈才能是“</w:t>
      </w:r>
      <w:r>
        <w:rPr>
          <w:rFonts w:ascii="SimSun" w:hAnsi="SimSun" w:eastAsia="SimSun" w:cs="SimSun"/>
          <w:sz w:val="21"/>
          <w:szCs w:val="21"/>
          <w:spacing w:val="1"/>
        </w:rPr>
        <w:t>非常同意”</w:t>
      </w:r>
      <w:r>
        <w:rPr>
          <w:rFonts w:ascii="SimSun" w:hAnsi="SimSun" w:eastAsia="SimSun" w:cs="SimSun"/>
          <w:sz w:val="21"/>
          <w:szCs w:val="21"/>
        </w:rPr>
        <w:t xml:space="preserve"> </w:t>
      </w:r>
      <w:r>
        <w:rPr>
          <w:rFonts w:ascii="SimSun" w:hAnsi="SimSun" w:eastAsia="SimSun" w:cs="SimSun"/>
          <w:sz w:val="21"/>
          <w:szCs w:val="21"/>
          <w:spacing w:val="2"/>
        </w:rPr>
        <w:t>或“非常不同意”(或确实持中立态度)。图3-1显示了根据</w:t>
      </w:r>
      <w:r>
        <w:rPr>
          <w:rFonts w:ascii="SimSun" w:hAnsi="SimSun" w:eastAsia="SimSun" w:cs="SimSun"/>
          <w:sz w:val="21"/>
          <w:szCs w:val="21"/>
          <w:spacing w:val="-49"/>
        </w:rPr>
        <w:t xml:space="preserve"> </w:t>
      </w:r>
      <w:r>
        <w:rPr>
          <w:rFonts w:ascii="SimSun" w:hAnsi="SimSun" w:eastAsia="SimSun" w:cs="SimSun"/>
          <w:sz w:val="21"/>
          <w:szCs w:val="21"/>
        </w:rPr>
        <w:t>Westrum</w:t>
      </w:r>
    </w:p>
    <w:p>
      <w:pPr>
        <w:spacing w:line="218" w:lineRule="auto"/>
        <w:rPr>
          <w:rFonts w:ascii="SimSun" w:hAnsi="SimSun" w:eastAsia="SimSun" w:cs="SimSun"/>
          <w:sz w:val="21"/>
          <w:szCs w:val="21"/>
        </w:rPr>
      </w:pPr>
      <w:r>
        <w:rPr>
          <w:rFonts w:ascii="SimSun" w:hAnsi="SimSun" w:eastAsia="SimSun" w:cs="SimSun"/>
          <w:sz w:val="21"/>
          <w:szCs w:val="21"/>
          <w:spacing w:val="-3"/>
        </w:rPr>
        <w:t>模型所创建的陈述以及利克特式问题。</w:t>
      </w:r>
    </w:p>
    <w:p>
      <w:pPr>
        <w:spacing w:before="127"/>
        <w:rPr/>
      </w:pPr>
      <w:r/>
    </w:p>
    <w:tbl>
      <w:tblPr>
        <w:tblStyle w:val="TableNormal"/>
        <w:tblW w:w="621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411"/>
        <w:gridCol w:w="559"/>
        <w:gridCol w:w="499"/>
        <w:gridCol w:w="589"/>
        <w:gridCol w:w="769"/>
        <w:gridCol w:w="579"/>
        <w:gridCol w:w="349"/>
        <w:gridCol w:w="464"/>
      </w:tblGrid>
      <w:tr>
        <w:trPr>
          <w:trHeight w:val="343" w:hRule="atLeast"/>
        </w:trPr>
        <w:tc>
          <w:tcPr>
            <w:tcW w:w="2411" w:type="dxa"/>
            <w:vAlign w:val="top"/>
          </w:tcPr>
          <w:p>
            <w:pPr>
              <w:rPr>
                <w:rFonts w:ascii="Arial"/>
                <w:sz w:val="21"/>
              </w:rPr>
            </w:pPr>
            <w:r/>
          </w:p>
        </w:tc>
        <w:tc>
          <w:tcPr>
            <w:tcW w:w="559" w:type="dxa"/>
            <w:vAlign w:val="top"/>
          </w:tcPr>
          <w:p>
            <w:pPr>
              <w:pStyle w:val="TableText"/>
              <w:ind w:left="63" w:right="72" w:firstLine="70"/>
              <w:spacing w:before="11" w:line="212" w:lineRule="auto"/>
              <w:rPr>
                <w:sz w:val="14"/>
                <w:szCs w:val="14"/>
              </w:rPr>
            </w:pPr>
            <w:r>
              <w:rPr>
                <w:sz w:val="14"/>
                <w:szCs w:val="14"/>
                <w:spacing w:val="-4"/>
              </w:rPr>
              <w:t>非常</w:t>
            </w:r>
            <w:r>
              <w:rPr>
                <w:sz w:val="14"/>
                <w:szCs w:val="14"/>
              </w:rPr>
              <w:t xml:space="preserve">  </w:t>
            </w:r>
            <w:r>
              <w:rPr>
                <w:sz w:val="14"/>
                <w:szCs w:val="14"/>
                <w:spacing w:val="-3"/>
              </w:rPr>
              <w:t>不同意</w:t>
            </w:r>
          </w:p>
        </w:tc>
        <w:tc>
          <w:tcPr>
            <w:tcW w:w="499" w:type="dxa"/>
            <w:vAlign w:val="top"/>
          </w:tcPr>
          <w:p>
            <w:pPr>
              <w:pStyle w:val="TableText"/>
              <w:ind w:left="34"/>
              <w:spacing w:before="102" w:line="221" w:lineRule="auto"/>
              <w:rPr>
                <w:sz w:val="14"/>
                <w:szCs w:val="14"/>
              </w:rPr>
            </w:pPr>
            <w:r>
              <w:rPr>
                <w:sz w:val="14"/>
                <w:szCs w:val="14"/>
                <w:spacing w:val="-2"/>
              </w:rPr>
              <w:t>不同意</w:t>
            </w:r>
          </w:p>
        </w:tc>
        <w:tc>
          <w:tcPr>
            <w:tcW w:w="589" w:type="dxa"/>
            <w:vAlign w:val="top"/>
          </w:tcPr>
          <w:p>
            <w:pPr>
              <w:pStyle w:val="TableText"/>
              <w:ind w:left="76" w:right="90" w:firstLine="70"/>
              <w:spacing w:before="20" w:line="206" w:lineRule="auto"/>
              <w:rPr>
                <w:sz w:val="14"/>
                <w:szCs w:val="14"/>
              </w:rPr>
            </w:pPr>
            <w:r>
              <w:rPr>
                <w:sz w:val="14"/>
                <w:szCs w:val="14"/>
                <w:spacing w:val="-4"/>
              </w:rPr>
              <w:t>些许</w:t>
            </w:r>
            <w:r>
              <w:rPr>
                <w:sz w:val="14"/>
                <w:szCs w:val="14"/>
              </w:rPr>
              <w:t xml:space="preserve">  </w:t>
            </w:r>
            <w:r>
              <w:rPr>
                <w:sz w:val="14"/>
                <w:szCs w:val="14"/>
                <w:spacing w:val="-3"/>
              </w:rPr>
              <w:t>不同意</w:t>
            </w:r>
          </w:p>
        </w:tc>
        <w:tc>
          <w:tcPr>
            <w:tcW w:w="769" w:type="dxa"/>
            <w:vAlign w:val="top"/>
          </w:tcPr>
          <w:p>
            <w:pPr>
              <w:pStyle w:val="TableText"/>
              <w:ind w:left="96" w:right="92"/>
              <w:spacing w:before="22" w:line="205" w:lineRule="auto"/>
              <w:rPr>
                <w:sz w:val="14"/>
                <w:szCs w:val="14"/>
              </w:rPr>
            </w:pPr>
            <w:r>
              <w:rPr>
                <w:sz w:val="14"/>
                <w:szCs w:val="14"/>
                <w:spacing w:val="2"/>
              </w:rPr>
              <w:t>既不同意</w:t>
            </w:r>
            <w:r>
              <w:rPr>
                <w:sz w:val="14"/>
                <w:szCs w:val="14"/>
              </w:rPr>
              <w:t xml:space="preserve"> </w:t>
            </w:r>
            <w:r>
              <w:rPr>
                <w:sz w:val="14"/>
                <w:szCs w:val="14"/>
                <w:spacing w:val="-2"/>
              </w:rPr>
              <w:t>也不反对</w:t>
            </w:r>
          </w:p>
        </w:tc>
        <w:tc>
          <w:tcPr>
            <w:tcW w:w="579" w:type="dxa"/>
            <w:vAlign w:val="top"/>
          </w:tcPr>
          <w:p>
            <w:pPr>
              <w:pStyle w:val="TableText"/>
              <w:ind w:left="147"/>
              <w:spacing w:before="10" w:line="226" w:lineRule="auto"/>
              <w:rPr>
                <w:sz w:val="14"/>
                <w:szCs w:val="14"/>
              </w:rPr>
            </w:pPr>
            <w:r>
              <w:rPr>
                <w:sz w:val="14"/>
                <w:szCs w:val="14"/>
                <w:spacing w:val="-2"/>
              </w:rPr>
              <w:t>些许</w:t>
            </w:r>
          </w:p>
          <w:p>
            <w:pPr>
              <w:pStyle w:val="TableText"/>
              <w:ind w:left="147"/>
              <w:spacing w:line="198" w:lineRule="auto"/>
              <w:rPr>
                <w:sz w:val="14"/>
                <w:szCs w:val="14"/>
              </w:rPr>
            </w:pPr>
            <w:r>
              <w:rPr>
                <w:sz w:val="14"/>
                <w:szCs w:val="14"/>
                <w:spacing w:val="4"/>
              </w:rPr>
              <w:t>同意</w:t>
            </w:r>
          </w:p>
        </w:tc>
        <w:tc>
          <w:tcPr>
            <w:tcW w:w="349" w:type="dxa"/>
            <w:vAlign w:val="top"/>
          </w:tcPr>
          <w:p>
            <w:pPr>
              <w:pStyle w:val="TableText"/>
              <w:ind w:left="28"/>
              <w:spacing w:before="102" w:line="221" w:lineRule="auto"/>
              <w:rPr>
                <w:sz w:val="14"/>
                <w:szCs w:val="14"/>
              </w:rPr>
            </w:pPr>
            <w:r>
              <w:rPr>
                <w:sz w:val="14"/>
                <w:szCs w:val="14"/>
                <w:spacing w:val="4"/>
              </w:rPr>
              <w:t>同意</w:t>
            </w:r>
          </w:p>
        </w:tc>
        <w:tc>
          <w:tcPr>
            <w:tcW w:w="464" w:type="dxa"/>
            <w:vAlign w:val="top"/>
          </w:tcPr>
          <w:p>
            <w:pPr>
              <w:pStyle w:val="TableText"/>
              <w:ind w:left="89" w:right="74"/>
              <w:spacing w:before="11" w:line="212" w:lineRule="auto"/>
              <w:rPr>
                <w:sz w:val="14"/>
                <w:szCs w:val="14"/>
              </w:rPr>
            </w:pPr>
            <w:r>
              <w:rPr>
                <w:sz w:val="14"/>
                <w:szCs w:val="14"/>
                <w:spacing w:val="-4"/>
              </w:rPr>
              <w:t>非常</w:t>
            </w:r>
            <w:r>
              <w:rPr>
                <w:sz w:val="14"/>
                <w:szCs w:val="14"/>
              </w:rPr>
              <w:t xml:space="preserve"> </w:t>
            </w:r>
            <w:r>
              <w:rPr>
                <w:sz w:val="14"/>
                <w:szCs w:val="14"/>
                <w:spacing w:val="4"/>
              </w:rPr>
              <w:t>同意</w:t>
            </w:r>
          </w:p>
        </w:tc>
      </w:tr>
      <w:tr>
        <w:trPr>
          <w:trHeight w:val="199" w:hRule="atLeast"/>
        </w:trPr>
        <w:tc>
          <w:tcPr>
            <w:tcW w:w="2411" w:type="dxa"/>
            <w:vAlign w:val="top"/>
          </w:tcPr>
          <w:p>
            <w:pPr>
              <w:pStyle w:val="TableText"/>
              <w:ind w:left="74"/>
              <w:spacing w:before="27" w:line="213" w:lineRule="auto"/>
              <w:rPr>
                <w:sz w:val="14"/>
                <w:szCs w:val="14"/>
              </w:rPr>
            </w:pPr>
            <w:r>
              <w:rPr>
                <w:sz w:val="14"/>
                <w:szCs w:val="14"/>
                <w:spacing w:val="-1"/>
              </w:rPr>
              <w:t>选项1:积极寻求信息</w:t>
            </w:r>
          </w:p>
        </w:tc>
        <w:tc>
          <w:tcPr>
            <w:tcW w:w="559" w:type="dxa"/>
            <w:vAlign w:val="top"/>
          </w:tcPr>
          <w:p>
            <w:pPr>
              <w:pStyle w:val="TableText"/>
              <w:ind w:left="253"/>
              <w:spacing w:before="69" w:line="183" w:lineRule="auto"/>
              <w:rPr>
                <w:sz w:val="8"/>
                <w:szCs w:val="8"/>
              </w:rPr>
            </w:pPr>
            <w:r>
              <w:rPr>
                <w:sz w:val="8"/>
                <w:szCs w:val="8"/>
              </w:rPr>
              <w:t>Q</w:t>
            </w:r>
          </w:p>
        </w:tc>
        <w:tc>
          <w:tcPr>
            <w:tcW w:w="499" w:type="dxa"/>
            <w:vAlign w:val="top"/>
          </w:tcPr>
          <w:p>
            <w:pPr>
              <w:pStyle w:val="TableText"/>
              <w:ind w:left="204"/>
              <w:spacing w:before="54" w:line="178" w:lineRule="auto"/>
              <w:rPr>
                <w:sz w:val="14"/>
                <w:szCs w:val="14"/>
              </w:rPr>
            </w:pPr>
            <w:r>
              <w:rPr>
                <w:sz w:val="14"/>
                <w:szCs w:val="14"/>
              </w:rPr>
              <w:t>Q</w:t>
            </w:r>
          </w:p>
        </w:tc>
        <w:tc>
          <w:tcPr>
            <w:tcW w:w="589" w:type="dxa"/>
            <w:vAlign w:val="top"/>
          </w:tcPr>
          <w:p>
            <w:pPr>
              <w:spacing w:line="188" w:lineRule="exact"/>
              <w:rPr>
                <w:rFonts w:ascii="Arial"/>
                <w:sz w:val="16"/>
              </w:rPr>
            </w:pPr>
            <w:r/>
          </w:p>
        </w:tc>
        <w:tc>
          <w:tcPr>
            <w:tcW w:w="769" w:type="dxa"/>
            <w:vAlign w:val="top"/>
          </w:tcPr>
          <w:p>
            <w:pPr>
              <w:pStyle w:val="TableText"/>
              <w:ind w:left="346"/>
              <w:spacing w:before="54" w:line="178" w:lineRule="auto"/>
              <w:rPr>
                <w:sz w:val="14"/>
                <w:szCs w:val="14"/>
              </w:rPr>
            </w:pPr>
            <w:r>
              <w:rPr>
                <w:sz w:val="14"/>
                <w:szCs w:val="14"/>
              </w:rPr>
              <w:t>Q</w:t>
            </w:r>
          </w:p>
        </w:tc>
        <w:tc>
          <w:tcPr>
            <w:tcW w:w="579" w:type="dxa"/>
            <w:vAlign w:val="top"/>
          </w:tcPr>
          <w:p>
            <w:pPr>
              <w:pStyle w:val="TableText"/>
              <w:ind w:left="247"/>
              <w:spacing w:before="63" w:line="165" w:lineRule="auto"/>
              <w:rPr>
                <w:sz w:val="14"/>
                <w:szCs w:val="14"/>
              </w:rPr>
            </w:pPr>
            <w:r>
              <w:rPr>
                <w:sz w:val="14"/>
                <w:szCs w:val="14"/>
              </w:rPr>
              <w:t>O</w:t>
            </w:r>
          </w:p>
        </w:tc>
        <w:tc>
          <w:tcPr>
            <w:tcW w:w="349" w:type="dxa"/>
            <w:vAlign w:val="top"/>
          </w:tcPr>
          <w:p>
            <w:pPr>
              <w:pStyle w:val="TableText"/>
              <w:ind w:left="138"/>
              <w:spacing w:before="63" w:line="165" w:lineRule="auto"/>
              <w:rPr>
                <w:sz w:val="14"/>
                <w:szCs w:val="14"/>
              </w:rPr>
            </w:pPr>
            <w:r>
              <w:rPr>
                <w:sz w:val="14"/>
                <w:szCs w:val="14"/>
              </w:rPr>
              <w:t>G</w:t>
            </w:r>
          </w:p>
        </w:tc>
        <w:tc>
          <w:tcPr>
            <w:tcW w:w="464" w:type="dxa"/>
            <w:vAlign w:val="top"/>
          </w:tcPr>
          <w:p>
            <w:pPr>
              <w:pStyle w:val="TableText"/>
              <w:ind w:left="189"/>
              <w:spacing w:before="63" w:line="165" w:lineRule="auto"/>
              <w:rPr>
                <w:sz w:val="14"/>
                <w:szCs w:val="14"/>
              </w:rPr>
            </w:pPr>
            <w:r>
              <w:rPr>
                <w:sz w:val="14"/>
                <w:szCs w:val="14"/>
              </w:rPr>
              <w:t>O</w:t>
            </w:r>
          </w:p>
        </w:tc>
      </w:tr>
      <w:tr>
        <w:trPr>
          <w:trHeight w:val="338" w:hRule="atLeast"/>
        </w:trPr>
        <w:tc>
          <w:tcPr>
            <w:tcW w:w="2411" w:type="dxa"/>
            <w:vAlign w:val="top"/>
          </w:tcPr>
          <w:p>
            <w:pPr>
              <w:pStyle w:val="TableText"/>
              <w:ind w:left="74" w:right="95" w:hanging="9"/>
              <w:spacing w:before="18" w:line="204" w:lineRule="auto"/>
              <w:rPr>
                <w:sz w:val="14"/>
                <w:szCs w:val="14"/>
              </w:rPr>
            </w:pPr>
            <w:r>
              <w:rPr>
                <w:sz w:val="14"/>
                <w:szCs w:val="14"/>
              </w:rPr>
              <w:t>选项2:当传递失败信息或坏消息时， </w:t>
            </w:r>
            <w:r>
              <w:rPr>
                <w:sz w:val="14"/>
                <w:szCs w:val="14"/>
                <w:spacing w:val="2"/>
              </w:rPr>
              <w:t>信使不会受惩罚</w:t>
            </w:r>
          </w:p>
        </w:tc>
        <w:tc>
          <w:tcPr>
            <w:tcW w:w="559" w:type="dxa"/>
            <w:vAlign w:val="top"/>
          </w:tcPr>
          <w:p>
            <w:pPr>
              <w:rPr>
                <w:rFonts w:ascii="Arial"/>
                <w:sz w:val="21"/>
              </w:rPr>
            </w:pPr>
            <w:r/>
          </w:p>
        </w:tc>
        <w:tc>
          <w:tcPr>
            <w:tcW w:w="499" w:type="dxa"/>
            <w:vAlign w:val="top"/>
          </w:tcPr>
          <w:p>
            <w:pPr>
              <w:rPr>
                <w:rFonts w:ascii="Arial"/>
                <w:sz w:val="21"/>
              </w:rPr>
            </w:pPr>
            <w:r/>
          </w:p>
        </w:tc>
        <w:tc>
          <w:tcPr>
            <w:tcW w:w="589" w:type="dxa"/>
            <w:vAlign w:val="top"/>
          </w:tcPr>
          <w:p>
            <w:pPr>
              <w:rPr>
                <w:rFonts w:ascii="Arial"/>
                <w:sz w:val="21"/>
              </w:rPr>
            </w:pPr>
            <w:r/>
          </w:p>
        </w:tc>
        <w:tc>
          <w:tcPr>
            <w:tcW w:w="769" w:type="dxa"/>
            <w:vAlign w:val="top"/>
          </w:tcPr>
          <w:p>
            <w:pPr>
              <w:rPr>
                <w:rFonts w:ascii="Arial"/>
                <w:sz w:val="21"/>
              </w:rPr>
            </w:pPr>
            <w:r/>
          </w:p>
        </w:tc>
        <w:tc>
          <w:tcPr>
            <w:tcW w:w="579" w:type="dxa"/>
            <w:vAlign w:val="top"/>
          </w:tcPr>
          <w:p>
            <w:pPr>
              <w:rPr>
                <w:rFonts w:ascii="Arial"/>
                <w:sz w:val="21"/>
              </w:rPr>
            </w:pPr>
            <w:r/>
          </w:p>
        </w:tc>
        <w:tc>
          <w:tcPr>
            <w:tcW w:w="349" w:type="dxa"/>
            <w:vAlign w:val="top"/>
          </w:tcPr>
          <w:p>
            <w:pPr>
              <w:pStyle w:val="TableText"/>
              <w:ind w:left="138"/>
              <w:spacing w:before="174" w:line="183" w:lineRule="auto"/>
              <w:rPr>
                <w:sz w:val="14"/>
                <w:szCs w:val="14"/>
              </w:rPr>
            </w:pPr>
            <w:r>
              <w:rPr>
                <w:sz w:val="14"/>
                <w:szCs w:val="14"/>
              </w:rPr>
              <w:t>C</w:t>
            </w:r>
          </w:p>
        </w:tc>
        <w:tc>
          <w:tcPr>
            <w:tcW w:w="464" w:type="dxa"/>
            <w:vAlign w:val="top"/>
          </w:tcPr>
          <w:p>
            <w:pPr>
              <w:rPr>
                <w:rFonts w:ascii="Arial"/>
                <w:sz w:val="21"/>
              </w:rPr>
            </w:pPr>
            <w:r/>
          </w:p>
        </w:tc>
      </w:tr>
      <w:tr>
        <w:trPr>
          <w:trHeight w:val="209" w:hRule="atLeast"/>
        </w:trPr>
        <w:tc>
          <w:tcPr>
            <w:tcW w:w="2411" w:type="dxa"/>
            <w:vAlign w:val="top"/>
          </w:tcPr>
          <w:p>
            <w:pPr>
              <w:pStyle w:val="TableText"/>
              <w:ind w:left="74"/>
              <w:spacing w:before="40" w:line="209" w:lineRule="auto"/>
              <w:rPr>
                <w:sz w:val="14"/>
                <w:szCs w:val="14"/>
              </w:rPr>
            </w:pPr>
            <w:r>
              <w:rPr>
                <w:sz w:val="14"/>
                <w:szCs w:val="14"/>
                <w:spacing w:val="-1"/>
              </w:rPr>
              <w:t>选项3:共担责任</w:t>
            </w:r>
          </w:p>
        </w:tc>
        <w:tc>
          <w:tcPr>
            <w:tcW w:w="559" w:type="dxa"/>
            <w:vAlign w:val="top"/>
          </w:tcPr>
          <w:p>
            <w:pPr>
              <w:spacing w:line="198" w:lineRule="exact"/>
              <w:rPr>
                <w:rFonts w:ascii="Arial"/>
                <w:sz w:val="17"/>
              </w:rPr>
            </w:pPr>
            <w:r/>
          </w:p>
        </w:tc>
        <w:tc>
          <w:tcPr>
            <w:tcW w:w="499" w:type="dxa"/>
            <w:vAlign w:val="top"/>
          </w:tcPr>
          <w:p>
            <w:pPr>
              <w:pStyle w:val="TableText"/>
              <w:ind w:left="174"/>
              <w:spacing w:before="53" w:line="192" w:lineRule="auto"/>
              <w:rPr>
                <w:sz w:val="14"/>
                <w:szCs w:val="14"/>
              </w:rPr>
            </w:pPr>
            <w:r>
              <w:rPr>
                <w:sz w:val="14"/>
                <w:szCs w:val="14"/>
              </w:rPr>
              <w:t>○</w:t>
            </w:r>
          </w:p>
        </w:tc>
        <w:tc>
          <w:tcPr>
            <w:tcW w:w="589" w:type="dxa"/>
            <w:vAlign w:val="top"/>
          </w:tcPr>
          <w:p>
            <w:pPr>
              <w:pStyle w:val="TableText"/>
              <w:ind w:left="215"/>
              <w:spacing w:before="38" w:line="211" w:lineRule="auto"/>
              <w:rPr>
                <w:sz w:val="14"/>
                <w:szCs w:val="14"/>
              </w:rPr>
            </w:pPr>
            <w:r>
              <w:rPr>
                <w:sz w:val="14"/>
                <w:szCs w:val="14"/>
              </w:rPr>
              <w:t>⑦</w:t>
            </w:r>
          </w:p>
        </w:tc>
        <w:tc>
          <w:tcPr>
            <w:tcW w:w="769" w:type="dxa"/>
            <w:vAlign w:val="top"/>
          </w:tcPr>
          <w:p>
            <w:pPr>
              <w:pStyle w:val="TableText"/>
              <w:ind w:left="346"/>
              <w:spacing w:before="77" w:line="160" w:lineRule="auto"/>
              <w:rPr>
                <w:sz w:val="14"/>
                <w:szCs w:val="14"/>
              </w:rPr>
            </w:pPr>
            <w:r>
              <w:rPr>
                <w:sz w:val="14"/>
                <w:szCs w:val="14"/>
              </w:rPr>
              <w:t>D</w:t>
            </w:r>
          </w:p>
        </w:tc>
        <w:tc>
          <w:tcPr>
            <w:tcW w:w="579" w:type="dxa"/>
            <w:vAlign w:val="top"/>
          </w:tcPr>
          <w:p>
            <w:pPr>
              <w:pStyle w:val="TableText"/>
              <w:ind w:left="217"/>
              <w:spacing w:before="53" w:line="192" w:lineRule="auto"/>
              <w:rPr>
                <w:sz w:val="14"/>
                <w:szCs w:val="14"/>
              </w:rPr>
            </w:pPr>
            <w:r>
              <w:rPr>
                <w:sz w:val="14"/>
                <w:szCs w:val="14"/>
              </w:rPr>
              <w:t>○</w:t>
            </w:r>
          </w:p>
        </w:tc>
        <w:tc>
          <w:tcPr>
            <w:tcW w:w="349" w:type="dxa"/>
            <w:vAlign w:val="top"/>
          </w:tcPr>
          <w:p>
            <w:pPr>
              <w:pStyle w:val="TableText"/>
              <w:ind w:left="138"/>
              <w:spacing w:before="76" w:line="161" w:lineRule="auto"/>
              <w:rPr>
                <w:sz w:val="14"/>
                <w:szCs w:val="14"/>
              </w:rPr>
            </w:pPr>
            <w:r>
              <w:rPr>
                <w:sz w:val="14"/>
                <w:szCs w:val="14"/>
              </w:rPr>
              <w:t>C</w:t>
            </w:r>
          </w:p>
        </w:tc>
        <w:tc>
          <w:tcPr>
            <w:tcW w:w="464" w:type="dxa"/>
            <w:vAlign w:val="top"/>
          </w:tcPr>
          <w:p>
            <w:pPr>
              <w:spacing w:line="198" w:lineRule="exact"/>
              <w:rPr>
                <w:rFonts w:ascii="Arial"/>
                <w:sz w:val="17"/>
              </w:rPr>
            </w:pPr>
            <w:r/>
          </w:p>
        </w:tc>
      </w:tr>
      <w:tr>
        <w:trPr>
          <w:trHeight w:val="209" w:hRule="atLeast"/>
        </w:trPr>
        <w:tc>
          <w:tcPr>
            <w:tcW w:w="2411" w:type="dxa"/>
            <w:vAlign w:val="top"/>
          </w:tcPr>
          <w:p>
            <w:pPr>
              <w:pStyle w:val="TableText"/>
              <w:ind w:left="74"/>
              <w:spacing w:before="41" w:line="208" w:lineRule="auto"/>
              <w:rPr>
                <w:sz w:val="14"/>
                <w:szCs w:val="14"/>
              </w:rPr>
            </w:pPr>
            <w:r>
              <w:rPr>
                <w:sz w:val="14"/>
                <w:szCs w:val="14"/>
                <w:spacing w:val="-1"/>
              </w:rPr>
              <w:t>选项4:鼓励和嘉奖跨职能协作</w:t>
            </w:r>
          </w:p>
        </w:tc>
        <w:tc>
          <w:tcPr>
            <w:tcW w:w="559" w:type="dxa"/>
            <w:vAlign w:val="top"/>
          </w:tcPr>
          <w:p>
            <w:pPr>
              <w:pStyle w:val="TableText"/>
              <w:ind w:left="234"/>
              <w:spacing w:before="76" w:line="236" w:lineRule="auto"/>
              <w:rPr>
                <w:sz w:val="8"/>
                <w:szCs w:val="8"/>
              </w:rPr>
            </w:pPr>
            <w:r>
              <w:rPr>
                <w:sz w:val="8"/>
                <w:szCs w:val="8"/>
              </w:rPr>
              <w:t>○</w:t>
            </w:r>
          </w:p>
        </w:tc>
        <w:tc>
          <w:tcPr>
            <w:tcW w:w="499" w:type="dxa"/>
            <w:vAlign w:val="top"/>
          </w:tcPr>
          <w:p>
            <w:pPr>
              <w:pStyle w:val="TableText"/>
              <w:ind w:left="204"/>
              <w:spacing w:before="77" w:line="160" w:lineRule="auto"/>
              <w:rPr>
                <w:sz w:val="14"/>
                <w:szCs w:val="14"/>
              </w:rPr>
            </w:pPr>
            <w:r>
              <w:rPr>
                <w:sz w:val="14"/>
                <w:szCs w:val="14"/>
              </w:rPr>
              <w:t>C</w:t>
            </w:r>
          </w:p>
        </w:tc>
        <w:tc>
          <w:tcPr>
            <w:tcW w:w="589" w:type="dxa"/>
            <w:vAlign w:val="top"/>
          </w:tcPr>
          <w:p>
            <w:pPr>
              <w:pStyle w:val="TableText"/>
              <w:ind w:left="215"/>
              <w:spacing w:before="54" w:line="190" w:lineRule="auto"/>
              <w:rPr>
                <w:sz w:val="14"/>
                <w:szCs w:val="14"/>
              </w:rPr>
            </w:pPr>
            <w:r>
              <w:rPr>
                <w:sz w:val="14"/>
                <w:szCs w:val="14"/>
              </w:rPr>
              <w:t>口</w:t>
            </w:r>
          </w:p>
        </w:tc>
        <w:tc>
          <w:tcPr>
            <w:tcW w:w="769" w:type="dxa"/>
            <w:vAlign w:val="top"/>
          </w:tcPr>
          <w:p>
            <w:pPr>
              <w:pStyle w:val="TableText"/>
              <w:ind w:left="306"/>
              <w:spacing w:before="55" w:line="189" w:lineRule="auto"/>
              <w:rPr>
                <w:sz w:val="14"/>
                <w:szCs w:val="14"/>
              </w:rPr>
            </w:pPr>
            <w:r>
              <w:rPr>
                <w:sz w:val="14"/>
                <w:szCs w:val="14"/>
              </w:rPr>
              <w:t>□</w:t>
            </w:r>
          </w:p>
        </w:tc>
        <w:tc>
          <w:tcPr>
            <w:tcW w:w="579" w:type="dxa"/>
            <w:vAlign w:val="top"/>
          </w:tcPr>
          <w:p>
            <w:pPr>
              <w:pStyle w:val="TableText"/>
              <w:ind w:left="247"/>
              <w:spacing w:before="77" w:line="160" w:lineRule="auto"/>
              <w:rPr>
                <w:sz w:val="14"/>
                <w:szCs w:val="14"/>
              </w:rPr>
            </w:pPr>
            <w:r>
              <w:rPr>
                <w:sz w:val="14"/>
                <w:szCs w:val="14"/>
              </w:rPr>
              <w:t>0</w:t>
            </w:r>
          </w:p>
        </w:tc>
        <w:tc>
          <w:tcPr>
            <w:tcW w:w="349" w:type="dxa"/>
            <w:vAlign w:val="top"/>
          </w:tcPr>
          <w:p>
            <w:pPr>
              <w:pStyle w:val="TableText"/>
              <w:ind w:left="98"/>
              <w:spacing w:before="39" w:line="210" w:lineRule="auto"/>
              <w:rPr>
                <w:sz w:val="14"/>
                <w:szCs w:val="14"/>
              </w:rPr>
            </w:pPr>
            <w:r>
              <w:rPr>
                <w:sz w:val="14"/>
                <w:szCs w:val="14"/>
              </w:rPr>
              <w:t>①</w:t>
            </w:r>
          </w:p>
        </w:tc>
        <w:tc>
          <w:tcPr>
            <w:tcW w:w="464" w:type="dxa"/>
            <w:vAlign w:val="top"/>
          </w:tcPr>
          <w:p>
            <w:pPr>
              <w:pStyle w:val="TableText"/>
              <w:ind w:left="159"/>
              <w:spacing w:before="55" w:line="189" w:lineRule="auto"/>
              <w:rPr>
                <w:sz w:val="14"/>
                <w:szCs w:val="14"/>
              </w:rPr>
            </w:pPr>
            <w:r>
              <w:rPr>
                <w:sz w:val="14"/>
                <w:szCs w:val="14"/>
              </w:rPr>
              <w:t>□</w:t>
            </w:r>
          </w:p>
        </w:tc>
      </w:tr>
      <w:tr>
        <w:trPr>
          <w:trHeight w:val="209" w:hRule="atLeast"/>
        </w:trPr>
        <w:tc>
          <w:tcPr>
            <w:tcW w:w="2411" w:type="dxa"/>
            <w:vAlign w:val="top"/>
          </w:tcPr>
          <w:p>
            <w:pPr>
              <w:pStyle w:val="TableText"/>
              <w:ind w:left="74"/>
              <w:spacing w:before="42" w:line="206" w:lineRule="auto"/>
              <w:rPr>
                <w:sz w:val="14"/>
                <w:szCs w:val="14"/>
              </w:rPr>
            </w:pPr>
            <w:r>
              <w:rPr>
                <w:sz w:val="14"/>
                <w:szCs w:val="14"/>
                <w:spacing w:val="-1"/>
              </w:rPr>
              <w:t>选项5:失败后进行调查</w:t>
            </w:r>
          </w:p>
        </w:tc>
        <w:tc>
          <w:tcPr>
            <w:tcW w:w="559" w:type="dxa"/>
            <w:vAlign w:val="top"/>
          </w:tcPr>
          <w:p>
            <w:pPr>
              <w:pStyle w:val="TableText"/>
              <w:ind w:left="234"/>
              <w:spacing w:before="79" w:line="158" w:lineRule="auto"/>
              <w:rPr>
                <w:sz w:val="14"/>
                <w:szCs w:val="14"/>
              </w:rPr>
            </w:pPr>
            <w:r>
              <w:rPr>
                <w:sz w:val="14"/>
                <w:szCs w:val="14"/>
              </w:rPr>
              <w:t>0</w:t>
            </w:r>
          </w:p>
        </w:tc>
        <w:tc>
          <w:tcPr>
            <w:tcW w:w="499" w:type="dxa"/>
            <w:vAlign w:val="top"/>
          </w:tcPr>
          <w:p>
            <w:pPr>
              <w:pStyle w:val="TableText"/>
              <w:ind w:left="204"/>
              <w:spacing w:before="79" w:line="158" w:lineRule="auto"/>
              <w:rPr>
                <w:sz w:val="14"/>
                <w:szCs w:val="14"/>
              </w:rPr>
            </w:pPr>
            <w:r>
              <w:rPr>
                <w:sz w:val="14"/>
                <w:szCs w:val="14"/>
              </w:rPr>
              <w:t>C</w:t>
            </w:r>
          </w:p>
        </w:tc>
        <w:tc>
          <w:tcPr>
            <w:tcW w:w="589" w:type="dxa"/>
            <w:vAlign w:val="top"/>
          </w:tcPr>
          <w:p>
            <w:pPr>
              <w:pStyle w:val="TableText"/>
              <w:ind w:left="255"/>
              <w:spacing w:before="79" w:line="158" w:lineRule="auto"/>
              <w:rPr>
                <w:sz w:val="14"/>
                <w:szCs w:val="14"/>
              </w:rPr>
            </w:pPr>
            <w:r>
              <w:rPr>
                <w:sz w:val="14"/>
                <w:szCs w:val="14"/>
              </w:rPr>
              <w:t>0</w:t>
            </w:r>
          </w:p>
        </w:tc>
        <w:tc>
          <w:tcPr>
            <w:tcW w:w="769" w:type="dxa"/>
            <w:vAlign w:val="top"/>
          </w:tcPr>
          <w:p>
            <w:pPr>
              <w:pStyle w:val="TableText"/>
              <w:ind w:left="346"/>
              <w:spacing w:before="79" w:line="158" w:lineRule="auto"/>
              <w:rPr>
                <w:sz w:val="14"/>
                <w:szCs w:val="14"/>
              </w:rPr>
            </w:pPr>
            <w:r>
              <w:rPr>
                <w:sz w:val="14"/>
                <w:szCs w:val="14"/>
              </w:rPr>
              <w:t>2</w:t>
            </w:r>
          </w:p>
        </w:tc>
        <w:tc>
          <w:tcPr>
            <w:tcW w:w="579" w:type="dxa"/>
            <w:vAlign w:val="top"/>
          </w:tcPr>
          <w:p>
            <w:pPr>
              <w:pStyle w:val="TableText"/>
              <w:ind w:left="247"/>
              <w:spacing w:before="79" w:line="158" w:lineRule="auto"/>
              <w:rPr>
                <w:sz w:val="14"/>
                <w:szCs w:val="14"/>
              </w:rPr>
            </w:pPr>
            <w:r>
              <w:rPr>
                <w:sz w:val="14"/>
                <w:szCs w:val="14"/>
              </w:rPr>
              <w:t>0</w:t>
            </w:r>
          </w:p>
        </w:tc>
        <w:tc>
          <w:tcPr>
            <w:tcW w:w="349" w:type="dxa"/>
            <w:vAlign w:val="top"/>
          </w:tcPr>
          <w:p>
            <w:pPr>
              <w:pStyle w:val="TableText"/>
              <w:ind w:left="138"/>
              <w:spacing w:before="79" w:line="158" w:lineRule="auto"/>
              <w:rPr>
                <w:sz w:val="14"/>
                <w:szCs w:val="14"/>
              </w:rPr>
            </w:pPr>
            <w:r>
              <w:rPr>
                <w:sz w:val="14"/>
                <w:szCs w:val="14"/>
              </w:rPr>
              <w:t>C</w:t>
            </w:r>
          </w:p>
        </w:tc>
        <w:tc>
          <w:tcPr>
            <w:tcW w:w="464" w:type="dxa"/>
            <w:vAlign w:val="top"/>
          </w:tcPr>
          <w:p>
            <w:pPr>
              <w:pStyle w:val="TableText"/>
              <w:ind w:left="189"/>
              <w:spacing w:before="68" w:line="172" w:lineRule="auto"/>
              <w:rPr>
                <w:sz w:val="14"/>
                <w:szCs w:val="14"/>
              </w:rPr>
            </w:pPr>
            <w:r>
              <w:rPr>
                <w:sz w:val="14"/>
                <w:szCs w:val="14"/>
              </w:rPr>
              <w:t>Q</w:t>
            </w:r>
          </w:p>
        </w:tc>
      </w:tr>
      <w:tr>
        <w:trPr>
          <w:trHeight w:val="199" w:hRule="atLeast"/>
        </w:trPr>
        <w:tc>
          <w:tcPr>
            <w:tcW w:w="2411" w:type="dxa"/>
            <w:vAlign w:val="top"/>
          </w:tcPr>
          <w:p>
            <w:pPr>
              <w:pStyle w:val="TableText"/>
              <w:ind w:left="74"/>
              <w:spacing w:before="33" w:line="205" w:lineRule="auto"/>
              <w:rPr>
                <w:sz w:val="14"/>
                <w:szCs w:val="14"/>
              </w:rPr>
            </w:pPr>
            <w:r>
              <w:rPr>
                <w:sz w:val="14"/>
                <w:szCs w:val="14"/>
                <w:spacing w:val="-1"/>
              </w:rPr>
              <w:t>选项6:鼓励提出新想法</w:t>
            </w:r>
          </w:p>
        </w:tc>
        <w:tc>
          <w:tcPr>
            <w:tcW w:w="559" w:type="dxa"/>
            <w:vAlign w:val="top"/>
          </w:tcPr>
          <w:p>
            <w:pPr>
              <w:pStyle w:val="TableText"/>
              <w:ind w:left="203"/>
              <w:spacing w:before="47" w:line="187" w:lineRule="auto"/>
              <w:rPr>
                <w:sz w:val="14"/>
                <w:szCs w:val="14"/>
              </w:rPr>
            </w:pPr>
            <w:r>
              <w:rPr>
                <w:sz w:val="14"/>
                <w:szCs w:val="14"/>
              </w:rPr>
              <w:t>△</w:t>
            </w:r>
          </w:p>
        </w:tc>
        <w:tc>
          <w:tcPr>
            <w:tcW w:w="499" w:type="dxa"/>
            <w:vAlign w:val="top"/>
          </w:tcPr>
          <w:p>
            <w:pPr>
              <w:spacing w:line="188" w:lineRule="exact"/>
              <w:rPr>
                <w:rFonts w:ascii="Arial"/>
                <w:sz w:val="16"/>
              </w:rPr>
            </w:pPr>
            <w:r/>
          </w:p>
        </w:tc>
        <w:tc>
          <w:tcPr>
            <w:tcW w:w="589" w:type="dxa"/>
            <w:vAlign w:val="top"/>
          </w:tcPr>
          <w:p>
            <w:pPr>
              <w:pStyle w:val="TableText"/>
              <w:ind w:left="215"/>
              <w:spacing w:before="47" w:line="186" w:lineRule="auto"/>
              <w:rPr>
                <w:sz w:val="14"/>
                <w:szCs w:val="14"/>
              </w:rPr>
            </w:pPr>
            <w:r>
              <w:rPr>
                <w:sz w:val="14"/>
                <w:szCs w:val="14"/>
              </w:rPr>
              <w:t>□</w:t>
            </w:r>
          </w:p>
        </w:tc>
        <w:tc>
          <w:tcPr>
            <w:tcW w:w="769" w:type="dxa"/>
            <w:vAlign w:val="top"/>
          </w:tcPr>
          <w:p>
            <w:pPr>
              <w:pStyle w:val="TableText"/>
              <w:ind w:left="346"/>
              <w:spacing w:before="69" w:line="157" w:lineRule="auto"/>
              <w:rPr>
                <w:sz w:val="14"/>
                <w:szCs w:val="14"/>
              </w:rPr>
            </w:pPr>
            <w:r>
              <w:rPr>
                <w:sz w:val="14"/>
                <w:szCs w:val="14"/>
              </w:rPr>
              <w:t>0</w:t>
            </w:r>
          </w:p>
        </w:tc>
        <w:tc>
          <w:tcPr>
            <w:tcW w:w="579" w:type="dxa"/>
            <w:vAlign w:val="top"/>
          </w:tcPr>
          <w:p>
            <w:pPr>
              <w:pStyle w:val="TableText"/>
              <w:ind w:left="217"/>
              <w:spacing w:before="44" w:line="190" w:lineRule="auto"/>
              <w:rPr>
                <w:sz w:val="14"/>
                <w:szCs w:val="14"/>
              </w:rPr>
            </w:pPr>
            <w:r>
              <w:rPr>
                <w:sz w:val="14"/>
                <w:szCs w:val="14"/>
              </w:rPr>
              <w:t>〇</w:t>
            </w:r>
          </w:p>
        </w:tc>
        <w:tc>
          <w:tcPr>
            <w:tcW w:w="349" w:type="dxa"/>
            <w:vAlign w:val="top"/>
          </w:tcPr>
          <w:p>
            <w:pPr>
              <w:pStyle w:val="TableText"/>
              <w:ind w:left="98"/>
              <w:spacing w:before="46" w:line="188" w:lineRule="auto"/>
              <w:rPr>
                <w:sz w:val="14"/>
                <w:szCs w:val="14"/>
              </w:rPr>
            </w:pPr>
            <w:r>
              <w:rPr>
                <w:sz w:val="14"/>
                <w:szCs w:val="14"/>
              </w:rPr>
              <w:t>○</w:t>
            </w:r>
          </w:p>
        </w:tc>
        <w:tc>
          <w:tcPr>
            <w:tcW w:w="464" w:type="dxa"/>
            <w:vAlign w:val="top"/>
          </w:tcPr>
          <w:p>
            <w:pPr>
              <w:pStyle w:val="TableText"/>
              <w:ind w:left="159"/>
              <w:spacing w:before="47" w:line="186" w:lineRule="auto"/>
              <w:rPr>
                <w:sz w:val="14"/>
                <w:szCs w:val="14"/>
              </w:rPr>
            </w:pPr>
            <w:r>
              <w:rPr>
                <w:sz w:val="14"/>
                <w:szCs w:val="14"/>
              </w:rPr>
              <w:t>□</w:t>
            </w:r>
          </w:p>
        </w:tc>
      </w:tr>
      <w:tr>
        <w:trPr>
          <w:trHeight w:val="194" w:hRule="atLeast"/>
        </w:trPr>
        <w:tc>
          <w:tcPr>
            <w:tcW w:w="2411" w:type="dxa"/>
            <w:vAlign w:val="top"/>
          </w:tcPr>
          <w:p>
            <w:pPr>
              <w:pStyle w:val="TableText"/>
              <w:ind w:left="74"/>
              <w:spacing w:before="33" w:line="198" w:lineRule="auto"/>
              <w:rPr>
                <w:sz w:val="14"/>
                <w:szCs w:val="14"/>
              </w:rPr>
            </w:pPr>
            <w:r>
              <w:rPr>
                <w:sz w:val="14"/>
                <w:szCs w:val="14"/>
                <w:spacing w:val="-1"/>
              </w:rPr>
              <w:t>选项7:失败首先被认为是改进机会</w:t>
            </w:r>
          </w:p>
        </w:tc>
        <w:tc>
          <w:tcPr>
            <w:tcW w:w="559" w:type="dxa"/>
            <w:vAlign w:val="top"/>
          </w:tcPr>
          <w:p>
            <w:pPr>
              <w:spacing w:line="183" w:lineRule="exact"/>
              <w:rPr>
                <w:rFonts w:ascii="Arial"/>
                <w:sz w:val="16"/>
              </w:rPr>
            </w:pPr>
            <w:r/>
          </w:p>
        </w:tc>
        <w:tc>
          <w:tcPr>
            <w:tcW w:w="499" w:type="dxa"/>
            <w:vAlign w:val="top"/>
          </w:tcPr>
          <w:p>
            <w:pPr>
              <w:spacing w:line="183" w:lineRule="exact"/>
              <w:rPr>
                <w:rFonts w:ascii="Arial"/>
                <w:sz w:val="16"/>
              </w:rPr>
            </w:pPr>
            <w:r/>
          </w:p>
        </w:tc>
        <w:tc>
          <w:tcPr>
            <w:tcW w:w="589" w:type="dxa"/>
            <w:vAlign w:val="top"/>
          </w:tcPr>
          <w:p>
            <w:pPr>
              <w:spacing w:line="183" w:lineRule="exact"/>
              <w:rPr>
                <w:rFonts w:ascii="Arial"/>
                <w:sz w:val="16"/>
              </w:rPr>
            </w:pPr>
            <w:r/>
          </w:p>
        </w:tc>
        <w:tc>
          <w:tcPr>
            <w:tcW w:w="769" w:type="dxa"/>
            <w:vAlign w:val="top"/>
          </w:tcPr>
          <w:p>
            <w:pPr>
              <w:spacing w:line="183" w:lineRule="exact"/>
              <w:rPr>
                <w:rFonts w:ascii="Arial"/>
                <w:sz w:val="16"/>
              </w:rPr>
            </w:pPr>
            <w:r/>
          </w:p>
        </w:tc>
        <w:tc>
          <w:tcPr>
            <w:tcW w:w="579" w:type="dxa"/>
            <w:vAlign w:val="top"/>
          </w:tcPr>
          <w:p>
            <w:pPr>
              <w:spacing w:line="183" w:lineRule="exact"/>
              <w:rPr>
                <w:rFonts w:ascii="Arial"/>
                <w:sz w:val="16"/>
              </w:rPr>
            </w:pPr>
            <w:r/>
          </w:p>
        </w:tc>
        <w:tc>
          <w:tcPr>
            <w:tcW w:w="349" w:type="dxa"/>
            <w:vAlign w:val="top"/>
          </w:tcPr>
          <w:p>
            <w:pPr>
              <w:spacing w:line="183" w:lineRule="exact"/>
              <w:rPr>
                <w:rFonts w:ascii="Arial"/>
                <w:sz w:val="16"/>
              </w:rPr>
            </w:pPr>
            <w:r/>
          </w:p>
        </w:tc>
        <w:tc>
          <w:tcPr>
            <w:tcW w:w="464" w:type="dxa"/>
            <w:vAlign w:val="top"/>
          </w:tcPr>
          <w:p>
            <w:pPr>
              <w:spacing w:line="183" w:lineRule="exact"/>
              <w:rPr>
                <w:rFonts w:ascii="Arial"/>
                <w:sz w:val="16"/>
              </w:rPr>
            </w:pPr>
            <w:r/>
          </w:p>
        </w:tc>
      </w:tr>
    </w:tbl>
    <w:p>
      <w:pPr>
        <w:ind w:left="1822"/>
        <w:spacing w:before="129" w:line="222" w:lineRule="auto"/>
        <w:rPr>
          <w:rFonts w:ascii="SimHei" w:hAnsi="SimHei" w:eastAsia="SimHei" w:cs="SimHei"/>
          <w:sz w:val="21"/>
          <w:szCs w:val="21"/>
        </w:rPr>
      </w:pPr>
      <w:r>
        <w:rPr>
          <w:rFonts w:ascii="SimHei" w:hAnsi="SimHei" w:eastAsia="SimHei" w:cs="SimHei"/>
          <w:sz w:val="21"/>
          <w:szCs w:val="21"/>
          <w:b/>
          <w:bCs/>
          <w:spacing w:val="-21"/>
          <w:w w:val="97"/>
        </w:rPr>
        <w:t>图3-1</w:t>
      </w:r>
      <w:r>
        <w:rPr>
          <w:rFonts w:ascii="SimHei" w:hAnsi="SimHei" w:eastAsia="SimHei" w:cs="SimHei"/>
          <w:sz w:val="21"/>
          <w:szCs w:val="21"/>
          <w:spacing w:val="69"/>
        </w:rPr>
        <w:t xml:space="preserve"> </w:t>
      </w:r>
      <w:r>
        <w:rPr>
          <w:rFonts w:ascii="SimHei" w:hAnsi="SimHei" w:eastAsia="SimHei" w:cs="SimHei"/>
          <w:sz w:val="21"/>
          <w:szCs w:val="21"/>
          <w:b/>
          <w:bCs/>
          <w:spacing w:val="-21"/>
          <w:w w:val="97"/>
        </w:rPr>
        <w:t>度量文化所用的利克特式问题</w:t>
      </w:r>
    </w:p>
    <w:p>
      <w:pPr>
        <w:pStyle w:val="BodyText"/>
        <w:spacing w:line="289" w:lineRule="auto"/>
        <w:rPr/>
      </w:pPr>
      <w:r/>
    </w:p>
    <w:p>
      <w:pPr>
        <w:ind w:right="88" w:firstLine="460"/>
        <w:spacing w:before="68" w:line="352" w:lineRule="auto"/>
        <w:jc w:val="both"/>
        <w:rPr>
          <w:rFonts w:ascii="SimSun" w:hAnsi="SimSun" w:eastAsia="SimSun" w:cs="SimSun"/>
          <w:sz w:val="21"/>
          <w:szCs w:val="21"/>
        </w:rPr>
      </w:pPr>
      <w:r>
        <w:rPr>
          <w:rFonts w:ascii="SimSun" w:hAnsi="SimSun" w:eastAsia="SimSun" w:cs="SimSun"/>
          <w:sz w:val="21"/>
          <w:szCs w:val="21"/>
          <w:spacing w:val="5"/>
        </w:rPr>
        <w:t>一旦从多人(通常是几十个或几百个人)那里得到这些问</w:t>
      </w:r>
      <w:r>
        <w:rPr>
          <w:rFonts w:ascii="SimSun" w:hAnsi="SimSun" w:eastAsia="SimSun" w:cs="SimSun"/>
          <w:sz w:val="21"/>
          <w:szCs w:val="21"/>
          <w:spacing w:val="4"/>
        </w:rPr>
        <w:t>题的答</w:t>
      </w:r>
      <w:r>
        <w:rPr>
          <w:rFonts w:ascii="SimSun" w:hAnsi="SimSun" w:eastAsia="SimSun" w:cs="SimSun"/>
          <w:sz w:val="21"/>
          <w:szCs w:val="21"/>
        </w:rPr>
        <w:t xml:space="preserve"> </w:t>
      </w:r>
      <w:r>
        <w:rPr>
          <w:rFonts w:ascii="SimSun" w:hAnsi="SimSun" w:eastAsia="SimSun" w:cs="SimSun"/>
          <w:sz w:val="21"/>
          <w:szCs w:val="21"/>
          <w:spacing w:val="-3"/>
        </w:rPr>
        <w:t>案，我们就需要从统计学的角度来确定对组织文化的度量是有效和可</w:t>
      </w:r>
      <w:r>
        <w:rPr>
          <w:rFonts w:ascii="SimSun" w:hAnsi="SimSun" w:eastAsia="SimSun" w:cs="SimSun"/>
          <w:sz w:val="21"/>
          <w:szCs w:val="21"/>
          <w:spacing w:val="7"/>
        </w:rPr>
        <w:t xml:space="preserve"> </w:t>
      </w:r>
      <w:r>
        <w:rPr>
          <w:rFonts w:ascii="SimSun" w:hAnsi="SimSun" w:eastAsia="SimSun" w:cs="SimSun"/>
          <w:sz w:val="21"/>
          <w:szCs w:val="21"/>
          <w:spacing w:val="-3"/>
        </w:rPr>
        <w:t>靠的。也就是说，我们需要确认所有受访者对这些问题的理解是相似</w:t>
      </w:r>
    </w:p>
    <w:p>
      <w:pPr>
        <w:spacing w:before="1" w:line="218" w:lineRule="auto"/>
        <w:rPr>
          <w:rFonts w:ascii="SimSun" w:hAnsi="SimSun" w:eastAsia="SimSun" w:cs="SimSun"/>
          <w:sz w:val="21"/>
          <w:szCs w:val="21"/>
        </w:rPr>
      </w:pPr>
      <w:r>
        <w:rPr>
          <w:rFonts w:ascii="SimSun" w:hAnsi="SimSun" w:eastAsia="SimSun" w:cs="SimSun"/>
          <w:sz w:val="21"/>
          <w:szCs w:val="21"/>
          <w:spacing w:val="-3"/>
        </w:rPr>
        <w:t>的，并且这些问题综合起来能够从实际上度量组织文化。如果使用几</w:t>
      </w:r>
    </w:p>
    <w:p>
      <w:pPr>
        <w:spacing w:line="218" w:lineRule="auto"/>
        <w:sectPr>
          <w:pgSz w:w="7100" w:h="11310"/>
          <w:pgMar w:top="400" w:right="233" w:bottom="400" w:left="509" w:header="0" w:footer="0" w:gutter="0"/>
        </w:sectPr>
        <w:rPr>
          <w:rFonts w:ascii="SimSun" w:hAnsi="SimSun" w:eastAsia="SimSun" w:cs="SimSun"/>
          <w:sz w:val="21"/>
          <w:szCs w:val="21"/>
        </w:rPr>
      </w:pPr>
    </w:p>
    <w:p>
      <w:pPr>
        <w:ind w:left="3779"/>
        <w:spacing w:before="155" w:line="222" w:lineRule="auto"/>
        <w:rPr>
          <w:rFonts w:ascii="YouYuan" w:hAnsi="YouYuan" w:eastAsia="YouYuan" w:cs="YouYuan"/>
          <w:sz w:val="17"/>
          <w:szCs w:val="17"/>
        </w:rPr>
      </w:pPr>
      <w:r>
        <w:rPr>
          <w:rFonts w:ascii="YouYuan" w:hAnsi="YouYuan" w:eastAsia="YouYuan" w:cs="YouYuan"/>
          <w:sz w:val="17"/>
          <w:szCs w:val="17"/>
          <w:spacing w:val="1"/>
        </w:rPr>
        <w:t>第3章</w:t>
      </w:r>
      <w:r>
        <w:rPr>
          <w:rFonts w:ascii="YouYuan" w:hAnsi="YouYuan" w:eastAsia="YouYuan" w:cs="YouYuan"/>
          <w:sz w:val="17"/>
          <w:szCs w:val="17"/>
          <w:spacing w:val="29"/>
        </w:rPr>
        <w:t xml:space="preserve"> </w:t>
      </w:r>
      <w:r>
        <w:rPr>
          <w:rFonts w:ascii="YouYuan" w:hAnsi="YouYuan" w:eastAsia="YouYuan" w:cs="YouYuan"/>
          <w:sz w:val="17"/>
          <w:szCs w:val="17"/>
          <w:spacing w:val="1"/>
        </w:rPr>
        <w:t>度量和改变文化</w:t>
      </w:r>
      <w:r>
        <w:rPr>
          <w:rFonts w:ascii="YouYuan" w:hAnsi="YouYuan" w:eastAsia="YouYuan" w:cs="YouYuan"/>
          <w:sz w:val="17"/>
          <w:szCs w:val="17"/>
          <w:spacing w:val="1"/>
        </w:rPr>
        <w:t xml:space="preserve">  </w:t>
      </w:r>
      <w:r>
        <w:rPr>
          <w:rFonts w:ascii="YouYuan" w:hAnsi="YouYuan" w:eastAsia="YouYuan" w:cs="YouYuan"/>
          <w:sz w:val="17"/>
          <w:szCs w:val="17"/>
          <w:spacing w:val="1"/>
        </w:rPr>
        <w:t>|</w:t>
      </w:r>
      <w:r>
        <w:rPr>
          <w:rFonts w:ascii="YouYuan" w:hAnsi="YouYuan" w:eastAsia="YouYuan" w:cs="YouYuan"/>
          <w:sz w:val="17"/>
          <w:szCs w:val="17"/>
          <w:spacing w:val="22"/>
        </w:rPr>
        <w:t xml:space="preserve">  </w:t>
      </w:r>
      <w:r>
        <w:rPr>
          <w:rFonts w:ascii="YouYuan" w:hAnsi="YouYuan" w:eastAsia="YouYuan" w:cs="YouYuan"/>
          <w:sz w:val="17"/>
          <w:szCs w:val="17"/>
          <w:spacing w:val="1"/>
        </w:rPr>
        <w:t>31</w:t>
      </w:r>
    </w:p>
    <w:p>
      <w:pPr>
        <w:pStyle w:val="BodyText"/>
        <w:spacing w:line="448" w:lineRule="auto"/>
        <w:rPr/>
      </w:pPr>
      <w:r/>
    </w:p>
    <w:p>
      <w:pPr>
        <w:ind w:right="42"/>
        <w:spacing w:before="68" w:line="360" w:lineRule="auto"/>
        <w:jc w:val="both"/>
        <w:rPr>
          <w:rFonts w:ascii="SimSun" w:hAnsi="SimSun" w:eastAsia="SimSun" w:cs="SimSun"/>
          <w:sz w:val="21"/>
          <w:szCs w:val="21"/>
        </w:rPr>
      </w:pPr>
      <w:r>
        <w:rPr>
          <w:rFonts w:ascii="SimSun" w:hAnsi="SimSun" w:eastAsia="SimSun" w:cs="SimSun"/>
          <w:sz w:val="21"/>
          <w:szCs w:val="21"/>
          <w:spacing w:val="-3"/>
        </w:rPr>
        <w:t>种统计检验方法分析后，证实了我们的度量指标具备这些属性，那么</w:t>
      </w:r>
      <w:r>
        <w:rPr>
          <w:rFonts w:ascii="SimSun" w:hAnsi="SimSun" w:eastAsia="SimSun" w:cs="SimSun"/>
          <w:sz w:val="21"/>
          <w:szCs w:val="21"/>
          <w:spacing w:val="6"/>
        </w:rPr>
        <w:t xml:space="preserve"> </w:t>
      </w:r>
      <w:r>
        <w:rPr>
          <w:rFonts w:ascii="SimSun" w:hAnsi="SimSun" w:eastAsia="SimSun" w:cs="SimSun"/>
          <w:sz w:val="21"/>
          <w:szCs w:val="21"/>
        </w:rPr>
        <w:t>它就称为一个“构念”(在本例中，我们的构念是</w:t>
      </w:r>
      <w:r>
        <w:rPr>
          <w:rFonts w:ascii="SimSun" w:hAnsi="SimSun" w:eastAsia="SimSun" w:cs="SimSun"/>
          <w:sz w:val="21"/>
          <w:szCs w:val="21"/>
          <w:spacing w:val="-17"/>
        </w:rPr>
        <w:t xml:space="preserve"> </w:t>
      </w:r>
      <w:r>
        <w:rPr>
          <w:rFonts w:ascii="Times New Roman" w:hAnsi="Times New Roman" w:eastAsia="Times New Roman" w:cs="Times New Roman"/>
          <w:sz w:val="21"/>
          <w:szCs w:val="21"/>
        </w:rPr>
        <w:t>“Westrum</w:t>
      </w:r>
      <w:r>
        <w:rPr>
          <w:rFonts w:ascii="Times New Roman" w:hAnsi="Times New Roman" w:eastAsia="Times New Roman" w:cs="Times New Roman"/>
          <w:sz w:val="21"/>
          <w:szCs w:val="21"/>
          <w:spacing w:val="43"/>
        </w:rPr>
        <w:t xml:space="preserve"> </w:t>
      </w:r>
      <w:r>
        <w:rPr>
          <w:rFonts w:ascii="SimSun" w:hAnsi="SimSun" w:eastAsia="SimSun" w:cs="SimSun"/>
          <w:sz w:val="21"/>
          <w:szCs w:val="21"/>
        </w:rPr>
        <w:t>组织文</w:t>
      </w:r>
    </w:p>
    <w:p>
      <w:pPr>
        <w:spacing w:line="218" w:lineRule="auto"/>
        <w:rPr>
          <w:rFonts w:ascii="SimSun" w:hAnsi="SimSun" w:eastAsia="SimSun" w:cs="SimSun"/>
          <w:sz w:val="21"/>
          <w:szCs w:val="21"/>
        </w:rPr>
      </w:pPr>
      <w:r>
        <w:rPr>
          <w:rFonts w:ascii="SimSun" w:hAnsi="SimSun" w:eastAsia="SimSun" w:cs="SimSun"/>
          <w:sz w:val="21"/>
          <w:szCs w:val="21"/>
          <w:spacing w:val="-7"/>
        </w:rPr>
        <w:t>化”)。然后，就可以将这个度量指标用于下一步的研究。</w:t>
      </w:r>
    </w:p>
    <w:p>
      <w:pPr>
        <w:pStyle w:val="BodyText"/>
        <w:spacing w:line="251" w:lineRule="auto"/>
        <w:rPr/>
      </w:pPr>
      <w:r/>
    </w:p>
    <w:p>
      <w:pPr>
        <w:pStyle w:val="BodyText"/>
        <w:ind w:firstLine="20"/>
        <w:spacing w:line="5711" w:lineRule="exact"/>
        <w:rPr/>
      </w:pPr>
      <w:r>
        <w:rPr>
          <w:position w:val="-114"/>
        </w:rPr>
        <w:pict>
          <v:shape id="_x0000_s30" style="mso-position-vertical-relative:line;mso-position-horizontal-relative:char;width:312pt;height:285.55pt;" fillcolor="#F4F4F4" filled="true" stroked="false" type="#_x0000_t202">
            <v:fill on="true"/>
            <v:stroke on="false"/>
            <v:path/>
            <v:imagedata o:title=""/>
            <o:lock v:ext="edit" aspectratio="false"/>
            <v:textbox inset="0mm,0mm,0mm,0mm">
              <w:txbxContent>
                <w:p>
                  <w:pPr>
                    <w:ind w:left="2672"/>
                    <w:spacing w:before="195" w:line="222" w:lineRule="auto"/>
                    <w:rPr>
                      <w:rFonts w:ascii="SimHei" w:hAnsi="SimHei" w:eastAsia="SimHei" w:cs="SimHei"/>
                      <w:sz w:val="21"/>
                      <w:szCs w:val="21"/>
                    </w:rPr>
                  </w:pPr>
                  <w:r>
                    <w:rPr>
                      <w:rFonts w:ascii="SimHei" w:hAnsi="SimHei" w:eastAsia="SimHei" w:cs="SimHei"/>
                      <w:sz w:val="21"/>
                      <w:szCs w:val="21"/>
                      <w:b/>
                      <w:bCs/>
                      <w:spacing w:val="-5"/>
                    </w:rPr>
                    <w:t>分析构念</w:t>
                  </w:r>
                </w:p>
                <w:p>
                  <w:pPr>
                    <w:ind w:left="169" w:right="269" w:firstLine="439"/>
                    <w:spacing w:before="195" w:line="355" w:lineRule="auto"/>
                    <w:jc w:val="both"/>
                    <w:rPr>
                      <w:rFonts w:ascii="KaiTi" w:hAnsi="KaiTi" w:eastAsia="KaiTi" w:cs="KaiTi"/>
                      <w:sz w:val="21"/>
                      <w:szCs w:val="21"/>
                    </w:rPr>
                  </w:pPr>
                  <w:r>
                    <w:rPr>
                      <w:rFonts w:ascii="KaiTi" w:hAnsi="KaiTi" w:eastAsia="KaiTi" w:cs="KaiTi"/>
                      <w:sz w:val="21"/>
                      <w:szCs w:val="21"/>
                      <w:spacing w:val="8"/>
                    </w:rPr>
                    <w:t>在分析度量项之间的关系(例如组织文化是否影响软件交</w:t>
                  </w:r>
                  <w:r>
                    <w:rPr>
                      <w:rFonts w:ascii="KaiTi" w:hAnsi="KaiTi" w:eastAsia="KaiTi" w:cs="KaiTi"/>
                      <w:sz w:val="21"/>
                      <w:szCs w:val="21"/>
                      <w:spacing w:val="14"/>
                    </w:rPr>
                    <w:t xml:space="preserve"> </w:t>
                  </w:r>
                  <w:r>
                    <w:rPr>
                      <w:rFonts w:ascii="KaiTi" w:hAnsi="KaiTi" w:eastAsia="KaiTi" w:cs="KaiTi"/>
                      <w:sz w:val="21"/>
                      <w:szCs w:val="21"/>
                      <w:spacing w:val="1"/>
                    </w:rPr>
                    <w:t>付绩效)之前，必须分析数据和度量项本身。稳健的度</w:t>
                  </w:r>
                  <w:r>
                    <w:rPr>
                      <w:rFonts w:ascii="KaiTi" w:hAnsi="KaiTi" w:eastAsia="KaiTi" w:cs="KaiTi"/>
                      <w:sz w:val="21"/>
                      <w:szCs w:val="21"/>
                    </w:rPr>
                    <w:t>量项称为</w:t>
                  </w:r>
                </w:p>
                <w:p>
                  <w:pPr>
                    <w:ind w:left="169"/>
                    <w:spacing w:line="225" w:lineRule="auto"/>
                    <w:rPr>
                      <w:rFonts w:ascii="SimSun" w:hAnsi="SimSun" w:eastAsia="SimSun" w:cs="SimSun"/>
                      <w:sz w:val="21"/>
                      <w:szCs w:val="21"/>
                    </w:rPr>
                  </w:pPr>
                  <w:r>
                    <w:rPr>
                      <w:rFonts w:ascii="SimHei" w:hAnsi="SimHei" w:eastAsia="SimHei" w:cs="SimHei"/>
                      <w:sz w:val="21"/>
                      <w:szCs w:val="21"/>
                      <w:spacing w:val="-8"/>
                    </w:rPr>
                    <w:t>构念</w:t>
                  </w:r>
                  <w:r>
                    <w:rPr>
                      <w:rFonts w:ascii="SimSun" w:hAnsi="SimSun" w:eastAsia="SimSun" w:cs="SimSun"/>
                      <w:sz w:val="21"/>
                      <w:szCs w:val="21"/>
                      <w:spacing w:val="-8"/>
                    </w:rPr>
                    <w:t>(construct)。</w:t>
                  </w:r>
                </w:p>
                <w:p>
                  <w:pPr>
                    <w:ind w:left="609"/>
                    <w:spacing w:before="152" w:line="412" w:lineRule="exact"/>
                    <w:rPr>
                      <w:rFonts w:ascii="KaiTi" w:hAnsi="KaiTi" w:eastAsia="KaiTi" w:cs="KaiTi"/>
                      <w:sz w:val="21"/>
                      <w:szCs w:val="21"/>
                    </w:rPr>
                  </w:pPr>
                  <w:r>
                    <w:rPr>
                      <w:rFonts w:ascii="KaiTi" w:hAnsi="KaiTi" w:eastAsia="KaiTi" w:cs="KaiTi"/>
                      <w:sz w:val="21"/>
                      <w:szCs w:val="21"/>
                      <w:spacing w:val="14"/>
                      <w:position w:val="15"/>
                    </w:rPr>
                    <w:t>我们首先进行了几项分析，以确保度量项是</w:t>
                  </w:r>
                  <w:r>
                    <w:rPr>
                      <w:rFonts w:ascii="KaiTi" w:hAnsi="KaiTi" w:eastAsia="KaiTi" w:cs="KaiTi"/>
                      <w:sz w:val="21"/>
                      <w:szCs w:val="21"/>
                      <w:spacing w:val="13"/>
                      <w:position w:val="15"/>
                    </w:rPr>
                    <w:t>有效且可靠</w:t>
                  </w:r>
                </w:p>
                <w:p>
                  <w:pPr>
                    <w:ind w:left="169"/>
                    <w:spacing w:line="222" w:lineRule="auto"/>
                    <w:rPr>
                      <w:rFonts w:ascii="KaiTi" w:hAnsi="KaiTi" w:eastAsia="KaiTi" w:cs="KaiTi"/>
                      <w:sz w:val="21"/>
                      <w:szCs w:val="21"/>
                    </w:rPr>
                  </w:pPr>
                  <w:r>
                    <w:rPr>
                      <w:rFonts w:ascii="KaiTi" w:hAnsi="KaiTi" w:eastAsia="KaiTi" w:cs="KaiTi"/>
                      <w:sz w:val="21"/>
                      <w:szCs w:val="21"/>
                      <w:spacing w:val="-2"/>
                    </w:rPr>
                    <w:t>的。这些分析包括检验辨别效度、聚合效度和可靠性。</w:t>
                  </w:r>
                </w:p>
                <w:p>
                  <w:pPr>
                    <w:spacing w:line="287" w:lineRule="auto"/>
                    <w:rPr>
                      <w:rFonts w:ascii="Arial"/>
                      <w:sz w:val="21"/>
                    </w:rPr>
                  </w:pPr>
                  <w:r/>
                </w:p>
                <w:p>
                  <w:pPr>
                    <w:ind w:left="819" w:right="250" w:hanging="207"/>
                    <w:spacing w:before="70" w:line="344" w:lineRule="auto"/>
                    <w:rPr>
                      <w:rFonts w:ascii="KaiTi" w:hAnsi="KaiTi" w:eastAsia="KaiTi" w:cs="KaiTi"/>
                      <w:sz w:val="21"/>
                      <w:szCs w:val="21"/>
                    </w:rPr>
                  </w:pPr>
                  <w:r>
                    <w:rPr>
                      <w:rFonts w:ascii="SimHei" w:hAnsi="SimHei" w:eastAsia="SimHei" w:cs="SimHei"/>
                      <w:sz w:val="21"/>
                      <w:szCs w:val="21"/>
                      <w:b/>
                      <w:bCs/>
                      <w:spacing w:val="3"/>
                    </w:rPr>
                    <w:t>口辨别效度</w:t>
                  </w:r>
                  <w:r>
                    <w:rPr>
                      <w:rFonts w:ascii="SimSun" w:hAnsi="SimSun" w:eastAsia="SimSun" w:cs="SimSun"/>
                      <w:sz w:val="21"/>
                      <w:szCs w:val="21"/>
                      <w:b/>
                      <w:bCs/>
                      <w:spacing w:val="3"/>
                    </w:rPr>
                    <w:t>：</w:t>
                  </w:r>
                  <w:r>
                    <w:rPr>
                      <w:rFonts w:ascii="KaiTi" w:hAnsi="KaiTi" w:eastAsia="KaiTi" w:cs="KaiTi"/>
                      <w:sz w:val="21"/>
                      <w:szCs w:val="21"/>
                      <w:spacing w:val="3"/>
                    </w:rPr>
                    <w:t>确保不应该相关的度量项确实是不相关的。</w:t>
                  </w:r>
                  <w:r>
                    <w:rPr>
                      <w:rFonts w:ascii="KaiTi" w:hAnsi="KaiTi" w:eastAsia="KaiTi" w:cs="KaiTi"/>
                      <w:sz w:val="21"/>
                      <w:szCs w:val="21"/>
                      <w:spacing w:val="2"/>
                    </w:rPr>
                    <w:t xml:space="preserve"> </w:t>
                  </w:r>
                  <w:r>
                    <w:rPr>
                      <w:rFonts w:ascii="KaiTi" w:hAnsi="KaiTi" w:eastAsia="KaiTi" w:cs="KaiTi"/>
                      <w:sz w:val="21"/>
                      <w:szCs w:val="21"/>
                      <w:spacing w:val="5"/>
                    </w:rPr>
                    <w:t>例如，确保我们认为的那些没有体现组织文化的度量项</w:t>
                  </w:r>
                </w:p>
                <w:p>
                  <w:pPr>
                    <w:ind w:left="819"/>
                    <w:spacing w:line="225" w:lineRule="auto"/>
                    <w:rPr>
                      <w:rFonts w:ascii="KaiTi" w:hAnsi="KaiTi" w:eastAsia="KaiTi" w:cs="KaiTi"/>
                      <w:sz w:val="21"/>
                      <w:szCs w:val="21"/>
                    </w:rPr>
                  </w:pPr>
                  <w:r>
                    <w:rPr>
                      <w:rFonts w:ascii="KaiTi" w:hAnsi="KaiTi" w:eastAsia="KaiTi" w:cs="KaiTi"/>
                      <w:sz w:val="21"/>
                      <w:szCs w:val="21"/>
                      <w:spacing w:val="-7"/>
                    </w:rPr>
                    <w:t>确实与其无关。</w:t>
                  </w:r>
                </w:p>
                <w:p>
                  <w:pPr>
                    <w:ind w:left="612"/>
                    <w:spacing w:before="161" w:line="397" w:lineRule="exact"/>
                    <w:rPr>
                      <w:rFonts w:ascii="KaiTi" w:hAnsi="KaiTi" w:eastAsia="KaiTi" w:cs="KaiTi"/>
                      <w:sz w:val="21"/>
                      <w:szCs w:val="21"/>
                    </w:rPr>
                  </w:pPr>
                  <w:r>
                    <w:rPr>
                      <w:rFonts w:ascii="SimHei" w:hAnsi="SimHei" w:eastAsia="SimHei" w:cs="SimHei"/>
                      <w:sz w:val="21"/>
                      <w:szCs w:val="21"/>
                      <w:b/>
                      <w:bCs/>
                      <w:spacing w:val="4"/>
                      <w:position w:val="13"/>
                    </w:rPr>
                    <w:t>口聚合效度</w:t>
                  </w:r>
                  <w:r>
                    <w:rPr>
                      <w:rFonts w:ascii="SimSun" w:hAnsi="SimSun" w:eastAsia="SimSun" w:cs="SimSun"/>
                      <w:sz w:val="21"/>
                      <w:szCs w:val="21"/>
                      <w:b/>
                      <w:bCs/>
                      <w:spacing w:val="4"/>
                      <w:position w:val="13"/>
                    </w:rPr>
                    <w:t>：</w:t>
                  </w:r>
                  <w:r>
                    <w:rPr>
                      <w:rFonts w:ascii="KaiTi" w:hAnsi="KaiTi" w:eastAsia="KaiTi" w:cs="KaiTi"/>
                      <w:sz w:val="21"/>
                      <w:szCs w:val="21"/>
                      <w:spacing w:val="4"/>
                      <w:position w:val="13"/>
                    </w:rPr>
                    <w:t>确保应该相关的度量项确实是相关的。</w:t>
                  </w:r>
                  <w:r>
                    <w:rPr>
                      <w:rFonts w:ascii="KaiTi" w:hAnsi="KaiTi" w:eastAsia="KaiTi" w:cs="KaiTi"/>
                      <w:sz w:val="21"/>
                      <w:szCs w:val="21"/>
                      <w:spacing w:val="3"/>
                      <w:position w:val="13"/>
                    </w:rPr>
                    <w:t>如果</w:t>
                  </w:r>
                </w:p>
                <w:p>
                  <w:pPr>
                    <w:ind w:left="819"/>
                    <w:spacing w:line="220" w:lineRule="auto"/>
                    <w:rPr>
                      <w:rFonts w:ascii="KaiTi" w:hAnsi="KaiTi" w:eastAsia="KaiTi" w:cs="KaiTi"/>
                      <w:sz w:val="21"/>
                      <w:szCs w:val="21"/>
                    </w:rPr>
                  </w:pPr>
                  <w:r>
                    <w:rPr>
                      <w:rFonts w:ascii="KaiTi" w:hAnsi="KaiTi" w:eastAsia="KaiTi" w:cs="KaiTi"/>
                      <w:sz w:val="21"/>
                      <w:szCs w:val="21"/>
                      <w:spacing w:val="-2"/>
                    </w:rPr>
                    <w:t>度量项应该能够度量组织文化，那么它们确实如此。</w:t>
                  </w:r>
                </w:p>
                <w:p>
                  <w:pPr>
                    <w:ind w:left="612"/>
                    <w:spacing w:before="154" w:line="399" w:lineRule="exact"/>
                    <w:rPr>
                      <w:rFonts w:ascii="KaiTi" w:hAnsi="KaiTi" w:eastAsia="KaiTi" w:cs="KaiTi"/>
                      <w:sz w:val="21"/>
                      <w:szCs w:val="21"/>
                    </w:rPr>
                  </w:pPr>
                  <w:r>
                    <w:rPr>
                      <w:rFonts w:ascii="SimHei" w:hAnsi="SimHei" w:eastAsia="SimHei" w:cs="SimHei"/>
                      <w:sz w:val="21"/>
                      <w:szCs w:val="21"/>
                      <w:b/>
                      <w:bCs/>
                      <w:position w:val="14"/>
                    </w:rPr>
                    <w:t>口可靠性：</w:t>
                  </w:r>
                  <w:r>
                    <w:rPr>
                      <w:rFonts w:ascii="SimHei" w:hAnsi="SimHei" w:eastAsia="SimHei" w:cs="SimHei"/>
                      <w:sz w:val="21"/>
                      <w:szCs w:val="21"/>
                      <w:position w:val="14"/>
                    </w:rPr>
                    <w:t xml:space="preserve"> </w:t>
                  </w:r>
                  <w:r>
                    <w:rPr>
                      <w:rFonts w:ascii="KaiTi" w:hAnsi="KaiTi" w:eastAsia="KaiTi" w:cs="KaiTi"/>
                      <w:sz w:val="21"/>
                      <w:szCs w:val="21"/>
                      <w:position w:val="14"/>
                    </w:rPr>
                    <w:t>确保参与问卷调查的人员对每一</w:t>
                  </w:r>
                  <w:r>
                    <w:rPr>
                      <w:rFonts w:ascii="KaiTi" w:hAnsi="KaiTi" w:eastAsia="KaiTi" w:cs="KaiTi"/>
                      <w:sz w:val="21"/>
                      <w:szCs w:val="21"/>
                      <w:spacing w:val="-1"/>
                      <w:position w:val="14"/>
                    </w:rPr>
                    <w:t>项陈述的理解</w:t>
                  </w:r>
                </w:p>
                <w:p>
                  <w:pPr>
                    <w:ind w:left="819"/>
                    <w:spacing w:before="1" w:line="222" w:lineRule="auto"/>
                    <w:rPr>
                      <w:rFonts w:ascii="KaiTi" w:hAnsi="KaiTi" w:eastAsia="KaiTi" w:cs="KaiTi"/>
                      <w:sz w:val="21"/>
                      <w:szCs w:val="21"/>
                    </w:rPr>
                  </w:pPr>
                  <w:r>
                    <w:rPr>
                      <w:rFonts w:ascii="KaiTi" w:hAnsi="KaiTi" w:eastAsia="KaiTi" w:cs="KaiTi"/>
                      <w:sz w:val="21"/>
                      <w:szCs w:val="21"/>
                      <w:spacing w:val="-3"/>
                    </w:rPr>
                    <w:t>都是相似的。这也称为内部一致性。</w:t>
                  </w:r>
                </w:p>
              </w:txbxContent>
            </v:textbox>
          </v:shape>
        </w:pict>
      </w:r>
    </w:p>
    <w:p>
      <w:pPr>
        <w:pStyle w:val="BodyText"/>
        <w:spacing w:line="260" w:lineRule="auto"/>
        <w:rPr/>
      </w:pPr>
      <w:r/>
    </w:p>
    <w:p>
      <w:pPr>
        <w:ind w:right="52" w:firstLine="420"/>
        <w:spacing w:before="68" w:line="351" w:lineRule="auto"/>
        <w:jc w:val="both"/>
        <w:rPr>
          <w:rFonts w:ascii="SimSun" w:hAnsi="SimSun" w:eastAsia="SimSun" w:cs="SimSun"/>
          <w:sz w:val="21"/>
          <w:szCs w:val="21"/>
        </w:rPr>
      </w:pPr>
      <w:r>
        <w:rPr>
          <w:rFonts w:ascii="SimSun" w:hAnsi="SimSun" w:eastAsia="SimSun" w:cs="SimSun"/>
          <w:sz w:val="21"/>
          <w:szCs w:val="21"/>
          <w:spacing w:val="-4"/>
        </w:rPr>
        <w:t>总之，对效度和可靠性的分析为我们确认了度量项的有效性，而</w:t>
      </w:r>
      <w:r>
        <w:rPr>
          <w:rFonts w:ascii="SimSun" w:hAnsi="SimSun" w:eastAsia="SimSun" w:cs="SimSun"/>
          <w:sz w:val="21"/>
          <w:szCs w:val="21"/>
          <w:spacing w:val="11"/>
        </w:rPr>
        <w:t xml:space="preserve"> </w:t>
      </w:r>
      <w:r>
        <w:rPr>
          <w:rFonts w:ascii="SimSun" w:hAnsi="SimSun" w:eastAsia="SimSun" w:cs="SimSun"/>
          <w:sz w:val="21"/>
          <w:szCs w:val="21"/>
          <w:spacing w:val="3"/>
        </w:rPr>
        <w:t>且这是在分析关联性(如相关性或预测)之前就得到了确认。有关效</w:t>
      </w:r>
      <w:r>
        <w:rPr>
          <w:rFonts w:ascii="SimSun" w:hAnsi="SimSun" w:eastAsia="SimSun" w:cs="SimSun"/>
          <w:sz w:val="21"/>
          <w:szCs w:val="21"/>
          <w:spacing w:val="17"/>
        </w:rPr>
        <w:t xml:space="preserve"> </w:t>
      </w:r>
      <w:r>
        <w:rPr>
          <w:rFonts w:ascii="SimSun" w:hAnsi="SimSun" w:eastAsia="SimSun" w:cs="SimSun"/>
          <w:sz w:val="21"/>
          <w:szCs w:val="21"/>
          <w:spacing w:val="4"/>
        </w:rPr>
        <w:t>度和可靠性的更多信息，请参阅第13章。若要了解用于确</w:t>
      </w:r>
      <w:r>
        <w:rPr>
          <w:rFonts w:ascii="SimSun" w:hAnsi="SimSun" w:eastAsia="SimSun" w:cs="SimSun"/>
          <w:sz w:val="21"/>
          <w:szCs w:val="21"/>
          <w:spacing w:val="3"/>
        </w:rPr>
        <w:t>认效度和</w:t>
      </w:r>
    </w:p>
    <w:p>
      <w:pPr>
        <w:spacing w:line="218" w:lineRule="auto"/>
        <w:rPr>
          <w:rFonts w:ascii="SimSun" w:hAnsi="SimSun" w:eastAsia="SimSun" w:cs="SimSun"/>
          <w:sz w:val="21"/>
          <w:szCs w:val="21"/>
        </w:rPr>
      </w:pPr>
      <w:r>
        <w:rPr>
          <w:rFonts w:ascii="SimSun" w:hAnsi="SimSun" w:eastAsia="SimSun" w:cs="SimSun"/>
          <w:sz w:val="21"/>
          <w:szCs w:val="21"/>
          <w:spacing w:val="-2"/>
        </w:rPr>
        <w:t>可靠性的统计检验，请参阅附录</w:t>
      </w:r>
      <w:r>
        <w:rPr>
          <w:rFonts w:ascii="Times New Roman" w:hAnsi="Times New Roman" w:eastAsia="Times New Roman" w:cs="Times New Roman"/>
          <w:sz w:val="21"/>
          <w:szCs w:val="21"/>
          <w:spacing w:val="-2"/>
        </w:rPr>
        <w:t>C</w:t>
      </w:r>
      <w:r>
        <w:rPr>
          <w:rFonts w:ascii="SimSun" w:hAnsi="SimSun" w:eastAsia="SimSun" w:cs="SimSun"/>
          <w:sz w:val="21"/>
          <w:szCs w:val="21"/>
          <w:spacing w:val="-2"/>
        </w:rPr>
        <w:t>。</w:t>
      </w:r>
    </w:p>
    <w:p>
      <w:pPr>
        <w:spacing w:line="218" w:lineRule="auto"/>
        <w:sectPr>
          <w:pgSz w:w="7100" w:h="11290"/>
          <w:pgMar w:top="400" w:right="650" w:bottom="400" w:left="189" w:header="0" w:footer="0" w:gutter="0"/>
        </w:sectPr>
        <w:rPr>
          <w:rFonts w:ascii="SimSun" w:hAnsi="SimSun" w:eastAsia="SimSun" w:cs="SimSun"/>
          <w:sz w:val="21"/>
          <w:szCs w:val="21"/>
        </w:rPr>
      </w:pPr>
    </w:p>
    <w:p>
      <w:pPr>
        <w:ind w:left="110"/>
        <w:spacing w:before="161" w:line="217" w:lineRule="auto"/>
        <w:rPr>
          <w:rFonts w:ascii="SimHei" w:hAnsi="SimHei" w:eastAsia="SimHei" w:cs="SimHei"/>
          <w:sz w:val="17"/>
          <w:szCs w:val="17"/>
        </w:rPr>
      </w:pPr>
      <w:r>
        <w:drawing>
          <wp:anchor distT="0" distB="0" distL="0" distR="0" simplePos="0" relativeHeight="251790336" behindDoc="0" locked="0" layoutInCell="0" allowOverlap="1">
            <wp:simplePos x="0" y="0"/>
            <wp:positionH relativeFrom="page">
              <wp:posOffset>311132</wp:posOffset>
            </wp:positionH>
            <wp:positionV relativeFrom="page">
              <wp:posOffset>6413520</wp:posOffset>
            </wp:positionV>
            <wp:extent cx="1282713" cy="6350"/>
            <wp:effectExtent l="0" t="0" r="0" b="0"/>
            <wp:wrapNone/>
            <wp:docPr id="58" name="IM 58"/>
            <wp:cNvGraphicFramePr/>
            <a:graphic>
              <a:graphicData uri="http://schemas.openxmlformats.org/drawingml/2006/picture">
                <pic:pic>
                  <pic:nvPicPr>
                    <pic:cNvPr id="58" name="IM 58"/>
                    <pic:cNvPicPr/>
                  </pic:nvPicPr>
                  <pic:blipFill>
                    <a:blip r:embed="rId36"/>
                    <a:stretch>
                      <a:fillRect/>
                    </a:stretch>
                  </pic:blipFill>
                  <pic:spPr>
                    <a:xfrm rot="0">
                      <a:off x="0" y="0"/>
                      <a:ext cx="1282713" cy="6350"/>
                    </a:xfrm>
                    <a:prstGeom prst="rect">
                      <a:avLst/>
                    </a:prstGeom>
                  </pic:spPr>
                </pic:pic>
              </a:graphicData>
            </a:graphic>
          </wp:anchor>
        </w:drawing>
      </w:r>
      <w:r>
        <w:rPr>
          <w:rFonts w:ascii="SimHei" w:hAnsi="SimHei" w:eastAsia="SimHei" w:cs="SimHei"/>
          <w:sz w:val="17"/>
          <w:szCs w:val="17"/>
          <w:spacing w:val="-4"/>
        </w:rPr>
        <w:t>32</w:t>
      </w:r>
      <w:r>
        <w:rPr>
          <w:rFonts w:ascii="SimHei" w:hAnsi="SimHei" w:eastAsia="SimHei" w:cs="SimHei"/>
          <w:sz w:val="17"/>
          <w:szCs w:val="17"/>
          <w:spacing w:val="28"/>
        </w:rPr>
        <w:t xml:space="preserve">  </w:t>
      </w:r>
      <w:r>
        <w:rPr>
          <w:rFonts w:ascii="SimHei" w:hAnsi="SimHei" w:eastAsia="SimHei" w:cs="SimHei"/>
          <w:sz w:val="17"/>
          <w:szCs w:val="17"/>
          <w:spacing w:val="-4"/>
        </w:rPr>
        <w:t>|</w:t>
      </w:r>
      <w:r>
        <w:rPr>
          <w:rFonts w:ascii="SimHei" w:hAnsi="SimHei" w:eastAsia="SimHei" w:cs="SimHei"/>
          <w:sz w:val="17"/>
          <w:szCs w:val="17"/>
          <w:spacing w:val="25"/>
          <w:w w:val="101"/>
        </w:rPr>
        <w:t xml:space="preserve">  </w:t>
      </w:r>
      <w:r>
        <w:rPr>
          <w:rFonts w:ascii="SimHei" w:hAnsi="SimHei" w:eastAsia="SimHei" w:cs="SimHei"/>
          <w:sz w:val="17"/>
          <w:szCs w:val="17"/>
          <w:spacing w:val="-4"/>
        </w:rPr>
        <w:t>加速：企业数字化转型的24项核心</w:t>
      </w:r>
      <w:r>
        <w:rPr>
          <w:rFonts w:ascii="SimHei" w:hAnsi="SimHei" w:eastAsia="SimHei" w:cs="SimHei"/>
          <w:sz w:val="17"/>
          <w:szCs w:val="17"/>
          <w:spacing w:val="-5"/>
        </w:rPr>
        <w:t>能力</w:t>
      </w:r>
    </w:p>
    <w:p>
      <w:pPr>
        <w:pStyle w:val="BodyText"/>
        <w:spacing w:line="404" w:lineRule="auto"/>
        <w:rPr/>
      </w:pPr>
      <w:r/>
    </w:p>
    <w:p>
      <w:pPr>
        <w:ind w:left="109" w:right="24" w:firstLine="419"/>
        <w:spacing w:before="72" w:line="342" w:lineRule="auto"/>
        <w:rPr>
          <w:rFonts w:ascii="SimSun" w:hAnsi="SimSun" w:eastAsia="SimSun" w:cs="SimSun"/>
          <w:sz w:val="22"/>
          <w:szCs w:val="22"/>
        </w:rPr>
      </w:pPr>
      <w:r>
        <w:rPr>
          <w:rFonts w:ascii="SimSun" w:hAnsi="SimSun" w:eastAsia="SimSun" w:cs="SimSun"/>
          <w:sz w:val="22"/>
          <w:szCs w:val="22"/>
          <w:spacing w:val="-14"/>
        </w:rPr>
        <w:t>我们的研究始终表明，</w:t>
      </w:r>
      <w:r>
        <w:rPr>
          <w:rFonts w:ascii="SimSun" w:hAnsi="SimSun" w:eastAsia="SimSun" w:cs="SimSun"/>
          <w:sz w:val="22"/>
          <w:szCs w:val="22"/>
          <w:spacing w:val="-28"/>
        </w:rPr>
        <w:t xml:space="preserve"> </w:t>
      </w:r>
      <w:r>
        <w:rPr>
          <w:rFonts w:ascii="Times New Roman" w:hAnsi="Times New Roman" w:eastAsia="Times New Roman" w:cs="Times New Roman"/>
          <w:sz w:val="22"/>
          <w:szCs w:val="22"/>
          <w:spacing w:val="-14"/>
        </w:rPr>
        <w:t>Westrum </w:t>
      </w:r>
      <w:r>
        <w:rPr>
          <w:rFonts w:ascii="SimSun" w:hAnsi="SimSun" w:eastAsia="SimSun" w:cs="SimSun"/>
          <w:sz w:val="22"/>
          <w:szCs w:val="22"/>
          <w:spacing w:val="-14"/>
        </w:rPr>
        <w:t>构念——度量组织文化对信任和</w:t>
      </w:r>
      <w:r>
        <w:rPr>
          <w:rFonts w:ascii="SimSun" w:hAnsi="SimSun" w:eastAsia="SimSun" w:cs="SimSun"/>
          <w:sz w:val="22"/>
          <w:szCs w:val="22"/>
        </w:rPr>
        <w:t xml:space="preserve"> </w:t>
      </w:r>
      <w:r>
        <w:rPr>
          <w:rFonts w:ascii="SimSun" w:hAnsi="SimSun" w:eastAsia="SimSun" w:cs="SimSun"/>
          <w:sz w:val="22"/>
          <w:szCs w:val="22"/>
          <w:spacing w:val="-15"/>
        </w:rPr>
        <w:t>协作的鼓励程度</w:t>
      </w:r>
      <w:r>
        <w:rPr>
          <w:rFonts w:ascii="SimSun" w:hAnsi="SimSun" w:eastAsia="SimSun" w:cs="SimSun"/>
          <w:sz w:val="22"/>
          <w:szCs w:val="22"/>
          <w:strike/>
          <w:spacing w:val="-15"/>
        </w:rPr>
        <w:t xml:space="preserve">    </w:t>
      </w:r>
      <w:r>
        <w:rPr>
          <w:rFonts w:ascii="SimSun" w:hAnsi="SimSun" w:eastAsia="SimSun" w:cs="SimSun"/>
          <w:sz w:val="22"/>
          <w:szCs w:val="22"/>
          <w:spacing w:val="-15"/>
        </w:rPr>
        <w:t>-既有效又可靠”。这意味着你</w:t>
      </w:r>
      <w:r>
        <w:rPr>
          <w:rFonts w:ascii="SimSun" w:hAnsi="SimSun" w:eastAsia="SimSun" w:cs="SimSun"/>
          <w:sz w:val="22"/>
          <w:szCs w:val="22"/>
          <w:spacing w:val="-16"/>
        </w:rPr>
        <w:t>可以在自己的问卷</w:t>
      </w:r>
      <w:r>
        <w:rPr>
          <w:rFonts w:ascii="SimSun" w:hAnsi="SimSun" w:eastAsia="SimSun" w:cs="SimSun"/>
          <w:sz w:val="22"/>
          <w:szCs w:val="22"/>
        </w:rPr>
        <w:t xml:space="preserve"> </w:t>
      </w:r>
      <w:r>
        <w:rPr>
          <w:rFonts w:ascii="SimSun" w:hAnsi="SimSun" w:eastAsia="SimSun" w:cs="SimSun"/>
          <w:sz w:val="22"/>
          <w:szCs w:val="22"/>
          <w:spacing w:val="-9"/>
        </w:rPr>
        <w:t>调查中使用我们所用的问题。要计算每一份反馈的</w:t>
      </w:r>
      <w:r>
        <w:rPr>
          <w:rFonts w:ascii="SimSun" w:hAnsi="SimSun" w:eastAsia="SimSun" w:cs="SimSun"/>
          <w:sz w:val="22"/>
          <w:szCs w:val="22"/>
          <w:spacing w:val="-10"/>
        </w:rPr>
        <w:t>“得分”,请记下</w:t>
      </w:r>
      <w:r>
        <w:rPr>
          <w:rFonts w:ascii="SimSun" w:hAnsi="SimSun" w:eastAsia="SimSun" w:cs="SimSun"/>
          <w:sz w:val="22"/>
          <w:szCs w:val="22"/>
        </w:rPr>
        <w:t xml:space="preserve"> </w:t>
      </w:r>
      <w:r>
        <w:rPr>
          <w:rFonts w:ascii="SimSun" w:hAnsi="SimSun" w:eastAsia="SimSun" w:cs="SimSun"/>
          <w:sz w:val="22"/>
          <w:szCs w:val="22"/>
          <w:spacing w:val="-3"/>
        </w:rPr>
        <w:t>每个问题的答案所对应的数值(1～7),并计算所有问题的平均值。</w:t>
      </w:r>
    </w:p>
    <w:p>
      <w:pPr>
        <w:ind w:left="109"/>
        <w:spacing w:line="220" w:lineRule="auto"/>
        <w:rPr>
          <w:rFonts w:ascii="SimSun" w:hAnsi="SimSun" w:eastAsia="SimSun" w:cs="SimSun"/>
          <w:sz w:val="22"/>
          <w:szCs w:val="22"/>
        </w:rPr>
      </w:pPr>
      <w:r>
        <w:rPr>
          <w:rFonts w:ascii="SimSun" w:hAnsi="SimSun" w:eastAsia="SimSun" w:cs="SimSun"/>
          <w:sz w:val="22"/>
          <w:szCs w:val="22"/>
          <w:spacing w:val="-12"/>
        </w:rPr>
        <w:t>然后，就可以对问卷调查中的所有反馈进行统计分析。</w:t>
      </w:r>
    </w:p>
    <w:p>
      <w:pPr>
        <w:pStyle w:val="BodyText"/>
        <w:spacing w:line="264" w:lineRule="auto"/>
        <w:rPr/>
      </w:pPr>
      <w:r/>
    </w:p>
    <w:p>
      <w:pPr>
        <w:ind w:left="109" w:firstLine="419"/>
        <w:spacing w:before="71" w:line="335" w:lineRule="auto"/>
        <w:jc w:val="both"/>
        <w:rPr>
          <w:rFonts w:ascii="SimSun" w:hAnsi="SimSun" w:eastAsia="SimSun" w:cs="SimSun"/>
          <w:sz w:val="22"/>
          <w:szCs w:val="22"/>
        </w:rPr>
      </w:pPr>
      <w:r>
        <w:rPr>
          <w:rFonts w:ascii="SimSun" w:hAnsi="SimSun" w:eastAsia="SimSun" w:cs="SimSun"/>
          <w:sz w:val="22"/>
          <w:szCs w:val="22"/>
          <w:spacing w:val="-9"/>
        </w:rPr>
        <w:t>文化通过3种机制来实现信息处理。第一，在具有生机型文化的</w:t>
      </w:r>
      <w:r>
        <w:rPr>
          <w:rFonts w:ascii="SimSun" w:hAnsi="SimSun" w:eastAsia="SimSun" w:cs="SimSun"/>
          <w:sz w:val="22"/>
          <w:szCs w:val="22"/>
          <w:spacing w:val="1"/>
        </w:rPr>
        <w:t xml:space="preserve"> </w:t>
      </w:r>
      <w:r>
        <w:rPr>
          <w:rFonts w:ascii="SimSun" w:hAnsi="SimSun" w:eastAsia="SimSun" w:cs="SimSun"/>
          <w:sz w:val="22"/>
          <w:szCs w:val="22"/>
          <w:spacing w:val="-12"/>
        </w:rPr>
        <w:t>组织中，人们可以更高效地协作，并且无论是在同</w:t>
      </w:r>
      <w:r>
        <w:rPr>
          <w:rFonts w:ascii="SimSun" w:hAnsi="SimSun" w:eastAsia="SimSun" w:cs="SimSun"/>
          <w:sz w:val="22"/>
          <w:szCs w:val="22"/>
          <w:spacing w:val="-13"/>
        </w:rPr>
        <w:t>事之间还是在上下</w:t>
      </w:r>
      <w:r>
        <w:rPr>
          <w:rFonts w:ascii="SimSun" w:hAnsi="SimSun" w:eastAsia="SimSun" w:cs="SimSun"/>
          <w:sz w:val="22"/>
          <w:szCs w:val="22"/>
        </w:rPr>
        <w:t xml:space="preserve"> </w:t>
      </w:r>
      <w:r>
        <w:rPr>
          <w:rFonts w:ascii="SimSun" w:hAnsi="SimSun" w:eastAsia="SimSun" w:cs="SimSun"/>
          <w:sz w:val="22"/>
          <w:szCs w:val="22"/>
          <w:spacing w:val="-12"/>
        </w:rPr>
        <w:t>级之间都有更高的信任度。第二，生机型文化强调使命，这一</w:t>
      </w:r>
      <w:r>
        <w:rPr>
          <w:rFonts w:ascii="SimSun" w:hAnsi="SimSun" w:eastAsia="SimSun" w:cs="SimSun"/>
          <w:sz w:val="22"/>
          <w:szCs w:val="22"/>
          <w:spacing w:val="-13"/>
        </w:rPr>
        <w:t>关键点</w:t>
      </w:r>
      <w:r>
        <w:rPr>
          <w:rFonts w:ascii="SimSun" w:hAnsi="SimSun" w:eastAsia="SimSun" w:cs="SimSun"/>
          <w:sz w:val="22"/>
          <w:szCs w:val="22"/>
        </w:rPr>
        <w:t xml:space="preserve"> </w:t>
      </w:r>
      <w:r>
        <w:rPr>
          <w:rFonts w:ascii="SimSun" w:hAnsi="SimSun" w:eastAsia="SimSun" w:cs="SimSun"/>
          <w:sz w:val="22"/>
          <w:szCs w:val="22"/>
          <w:spacing w:val="-12"/>
        </w:rPr>
        <w:t>使人们能够将个人问题放在一边，并且不再纠结于</w:t>
      </w:r>
      <w:r>
        <w:rPr>
          <w:rFonts w:ascii="SimSun" w:hAnsi="SimSun" w:eastAsia="SimSun" w:cs="SimSun"/>
          <w:sz w:val="22"/>
          <w:szCs w:val="22"/>
          <w:spacing w:val="-13"/>
        </w:rPr>
        <w:t>官僚型组织中明显</w:t>
      </w:r>
      <w:r>
        <w:rPr>
          <w:rFonts w:ascii="SimSun" w:hAnsi="SimSun" w:eastAsia="SimSun" w:cs="SimSun"/>
          <w:sz w:val="22"/>
          <w:szCs w:val="22"/>
        </w:rPr>
        <w:t xml:space="preserve"> </w:t>
      </w:r>
      <w:r>
        <w:rPr>
          <w:rFonts w:ascii="SimSun" w:hAnsi="SimSun" w:eastAsia="SimSun" w:cs="SimSun"/>
          <w:sz w:val="22"/>
          <w:szCs w:val="22"/>
          <w:spacing w:val="-12"/>
        </w:rPr>
        <w:t>存在的部门问题。完成使命才是首要的目标。</w:t>
      </w:r>
      <w:r>
        <w:rPr>
          <w:rFonts w:ascii="SimSun" w:hAnsi="SimSun" w:eastAsia="SimSun" w:cs="SimSun"/>
          <w:sz w:val="22"/>
          <w:szCs w:val="22"/>
          <w:spacing w:val="-13"/>
        </w:rPr>
        <w:t>第三，生机型文化鼓励</w:t>
      </w:r>
    </w:p>
    <w:p>
      <w:pPr>
        <w:spacing w:line="216" w:lineRule="auto"/>
        <w:rPr>
          <w:rFonts w:ascii="SimSun" w:hAnsi="SimSun" w:eastAsia="SimSun" w:cs="SimSun"/>
          <w:sz w:val="22"/>
          <w:szCs w:val="22"/>
        </w:rPr>
      </w:pPr>
      <w:r>
        <w:rPr>
          <w:rFonts w:ascii="SimSun" w:hAnsi="SimSun" w:eastAsia="SimSun" w:cs="SimSun"/>
          <w:sz w:val="22"/>
          <w:szCs w:val="22"/>
          <w:spacing w:val="-2"/>
        </w:rPr>
        <w:t>“公平竞争”,其中等级制度扮演的角色较少。</w:t>
      </w:r>
    </w:p>
    <w:p>
      <w:pPr>
        <w:pStyle w:val="BodyText"/>
        <w:spacing w:line="309" w:lineRule="auto"/>
        <w:rPr/>
      </w:pPr>
      <w:r/>
    </w:p>
    <w:p>
      <w:pPr>
        <w:ind w:left="110" w:right="5" w:firstLine="419"/>
        <w:spacing w:before="71" w:line="336" w:lineRule="auto"/>
        <w:jc w:val="both"/>
        <w:rPr>
          <w:rFonts w:ascii="SimSun" w:hAnsi="SimSun" w:eastAsia="SimSun" w:cs="SimSun"/>
          <w:sz w:val="22"/>
          <w:szCs w:val="22"/>
        </w:rPr>
      </w:pPr>
      <w:r>
        <w:rPr>
          <w:rFonts w:ascii="SimSun" w:hAnsi="SimSun" w:eastAsia="SimSun" w:cs="SimSun"/>
          <w:sz w:val="22"/>
          <w:szCs w:val="22"/>
          <w:spacing w:val="-7"/>
        </w:rPr>
        <w:t>应该强调的是，官僚主义不一定是坏事。正如</w:t>
      </w:r>
      <w:r>
        <w:rPr>
          <w:rFonts w:ascii="SimSun" w:hAnsi="SimSun" w:eastAsia="SimSun" w:cs="SimSun"/>
          <w:sz w:val="22"/>
          <w:szCs w:val="22"/>
          <w:spacing w:val="-66"/>
        </w:rPr>
        <w:t xml:space="preserve"> </w:t>
      </w:r>
      <w:r>
        <w:rPr>
          <w:rFonts w:ascii="Times New Roman" w:hAnsi="Times New Roman" w:eastAsia="Times New Roman" w:cs="Times New Roman"/>
          <w:sz w:val="22"/>
          <w:szCs w:val="22"/>
          <w:spacing w:val="-8"/>
        </w:rPr>
        <w:t>Mark Schwartz </w:t>
      </w:r>
      <w:r>
        <w:rPr>
          <w:rFonts w:ascii="SimSun" w:hAnsi="SimSun" w:eastAsia="SimSun" w:cs="SimSun"/>
          <w:sz w:val="22"/>
          <w:szCs w:val="22"/>
          <w:spacing w:val="-8"/>
        </w:rPr>
        <w:t>在</w:t>
      </w:r>
      <w:r>
        <w:rPr>
          <w:rFonts w:ascii="SimSun" w:hAnsi="SimSun" w:eastAsia="SimSun" w:cs="SimSun"/>
          <w:sz w:val="22"/>
          <w:szCs w:val="22"/>
        </w:rPr>
        <w:t xml:space="preserve"> </w:t>
      </w:r>
      <w:r>
        <w:rPr>
          <w:rFonts w:ascii="SimSun" w:hAnsi="SimSun" w:eastAsia="SimSun" w:cs="SimSun"/>
          <w:sz w:val="22"/>
          <w:szCs w:val="22"/>
          <w:spacing w:val="-8"/>
        </w:rPr>
        <w:t>其著作</w:t>
      </w:r>
      <w:r>
        <w:rPr>
          <w:rFonts w:ascii="SimSun" w:hAnsi="SimSun" w:eastAsia="SimSun" w:cs="SimSun"/>
          <w:sz w:val="22"/>
          <w:szCs w:val="22"/>
          <w:spacing w:val="-44"/>
        </w:rPr>
        <w:t xml:space="preserve"> </w:t>
      </w:r>
      <w:r>
        <w:rPr>
          <w:rFonts w:ascii="Times New Roman" w:hAnsi="Times New Roman" w:eastAsia="Times New Roman" w:cs="Times New Roman"/>
          <w:sz w:val="22"/>
          <w:szCs w:val="22"/>
          <w:spacing w:val="-8"/>
        </w:rPr>
        <w:t>The Art of</w:t>
      </w:r>
      <w:r>
        <w:rPr>
          <w:rFonts w:ascii="Times New Roman" w:hAnsi="Times New Roman" w:eastAsia="Times New Roman" w:cs="Times New Roman"/>
          <w:sz w:val="22"/>
          <w:szCs w:val="22"/>
          <w:spacing w:val="-21"/>
        </w:rPr>
        <w:t xml:space="preserve"> </w:t>
      </w:r>
      <w:r>
        <w:rPr>
          <w:rFonts w:ascii="Times New Roman" w:hAnsi="Times New Roman" w:eastAsia="Times New Roman" w:cs="Times New Roman"/>
          <w:sz w:val="22"/>
          <w:szCs w:val="22"/>
          <w:spacing w:val="-8"/>
        </w:rPr>
        <w:t>Business Value</w:t>
      </w:r>
      <w:r>
        <w:rPr>
          <w:rFonts w:ascii="SimSun" w:hAnsi="SimSun" w:eastAsia="SimSun" w:cs="SimSun"/>
          <w:sz w:val="22"/>
          <w:szCs w:val="22"/>
          <w:spacing w:val="-8"/>
        </w:rPr>
        <w:t>中所指出的，官僚主义的目标是“通</w:t>
      </w:r>
      <w:r>
        <w:rPr>
          <w:rFonts w:ascii="SimSun" w:hAnsi="SimSun" w:eastAsia="SimSun" w:cs="SimSun"/>
          <w:sz w:val="22"/>
          <w:szCs w:val="22"/>
        </w:rPr>
        <w:t xml:space="preserve"> </w:t>
      </w:r>
      <w:r>
        <w:rPr>
          <w:rFonts w:ascii="SimSun" w:hAnsi="SimSun" w:eastAsia="SimSun" w:cs="SimSun"/>
          <w:sz w:val="22"/>
          <w:szCs w:val="22"/>
          <w:spacing w:val="-12"/>
        </w:rPr>
        <w:t>过将规则应用于行政行为来确保公平。规则</w:t>
      </w:r>
      <w:r>
        <w:rPr>
          <w:rFonts w:ascii="SimSun" w:hAnsi="SimSun" w:eastAsia="SimSun" w:cs="SimSun"/>
          <w:sz w:val="22"/>
          <w:szCs w:val="22"/>
          <w:spacing w:val="-13"/>
        </w:rPr>
        <w:t>面前，人人平等——没有</w:t>
      </w:r>
      <w:r>
        <w:rPr>
          <w:rFonts w:ascii="SimSun" w:hAnsi="SimSun" w:eastAsia="SimSun" w:cs="SimSun"/>
          <w:sz w:val="22"/>
          <w:szCs w:val="22"/>
        </w:rPr>
        <w:t xml:space="preserve"> </w:t>
      </w:r>
      <w:r>
        <w:rPr>
          <w:rFonts w:ascii="SimSun" w:hAnsi="SimSun" w:eastAsia="SimSun" w:cs="SimSun"/>
          <w:sz w:val="22"/>
          <w:szCs w:val="22"/>
          <w:spacing w:val="-13"/>
        </w:rPr>
        <w:t>人会得到特殊优待，也没有人会被歧视。不仅如此，规则还能</w:t>
      </w:r>
      <w:r>
        <w:rPr>
          <w:rFonts w:ascii="SimSun" w:hAnsi="SimSun" w:eastAsia="SimSun" w:cs="SimSun"/>
          <w:sz w:val="22"/>
          <w:szCs w:val="22"/>
          <w:spacing w:val="-14"/>
        </w:rPr>
        <w:t>很好地</w:t>
      </w:r>
      <w:r>
        <w:rPr>
          <w:rFonts w:ascii="SimSun" w:hAnsi="SimSun" w:eastAsia="SimSun" w:cs="SimSun"/>
          <w:sz w:val="22"/>
          <w:szCs w:val="22"/>
        </w:rPr>
        <w:t xml:space="preserve"> </w:t>
      </w:r>
      <w:r>
        <w:rPr>
          <w:rFonts w:ascii="SimSun" w:hAnsi="SimSun" w:eastAsia="SimSun" w:cs="SimSun"/>
          <w:sz w:val="22"/>
          <w:szCs w:val="22"/>
          <w:spacing w:val="-13"/>
        </w:rPr>
        <w:t>体现组织所积累的知识：制定规则的官僚是来自各个领域的专家，这</w:t>
      </w:r>
      <w:r>
        <w:rPr>
          <w:rFonts w:ascii="SimSun" w:hAnsi="SimSun" w:eastAsia="SimSun" w:cs="SimSun"/>
          <w:sz w:val="22"/>
          <w:szCs w:val="22"/>
          <w:spacing w:val="17"/>
        </w:rPr>
        <w:t xml:space="preserve"> </w:t>
      </w:r>
      <w:r>
        <w:rPr>
          <w:rFonts w:ascii="SimSun" w:hAnsi="SimSun" w:eastAsia="SimSun" w:cs="SimSun"/>
          <w:sz w:val="22"/>
          <w:szCs w:val="22"/>
          <w:spacing w:val="-12"/>
        </w:rPr>
        <w:t>些规则将高效的结构和流程强加于组织，同时保证</w:t>
      </w:r>
      <w:r>
        <w:rPr>
          <w:rFonts w:ascii="SimSun" w:hAnsi="SimSun" w:eastAsia="SimSun" w:cs="SimSun"/>
          <w:sz w:val="22"/>
          <w:szCs w:val="22"/>
          <w:spacing w:val="-13"/>
        </w:rPr>
        <w:t>公平性，消除任意</w:t>
      </w:r>
      <w:r>
        <w:rPr>
          <w:rFonts w:ascii="SimSun" w:hAnsi="SimSun" w:eastAsia="SimSun" w:cs="SimSun"/>
          <w:sz w:val="22"/>
          <w:szCs w:val="22"/>
        </w:rPr>
        <w:t xml:space="preserve"> </w:t>
      </w:r>
      <w:r>
        <w:rPr>
          <w:rFonts w:ascii="SimSun" w:hAnsi="SimSun" w:eastAsia="SimSun" w:cs="SimSun"/>
          <w:sz w:val="22"/>
          <w:szCs w:val="22"/>
          <w:spacing w:val="-18"/>
        </w:rPr>
        <w:t>性”[15]。也许，最好将官僚型文化理解为，比完成使命更重要的是遵</w:t>
      </w:r>
    </w:p>
    <w:p>
      <w:pPr>
        <w:ind w:left="110"/>
        <w:spacing w:line="219" w:lineRule="auto"/>
        <w:rPr>
          <w:rFonts w:ascii="SimSun" w:hAnsi="SimSun" w:eastAsia="SimSun" w:cs="SimSun"/>
          <w:sz w:val="22"/>
          <w:szCs w:val="22"/>
        </w:rPr>
      </w:pPr>
      <w:r>
        <w:rPr>
          <w:rFonts w:ascii="SimSun" w:hAnsi="SimSun" w:eastAsia="SimSun" w:cs="SimSun"/>
          <w:sz w:val="22"/>
          <w:szCs w:val="22"/>
          <w:spacing w:val="-8"/>
        </w:rPr>
        <w:t>循规则。</w:t>
      </w:r>
    </w:p>
    <w:p>
      <w:pPr>
        <w:pStyle w:val="BodyText"/>
        <w:spacing w:line="263" w:lineRule="auto"/>
        <w:rPr/>
      </w:pPr>
      <w:r/>
    </w:p>
    <w:p>
      <w:pPr>
        <w:pStyle w:val="BodyText"/>
        <w:spacing w:line="263" w:lineRule="auto"/>
        <w:rPr/>
      </w:pPr>
      <w:r/>
    </w:p>
    <w:p>
      <w:pPr>
        <w:pStyle w:val="BodyText"/>
        <w:spacing w:line="263" w:lineRule="auto"/>
        <w:rPr/>
      </w:pPr>
      <w:r/>
    </w:p>
    <w:p>
      <w:pPr>
        <w:pStyle w:val="BodyText"/>
        <w:spacing w:line="264" w:lineRule="auto"/>
        <w:rPr/>
      </w:pPr>
      <w:r/>
    </w:p>
    <w:p>
      <w:pPr>
        <w:ind w:left="469"/>
        <w:spacing w:before="56" w:line="217"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29"/>
        </w:rPr>
        <w:t xml:space="preserve"> </w:t>
      </w:r>
      <w:r>
        <w:rPr>
          <w:rFonts w:ascii="SimSun" w:hAnsi="SimSun" w:eastAsia="SimSun" w:cs="SimSun"/>
          <w:sz w:val="17"/>
          <w:szCs w:val="17"/>
          <w:spacing w:val="-2"/>
        </w:rPr>
        <w:t>2016年，31%的受访者被归类为病态型，48%为官僚型</w:t>
      </w:r>
      <w:r>
        <w:rPr>
          <w:rFonts w:ascii="SimSun" w:hAnsi="SimSun" w:eastAsia="SimSun" w:cs="SimSun"/>
          <w:sz w:val="17"/>
          <w:szCs w:val="17"/>
          <w:spacing w:val="-3"/>
        </w:rPr>
        <w:t>，21%为生机型。</w:t>
      </w:r>
    </w:p>
    <w:p>
      <w:pPr>
        <w:spacing w:line="217" w:lineRule="auto"/>
        <w:sectPr>
          <w:pgSz w:w="7100" w:h="11310"/>
          <w:pgMar w:top="400" w:right="401" w:bottom="400" w:left="350" w:header="0" w:footer="0" w:gutter="0"/>
        </w:sectPr>
        <w:rPr>
          <w:rFonts w:ascii="SimSun" w:hAnsi="SimSun" w:eastAsia="SimSun" w:cs="SimSun"/>
          <w:sz w:val="17"/>
          <w:szCs w:val="17"/>
        </w:rPr>
      </w:pPr>
    </w:p>
    <w:p>
      <w:pPr>
        <w:ind w:left="3779"/>
        <w:spacing w:before="154" w:line="222" w:lineRule="auto"/>
        <w:rPr>
          <w:rFonts w:ascii="YouYuan" w:hAnsi="YouYuan" w:eastAsia="YouYuan" w:cs="YouYuan"/>
          <w:sz w:val="20"/>
          <w:szCs w:val="20"/>
        </w:rPr>
      </w:pPr>
      <w:r>
        <w:rPr>
          <w:rFonts w:ascii="YouYuan" w:hAnsi="YouYuan" w:eastAsia="YouYuan" w:cs="YouYuan"/>
          <w:sz w:val="20"/>
          <w:szCs w:val="20"/>
          <w:spacing w:val="-5"/>
        </w:rPr>
        <w:t>第3章</w:t>
      </w:r>
      <w:r>
        <w:rPr>
          <w:rFonts w:ascii="YouYuan" w:hAnsi="YouYuan" w:eastAsia="YouYuan" w:cs="YouYuan"/>
          <w:sz w:val="20"/>
          <w:szCs w:val="20"/>
          <w:spacing w:val="-5"/>
        </w:rPr>
        <w:t xml:space="preserve"> </w:t>
      </w:r>
      <w:r>
        <w:rPr>
          <w:rFonts w:ascii="YouYuan" w:hAnsi="YouYuan" w:eastAsia="YouYuan" w:cs="YouYuan"/>
          <w:sz w:val="20"/>
          <w:szCs w:val="20"/>
          <w:spacing w:val="-5"/>
        </w:rPr>
        <w:t>度量和改变文化|</w:t>
      </w:r>
      <w:r>
        <w:rPr>
          <w:rFonts w:ascii="YouYuan" w:hAnsi="YouYuan" w:eastAsia="YouYuan" w:cs="YouYuan"/>
          <w:sz w:val="20"/>
          <w:szCs w:val="20"/>
          <w:spacing w:val="73"/>
        </w:rPr>
        <w:t xml:space="preserve"> </w:t>
      </w:r>
      <w:r>
        <w:rPr>
          <w:rFonts w:ascii="YouYuan" w:hAnsi="YouYuan" w:eastAsia="YouYuan" w:cs="YouYuan"/>
          <w:sz w:val="20"/>
          <w:szCs w:val="20"/>
          <w:spacing w:val="-5"/>
        </w:rPr>
        <w:t>33</w:t>
      </w:r>
    </w:p>
    <w:p>
      <w:pPr>
        <w:pStyle w:val="BodyText"/>
        <w:spacing w:line="288" w:lineRule="auto"/>
        <w:rPr/>
      </w:pPr>
      <w:r/>
    </w:p>
    <w:p>
      <w:pPr>
        <w:pStyle w:val="BodyText"/>
        <w:spacing w:line="288" w:lineRule="auto"/>
        <w:rPr/>
      </w:pPr>
      <w:r/>
    </w:p>
    <w:p>
      <w:pPr>
        <w:ind w:left="3"/>
        <w:spacing w:before="91" w:line="222" w:lineRule="auto"/>
        <w:outlineLvl w:val="0"/>
        <w:rPr>
          <w:rFonts w:ascii="SimHei" w:hAnsi="SimHei" w:eastAsia="SimHei" w:cs="SimHei"/>
          <w:sz w:val="28"/>
          <w:szCs w:val="28"/>
        </w:rPr>
      </w:pPr>
      <w:r>
        <w:rPr>
          <w:rFonts w:ascii="SimHei" w:hAnsi="SimHei" w:eastAsia="SimHei" w:cs="SimHei"/>
          <w:sz w:val="28"/>
          <w:szCs w:val="28"/>
          <w:b/>
          <w:bCs/>
          <w:spacing w:val="-8"/>
        </w:rPr>
        <w:t>3.3</w:t>
      </w:r>
      <w:r>
        <w:rPr>
          <w:rFonts w:ascii="SimHei" w:hAnsi="SimHei" w:eastAsia="SimHei" w:cs="SimHei"/>
          <w:sz w:val="28"/>
          <w:szCs w:val="28"/>
          <w:spacing w:val="125"/>
        </w:rPr>
        <w:t xml:space="preserve"> </w:t>
      </w:r>
      <w:r>
        <w:rPr>
          <w:rFonts w:ascii="SimSun" w:hAnsi="SimSun" w:eastAsia="SimSun" w:cs="SimSun"/>
          <w:sz w:val="28"/>
          <w:szCs w:val="28"/>
          <w:b/>
          <w:bCs/>
          <w:spacing w:val="-8"/>
        </w:rPr>
        <w:t>Westrum</w:t>
      </w:r>
      <w:r>
        <w:rPr>
          <w:rFonts w:ascii="SimSun" w:hAnsi="SimSun" w:eastAsia="SimSun" w:cs="SimSun"/>
          <w:sz w:val="28"/>
          <w:szCs w:val="28"/>
          <w:spacing w:val="92"/>
        </w:rPr>
        <w:t xml:space="preserve"> </w:t>
      </w:r>
      <w:r>
        <w:rPr>
          <w:rFonts w:ascii="SimHei" w:hAnsi="SimHei" w:eastAsia="SimHei" w:cs="SimHei"/>
          <w:sz w:val="28"/>
          <w:szCs w:val="28"/>
          <w:b/>
          <w:bCs/>
          <w:spacing w:val="-8"/>
        </w:rPr>
        <w:t>组织文化预测了什么</w:t>
      </w:r>
    </w:p>
    <w:p>
      <w:pPr>
        <w:pStyle w:val="BodyText"/>
        <w:spacing w:line="469" w:lineRule="auto"/>
        <w:rPr/>
      </w:pPr>
      <w:r/>
    </w:p>
    <w:p>
      <w:pPr>
        <w:ind w:right="80" w:firstLine="409"/>
        <w:spacing w:before="65" w:line="369" w:lineRule="auto"/>
        <w:jc w:val="both"/>
        <w:rPr>
          <w:rFonts w:ascii="SimSun" w:hAnsi="SimSun" w:eastAsia="SimSun" w:cs="SimSun"/>
          <w:sz w:val="20"/>
          <w:szCs w:val="20"/>
        </w:rPr>
      </w:pPr>
      <w:r>
        <w:rPr>
          <w:rFonts w:ascii="Times New Roman" w:hAnsi="Times New Roman" w:eastAsia="Times New Roman" w:cs="Times New Roman"/>
          <w:sz w:val="20"/>
          <w:szCs w:val="20"/>
        </w:rPr>
        <w:t>Westrum</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8"/>
        </w:rPr>
        <w:t>的理论认为，具有更好信息流的组织能够更有效地发挥</w:t>
      </w:r>
      <w:r>
        <w:rPr>
          <w:rFonts w:ascii="SimSun" w:hAnsi="SimSun" w:eastAsia="SimSun" w:cs="SimSun"/>
          <w:sz w:val="20"/>
          <w:szCs w:val="20"/>
          <w:spacing w:val="15"/>
        </w:rPr>
        <w:t xml:space="preserve"> </w:t>
      </w:r>
      <w:r>
        <w:rPr>
          <w:rFonts w:ascii="SimSun" w:hAnsi="SimSun" w:eastAsia="SimSun" w:cs="SimSun"/>
          <w:sz w:val="20"/>
          <w:szCs w:val="20"/>
          <w:spacing w:val="6"/>
        </w:rPr>
        <w:t>作用。根据</w:t>
      </w:r>
      <w:r>
        <w:rPr>
          <w:rFonts w:ascii="SimSun" w:hAnsi="SimSun" w:eastAsia="SimSun" w:cs="SimSun"/>
          <w:sz w:val="20"/>
          <w:szCs w:val="20"/>
          <w:spacing w:val="-27"/>
        </w:rPr>
        <w:t xml:space="preserve"> </w:t>
      </w:r>
      <w:r>
        <w:rPr>
          <w:rFonts w:ascii="Times New Roman" w:hAnsi="Times New Roman" w:eastAsia="Times New Roman" w:cs="Times New Roman"/>
          <w:sz w:val="20"/>
          <w:szCs w:val="20"/>
        </w:rPr>
        <w:t>Westrum</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6"/>
        </w:rPr>
        <w:t>的说法，这种组织文化有几个重要的先决条件。</w:t>
      </w:r>
      <w:r>
        <w:rPr>
          <w:rFonts w:ascii="SimSun" w:hAnsi="SimSun" w:eastAsia="SimSun" w:cs="SimSun"/>
          <w:sz w:val="20"/>
          <w:szCs w:val="20"/>
        </w:rPr>
        <w:t xml:space="preserve"> </w:t>
      </w:r>
      <w:r>
        <w:rPr>
          <w:rFonts w:ascii="SimSun" w:hAnsi="SimSun" w:eastAsia="SimSun" w:cs="SimSun"/>
          <w:sz w:val="20"/>
          <w:szCs w:val="20"/>
          <w:spacing w:val="6"/>
        </w:rPr>
        <w:t>首先，良好的文化需要整个组织内的人员彼此信任和合作，因此它反</w:t>
      </w:r>
      <w:r>
        <w:rPr>
          <w:rFonts w:ascii="SimSun" w:hAnsi="SimSun" w:eastAsia="SimSun" w:cs="SimSun"/>
          <w:sz w:val="20"/>
          <w:szCs w:val="20"/>
          <w:spacing w:val="5"/>
        </w:rPr>
        <w:t xml:space="preserve"> </w:t>
      </w:r>
      <w:r>
        <w:rPr>
          <w:rFonts w:ascii="SimSun" w:hAnsi="SimSun" w:eastAsia="SimSun" w:cs="SimSun"/>
          <w:sz w:val="20"/>
          <w:szCs w:val="20"/>
          <w:spacing w:val="7"/>
        </w:rPr>
        <w:t>映了组织内部的信任与合作程度。其次，更好的组织文化可以体</w:t>
      </w:r>
      <w:r>
        <w:rPr>
          <w:rFonts w:ascii="SimSun" w:hAnsi="SimSun" w:eastAsia="SimSun" w:cs="SimSun"/>
          <w:sz w:val="20"/>
          <w:szCs w:val="20"/>
          <w:spacing w:val="6"/>
        </w:rPr>
        <w:t>现更</w:t>
      </w:r>
      <w:r>
        <w:rPr>
          <w:rFonts w:ascii="SimSun" w:hAnsi="SimSun" w:eastAsia="SimSun" w:cs="SimSun"/>
          <w:sz w:val="20"/>
          <w:szCs w:val="20"/>
        </w:rPr>
        <w:t xml:space="preserve"> </w:t>
      </w:r>
      <w:r>
        <w:rPr>
          <w:rFonts w:ascii="SimSun" w:hAnsi="SimSun" w:eastAsia="SimSun" w:cs="SimSun"/>
          <w:sz w:val="20"/>
          <w:szCs w:val="20"/>
          <w:spacing w:val="6"/>
        </w:rPr>
        <w:t>高质量的决策：在拥有这种文化的团队中，不仅有更好的信息可用于</w:t>
      </w:r>
      <w:r>
        <w:rPr>
          <w:rFonts w:ascii="SimSun" w:hAnsi="SimSun" w:eastAsia="SimSun" w:cs="SimSun"/>
          <w:sz w:val="20"/>
          <w:szCs w:val="20"/>
          <w:spacing w:val="10"/>
        </w:rPr>
        <w:t xml:space="preserve"> </w:t>
      </w:r>
      <w:r>
        <w:rPr>
          <w:rFonts w:ascii="SimSun" w:hAnsi="SimSun" w:eastAsia="SimSun" w:cs="SimSun"/>
          <w:sz w:val="20"/>
          <w:szCs w:val="20"/>
          <w:spacing w:val="7"/>
        </w:rPr>
        <w:t>决策，而且如果这些决策结果是错误的，那么决策也更容易被逆转，</w:t>
      </w:r>
      <w:r>
        <w:rPr>
          <w:rFonts w:ascii="SimSun" w:hAnsi="SimSun" w:eastAsia="SimSun" w:cs="SimSun"/>
          <w:sz w:val="20"/>
          <w:szCs w:val="20"/>
          <w:spacing w:val="8"/>
        </w:rPr>
        <w:t xml:space="preserve"> </w:t>
      </w:r>
      <w:r>
        <w:rPr>
          <w:rFonts w:ascii="SimSun" w:hAnsi="SimSun" w:eastAsia="SimSun" w:cs="SimSun"/>
          <w:sz w:val="20"/>
          <w:szCs w:val="20"/>
          <w:spacing w:val="7"/>
        </w:rPr>
        <w:t>因为团队更有可能是开放和透明的，而不是封闭和分层的。最后，拥</w:t>
      </w:r>
      <w:r>
        <w:rPr>
          <w:rFonts w:ascii="SimSun" w:hAnsi="SimSun" w:eastAsia="SimSun" w:cs="SimSun"/>
          <w:sz w:val="20"/>
          <w:szCs w:val="20"/>
          <w:spacing w:val="3"/>
        </w:rPr>
        <w:t xml:space="preserve"> </w:t>
      </w:r>
      <w:r>
        <w:rPr>
          <w:rFonts w:ascii="SimSun" w:hAnsi="SimSun" w:eastAsia="SimSun" w:cs="SimSun"/>
          <w:sz w:val="20"/>
          <w:szCs w:val="20"/>
          <w:spacing w:val="7"/>
        </w:rPr>
        <w:t>有这些文化的团队可能会更好地完成工作，因为当问题出现时就可以</w:t>
      </w:r>
    </w:p>
    <w:p>
      <w:pPr>
        <w:spacing w:line="219" w:lineRule="auto"/>
        <w:rPr>
          <w:rFonts w:ascii="SimSun" w:hAnsi="SimSun" w:eastAsia="SimSun" w:cs="SimSun"/>
          <w:sz w:val="20"/>
          <w:szCs w:val="20"/>
        </w:rPr>
      </w:pPr>
      <w:r>
        <w:rPr>
          <w:rFonts w:ascii="SimSun" w:hAnsi="SimSun" w:eastAsia="SimSun" w:cs="SimSun"/>
          <w:sz w:val="20"/>
          <w:szCs w:val="20"/>
          <w:spacing w:val="-1"/>
        </w:rPr>
        <w:t>早发现、早解决。</w:t>
      </w:r>
    </w:p>
    <w:p>
      <w:pPr>
        <w:pStyle w:val="BodyText"/>
        <w:spacing w:line="324" w:lineRule="auto"/>
        <w:rPr/>
      </w:pPr>
      <w:r/>
    </w:p>
    <w:p>
      <w:pPr>
        <w:ind w:firstLine="429"/>
        <w:spacing w:before="65" w:line="379" w:lineRule="auto"/>
        <w:jc w:val="both"/>
        <w:rPr>
          <w:rFonts w:ascii="SimSun" w:hAnsi="SimSun" w:eastAsia="SimSun" w:cs="SimSun"/>
          <w:sz w:val="20"/>
          <w:szCs w:val="20"/>
        </w:rPr>
      </w:pPr>
      <w:r>
        <w:rPr>
          <w:rFonts w:ascii="SimSun" w:hAnsi="SimSun" w:eastAsia="SimSun" w:cs="SimSun"/>
          <w:sz w:val="20"/>
          <w:szCs w:val="20"/>
          <w:spacing w:val="10"/>
        </w:rPr>
        <w:t>我们假设</w:t>
      </w:r>
      <w:r>
        <w:rPr>
          <w:rFonts w:ascii="Times New Roman" w:hAnsi="Times New Roman" w:eastAsia="Times New Roman" w:cs="Times New Roman"/>
          <w:sz w:val="20"/>
          <w:szCs w:val="20"/>
        </w:rPr>
        <w:t>Westrum</w:t>
      </w:r>
      <w:r>
        <w:rPr>
          <w:rFonts w:ascii="Times New Roman" w:hAnsi="Times New Roman" w:eastAsia="Times New Roman" w:cs="Times New Roman"/>
          <w:sz w:val="20"/>
          <w:szCs w:val="20"/>
          <w:spacing w:val="46"/>
        </w:rPr>
        <w:t xml:space="preserve"> </w:t>
      </w:r>
      <w:r>
        <w:rPr>
          <w:rFonts w:ascii="SimSun" w:hAnsi="SimSun" w:eastAsia="SimSun" w:cs="SimSun"/>
          <w:sz w:val="20"/>
          <w:szCs w:val="20"/>
          <w:spacing w:val="10"/>
        </w:rPr>
        <w:t>组织文化可以预测软件交付绩效和组织绩效。</w:t>
      </w:r>
      <w:r>
        <w:rPr>
          <w:rFonts w:ascii="SimSun" w:hAnsi="SimSun" w:eastAsia="SimSun" w:cs="SimSun"/>
          <w:sz w:val="20"/>
          <w:szCs w:val="20"/>
        </w:rPr>
        <w:t xml:space="preserve"> </w:t>
      </w:r>
      <w:r>
        <w:rPr>
          <w:rFonts w:ascii="SimSun" w:hAnsi="SimSun" w:eastAsia="SimSun" w:cs="SimSun"/>
          <w:sz w:val="20"/>
          <w:szCs w:val="20"/>
          <w:spacing w:val="7"/>
        </w:rPr>
        <w:t>此外，我们还预测它能提高工作满意度”。这两个假设都被证明是正</w:t>
      </w:r>
    </w:p>
    <w:p>
      <w:pPr>
        <w:spacing w:line="220" w:lineRule="auto"/>
        <w:rPr>
          <w:rFonts w:ascii="SimSun" w:hAnsi="SimSun" w:eastAsia="SimSun" w:cs="SimSun"/>
          <w:sz w:val="20"/>
          <w:szCs w:val="20"/>
        </w:rPr>
      </w:pPr>
      <w:r>
        <w:rPr>
          <w:rFonts w:ascii="SimSun" w:hAnsi="SimSun" w:eastAsia="SimSun" w:cs="SimSun"/>
          <w:sz w:val="20"/>
          <w:szCs w:val="20"/>
          <w:spacing w:val="8"/>
        </w:rPr>
        <w:t>确的。图3-2展示了这些关系。</w:t>
      </w:r>
    </w:p>
    <w:p>
      <w:pPr>
        <w:pStyle w:val="BodyText"/>
        <w:ind w:firstLine="780"/>
        <w:spacing w:before="103" w:line="1860" w:lineRule="exact"/>
        <w:rPr/>
      </w:pPr>
      <w:r>
        <w:rPr>
          <w:position w:val="-37"/>
        </w:rPr>
        <w:pict>
          <v:group id="_x0000_s32" style="mso-position-vertical-relative:line;mso-position-horizontal-relative:char;width:237pt;height:93pt;" filled="false" stroked="false" coordsize="4740,1860" coordorigin="0,0">
            <v:shape id="_x0000_s34" style="position:absolute;left:0;top:0;width:4740;height:1860;" filled="false" stroked="false" type="#_x0000_t75">
              <v:imagedata o:title="" r:id="rId37"/>
            </v:shape>
            <v:shape id="_x0000_s36" style="position:absolute;left:139;top:317;width:4327;height:1291;" filled="false" stroked="false" type="#_x0000_t202">
              <v:fill on="false"/>
              <v:stroke on="false"/>
              <v:path/>
              <v:imagedata o:title=""/>
              <o:lock v:ext="edit" aspectratio="false"/>
              <v:textbox inset="0mm,0mm,0mm,0mm">
                <w:txbxContent>
                  <w:p>
                    <w:pPr>
                      <w:spacing w:before="20" w:line="219" w:lineRule="auto"/>
                      <w:jc w:val="right"/>
                      <w:rPr>
                        <w:rFonts w:ascii="SimSun" w:hAnsi="SimSun" w:eastAsia="SimSun" w:cs="SimSun"/>
                        <w:sz w:val="20"/>
                        <w:szCs w:val="20"/>
                      </w:rPr>
                    </w:pPr>
                    <w:r>
                      <w:rPr>
                        <w:rFonts w:ascii="SimSun" w:hAnsi="SimSun" w:eastAsia="SimSun" w:cs="SimSun"/>
                        <w:sz w:val="20"/>
                        <w:szCs w:val="20"/>
                        <w:spacing w:val="-14"/>
                        <w:w w:val="85"/>
                      </w:rPr>
                      <w:t>软件交付</w:t>
                    </w:r>
                    <w:r>
                      <w:rPr>
                        <w:rFonts w:ascii="SimSun" w:hAnsi="SimSun" w:eastAsia="SimSun" w:cs="SimSun"/>
                        <w:sz w:val="20"/>
                        <w:szCs w:val="20"/>
                        <w:spacing w:val="-13"/>
                        <w:w w:val="85"/>
                      </w:rPr>
                      <w:t>绩</w:t>
                    </w:r>
                    <w:r>
                      <w:rPr>
                        <w:rFonts w:ascii="SimSun" w:hAnsi="SimSun" w:eastAsia="SimSun" w:cs="SimSun"/>
                        <w:sz w:val="20"/>
                        <w:szCs w:val="20"/>
                        <w:spacing w:val="-9"/>
                        <w:w w:val="85"/>
                      </w:rPr>
                      <w:t>效</w:t>
                    </w:r>
                  </w:p>
                  <w:p>
                    <w:pPr>
                      <w:spacing w:line="290" w:lineRule="auto"/>
                      <w:rPr>
                        <w:rFonts w:ascii="Arial"/>
                        <w:sz w:val="21"/>
                      </w:rPr>
                    </w:pPr>
                    <w:r/>
                  </w:p>
                  <w:p>
                    <w:pPr>
                      <w:ind w:left="20"/>
                      <w:spacing w:before="49" w:line="221" w:lineRule="auto"/>
                      <w:rPr>
                        <w:rFonts w:ascii="SimSun" w:hAnsi="SimSun" w:eastAsia="SimSun" w:cs="SimSun"/>
                        <w:sz w:val="15"/>
                        <w:szCs w:val="15"/>
                      </w:rPr>
                    </w:pPr>
                    <w:r>
                      <w:rPr>
                        <w:rFonts w:ascii="Times New Roman" w:hAnsi="Times New Roman" w:eastAsia="Times New Roman" w:cs="Times New Roman"/>
                        <w:sz w:val="15"/>
                        <w:szCs w:val="15"/>
                      </w:rPr>
                      <w:t>Westrum</w:t>
                    </w:r>
                    <w:r>
                      <w:rPr>
                        <w:rFonts w:ascii="SimSun" w:hAnsi="SimSun" w:eastAsia="SimSun" w:cs="SimSun"/>
                        <w:sz w:val="15"/>
                        <w:szCs w:val="15"/>
                        <w:spacing w:val="11"/>
                      </w:rPr>
                      <w:t>组织文化</w:t>
                    </w:r>
                  </w:p>
                  <w:p>
                    <w:pPr>
                      <w:ind w:left="3530"/>
                      <w:spacing w:before="292" w:line="220" w:lineRule="auto"/>
                      <w:rPr>
                        <w:rFonts w:ascii="SimSun" w:hAnsi="SimSun" w:eastAsia="SimSun" w:cs="SimSun"/>
                        <w:sz w:val="20"/>
                        <w:szCs w:val="20"/>
                      </w:rPr>
                    </w:pPr>
                    <w:r>
                      <w:rPr>
                        <w:rFonts w:ascii="SimSun" w:hAnsi="SimSun" w:eastAsia="SimSun" w:cs="SimSun"/>
                        <w:sz w:val="20"/>
                        <w:szCs w:val="20"/>
                        <w:spacing w:val="-15"/>
                        <w:w w:val="95"/>
                      </w:rPr>
                      <w:t>组织绩效</w:t>
                    </w:r>
                  </w:p>
                </w:txbxContent>
              </v:textbox>
            </v:shape>
          </v:group>
        </w:pict>
      </w:r>
    </w:p>
    <w:p>
      <w:pPr>
        <w:ind w:left="722"/>
        <w:spacing w:before="94" w:line="221" w:lineRule="auto"/>
        <w:rPr>
          <w:rFonts w:ascii="SimHei" w:hAnsi="SimHei" w:eastAsia="SimHei" w:cs="SimHei"/>
          <w:sz w:val="20"/>
          <w:szCs w:val="20"/>
        </w:rPr>
      </w:pPr>
      <w:r>
        <w:rPr>
          <w:rFonts w:ascii="SimHei" w:hAnsi="SimHei" w:eastAsia="SimHei" w:cs="SimHei"/>
          <w:sz w:val="20"/>
          <w:szCs w:val="20"/>
          <w:b/>
          <w:bCs/>
          <w:spacing w:val="-13"/>
        </w:rPr>
        <w:t>图3-2</w:t>
      </w:r>
      <w:r>
        <w:rPr>
          <w:rFonts w:ascii="SimHei" w:hAnsi="SimHei" w:eastAsia="SimHei" w:cs="SimHei"/>
          <w:sz w:val="20"/>
          <w:szCs w:val="20"/>
          <w:spacing w:val="27"/>
        </w:rPr>
        <w:t xml:space="preserve"> </w:t>
      </w:r>
      <w:r>
        <w:rPr>
          <w:rFonts w:ascii="SimSun" w:hAnsi="SimSun" w:eastAsia="SimSun" w:cs="SimSun"/>
          <w:sz w:val="20"/>
          <w:szCs w:val="20"/>
          <w:b/>
          <w:bCs/>
          <w:spacing w:val="-13"/>
        </w:rPr>
        <w:t>Westrum</w:t>
      </w:r>
      <w:r>
        <w:rPr>
          <w:rFonts w:ascii="SimSun" w:hAnsi="SimSun" w:eastAsia="SimSun" w:cs="SimSun"/>
          <w:sz w:val="20"/>
          <w:szCs w:val="20"/>
          <w:spacing w:val="-49"/>
        </w:rPr>
        <w:t xml:space="preserve"> </w:t>
      </w:r>
      <w:r>
        <w:rPr>
          <w:rFonts w:ascii="SimHei" w:hAnsi="SimHei" w:eastAsia="SimHei" w:cs="SimHei"/>
          <w:sz w:val="20"/>
          <w:szCs w:val="20"/>
          <w:b/>
          <w:bCs/>
          <w:spacing w:val="-13"/>
        </w:rPr>
        <w:t>组织文化与软件交付绩</w:t>
      </w:r>
      <w:r>
        <w:rPr>
          <w:rFonts w:ascii="SimHei" w:hAnsi="SimHei" w:eastAsia="SimHei" w:cs="SimHei"/>
          <w:sz w:val="20"/>
          <w:szCs w:val="20"/>
          <w:b/>
          <w:bCs/>
          <w:spacing w:val="-14"/>
        </w:rPr>
        <w:t>效和组织绩效的关系</w:t>
      </w:r>
    </w:p>
    <w:p>
      <w:pPr>
        <w:pStyle w:val="BodyText"/>
        <w:spacing w:line="246" w:lineRule="auto"/>
        <w:rPr/>
      </w:pPr>
      <w:r/>
    </w:p>
    <w:p>
      <w:pPr>
        <w:ind w:left="598" w:right="56" w:hanging="249"/>
        <w:spacing w:before="65" w:line="221" w:lineRule="auto"/>
        <w:rPr>
          <w:rFonts w:ascii="SimSun" w:hAnsi="SimSun" w:eastAsia="SimSun" w:cs="SimSun"/>
          <w:sz w:val="20"/>
          <w:szCs w:val="20"/>
        </w:rPr>
      </w:pPr>
      <w:r>
        <w:rPr>
          <w:rFonts w:ascii="SimSun" w:hAnsi="SimSun" w:eastAsia="SimSun" w:cs="SimSun"/>
          <w:sz w:val="20"/>
          <w:szCs w:val="20"/>
          <w:spacing w:val="-21"/>
          <w:w w:val="91"/>
        </w:rPr>
        <w:t>① 这些假设基于之前的研究和现有理论，并由我们自己的经验以及我们在行业中的</w:t>
      </w:r>
      <w:r>
        <w:rPr>
          <w:rFonts w:ascii="SimSun" w:hAnsi="SimSun" w:eastAsia="SimSun" w:cs="SimSun"/>
          <w:sz w:val="20"/>
          <w:szCs w:val="20"/>
          <w:spacing w:val="25"/>
        </w:rPr>
        <w:t xml:space="preserve"> </w:t>
      </w:r>
      <w:r>
        <w:rPr>
          <w:rFonts w:ascii="SimSun" w:hAnsi="SimSun" w:eastAsia="SimSun" w:cs="SimSun"/>
          <w:sz w:val="20"/>
          <w:szCs w:val="20"/>
          <w:spacing w:val="-18"/>
          <w:w w:val="92"/>
        </w:rPr>
        <w:t>所见所闻支持。我们的研究假设都是这样构建的。这是一个推理预测研究</w:t>
      </w:r>
      <w:r>
        <w:rPr>
          <w:rFonts w:ascii="SimSun" w:hAnsi="SimSun" w:eastAsia="SimSun" w:cs="SimSun"/>
          <w:sz w:val="20"/>
          <w:szCs w:val="20"/>
          <w:spacing w:val="-19"/>
          <w:w w:val="92"/>
        </w:rPr>
        <w:t>的例</w:t>
      </w:r>
      <w:r>
        <w:rPr>
          <w:rFonts w:ascii="SimSun" w:hAnsi="SimSun" w:eastAsia="SimSun" w:cs="SimSun"/>
          <w:sz w:val="20"/>
          <w:szCs w:val="20"/>
        </w:rPr>
        <w:t xml:space="preserve"> </w:t>
      </w:r>
      <w:r>
        <w:rPr>
          <w:rFonts w:ascii="SimSun" w:hAnsi="SimSun" w:eastAsia="SimSun" w:cs="SimSun"/>
          <w:sz w:val="20"/>
          <w:szCs w:val="20"/>
          <w:spacing w:val="-27"/>
        </w:rPr>
        <w:t>子，详见第12章。</w:t>
      </w:r>
    </w:p>
    <w:p>
      <w:pPr>
        <w:spacing w:line="221" w:lineRule="auto"/>
        <w:sectPr>
          <w:pgSz w:w="7100" w:h="11290"/>
          <w:pgMar w:top="400" w:right="649" w:bottom="400" w:left="150" w:header="0" w:footer="0" w:gutter="0"/>
        </w:sectPr>
        <w:rPr>
          <w:rFonts w:ascii="SimSun" w:hAnsi="SimSun" w:eastAsia="SimSun" w:cs="SimSun"/>
          <w:sz w:val="20"/>
          <w:szCs w:val="20"/>
        </w:rPr>
      </w:pPr>
    </w:p>
    <w:p>
      <w:pPr>
        <w:spacing w:before="181" w:line="217" w:lineRule="auto"/>
        <w:rPr>
          <w:rFonts w:ascii="SimHei" w:hAnsi="SimHei" w:eastAsia="SimHei" w:cs="SimHei"/>
          <w:sz w:val="17"/>
          <w:szCs w:val="17"/>
        </w:rPr>
      </w:pPr>
      <w:r>
        <w:rPr>
          <w:rFonts w:ascii="SimHei" w:hAnsi="SimHei" w:eastAsia="SimHei" w:cs="SimHei"/>
          <w:sz w:val="17"/>
          <w:szCs w:val="17"/>
          <w:spacing w:val="-5"/>
        </w:rPr>
        <w:t>34</w:t>
      </w:r>
      <w:r>
        <w:rPr>
          <w:rFonts w:ascii="SimHei" w:hAnsi="SimHei" w:eastAsia="SimHei" w:cs="SimHei"/>
          <w:sz w:val="17"/>
          <w:szCs w:val="17"/>
          <w:spacing w:val="30"/>
        </w:rPr>
        <w:t xml:space="preserve">  </w:t>
      </w:r>
      <w:r>
        <w:rPr>
          <w:rFonts w:ascii="SimHei" w:hAnsi="SimHei" w:eastAsia="SimHei" w:cs="SimHei"/>
          <w:sz w:val="17"/>
          <w:szCs w:val="17"/>
          <w:spacing w:val="-5"/>
        </w:rPr>
        <w:t>|</w:t>
      </w:r>
      <w:r>
        <w:rPr>
          <w:rFonts w:ascii="SimHei" w:hAnsi="SimHei" w:eastAsia="SimHei" w:cs="SimHei"/>
          <w:sz w:val="17"/>
          <w:szCs w:val="17"/>
          <w:spacing w:val="30"/>
          <w:w w:val="101"/>
        </w:rPr>
        <w:t xml:space="preserve">  </w:t>
      </w:r>
      <w:r>
        <w:rPr>
          <w:rFonts w:ascii="SimHei" w:hAnsi="SimHei" w:eastAsia="SimHei" w:cs="SimHei"/>
          <w:sz w:val="17"/>
          <w:szCs w:val="17"/>
          <w:spacing w:val="-5"/>
        </w:rPr>
        <w:t>加速：</w:t>
      </w:r>
      <w:r>
        <w:rPr>
          <w:rFonts w:ascii="SimHei" w:hAnsi="SimHei" w:eastAsia="SimHei" w:cs="SimHei"/>
          <w:sz w:val="17"/>
          <w:szCs w:val="17"/>
          <w:u w:val="single" w:color="auto"/>
          <w:spacing w:val="-5"/>
        </w:rPr>
        <w:t>企业</w:t>
      </w:r>
      <w:r>
        <w:rPr>
          <w:rFonts w:ascii="SimHei" w:hAnsi="SimHei" w:eastAsia="SimHei" w:cs="SimHei"/>
          <w:sz w:val="17"/>
          <w:szCs w:val="17"/>
          <w:spacing w:val="-5"/>
        </w:rPr>
        <w:t>数字化转型的24项核心能力</w:t>
      </w:r>
    </w:p>
    <w:p>
      <w:pPr>
        <w:pStyle w:val="BodyText"/>
        <w:spacing w:line="280" w:lineRule="auto"/>
        <w:rPr/>
      </w:pPr>
      <w:r/>
    </w:p>
    <w:p>
      <w:pPr>
        <w:pStyle w:val="BodyText"/>
        <w:spacing w:line="280" w:lineRule="auto"/>
        <w:rPr/>
      </w:pPr>
      <w:r/>
    </w:p>
    <w:p>
      <w:pPr>
        <w:ind w:left="3"/>
        <w:spacing w:before="91" w:line="222" w:lineRule="auto"/>
        <w:outlineLvl w:val="0"/>
        <w:rPr>
          <w:rFonts w:ascii="SimHei" w:hAnsi="SimHei" w:eastAsia="SimHei" w:cs="SimHei"/>
          <w:sz w:val="28"/>
          <w:szCs w:val="28"/>
        </w:rPr>
      </w:pPr>
      <w:r>
        <w:rPr>
          <w:rFonts w:ascii="SimHei" w:hAnsi="SimHei" w:eastAsia="SimHei" w:cs="SimHei"/>
          <w:sz w:val="28"/>
          <w:szCs w:val="28"/>
          <w:b/>
          <w:bCs/>
          <w:spacing w:val="-7"/>
        </w:rPr>
        <w:t>3.4</w:t>
      </w:r>
      <w:r>
        <w:rPr>
          <w:rFonts w:ascii="SimHei" w:hAnsi="SimHei" w:eastAsia="SimHei" w:cs="SimHei"/>
          <w:sz w:val="28"/>
          <w:szCs w:val="28"/>
          <w:spacing w:val="133"/>
        </w:rPr>
        <w:t xml:space="preserve"> </w:t>
      </w:r>
      <w:r>
        <w:rPr>
          <w:rFonts w:ascii="SimSun" w:hAnsi="SimSun" w:eastAsia="SimSun" w:cs="SimSun"/>
          <w:sz w:val="28"/>
          <w:szCs w:val="28"/>
          <w:b/>
          <w:bCs/>
          <w:spacing w:val="-7"/>
        </w:rPr>
        <w:t>Westrum</w:t>
      </w:r>
      <w:r>
        <w:rPr>
          <w:rFonts w:ascii="SimSun" w:hAnsi="SimSun" w:eastAsia="SimSun" w:cs="SimSun"/>
          <w:sz w:val="28"/>
          <w:szCs w:val="28"/>
          <w:spacing w:val="112"/>
        </w:rPr>
        <w:t xml:space="preserve"> </w:t>
      </w:r>
      <w:r>
        <w:rPr>
          <w:rFonts w:ascii="SimHei" w:hAnsi="SimHei" w:eastAsia="SimHei" w:cs="SimHei"/>
          <w:sz w:val="28"/>
          <w:szCs w:val="28"/>
          <w:b/>
          <w:bCs/>
          <w:spacing w:val="-7"/>
        </w:rPr>
        <w:t>组织文化带给技术组织</w:t>
      </w:r>
      <w:r>
        <w:rPr>
          <w:rFonts w:ascii="SimHei" w:hAnsi="SimHei" w:eastAsia="SimHei" w:cs="SimHei"/>
          <w:sz w:val="28"/>
          <w:szCs w:val="28"/>
          <w:b/>
          <w:bCs/>
          <w:spacing w:val="-8"/>
        </w:rPr>
        <w:t>的结果</w:t>
      </w:r>
    </w:p>
    <w:p>
      <w:pPr>
        <w:pStyle w:val="BodyText"/>
        <w:spacing w:line="438" w:lineRule="auto"/>
        <w:rPr/>
      </w:pPr>
      <w:r/>
    </w:p>
    <w:p>
      <w:pPr>
        <w:ind w:right="18" w:firstLine="440"/>
        <w:spacing w:before="72" w:line="336" w:lineRule="auto"/>
        <w:jc w:val="both"/>
        <w:rPr>
          <w:rFonts w:ascii="SimSun" w:hAnsi="SimSun" w:eastAsia="SimSun" w:cs="SimSun"/>
          <w:sz w:val="22"/>
          <w:szCs w:val="22"/>
        </w:rPr>
      </w:pPr>
      <w:r>
        <w:rPr>
          <w:rFonts w:ascii="SimSun" w:hAnsi="SimSun" w:eastAsia="SimSun" w:cs="SimSun"/>
          <w:sz w:val="22"/>
          <w:szCs w:val="22"/>
          <w:spacing w:val="-5"/>
        </w:rPr>
        <w:t>对于希望在技术和经济日益飞速变化的环境中蓬</w:t>
      </w:r>
      <w:r>
        <w:rPr>
          <w:rFonts w:ascii="SimSun" w:hAnsi="SimSun" w:eastAsia="SimSun" w:cs="SimSun"/>
          <w:sz w:val="22"/>
          <w:szCs w:val="22"/>
          <w:spacing w:val="-6"/>
        </w:rPr>
        <w:t>勃发展的现代</w:t>
      </w:r>
      <w:r>
        <w:rPr>
          <w:rFonts w:ascii="SimSun" w:hAnsi="SimSun" w:eastAsia="SimSun" w:cs="SimSun"/>
          <w:sz w:val="22"/>
          <w:szCs w:val="22"/>
        </w:rPr>
        <w:t xml:space="preserve"> </w:t>
      </w:r>
      <w:r>
        <w:rPr>
          <w:rFonts w:ascii="SimSun" w:hAnsi="SimSun" w:eastAsia="SimSun" w:cs="SimSun"/>
          <w:sz w:val="22"/>
          <w:szCs w:val="22"/>
          <w:spacing w:val="-13"/>
        </w:rPr>
        <w:t>组织而言，弹性和通过应对变化来创新的能力都是必不可少的</w:t>
      </w:r>
      <w:r>
        <w:rPr>
          <w:rFonts w:ascii="SimSun" w:hAnsi="SimSun" w:eastAsia="SimSun" w:cs="SimSun"/>
          <w:sz w:val="22"/>
          <w:szCs w:val="22"/>
          <w:spacing w:val="-14"/>
        </w:rPr>
        <w:t>。通过</w:t>
      </w:r>
      <w:r>
        <w:rPr>
          <w:rFonts w:ascii="SimSun" w:hAnsi="SimSun" w:eastAsia="SimSun" w:cs="SimSun"/>
          <w:sz w:val="22"/>
          <w:szCs w:val="22"/>
        </w:rPr>
        <w:t xml:space="preserve"> </w:t>
      </w:r>
      <w:r>
        <w:rPr>
          <w:rFonts w:ascii="SimSun" w:hAnsi="SimSun" w:eastAsia="SimSun" w:cs="SimSun"/>
          <w:sz w:val="22"/>
          <w:szCs w:val="22"/>
          <w:spacing w:val="-11"/>
        </w:rPr>
        <w:t>着眼于</w:t>
      </w:r>
      <w:r>
        <w:rPr>
          <w:rFonts w:ascii="SimSun" w:hAnsi="SimSun" w:eastAsia="SimSun" w:cs="SimSun"/>
          <w:sz w:val="22"/>
          <w:szCs w:val="22"/>
          <w:spacing w:val="-62"/>
        </w:rPr>
        <w:t xml:space="preserve"> </w:t>
      </w:r>
      <w:r>
        <w:rPr>
          <w:rFonts w:ascii="Times New Roman" w:hAnsi="Times New Roman" w:eastAsia="Times New Roman" w:cs="Times New Roman"/>
          <w:sz w:val="22"/>
          <w:szCs w:val="22"/>
          <w:spacing w:val="-11"/>
        </w:rPr>
        <w:t>Westrum</w:t>
      </w:r>
      <w:r>
        <w:rPr>
          <w:rFonts w:ascii="SimSun" w:hAnsi="SimSun" w:eastAsia="SimSun" w:cs="SimSun"/>
          <w:sz w:val="22"/>
          <w:szCs w:val="22"/>
          <w:spacing w:val="-11"/>
        </w:rPr>
        <w:t>的理论在技术组织中的应用，我们的研究表</w:t>
      </w:r>
      <w:r>
        <w:rPr>
          <w:rFonts w:ascii="SimSun" w:hAnsi="SimSun" w:eastAsia="SimSun" w:cs="SimSun"/>
          <w:sz w:val="22"/>
          <w:szCs w:val="22"/>
          <w:spacing w:val="-12"/>
        </w:rPr>
        <w:t>明这两个</w:t>
      </w:r>
      <w:r>
        <w:rPr>
          <w:rFonts w:ascii="SimSun" w:hAnsi="SimSun" w:eastAsia="SimSun" w:cs="SimSun"/>
          <w:sz w:val="22"/>
          <w:szCs w:val="22"/>
        </w:rPr>
        <w:t xml:space="preserve"> </w:t>
      </w:r>
      <w:r>
        <w:rPr>
          <w:rFonts w:ascii="SimSun" w:hAnsi="SimSun" w:eastAsia="SimSun" w:cs="SimSun"/>
          <w:sz w:val="22"/>
          <w:szCs w:val="22"/>
          <w:spacing w:val="-13"/>
        </w:rPr>
        <w:t>特征是相互关联的。最初这一研究只用于预测安全性结果，但后续的</w:t>
      </w:r>
      <w:r>
        <w:rPr>
          <w:rFonts w:ascii="SimSun" w:hAnsi="SimSun" w:eastAsia="SimSun" w:cs="SimSun"/>
          <w:sz w:val="22"/>
          <w:szCs w:val="22"/>
          <w:spacing w:val="5"/>
        </w:rPr>
        <w:t xml:space="preserve"> </w:t>
      </w:r>
      <w:r>
        <w:rPr>
          <w:rFonts w:ascii="SimSun" w:hAnsi="SimSun" w:eastAsia="SimSun" w:cs="SimSun"/>
          <w:sz w:val="22"/>
          <w:szCs w:val="22"/>
          <w:spacing w:val="-13"/>
        </w:rPr>
        <w:t>研究表明，它还能预测软件交付绩效和组织绩效。这是有道理的，因</w:t>
      </w:r>
      <w:r>
        <w:rPr>
          <w:rFonts w:ascii="SimSun" w:hAnsi="SimSun" w:eastAsia="SimSun" w:cs="SimSun"/>
          <w:sz w:val="22"/>
          <w:szCs w:val="22"/>
          <w:spacing w:val="10"/>
        </w:rPr>
        <w:t xml:space="preserve"> </w:t>
      </w:r>
      <w:r>
        <w:rPr>
          <w:rFonts w:ascii="SimSun" w:hAnsi="SimSun" w:eastAsia="SimSun" w:cs="SimSun"/>
          <w:sz w:val="22"/>
          <w:szCs w:val="22"/>
          <w:spacing w:val="-14"/>
        </w:rPr>
        <w:t>为在健康环境中，安全性结果就是绩效结果。通过将其扩展</w:t>
      </w:r>
      <w:r>
        <w:rPr>
          <w:rFonts w:ascii="SimSun" w:hAnsi="SimSun" w:eastAsia="SimSun" w:cs="SimSun"/>
          <w:sz w:val="22"/>
          <w:szCs w:val="22"/>
          <w:spacing w:val="-15"/>
        </w:rPr>
        <w:t>到技术组</w:t>
      </w:r>
      <w:r>
        <w:rPr>
          <w:rFonts w:ascii="SimSun" w:hAnsi="SimSun" w:eastAsia="SimSun" w:cs="SimSun"/>
          <w:sz w:val="22"/>
          <w:szCs w:val="22"/>
        </w:rPr>
        <w:t xml:space="preserve"> </w:t>
      </w:r>
      <w:r>
        <w:rPr>
          <w:rFonts w:ascii="SimSun" w:hAnsi="SimSun" w:eastAsia="SimSun" w:cs="SimSun"/>
          <w:sz w:val="22"/>
          <w:szCs w:val="22"/>
          <w:spacing w:val="-13"/>
        </w:rPr>
        <w:t>织中，我们期望这种类型的组织文化能够对软件交付绩效和组织绩效</w:t>
      </w:r>
    </w:p>
    <w:p>
      <w:pPr>
        <w:spacing w:line="218" w:lineRule="auto"/>
        <w:jc w:val="right"/>
        <w:rPr>
          <w:rFonts w:ascii="SimSun" w:hAnsi="SimSun" w:eastAsia="SimSun" w:cs="SimSun"/>
          <w:sz w:val="22"/>
          <w:szCs w:val="22"/>
        </w:rPr>
      </w:pPr>
      <w:r>
        <w:rPr>
          <w:rFonts w:ascii="SimSun" w:hAnsi="SimSun" w:eastAsia="SimSun" w:cs="SimSun"/>
          <w:sz w:val="22"/>
          <w:szCs w:val="22"/>
          <w:spacing w:val="-11"/>
        </w:rPr>
        <w:t>产生积极影响。这也印证了谷歌公司对如何</w:t>
      </w:r>
      <w:r>
        <w:rPr>
          <w:rFonts w:ascii="SimSun" w:hAnsi="SimSun" w:eastAsia="SimSun" w:cs="SimSun"/>
          <w:sz w:val="22"/>
          <w:szCs w:val="22"/>
          <w:spacing w:val="-12"/>
        </w:rPr>
        <w:t>创建高绩效团队的研究。</w:t>
      </w:r>
    </w:p>
    <w:p>
      <w:pPr>
        <w:pStyle w:val="BodyText"/>
        <w:spacing w:line="411" w:lineRule="auto"/>
        <w:rPr/>
      </w:pPr>
      <w:r/>
    </w:p>
    <w:p>
      <w:pPr>
        <w:ind w:left="2313"/>
        <w:spacing w:before="71" w:line="221" w:lineRule="auto"/>
        <w:rPr>
          <w:rFonts w:ascii="SimHei" w:hAnsi="SimHei" w:eastAsia="SimHei" w:cs="SimHei"/>
          <w:sz w:val="22"/>
          <w:szCs w:val="22"/>
        </w:rPr>
      </w:pPr>
      <w:r>
        <w:rPr>
          <w:rFonts w:ascii="SimHei" w:hAnsi="SimHei" w:eastAsia="SimHei" w:cs="SimHei"/>
          <w:sz w:val="22"/>
          <w:szCs w:val="22"/>
          <w:b/>
          <w:bCs/>
          <w:spacing w:val="-14"/>
        </w:rPr>
        <w:t>软件交付绩效构念</w:t>
      </w:r>
    </w:p>
    <w:p>
      <w:pPr>
        <w:ind w:left="249" w:right="204" w:firstLine="440"/>
        <w:spacing w:before="180" w:line="335" w:lineRule="auto"/>
        <w:rPr>
          <w:rFonts w:ascii="KaiTi" w:hAnsi="KaiTi" w:eastAsia="KaiTi" w:cs="KaiTi"/>
          <w:sz w:val="22"/>
          <w:szCs w:val="22"/>
        </w:rPr>
      </w:pPr>
      <w:r>
        <w:rPr>
          <w:rFonts w:ascii="KaiTi" w:hAnsi="KaiTi" w:eastAsia="KaiTi" w:cs="KaiTi"/>
          <w:sz w:val="22"/>
          <w:szCs w:val="22"/>
          <w:spacing w:val="-5"/>
        </w:rPr>
        <w:t>第2章提到了软件交付绩效的4个度量指标：</w:t>
      </w:r>
      <w:r>
        <w:rPr>
          <w:rFonts w:ascii="KaiTi" w:hAnsi="KaiTi" w:eastAsia="KaiTi" w:cs="KaiTi"/>
          <w:sz w:val="22"/>
          <w:szCs w:val="22"/>
          <w:spacing w:val="-6"/>
        </w:rPr>
        <w:t>前置时间、部</w:t>
      </w:r>
      <w:r>
        <w:rPr>
          <w:rFonts w:ascii="KaiTi" w:hAnsi="KaiTi" w:eastAsia="KaiTi" w:cs="KaiTi"/>
          <w:sz w:val="22"/>
          <w:szCs w:val="22"/>
        </w:rPr>
        <w:t xml:space="preserve"> </w:t>
      </w:r>
      <w:r>
        <w:rPr>
          <w:rFonts w:ascii="KaiTi" w:hAnsi="KaiTi" w:eastAsia="KaiTi" w:cs="KaiTi"/>
          <w:sz w:val="22"/>
          <w:szCs w:val="22"/>
          <w:spacing w:val="-9"/>
        </w:rPr>
        <w:t>署频率、平均恢复时间和变更失败率。在执行聚类分</w:t>
      </w:r>
      <w:r>
        <w:rPr>
          <w:rFonts w:ascii="KaiTi" w:hAnsi="KaiTi" w:eastAsia="KaiTi" w:cs="KaiTi"/>
          <w:sz w:val="22"/>
          <w:szCs w:val="22"/>
          <w:spacing w:val="-10"/>
        </w:rPr>
        <w:t>析时，这4</w:t>
      </w:r>
      <w:r>
        <w:rPr>
          <w:rFonts w:ascii="KaiTi" w:hAnsi="KaiTi" w:eastAsia="KaiTi" w:cs="KaiTi"/>
          <w:sz w:val="22"/>
          <w:szCs w:val="22"/>
        </w:rPr>
        <w:t xml:space="preserve"> </w:t>
      </w:r>
      <w:r>
        <w:rPr>
          <w:rFonts w:ascii="KaiTi" w:hAnsi="KaiTi" w:eastAsia="KaiTi" w:cs="KaiTi"/>
          <w:sz w:val="22"/>
          <w:szCs w:val="22"/>
          <w:spacing w:val="-7"/>
        </w:rPr>
        <w:t>个度量指标对高、中、低绩效者的分类和判别都是有意义的。</w:t>
      </w:r>
      <w:r>
        <w:rPr>
          <w:rFonts w:ascii="KaiTi" w:hAnsi="KaiTi" w:eastAsia="KaiTi" w:cs="KaiTi"/>
          <w:sz w:val="22"/>
          <w:szCs w:val="22"/>
          <w:spacing w:val="18"/>
        </w:rPr>
        <w:t xml:space="preserve"> </w:t>
      </w:r>
      <w:r>
        <w:rPr>
          <w:rFonts w:ascii="KaiTi" w:hAnsi="KaiTi" w:eastAsia="KaiTi" w:cs="KaiTi"/>
          <w:sz w:val="22"/>
          <w:szCs w:val="22"/>
          <w:spacing w:val="-2"/>
        </w:rPr>
        <w:t>也就是说，这4个度量指标都很适用于给团队分类。然而，当</w:t>
      </w:r>
      <w:r>
        <w:rPr>
          <w:rFonts w:ascii="KaiTi" w:hAnsi="KaiTi" w:eastAsia="KaiTi" w:cs="KaiTi"/>
          <w:sz w:val="22"/>
          <w:szCs w:val="22"/>
          <w:spacing w:val="10"/>
        </w:rPr>
        <w:t xml:space="preserve"> </w:t>
      </w:r>
      <w:r>
        <w:rPr>
          <w:rFonts w:ascii="KaiTi" w:hAnsi="KaiTi" w:eastAsia="KaiTi" w:cs="KaiTi"/>
          <w:sz w:val="22"/>
          <w:szCs w:val="22"/>
          <w:spacing w:val="-2"/>
        </w:rPr>
        <w:t>试图将这4个度量指标转变为构念时，我们遇到了一个问题：</w:t>
      </w:r>
      <w:r>
        <w:rPr>
          <w:rFonts w:ascii="KaiTi" w:hAnsi="KaiTi" w:eastAsia="KaiTi" w:cs="KaiTi"/>
          <w:sz w:val="22"/>
          <w:szCs w:val="22"/>
          <w:spacing w:val="3"/>
        </w:rPr>
        <w:t xml:space="preserve"> </w:t>
      </w:r>
      <w:r>
        <w:rPr>
          <w:rFonts w:ascii="KaiTi" w:hAnsi="KaiTi" w:eastAsia="KaiTi" w:cs="KaiTi"/>
          <w:sz w:val="22"/>
          <w:szCs w:val="22"/>
          <w:spacing w:val="-6"/>
        </w:rPr>
        <w:t>它们没有通过所有的效度和可靠性统计检验。分析表明，只有</w:t>
      </w:r>
      <w:r>
        <w:rPr>
          <w:rFonts w:ascii="KaiTi" w:hAnsi="KaiTi" w:eastAsia="KaiTi" w:cs="KaiTi"/>
          <w:sz w:val="22"/>
          <w:szCs w:val="22"/>
          <w:spacing w:val="5"/>
        </w:rPr>
        <w:t xml:space="preserve"> </w:t>
      </w:r>
      <w:r>
        <w:rPr>
          <w:rFonts w:ascii="KaiTi" w:hAnsi="KaiTi" w:eastAsia="KaiTi" w:cs="KaiTi"/>
          <w:sz w:val="22"/>
          <w:szCs w:val="22"/>
          <w:spacing w:val="-7"/>
        </w:rPr>
        <w:t>前置时间、部署频率和平均恢复时间能够一起形成一个有效、</w:t>
      </w:r>
      <w:r>
        <w:rPr>
          <w:rFonts w:ascii="KaiTi" w:hAnsi="KaiTi" w:eastAsia="KaiTi" w:cs="KaiTi"/>
          <w:sz w:val="22"/>
          <w:szCs w:val="22"/>
          <w:spacing w:val="18"/>
        </w:rPr>
        <w:t xml:space="preserve"> </w:t>
      </w:r>
      <w:r>
        <w:rPr>
          <w:rFonts w:ascii="KaiTi" w:hAnsi="KaiTi" w:eastAsia="KaiTi" w:cs="KaiTi"/>
          <w:sz w:val="22"/>
          <w:szCs w:val="22"/>
          <w:spacing w:val="-6"/>
        </w:rPr>
        <w:t>可靠的构念。因此，在本书的剩余内容中，当讨论软件交付绩</w:t>
      </w:r>
      <w:r>
        <w:rPr>
          <w:rFonts w:ascii="KaiTi" w:hAnsi="KaiTi" w:eastAsia="KaiTi" w:cs="KaiTi"/>
          <w:sz w:val="22"/>
          <w:szCs w:val="22"/>
          <w:spacing w:val="1"/>
        </w:rPr>
        <w:t xml:space="preserve"> </w:t>
      </w:r>
      <w:r>
        <w:rPr>
          <w:rFonts w:ascii="KaiTi" w:hAnsi="KaiTi" w:eastAsia="KaiTi" w:cs="KaiTi"/>
          <w:sz w:val="22"/>
          <w:szCs w:val="22"/>
          <w:spacing w:val="-10"/>
        </w:rPr>
        <w:t>效时，我们仅使用这3个度量指标的组合来定义它。此外，当软</w:t>
      </w:r>
    </w:p>
    <w:p>
      <w:pPr>
        <w:ind w:left="249"/>
        <w:spacing w:line="220" w:lineRule="auto"/>
        <w:rPr>
          <w:rFonts w:ascii="KaiTi" w:hAnsi="KaiTi" w:eastAsia="KaiTi" w:cs="KaiTi"/>
          <w:sz w:val="22"/>
          <w:szCs w:val="22"/>
        </w:rPr>
      </w:pPr>
      <w:r>
        <w:rPr>
          <w:rFonts w:ascii="KaiTi" w:hAnsi="KaiTi" w:eastAsia="KaiTi" w:cs="KaiTi"/>
          <w:sz w:val="22"/>
          <w:szCs w:val="22"/>
          <w:spacing w:val="-13"/>
        </w:rPr>
        <w:t>件交付绩效与某些其他构念相关联时，或者当我们的讨论涉及软</w:t>
      </w:r>
    </w:p>
    <w:p>
      <w:pPr>
        <w:spacing w:line="220" w:lineRule="auto"/>
        <w:sectPr>
          <w:pgSz w:w="7100" w:h="11310"/>
          <w:pgMar w:top="400" w:right="410" w:bottom="400" w:left="429" w:header="0" w:footer="0" w:gutter="0"/>
        </w:sectPr>
        <w:rPr>
          <w:rFonts w:ascii="KaiTi" w:hAnsi="KaiTi" w:eastAsia="KaiTi" w:cs="KaiTi"/>
          <w:sz w:val="22"/>
          <w:szCs w:val="22"/>
        </w:rPr>
      </w:pPr>
    </w:p>
    <w:p>
      <w:pPr>
        <w:ind w:left="3864"/>
        <w:spacing w:before="215" w:line="222" w:lineRule="auto"/>
        <w:rPr>
          <w:rFonts w:ascii="YouYuan" w:hAnsi="YouYuan" w:eastAsia="YouYuan" w:cs="YouYuan"/>
          <w:sz w:val="17"/>
          <w:szCs w:val="17"/>
        </w:rPr>
      </w:pPr>
      <w:r>
        <w:rPr>
          <w:rFonts w:ascii="YouYuan" w:hAnsi="YouYuan" w:eastAsia="YouYuan" w:cs="YouYuan"/>
          <w:sz w:val="17"/>
          <w:szCs w:val="17"/>
          <w:spacing w:val="1"/>
        </w:rPr>
        <w:t>第3章</w:t>
      </w:r>
      <w:r>
        <w:rPr>
          <w:rFonts w:ascii="YouYuan" w:hAnsi="YouYuan" w:eastAsia="YouYuan" w:cs="YouYuan"/>
          <w:sz w:val="17"/>
          <w:szCs w:val="17"/>
          <w:spacing w:val="27"/>
        </w:rPr>
        <w:t xml:space="preserve"> </w:t>
      </w:r>
      <w:r>
        <w:rPr>
          <w:rFonts w:ascii="YouYuan" w:hAnsi="YouYuan" w:eastAsia="YouYuan" w:cs="YouYuan"/>
          <w:sz w:val="17"/>
          <w:szCs w:val="17"/>
          <w:spacing w:val="1"/>
        </w:rPr>
        <w:t>度量和改变文化</w:t>
      </w:r>
      <w:r>
        <w:rPr>
          <w:rFonts w:ascii="YouYuan" w:hAnsi="YouYuan" w:eastAsia="YouYuan" w:cs="YouYuan"/>
          <w:sz w:val="17"/>
          <w:szCs w:val="17"/>
          <w:spacing w:val="17"/>
        </w:rPr>
        <w:t xml:space="preserve">  </w:t>
      </w:r>
      <w:r>
        <w:rPr>
          <w:rFonts w:ascii="YouYuan" w:hAnsi="YouYuan" w:eastAsia="YouYuan" w:cs="YouYuan"/>
          <w:sz w:val="17"/>
          <w:szCs w:val="17"/>
          <w:spacing w:val="1"/>
        </w:rPr>
        <w:t>|</w:t>
      </w:r>
      <w:r>
        <w:rPr>
          <w:rFonts w:ascii="YouYuan" w:hAnsi="YouYuan" w:eastAsia="YouYuan" w:cs="YouYuan"/>
          <w:sz w:val="17"/>
          <w:szCs w:val="17"/>
          <w:spacing w:val="12"/>
        </w:rPr>
        <w:t xml:space="preserve">  </w:t>
      </w:r>
      <w:r>
        <w:rPr>
          <w:rFonts w:ascii="YouYuan" w:hAnsi="YouYuan" w:eastAsia="YouYuan" w:cs="YouYuan"/>
          <w:sz w:val="17"/>
          <w:szCs w:val="17"/>
          <w:spacing w:val="1"/>
        </w:rPr>
        <w:t>35</w:t>
      </w:r>
    </w:p>
    <w:p>
      <w:pPr>
        <w:pStyle w:val="BodyText"/>
        <w:spacing w:line="410" w:lineRule="auto"/>
        <w:rPr/>
      </w:pPr>
      <w:r/>
    </w:p>
    <w:p>
      <w:pPr>
        <w:ind w:left="314"/>
        <w:spacing w:before="68" w:line="220" w:lineRule="auto"/>
        <w:rPr>
          <w:rFonts w:ascii="KaiTi" w:hAnsi="KaiTi" w:eastAsia="KaiTi" w:cs="KaiTi"/>
          <w:sz w:val="21"/>
          <w:szCs w:val="21"/>
        </w:rPr>
      </w:pPr>
      <w:r>
        <w:rPr>
          <w:rFonts w:ascii="KaiTi" w:hAnsi="KaiTi" w:eastAsia="KaiTi" w:cs="KaiTi"/>
          <w:sz w:val="21"/>
          <w:szCs w:val="21"/>
          <w:spacing w:val="-6"/>
        </w:rPr>
        <w:t>件交付绩效的预测时，也只使用以这种方式定义和度量的构念。</w:t>
      </w:r>
    </w:p>
    <w:p>
      <w:pPr>
        <w:ind w:left="314" w:right="274" w:firstLine="420"/>
        <w:spacing w:before="160" w:line="354" w:lineRule="auto"/>
        <w:jc w:val="both"/>
        <w:rPr>
          <w:rFonts w:ascii="KaiTi" w:hAnsi="KaiTi" w:eastAsia="KaiTi" w:cs="KaiTi"/>
          <w:sz w:val="21"/>
          <w:szCs w:val="21"/>
        </w:rPr>
      </w:pPr>
      <w:r>
        <w:rPr>
          <w:rFonts w:ascii="KaiTi" w:hAnsi="KaiTi" w:eastAsia="KaiTi" w:cs="KaiTi"/>
          <w:sz w:val="21"/>
          <w:szCs w:val="21"/>
          <w:spacing w:val="4"/>
        </w:rPr>
        <w:t>但请注意，变更失败率与软件交付绩效构念密切相关</w:t>
      </w:r>
      <w:r>
        <w:rPr>
          <w:rFonts w:ascii="KaiTi" w:hAnsi="KaiTi" w:eastAsia="KaiTi" w:cs="KaiTi"/>
          <w:sz w:val="21"/>
          <w:szCs w:val="21"/>
          <w:spacing w:val="3"/>
        </w:rPr>
        <w:t>，这</w:t>
      </w:r>
      <w:r>
        <w:rPr>
          <w:rFonts w:ascii="KaiTi" w:hAnsi="KaiTi" w:eastAsia="KaiTi" w:cs="KaiTi"/>
          <w:sz w:val="21"/>
          <w:szCs w:val="21"/>
        </w:rPr>
        <w:t xml:space="preserve"> </w:t>
      </w:r>
      <w:r>
        <w:rPr>
          <w:rFonts w:ascii="KaiTi" w:hAnsi="KaiTi" w:eastAsia="KaiTi" w:cs="KaiTi"/>
          <w:sz w:val="21"/>
          <w:szCs w:val="21"/>
          <w:spacing w:val="5"/>
        </w:rPr>
        <w:t>意味着在大多数情况下，与软件交付绩效构念</w:t>
      </w:r>
      <w:r>
        <w:rPr>
          <w:rFonts w:ascii="KaiTi" w:hAnsi="KaiTi" w:eastAsia="KaiTi" w:cs="KaiTi"/>
          <w:sz w:val="21"/>
          <w:szCs w:val="21"/>
          <w:spacing w:val="4"/>
        </w:rPr>
        <w:t>相关的事物也与</w:t>
      </w:r>
    </w:p>
    <w:p>
      <w:pPr>
        <w:ind w:left="314"/>
        <w:spacing w:line="225" w:lineRule="auto"/>
        <w:rPr>
          <w:rFonts w:ascii="KaiTi" w:hAnsi="KaiTi" w:eastAsia="KaiTi" w:cs="KaiTi"/>
          <w:sz w:val="21"/>
          <w:szCs w:val="21"/>
        </w:rPr>
      </w:pPr>
      <w:r>
        <w:rPr>
          <w:rFonts w:ascii="KaiTi" w:hAnsi="KaiTi" w:eastAsia="KaiTi" w:cs="KaiTi"/>
          <w:sz w:val="21"/>
          <w:szCs w:val="21"/>
          <w:spacing w:val="-10"/>
        </w:rPr>
        <w:t>变更失败率相关。</w:t>
      </w:r>
    </w:p>
    <w:p>
      <w:pPr>
        <w:pStyle w:val="BodyText"/>
        <w:spacing w:line="394" w:lineRule="auto"/>
        <w:rPr/>
      </w:pPr>
      <w:r/>
    </w:p>
    <w:p>
      <w:pPr>
        <w:ind w:left="314"/>
        <w:spacing w:before="68" w:line="219" w:lineRule="auto"/>
        <w:rPr>
          <w:rFonts w:ascii="SimSun" w:hAnsi="SimSun" w:eastAsia="SimSun" w:cs="SimSun"/>
          <w:sz w:val="21"/>
          <w:szCs w:val="21"/>
        </w:rPr>
      </w:pPr>
      <w:r>
        <w:rPr>
          <w:rFonts w:ascii="SimSun" w:hAnsi="SimSun" w:eastAsia="SimSun" w:cs="SimSun"/>
          <w:sz w:val="21"/>
          <w:szCs w:val="21"/>
          <w:spacing w:val="-2"/>
        </w:rPr>
        <w:t>谷歌公司希望了解其表现最佳的团队中是否存在共同点。于是，</w:t>
      </w:r>
    </w:p>
    <w:p>
      <w:pPr>
        <w:ind w:firstLine="105"/>
        <w:spacing w:before="149" w:line="352" w:lineRule="auto"/>
        <w:rPr>
          <w:rFonts w:ascii="SimSun" w:hAnsi="SimSun" w:eastAsia="SimSun" w:cs="SimSun"/>
          <w:sz w:val="21"/>
          <w:szCs w:val="21"/>
        </w:rPr>
      </w:pPr>
      <w:r>
        <w:rPr>
          <w:rFonts w:ascii="SimSun" w:hAnsi="SimSun" w:eastAsia="SimSun" w:cs="SimSun"/>
          <w:sz w:val="21"/>
          <w:szCs w:val="21"/>
          <w:spacing w:val="-4"/>
        </w:rPr>
        <w:t>谷歌公司开展了一项为期两年的研究项目，旨在调查是什么让谷歌团</w:t>
      </w:r>
      <w:r>
        <w:rPr>
          <w:rFonts w:ascii="SimSun" w:hAnsi="SimSun" w:eastAsia="SimSun" w:cs="SimSun"/>
          <w:sz w:val="21"/>
          <w:szCs w:val="21"/>
          <w:spacing w:val="8"/>
        </w:rPr>
        <w:t xml:space="preserve">  </w:t>
      </w:r>
      <w:r>
        <w:rPr>
          <w:rFonts w:ascii="SimSun" w:hAnsi="SimSun" w:eastAsia="SimSun" w:cs="SimSun"/>
          <w:sz w:val="21"/>
          <w:szCs w:val="21"/>
          <w:spacing w:val="3"/>
        </w:rPr>
        <w:t>队能够高效地工作，并对员工进行了“200多次采访……以及调查了 </w:t>
      </w:r>
      <w:r>
        <w:rPr>
          <w:rFonts w:ascii="SimSun" w:hAnsi="SimSun" w:eastAsia="SimSun" w:cs="SimSun"/>
          <w:sz w:val="21"/>
          <w:szCs w:val="21"/>
        </w:rPr>
        <w:t>180多个活跃的谷歌团队的250多个属性”。谷歌</w:t>
      </w:r>
      <w:r>
        <w:rPr>
          <w:rFonts w:ascii="SimSun" w:hAnsi="SimSun" w:eastAsia="SimSun" w:cs="SimSun"/>
          <w:sz w:val="21"/>
          <w:szCs w:val="21"/>
          <w:spacing w:val="-1"/>
        </w:rPr>
        <w:t>公司希望找到个人特</w:t>
      </w:r>
      <w:r>
        <w:rPr>
          <w:rFonts w:ascii="SimSun" w:hAnsi="SimSun" w:eastAsia="SimSun" w:cs="SimSun"/>
          <w:sz w:val="21"/>
          <w:szCs w:val="21"/>
        </w:rPr>
        <w:t xml:space="preserve">  </w:t>
      </w:r>
      <w:r>
        <w:rPr>
          <w:rFonts w:ascii="SimSun" w:hAnsi="SimSun" w:eastAsia="SimSun" w:cs="SimSun"/>
          <w:sz w:val="21"/>
          <w:szCs w:val="21"/>
          <w:spacing w:val="3"/>
        </w:rPr>
        <w:t>质和技能的组合，也就是成就高绩效团队的关键因素。但研究发</w:t>
      </w:r>
      <w:r>
        <w:rPr>
          <w:rFonts w:ascii="SimSun" w:hAnsi="SimSun" w:eastAsia="SimSun" w:cs="SimSun"/>
          <w:sz w:val="21"/>
          <w:szCs w:val="21"/>
          <w:spacing w:val="2"/>
        </w:rPr>
        <w:t>现，</w:t>
      </w:r>
      <w:r>
        <w:rPr>
          <w:rFonts w:ascii="SimSun" w:hAnsi="SimSun" w:eastAsia="SimSun" w:cs="SimSun"/>
          <w:sz w:val="21"/>
          <w:szCs w:val="21"/>
        </w:rPr>
        <w:t xml:space="preserve"> </w:t>
      </w:r>
      <w:r>
        <w:rPr>
          <w:rFonts w:ascii="SimSun" w:hAnsi="SimSun" w:eastAsia="SimSun" w:cs="SimSun"/>
          <w:sz w:val="21"/>
          <w:szCs w:val="21"/>
        </w:rPr>
        <w:t>“团队成员如何彼此互动、如何开展工作，以及如何看待自己对团队 </w:t>
      </w:r>
      <w:r>
        <w:rPr>
          <w:rFonts w:ascii="SimSun" w:hAnsi="SimSun" w:eastAsia="SimSun" w:cs="SimSun"/>
          <w:sz w:val="21"/>
          <w:szCs w:val="21"/>
          <w:spacing w:val="-5"/>
        </w:rPr>
        <w:t>的贡献，这些要比团队中有什么人更重要”</w:t>
      </w:r>
      <w:r>
        <w:rPr>
          <w:rFonts w:ascii="SimSun" w:hAnsi="SimSun" w:eastAsia="SimSun" w:cs="SimSun"/>
          <w:sz w:val="21"/>
          <w:szCs w:val="21"/>
          <w:spacing w:val="-6"/>
        </w:rPr>
        <w:t>[16]。换句话说，这一切都</w:t>
      </w:r>
    </w:p>
    <w:p>
      <w:pPr>
        <w:ind w:left="104"/>
        <w:spacing w:line="219" w:lineRule="auto"/>
        <w:rPr>
          <w:rFonts w:ascii="SimSun" w:hAnsi="SimSun" w:eastAsia="SimSun" w:cs="SimSun"/>
          <w:sz w:val="21"/>
          <w:szCs w:val="21"/>
        </w:rPr>
      </w:pPr>
      <w:r>
        <w:rPr>
          <w:rFonts w:ascii="SimSun" w:hAnsi="SimSun" w:eastAsia="SimSun" w:cs="SimSun"/>
          <w:sz w:val="21"/>
          <w:szCs w:val="21"/>
          <w:spacing w:val="-6"/>
        </w:rPr>
        <w:t>归结为团队动力。</w:t>
      </w:r>
    </w:p>
    <w:p>
      <w:pPr>
        <w:pStyle w:val="BodyText"/>
        <w:spacing w:line="329" w:lineRule="auto"/>
        <w:rPr/>
      </w:pPr>
      <w:r/>
    </w:p>
    <w:p>
      <w:pPr>
        <w:ind w:left="314"/>
        <w:spacing w:before="68" w:line="219" w:lineRule="auto"/>
        <w:rPr>
          <w:rFonts w:ascii="SimSun" w:hAnsi="SimSun" w:eastAsia="SimSun" w:cs="SimSun"/>
          <w:sz w:val="21"/>
          <w:szCs w:val="21"/>
        </w:rPr>
      </w:pPr>
      <w:r>
        <w:rPr>
          <w:rFonts w:ascii="SimSun" w:hAnsi="SimSun" w:eastAsia="SimSun" w:cs="SimSun"/>
          <w:sz w:val="21"/>
          <w:szCs w:val="21"/>
          <w:spacing w:val="-4"/>
        </w:rPr>
        <w:t>组织如何处理故障或事故尤其具有指导意义。病态型组织会寻找</w:t>
      </w:r>
    </w:p>
    <w:p>
      <w:pPr>
        <w:ind w:left="103" w:right="83" w:hanging="104"/>
        <w:spacing w:before="150" w:line="352" w:lineRule="auto"/>
        <w:rPr>
          <w:rFonts w:ascii="SimSun" w:hAnsi="SimSun" w:eastAsia="SimSun" w:cs="SimSun"/>
          <w:sz w:val="21"/>
          <w:szCs w:val="21"/>
        </w:rPr>
      </w:pPr>
      <w:r>
        <w:rPr>
          <w:rFonts w:ascii="SimSun" w:hAnsi="SimSun" w:eastAsia="SimSun" w:cs="SimSun"/>
          <w:sz w:val="21"/>
          <w:szCs w:val="21"/>
        </w:rPr>
        <w:t>“替罪羊”:调查的目的是找到一人或多人对问题“负责”,然后惩罚</w:t>
      </w:r>
      <w:r>
        <w:rPr>
          <w:rFonts w:ascii="SimSun" w:hAnsi="SimSun" w:eastAsia="SimSun" w:cs="SimSun"/>
          <w:sz w:val="21"/>
          <w:szCs w:val="21"/>
          <w:spacing w:val="5"/>
        </w:rPr>
        <w:t xml:space="preserve"> </w:t>
      </w:r>
      <w:r>
        <w:rPr>
          <w:rFonts w:ascii="SimSun" w:hAnsi="SimSun" w:eastAsia="SimSun" w:cs="SimSun"/>
          <w:sz w:val="21"/>
          <w:szCs w:val="21"/>
          <w:spacing w:val="-4"/>
        </w:rPr>
        <w:t>或责备他们。但是，在复杂的自适应系统中，事故几乎从来都不是某</w:t>
      </w:r>
      <w:r>
        <w:rPr>
          <w:rFonts w:ascii="SimSun" w:hAnsi="SimSun" w:eastAsia="SimSun" w:cs="SimSun"/>
          <w:sz w:val="21"/>
          <w:szCs w:val="21"/>
          <w:spacing w:val="9"/>
        </w:rPr>
        <w:t xml:space="preserve"> </w:t>
      </w:r>
      <w:r>
        <w:rPr>
          <w:rFonts w:ascii="SimSun" w:hAnsi="SimSun" w:eastAsia="SimSun" w:cs="SimSun"/>
          <w:sz w:val="21"/>
          <w:szCs w:val="21"/>
          <w:spacing w:val="-4"/>
        </w:rPr>
        <w:t>个人自己的责任。比如，这个人清楚地看到了将要发生的事情，却任</w:t>
      </w:r>
      <w:r>
        <w:rPr>
          <w:rFonts w:ascii="SimSun" w:hAnsi="SimSun" w:eastAsia="SimSun" w:cs="SimSun"/>
          <w:sz w:val="21"/>
          <w:szCs w:val="21"/>
          <w:spacing w:val="7"/>
        </w:rPr>
        <w:t xml:space="preserve"> </w:t>
      </w:r>
      <w:r>
        <w:rPr>
          <w:rFonts w:ascii="SimSun" w:hAnsi="SimSun" w:eastAsia="SimSun" w:cs="SimSun"/>
          <w:sz w:val="21"/>
          <w:szCs w:val="21"/>
          <w:spacing w:val="-4"/>
        </w:rPr>
        <w:t>由它发展，或者没有采取行动来阻止事情恶化。相反，事故通常源自</w:t>
      </w:r>
      <w:r>
        <w:rPr>
          <w:rFonts w:ascii="SimSun" w:hAnsi="SimSun" w:eastAsia="SimSun" w:cs="SimSun"/>
          <w:sz w:val="21"/>
          <w:szCs w:val="21"/>
          <w:spacing w:val="3"/>
        </w:rPr>
        <w:t xml:space="preserve"> </w:t>
      </w:r>
      <w:r>
        <w:rPr>
          <w:rFonts w:ascii="SimSun" w:hAnsi="SimSun" w:eastAsia="SimSun" w:cs="SimSun"/>
          <w:sz w:val="21"/>
          <w:szCs w:val="21"/>
          <w:spacing w:val="-4"/>
        </w:rPr>
        <w:t>不同因素的复杂相互作用。与此类系统中的其他类型行为一样，复杂</w:t>
      </w:r>
    </w:p>
    <w:p>
      <w:pPr>
        <w:ind w:left="105"/>
        <w:spacing w:before="1" w:line="219" w:lineRule="auto"/>
        <w:rPr>
          <w:rFonts w:ascii="SimSun" w:hAnsi="SimSun" w:eastAsia="SimSun" w:cs="SimSun"/>
          <w:sz w:val="21"/>
          <w:szCs w:val="21"/>
        </w:rPr>
      </w:pPr>
      <w:r>
        <w:rPr>
          <w:rFonts w:ascii="SimSun" w:hAnsi="SimSun" w:eastAsia="SimSun" w:cs="SimSun"/>
          <w:sz w:val="21"/>
          <w:szCs w:val="21"/>
          <w:spacing w:val="14"/>
        </w:rPr>
        <w:t>系统的失败都是突现的。</w:t>
      </w:r>
    </w:p>
    <w:p>
      <w:pPr>
        <w:pStyle w:val="BodyText"/>
        <w:spacing w:line="320" w:lineRule="auto"/>
        <w:rPr/>
      </w:pPr>
      <w:r/>
    </w:p>
    <w:p>
      <w:pPr>
        <w:ind w:left="314"/>
        <w:spacing w:before="69" w:line="219" w:lineRule="auto"/>
        <w:rPr>
          <w:rFonts w:ascii="SimSun" w:hAnsi="SimSun" w:eastAsia="SimSun" w:cs="SimSun"/>
          <w:sz w:val="21"/>
          <w:szCs w:val="21"/>
        </w:rPr>
      </w:pPr>
      <w:r>
        <w:rPr>
          <w:rFonts w:ascii="SimSun" w:hAnsi="SimSun" w:eastAsia="SimSun" w:cs="SimSun"/>
          <w:sz w:val="21"/>
          <w:szCs w:val="21"/>
          <w:spacing w:val="-4"/>
        </w:rPr>
        <w:t>因此，如果事故调查止步于“人为错误”的结论，那这不仅是坏</w:t>
      </w:r>
    </w:p>
    <w:p>
      <w:pPr>
        <w:ind w:left="104"/>
        <w:spacing w:before="151" w:line="220" w:lineRule="auto"/>
        <w:rPr>
          <w:rFonts w:ascii="SimSun" w:hAnsi="SimSun" w:eastAsia="SimSun" w:cs="SimSun"/>
          <w:sz w:val="21"/>
          <w:szCs w:val="21"/>
        </w:rPr>
      </w:pPr>
      <w:r>
        <w:rPr>
          <w:rFonts w:ascii="SimSun" w:hAnsi="SimSun" w:eastAsia="SimSun" w:cs="SimSun"/>
          <w:sz w:val="21"/>
          <w:szCs w:val="21"/>
          <w:spacing w:val="-4"/>
        </w:rPr>
        <w:t>事，而且是危险的。相反，人为错误应该只是调查的开始。我们的目</w:t>
      </w:r>
    </w:p>
    <w:p>
      <w:pPr>
        <w:spacing w:line="220" w:lineRule="auto"/>
        <w:sectPr>
          <w:pgSz w:w="7100" w:h="11290"/>
          <w:pgMar w:top="400" w:right="595" w:bottom="400" w:left="115" w:header="0" w:footer="0" w:gutter="0"/>
        </w:sectPr>
        <w:rPr>
          <w:rFonts w:ascii="SimSun" w:hAnsi="SimSun" w:eastAsia="SimSun" w:cs="SimSun"/>
          <w:sz w:val="21"/>
          <w:szCs w:val="21"/>
        </w:rPr>
      </w:pPr>
    </w:p>
    <w:p>
      <w:pPr>
        <w:spacing w:before="181" w:line="217" w:lineRule="auto"/>
        <w:rPr>
          <w:rFonts w:ascii="SimHei" w:hAnsi="SimHei" w:eastAsia="SimHei" w:cs="SimHei"/>
          <w:sz w:val="17"/>
          <w:szCs w:val="17"/>
        </w:rPr>
      </w:pPr>
      <w:r>
        <w:drawing>
          <wp:anchor distT="0" distB="0" distL="0" distR="0" simplePos="0" relativeHeight="251798528" behindDoc="0" locked="0" layoutInCell="0" allowOverlap="1">
            <wp:simplePos x="0" y="0"/>
            <wp:positionH relativeFrom="page">
              <wp:posOffset>298462</wp:posOffset>
            </wp:positionH>
            <wp:positionV relativeFrom="page">
              <wp:posOffset>6432552</wp:posOffset>
            </wp:positionV>
            <wp:extent cx="1282668" cy="6350"/>
            <wp:effectExtent l="0" t="0" r="0" b="0"/>
            <wp:wrapNone/>
            <wp:docPr id="60" name="IM 60"/>
            <wp:cNvGraphicFramePr/>
            <a:graphic>
              <a:graphicData uri="http://schemas.openxmlformats.org/drawingml/2006/picture">
                <pic:pic>
                  <pic:nvPicPr>
                    <pic:cNvPr id="60" name="IM 60"/>
                    <pic:cNvPicPr/>
                  </pic:nvPicPr>
                  <pic:blipFill>
                    <a:blip r:embed="rId38"/>
                    <a:stretch>
                      <a:fillRect/>
                    </a:stretch>
                  </pic:blipFill>
                  <pic:spPr>
                    <a:xfrm rot="0">
                      <a:off x="0" y="0"/>
                      <a:ext cx="1282668" cy="6350"/>
                    </a:xfrm>
                    <a:prstGeom prst="rect">
                      <a:avLst/>
                    </a:prstGeom>
                  </pic:spPr>
                </pic:pic>
              </a:graphicData>
            </a:graphic>
          </wp:anchor>
        </w:drawing>
      </w:r>
      <w:r>
        <w:rPr>
          <w:rFonts w:ascii="SimHei" w:hAnsi="SimHei" w:eastAsia="SimHei" w:cs="SimHei"/>
          <w:sz w:val="17"/>
          <w:szCs w:val="17"/>
          <w:spacing w:val="-4"/>
        </w:rPr>
        <w:t>36</w:t>
      </w:r>
      <w:r>
        <w:rPr>
          <w:rFonts w:ascii="SimHei" w:hAnsi="SimHei" w:eastAsia="SimHei" w:cs="SimHei"/>
          <w:sz w:val="17"/>
          <w:szCs w:val="17"/>
          <w:spacing w:val="36"/>
        </w:rPr>
        <w:t xml:space="preserve">  </w:t>
      </w:r>
      <w:r>
        <w:rPr>
          <w:rFonts w:ascii="SimHei" w:hAnsi="SimHei" w:eastAsia="SimHei" w:cs="SimHei"/>
          <w:sz w:val="17"/>
          <w:szCs w:val="17"/>
          <w:spacing w:val="-4"/>
        </w:rPr>
        <w:t>|</w:t>
      </w:r>
      <w:r>
        <w:rPr>
          <w:rFonts w:ascii="SimHei" w:hAnsi="SimHei" w:eastAsia="SimHei" w:cs="SimHei"/>
          <w:sz w:val="17"/>
          <w:szCs w:val="17"/>
          <w:spacing w:val="20"/>
        </w:rPr>
        <w:t xml:space="preserve">  </w:t>
      </w:r>
      <w:r>
        <w:rPr>
          <w:rFonts w:ascii="SimHei" w:hAnsi="SimHei" w:eastAsia="SimHei" w:cs="SimHei"/>
          <w:sz w:val="17"/>
          <w:szCs w:val="17"/>
          <w:spacing w:val="-4"/>
        </w:rPr>
        <w:t>加速：</w:t>
      </w:r>
      <w:r>
        <w:rPr>
          <w:rFonts w:ascii="SimHei" w:hAnsi="SimHei" w:eastAsia="SimHei" w:cs="SimHei"/>
          <w:sz w:val="17"/>
          <w:szCs w:val="17"/>
          <w:u w:val="single" w:color="auto"/>
          <w:spacing w:val="-4"/>
        </w:rPr>
        <w:t>企业数</w:t>
      </w:r>
      <w:r>
        <w:rPr>
          <w:rFonts w:ascii="SimHei" w:hAnsi="SimHei" w:eastAsia="SimHei" w:cs="SimHei"/>
          <w:sz w:val="17"/>
          <w:szCs w:val="17"/>
          <w:spacing w:val="-4"/>
        </w:rPr>
        <w:t>字化转型的24项核心能力</w:t>
      </w:r>
    </w:p>
    <w:p>
      <w:pPr>
        <w:pStyle w:val="BodyText"/>
        <w:spacing w:line="437" w:lineRule="auto"/>
        <w:rPr/>
      </w:pPr>
      <w:r/>
    </w:p>
    <w:p>
      <w:pPr>
        <w:ind w:right="108"/>
        <w:spacing w:before="68" w:line="360" w:lineRule="auto"/>
        <w:jc w:val="both"/>
        <w:rPr>
          <w:rFonts w:ascii="SimSun" w:hAnsi="SimSun" w:eastAsia="SimSun" w:cs="SimSun"/>
          <w:sz w:val="21"/>
          <w:szCs w:val="21"/>
        </w:rPr>
      </w:pPr>
      <w:r>
        <w:rPr>
          <w:rFonts w:ascii="SimSun" w:hAnsi="SimSun" w:eastAsia="SimSun" w:cs="SimSun"/>
          <w:sz w:val="21"/>
          <w:szCs w:val="21"/>
          <w:spacing w:val="-3"/>
        </w:rPr>
        <w:t>标应该是找到方法来改善信息流，让人们能够获得更准确或更及时的</w:t>
      </w:r>
      <w:r>
        <w:rPr>
          <w:rFonts w:ascii="SimSun" w:hAnsi="SimSun" w:eastAsia="SimSun" w:cs="SimSun"/>
          <w:sz w:val="21"/>
          <w:szCs w:val="21"/>
          <w:spacing w:val="5"/>
        </w:rPr>
        <w:t xml:space="preserve"> </w:t>
      </w:r>
      <w:r>
        <w:rPr>
          <w:rFonts w:ascii="SimSun" w:hAnsi="SimSun" w:eastAsia="SimSun" w:cs="SimSun"/>
          <w:sz w:val="21"/>
          <w:szCs w:val="21"/>
          <w:spacing w:val="-3"/>
        </w:rPr>
        <w:t>信息，或者找到更好的工具来帮助避免因日常操作中的隐患而导致的</w:t>
      </w:r>
    </w:p>
    <w:p>
      <w:pPr>
        <w:spacing w:line="219" w:lineRule="auto"/>
        <w:rPr>
          <w:rFonts w:ascii="SimSun" w:hAnsi="SimSun" w:eastAsia="SimSun" w:cs="SimSun"/>
          <w:sz w:val="21"/>
          <w:szCs w:val="21"/>
        </w:rPr>
      </w:pPr>
      <w:r>
        <w:rPr>
          <w:rFonts w:ascii="SimSun" w:hAnsi="SimSun" w:eastAsia="SimSun" w:cs="SimSun"/>
          <w:sz w:val="21"/>
          <w:szCs w:val="21"/>
          <w:spacing w:val="-7"/>
        </w:rPr>
        <w:t>灾难性故障。</w:t>
      </w:r>
    </w:p>
    <w:p>
      <w:pPr>
        <w:pStyle w:val="BodyText"/>
        <w:spacing w:line="401"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5"/>
        </w:rPr>
        <w:t>3.5</w:t>
      </w:r>
      <w:r>
        <w:rPr>
          <w:rFonts w:ascii="SimHei" w:hAnsi="SimHei" w:eastAsia="SimHei" w:cs="SimHei"/>
          <w:sz w:val="29"/>
          <w:szCs w:val="29"/>
          <w:spacing w:val="129"/>
        </w:rPr>
        <w:t xml:space="preserve"> </w:t>
      </w:r>
      <w:r>
        <w:rPr>
          <w:rFonts w:ascii="SimHei" w:hAnsi="SimHei" w:eastAsia="SimHei" w:cs="SimHei"/>
          <w:sz w:val="29"/>
          <w:szCs w:val="29"/>
          <w:b/>
          <w:bCs/>
          <w:spacing w:val="-15"/>
        </w:rPr>
        <w:t>如何改变文化</w:t>
      </w:r>
    </w:p>
    <w:p>
      <w:pPr>
        <w:pStyle w:val="BodyText"/>
        <w:spacing w:line="431" w:lineRule="auto"/>
        <w:rPr/>
      </w:pPr>
      <w:r/>
    </w:p>
    <w:p>
      <w:pPr>
        <w:ind w:right="73" w:firstLine="419"/>
        <w:spacing w:before="68" w:line="352" w:lineRule="auto"/>
        <w:jc w:val="both"/>
        <w:rPr>
          <w:rFonts w:ascii="SimSun" w:hAnsi="SimSun" w:eastAsia="SimSun" w:cs="SimSun"/>
          <w:sz w:val="21"/>
          <w:szCs w:val="21"/>
        </w:rPr>
      </w:pPr>
      <w:r>
        <w:rPr>
          <w:rFonts w:ascii="SimSun" w:hAnsi="SimSun" w:eastAsia="SimSun" w:cs="SimSun"/>
          <w:sz w:val="21"/>
          <w:szCs w:val="21"/>
          <w:spacing w:val="-8"/>
        </w:rPr>
        <w:t>John Shook描述了他改变加利福尼亚州弗里蒙特汽车制造厂的团队</w:t>
      </w:r>
      <w:r>
        <w:rPr>
          <w:rFonts w:ascii="SimSun" w:hAnsi="SimSun" w:eastAsia="SimSun" w:cs="SimSun"/>
          <w:sz w:val="21"/>
          <w:szCs w:val="21"/>
          <w:spacing w:val="12"/>
        </w:rPr>
        <w:t xml:space="preserve"> </w:t>
      </w:r>
      <w:r>
        <w:rPr>
          <w:rFonts w:ascii="SimSun" w:hAnsi="SimSun" w:eastAsia="SimSun" w:cs="SimSun"/>
          <w:sz w:val="21"/>
          <w:szCs w:val="21"/>
          <w:spacing w:val="-16"/>
        </w:rPr>
        <w:t>文化的经历，这是美国精益制造运动的起源°。他写道：“我的经验告诉</w:t>
      </w:r>
      <w:r>
        <w:rPr>
          <w:rFonts w:ascii="SimSun" w:hAnsi="SimSun" w:eastAsia="SimSun" w:cs="SimSun"/>
          <w:sz w:val="21"/>
          <w:szCs w:val="21"/>
        </w:rPr>
        <w:t xml:space="preserve"> </w:t>
      </w:r>
      <w:r>
        <w:rPr>
          <w:rFonts w:ascii="SimSun" w:hAnsi="SimSun" w:eastAsia="SimSun" w:cs="SimSun"/>
          <w:sz w:val="21"/>
          <w:szCs w:val="21"/>
          <w:spacing w:val="-3"/>
        </w:rPr>
        <w:t>了我一个不争的事实，那就是，改变文化不是首先要改变人们的思维</w:t>
      </w:r>
    </w:p>
    <w:p>
      <w:pPr>
        <w:spacing w:before="1" w:line="219" w:lineRule="auto"/>
        <w:rPr>
          <w:rFonts w:ascii="SimSun" w:hAnsi="SimSun" w:eastAsia="SimSun" w:cs="SimSun"/>
          <w:sz w:val="21"/>
          <w:szCs w:val="21"/>
        </w:rPr>
      </w:pPr>
      <w:r>
        <w:rPr>
          <w:rFonts w:ascii="SimSun" w:hAnsi="SimSun" w:eastAsia="SimSun" w:cs="SimSun"/>
          <w:sz w:val="21"/>
          <w:szCs w:val="21"/>
          <w:spacing w:val="-8"/>
        </w:rPr>
        <w:t>方式，而是首先要改变人们的行为方式，也就是他们的所作所为。”[</w:t>
      </w:r>
    </w:p>
    <w:p>
      <w:pPr>
        <w:pStyle w:val="BodyText"/>
        <w:spacing w:line="298" w:lineRule="auto"/>
        <w:rPr/>
      </w:pPr>
      <w:r/>
    </w:p>
    <w:p>
      <w:pPr>
        <w:ind w:firstLine="460"/>
        <w:spacing w:before="69" w:line="361" w:lineRule="auto"/>
        <w:jc w:val="both"/>
        <w:rPr>
          <w:rFonts w:ascii="SimSun" w:hAnsi="SimSun" w:eastAsia="SimSun" w:cs="SimSun"/>
          <w:sz w:val="21"/>
          <w:szCs w:val="21"/>
        </w:rPr>
      </w:pPr>
      <w:r>
        <w:rPr>
          <w:rFonts w:ascii="SimSun" w:hAnsi="SimSun" w:eastAsia="SimSun" w:cs="SimSun"/>
          <w:sz w:val="21"/>
          <w:szCs w:val="21"/>
          <w:spacing w:val="-8"/>
        </w:rPr>
        <w:t>因此，我们假设，遵循由精益运动和敏捷运动所发展出来的理论，</w:t>
      </w:r>
      <w:r>
        <w:rPr>
          <w:rFonts w:ascii="SimSun" w:hAnsi="SimSun" w:eastAsia="SimSun" w:cs="SimSun"/>
          <w:sz w:val="21"/>
          <w:szCs w:val="21"/>
          <w:spacing w:val="6"/>
        </w:rPr>
        <w:t xml:space="preserve"> </w:t>
      </w:r>
      <w:r>
        <w:rPr>
          <w:rFonts w:ascii="SimSun" w:hAnsi="SimSun" w:eastAsia="SimSun" w:cs="SimSun"/>
          <w:sz w:val="21"/>
          <w:szCs w:val="21"/>
          <w:spacing w:val="-3"/>
        </w:rPr>
        <w:t>贯彻这些运动的实践可以对文化产生积极影响。我们着手研究技术和</w:t>
      </w:r>
      <w:r>
        <w:rPr>
          <w:rFonts w:ascii="SimSun" w:hAnsi="SimSun" w:eastAsia="SimSun" w:cs="SimSun"/>
          <w:sz w:val="21"/>
          <w:szCs w:val="21"/>
          <w:spacing w:val="3"/>
        </w:rPr>
        <w:t xml:space="preserve">  </w:t>
      </w:r>
      <w:r>
        <w:rPr>
          <w:rFonts w:ascii="SimSun" w:hAnsi="SimSun" w:eastAsia="SimSun" w:cs="SimSun"/>
          <w:sz w:val="21"/>
          <w:szCs w:val="21"/>
          <w:spacing w:val="-3"/>
        </w:rPr>
        <w:t>管理实践，并度量它们对文化的影响。我们的研究表明，精益管理以</w:t>
      </w:r>
      <w:r>
        <w:rPr>
          <w:rFonts w:ascii="SimSun" w:hAnsi="SimSun" w:eastAsia="SimSun" w:cs="SimSun"/>
          <w:sz w:val="21"/>
          <w:szCs w:val="21"/>
          <w:spacing w:val="3"/>
        </w:rPr>
        <w:t xml:space="preserve">  </w:t>
      </w:r>
      <w:r>
        <w:rPr>
          <w:rFonts w:ascii="SimSun" w:hAnsi="SimSun" w:eastAsia="SimSun" w:cs="SimSun"/>
          <w:sz w:val="21"/>
          <w:szCs w:val="21"/>
          <w:spacing w:val="-3"/>
        </w:rPr>
        <w:t>及一系列其他技术实践——统称为持续交付[19]——实际上的确影响</w:t>
      </w:r>
    </w:p>
    <w:p>
      <w:pPr>
        <w:spacing w:line="220" w:lineRule="auto"/>
        <w:rPr>
          <w:rFonts w:ascii="SimSun" w:hAnsi="SimSun" w:eastAsia="SimSun" w:cs="SimSun"/>
          <w:sz w:val="21"/>
          <w:szCs w:val="21"/>
        </w:rPr>
      </w:pPr>
      <w:r>
        <w:rPr>
          <w:rFonts w:ascii="SimSun" w:hAnsi="SimSun" w:eastAsia="SimSun" w:cs="SimSun"/>
          <w:sz w:val="21"/>
          <w:szCs w:val="21"/>
        </w:rPr>
        <w:t>了文化，如图3-3所示。</w:t>
      </w:r>
    </w:p>
    <w:p>
      <w:pPr>
        <w:pStyle w:val="BodyText"/>
        <w:ind w:firstLine="759"/>
        <w:spacing w:before="230" w:line="1780" w:lineRule="exact"/>
        <w:rPr/>
      </w:pPr>
      <w:r>
        <w:rPr>
          <w:position w:val="-35"/>
        </w:rPr>
        <w:pict>
          <v:group id="_x0000_s38" style="mso-position-vertical-relative:line;mso-position-horizontal-relative:char;width:237.05pt;height:89.05pt;" filled="false" stroked="false" coordsize="4741,1781" coordorigin="0,0">
            <v:shape id="_x0000_s40" style="position:absolute;left:0;top:0;width:4741;height:1781;" filled="false" stroked="false" type="#_x0000_t75">
              <v:imagedata o:title="" r:id="rId39"/>
            </v:shape>
            <v:shape id="_x0000_s42" style="position:absolute;left:400;top:276;width:4227;height:1280;" filled="false" stroked="false" type="#_x0000_t202">
              <v:fill on="false"/>
              <v:stroke on="false"/>
              <v:path/>
              <v:imagedata o:title=""/>
              <o:lock v:ext="edit" aspectratio="false"/>
              <v:textbox inset="0mm,0mm,0mm,0mm">
                <w:txbxContent>
                  <w:p>
                    <w:pPr>
                      <w:ind w:left="39"/>
                      <w:spacing w:before="20" w:line="219" w:lineRule="auto"/>
                      <w:rPr>
                        <w:rFonts w:ascii="SimSun" w:hAnsi="SimSun" w:eastAsia="SimSun" w:cs="SimSun"/>
                        <w:sz w:val="17"/>
                        <w:szCs w:val="17"/>
                      </w:rPr>
                    </w:pPr>
                    <w:r>
                      <w:rPr>
                        <w:rFonts w:ascii="SimSun" w:hAnsi="SimSun" w:eastAsia="SimSun" w:cs="SimSun"/>
                        <w:sz w:val="17"/>
                        <w:szCs w:val="17"/>
                        <w:spacing w:val="-2"/>
                      </w:rPr>
                      <w:t>持续交付</w:t>
                    </w:r>
                  </w:p>
                  <w:p>
                    <w:pPr>
                      <w:spacing w:line="262" w:lineRule="auto"/>
                      <w:rPr>
                        <w:rFonts w:ascii="Arial"/>
                        <w:sz w:val="21"/>
                      </w:rPr>
                    </w:pPr>
                    <w:r/>
                  </w:p>
                  <w:p>
                    <w:pPr>
                      <w:ind w:right="9"/>
                      <w:spacing w:before="55" w:line="221" w:lineRule="auto"/>
                      <w:jc w:val="right"/>
                      <w:rPr>
                        <w:rFonts w:ascii="SimSun" w:hAnsi="SimSun" w:eastAsia="SimSun" w:cs="SimSun"/>
                        <w:sz w:val="17"/>
                        <w:szCs w:val="17"/>
                      </w:rPr>
                    </w:pPr>
                    <w:r>
                      <w:rPr>
                        <w:rFonts w:ascii="Times New Roman" w:hAnsi="Times New Roman" w:eastAsia="Times New Roman" w:cs="Times New Roman"/>
                        <w:sz w:val="17"/>
                        <w:szCs w:val="17"/>
                        <w:spacing w:val="-8"/>
                      </w:rPr>
                      <w:t>Westrum</w:t>
                    </w:r>
                    <w:r>
                      <w:rPr>
                        <w:rFonts w:ascii="SimSun" w:hAnsi="SimSun" w:eastAsia="SimSun" w:cs="SimSun"/>
                        <w:sz w:val="17"/>
                        <w:szCs w:val="17"/>
                        <w:spacing w:val="-8"/>
                      </w:rPr>
                      <w:t>组织文化</w:t>
                    </w:r>
                  </w:p>
                  <w:p>
                    <w:pPr>
                      <w:spacing w:line="287" w:lineRule="auto"/>
                      <w:rPr>
                        <w:rFonts w:ascii="Arial"/>
                        <w:sz w:val="21"/>
                      </w:rPr>
                    </w:pPr>
                    <w:r/>
                  </w:p>
                  <w:p>
                    <w:pPr>
                      <w:ind w:left="20"/>
                      <w:spacing w:before="55" w:line="219" w:lineRule="auto"/>
                      <w:rPr>
                        <w:rFonts w:ascii="SimSun" w:hAnsi="SimSun" w:eastAsia="SimSun" w:cs="SimSun"/>
                        <w:sz w:val="17"/>
                        <w:szCs w:val="17"/>
                      </w:rPr>
                    </w:pPr>
                    <w:r>
                      <w:rPr>
                        <w:rFonts w:ascii="SimSun" w:hAnsi="SimSun" w:eastAsia="SimSun" w:cs="SimSun"/>
                        <w:sz w:val="17"/>
                        <w:szCs w:val="17"/>
                        <w:spacing w:val="-2"/>
                      </w:rPr>
                      <w:t>精益管理</w:t>
                    </w:r>
                  </w:p>
                </w:txbxContent>
              </v:textbox>
            </v:shape>
          </v:group>
        </w:pict>
      </w:r>
    </w:p>
    <w:p>
      <w:pPr>
        <w:ind w:left="1862"/>
        <w:spacing w:before="124" w:line="222" w:lineRule="auto"/>
        <w:rPr>
          <w:rFonts w:ascii="SimHei" w:hAnsi="SimHei" w:eastAsia="SimHei" w:cs="SimHei"/>
          <w:sz w:val="17"/>
          <w:szCs w:val="17"/>
        </w:rPr>
      </w:pPr>
      <w:r>
        <w:rPr>
          <w:rFonts w:ascii="SimHei" w:hAnsi="SimHei" w:eastAsia="SimHei" w:cs="SimHei"/>
          <w:sz w:val="17"/>
          <w:szCs w:val="17"/>
          <w:b/>
          <w:bCs/>
          <w:spacing w:val="7"/>
        </w:rPr>
        <w:t>图3-3</w:t>
      </w:r>
      <w:r>
        <w:rPr>
          <w:rFonts w:ascii="SimHei" w:hAnsi="SimHei" w:eastAsia="SimHei" w:cs="SimHei"/>
          <w:sz w:val="17"/>
          <w:szCs w:val="17"/>
          <w:spacing w:val="85"/>
        </w:rPr>
        <w:t xml:space="preserve"> </w:t>
      </w:r>
      <w:r>
        <w:rPr>
          <w:rFonts w:ascii="Times New Roman" w:hAnsi="Times New Roman" w:eastAsia="Times New Roman" w:cs="Times New Roman"/>
          <w:sz w:val="17"/>
          <w:szCs w:val="17"/>
          <w:b/>
          <w:bCs/>
        </w:rPr>
        <w:t>Westrum</w:t>
      </w:r>
      <w:r>
        <w:rPr>
          <w:rFonts w:ascii="Times New Roman" w:hAnsi="Times New Roman" w:eastAsia="Times New Roman" w:cs="Times New Roman"/>
          <w:sz w:val="17"/>
          <w:szCs w:val="17"/>
          <w:b/>
          <w:bCs/>
          <w:spacing w:val="7"/>
        </w:rPr>
        <w:t xml:space="preserve">  </w:t>
      </w:r>
      <w:r>
        <w:rPr>
          <w:rFonts w:ascii="SimHei" w:hAnsi="SimHei" w:eastAsia="SimHei" w:cs="SimHei"/>
          <w:sz w:val="17"/>
          <w:szCs w:val="17"/>
          <w:b/>
          <w:bCs/>
          <w:spacing w:val="7"/>
        </w:rPr>
        <w:t>组织文化的驱动力</w:t>
      </w:r>
    </w:p>
    <w:p>
      <w:pPr>
        <w:pStyle w:val="BodyText"/>
        <w:spacing w:line="249" w:lineRule="auto"/>
        <w:rPr/>
      </w:pPr>
      <w:r/>
    </w:p>
    <w:p>
      <w:pPr>
        <w:pStyle w:val="BodyText"/>
        <w:spacing w:line="249" w:lineRule="auto"/>
        <w:rPr/>
      </w:pPr>
      <w:r/>
    </w:p>
    <w:p>
      <w:pPr>
        <w:ind w:left="349"/>
        <w:spacing w:before="56" w:line="217"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27"/>
        </w:rPr>
        <w:t xml:space="preserve"> </w:t>
      </w:r>
      <w:r>
        <w:rPr>
          <w:rFonts w:ascii="SimSun" w:hAnsi="SimSun" w:eastAsia="SimSun" w:cs="SimSun"/>
          <w:sz w:val="17"/>
          <w:szCs w:val="17"/>
          <w:spacing w:val="-3"/>
        </w:rPr>
        <w:t>广播节目</w:t>
      </w:r>
      <w:r>
        <w:rPr>
          <w:rFonts w:ascii="SimSun" w:hAnsi="SimSun" w:eastAsia="SimSun" w:cs="SimSun"/>
          <w:sz w:val="17"/>
          <w:szCs w:val="17"/>
          <w:spacing w:val="-38"/>
        </w:rPr>
        <w:t xml:space="preserve"> </w:t>
      </w:r>
      <w:r>
        <w:rPr>
          <w:rFonts w:ascii="Times New Roman" w:hAnsi="Times New Roman" w:eastAsia="Times New Roman" w:cs="Times New Roman"/>
          <w:sz w:val="17"/>
          <w:szCs w:val="17"/>
          <w:spacing w:val="-3"/>
        </w:rPr>
        <w:t>“This American Life”</w:t>
      </w:r>
      <w:r>
        <w:rPr>
          <w:rFonts w:ascii="Times New Roman" w:hAnsi="Times New Roman" w:eastAsia="Times New Roman" w:cs="Times New Roman"/>
          <w:sz w:val="17"/>
          <w:szCs w:val="17"/>
          <w:spacing w:val="23"/>
          <w:w w:val="101"/>
        </w:rPr>
        <w:t xml:space="preserve"> </w:t>
      </w:r>
      <w:r>
        <w:rPr>
          <w:rFonts w:ascii="SimSun" w:hAnsi="SimSun" w:eastAsia="SimSun" w:cs="SimSun"/>
          <w:sz w:val="17"/>
          <w:szCs w:val="17"/>
          <w:spacing w:val="-3"/>
        </w:rPr>
        <w:t>第561期讲述了这一转型故事。</w:t>
      </w:r>
    </w:p>
    <w:p>
      <w:pPr>
        <w:spacing w:line="217" w:lineRule="auto"/>
        <w:sectPr>
          <w:pgSz w:w="7100" w:h="11310"/>
          <w:pgMar w:top="400" w:right="314" w:bottom="400" w:left="460" w:header="0" w:footer="0" w:gutter="0"/>
        </w:sectPr>
        <w:rPr>
          <w:rFonts w:ascii="SimSun" w:hAnsi="SimSun" w:eastAsia="SimSun" w:cs="SimSun"/>
          <w:sz w:val="17"/>
          <w:szCs w:val="17"/>
        </w:rPr>
      </w:pPr>
    </w:p>
    <w:p>
      <w:pPr>
        <w:ind w:left="3779"/>
        <w:spacing w:before="225" w:line="222" w:lineRule="auto"/>
        <w:rPr>
          <w:rFonts w:ascii="YouYuan" w:hAnsi="YouYuan" w:eastAsia="YouYuan" w:cs="YouYuan"/>
          <w:sz w:val="17"/>
          <w:szCs w:val="17"/>
        </w:rPr>
      </w:pPr>
      <w:r>
        <w:rPr>
          <w:rFonts w:ascii="YouYuan" w:hAnsi="YouYuan" w:eastAsia="YouYuan" w:cs="YouYuan"/>
          <w:sz w:val="17"/>
          <w:szCs w:val="17"/>
          <w:spacing w:val="1"/>
        </w:rPr>
        <w:t>第3章</w:t>
      </w:r>
      <w:r>
        <w:rPr>
          <w:rFonts w:ascii="YouYuan" w:hAnsi="YouYuan" w:eastAsia="YouYuan" w:cs="YouYuan"/>
          <w:sz w:val="17"/>
          <w:szCs w:val="17"/>
          <w:spacing w:val="19"/>
        </w:rPr>
        <w:t xml:space="preserve"> </w:t>
      </w:r>
      <w:r>
        <w:rPr>
          <w:rFonts w:ascii="YouYuan" w:hAnsi="YouYuan" w:eastAsia="YouYuan" w:cs="YouYuan"/>
          <w:sz w:val="17"/>
          <w:szCs w:val="17"/>
          <w:spacing w:val="1"/>
        </w:rPr>
        <w:t>度量和改变文化</w:t>
      </w:r>
      <w:r>
        <w:rPr>
          <w:rFonts w:ascii="YouYuan" w:hAnsi="YouYuan" w:eastAsia="YouYuan" w:cs="YouYuan"/>
          <w:sz w:val="17"/>
          <w:szCs w:val="17"/>
          <w:spacing w:val="1"/>
        </w:rPr>
        <w:t xml:space="preserve">  </w:t>
      </w:r>
      <w:r>
        <w:rPr>
          <w:rFonts w:ascii="YouYuan" w:hAnsi="YouYuan" w:eastAsia="YouYuan" w:cs="YouYuan"/>
          <w:sz w:val="17"/>
          <w:szCs w:val="17"/>
          <w:spacing w:val="1"/>
        </w:rPr>
        <w:t>|</w:t>
      </w:r>
      <w:r>
        <w:rPr>
          <w:rFonts w:ascii="YouYuan" w:hAnsi="YouYuan" w:eastAsia="YouYuan" w:cs="YouYuan"/>
          <w:sz w:val="17"/>
          <w:szCs w:val="17"/>
          <w:spacing w:val="27"/>
        </w:rPr>
        <w:t xml:space="preserve">  </w:t>
      </w:r>
      <w:r>
        <w:rPr>
          <w:rFonts w:ascii="YouYuan" w:hAnsi="YouYuan" w:eastAsia="YouYuan" w:cs="YouYuan"/>
          <w:sz w:val="17"/>
          <w:szCs w:val="17"/>
          <w:spacing w:val="1"/>
        </w:rPr>
        <w:t>37</w:t>
      </w:r>
    </w:p>
    <w:p>
      <w:pPr>
        <w:pStyle w:val="BodyText"/>
        <w:spacing w:line="418" w:lineRule="auto"/>
        <w:rPr/>
      </w:pPr>
      <w:r/>
    </w:p>
    <w:p>
      <w:pPr>
        <w:ind w:firstLine="409"/>
        <w:spacing w:before="69" w:line="360" w:lineRule="auto"/>
        <w:jc w:val="both"/>
        <w:rPr>
          <w:rFonts w:ascii="SimSun" w:hAnsi="SimSun" w:eastAsia="SimSun" w:cs="SimSun"/>
          <w:sz w:val="21"/>
          <w:szCs w:val="21"/>
        </w:rPr>
      </w:pPr>
      <w:r>
        <w:rPr>
          <w:rFonts w:ascii="SimSun" w:hAnsi="SimSun" w:eastAsia="SimSun" w:cs="SimSun"/>
          <w:sz w:val="21"/>
          <w:szCs w:val="21"/>
          <w:spacing w:val="-3"/>
        </w:rPr>
        <w:t>你可以通过在技术组织中贯彻这些实践来成</w:t>
      </w:r>
      <w:r>
        <w:rPr>
          <w:rFonts w:ascii="SimSun" w:hAnsi="SimSun" w:eastAsia="SimSun" w:cs="SimSun"/>
          <w:sz w:val="21"/>
          <w:szCs w:val="21"/>
          <w:spacing w:val="-4"/>
        </w:rPr>
        <w:t>就更好的文化，就像</w:t>
      </w:r>
      <w:r>
        <w:rPr>
          <w:rFonts w:ascii="SimSun" w:hAnsi="SimSun" w:eastAsia="SimSun" w:cs="SimSun"/>
          <w:sz w:val="21"/>
          <w:szCs w:val="21"/>
        </w:rPr>
        <w:t xml:space="preserve"> </w:t>
      </w:r>
      <w:r>
        <w:rPr>
          <w:rFonts w:ascii="SimSun" w:hAnsi="SimSun" w:eastAsia="SimSun" w:cs="SimSun"/>
          <w:sz w:val="21"/>
          <w:szCs w:val="21"/>
          <w:spacing w:val="7"/>
        </w:rPr>
        <w:t>在制造行业里一样。第4章将研究技术实践，第7章和第8章将讨论</w:t>
      </w:r>
    </w:p>
    <w:p>
      <w:pPr>
        <w:ind w:left="10"/>
        <w:spacing w:line="219" w:lineRule="auto"/>
        <w:rPr>
          <w:rFonts w:ascii="SimSun" w:hAnsi="SimSun" w:eastAsia="SimSun" w:cs="SimSun"/>
          <w:sz w:val="21"/>
          <w:szCs w:val="21"/>
        </w:rPr>
      </w:pPr>
      <w:r>
        <w:rPr>
          <w:rFonts w:ascii="SimSun" w:hAnsi="SimSun" w:eastAsia="SimSun" w:cs="SimSun"/>
          <w:sz w:val="21"/>
          <w:szCs w:val="21"/>
          <w:spacing w:val="-7"/>
        </w:rPr>
        <w:t>管理实践。</w:t>
      </w:r>
    </w:p>
    <w:p>
      <w:pPr>
        <w:spacing w:line="219" w:lineRule="auto"/>
        <w:sectPr>
          <w:pgSz w:w="7100" w:h="11290"/>
          <w:pgMar w:top="400" w:right="630" w:bottom="400" w:left="270" w:header="0" w:footer="0" w:gutter="0"/>
        </w:sectPr>
        <w:rPr>
          <w:rFonts w:ascii="SimSun" w:hAnsi="SimSun" w:eastAsia="SimSun" w:cs="SimSun"/>
          <w:sz w:val="21"/>
          <w:szCs w:val="21"/>
        </w:rPr>
      </w:pPr>
    </w:p>
    <w:p>
      <w:pPr>
        <w:pStyle w:val="BodyText"/>
        <w:spacing w:line="279" w:lineRule="auto"/>
        <w:rPr/>
      </w:pPr>
      <w:r>
        <w:drawing>
          <wp:anchor distT="0" distB="0" distL="0" distR="0" simplePos="0" relativeHeight="251802624" behindDoc="0" locked="0" layoutInCell="0" allowOverlap="1">
            <wp:simplePos x="0" y="0"/>
            <wp:positionH relativeFrom="page">
              <wp:posOffset>241294</wp:posOffset>
            </wp:positionH>
            <wp:positionV relativeFrom="page">
              <wp:posOffset>6280153</wp:posOffset>
            </wp:positionV>
            <wp:extent cx="1289070" cy="6350"/>
            <wp:effectExtent l="0" t="0" r="0" b="0"/>
            <wp:wrapNone/>
            <wp:docPr id="62" name="IM 62"/>
            <wp:cNvGraphicFramePr/>
            <a:graphic>
              <a:graphicData uri="http://schemas.openxmlformats.org/drawingml/2006/picture">
                <pic:pic>
                  <pic:nvPicPr>
                    <pic:cNvPr id="62" name="IM 62"/>
                    <pic:cNvPicPr/>
                  </pic:nvPicPr>
                  <pic:blipFill>
                    <a:blip r:embed="rId40"/>
                    <a:stretch>
                      <a:fillRect/>
                    </a:stretch>
                  </pic:blipFill>
                  <pic:spPr>
                    <a:xfrm rot="0">
                      <a:off x="0" y="0"/>
                      <a:ext cx="1289070" cy="6350"/>
                    </a:xfrm>
                    <a:prstGeom prst="rect">
                      <a:avLst/>
                    </a:prstGeom>
                  </pic:spPr>
                </pic:pic>
              </a:graphicData>
            </a:graphic>
          </wp:anchor>
        </w:drawing>
      </w:r>
      <w:r/>
    </w:p>
    <w:p>
      <w:pPr>
        <w:pStyle w:val="BodyText"/>
        <w:spacing w:line="279" w:lineRule="auto"/>
        <w:rPr/>
      </w:pPr>
      <w:r/>
    </w:p>
    <w:p>
      <w:pPr>
        <w:pStyle w:val="BodyText"/>
        <w:spacing w:line="280" w:lineRule="auto"/>
        <w:rPr/>
      </w:pPr>
      <w:r/>
    </w:p>
    <w:p>
      <w:pPr>
        <w:pStyle w:val="BodyText"/>
        <w:spacing w:line="280" w:lineRule="auto"/>
        <w:rPr/>
      </w:pPr>
      <w:r/>
    </w:p>
    <w:p>
      <w:pPr>
        <w:ind w:left="20"/>
        <w:spacing w:before="117" w:line="222" w:lineRule="auto"/>
        <w:rPr>
          <w:rFonts w:ascii="SimHei" w:hAnsi="SimHei" w:eastAsia="SimHei" w:cs="SimHei"/>
          <w:sz w:val="36"/>
          <w:szCs w:val="36"/>
        </w:rPr>
      </w:pPr>
      <w:r>
        <w:rPr>
          <w:rFonts w:ascii="SimHei" w:hAnsi="SimHei" w:eastAsia="SimHei" w:cs="SimHei"/>
          <w:sz w:val="36"/>
          <w:szCs w:val="36"/>
          <w:spacing w:val="31"/>
        </w:rPr>
        <w:t>第4章</w:t>
      </w:r>
    </w:p>
    <w:p>
      <w:pPr>
        <w:ind w:left="20"/>
        <w:spacing w:before="230" w:line="218" w:lineRule="auto"/>
        <w:rPr>
          <w:rFonts w:ascii="SimHei" w:hAnsi="SimHei" w:eastAsia="SimHei" w:cs="SimHei"/>
          <w:sz w:val="36"/>
          <w:szCs w:val="36"/>
        </w:rPr>
      </w:pPr>
      <w:r>
        <w:rPr>
          <w:rFonts w:ascii="SimHei" w:hAnsi="SimHei" w:eastAsia="SimHei" w:cs="SimHei"/>
          <w:sz w:val="36"/>
          <w:szCs w:val="36"/>
          <w:spacing w:val="2"/>
        </w:rPr>
        <w:t>技术实践</w:t>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ind w:left="20" w:right="81" w:firstLine="419"/>
        <w:spacing w:before="72" w:line="335" w:lineRule="auto"/>
        <w:jc w:val="both"/>
        <w:rPr>
          <w:rFonts w:ascii="SimSun" w:hAnsi="SimSun" w:eastAsia="SimSun" w:cs="SimSun"/>
          <w:sz w:val="22"/>
          <w:szCs w:val="22"/>
        </w:rPr>
      </w:pPr>
      <w:r>
        <w:rPr>
          <w:rFonts w:ascii="SimSun" w:hAnsi="SimSun" w:eastAsia="SimSun" w:cs="SimSun"/>
          <w:sz w:val="22"/>
          <w:szCs w:val="22"/>
          <w:spacing w:val="-12"/>
        </w:rPr>
        <w:t>当《敏捷宣言》在2001年发表之时，极限编程是最受欢迎</w:t>
      </w:r>
      <w:r>
        <w:rPr>
          <w:rFonts w:ascii="SimSun" w:hAnsi="SimSun" w:eastAsia="SimSun" w:cs="SimSun"/>
          <w:sz w:val="22"/>
          <w:szCs w:val="22"/>
          <w:spacing w:val="-13"/>
        </w:rPr>
        <w:t>的敏捷</w:t>
      </w:r>
      <w:r>
        <w:rPr>
          <w:rFonts w:ascii="SimSun" w:hAnsi="SimSun" w:eastAsia="SimSun" w:cs="SimSun"/>
          <w:sz w:val="22"/>
          <w:szCs w:val="22"/>
        </w:rPr>
        <w:t xml:space="preserve"> </w:t>
      </w:r>
      <w:r>
        <w:rPr>
          <w:rFonts w:ascii="SimSun" w:hAnsi="SimSun" w:eastAsia="SimSun" w:cs="SimSun"/>
          <w:sz w:val="22"/>
          <w:szCs w:val="22"/>
          <w:spacing w:val="-12"/>
        </w:rPr>
        <w:t>框架之一。与</w:t>
      </w:r>
      <w:r>
        <w:rPr>
          <w:rFonts w:ascii="SimSun" w:hAnsi="SimSun" w:eastAsia="SimSun" w:cs="SimSun"/>
          <w:sz w:val="22"/>
          <w:szCs w:val="22"/>
          <w:spacing w:val="-24"/>
        </w:rPr>
        <w:t xml:space="preserve"> </w:t>
      </w:r>
      <w:r>
        <w:rPr>
          <w:rFonts w:ascii="Times New Roman" w:hAnsi="Times New Roman" w:eastAsia="Times New Roman" w:cs="Times New Roman"/>
          <w:sz w:val="22"/>
          <w:szCs w:val="22"/>
          <w:spacing w:val="-12"/>
        </w:rPr>
        <w:t>Scrum</w:t>
      </w:r>
      <w:r>
        <w:rPr>
          <w:rFonts w:ascii="SimSun" w:hAnsi="SimSun" w:eastAsia="SimSun" w:cs="SimSun"/>
          <w:sz w:val="22"/>
          <w:szCs w:val="22"/>
          <w:spacing w:val="-12"/>
        </w:rPr>
        <w:t>不同，极限编程规定了许多技术实践，如测试驱</w:t>
      </w:r>
      <w:r>
        <w:rPr>
          <w:rFonts w:ascii="SimSun" w:hAnsi="SimSun" w:eastAsia="SimSun" w:cs="SimSun"/>
          <w:sz w:val="22"/>
          <w:szCs w:val="22"/>
        </w:rPr>
        <w:t xml:space="preserve"> </w:t>
      </w:r>
      <w:r>
        <w:rPr>
          <w:rFonts w:ascii="SimSun" w:hAnsi="SimSun" w:eastAsia="SimSun" w:cs="SimSun"/>
          <w:sz w:val="22"/>
          <w:szCs w:val="22"/>
          <w:spacing w:val="-16"/>
        </w:rPr>
        <w:t>动开发和持续集成。《持续交付》一书强调，正是这些技术实践(结合</w:t>
      </w:r>
    </w:p>
    <w:p>
      <w:pPr>
        <w:spacing w:line="218" w:lineRule="auto"/>
        <w:jc w:val="right"/>
        <w:rPr>
          <w:rFonts w:ascii="SimSun" w:hAnsi="SimSun" w:eastAsia="SimSun" w:cs="SimSun"/>
          <w:sz w:val="22"/>
          <w:szCs w:val="22"/>
        </w:rPr>
      </w:pPr>
      <w:r>
        <w:rPr>
          <w:rFonts w:ascii="SimSun" w:hAnsi="SimSun" w:eastAsia="SimSun" w:cs="SimSun"/>
          <w:sz w:val="22"/>
          <w:szCs w:val="22"/>
          <w:spacing w:val="-13"/>
        </w:rPr>
        <w:t>全面的配置管理)使频繁、高质量、低风险地发布软</w:t>
      </w:r>
      <w:r>
        <w:rPr>
          <w:rFonts w:ascii="SimSun" w:hAnsi="SimSun" w:eastAsia="SimSun" w:cs="SimSun"/>
          <w:sz w:val="22"/>
          <w:szCs w:val="22"/>
          <w:spacing w:val="-14"/>
        </w:rPr>
        <w:t>件版本成为可能。</w:t>
      </w:r>
    </w:p>
    <w:p>
      <w:pPr>
        <w:pStyle w:val="BodyText"/>
        <w:spacing w:line="266" w:lineRule="auto"/>
        <w:rPr/>
      </w:pPr>
      <w:r/>
    </w:p>
    <w:p>
      <w:pPr>
        <w:ind w:left="20" w:right="73" w:firstLine="419"/>
        <w:spacing w:before="72" w:line="344" w:lineRule="auto"/>
        <w:jc w:val="both"/>
        <w:rPr>
          <w:rFonts w:ascii="SimSun" w:hAnsi="SimSun" w:eastAsia="SimSun" w:cs="SimSun"/>
          <w:sz w:val="22"/>
          <w:szCs w:val="22"/>
        </w:rPr>
      </w:pPr>
      <w:r>
        <w:rPr>
          <w:rFonts w:ascii="SimSun" w:hAnsi="SimSun" w:eastAsia="SimSun" w:cs="SimSun"/>
          <w:sz w:val="22"/>
          <w:szCs w:val="22"/>
          <w:spacing w:val="-14"/>
        </w:rPr>
        <w:t>本章将讨论我们的研究成果。我们将“持续交付”作为一种能力</w:t>
      </w:r>
      <w:r>
        <w:rPr>
          <w:rFonts w:ascii="SimSun" w:hAnsi="SimSun" w:eastAsia="SimSun" w:cs="SimSun"/>
          <w:sz w:val="22"/>
          <w:szCs w:val="22"/>
          <w:spacing w:val="18"/>
        </w:rPr>
        <w:t xml:space="preserve"> </w:t>
      </w:r>
      <w:r>
        <w:rPr>
          <w:rFonts w:ascii="SimSun" w:hAnsi="SimSun" w:eastAsia="SimSun" w:cs="SimSun"/>
          <w:sz w:val="22"/>
          <w:szCs w:val="22"/>
          <w:spacing w:val="-9"/>
        </w:rPr>
        <w:t>进行度量，并评估它对软件交付绩效、组织文化和其他结果指标(如</w:t>
      </w:r>
      <w:r>
        <w:rPr>
          <w:rFonts w:ascii="SimSun" w:hAnsi="SimSun" w:eastAsia="SimSun" w:cs="SimSun"/>
          <w:sz w:val="22"/>
          <w:szCs w:val="22"/>
          <w:spacing w:val="4"/>
        </w:rPr>
        <w:t xml:space="preserve"> </w:t>
      </w:r>
      <w:r>
        <w:rPr>
          <w:rFonts w:ascii="SimSun" w:hAnsi="SimSun" w:eastAsia="SimSun" w:cs="SimSun"/>
          <w:sz w:val="22"/>
          <w:szCs w:val="22"/>
          <w:spacing w:val="-9"/>
        </w:rPr>
        <w:t>团队倦怠感和部署工作的难度)的影响。我们发现，持续交付实践确</w:t>
      </w:r>
    </w:p>
    <w:p>
      <w:pPr>
        <w:ind w:left="20"/>
        <w:spacing w:line="218" w:lineRule="auto"/>
        <w:rPr>
          <w:rFonts w:ascii="SimSun" w:hAnsi="SimSun" w:eastAsia="SimSun" w:cs="SimSun"/>
          <w:sz w:val="22"/>
          <w:szCs w:val="22"/>
        </w:rPr>
      </w:pPr>
      <w:r>
        <w:rPr>
          <w:rFonts w:ascii="SimSun" w:hAnsi="SimSun" w:eastAsia="SimSun" w:cs="SimSun"/>
          <w:sz w:val="22"/>
          <w:szCs w:val="22"/>
          <w:spacing w:val="-12"/>
        </w:rPr>
        <w:t>实会对这些结果产生可度量的影响。</w:t>
      </w:r>
    </w:p>
    <w:p>
      <w:pPr>
        <w:pStyle w:val="BodyText"/>
        <w:spacing w:line="365" w:lineRule="auto"/>
        <w:rPr/>
      </w:pPr>
      <w:r/>
    </w:p>
    <w:p>
      <w:pPr>
        <w:ind w:left="24"/>
        <w:spacing w:before="92" w:line="222" w:lineRule="auto"/>
        <w:outlineLvl w:val="0"/>
        <w:rPr>
          <w:rFonts w:ascii="SimHei" w:hAnsi="SimHei" w:eastAsia="SimHei" w:cs="SimHei"/>
          <w:sz w:val="28"/>
          <w:szCs w:val="28"/>
        </w:rPr>
      </w:pPr>
      <w:r>
        <w:rPr>
          <w:rFonts w:ascii="SimHei" w:hAnsi="SimHei" w:eastAsia="SimHei" w:cs="SimHei"/>
          <w:sz w:val="28"/>
          <w:szCs w:val="28"/>
          <w:b/>
          <w:bCs/>
          <w:spacing w:val="-3"/>
        </w:rPr>
        <w:t>4.1</w:t>
      </w:r>
      <w:r>
        <w:rPr>
          <w:rFonts w:ascii="SimHei" w:hAnsi="SimHei" w:eastAsia="SimHei" w:cs="SimHei"/>
          <w:sz w:val="28"/>
          <w:szCs w:val="28"/>
          <w:spacing w:val="87"/>
        </w:rPr>
        <w:t xml:space="preserve"> </w:t>
      </w:r>
      <w:r>
        <w:rPr>
          <w:rFonts w:ascii="SimHei" w:hAnsi="SimHei" w:eastAsia="SimHei" w:cs="SimHei"/>
          <w:sz w:val="28"/>
          <w:szCs w:val="28"/>
          <w:b/>
          <w:bCs/>
          <w:spacing w:val="-3"/>
        </w:rPr>
        <w:t>什么是持续交付</w:t>
      </w:r>
    </w:p>
    <w:p>
      <w:pPr>
        <w:pStyle w:val="BodyText"/>
        <w:spacing w:line="410" w:lineRule="auto"/>
        <w:rPr/>
      </w:pPr>
      <w:r/>
    </w:p>
    <w:p>
      <w:pPr>
        <w:ind w:left="439"/>
        <w:spacing w:before="72" w:line="219" w:lineRule="auto"/>
        <w:rPr>
          <w:rFonts w:ascii="SimSun" w:hAnsi="SimSun" w:eastAsia="SimSun" w:cs="SimSun"/>
          <w:sz w:val="22"/>
          <w:szCs w:val="22"/>
        </w:rPr>
      </w:pPr>
      <w:r>
        <w:rPr>
          <w:rFonts w:ascii="SimSun" w:hAnsi="SimSun" w:eastAsia="SimSun" w:cs="SimSun"/>
          <w:sz w:val="22"/>
          <w:szCs w:val="22"/>
          <w:spacing w:val="-13"/>
        </w:rPr>
        <w:t>持续交付是一组能力，这组能力让我们能够安全、快速、可持续</w:t>
      </w:r>
    </w:p>
    <w:p>
      <w:pPr>
        <w:pStyle w:val="BodyText"/>
        <w:spacing w:line="377" w:lineRule="auto"/>
        <w:rPr/>
      </w:pPr>
      <w:r/>
    </w:p>
    <w:p>
      <w:pPr>
        <w:ind w:left="569" w:right="84" w:hanging="219"/>
        <w:spacing w:before="57" w:line="246" w:lineRule="auto"/>
        <w:rPr>
          <w:rFonts w:ascii="SimSun" w:hAnsi="SimSun" w:eastAsia="SimSun" w:cs="SimSun"/>
          <w:sz w:val="17"/>
          <w:szCs w:val="17"/>
        </w:rPr>
      </w:pPr>
      <w:r>
        <w:rPr>
          <w:rFonts w:ascii="SimSun" w:hAnsi="SimSun" w:eastAsia="SimSun" w:cs="SimSun"/>
          <w:sz w:val="17"/>
          <w:szCs w:val="17"/>
          <w:spacing w:val="-4"/>
        </w:rPr>
        <w:t>① 根据谷歌趋势，</w:t>
      </w:r>
      <w:r>
        <w:rPr>
          <w:rFonts w:ascii="Times New Roman" w:hAnsi="Times New Roman" w:eastAsia="Times New Roman" w:cs="Times New Roman"/>
          <w:sz w:val="17"/>
          <w:szCs w:val="17"/>
          <w:spacing w:val="-4"/>
        </w:rPr>
        <w:t>Scrum</w:t>
      </w:r>
      <w:r>
        <w:rPr>
          <w:rFonts w:ascii="SimSun" w:hAnsi="SimSun" w:eastAsia="SimSun" w:cs="SimSun"/>
          <w:sz w:val="17"/>
          <w:szCs w:val="17"/>
          <w:spacing w:val="-4"/>
        </w:rPr>
        <w:t>的热度在2006年1月前后超过了极限编程，并</w:t>
      </w:r>
      <w:r>
        <w:rPr>
          <w:rFonts w:ascii="SimSun" w:hAnsi="SimSun" w:eastAsia="SimSun" w:cs="SimSun"/>
          <w:sz w:val="17"/>
          <w:szCs w:val="17"/>
          <w:spacing w:val="-5"/>
        </w:rPr>
        <w:t>在极限编程</w:t>
      </w:r>
      <w:r>
        <w:rPr>
          <w:rFonts w:ascii="SimSun" w:hAnsi="SimSun" w:eastAsia="SimSun" w:cs="SimSun"/>
          <w:sz w:val="17"/>
          <w:szCs w:val="17"/>
        </w:rPr>
        <w:t xml:space="preserve"> </w:t>
      </w:r>
      <w:r>
        <w:rPr>
          <w:rFonts w:ascii="SimSun" w:hAnsi="SimSun" w:eastAsia="SimSun" w:cs="SimSun"/>
          <w:sz w:val="17"/>
          <w:szCs w:val="17"/>
          <w:spacing w:val="-11"/>
        </w:rPr>
        <w:t>的热度趋势趋于平缓的同时继续受到欢迎。</w:t>
      </w:r>
    </w:p>
    <w:p>
      <w:pPr>
        <w:spacing w:line="246" w:lineRule="auto"/>
        <w:sectPr>
          <w:pgSz w:w="7100" w:h="11310"/>
          <w:pgMar w:top="400" w:right="399" w:bottom="400" w:left="379" w:header="0" w:footer="0" w:gutter="0"/>
        </w:sectPr>
        <w:rPr>
          <w:rFonts w:ascii="SimSun" w:hAnsi="SimSun" w:eastAsia="SimSun" w:cs="SimSun"/>
          <w:sz w:val="17"/>
          <w:szCs w:val="17"/>
        </w:rPr>
      </w:pPr>
    </w:p>
    <w:p>
      <w:pPr>
        <w:ind w:left="4249"/>
        <w:spacing w:before="224" w:line="222" w:lineRule="auto"/>
        <w:rPr>
          <w:rFonts w:ascii="YouYuan" w:hAnsi="YouYuan" w:eastAsia="YouYuan" w:cs="YouYuan"/>
          <w:sz w:val="18"/>
          <w:szCs w:val="18"/>
        </w:rPr>
      </w:pPr>
      <w:r>
        <w:rPr>
          <w:rFonts w:ascii="YouYuan" w:hAnsi="YouYuan" w:eastAsia="YouYuan" w:cs="YouYuan"/>
          <w:sz w:val="18"/>
          <w:szCs w:val="18"/>
        </w:rPr>
        <w:t>第4章</w:t>
      </w:r>
      <w:r>
        <w:rPr>
          <w:rFonts w:ascii="YouYuan" w:hAnsi="YouYuan" w:eastAsia="YouYuan" w:cs="YouYuan"/>
          <w:sz w:val="18"/>
          <w:szCs w:val="18"/>
          <w:spacing w:val="19"/>
        </w:rPr>
        <w:t xml:space="preserve"> </w:t>
      </w:r>
      <w:r>
        <w:rPr>
          <w:rFonts w:ascii="YouYuan" w:hAnsi="YouYuan" w:eastAsia="YouYuan" w:cs="YouYuan"/>
          <w:sz w:val="18"/>
          <w:szCs w:val="18"/>
        </w:rPr>
        <w:t>技术实践</w:t>
      </w:r>
      <w:r>
        <w:rPr>
          <w:rFonts w:ascii="YouYuan" w:hAnsi="YouYuan" w:eastAsia="YouYuan" w:cs="YouYuan"/>
          <w:sz w:val="18"/>
          <w:szCs w:val="18"/>
          <w:spacing w:val="7"/>
        </w:rPr>
        <w:t xml:space="preserve">  </w:t>
      </w:r>
      <w:r>
        <w:rPr>
          <w:rFonts w:ascii="YouYuan" w:hAnsi="YouYuan" w:eastAsia="YouYuan" w:cs="YouYuan"/>
          <w:sz w:val="18"/>
          <w:szCs w:val="18"/>
        </w:rPr>
        <w:t>|</w:t>
      </w:r>
      <w:r>
        <w:rPr>
          <w:rFonts w:ascii="YouYuan" w:hAnsi="YouYuan" w:eastAsia="YouYuan" w:cs="YouYuan"/>
          <w:sz w:val="18"/>
          <w:szCs w:val="18"/>
        </w:rPr>
        <w:t xml:space="preserve">  </w:t>
      </w:r>
      <w:r>
        <w:rPr>
          <w:rFonts w:ascii="YouYuan" w:hAnsi="YouYuan" w:eastAsia="YouYuan" w:cs="YouYuan"/>
          <w:sz w:val="18"/>
          <w:szCs w:val="18"/>
        </w:rPr>
        <w:t>39</w:t>
      </w:r>
    </w:p>
    <w:p>
      <w:pPr>
        <w:pStyle w:val="BodyText"/>
        <w:spacing w:line="402" w:lineRule="auto"/>
        <w:rPr/>
      </w:pPr>
      <w:r/>
    </w:p>
    <w:p>
      <w:pPr>
        <w:spacing w:before="68" w:line="444" w:lineRule="exact"/>
        <w:rPr>
          <w:rFonts w:ascii="SimSun" w:hAnsi="SimSun" w:eastAsia="SimSun" w:cs="SimSun"/>
          <w:sz w:val="21"/>
          <w:szCs w:val="21"/>
        </w:rPr>
      </w:pPr>
      <w:r>
        <w:rPr>
          <w:rFonts w:ascii="SimSun" w:hAnsi="SimSun" w:eastAsia="SimSun" w:cs="SimSun"/>
          <w:sz w:val="21"/>
          <w:szCs w:val="21"/>
          <w:spacing w:val="-1"/>
          <w:position w:val="18"/>
        </w:rPr>
        <w:t>地将各种功能改进、配置变更、</w:t>
      </w:r>
      <w:r>
        <w:rPr>
          <w:rFonts w:ascii="Times New Roman" w:hAnsi="Times New Roman" w:eastAsia="Times New Roman" w:cs="Times New Roman"/>
          <w:sz w:val="21"/>
          <w:szCs w:val="21"/>
          <w:spacing w:val="-1"/>
          <w:position w:val="18"/>
        </w:rPr>
        <w:t>bug </w:t>
      </w:r>
      <w:r>
        <w:rPr>
          <w:rFonts w:ascii="SimSun" w:hAnsi="SimSun" w:eastAsia="SimSun" w:cs="SimSun"/>
          <w:sz w:val="21"/>
          <w:szCs w:val="21"/>
          <w:spacing w:val="-1"/>
          <w:position w:val="18"/>
        </w:rPr>
        <w:t>修复和试验特性等交付到生产环</w:t>
      </w:r>
    </w:p>
    <w:p>
      <w:pPr>
        <w:ind w:left="10"/>
        <w:spacing w:line="219" w:lineRule="auto"/>
        <w:rPr>
          <w:rFonts w:ascii="SimSun" w:hAnsi="SimSun" w:eastAsia="SimSun" w:cs="SimSun"/>
          <w:sz w:val="21"/>
          <w:szCs w:val="21"/>
        </w:rPr>
      </w:pPr>
      <w:r>
        <w:rPr>
          <w:rFonts w:ascii="SimSun" w:hAnsi="SimSun" w:eastAsia="SimSun" w:cs="SimSun"/>
          <w:sz w:val="21"/>
          <w:szCs w:val="21"/>
          <w:spacing w:val="2"/>
        </w:rPr>
        <w:t>境中或用户手中。持续交付有5个核心原则，如下所</w:t>
      </w:r>
      <w:r>
        <w:rPr>
          <w:rFonts w:ascii="SimSun" w:hAnsi="SimSun" w:eastAsia="SimSun" w:cs="SimSun"/>
          <w:sz w:val="21"/>
          <w:szCs w:val="21"/>
          <w:spacing w:val="1"/>
        </w:rPr>
        <w:t>述。</w:t>
      </w:r>
    </w:p>
    <w:p>
      <w:pPr>
        <w:pStyle w:val="BodyText"/>
        <w:spacing w:line="246" w:lineRule="auto"/>
        <w:rPr/>
      </w:pPr>
      <w:r/>
    </w:p>
    <w:p>
      <w:pPr>
        <w:ind w:left="620" w:right="53" w:hanging="207"/>
        <w:spacing w:before="68" w:line="356" w:lineRule="auto"/>
        <w:rPr>
          <w:rFonts w:ascii="SimSun" w:hAnsi="SimSun" w:eastAsia="SimSun" w:cs="SimSun"/>
          <w:sz w:val="21"/>
          <w:szCs w:val="21"/>
        </w:rPr>
      </w:pPr>
      <w:r>
        <w:rPr>
          <w:rFonts w:ascii="SimHei" w:hAnsi="SimHei" w:eastAsia="SimHei" w:cs="SimHei"/>
          <w:sz w:val="21"/>
          <w:szCs w:val="21"/>
          <w:b/>
          <w:bCs/>
          <w:spacing w:val="-1"/>
        </w:rPr>
        <w:t>口质量内建。</w:t>
      </w:r>
      <w:r>
        <w:rPr>
          <w:rFonts w:ascii="SimSun" w:hAnsi="SimSun" w:eastAsia="SimSun" w:cs="SimSun"/>
          <w:sz w:val="21"/>
          <w:szCs w:val="21"/>
          <w:spacing w:val="-1"/>
        </w:rPr>
        <w:t>在</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1"/>
        </w:rPr>
        <w:t>W.Edwards</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Deming</w:t>
      </w:r>
      <w:r>
        <w:rPr>
          <w:rFonts w:ascii="SimSun" w:hAnsi="SimSun" w:eastAsia="SimSun" w:cs="SimSun"/>
          <w:sz w:val="21"/>
          <w:szCs w:val="21"/>
          <w:spacing w:val="-2"/>
        </w:rPr>
        <w:t>提出的</w:t>
      </w:r>
      <w:r>
        <w:rPr>
          <w:rFonts w:ascii="Times New Roman" w:hAnsi="Times New Roman" w:eastAsia="Times New Roman" w:cs="Times New Roman"/>
          <w:sz w:val="21"/>
          <w:szCs w:val="21"/>
          <w:spacing w:val="-2"/>
        </w:rPr>
        <w:t>14</w:t>
      </w:r>
      <w:r>
        <w:rPr>
          <w:rFonts w:ascii="SimSun" w:hAnsi="SimSun" w:eastAsia="SimSun" w:cs="SimSun"/>
          <w:sz w:val="21"/>
          <w:szCs w:val="21"/>
          <w:spacing w:val="-2"/>
        </w:rPr>
        <w:t>条管理原则中，第</w:t>
      </w:r>
      <w:r>
        <w:rPr>
          <w:rFonts w:ascii="SimSun" w:hAnsi="SimSun" w:eastAsia="SimSun" w:cs="SimSun"/>
          <w:sz w:val="21"/>
          <w:szCs w:val="21"/>
        </w:rPr>
        <w:t xml:space="preserve"> </w:t>
      </w:r>
      <w:r>
        <w:rPr>
          <w:rFonts w:ascii="SimSun" w:hAnsi="SimSun" w:eastAsia="SimSun" w:cs="SimSun"/>
          <w:sz w:val="21"/>
          <w:szCs w:val="21"/>
          <w:spacing w:val="1"/>
        </w:rPr>
        <w:t>3条就是“请停止依赖大规模的检查来获得质量，而应该从一</w:t>
      </w:r>
      <w:r>
        <w:rPr>
          <w:rFonts w:ascii="SimSun" w:hAnsi="SimSun" w:eastAsia="SimSun" w:cs="SimSun"/>
          <w:sz w:val="21"/>
          <w:szCs w:val="21"/>
          <w:spacing w:val="18"/>
        </w:rPr>
        <w:t xml:space="preserve"> </w:t>
      </w:r>
      <w:r>
        <w:rPr>
          <w:rFonts w:ascii="SimSun" w:hAnsi="SimSun" w:eastAsia="SimSun" w:cs="SimSun"/>
          <w:sz w:val="21"/>
          <w:szCs w:val="21"/>
          <w:spacing w:val="-9"/>
        </w:rPr>
        <w:t>开始就将质量嵌入到生产过程中”[20]。在持续交付中，我们要</w:t>
      </w:r>
      <w:r>
        <w:rPr>
          <w:rFonts w:ascii="SimSun" w:hAnsi="SimSun" w:eastAsia="SimSun" w:cs="SimSun"/>
          <w:sz w:val="21"/>
          <w:szCs w:val="21"/>
        </w:rPr>
        <w:t xml:space="preserve"> </w:t>
      </w:r>
      <w:r>
        <w:rPr>
          <w:rFonts w:ascii="SimSun" w:hAnsi="SimSun" w:eastAsia="SimSun" w:cs="SimSun"/>
          <w:sz w:val="21"/>
          <w:szCs w:val="21"/>
          <w:spacing w:val="-3"/>
        </w:rPr>
        <w:t>致力于创造一种文化，即通过工具和人的相互支持，我们可以</w:t>
      </w:r>
      <w:r>
        <w:rPr>
          <w:rFonts w:ascii="SimSun" w:hAnsi="SimSun" w:eastAsia="SimSun" w:cs="SimSun"/>
          <w:sz w:val="21"/>
          <w:szCs w:val="21"/>
          <w:spacing w:val="8"/>
        </w:rPr>
        <w:t xml:space="preserve"> </w:t>
      </w:r>
      <w:r>
        <w:rPr>
          <w:rFonts w:ascii="SimSun" w:hAnsi="SimSun" w:eastAsia="SimSun" w:cs="SimSun"/>
          <w:sz w:val="21"/>
          <w:szCs w:val="21"/>
          <w:spacing w:val="-3"/>
        </w:rPr>
        <w:t>很快发现任何问题，以便在这些问题的发现成本和修复成本都</w:t>
      </w:r>
    </w:p>
    <w:p>
      <w:pPr>
        <w:ind w:left="620"/>
        <w:spacing w:line="219" w:lineRule="auto"/>
        <w:rPr>
          <w:rFonts w:ascii="SimSun" w:hAnsi="SimSun" w:eastAsia="SimSun" w:cs="SimSun"/>
          <w:sz w:val="21"/>
          <w:szCs w:val="21"/>
        </w:rPr>
      </w:pPr>
      <w:r>
        <w:rPr>
          <w:rFonts w:ascii="SimSun" w:hAnsi="SimSun" w:eastAsia="SimSun" w:cs="SimSun"/>
          <w:sz w:val="21"/>
          <w:szCs w:val="21"/>
          <w:spacing w:val="-4"/>
        </w:rPr>
        <w:t>较低时，直接解决它们。</w:t>
      </w:r>
    </w:p>
    <w:p>
      <w:pPr>
        <w:ind w:left="619" w:hanging="207"/>
        <w:spacing w:before="187" w:line="352" w:lineRule="auto"/>
        <w:rPr>
          <w:rFonts w:ascii="SimSun" w:hAnsi="SimSun" w:eastAsia="SimSun" w:cs="SimSun"/>
          <w:sz w:val="21"/>
          <w:szCs w:val="21"/>
        </w:rPr>
      </w:pPr>
      <w:r>
        <w:rPr>
          <w:rFonts w:ascii="SimHei" w:hAnsi="SimHei" w:eastAsia="SimHei" w:cs="SimHei"/>
          <w:sz w:val="21"/>
          <w:szCs w:val="21"/>
          <w:b/>
          <w:bCs/>
          <w:spacing w:val="-8"/>
        </w:rPr>
        <w:t>口小批量工作</w:t>
      </w:r>
      <w:r>
        <w:rPr>
          <w:rFonts w:ascii="SimSun" w:hAnsi="SimSun" w:eastAsia="SimSun" w:cs="SimSun"/>
          <w:sz w:val="21"/>
          <w:szCs w:val="21"/>
          <w:b/>
          <w:bCs/>
          <w:spacing w:val="-8"/>
        </w:rPr>
        <w:t>。</w:t>
      </w:r>
      <w:r>
        <w:rPr>
          <w:rFonts w:ascii="SimSun" w:hAnsi="SimSun" w:eastAsia="SimSun" w:cs="SimSun"/>
          <w:sz w:val="21"/>
          <w:szCs w:val="21"/>
          <w:spacing w:val="-8"/>
        </w:rPr>
        <w:t>无论是构建新产品或服务，还是投资于组织</w:t>
      </w:r>
      <w:r>
        <w:rPr>
          <w:rFonts w:ascii="SimSun" w:hAnsi="SimSun" w:eastAsia="SimSun" w:cs="SimSun"/>
          <w:sz w:val="21"/>
          <w:szCs w:val="21"/>
          <w:spacing w:val="-9"/>
        </w:rPr>
        <w:t>变革，</w:t>
      </w:r>
      <w:r>
        <w:rPr>
          <w:rFonts w:ascii="SimSun" w:hAnsi="SimSun" w:eastAsia="SimSun" w:cs="SimSun"/>
          <w:sz w:val="21"/>
          <w:szCs w:val="21"/>
        </w:rPr>
        <w:t xml:space="preserve"> </w:t>
      </w:r>
      <w:r>
        <w:rPr>
          <w:rFonts w:ascii="SimSun" w:hAnsi="SimSun" w:eastAsia="SimSun" w:cs="SimSun"/>
          <w:sz w:val="21"/>
          <w:szCs w:val="21"/>
          <w:spacing w:val="-3"/>
        </w:rPr>
        <w:t>组织往往都会规划大批量的工作。然而，通过将工作分解成多</w:t>
      </w:r>
      <w:r>
        <w:rPr>
          <w:rFonts w:ascii="SimSun" w:hAnsi="SimSun" w:eastAsia="SimSun" w:cs="SimSun"/>
          <w:sz w:val="21"/>
          <w:szCs w:val="21"/>
          <w:spacing w:val="9"/>
        </w:rPr>
        <w:t xml:space="preserve"> </w:t>
      </w:r>
      <w:r>
        <w:rPr>
          <w:rFonts w:ascii="SimSun" w:hAnsi="SimSun" w:eastAsia="SimSun" w:cs="SimSun"/>
          <w:sz w:val="21"/>
          <w:szCs w:val="21"/>
          <w:spacing w:val="-3"/>
        </w:rPr>
        <w:t>个子项目，可以快速为目标市场中的一小部分</w:t>
      </w:r>
      <w:r>
        <w:rPr>
          <w:rFonts w:ascii="SimSun" w:hAnsi="SimSun" w:eastAsia="SimSun" w:cs="SimSun"/>
          <w:sz w:val="21"/>
          <w:szCs w:val="21"/>
          <w:spacing w:val="-4"/>
        </w:rPr>
        <w:t>用户群提供可度 </w:t>
      </w:r>
      <w:r>
        <w:rPr>
          <w:rFonts w:ascii="SimSun" w:hAnsi="SimSun" w:eastAsia="SimSun" w:cs="SimSun"/>
          <w:sz w:val="21"/>
          <w:szCs w:val="21"/>
          <w:spacing w:val="-2"/>
        </w:rPr>
        <w:t>量的业务成果，从而为我们正在进行的工作获取重要的</w:t>
      </w:r>
      <w:r>
        <w:rPr>
          <w:rFonts w:ascii="SimSun" w:hAnsi="SimSun" w:eastAsia="SimSun" w:cs="SimSun"/>
          <w:sz w:val="21"/>
          <w:szCs w:val="21"/>
          <w:spacing w:val="-3"/>
        </w:rPr>
        <w:t>反馈，</w:t>
      </w:r>
      <w:r>
        <w:rPr>
          <w:rFonts w:ascii="SimSun" w:hAnsi="SimSun" w:eastAsia="SimSun" w:cs="SimSun"/>
          <w:sz w:val="21"/>
          <w:szCs w:val="21"/>
        </w:rPr>
        <w:t xml:space="preserve"> </w:t>
      </w:r>
      <w:r>
        <w:rPr>
          <w:rFonts w:ascii="SimSun" w:hAnsi="SimSun" w:eastAsia="SimSun" w:cs="SimSun"/>
          <w:sz w:val="21"/>
          <w:szCs w:val="21"/>
          <w:spacing w:val="-3"/>
        </w:rPr>
        <w:t>以便我们及时调整工作方向。尽管这种小批量</w:t>
      </w:r>
      <w:r>
        <w:rPr>
          <w:rFonts w:ascii="SimSun" w:hAnsi="SimSun" w:eastAsia="SimSun" w:cs="SimSun"/>
          <w:sz w:val="21"/>
          <w:szCs w:val="21"/>
          <w:spacing w:val="-4"/>
        </w:rPr>
        <w:t>的工作方式会增 </w:t>
      </w:r>
      <w:r>
        <w:rPr>
          <w:rFonts w:ascii="SimSun" w:hAnsi="SimSun" w:eastAsia="SimSun" w:cs="SimSun"/>
          <w:sz w:val="21"/>
          <w:szCs w:val="21"/>
          <w:spacing w:val="-3"/>
        </w:rPr>
        <w:t>加一些开销，但它可以让我们避免进行无价值</w:t>
      </w:r>
      <w:r>
        <w:rPr>
          <w:rFonts w:ascii="SimSun" w:hAnsi="SimSun" w:eastAsia="SimSun" w:cs="SimSun"/>
          <w:sz w:val="21"/>
          <w:szCs w:val="21"/>
          <w:spacing w:val="-4"/>
        </w:rPr>
        <w:t>甚至负价值的工 </w:t>
      </w:r>
      <w:r>
        <w:rPr>
          <w:rFonts w:ascii="SimSun" w:hAnsi="SimSun" w:eastAsia="SimSun" w:cs="SimSun"/>
          <w:sz w:val="21"/>
          <w:szCs w:val="21"/>
          <w:spacing w:val="-3"/>
        </w:rPr>
        <w:t>作，从而为组织获得巨大的回报。持续交付的</w:t>
      </w:r>
      <w:r>
        <w:rPr>
          <w:rFonts w:ascii="SimSun" w:hAnsi="SimSun" w:eastAsia="SimSun" w:cs="SimSun"/>
          <w:sz w:val="21"/>
          <w:szCs w:val="21"/>
          <w:spacing w:val="-4"/>
        </w:rPr>
        <w:t>一个关键目标是 </w:t>
      </w:r>
      <w:r>
        <w:rPr>
          <w:rFonts w:ascii="SimSun" w:hAnsi="SimSun" w:eastAsia="SimSun" w:cs="SimSun"/>
          <w:sz w:val="21"/>
          <w:szCs w:val="21"/>
          <w:spacing w:val="-3"/>
        </w:rPr>
        <w:t>改变整个软件交付过程的经济情况，从而让单一变更的发布成</w:t>
      </w:r>
    </w:p>
    <w:p>
      <w:pPr>
        <w:ind w:left="620"/>
        <w:spacing w:line="218" w:lineRule="auto"/>
        <w:rPr>
          <w:rFonts w:ascii="SimSun" w:hAnsi="SimSun" w:eastAsia="SimSun" w:cs="SimSun"/>
          <w:sz w:val="21"/>
          <w:szCs w:val="21"/>
        </w:rPr>
      </w:pPr>
      <w:r>
        <w:rPr>
          <w:rFonts w:ascii="SimSun" w:hAnsi="SimSun" w:eastAsia="SimSun" w:cs="SimSun"/>
          <w:sz w:val="21"/>
          <w:szCs w:val="21"/>
          <w:spacing w:val="-7"/>
        </w:rPr>
        <w:t>本非常低。</w:t>
      </w:r>
    </w:p>
    <w:p>
      <w:pPr>
        <w:ind w:left="619" w:right="68" w:hanging="207"/>
        <w:spacing w:before="189" w:line="359" w:lineRule="auto"/>
        <w:rPr>
          <w:rFonts w:ascii="SimSun" w:hAnsi="SimSun" w:eastAsia="SimSun" w:cs="SimSun"/>
          <w:sz w:val="21"/>
          <w:szCs w:val="21"/>
        </w:rPr>
      </w:pPr>
      <w:r>
        <w:rPr>
          <w:rFonts w:ascii="SimHei" w:hAnsi="SimHei" w:eastAsia="SimHei" w:cs="SimHei"/>
          <w:sz w:val="21"/>
          <w:szCs w:val="21"/>
          <w:b/>
          <w:bCs/>
          <w:spacing w:val="-12"/>
        </w:rPr>
        <w:t>口计算机执行重复性任务，而人类解决问题</w:t>
      </w:r>
      <w:r>
        <w:rPr>
          <w:rFonts w:ascii="SimHei" w:hAnsi="SimHei" w:eastAsia="SimHei" w:cs="SimHei"/>
          <w:sz w:val="21"/>
          <w:szCs w:val="21"/>
          <w:spacing w:val="-12"/>
        </w:rPr>
        <w:t>。</w:t>
      </w:r>
      <w:r>
        <w:rPr>
          <w:rFonts w:ascii="SimSun" w:hAnsi="SimSun" w:eastAsia="SimSun" w:cs="SimSun"/>
          <w:sz w:val="21"/>
          <w:szCs w:val="21"/>
          <w:spacing w:val="-12"/>
        </w:rPr>
        <w:t>降低变更发布成本的</w:t>
      </w:r>
      <w:r>
        <w:rPr>
          <w:rFonts w:ascii="SimSun" w:hAnsi="SimSun" w:eastAsia="SimSun" w:cs="SimSun"/>
          <w:sz w:val="21"/>
          <w:szCs w:val="21"/>
          <w:spacing w:val="18"/>
        </w:rPr>
        <w:t xml:space="preserve"> </w:t>
      </w:r>
      <w:r>
        <w:rPr>
          <w:rFonts w:ascii="SimSun" w:hAnsi="SimSun" w:eastAsia="SimSun" w:cs="SimSun"/>
          <w:sz w:val="21"/>
          <w:szCs w:val="21"/>
          <w:spacing w:val="5"/>
        </w:rPr>
        <w:t>一个重要策略，就是找出那些需要很长时间执行的重复性工</w:t>
      </w:r>
      <w:r>
        <w:rPr>
          <w:rFonts w:ascii="SimSun" w:hAnsi="SimSun" w:eastAsia="SimSun" w:cs="SimSun"/>
          <w:sz w:val="21"/>
          <w:szCs w:val="21"/>
        </w:rPr>
        <w:t xml:space="preserve"> </w:t>
      </w:r>
      <w:r>
        <w:rPr>
          <w:rFonts w:ascii="SimSun" w:hAnsi="SimSun" w:eastAsia="SimSun" w:cs="SimSun"/>
          <w:sz w:val="21"/>
          <w:szCs w:val="21"/>
          <w:spacing w:val="-3"/>
        </w:rPr>
        <w:t>作，例如回归测试和软件部署，并投入精力将这类工作简化或</w:t>
      </w:r>
      <w:r>
        <w:rPr>
          <w:rFonts w:ascii="SimSun" w:hAnsi="SimSun" w:eastAsia="SimSun" w:cs="SimSun"/>
          <w:sz w:val="21"/>
          <w:szCs w:val="21"/>
        </w:rPr>
        <w:t xml:space="preserve"> </w:t>
      </w:r>
      <w:r>
        <w:rPr>
          <w:rFonts w:ascii="SimSun" w:hAnsi="SimSun" w:eastAsia="SimSun" w:cs="SimSun"/>
          <w:sz w:val="21"/>
          <w:szCs w:val="21"/>
          <w:spacing w:val="-4"/>
        </w:rPr>
        <w:t>自动化。这样一来，我们就可以腾出更多的时间去解决更高价</w:t>
      </w:r>
    </w:p>
    <w:p>
      <w:pPr>
        <w:ind w:left="620"/>
        <w:spacing w:line="219" w:lineRule="auto"/>
        <w:rPr>
          <w:rFonts w:ascii="SimSun" w:hAnsi="SimSun" w:eastAsia="SimSun" w:cs="SimSun"/>
          <w:sz w:val="21"/>
          <w:szCs w:val="21"/>
        </w:rPr>
      </w:pPr>
      <w:r>
        <w:rPr>
          <w:rFonts w:ascii="SimSun" w:hAnsi="SimSun" w:eastAsia="SimSun" w:cs="SimSun"/>
          <w:sz w:val="21"/>
          <w:szCs w:val="21"/>
          <w:spacing w:val="-2"/>
        </w:rPr>
        <w:t>值的问题，例如改进系统或流程的设计，以响应反馈。</w:t>
      </w:r>
    </w:p>
    <w:p>
      <w:pPr>
        <w:spacing w:line="219" w:lineRule="auto"/>
        <w:sectPr>
          <w:pgSz w:w="7100" w:h="11290"/>
          <w:pgMar w:top="400" w:right="565" w:bottom="400" w:left="249" w:header="0" w:footer="0" w:gutter="0"/>
        </w:sectPr>
        <w:rPr>
          <w:rFonts w:ascii="SimSun" w:hAnsi="SimSun" w:eastAsia="SimSun" w:cs="SimSun"/>
          <w:sz w:val="21"/>
          <w:szCs w:val="21"/>
        </w:rPr>
      </w:pPr>
    </w:p>
    <w:p>
      <w:pPr>
        <w:spacing w:before="172" w:line="221" w:lineRule="auto"/>
        <w:rPr>
          <w:rFonts w:ascii="YouYuan" w:hAnsi="YouYuan" w:eastAsia="YouYuan" w:cs="YouYuan"/>
          <w:sz w:val="20"/>
          <w:szCs w:val="20"/>
        </w:rPr>
      </w:pPr>
      <w:r>
        <w:rPr>
          <w:rFonts w:ascii="YouYuan" w:hAnsi="YouYuan" w:eastAsia="YouYuan" w:cs="YouYuan"/>
          <w:sz w:val="20"/>
          <w:szCs w:val="20"/>
          <w:spacing w:val="-17"/>
          <w:w w:val="93"/>
        </w:rPr>
        <w:t>40</w:t>
      </w:r>
      <w:r>
        <w:rPr>
          <w:rFonts w:ascii="YouYuan" w:hAnsi="YouYuan" w:eastAsia="YouYuan" w:cs="YouYuan"/>
          <w:sz w:val="20"/>
          <w:szCs w:val="20"/>
          <w:spacing w:val="20"/>
        </w:rPr>
        <w:t xml:space="preserve">  </w:t>
      </w:r>
      <w:r>
        <w:rPr>
          <w:rFonts w:ascii="YouYuan" w:hAnsi="YouYuan" w:eastAsia="YouYuan" w:cs="YouYuan"/>
          <w:sz w:val="20"/>
          <w:szCs w:val="20"/>
          <w:spacing w:val="-17"/>
          <w:w w:val="93"/>
        </w:rPr>
        <w:t>|</w:t>
      </w:r>
      <w:r>
        <w:rPr>
          <w:rFonts w:ascii="YouYuan" w:hAnsi="YouYuan" w:eastAsia="YouYuan" w:cs="YouYuan"/>
          <w:sz w:val="20"/>
          <w:szCs w:val="20"/>
          <w:spacing w:val="68"/>
        </w:rPr>
        <w:t xml:space="preserve"> </w:t>
      </w:r>
      <w:r>
        <w:rPr>
          <w:rFonts w:ascii="YouYuan" w:hAnsi="YouYuan" w:eastAsia="YouYuan" w:cs="YouYuan"/>
          <w:sz w:val="20"/>
          <w:szCs w:val="20"/>
          <w:spacing w:val="-17"/>
          <w:w w:val="93"/>
        </w:rPr>
        <w:t>加速：</w:t>
      </w:r>
      <w:r>
        <w:rPr>
          <w:rFonts w:ascii="YouYuan" w:hAnsi="YouYuan" w:eastAsia="YouYuan" w:cs="YouYuan"/>
          <w:sz w:val="20"/>
          <w:szCs w:val="20"/>
          <w:u w:val="single" w:color="auto"/>
          <w:spacing w:val="-17"/>
          <w:w w:val="93"/>
        </w:rPr>
        <w:t>企业数</w:t>
      </w:r>
      <w:r>
        <w:rPr>
          <w:rFonts w:ascii="YouYuan" w:hAnsi="YouYuan" w:eastAsia="YouYuan" w:cs="YouYuan"/>
          <w:sz w:val="20"/>
          <w:szCs w:val="20"/>
          <w:spacing w:val="-17"/>
          <w:w w:val="93"/>
        </w:rPr>
        <w:t>字化转型的24项核心能大</w:t>
      </w:r>
    </w:p>
    <w:p>
      <w:pPr>
        <w:pStyle w:val="BodyText"/>
        <w:spacing w:line="445" w:lineRule="auto"/>
        <w:rPr/>
      </w:pPr>
      <w:r/>
    </w:p>
    <w:p>
      <w:pPr>
        <w:ind w:left="412"/>
        <w:spacing w:before="65" w:line="413" w:lineRule="exact"/>
        <w:rPr>
          <w:rFonts w:ascii="SimSun" w:hAnsi="SimSun" w:eastAsia="SimSun" w:cs="SimSun"/>
          <w:sz w:val="20"/>
          <w:szCs w:val="20"/>
        </w:rPr>
      </w:pPr>
      <w:r>
        <w:rPr>
          <w:rFonts w:ascii="SimHei" w:hAnsi="SimHei" w:eastAsia="SimHei" w:cs="SimHei"/>
          <w:sz w:val="20"/>
          <w:szCs w:val="20"/>
          <w:b/>
          <w:bCs/>
          <w:spacing w:val="6"/>
          <w:position w:val="16"/>
        </w:rPr>
        <w:t>口坚持不懈地追求持续改进。</w:t>
      </w:r>
      <w:r>
        <w:rPr>
          <w:rFonts w:ascii="SimSun" w:hAnsi="SimSun" w:eastAsia="SimSun" w:cs="SimSun"/>
          <w:sz w:val="20"/>
          <w:szCs w:val="20"/>
          <w:spacing w:val="6"/>
          <w:position w:val="16"/>
        </w:rPr>
        <w:t>高绩效团队最重要的特点是他们永</w:t>
      </w:r>
    </w:p>
    <w:p>
      <w:pPr>
        <w:ind w:left="639"/>
        <w:spacing w:line="218" w:lineRule="auto"/>
        <w:rPr>
          <w:rFonts w:ascii="SimSun" w:hAnsi="SimSun" w:eastAsia="SimSun" w:cs="SimSun"/>
          <w:sz w:val="20"/>
          <w:szCs w:val="20"/>
        </w:rPr>
      </w:pPr>
      <w:r>
        <w:rPr>
          <w:rFonts w:ascii="SimSun" w:hAnsi="SimSun" w:eastAsia="SimSun" w:cs="SimSun"/>
          <w:sz w:val="20"/>
          <w:szCs w:val="20"/>
          <w:spacing w:val="7"/>
        </w:rPr>
        <w:t>远不会满意，而总会努力变得更好。高绩效企</w:t>
      </w:r>
      <w:r>
        <w:rPr>
          <w:rFonts w:ascii="SimSun" w:hAnsi="SimSun" w:eastAsia="SimSun" w:cs="SimSun"/>
          <w:sz w:val="20"/>
          <w:szCs w:val="20"/>
          <w:spacing w:val="6"/>
        </w:rPr>
        <w:t>业将“改进”作</w:t>
      </w:r>
    </w:p>
    <w:p>
      <w:pPr>
        <w:ind w:left="639"/>
        <w:spacing w:before="174" w:line="219" w:lineRule="auto"/>
        <w:rPr>
          <w:rFonts w:ascii="SimSun" w:hAnsi="SimSun" w:eastAsia="SimSun" w:cs="SimSun"/>
          <w:sz w:val="20"/>
          <w:szCs w:val="20"/>
        </w:rPr>
      </w:pPr>
      <w:r>
        <w:rPr>
          <w:rFonts w:ascii="SimSun" w:hAnsi="SimSun" w:eastAsia="SimSun" w:cs="SimSun"/>
          <w:sz w:val="20"/>
          <w:szCs w:val="20"/>
          <w:spacing w:val="5"/>
        </w:rPr>
        <w:t>为每位员工日常工作的一部分。</w:t>
      </w:r>
    </w:p>
    <w:p>
      <w:pPr>
        <w:ind w:left="412"/>
        <w:spacing w:before="132" w:line="213" w:lineRule="auto"/>
        <w:rPr>
          <w:rFonts w:ascii="SimHei" w:hAnsi="SimHei" w:eastAsia="SimHei" w:cs="SimHei"/>
          <w:sz w:val="20"/>
          <w:szCs w:val="20"/>
        </w:rPr>
      </w:pPr>
      <w:r>
        <w:rPr>
          <w:rFonts w:ascii="SimHei" w:hAnsi="SimHei" w:eastAsia="SimHei" w:cs="SimHei"/>
          <w:sz w:val="20"/>
          <w:szCs w:val="20"/>
          <w:b/>
          <w:bCs/>
          <w:spacing w:val="8"/>
        </w:rPr>
        <w:t>口每个人都有责任。</w:t>
      </w:r>
      <w:r>
        <w:rPr>
          <w:rFonts w:ascii="SimHei" w:hAnsi="SimHei" w:eastAsia="SimHei" w:cs="SimHei"/>
          <w:sz w:val="20"/>
          <w:szCs w:val="20"/>
          <w:spacing w:val="8"/>
        </w:rPr>
        <w:t>正如我们从</w:t>
      </w:r>
      <w:r>
        <w:rPr>
          <w:rFonts w:ascii="SimSun" w:hAnsi="SimSun" w:eastAsia="SimSun" w:cs="SimSun"/>
          <w:sz w:val="20"/>
          <w:szCs w:val="20"/>
        </w:rPr>
        <w:t>Ron</w:t>
      </w:r>
      <w:r>
        <w:rPr>
          <w:rFonts w:ascii="SimSun" w:hAnsi="SimSun" w:eastAsia="SimSun" w:cs="SimSun"/>
          <w:sz w:val="20"/>
          <w:szCs w:val="20"/>
          <w:spacing w:val="8"/>
        </w:rPr>
        <w:t xml:space="preserve">  </w:t>
      </w:r>
      <w:r>
        <w:rPr>
          <w:rFonts w:ascii="SimSun" w:hAnsi="SimSun" w:eastAsia="SimSun" w:cs="SimSun"/>
          <w:sz w:val="20"/>
          <w:szCs w:val="20"/>
        </w:rPr>
        <w:t>Westrum</w:t>
      </w:r>
      <w:r>
        <w:rPr>
          <w:rFonts w:ascii="SimSun" w:hAnsi="SimSun" w:eastAsia="SimSun" w:cs="SimSun"/>
          <w:sz w:val="20"/>
          <w:szCs w:val="20"/>
          <w:spacing w:val="8"/>
        </w:rPr>
        <w:t>那里学到的那样</w:t>
      </w:r>
      <w:r>
        <w:rPr>
          <w:rFonts w:ascii="SimHei" w:hAnsi="SimHei" w:eastAsia="SimHei" w:cs="SimHei"/>
          <w:sz w:val="20"/>
          <w:szCs w:val="20"/>
          <w:spacing w:val="8"/>
        </w:rPr>
        <w:t>，</w:t>
      </w:r>
    </w:p>
    <w:p>
      <w:pPr>
        <w:ind w:left="639" w:right="20"/>
        <w:spacing w:before="180" w:line="369" w:lineRule="auto"/>
        <w:rPr>
          <w:rFonts w:ascii="SimSun" w:hAnsi="SimSun" w:eastAsia="SimSun" w:cs="SimSun"/>
          <w:sz w:val="20"/>
          <w:szCs w:val="20"/>
        </w:rPr>
      </w:pPr>
      <w:r>
        <w:rPr>
          <w:rFonts w:ascii="SimSun" w:hAnsi="SimSun" w:eastAsia="SimSun" w:cs="SimSun"/>
          <w:sz w:val="20"/>
          <w:szCs w:val="20"/>
          <w:spacing w:val="8"/>
        </w:rPr>
        <w:t>在官僚型组织中，团队倾向于关注部门目标而不是组织目标。</w:t>
      </w:r>
      <w:r>
        <w:rPr>
          <w:rFonts w:ascii="SimSun" w:hAnsi="SimSun" w:eastAsia="SimSun" w:cs="SimSun"/>
          <w:sz w:val="20"/>
          <w:szCs w:val="20"/>
          <w:spacing w:val="12"/>
        </w:rPr>
        <w:t xml:space="preserve"> </w:t>
      </w:r>
      <w:r>
        <w:rPr>
          <w:rFonts w:ascii="SimSun" w:hAnsi="SimSun" w:eastAsia="SimSun" w:cs="SimSun"/>
          <w:sz w:val="20"/>
          <w:szCs w:val="20"/>
          <w:spacing w:val="6"/>
        </w:rPr>
        <w:t>因此，开发部门关注吞吐量，而测试部门关注质量，运维部门</w:t>
      </w:r>
      <w:r>
        <w:rPr>
          <w:rFonts w:ascii="SimSun" w:hAnsi="SimSun" w:eastAsia="SimSun" w:cs="SimSun"/>
          <w:sz w:val="20"/>
          <w:szCs w:val="20"/>
          <w:spacing w:val="9"/>
        </w:rPr>
        <w:t xml:space="preserve"> </w:t>
      </w:r>
      <w:r>
        <w:rPr>
          <w:rFonts w:ascii="SimSun" w:hAnsi="SimSun" w:eastAsia="SimSun" w:cs="SimSun"/>
          <w:sz w:val="20"/>
          <w:szCs w:val="20"/>
          <w:spacing w:val="7"/>
        </w:rPr>
        <w:t>则关注稳定性。然而事实上，这些都是系统级结果，</w:t>
      </w:r>
      <w:r>
        <w:rPr>
          <w:rFonts w:ascii="SimSun" w:hAnsi="SimSun" w:eastAsia="SimSun" w:cs="SimSun"/>
          <w:sz w:val="20"/>
          <w:szCs w:val="20"/>
          <w:spacing w:val="6"/>
        </w:rPr>
        <w:t>只有参与</w:t>
      </w:r>
      <w:r>
        <w:rPr>
          <w:rFonts w:ascii="SimSun" w:hAnsi="SimSun" w:eastAsia="SimSun" w:cs="SimSun"/>
          <w:sz w:val="20"/>
          <w:szCs w:val="20"/>
        </w:rPr>
        <w:t xml:space="preserve"> </w:t>
      </w:r>
      <w:r>
        <w:rPr>
          <w:rFonts w:ascii="SimSun" w:hAnsi="SimSun" w:eastAsia="SimSun" w:cs="SimSun"/>
          <w:sz w:val="20"/>
          <w:szCs w:val="20"/>
          <w:spacing w:val="8"/>
        </w:rPr>
        <w:t>软件交付过程的所有人密切合作才能实现。</w:t>
      </w:r>
      <w:r>
        <w:rPr>
          <w:rFonts w:ascii="SimSun" w:hAnsi="SimSun" w:eastAsia="SimSun" w:cs="SimSun"/>
          <w:sz w:val="20"/>
          <w:szCs w:val="20"/>
          <w:spacing w:val="7"/>
        </w:rPr>
        <w:t>对于管理层来说，</w:t>
      </w:r>
      <w:r>
        <w:rPr>
          <w:rFonts w:ascii="SimSun" w:hAnsi="SimSun" w:eastAsia="SimSun" w:cs="SimSun"/>
          <w:sz w:val="20"/>
          <w:szCs w:val="20"/>
        </w:rPr>
        <w:t xml:space="preserve"> </w:t>
      </w:r>
      <w:r>
        <w:rPr>
          <w:rFonts w:ascii="SimSun" w:hAnsi="SimSun" w:eastAsia="SimSun" w:cs="SimSun"/>
          <w:sz w:val="20"/>
          <w:szCs w:val="20"/>
          <w:spacing w:val="7"/>
        </w:rPr>
        <w:t>一个关键目标就是让这些系统级结果的状态透明化，并与组织</w:t>
      </w:r>
      <w:r>
        <w:rPr>
          <w:rFonts w:ascii="SimSun" w:hAnsi="SimSun" w:eastAsia="SimSun" w:cs="SimSun"/>
          <w:sz w:val="20"/>
          <w:szCs w:val="20"/>
          <w:spacing w:val="11"/>
        </w:rPr>
        <w:t xml:space="preserve"> </w:t>
      </w:r>
      <w:r>
        <w:rPr>
          <w:rFonts w:ascii="SimSun" w:hAnsi="SimSun" w:eastAsia="SimSun" w:cs="SimSun"/>
          <w:sz w:val="20"/>
          <w:szCs w:val="20"/>
          <w:spacing w:val="6"/>
        </w:rPr>
        <w:t>的其他成员合作，为这些结果设定可度量、可实现、有时限的</w:t>
      </w:r>
    </w:p>
    <w:p>
      <w:pPr>
        <w:ind w:left="639"/>
        <w:spacing w:line="219" w:lineRule="auto"/>
        <w:rPr>
          <w:rFonts w:ascii="SimSun" w:hAnsi="SimSun" w:eastAsia="SimSun" w:cs="SimSun"/>
          <w:sz w:val="20"/>
          <w:szCs w:val="20"/>
        </w:rPr>
      </w:pPr>
      <w:r>
        <w:rPr>
          <w:rFonts w:ascii="SimSun" w:hAnsi="SimSun" w:eastAsia="SimSun" w:cs="SimSun"/>
          <w:sz w:val="20"/>
          <w:szCs w:val="20"/>
          <w:spacing w:val="5"/>
        </w:rPr>
        <w:t>目标，然后帮助团队努力实现这些目标。</w:t>
      </w:r>
    </w:p>
    <w:p>
      <w:pPr>
        <w:pStyle w:val="BodyText"/>
        <w:spacing w:line="355" w:lineRule="auto"/>
        <w:rPr/>
      </w:pPr>
      <w:r/>
    </w:p>
    <w:p>
      <w:pPr>
        <w:ind w:left="409"/>
        <w:spacing w:before="66" w:line="219" w:lineRule="auto"/>
        <w:rPr>
          <w:rFonts w:ascii="SimSun" w:hAnsi="SimSun" w:eastAsia="SimSun" w:cs="SimSun"/>
          <w:sz w:val="20"/>
          <w:szCs w:val="20"/>
        </w:rPr>
      </w:pPr>
      <w:r>
        <w:rPr>
          <w:rFonts w:ascii="SimSun" w:hAnsi="SimSun" w:eastAsia="SimSun" w:cs="SimSun"/>
          <w:sz w:val="20"/>
          <w:szCs w:val="20"/>
          <w:spacing w:val="7"/>
        </w:rPr>
        <w:t>为了实现持续交付，必须建立下面这些基础。</w:t>
      </w:r>
    </w:p>
    <w:p>
      <w:pPr>
        <w:pStyle w:val="BodyText"/>
        <w:spacing w:line="284" w:lineRule="auto"/>
        <w:rPr/>
      </w:pPr>
      <w:r/>
    </w:p>
    <w:p>
      <w:pPr>
        <w:ind w:left="412"/>
        <w:spacing w:before="66" w:line="369" w:lineRule="auto"/>
        <w:tabs>
          <w:tab w:val="left" w:pos="639"/>
        </w:tabs>
        <w:jc w:val="right"/>
        <w:rPr>
          <w:rFonts w:ascii="SimSun" w:hAnsi="SimSun" w:eastAsia="SimSun" w:cs="SimSun"/>
          <w:sz w:val="20"/>
          <w:szCs w:val="20"/>
        </w:rPr>
      </w:pPr>
      <w:r>
        <w:rPr>
          <w:rFonts w:ascii="SimHei" w:hAnsi="SimHei" w:eastAsia="SimHei" w:cs="SimHei"/>
          <w:sz w:val="20"/>
          <w:szCs w:val="20"/>
          <w:b/>
          <w:bCs/>
          <w:spacing w:val="7"/>
        </w:rPr>
        <w:t>口全面的配置管理。</w:t>
      </w:r>
      <w:r>
        <w:rPr>
          <w:rFonts w:ascii="SimSun" w:hAnsi="SimSun" w:eastAsia="SimSun" w:cs="SimSun"/>
          <w:sz w:val="20"/>
          <w:szCs w:val="20"/>
          <w:spacing w:val="7"/>
        </w:rPr>
        <w:t>我们应该可以仅依据存储在版本控制系统中</w:t>
      </w:r>
      <w:r>
        <w:rPr>
          <w:rFonts w:ascii="SimSun" w:hAnsi="SimSun" w:eastAsia="SimSun" w:cs="SimSun"/>
          <w:sz w:val="20"/>
          <w:szCs w:val="20"/>
          <w:spacing w:val="3"/>
        </w:rPr>
        <w:t xml:space="preserve"> </w:t>
      </w:r>
      <w:r>
        <w:rPr>
          <w:rFonts w:ascii="SimSun" w:hAnsi="SimSun" w:eastAsia="SimSun" w:cs="SimSun"/>
          <w:sz w:val="20"/>
          <w:szCs w:val="20"/>
        </w:rPr>
        <w:tab/>
      </w:r>
      <w:r>
        <w:rPr>
          <w:rFonts w:ascii="SimSun" w:hAnsi="SimSun" w:eastAsia="SimSun" w:cs="SimSun"/>
          <w:sz w:val="20"/>
          <w:szCs w:val="20"/>
          <w:spacing w:val="6"/>
        </w:rPr>
        <w:t>的信息，就能够准备软件的运行环境，并以完全自动化的方式 </w:t>
      </w:r>
      <w:r>
        <w:rPr>
          <w:rFonts w:ascii="SimSun" w:hAnsi="SimSun" w:eastAsia="SimSun" w:cs="SimSun"/>
          <w:sz w:val="20"/>
          <w:szCs w:val="20"/>
        </w:rPr>
        <w:tab/>
      </w:r>
      <w:r>
        <w:rPr>
          <w:rFonts w:ascii="SimSun" w:hAnsi="SimSun" w:eastAsia="SimSun" w:cs="SimSun"/>
          <w:sz w:val="20"/>
          <w:szCs w:val="20"/>
          <w:spacing w:val="6"/>
        </w:rPr>
        <w:t>构建、测试和部署软件。对环境或在其中运行的软件的任何更 </w:t>
      </w:r>
      <w:r>
        <w:rPr>
          <w:rFonts w:ascii="SimSun" w:hAnsi="SimSun" w:eastAsia="SimSun" w:cs="SimSun"/>
          <w:sz w:val="20"/>
          <w:szCs w:val="20"/>
        </w:rPr>
        <w:tab/>
      </w:r>
      <w:r>
        <w:rPr>
          <w:rFonts w:ascii="SimSun" w:hAnsi="SimSun" w:eastAsia="SimSun" w:cs="SimSun"/>
          <w:sz w:val="20"/>
          <w:szCs w:val="20"/>
          <w:spacing w:val="6"/>
        </w:rPr>
        <w:t>改，都应该通过受版本控制的自动化过程来进行。审批仍然是 </w:t>
      </w:r>
      <w:r>
        <w:rPr>
          <w:rFonts w:ascii="SimSun" w:hAnsi="SimSun" w:eastAsia="SimSun" w:cs="SimSun"/>
          <w:sz w:val="20"/>
          <w:szCs w:val="20"/>
        </w:rPr>
        <w:tab/>
      </w:r>
      <w:r>
        <w:rPr>
          <w:rFonts w:ascii="SimSun" w:hAnsi="SimSun" w:eastAsia="SimSun" w:cs="SimSun"/>
          <w:sz w:val="20"/>
          <w:szCs w:val="20"/>
          <w:spacing w:val="8"/>
        </w:rPr>
        <w:t>手动进行的，但是一旦获得批准，所有更改都应</w:t>
      </w:r>
      <w:r>
        <w:rPr>
          <w:rFonts w:ascii="SimSun" w:hAnsi="SimSun" w:eastAsia="SimSun" w:cs="SimSun"/>
          <w:sz w:val="20"/>
          <w:szCs w:val="20"/>
          <w:spacing w:val="7"/>
        </w:rPr>
        <w:t>该自动执行。</w:t>
      </w:r>
      <w:r>
        <w:rPr>
          <w:rFonts w:ascii="SimSun" w:hAnsi="SimSun" w:eastAsia="SimSun" w:cs="SimSun"/>
          <w:sz w:val="20"/>
          <w:szCs w:val="20"/>
        </w:rPr>
        <w:t xml:space="preserve"> </w:t>
      </w:r>
      <w:r>
        <w:rPr>
          <w:rFonts w:ascii="SimHei" w:hAnsi="SimHei" w:eastAsia="SimHei" w:cs="SimHei"/>
          <w:sz w:val="20"/>
          <w:szCs w:val="20"/>
          <w:b/>
          <w:bCs/>
          <w:spacing w:val="6"/>
        </w:rPr>
        <w:t>口持续集成</w:t>
      </w:r>
      <w:r>
        <w:rPr>
          <w:rFonts w:ascii="SimSun" w:hAnsi="SimSun" w:eastAsia="SimSun" w:cs="SimSun"/>
          <w:sz w:val="20"/>
          <w:szCs w:val="20"/>
          <w:b/>
          <w:bCs/>
          <w:spacing w:val="6"/>
        </w:rPr>
        <w:t>。</w:t>
      </w:r>
      <w:r>
        <w:rPr>
          <w:rFonts w:ascii="SimSun" w:hAnsi="SimSun" w:eastAsia="SimSun" w:cs="SimSun"/>
          <w:sz w:val="20"/>
          <w:szCs w:val="20"/>
          <w:spacing w:val="6"/>
        </w:rPr>
        <w:t>许多软件开发团队习惯于在分支上开发特性，而且</w:t>
      </w:r>
      <w:r>
        <w:rPr>
          <w:rFonts w:ascii="SimSun" w:hAnsi="SimSun" w:eastAsia="SimSun" w:cs="SimSun"/>
          <w:sz w:val="20"/>
          <w:szCs w:val="20"/>
          <w:spacing w:val="2"/>
        </w:rPr>
        <w:t xml:space="preserve">  </w:t>
      </w:r>
      <w:r>
        <w:rPr>
          <w:rFonts w:ascii="SimSun" w:hAnsi="SimSun" w:eastAsia="SimSun" w:cs="SimSun"/>
          <w:sz w:val="20"/>
          <w:szCs w:val="20"/>
        </w:rPr>
        <w:tab/>
      </w:r>
      <w:r>
        <w:rPr>
          <w:rFonts w:ascii="SimSun" w:hAnsi="SimSun" w:eastAsia="SimSun" w:cs="SimSun"/>
          <w:sz w:val="20"/>
          <w:szCs w:val="20"/>
          <w:spacing w:val="6"/>
        </w:rPr>
        <w:t>这些代码分支的生命周期会持续数天，甚至数周。将所有这些 </w:t>
      </w:r>
      <w:r>
        <w:rPr>
          <w:rFonts w:ascii="SimSun" w:hAnsi="SimSun" w:eastAsia="SimSun" w:cs="SimSun"/>
          <w:sz w:val="20"/>
          <w:szCs w:val="20"/>
        </w:rPr>
        <w:tab/>
      </w:r>
      <w:r>
        <w:rPr>
          <w:rFonts w:ascii="SimSun" w:hAnsi="SimSun" w:eastAsia="SimSun" w:cs="SimSun"/>
          <w:sz w:val="20"/>
          <w:szCs w:val="20"/>
          <w:spacing w:val="2"/>
        </w:rPr>
        <w:t>分支集成在一起，需要花费大量时间，还可能会</w:t>
      </w:r>
      <w:r>
        <w:rPr>
          <w:rFonts w:ascii="SimSun" w:hAnsi="SimSun" w:eastAsia="SimSun" w:cs="SimSun"/>
          <w:sz w:val="20"/>
          <w:szCs w:val="20"/>
          <w:spacing w:val="1"/>
        </w:rPr>
        <w:t>有大量的返工。</w:t>
      </w:r>
      <w:r>
        <w:rPr>
          <w:rFonts w:ascii="SimSun" w:hAnsi="SimSun" w:eastAsia="SimSun" w:cs="SimSun"/>
          <w:sz w:val="20"/>
          <w:szCs w:val="20"/>
        </w:rPr>
        <w:t xml:space="preserve"> </w:t>
      </w:r>
      <w:r>
        <w:rPr>
          <w:rFonts w:ascii="SimSun" w:hAnsi="SimSun" w:eastAsia="SimSun" w:cs="SimSun"/>
          <w:sz w:val="20"/>
          <w:szCs w:val="20"/>
          <w:spacing w:val="6"/>
        </w:rPr>
        <w:t>如果遵循小批量工作和质量内建的原则，那么高绩效团队应让</w:t>
      </w:r>
    </w:p>
    <w:p>
      <w:pPr>
        <w:ind w:left="639"/>
        <w:spacing w:line="216" w:lineRule="auto"/>
        <w:rPr>
          <w:rFonts w:ascii="SimSun" w:hAnsi="SimSun" w:eastAsia="SimSun" w:cs="SimSun"/>
          <w:sz w:val="20"/>
          <w:szCs w:val="20"/>
        </w:rPr>
      </w:pPr>
      <w:r>
        <w:rPr>
          <w:rFonts w:ascii="SimSun" w:hAnsi="SimSun" w:eastAsia="SimSun" w:cs="SimSun"/>
          <w:sz w:val="20"/>
          <w:szCs w:val="20"/>
          <w:spacing w:val="17"/>
        </w:rPr>
        <w:t>分支的生命周期很短暂(通常不到一天),并频繁地将它</w:t>
      </w:r>
      <w:r>
        <w:rPr>
          <w:rFonts w:ascii="SimSun" w:hAnsi="SimSun" w:eastAsia="SimSun" w:cs="SimSun"/>
          <w:sz w:val="20"/>
          <w:szCs w:val="20"/>
          <w:spacing w:val="16"/>
        </w:rPr>
        <w:t>们合</w:t>
      </w:r>
    </w:p>
    <w:p>
      <w:pPr>
        <w:spacing w:line="216" w:lineRule="auto"/>
        <w:sectPr>
          <w:pgSz w:w="7100" w:h="11310"/>
          <w:pgMar w:top="400" w:right="400" w:bottom="400" w:left="410" w:header="0" w:footer="0" w:gutter="0"/>
        </w:sectPr>
        <w:rPr>
          <w:rFonts w:ascii="SimSun" w:hAnsi="SimSun" w:eastAsia="SimSun" w:cs="SimSun"/>
          <w:sz w:val="20"/>
          <w:szCs w:val="20"/>
        </w:rPr>
      </w:pPr>
    </w:p>
    <w:p>
      <w:pPr>
        <w:ind w:left="4260"/>
        <w:spacing w:before="221" w:line="217" w:lineRule="auto"/>
        <w:rPr>
          <w:rFonts w:ascii="SimHei" w:hAnsi="SimHei" w:eastAsia="SimHei" w:cs="SimHei"/>
          <w:sz w:val="17"/>
          <w:szCs w:val="17"/>
        </w:rPr>
      </w:pPr>
      <w:r>
        <w:drawing>
          <wp:anchor distT="0" distB="0" distL="0" distR="0" simplePos="0" relativeHeight="251808768" behindDoc="0" locked="0" layoutInCell="0" allowOverlap="1">
            <wp:simplePos x="0" y="0"/>
            <wp:positionH relativeFrom="page">
              <wp:posOffset>127003</wp:posOffset>
            </wp:positionH>
            <wp:positionV relativeFrom="page">
              <wp:posOffset>6457950</wp:posOffset>
            </wp:positionV>
            <wp:extent cx="1276356" cy="6350"/>
            <wp:effectExtent l="0" t="0" r="0" b="0"/>
            <wp:wrapNone/>
            <wp:docPr id="64" name="IM 64"/>
            <wp:cNvGraphicFramePr/>
            <a:graphic>
              <a:graphicData uri="http://schemas.openxmlformats.org/drawingml/2006/picture">
                <pic:pic>
                  <pic:nvPicPr>
                    <pic:cNvPr id="64" name="IM 64"/>
                    <pic:cNvPicPr/>
                  </pic:nvPicPr>
                  <pic:blipFill>
                    <a:blip r:embed="rId41"/>
                    <a:stretch>
                      <a:fillRect/>
                    </a:stretch>
                  </pic:blipFill>
                  <pic:spPr>
                    <a:xfrm rot="0">
                      <a:off x="0" y="0"/>
                      <a:ext cx="1276356" cy="6350"/>
                    </a:xfrm>
                    <a:prstGeom prst="rect">
                      <a:avLst/>
                    </a:prstGeom>
                  </pic:spPr>
                </pic:pic>
              </a:graphicData>
            </a:graphic>
          </wp:anchor>
        </w:drawing>
      </w:r>
      <w:r>
        <w:rPr>
          <w:rFonts w:ascii="SimHei" w:hAnsi="SimHei" w:eastAsia="SimHei" w:cs="SimHei"/>
          <w:sz w:val="17"/>
          <w:szCs w:val="17"/>
          <w:spacing w:val="17"/>
        </w:rPr>
        <w:t>第4章技术实践</w:t>
      </w:r>
      <w:r>
        <w:rPr>
          <w:rFonts w:ascii="SimHei" w:hAnsi="SimHei" w:eastAsia="SimHei" w:cs="SimHei"/>
          <w:sz w:val="17"/>
          <w:szCs w:val="17"/>
          <w:spacing w:val="7"/>
        </w:rPr>
        <w:t xml:space="preserve">  </w:t>
      </w:r>
      <w:r>
        <w:rPr>
          <w:rFonts w:ascii="SimHei" w:hAnsi="SimHei" w:eastAsia="SimHei" w:cs="SimHei"/>
          <w:sz w:val="17"/>
          <w:szCs w:val="17"/>
          <w:spacing w:val="17"/>
        </w:rPr>
        <w:t>|</w:t>
      </w:r>
      <w:r>
        <w:rPr>
          <w:rFonts w:ascii="SimHei" w:hAnsi="SimHei" w:eastAsia="SimHei" w:cs="SimHei"/>
          <w:sz w:val="17"/>
          <w:szCs w:val="17"/>
          <w:spacing w:val="17"/>
        </w:rPr>
        <w:t xml:space="preserve">  </w:t>
      </w:r>
      <w:r>
        <w:rPr>
          <w:rFonts w:ascii="SimHei" w:hAnsi="SimHei" w:eastAsia="SimHei" w:cs="SimHei"/>
          <w:sz w:val="17"/>
          <w:szCs w:val="17"/>
          <w:spacing w:val="17"/>
        </w:rPr>
        <w:t>41</w:t>
      </w:r>
    </w:p>
    <w:p>
      <w:pPr>
        <w:pStyle w:val="BodyText"/>
        <w:spacing w:line="445" w:lineRule="auto"/>
        <w:rPr/>
      </w:pPr>
      <w:r/>
    </w:p>
    <w:p>
      <w:pPr>
        <w:ind w:left="650" w:right="2"/>
        <w:spacing w:before="68" w:line="352" w:lineRule="auto"/>
        <w:jc w:val="both"/>
        <w:rPr>
          <w:rFonts w:ascii="SimSun" w:hAnsi="SimSun" w:eastAsia="SimSun" w:cs="SimSun"/>
          <w:sz w:val="21"/>
          <w:szCs w:val="21"/>
        </w:rPr>
      </w:pPr>
      <w:r>
        <w:rPr>
          <w:rFonts w:ascii="SimSun" w:hAnsi="SimSun" w:eastAsia="SimSun" w:cs="SimSun"/>
          <w:sz w:val="21"/>
          <w:szCs w:val="21"/>
          <w:spacing w:val="-3"/>
        </w:rPr>
        <w:t>并到开发主干。每次变更都应该触发包含执行自动化单元</w:t>
      </w:r>
      <w:r>
        <w:rPr>
          <w:rFonts w:ascii="SimSun" w:hAnsi="SimSun" w:eastAsia="SimSun" w:cs="SimSun"/>
          <w:sz w:val="21"/>
          <w:szCs w:val="21"/>
          <w:spacing w:val="-4"/>
        </w:rPr>
        <w:t>测试</w:t>
      </w:r>
      <w:r>
        <w:rPr>
          <w:rFonts w:ascii="SimSun" w:hAnsi="SimSun" w:eastAsia="SimSun" w:cs="SimSun"/>
          <w:sz w:val="21"/>
          <w:szCs w:val="21"/>
        </w:rPr>
        <w:t xml:space="preserve"> </w:t>
      </w:r>
      <w:r>
        <w:rPr>
          <w:rFonts w:ascii="SimSun" w:hAnsi="SimSun" w:eastAsia="SimSun" w:cs="SimSun"/>
          <w:sz w:val="21"/>
          <w:szCs w:val="21"/>
          <w:spacing w:val="-4"/>
        </w:rPr>
        <w:t>的构建过程。如果此过程中的任何一个任务失败，那么开发人</w:t>
      </w:r>
    </w:p>
    <w:p>
      <w:pPr>
        <w:ind w:left="650"/>
        <w:spacing w:line="219" w:lineRule="auto"/>
        <w:rPr>
          <w:rFonts w:ascii="SimSun" w:hAnsi="SimSun" w:eastAsia="SimSun" w:cs="SimSun"/>
          <w:sz w:val="21"/>
          <w:szCs w:val="21"/>
        </w:rPr>
      </w:pPr>
      <w:r>
        <w:rPr>
          <w:rFonts w:ascii="SimSun" w:hAnsi="SimSun" w:eastAsia="SimSun" w:cs="SimSun"/>
          <w:sz w:val="21"/>
          <w:szCs w:val="21"/>
          <w:spacing w:val="-5"/>
        </w:rPr>
        <w:t>员都要立即修复它。</w:t>
      </w:r>
    </w:p>
    <w:p>
      <w:pPr>
        <w:ind w:left="649" w:hanging="227"/>
        <w:spacing w:before="147" w:line="352" w:lineRule="auto"/>
        <w:rPr>
          <w:rFonts w:ascii="SimSun" w:hAnsi="SimSun" w:eastAsia="SimSun" w:cs="SimSun"/>
          <w:sz w:val="21"/>
          <w:szCs w:val="21"/>
        </w:rPr>
      </w:pPr>
      <w:r>
        <w:rPr>
          <w:rFonts w:ascii="SimHei" w:hAnsi="SimHei" w:eastAsia="SimHei" w:cs="SimHei"/>
          <w:sz w:val="21"/>
          <w:szCs w:val="21"/>
          <w:b/>
          <w:bCs/>
          <w:spacing w:val="-4"/>
        </w:rPr>
        <w:t>口持续测试</w:t>
      </w:r>
      <w:r>
        <w:rPr>
          <w:rFonts w:ascii="SimSun" w:hAnsi="SimSun" w:eastAsia="SimSun" w:cs="SimSun"/>
          <w:sz w:val="21"/>
          <w:szCs w:val="21"/>
          <w:b/>
          <w:bCs/>
          <w:spacing w:val="-4"/>
        </w:rPr>
        <w:t>。</w:t>
      </w:r>
      <w:r>
        <w:rPr>
          <w:rFonts w:ascii="SimSun" w:hAnsi="SimSun" w:eastAsia="SimSun" w:cs="SimSun"/>
          <w:sz w:val="21"/>
          <w:szCs w:val="21"/>
          <w:spacing w:val="-4"/>
        </w:rPr>
        <w:t>不应该只在特性或软件版本达到“开发完成”状态</w:t>
      </w:r>
      <w:r>
        <w:rPr>
          <w:rFonts w:ascii="SimSun" w:hAnsi="SimSun" w:eastAsia="SimSun" w:cs="SimSun"/>
          <w:sz w:val="21"/>
          <w:szCs w:val="21"/>
          <w:spacing w:val="13"/>
        </w:rPr>
        <w:t xml:space="preserve"> </w:t>
      </w:r>
      <w:r>
        <w:rPr>
          <w:rFonts w:ascii="SimSun" w:hAnsi="SimSun" w:eastAsia="SimSun" w:cs="SimSun"/>
          <w:sz w:val="21"/>
          <w:szCs w:val="21"/>
          <w:spacing w:val="-4"/>
        </w:rPr>
        <w:t>之后才测试。由于测试非常重要，因此应该始终将其作为整个</w:t>
      </w:r>
      <w:r>
        <w:rPr>
          <w:rFonts w:ascii="SimSun" w:hAnsi="SimSun" w:eastAsia="SimSun" w:cs="SimSun"/>
          <w:sz w:val="21"/>
          <w:szCs w:val="21"/>
          <w:spacing w:val="5"/>
        </w:rPr>
        <w:t xml:space="preserve"> </w:t>
      </w:r>
      <w:r>
        <w:rPr>
          <w:rFonts w:ascii="SimSun" w:hAnsi="SimSun" w:eastAsia="SimSun" w:cs="SimSun"/>
          <w:sz w:val="21"/>
          <w:szCs w:val="21"/>
          <w:spacing w:val="-4"/>
        </w:rPr>
        <w:t>开发过程中不可或缺的一部分。应该针对每次向版本仓库提交</w:t>
      </w:r>
      <w:r>
        <w:rPr>
          <w:rFonts w:ascii="SimSun" w:hAnsi="SimSun" w:eastAsia="SimSun" w:cs="SimSun"/>
          <w:sz w:val="21"/>
          <w:szCs w:val="21"/>
          <w:spacing w:val="5"/>
        </w:rPr>
        <w:t xml:space="preserve"> </w:t>
      </w:r>
      <w:r>
        <w:rPr>
          <w:rFonts w:ascii="SimSun" w:hAnsi="SimSun" w:eastAsia="SimSun" w:cs="SimSun"/>
          <w:sz w:val="21"/>
          <w:szCs w:val="21"/>
          <w:spacing w:val="-4"/>
        </w:rPr>
        <w:t>的代码，都执行自动化单元测试和验收测试，以便快速地为开</w:t>
      </w:r>
      <w:r>
        <w:rPr>
          <w:rFonts w:ascii="SimSun" w:hAnsi="SimSun" w:eastAsia="SimSun" w:cs="SimSun"/>
          <w:sz w:val="21"/>
          <w:szCs w:val="21"/>
          <w:spacing w:val="5"/>
        </w:rPr>
        <w:t xml:space="preserve"> </w:t>
      </w:r>
      <w:r>
        <w:rPr>
          <w:rFonts w:ascii="SimSun" w:hAnsi="SimSun" w:eastAsia="SimSun" w:cs="SimSun"/>
          <w:sz w:val="21"/>
          <w:szCs w:val="21"/>
          <w:spacing w:val="-4"/>
        </w:rPr>
        <w:t>发人员提供有关本次代码变更的反馈。开发人员应该能在其工</w:t>
      </w:r>
      <w:r>
        <w:rPr>
          <w:rFonts w:ascii="SimSun" w:hAnsi="SimSun" w:eastAsia="SimSun" w:cs="SimSun"/>
          <w:sz w:val="21"/>
          <w:szCs w:val="21"/>
          <w:spacing w:val="8"/>
        </w:rPr>
        <w:t xml:space="preserve"> </w:t>
      </w:r>
      <w:r>
        <w:rPr>
          <w:rFonts w:ascii="SimSun" w:hAnsi="SimSun" w:eastAsia="SimSun" w:cs="SimSun"/>
          <w:sz w:val="21"/>
          <w:szCs w:val="21"/>
          <w:spacing w:val="-4"/>
        </w:rPr>
        <w:t>作站上执行所有自动化测试，以便对缺陷进行分类和修复。测</w:t>
      </w:r>
      <w:r>
        <w:rPr>
          <w:rFonts w:ascii="SimSun" w:hAnsi="SimSun" w:eastAsia="SimSun" w:cs="SimSun"/>
          <w:sz w:val="21"/>
          <w:szCs w:val="21"/>
          <w:spacing w:val="13"/>
        </w:rPr>
        <w:t xml:space="preserve"> </w:t>
      </w:r>
      <w:r>
        <w:rPr>
          <w:rFonts w:ascii="SimSun" w:hAnsi="SimSun" w:eastAsia="SimSun" w:cs="SimSun"/>
          <w:sz w:val="21"/>
          <w:szCs w:val="21"/>
          <w:spacing w:val="-3"/>
        </w:rPr>
        <w:t>试人员应该对持续集成的最新版本进行持续的探索性测试。只</w:t>
      </w:r>
      <w:r>
        <w:rPr>
          <w:rFonts w:ascii="SimSun" w:hAnsi="SimSun" w:eastAsia="SimSun" w:cs="SimSun"/>
          <w:sz w:val="21"/>
          <w:szCs w:val="21"/>
        </w:rPr>
        <w:t xml:space="preserve"> </w:t>
      </w:r>
      <w:r>
        <w:rPr>
          <w:rFonts w:ascii="SimSun" w:hAnsi="SimSun" w:eastAsia="SimSun" w:cs="SimSun"/>
          <w:sz w:val="21"/>
          <w:szCs w:val="21"/>
          <w:spacing w:val="-3"/>
        </w:rPr>
        <w:t>有在所有相关的自动化测试全部执行成功之后，开发人员才能</w:t>
      </w:r>
    </w:p>
    <w:p>
      <w:pPr>
        <w:ind w:left="650"/>
        <w:spacing w:line="219" w:lineRule="auto"/>
        <w:rPr>
          <w:rFonts w:ascii="SimSun" w:hAnsi="SimSun" w:eastAsia="SimSun" w:cs="SimSun"/>
          <w:sz w:val="21"/>
          <w:szCs w:val="21"/>
        </w:rPr>
      </w:pPr>
      <w:r>
        <w:rPr>
          <w:rFonts w:ascii="SimSun" w:hAnsi="SimSun" w:eastAsia="SimSun" w:cs="SimSun"/>
          <w:sz w:val="21"/>
          <w:szCs w:val="21"/>
          <w:spacing w:val="-4"/>
        </w:rPr>
        <w:t>说他们的任务完成了。</w:t>
      </w:r>
    </w:p>
    <w:p>
      <w:pPr>
        <w:pStyle w:val="BodyText"/>
        <w:spacing w:line="328" w:lineRule="auto"/>
        <w:rPr/>
      </w:pPr>
      <w:r/>
    </w:p>
    <w:p>
      <w:pPr>
        <w:ind w:left="20" w:right="2" w:firstLine="399"/>
        <w:spacing w:before="68" w:line="352" w:lineRule="auto"/>
        <w:jc w:val="both"/>
        <w:rPr>
          <w:rFonts w:ascii="SimSun" w:hAnsi="SimSun" w:eastAsia="SimSun" w:cs="SimSun"/>
          <w:sz w:val="21"/>
          <w:szCs w:val="21"/>
        </w:rPr>
      </w:pPr>
      <w:r>
        <w:rPr>
          <w:rFonts w:ascii="SimSun" w:hAnsi="SimSun" w:eastAsia="SimSun" w:cs="SimSun"/>
          <w:sz w:val="21"/>
          <w:szCs w:val="21"/>
          <w:spacing w:val="-3"/>
        </w:rPr>
        <w:t>实施持续交付意味着创建多个反馈循环，以确保能够更频繁、更</w:t>
      </w:r>
      <w:r>
        <w:rPr>
          <w:rFonts w:ascii="SimSun" w:hAnsi="SimSun" w:eastAsia="SimSun" w:cs="SimSun"/>
          <w:sz w:val="21"/>
          <w:szCs w:val="21"/>
          <w:spacing w:val="2"/>
        </w:rPr>
        <w:t xml:space="preserve"> </w:t>
      </w:r>
      <w:r>
        <w:rPr>
          <w:rFonts w:ascii="SimSun" w:hAnsi="SimSun" w:eastAsia="SimSun" w:cs="SimSun"/>
          <w:sz w:val="21"/>
          <w:szCs w:val="21"/>
          <w:spacing w:val="-3"/>
        </w:rPr>
        <w:t>可靠地将高质量的软件交付给用户“。如果能够正确</w:t>
      </w:r>
      <w:r>
        <w:rPr>
          <w:rFonts w:ascii="SimSun" w:hAnsi="SimSun" w:eastAsia="SimSun" w:cs="SimSun"/>
          <w:sz w:val="21"/>
          <w:szCs w:val="21"/>
          <w:spacing w:val="-4"/>
        </w:rPr>
        <w:t>地加以实施，那</w:t>
      </w:r>
      <w:r>
        <w:rPr>
          <w:rFonts w:ascii="SimSun" w:hAnsi="SimSun" w:eastAsia="SimSun" w:cs="SimSun"/>
          <w:sz w:val="21"/>
          <w:szCs w:val="21"/>
        </w:rPr>
        <w:t xml:space="preserve"> </w:t>
      </w:r>
      <w:r>
        <w:rPr>
          <w:rFonts w:ascii="SimSun" w:hAnsi="SimSun" w:eastAsia="SimSun" w:cs="SimSun"/>
          <w:sz w:val="21"/>
          <w:szCs w:val="21"/>
          <w:spacing w:val="-3"/>
        </w:rPr>
        <w:t>么向用户发布新版本的过程应该就是一种按需进行的例</w:t>
      </w:r>
      <w:r>
        <w:rPr>
          <w:rFonts w:ascii="SimSun" w:hAnsi="SimSun" w:eastAsia="SimSun" w:cs="SimSun"/>
          <w:sz w:val="21"/>
          <w:szCs w:val="21"/>
          <w:spacing w:val="-4"/>
        </w:rPr>
        <w:t>行活动，这种</w:t>
      </w:r>
      <w:r>
        <w:rPr>
          <w:rFonts w:ascii="SimSun" w:hAnsi="SimSun" w:eastAsia="SimSun" w:cs="SimSun"/>
          <w:sz w:val="21"/>
          <w:szCs w:val="21"/>
        </w:rPr>
        <w:t xml:space="preserve"> </w:t>
      </w:r>
      <w:r>
        <w:rPr>
          <w:rFonts w:ascii="SimSun" w:hAnsi="SimSun" w:eastAsia="SimSun" w:cs="SimSun"/>
          <w:sz w:val="21"/>
          <w:szCs w:val="21"/>
          <w:spacing w:val="-3"/>
        </w:rPr>
        <w:t>活动随时都可以进行。持续交付要求开发人员和测试人员以及与用户</w:t>
      </w:r>
    </w:p>
    <w:p>
      <w:pPr>
        <w:ind w:left="20"/>
        <w:spacing w:before="1" w:line="219" w:lineRule="auto"/>
        <w:rPr>
          <w:rFonts w:ascii="SimSun" w:hAnsi="SimSun" w:eastAsia="SimSun" w:cs="SimSun"/>
          <w:sz w:val="21"/>
          <w:szCs w:val="21"/>
        </w:rPr>
      </w:pPr>
      <w:r>
        <w:rPr>
          <w:rFonts w:ascii="SimSun" w:hAnsi="SimSun" w:eastAsia="SimSun" w:cs="SimSun"/>
          <w:sz w:val="21"/>
          <w:szCs w:val="21"/>
          <w:spacing w:val="-1"/>
        </w:rPr>
        <w:t>体验、产品和运维相关的人员在整个交付过</w:t>
      </w:r>
      <w:r>
        <w:rPr>
          <w:rFonts w:ascii="SimSun" w:hAnsi="SimSun" w:eastAsia="SimSun" w:cs="SimSun"/>
          <w:sz w:val="21"/>
          <w:szCs w:val="21"/>
          <w:spacing w:val="-2"/>
        </w:rPr>
        <w:t>程中进行有效的协作。</w:t>
      </w:r>
    </w:p>
    <w:p>
      <w:pPr>
        <w:pStyle w:val="BodyText"/>
        <w:spacing w:line="448" w:lineRule="auto"/>
        <w:rPr/>
      </w:pPr>
      <w:r/>
    </w:p>
    <w:p>
      <w:pPr>
        <w:ind w:left="23"/>
        <w:spacing w:before="89" w:line="222" w:lineRule="auto"/>
        <w:outlineLvl w:val="0"/>
        <w:rPr>
          <w:rFonts w:ascii="SimHei" w:hAnsi="SimHei" w:eastAsia="SimHei" w:cs="SimHei"/>
          <w:sz w:val="27"/>
          <w:szCs w:val="27"/>
        </w:rPr>
      </w:pPr>
      <w:r>
        <w:rPr>
          <w:rFonts w:ascii="SimHei" w:hAnsi="SimHei" w:eastAsia="SimHei" w:cs="SimHei"/>
          <w:sz w:val="27"/>
          <w:szCs w:val="27"/>
          <w:b/>
          <w:bCs/>
          <w:spacing w:val="-1"/>
        </w:rPr>
        <w:t>4.2</w:t>
      </w:r>
      <w:r>
        <w:rPr>
          <w:rFonts w:ascii="SimHei" w:hAnsi="SimHei" w:eastAsia="SimHei" w:cs="SimHei"/>
          <w:sz w:val="27"/>
          <w:szCs w:val="27"/>
          <w:spacing w:val="5"/>
        </w:rPr>
        <w:t xml:space="preserve">  </w:t>
      </w:r>
      <w:r>
        <w:rPr>
          <w:rFonts w:ascii="SimHei" w:hAnsi="SimHei" w:eastAsia="SimHei" w:cs="SimHei"/>
          <w:sz w:val="27"/>
          <w:szCs w:val="27"/>
          <w:b/>
          <w:bCs/>
          <w:spacing w:val="-1"/>
        </w:rPr>
        <w:t>持续交付的影响</w:t>
      </w:r>
    </w:p>
    <w:p>
      <w:pPr>
        <w:pStyle w:val="BodyText"/>
        <w:spacing w:line="454" w:lineRule="auto"/>
        <w:rPr/>
      </w:pPr>
      <w:r/>
    </w:p>
    <w:p>
      <w:pPr>
        <w:ind w:right="22"/>
        <w:spacing w:before="68" w:line="219" w:lineRule="auto"/>
        <w:jc w:val="right"/>
        <w:rPr>
          <w:rFonts w:ascii="SimSun" w:hAnsi="SimSun" w:eastAsia="SimSun" w:cs="SimSun"/>
          <w:sz w:val="21"/>
          <w:szCs w:val="21"/>
        </w:rPr>
      </w:pPr>
      <w:r>
        <w:rPr>
          <w:rFonts w:ascii="SimSun" w:hAnsi="SimSun" w:eastAsia="SimSun" w:cs="SimSun"/>
          <w:sz w:val="21"/>
          <w:szCs w:val="21"/>
          <w:spacing w:val="4"/>
        </w:rPr>
        <w:t>在2014年到2016年的最初几次研究过程中，我们对一些能力进</w:t>
      </w:r>
    </w:p>
    <w:p>
      <w:pPr>
        <w:pStyle w:val="BodyText"/>
        <w:spacing w:line="430" w:lineRule="auto"/>
        <w:rPr/>
      </w:pPr>
      <w:r/>
    </w:p>
    <w:p>
      <w:pPr>
        <w:ind w:left="359"/>
        <w:spacing w:before="56" w:line="217" w:lineRule="auto"/>
        <w:rPr>
          <w:rFonts w:ascii="SimSun" w:hAnsi="SimSun" w:eastAsia="SimSun" w:cs="SimSun"/>
          <w:sz w:val="17"/>
          <w:szCs w:val="17"/>
        </w:rPr>
      </w:pPr>
      <w:r>
        <w:rPr>
          <w:rFonts w:ascii="SimSun" w:hAnsi="SimSun" w:eastAsia="SimSun" w:cs="SimSun"/>
          <w:sz w:val="17"/>
          <w:szCs w:val="17"/>
          <w:spacing w:val="-12"/>
        </w:rPr>
        <w:t>① 连接这些反馈循环的关键模式被称为部署流水线。</w:t>
      </w:r>
    </w:p>
    <w:p>
      <w:pPr>
        <w:spacing w:line="217" w:lineRule="auto"/>
        <w:sectPr>
          <w:pgSz w:w="7100" w:h="11290"/>
          <w:pgMar w:top="400" w:right="659" w:bottom="400" w:left="200" w:header="0" w:footer="0" w:gutter="0"/>
        </w:sectPr>
        <w:rPr>
          <w:rFonts w:ascii="SimSun" w:hAnsi="SimSun" w:eastAsia="SimSun" w:cs="SimSun"/>
          <w:sz w:val="17"/>
          <w:szCs w:val="17"/>
        </w:rPr>
      </w:pPr>
    </w:p>
    <w:p>
      <w:pPr>
        <w:spacing w:before="180" w:line="216" w:lineRule="auto"/>
        <w:rPr>
          <w:rFonts w:ascii="YouYuan" w:hAnsi="YouYuan" w:eastAsia="YouYuan" w:cs="YouYuan"/>
          <w:sz w:val="17"/>
          <w:szCs w:val="17"/>
        </w:rPr>
      </w:pPr>
      <w:r>
        <w:drawing>
          <wp:anchor distT="0" distB="0" distL="0" distR="0" simplePos="0" relativeHeight="251810816" behindDoc="0" locked="0" layoutInCell="0" allowOverlap="1">
            <wp:simplePos x="0" y="0"/>
            <wp:positionH relativeFrom="page">
              <wp:posOffset>254008</wp:posOffset>
            </wp:positionH>
            <wp:positionV relativeFrom="page">
              <wp:posOffset>6438887</wp:posOffset>
            </wp:positionV>
            <wp:extent cx="1282712" cy="6391"/>
            <wp:effectExtent l="0" t="0" r="0" b="0"/>
            <wp:wrapNone/>
            <wp:docPr id="66" name="IM 66"/>
            <wp:cNvGraphicFramePr/>
            <a:graphic>
              <a:graphicData uri="http://schemas.openxmlformats.org/drawingml/2006/picture">
                <pic:pic>
                  <pic:nvPicPr>
                    <pic:cNvPr id="66" name="IM 66"/>
                    <pic:cNvPicPr/>
                  </pic:nvPicPr>
                  <pic:blipFill>
                    <a:blip r:embed="rId42"/>
                    <a:stretch>
                      <a:fillRect/>
                    </a:stretch>
                  </pic:blipFill>
                  <pic:spPr>
                    <a:xfrm rot="0">
                      <a:off x="0" y="0"/>
                      <a:ext cx="1282712" cy="6391"/>
                    </a:xfrm>
                    <a:prstGeom prst="rect">
                      <a:avLst/>
                    </a:prstGeom>
                  </pic:spPr>
                </pic:pic>
              </a:graphicData>
            </a:graphic>
          </wp:anchor>
        </w:drawing>
      </w:r>
      <w:r>
        <w:rPr>
          <w:rFonts w:ascii="YouYuan" w:hAnsi="YouYuan" w:eastAsia="YouYuan" w:cs="YouYuan"/>
          <w:sz w:val="17"/>
          <w:szCs w:val="17"/>
          <w:spacing w:val="-4"/>
        </w:rPr>
        <w:t>42</w:t>
      </w:r>
      <w:r>
        <w:rPr>
          <w:rFonts w:ascii="YouYuan" w:hAnsi="YouYuan" w:eastAsia="YouYuan" w:cs="YouYuan"/>
          <w:sz w:val="17"/>
          <w:szCs w:val="17"/>
          <w:spacing w:val="39"/>
        </w:rPr>
        <w:t xml:space="preserve">  </w:t>
      </w:r>
      <w:r>
        <w:rPr>
          <w:rFonts w:ascii="YouYuan" w:hAnsi="YouYuan" w:eastAsia="YouYuan" w:cs="YouYuan"/>
          <w:sz w:val="17"/>
          <w:szCs w:val="17"/>
          <w:spacing w:val="-4"/>
        </w:rPr>
        <w:t>|</w:t>
      </w:r>
      <w:r>
        <w:rPr>
          <w:rFonts w:ascii="YouYuan" w:hAnsi="YouYuan" w:eastAsia="YouYuan" w:cs="YouYuan"/>
          <w:sz w:val="17"/>
          <w:szCs w:val="17"/>
          <w:spacing w:val="22"/>
        </w:rPr>
        <w:t xml:space="preserve">  </w:t>
      </w:r>
      <w:r>
        <w:rPr>
          <w:rFonts w:ascii="YouYuan" w:hAnsi="YouYuan" w:eastAsia="YouYuan" w:cs="YouYuan"/>
          <w:sz w:val="17"/>
          <w:szCs w:val="17"/>
          <w:spacing w:val="-4"/>
        </w:rPr>
        <w:t>加速：企业数字化转型的24项核心能力</w:t>
      </w:r>
    </w:p>
    <w:p>
      <w:pPr>
        <w:pStyle w:val="BodyText"/>
        <w:spacing w:line="455" w:lineRule="auto"/>
        <w:rPr/>
      </w:pPr>
      <w:r/>
    </w:p>
    <w:p>
      <w:pPr>
        <w:spacing w:before="72" w:line="219" w:lineRule="auto"/>
        <w:rPr>
          <w:rFonts w:ascii="SimSun" w:hAnsi="SimSun" w:eastAsia="SimSun" w:cs="SimSun"/>
          <w:sz w:val="22"/>
          <w:szCs w:val="22"/>
        </w:rPr>
      </w:pPr>
      <w:r>
        <w:rPr>
          <w:rFonts w:ascii="SimSun" w:hAnsi="SimSun" w:eastAsia="SimSun" w:cs="SimSun"/>
          <w:sz w:val="22"/>
          <w:szCs w:val="22"/>
          <w:spacing w:val="-11"/>
        </w:rPr>
        <w:t>行了建模和度量。</w:t>
      </w:r>
    </w:p>
    <w:p>
      <w:pPr>
        <w:pStyle w:val="BodyText"/>
        <w:spacing w:line="264" w:lineRule="auto"/>
        <w:rPr/>
      </w:pPr>
      <w:r/>
    </w:p>
    <w:p>
      <w:pPr>
        <w:ind w:right="38"/>
        <w:spacing w:before="72" w:line="400" w:lineRule="exact"/>
        <w:jc w:val="right"/>
        <w:rPr>
          <w:rFonts w:ascii="SimSun" w:hAnsi="SimSun" w:eastAsia="SimSun" w:cs="SimSun"/>
          <w:sz w:val="22"/>
          <w:szCs w:val="22"/>
        </w:rPr>
      </w:pPr>
      <w:r>
        <w:rPr>
          <w:rFonts w:ascii="SimSun" w:hAnsi="SimSun" w:eastAsia="SimSun" w:cs="SimSun"/>
          <w:sz w:val="22"/>
          <w:szCs w:val="22"/>
          <w:spacing w:val="-12"/>
          <w:position w:val="13"/>
        </w:rPr>
        <w:t>口对应用程序代码、系统配置、应用程序配置以及构建</w:t>
      </w:r>
      <w:r>
        <w:rPr>
          <w:rFonts w:ascii="SimSun" w:hAnsi="SimSun" w:eastAsia="SimSun" w:cs="SimSun"/>
          <w:sz w:val="22"/>
          <w:szCs w:val="22"/>
          <w:spacing w:val="-13"/>
          <w:position w:val="13"/>
        </w:rPr>
        <w:t>脚本和配</w:t>
      </w:r>
    </w:p>
    <w:p>
      <w:pPr>
        <w:ind w:left="650"/>
        <w:spacing w:line="218" w:lineRule="auto"/>
        <w:rPr>
          <w:rFonts w:ascii="SimSun" w:hAnsi="SimSun" w:eastAsia="SimSun" w:cs="SimSun"/>
          <w:sz w:val="22"/>
          <w:szCs w:val="22"/>
        </w:rPr>
      </w:pPr>
      <w:r>
        <w:rPr>
          <w:rFonts w:ascii="SimSun" w:hAnsi="SimSun" w:eastAsia="SimSun" w:cs="SimSun"/>
          <w:sz w:val="22"/>
          <w:szCs w:val="22"/>
          <w:spacing w:val="-12"/>
        </w:rPr>
        <w:t>置脚本应用版本控制。</w:t>
      </w:r>
    </w:p>
    <w:p>
      <w:pPr>
        <w:ind w:left="419"/>
        <w:spacing w:before="140" w:line="219" w:lineRule="auto"/>
        <w:rPr>
          <w:rFonts w:ascii="SimSun" w:hAnsi="SimSun" w:eastAsia="SimSun" w:cs="SimSun"/>
          <w:sz w:val="22"/>
          <w:szCs w:val="22"/>
        </w:rPr>
      </w:pPr>
      <w:r>
        <w:rPr>
          <w:rFonts w:ascii="SimSun" w:hAnsi="SimSun" w:eastAsia="SimSun" w:cs="SimSun"/>
          <w:sz w:val="22"/>
          <w:szCs w:val="22"/>
          <w:spacing w:val="-10"/>
        </w:rPr>
        <w:t>口有规律地执行可靠且易维护的全面自动化测试。</w:t>
      </w:r>
    </w:p>
    <w:p>
      <w:pPr>
        <w:ind w:left="419"/>
        <w:spacing w:before="148" w:line="410" w:lineRule="exact"/>
        <w:rPr>
          <w:rFonts w:ascii="SimSun" w:hAnsi="SimSun" w:eastAsia="SimSun" w:cs="SimSun"/>
          <w:sz w:val="22"/>
          <w:szCs w:val="22"/>
        </w:rPr>
      </w:pPr>
      <w:r>
        <w:rPr>
          <w:rFonts w:ascii="SimSun" w:hAnsi="SimSun" w:eastAsia="SimSun" w:cs="SimSun"/>
          <w:sz w:val="22"/>
          <w:szCs w:val="22"/>
          <w:spacing w:val="-10"/>
          <w:position w:val="14"/>
        </w:rPr>
        <w:t>口部署自动化。</w:t>
      </w:r>
    </w:p>
    <w:p>
      <w:pPr>
        <w:ind w:left="419"/>
        <w:spacing w:before="1" w:line="219" w:lineRule="auto"/>
        <w:rPr>
          <w:rFonts w:ascii="SimSun" w:hAnsi="SimSun" w:eastAsia="SimSun" w:cs="SimSun"/>
          <w:sz w:val="22"/>
          <w:szCs w:val="22"/>
        </w:rPr>
      </w:pPr>
      <w:r>
        <w:rPr>
          <w:rFonts w:ascii="SimSun" w:hAnsi="SimSun" w:eastAsia="SimSun" w:cs="SimSun"/>
          <w:sz w:val="22"/>
          <w:szCs w:val="22"/>
          <w:spacing w:val="-11"/>
        </w:rPr>
        <w:t>口持续集成。</w:t>
      </w:r>
    </w:p>
    <w:p>
      <w:pPr>
        <w:ind w:right="47"/>
        <w:spacing w:before="128" w:line="421" w:lineRule="exact"/>
        <w:jc w:val="right"/>
        <w:rPr>
          <w:rFonts w:ascii="SimSun" w:hAnsi="SimSun" w:eastAsia="SimSun" w:cs="SimSun"/>
          <w:sz w:val="22"/>
          <w:szCs w:val="22"/>
        </w:rPr>
      </w:pPr>
      <w:r>
        <w:rPr>
          <w:rFonts w:ascii="SimSun" w:hAnsi="SimSun" w:eastAsia="SimSun" w:cs="SimSun"/>
          <w:sz w:val="22"/>
          <w:szCs w:val="22"/>
          <w:spacing w:val="-5"/>
          <w:position w:val="15"/>
        </w:rPr>
        <w:t>口安全左移：将安全事宜(以及安全团队)融入到软件交付过程</w:t>
      </w:r>
    </w:p>
    <w:p>
      <w:pPr>
        <w:ind w:left="650"/>
        <w:spacing w:line="220" w:lineRule="auto"/>
        <w:rPr>
          <w:rFonts w:ascii="SimSun" w:hAnsi="SimSun" w:eastAsia="SimSun" w:cs="SimSun"/>
          <w:sz w:val="22"/>
          <w:szCs w:val="22"/>
        </w:rPr>
      </w:pPr>
      <w:r>
        <w:rPr>
          <w:rFonts w:ascii="SimSun" w:hAnsi="SimSun" w:eastAsia="SimSun" w:cs="SimSun"/>
          <w:sz w:val="22"/>
          <w:szCs w:val="22"/>
          <w:spacing w:val="-13"/>
        </w:rPr>
        <w:t>当中，而不是作为它的下游环节。</w:t>
      </w:r>
    </w:p>
    <w:p>
      <w:pPr>
        <w:spacing w:before="136" w:line="401" w:lineRule="exact"/>
        <w:jc w:val="right"/>
        <w:rPr>
          <w:rFonts w:ascii="SimSun" w:hAnsi="SimSun" w:eastAsia="SimSun" w:cs="SimSun"/>
          <w:sz w:val="22"/>
          <w:szCs w:val="22"/>
        </w:rPr>
      </w:pPr>
      <w:r>
        <w:rPr>
          <w:rFonts w:ascii="SimSun" w:hAnsi="SimSun" w:eastAsia="SimSun" w:cs="SimSun"/>
          <w:sz w:val="22"/>
          <w:szCs w:val="22"/>
          <w:spacing w:val="-11"/>
          <w:position w:val="13"/>
        </w:rPr>
        <w:t>口使用主干开发模式，而不是长生命周期的特性分支开发模式。</w:t>
      </w:r>
    </w:p>
    <w:p>
      <w:pPr>
        <w:ind w:left="419"/>
        <w:spacing w:line="219" w:lineRule="auto"/>
        <w:rPr>
          <w:rFonts w:ascii="SimSun" w:hAnsi="SimSun" w:eastAsia="SimSun" w:cs="SimSun"/>
          <w:sz w:val="22"/>
          <w:szCs w:val="22"/>
        </w:rPr>
      </w:pPr>
      <w:r>
        <w:rPr>
          <w:rFonts w:ascii="SimSun" w:hAnsi="SimSun" w:eastAsia="SimSun" w:cs="SimSun"/>
          <w:sz w:val="22"/>
          <w:szCs w:val="22"/>
          <w:spacing w:val="-10"/>
        </w:rPr>
        <w:t>口进行有效的测试数据管理。</w:t>
      </w:r>
    </w:p>
    <w:p>
      <w:pPr>
        <w:pStyle w:val="BodyText"/>
        <w:spacing w:line="274" w:lineRule="auto"/>
        <w:rPr/>
      </w:pPr>
      <w:r/>
    </w:p>
    <w:p>
      <w:pPr>
        <w:ind w:right="51" w:firstLine="419"/>
        <w:spacing w:before="72" w:line="345" w:lineRule="auto"/>
        <w:jc w:val="both"/>
        <w:rPr>
          <w:rFonts w:ascii="SimSun" w:hAnsi="SimSun" w:eastAsia="SimSun" w:cs="SimSun"/>
          <w:sz w:val="22"/>
          <w:szCs w:val="22"/>
        </w:rPr>
      </w:pPr>
      <w:r>
        <w:rPr>
          <w:rFonts w:ascii="SimSun" w:hAnsi="SimSun" w:eastAsia="SimSun" w:cs="SimSun"/>
          <w:sz w:val="22"/>
          <w:szCs w:val="22"/>
          <w:spacing w:val="-13"/>
        </w:rPr>
        <w:t>我们使用利克特式问题以构念的形式度量大多数能力°。举例来</w:t>
      </w:r>
      <w:r>
        <w:rPr>
          <w:rFonts w:ascii="SimSun" w:hAnsi="SimSun" w:eastAsia="SimSun" w:cs="SimSun"/>
          <w:sz w:val="22"/>
          <w:szCs w:val="22"/>
          <w:spacing w:val="11"/>
        </w:rPr>
        <w:t xml:space="preserve"> </w:t>
      </w:r>
      <w:r>
        <w:rPr>
          <w:rFonts w:ascii="SimSun" w:hAnsi="SimSun" w:eastAsia="SimSun" w:cs="SimSun"/>
          <w:sz w:val="22"/>
          <w:szCs w:val="22"/>
          <w:spacing w:val="-13"/>
        </w:rPr>
        <w:t>说，为了度量版本控制能力，我们请受访者针对下列陈述在利克特量</w:t>
      </w:r>
    </w:p>
    <w:p>
      <w:pPr>
        <w:spacing w:line="220" w:lineRule="auto"/>
        <w:rPr>
          <w:rFonts w:ascii="SimSun" w:hAnsi="SimSun" w:eastAsia="SimSun" w:cs="SimSun"/>
          <w:sz w:val="22"/>
          <w:szCs w:val="22"/>
        </w:rPr>
      </w:pPr>
      <w:r>
        <w:rPr>
          <w:rFonts w:ascii="SimSun" w:hAnsi="SimSun" w:eastAsia="SimSun" w:cs="SimSun"/>
          <w:sz w:val="22"/>
          <w:szCs w:val="22"/>
          <w:spacing w:val="-12"/>
        </w:rPr>
        <w:t>表中给出答案。</w:t>
      </w:r>
    </w:p>
    <w:p>
      <w:pPr>
        <w:pStyle w:val="BodyText"/>
        <w:spacing w:line="263" w:lineRule="auto"/>
        <w:rPr/>
      </w:pPr>
      <w:r/>
    </w:p>
    <w:p>
      <w:pPr>
        <w:ind w:left="419"/>
        <w:spacing w:before="72" w:line="400" w:lineRule="exact"/>
        <w:rPr>
          <w:rFonts w:ascii="SimSun" w:hAnsi="SimSun" w:eastAsia="SimSun" w:cs="SimSun"/>
          <w:sz w:val="22"/>
          <w:szCs w:val="22"/>
        </w:rPr>
      </w:pPr>
      <w:r>
        <w:rPr>
          <w:rFonts w:ascii="SimSun" w:hAnsi="SimSun" w:eastAsia="SimSun" w:cs="SimSun"/>
          <w:sz w:val="22"/>
          <w:szCs w:val="22"/>
          <w:spacing w:val="-10"/>
          <w:position w:val="13"/>
        </w:rPr>
        <w:t>口我们的应用程序代码是放在版本控制系统中的。</w:t>
      </w:r>
    </w:p>
    <w:p>
      <w:pPr>
        <w:ind w:left="419"/>
        <w:spacing w:line="218" w:lineRule="auto"/>
        <w:rPr>
          <w:rFonts w:ascii="SimSun" w:hAnsi="SimSun" w:eastAsia="SimSun" w:cs="SimSun"/>
          <w:sz w:val="22"/>
          <w:szCs w:val="22"/>
        </w:rPr>
      </w:pPr>
      <w:r>
        <w:rPr>
          <w:rFonts w:ascii="SimSun" w:hAnsi="SimSun" w:eastAsia="SimSun" w:cs="SimSun"/>
          <w:sz w:val="22"/>
          <w:szCs w:val="22"/>
          <w:spacing w:val="-10"/>
        </w:rPr>
        <w:t>口我们的系统配置信息是放在版本控制系统中的。</w:t>
      </w:r>
    </w:p>
    <w:p>
      <w:pPr>
        <w:ind w:left="419"/>
        <w:spacing w:before="139" w:line="219" w:lineRule="auto"/>
        <w:rPr>
          <w:rFonts w:ascii="SimSun" w:hAnsi="SimSun" w:eastAsia="SimSun" w:cs="SimSun"/>
          <w:sz w:val="22"/>
          <w:szCs w:val="22"/>
        </w:rPr>
      </w:pPr>
      <w:r>
        <w:rPr>
          <w:rFonts w:ascii="SimSun" w:hAnsi="SimSun" w:eastAsia="SimSun" w:cs="SimSun"/>
          <w:sz w:val="22"/>
          <w:szCs w:val="22"/>
          <w:spacing w:val="-10"/>
        </w:rPr>
        <w:t>口我们的应用程序配置信息是放在版本控制系统中的。</w:t>
      </w:r>
    </w:p>
    <w:p>
      <w:pPr>
        <w:ind w:right="44"/>
        <w:spacing w:before="150" w:line="401" w:lineRule="exact"/>
        <w:jc w:val="right"/>
        <w:rPr>
          <w:rFonts w:ascii="SimSun" w:hAnsi="SimSun" w:eastAsia="SimSun" w:cs="SimSun"/>
          <w:sz w:val="22"/>
          <w:szCs w:val="22"/>
        </w:rPr>
      </w:pPr>
      <w:r>
        <w:rPr>
          <w:rFonts w:ascii="SimSun" w:hAnsi="SimSun" w:eastAsia="SimSun" w:cs="SimSun"/>
          <w:sz w:val="22"/>
          <w:szCs w:val="22"/>
          <w:spacing w:val="-5"/>
          <w:position w:val="13"/>
        </w:rPr>
        <w:t>口我们的自动化构建和配置所使用的脚本是放在版本控制系统</w:t>
      </w:r>
    </w:p>
    <w:p>
      <w:pPr>
        <w:ind w:left="650"/>
        <w:spacing w:before="1" w:line="220" w:lineRule="auto"/>
        <w:rPr>
          <w:rFonts w:ascii="SimSun" w:hAnsi="SimSun" w:eastAsia="SimSun" w:cs="SimSun"/>
          <w:sz w:val="22"/>
          <w:szCs w:val="22"/>
        </w:rPr>
      </w:pPr>
      <w:r>
        <w:rPr>
          <w:rFonts w:ascii="SimSun" w:hAnsi="SimSun" w:eastAsia="SimSun" w:cs="SimSun"/>
          <w:sz w:val="22"/>
          <w:szCs w:val="22"/>
          <w:spacing w:val="-14"/>
        </w:rPr>
        <w:t>中的。</w:t>
      </w:r>
    </w:p>
    <w:p>
      <w:pPr>
        <w:pStyle w:val="BodyText"/>
        <w:spacing w:line="284" w:lineRule="auto"/>
        <w:rPr/>
      </w:pPr>
      <w:r/>
    </w:p>
    <w:p>
      <w:pPr>
        <w:ind w:right="35"/>
        <w:spacing w:before="71" w:line="219" w:lineRule="auto"/>
        <w:jc w:val="right"/>
        <w:rPr>
          <w:rFonts w:ascii="SimSun" w:hAnsi="SimSun" w:eastAsia="SimSun" w:cs="SimSun"/>
          <w:sz w:val="22"/>
          <w:szCs w:val="22"/>
        </w:rPr>
      </w:pPr>
      <w:r>
        <w:rPr>
          <w:rFonts w:ascii="SimSun" w:hAnsi="SimSun" w:eastAsia="SimSun" w:cs="SimSun"/>
          <w:sz w:val="22"/>
          <w:szCs w:val="22"/>
          <w:spacing w:val="-12"/>
        </w:rPr>
        <w:t>然后，我们使用统计分析来确定这些能力对我们所关心的那些结</w:t>
      </w:r>
    </w:p>
    <w:p>
      <w:pPr>
        <w:pStyle w:val="BodyText"/>
        <w:spacing w:line="307" w:lineRule="auto"/>
        <w:rPr/>
      </w:pPr>
      <w:r/>
    </w:p>
    <w:p>
      <w:pPr>
        <w:pStyle w:val="BodyText"/>
        <w:spacing w:line="308" w:lineRule="auto"/>
        <w:rPr/>
      </w:pPr>
      <w:r/>
    </w:p>
    <w:p>
      <w:pPr>
        <w:ind w:left="350"/>
        <w:spacing w:before="56" w:line="217" w:lineRule="auto"/>
        <w:rPr>
          <w:rFonts w:ascii="SimSun" w:hAnsi="SimSun" w:eastAsia="SimSun" w:cs="SimSun"/>
          <w:sz w:val="17"/>
          <w:szCs w:val="17"/>
        </w:rPr>
      </w:pPr>
      <w:r>
        <w:rPr>
          <w:rFonts w:ascii="SimSun" w:hAnsi="SimSun" w:eastAsia="SimSun" w:cs="SimSun"/>
          <w:sz w:val="17"/>
          <w:szCs w:val="17"/>
          <w:spacing w:val="-12"/>
        </w:rPr>
        <w:t>① 一个显著的例外是部署自动化。</w:t>
      </w:r>
    </w:p>
    <w:p>
      <w:pPr>
        <w:spacing w:line="217" w:lineRule="auto"/>
        <w:sectPr>
          <w:pgSz w:w="7100" w:h="11310"/>
          <w:pgMar w:top="400" w:right="430" w:bottom="400" w:left="390" w:header="0" w:footer="0" w:gutter="0"/>
        </w:sectPr>
        <w:rPr>
          <w:rFonts w:ascii="SimSun" w:hAnsi="SimSun" w:eastAsia="SimSun" w:cs="SimSun"/>
          <w:sz w:val="17"/>
          <w:szCs w:val="17"/>
        </w:rPr>
      </w:pPr>
    </w:p>
    <w:p>
      <w:pPr>
        <w:ind w:left="4220"/>
        <w:spacing w:before="201" w:line="217" w:lineRule="auto"/>
        <w:rPr>
          <w:rFonts w:ascii="SimHei" w:hAnsi="SimHei" w:eastAsia="SimHei" w:cs="SimHei"/>
          <w:sz w:val="18"/>
          <w:szCs w:val="18"/>
        </w:rPr>
      </w:pPr>
      <w:r>
        <w:rPr>
          <w:rFonts w:ascii="SimHei" w:hAnsi="SimHei" w:eastAsia="SimHei" w:cs="SimHei"/>
          <w:sz w:val="18"/>
          <w:szCs w:val="18"/>
          <w:spacing w:val="-1"/>
        </w:rPr>
        <w:t>第4章</w:t>
      </w:r>
      <w:r>
        <w:rPr>
          <w:rFonts w:ascii="SimHei" w:hAnsi="SimHei" w:eastAsia="SimHei" w:cs="SimHei"/>
          <w:sz w:val="18"/>
          <w:szCs w:val="18"/>
          <w:spacing w:val="27"/>
        </w:rPr>
        <w:t xml:space="preserve"> </w:t>
      </w:r>
      <w:r>
        <w:rPr>
          <w:rFonts w:ascii="SimHei" w:hAnsi="SimHei" w:eastAsia="SimHei" w:cs="SimHei"/>
          <w:sz w:val="18"/>
          <w:szCs w:val="18"/>
          <w:spacing w:val="-1"/>
        </w:rPr>
        <w:t>技术实践</w:t>
      </w:r>
      <w:r>
        <w:rPr>
          <w:rFonts w:ascii="SimHei" w:hAnsi="SimHei" w:eastAsia="SimHei" w:cs="SimHei"/>
          <w:sz w:val="18"/>
          <w:szCs w:val="18"/>
          <w:spacing w:val="7"/>
        </w:rPr>
        <w:t xml:space="preserve">  </w:t>
      </w:r>
      <w:r>
        <w:rPr>
          <w:rFonts w:ascii="SimHei" w:hAnsi="SimHei" w:eastAsia="SimHei" w:cs="SimHei"/>
          <w:sz w:val="18"/>
          <w:szCs w:val="18"/>
          <w:spacing w:val="-1"/>
        </w:rPr>
        <w:t>|43</w:t>
      </w:r>
    </w:p>
    <w:p>
      <w:pPr>
        <w:pStyle w:val="BodyText"/>
        <w:spacing w:line="430"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4"/>
        </w:rPr>
        <w:t>果的影响程度。正如我们所预期的那样，这些能力结合在一起，对软</w:t>
      </w:r>
      <w:r>
        <w:rPr>
          <w:rFonts w:ascii="SimSun" w:hAnsi="SimSun" w:eastAsia="SimSun" w:cs="SimSun"/>
          <w:sz w:val="21"/>
          <w:szCs w:val="21"/>
          <w:spacing w:val="9"/>
        </w:rPr>
        <w:t xml:space="preserve">  </w:t>
      </w:r>
      <w:r>
        <w:rPr>
          <w:rFonts w:ascii="SimSun" w:hAnsi="SimSun" w:eastAsia="SimSun" w:cs="SimSun"/>
          <w:sz w:val="21"/>
          <w:szCs w:val="21"/>
        </w:rPr>
        <w:t>件交付绩效产生了显著的积极影响。(本章稍后</w:t>
      </w:r>
      <w:r>
        <w:rPr>
          <w:rFonts w:ascii="SimSun" w:hAnsi="SimSun" w:eastAsia="SimSun" w:cs="SimSun"/>
          <w:sz w:val="21"/>
          <w:szCs w:val="21"/>
          <w:spacing w:val="-1"/>
        </w:rPr>
        <w:t>会讨论这些实践的一</w:t>
      </w:r>
      <w:r>
        <w:rPr>
          <w:rFonts w:ascii="SimSun" w:hAnsi="SimSun" w:eastAsia="SimSun" w:cs="SimSun"/>
          <w:sz w:val="21"/>
          <w:szCs w:val="21"/>
        </w:rPr>
        <w:t xml:space="preserve">  </w:t>
      </w:r>
      <w:r>
        <w:rPr>
          <w:rFonts w:ascii="SimSun" w:hAnsi="SimSun" w:eastAsia="SimSun" w:cs="SimSun"/>
          <w:sz w:val="21"/>
          <w:szCs w:val="21"/>
          <w:spacing w:val="-1"/>
        </w:rPr>
        <w:t>些细微差别。)而且，它们还有另外一些重要的好处：它们有助于降</w:t>
      </w:r>
      <w:r>
        <w:rPr>
          <w:rFonts w:ascii="SimSun" w:hAnsi="SimSun" w:eastAsia="SimSun" w:cs="SimSun"/>
          <w:sz w:val="21"/>
          <w:szCs w:val="21"/>
          <w:spacing w:val="8"/>
        </w:rPr>
        <w:t xml:space="preserve">  </w:t>
      </w:r>
      <w:r>
        <w:rPr>
          <w:rFonts w:ascii="SimSun" w:hAnsi="SimSun" w:eastAsia="SimSun" w:cs="SimSun"/>
          <w:sz w:val="21"/>
          <w:szCs w:val="21"/>
          <w:spacing w:val="-3"/>
        </w:rPr>
        <w:t>低部署工作的难度并缓解团队倦怠感。虽然多年来一直</w:t>
      </w:r>
      <w:r>
        <w:rPr>
          <w:rFonts w:ascii="SimSun" w:hAnsi="SimSun" w:eastAsia="SimSun" w:cs="SimSun"/>
          <w:sz w:val="21"/>
          <w:szCs w:val="21"/>
          <w:spacing w:val="-4"/>
        </w:rPr>
        <w:t>听说在与我们</w:t>
      </w:r>
      <w:r>
        <w:rPr>
          <w:rFonts w:ascii="SimSun" w:hAnsi="SimSun" w:eastAsia="SimSun" w:cs="SimSun"/>
          <w:sz w:val="21"/>
          <w:szCs w:val="21"/>
        </w:rPr>
        <w:t xml:space="preserve">  </w:t>
      </w:r>
      <w:r>
        <w:rPr>
          <w:rFonts w:ascii="SimSun" w:hAnsi="SimSun" w:eastAsia="SimSun" w:cs="SimSun"/>
          <w:sz w:val="21"/>
          <w:szCs w:val="21"/>
          <w:spacing w:val="-3"/>
        </w:rPr>
        <w:t>合作的组织中，上述与质量相关的活动可以带来</w:t>
      </w:r>
      <w:r>
        <w:rPr>
          <w:rFonts w:ascii="SimSun" w:hAnsi="SimSun" w:eastAsia="SimSun" w:cs="SimSun"/>
          <w:sz w:val="21"/>
          <w:szCs w:val="21"/>
          <w:spacing w:val="-4"/>
        </w:rPr>
        <w:t>收益，但能够在数据</w:t>
      </w:r>
      <w:r>
        <w:rPr>
          <w:rFonts w:ascii="SimSun" w:hAnsi="SimSun" w:eastAsia="SimSun" w:cs="SimSun"/>
          <w:sz w:val="21"/>
          <w:szCs w:val="21"/>
        </w:rPr>
        <w:t xml:space="preserve">  </w:t>
      </w:r>
      <w:r>
        <w:rPr>
          <w:rFonts w:ascii="SimSun" w:hAnsi="SimSun" w:eastAsia="SimSun" w:cs="SimSun"/>
          <w:sz w:val="21"/>
          <w:szCs w:val="21"/>
          <w:spacing w:val="-3"/>
        </w:rPr>
        <w:t>中看到证据让我们感觉很棒。这是有道理的</w:t>
      </w:r>
      <w:r>
        <w:rPr>
          <w:rFonts w:ascii="SimSun" w:hAnsi="SimSun" w:eastAsia="SimSun" w:cs="SimSun"/>
          <w:sz w:val="21"/>
          <w:szCs w:val="21"/>
          <w:spacing w:val="-4"/>
        </w:rPr>
        <w:t>：当团队采用持续交付实</w:t>
      </w:r>
      <w:r>
        <w:rPr>
          <w:rFonts w:ascii="SimSun" w:hAnsi="SimSun" w:eastAsia="SimSun" w:cs="SimSun"/>
          <w:sz w:val="21"/>
          <w:szCs w:val="21"/>
        </w:rPr>
        <w:t xml:space="preserve">  </w:t>
      </w:r>
      <w:r>
        <w:rPr>
          <w:rFonts w:ascii="SimSun" w:hAnsi="SimSun" w:eastAsia="SimSun" w:cs="SimSun"/>
          <w:sz w:val="21"/>
          <w:szCs w:val="21"/>
          <w:spacing w:val="-3"/>
        </w:rPr>
        <w:t>践时，部署到生产环境已经不再是一个大事件了——作为</w:t>
      </w:r>
      <w:r>
        <w:rPr>
          <w:rFonts w:ascii="SimSun" w:hAnsi="SimSun" w:eastAsia="SimSun" w:cs="SimSun"/>
          <w:sz w:val="21"/>
          <w:szCs w:val="21"/>
          <w:spacing w:val="-4"/>
        </w:rPr>
        <w:t>日常工作的</w:t>
      </w:r>
      <w:r>
        <w:rPr>
          <w:rFonts w:ascii="SimSun" w:hAnsi="SimSun" w:eastAsia="SimSun" w:cs="SimSun"/>
          <w:sz w:val="21"/>
          <w:szCs w:val="21"/>
        </w:rPr>
        <w:t xml:space="preserve">  </w:t>
      </w:r>
      <w:r>
        <w:rPr>
          <w:rFonts w:ascii="SimSun" w:hAnsi="SimSun" w:eastAsia="SimSun" w:cs="SimSun"/>
          <w:sz w:val="21"/>
          <w:szCs w:val="21"/>
          <w:spacing w:val="3"/>
        </w:rPr>
        <w:t>一部分，它可以在正常的工作时间内完成(第9章将讨论团队健康)。</w:t>
      </w:r>
      <w:r>
        <w:rPr>
          <w:rFonts w:ascii="SimSun" w:hAnsi="SimSun" w:eastAsia="SimSun" w:cs="SimSun"/>
          <w:sz w:val="21"/>
          <w:szCs w:val="21"/>
          <w:spacing w:val="6"/>
        </w:rPr>
        <w:t xml:space="preserve"> </w:t>
      </w:r>
      <w:r>
        <w:rPr>
          <w:rFonts w:ascii="SimSun" w:hAnsi="SimSun" w:eastAsia="SimSun" w:cs="SimSun"/>
          <w:sz w:val="21"/>
          <w:szCs w:val="21"/>
          <w:spacing w:val="-3"/>
        </w:rPr>
        <w:t>有趣的是，那些持续交付做得很好的团队拥有更</w:t>
      </w:r>
      <w:r>
        <w:rPr>
          <w:rFonts w:ascii="SimSun" w:hAnsi="SimSun" w:eastAsia="SimSun" w:cs="SimSun"/>
          <w:sz w:val="21"/>
          <w:szCs w:val="21"/>
          <w:spacing w:val="-4"/>
        </w:rPr>
        <w:t>强的组织认同感。这</w:t>
      </w:r>
    </w:p>
    <w:p>
      <w:pPr>
        <w:spacing w:line="218" w:lineRule="auto"/>
        <w:rPr>
          <w:rFonts w:ascii="SimSun" w:hAnsi="SimSun" w:eastAsia="SimSun" w:cs="SimSun"/>
          <w:sz w:val="21"/>
          <w:szCs w:val="21"/>
        </w:rPr>
      </w:pPr>
      <w:r>
        <w:rPr>
          <w:rFonts w:ascii="SimSun" w:hAnsi="SimSun" w:eastAsia="SimSun" w:cs="SimSun"/>
          <w:sz w:val="21"/>
          <w:szCs w:val="21"/>
          <w:spacing w:val="5"/>
        </w:rPr>
        <w:t>是组织绩效的一个关键预测因子(第10章会详细讨论)。</w:t>
      </w:r>
    </w:p>
    <w:p>
      <w:pPr>
        <w:pStyle w:val="BodyText"/>
        <w:spacing w:line="330" w:lineRule="auto"/>
        <w:rPr/>
      </w:pPr>
      <w:r/>
    </w:p>
    <w:p>
      <w:pPr>
        <w:ind w:right="33" w:firstLine="429"/>
        <w:spacing w:before="68" w:line="352" w:lineRule="auto"/>
        <w:jc w:val="both"/>
        <w:rPr>
          <w:rFonts w:ascii="SimSun" w:hAnsi="SimSun" w:eastAsia="SimSun" w:cs="SimSun"/>
          <w:sz w:val="21"/>
          <w:szCs w:val="21"/>
        </w:rPr>
      </w:pPr>
      <w:r>
        <w:rPr>
          <w:rFonts w:ascii="SimSun" w:hAnsi="SimSun" w:eastAsia="SimSun" w:cs="SimSun"/>
          <w:sz w:val="21"/>
          <w:szCs w:val="21"/>
        </w:rPr>
        <w:t>正如第3章所述，我们假设实施持续交付可以给组织文化带来积</w:t>
      </w:r>
      <w:r>
        <w:rPr>
          <w:rFonts w:ascii="SimSun" w:hAnsi="SimSun" w:eastAsia="SimSun" w:cs="SimSun"/>
          <w:sz w:val="21"/>
          <w:szCs w:val="21"/>
          <w:spacing w:val="17"/>
        </w:rPr>
        <w:t xml:space="preserve"> </w:t>
      </w:r>
      <w:r>
        <w:rPr>
          <w:rFonts w:ascii="SimSun" w:hAnsi="SimSun" w:eastAsia="SimSun" w:cs="SimSun"/>
          <w:sz w:val="21"/>
          <w:szCs w:val="21"/>
          <w:spacing w:val="-3"/>
        </w:rPr>
        <w:t>极影响。分析表明，实际情况确实如此。如果想改善组织文化，实施</w:t>
      </w:r>
      <w:r>
        <w:rPr>
          <w:rFonts w:ascii="SimSun" w:hAnsi="SimSun" w:eastAsia="SimSun" w:cs="SimSun"/>
          <w:sz w:val="21"/>
          <w:szCs w:val="21"/>
          <w:spacing w:val="8"/>
        </w:rPr>
        <w:t xml:space="preserve"> </w:t>
      </w:r>
      <w:r>
        <w:rPr>
          <w:rFonts w:ascii="SimSun" w:hAnsi="SimSun" w:eastAsia="SimSun" w:cs="SimSun"/>
          <w:sz w:val="21"/>
          <w:szCs w:val="21"/>
          <w:spacing w:val="-4"/>
        </w:rPr>
        <w:t>持续交付就会有所帮助。通过为开发人员提供发现问题的工具，在开</w:t>
      </w:r>
      <w:r>
        <w:rPr>
          <w:rFonts w:ascii="SimSun" w:hAnsi="SimSun" w:eastAsia="SimSun" w:cs="SimSun"/>
          <w:sz w:val="21"/>
          <w:szCs w:val="21"/>
          <w:spacing w:val="17"/>
        </w:rPr>
        <w:t xml:space="preserve"> </w:t>
      </w:r>
      <w:r>
        <w:rPr>
          <w:rFonts w:ascii="SimSun" w:hAnsi="SimSun" w:eastAsia="SimSun" w:cs="SimSun"/>
          <w:sz w:val="21"/>
          <w:szCs w:val="21"/>
          <w:spacing w:val="-4"/>
        </w:rPr>
        <w:t>发过程中投入一些时间和资源，以及给他们直接解决问题的权限，我</w:t>
      </w:r>
      <w:r>
        <w:rPr>
          <w:rFonts w:ascii="SimSun" w:hAnsi="SimSun" w:eastAsia="SimSun" w:cs="SimSun"/>
          <w:sz w:val="21"/>
          <w:szCs w:val="21"/>
          <w:spacing w:val="17"/>
        </w:rPr>
        <w:t xml:space="preserve"> </w:t>
      </w:r>
      <w:r>
        <w:rPr>
          <w:rFonts w:ascii="SimSun" w:hAnsi="SimSun" w:eastAsia="SimSun" w:cs="SimSun"/>
          <w:sz w:val="21"/>
          <w:szCs w:val="21"/>
          <w:spacing w:val="-1"/>
        </w:rPr>
        <w:t>们就创造了一种环境，让开发人员为质量和稳</w:t>
      </w:r>
      <w:r>
        <w:rPr>
          <w:rFonts w:ascii="SimSun" w:hAnsi="SimSun" w:eastAsia="SimSun" w:cs="SimSun"/>
          <w:sz w:val="21"/>
          <w:szCs w:val="21"/>
          <w:spacing w:val="-2"/>
        </w:rPr>
        <w:t>定性等整体结果负责。</w:t>
      </w:r>
      <w:r>
        <w:rPr>
          <w:rFonts w:ascii="SimSun" w:hAnsi="SimSun" w:eastAsia="SimSun" w:cs="SimSun"/>
          <w:sz w:val="21"/>
          <w:szCs w:val="21"/>
        </w:rPr>
        <w:t xml:space="preserve"> </w:t>
      </w:r>
      <w:r>
        <w:rPr>
          <w:rFonts w:ascii="SimSun" w:hAnsi="SimSun" w:eastAsia="SimSun" w:cs="SimSun"/>
          <w:sz w:val="21"/>
          <w:szCs w:val="21"/>
          <w:spacing w:val="-3"/>
        </w:rPr>
        <w:t>这可以对团队成员所处的组织环境和文化，以及他们彼此</w:t>
      </w:r>
      <w:r>
        <w:rPr>
          <w:rFonts w:ascii="SimSun" w:hAnsi="SimSun" w:eastAsia="SimSun" w:cs="SimSun"/>
          <w:sz w:val="21"/>
          <w:szCs w:val="21"/>
          <w:spacing w:val="-4"/>
        </w:rPr>
        <w:t>间的互动产</w:t>
      </w:r>
    </w:p>
    <w:p>
      <w:pPr>
        <w:spacing w:line="220" w:lineRule="auto"/>
        <w:rPr>
          <w:rFonts w:ascii="SimSun" w:hAnsi="SimSun" w:eastAsia="SimSun" w:cs="SimSun"/>
          <w:sz w:val="21"/>
          <w:szCs w:val="21"/>
        </w:rPr>
      </w:pPr>
      <w:r>
        <w:rPr>
          <w:rFonts w:ascii="SimSun" w:hAnsi="SimSun" w:eastAsia="SimSun" w:cs="SimSun"/>
          <w:sz w:val="21"/>
          <w:szCs w:val="21"/>
          <w:spacing w:val="-6"/>
        </w:rPr>
        <w:t>生积极影响。</w:t>
      </w:r>
    </w:p>
    <w:p>
      <w:pPr>
        <w:pStyle w:val="BodyText"/>
        <w:spacing w:line="307" w:lineRule="auto"/>
        <w:rPr/>
      </w:pPr>
      <w:r/>
    </w:p>
    <w:p>
      <w:pPr>
        <w:ind w:right="74" w:firstLine="420"/>
        <w:spacing w:before="68" w:line="352" w:lineRule="auto"/>
        <w:jc w:val="both"/>
        <w:rPr>
          <w:rFonts w:ascii="SimSun" w:hAnsi="SimSun" w:eastAsia="SimSun" w:cs="SimSun"/>
          <w:sz w:val="21"/>
          <w:szCs w:val="21"/>
        </w:rPr>
      </w:pPr>
      <w:r>
        <w:rPr>
          <w:rFonts w:ascii="SimSun" w:hAnsi="SimSun" w:eastAsia="SimSun" w:cs="SimSun"/>
          <w:sz w:val="21"/>
          <w:szCs w:val="21"/>
          <w:spacing w:val="2"/>
        </w:rPr>
        <w:t>2017</w:t>
      </w:r>
      <w:r>
        <w:rPr>
          <w:rFonts w:ascii="SimSun" w:hAnsi="SimSun" w:eastAsia="SimSun" w:cs="SimSun"/>
          <w:sz w:val="21"/>
          <w:szCs w:val="21"/>
          <w:spacing w:val="-24"/>
        </w:rPr>
        <w:t xml:space="preserve"> </w:t>
      </w:r>
      <w:r>
        <w:rPr>
          <w:rFonts w:ascii="SimSun" w:hAnsi="SimSun" w:eastAsia="SimSun" w:cs="SimSun"/>
          <w:sz w:val="21"/>
          <w:szCs w:val="21"/>
          <w:spacing w:val="2"/>
        </w:rPr>
        <w:t>年，我们扩展了分析范围，以便更</w:t>
      </w:r>
      <w:r>
        <w:rPr>
          <w:rFonts w:ascii="SimSun" w:hAnsi="SimSun" w:eastAsia="SimSun" w:cs="SimSun"/>
          <w:sz w:val="21"/>
          <w:szCs w:val="21"/>
          <w:spacing w:val="1"/>
        </w:rPr>
        <w:t>明确地度量那些对持续</w:t>
      </w:r>
      <w:r>
        <w:rPr>
          <w:rFonts w:ascii="SimSun" w:hAnsi="SimSun" w:eastAsia="SimSun" w:cs="SimSun"/>
          <w:sz w:val="21"/>
          <w:szCs w:val="21"/>
        </w:rPr>
        <w:t xml:space="preserve"> </w:t>
      </w:r>
      <w:r>
        <w:rPr>
          <w:rFonts w:ascii="SimSun" w:hAnsi="SimSun" w:eastAsia="SimSun" w:cs="SimSun"/>
          <w:sz w:val="21"/>
          <w:szCs w:val="21"/>
          <w:spacing w:val="-3"/>
        </w:rPr>
        <w:t>交付非常重要的技术能力之间的关系。为了做到这一点，我们创建了</w:t>
      </w:r>
      <w:r>
        <w:rPr>
          <w:rFonts w:ascii="SimSun" w:hAnsi="SimSun" w:eastAsia="SimSun" w:cs="SimSun"/>
          <w:sz w:val="21"/>
          <w:szCs w:val="21"/>
          <w:spacing w:val="6"/>
        </w:rPr>
        <w:t xml:space="preserve"> </w:t>
      </w:r>
      <w:r>
        <w:rPr>
          <w:rFonts w:ascii="SimSun" w:hAnsi="SimSun" w:eastAsia="SimSun" w:cs="SimSun"/>
          <w:sz w:val="21"/>
          <w:szCs w:val="21"/>
          <w:spacing w:val="-3"/>
        </w:rPr>
        <w:t>一阶持续交付构念。也就是说，我们直接度量持续交付，这让我们能</w:t>
      </w:r>
    </w:p>
    <w:p>
      <w:pPr>
        <w:spacing w:before="1" w:line="219" w:lineRule="auto"/>
        <w:rPr>
          <w:rFonts w:ascii="SimSun" w:hAnsi="SimSun" w:eastAsia="SimSun" w:cs="SimSun"/>
          <w:sz w:val="21"/>
          <w:szCs w:val="21"/>
        </w:rPr>
      </w:pPr>
      <w:r>
        <w:rPr>
          <w:rFonts w:ascii="SimSun" w:hAnsi="SimSun" w:eastAsia="SimSun" w:cs="SimSun"/>
          <w:sz w:val="21"/>
          <w:szCs w:val="21"/>
          <w:spacing w:val="-2"/>
        </w:rPr>
        <w:t>够深入了解让团队达到下述状态的能力。</w:t>
      </w:r>
    </w:p>
    <w:p>
      <w:pPr>
        <w:spacing w:line="219" w:lineRule="auto"/>
        <w:sectPr>
          <w:pgSz w:w="7100" w:h="11290"/>
          <w:pgMar w:top="400" w:right="484" w:bottom="400" w:left="319" w:header="0" w:footer="0" w:gutter="0"/>
        </w:sectPr>
        <w:rPr>
          <w:rFonts w:ascii="SimSun" w:hAnsi="SimSun" w:eastAsia="SimSun" w:cs="SimSun"/>
          <w:sz w:val="21"/>
          <w:szCs w:val="21"/>
        </w:rPr>
      </w:pPr>
    </w:p>
    <w:p>
      <w:pPr>
        <w:spacing w:before="191" w:line="217" w:lineRule="auto"/>
        <w:rPr>
          <w:rFonts w:ascii="SimHei" w:hAnsi="SimHei" w:eastAsia="SimHei" w:cs="SimHei"/>
          <w:sz w:val="18"/>
          <w:szCs w:val="18"/>
        </w:rPr>
      </w:pPr>
      <w:r>
        <w:rPr>
          <w:rFonts w:ascii="SimHei" w:hAnsi="SimHei" w:eastAsia="SimHei" w:cs="SimHei"/>
          <w:sz w:val="18"/>
          <w:szCs w:val="18"/>
          <w:spacing w:val="-11"/>
        </w:rPr>
        <w:t>44</w:t>
      </w:r>
      <w:r>
        <w:rPr>
          <w:rFonts w:ascii="SimHei" w:hAnsi="SimHei" w:eastAsia="SimHei" w:cs="SimHei"/>
          <w:sz w:val="18"/>
          <w:szCs w:val="18"/>
          <w:spacing w:val="34"/>
        </w:rPr>
        <w:t xml:space="preserve">  </w:t>
      </w:r>
      <w:r>
        <w:rPr>
          <w:rFonts w:ascii="SimHei" w:hAnsi="SimHei" w:eastAsia="SimHei" w:cs="SimHei"/>
          <w:sz w:val="18"/>
          <w:szCs w:val="18"/>
          <w:spacing w:val="-11"/>
        </w:rPr>
        <w:t>|</w:t>
      </w:r>
      <w:r>
        <w:rPr>
          <w:rFonts w:ascii="SimHei" w:hAnsi="SimHei" w:eastAsia="SimHei" w:cs="SimHei"/>
          <w:sz w:val="18"/>
          <w:szCs w:val="18"/>
          <w:spacing w:val="-11"/>
        </w:rPr>
        <w:t xml:space="preserve">  </w:t>
      </w:r>
      <w:r>
        <w:rPr>
          <w:rFonts w:ascii="SimHei" w:hAnsi="SimHei" w:eastAsia="SimHei" w:cs="SimHei"/>
          <w:sz w:val="18"/>
          <w:szCs w:val="18"/>
          <w:spacing w:val="-11"/>
        </w:rPr>
        <w:t>加速：企业数字化转型的24项核心能力</w:t>
      </w:r>
    </w:p>
    <w:p>
      <w:pPr>
        <w:pStyle w:val="BodyText"/>
        <w:spacing w:line="433" w:lineRule="auto"/>
        <w:rPr/>
      </w:pPr>
      <w:r/>
    </w:p>
    <w:p>
      <w:pPr>
        <w:ind w:right="9"/>
        <w:spacing w:before="58" w:line="402" w:lineRule="exact"/>
        <w:jc w:val="right"/>
        <w:rPr>
          <w:rFonts w:ascii="SimSun" w:hAnsi="SimSun" w:eastAsia="SimSun" w:cs="SimSun"/>
          <w:sz w:val="18"/>
          <w:szCs w:val="18"/>
        </w:rPr>
      </w:pPr>
      <w:r>
        <w:rPr>
          <w:rFonts w:ascii="SimSun" w:hAnsi="SimSun" w:eastAsia="SimSun" w:cs="SimSun"/>
          <w:sz w:val="18"/>
          <w:szCs w:val="18"/>
          <w:spacing w:val="30"/>
          <w:position w:val="17"/>
        </w:rPr>
        <w:t>口团队能够在整个软件交付周期中按需部署到生产环境(或交付</w:t>
      </w:r>
    </w:p>
    <w:p>
      <w:pPr>
        <w:ind w:left="660"/>
        <w:spacing w:line="219" w:lineRule="auto"/>
        <w:rPr>
          <w:rFonts w:ascii="SimSun" w:hAnsi="SimSun" w:eastAsia="SimSun" w:cs="SimSun"/>
          <w:sz w:val="22"/>
          <w:szCs w:val="22"/>
        </w:rPr>
      </w:pPr>
      <w:r>
        <w:rPr>
          <w:rFonts w:ascii="SimSun" w:hAnsi="SimSun" w:eastAsia="SimSun" w:cs="SimSun"/>
          <w:sz w:val="22"/>
          <w:szCs w:val="22"/>
          <w:spacing w:val="-10"/>
        </w:rPr>
        <w:t>到最终用户手中)。</w:t>
      </w:r>
    </w:p>
    <w:p>
      <w:pPr>
        <w:ind w:right="10"/>
        <w:spacing w:before="146" w:line="401" w:lineRule="exact"/>
        <w:jc w:val="right"/>
        <w:rPr>
          <w:rFonts w:ascii="SimSun" w:hAnsi="SimSun" w:eastAsia="SimSun" w:cs="SimSun"/>
          <w:sz w:val="18"/>
          <w:szCs w:val="18"/>
        </w:rPr>
      </w:pPr>
      <w:r>
        <w:rPr>
          <w:rFonts w:ascii="SimSun" w:hAnsi="SimSun" w:eastAsia="SimSun" w:cs="SimSun"/>
          <w:sz w:val="18"/>
          <w:szCs w:val="18"/>
          <w:spacing w:val="34"/>
          <w:position w:val="17"/>
        </w:rPr>
        <w:t>口团队中的每个人都能快速获得有关系统质量和可部署性的反</w:t>
      </w:r>
    </w:p>
    <w:p>
      <w:pPr>
        <w:ind w:left="660"/>
        <w:spacing w:line="218" w:lineRule="auto"/>
        <w:rPr>
          <w:rFonts w:ascii="SimSun" w:hAnsi="SimSun" w:eastAsia="SimSun" w:cs="SimSun"/>
          <w:sz w:val="22"/>
          <w:szCs w:val="22"/>
        </w:rPr>
      </w:pPr>
      <w:r>
        <w:rPr>
          <w:rFonts w:ascii="SimSun" w:hAnsi="SimSun" w:eastAsia="SimSun" w:cs="SimSun"/>
          <w:sz w:val="22"/>
          <w:szCs w:val="22"/>
          <w:spacing w:val="-12"/>
        </w:rPr>
        <w:t>馈，并且会将处理该反馈作为其最高优先级的工作。</w:t>
      </w:r>
    </w:p>
    <w:p>
      <w:pPr>
        <w:pStyle w:val="BodyText"/>
        <w:spacing w:line="286" w:lineRule="auto"/>
        <w:rPr/>
      </w:pPr>
      <w:r/>
    </w:p>
    <w:p>
      <w:pPr>
        <w:ind w:firstLine="429"/>
        <w:spacing w:before="72" w:line="336" w:lineRule="auto"/>
        <w:jc w:val="both"/>
        <w:rPr>
          <w:rFonts w:ascii="SimSun" w:hAnsi="SimSun" w:eastAsia="SimSun" w:cs="SimSun"/>
          <w:sz w:val="22"/>
          <w:szCs w:val="22"/>
        </w:rPr>
      </w:pPr>
      <w:r>
        <w:rPr>
          <w:rFonts w:ascii="SimSun" w:hAnsi="SimSun" w:eastAsia="SimSun" w:cs="SimSun"/>
          <w:sz w:val="22"/>
          <w:szCs w:val="22"/>
          <w:spacing w:val="-4"/>
        </w:rPr>
        <w:t>我们的分析表明，从统计角度看，在2014</w:t>
      </w:r>
      <w:r>
        <w:rPr>
          <w:rFonts w:ascii="SimSun" w:hAnsi="SimSun" w:eastAsia="SimSun" w:cs="SimSun"/>
          <w:sz w:val="22"/>
          <w:szCs w:val="22"/>
          <w:spacing w:val="-5"/>
        </w:rPr>
        <w:t>年～2016年所度量的</w:t>
      </w:r>
      <w:r>
        <w:rPr>
          <w:rFonts w:ascii="SimSun" w:hAnsi="SimSun" w:eastAsia="SimSun" w:cs="SimSun"/>
          <w:sz w:val="22"/>
          <w:szCs w:val="22"/>
        </w:rPr>
        <w:t xml:space="preserve"> </w:t>
      </w:r>
      <w:r>
        <w:rPr>
          <w:rFonts w:ascii="SimSun" w:hAnsi="SimSun" w:eastAsia="SimSun" w:cs="SimSun"/>
          <w:sz w:val="22"/>
          <w:szCs w:val="22"/>
          <w:spacing w:val="-13"/>
        </w:rPr>
        <w:t>原始能力对上述结果具有较强的影响”。此外，我们还度量了两项新</w:t>
      </w:r>
    </w:p>
    <w:p>
      <w:pPr>
        <w:spacing w:line="219" w:lineRule="auto"/>
        <w:rPr>
          <w:rFonts w:ascii="SimSun" w:hAnsi="SimSun" w:eastAsia="SimSun" w:cs="SimSun"/>
          <w:sz w:val="22"/>
          <w:szCs w:val="22"/>
        </w:rPr>
      </w:pPr>
      <w:r>
        <w:rPr>
          <w:rFonts w:ascii="SimSun" w:hAnsi="SimSun" w:eastAsia="SimSun" w:cs="SimSun"/>
          <w:sz w:val="22"/>
          <w:szCs w:val="22"/>
          <w:spacing w:val="-12"/>
        </w:rPr>
        <w:t>能力，并且证明它们对持续交付同样具有较强的影响。</w:t>
      </w:r>
    </w:p>
    <w:p>
      <w:pPr>
        <w:pStyle w:val="BodyText"/>
        <w:spacing w:line="325" w:lineRule="auto"/>
        <w:rPr/>
      </w:pPr>
      <w:r/>
    </w:p>
    <w:p>
      <w:pPr>
        <w:ind w:left="429"/>
        <w:spacing w:before="59" w:line="219" w:lineRule="auto"/>
        <w:rPr>
          <w:rFonts w:ascii="SimSun" w:hAnsi="SimSun" w:eastAsia="SimSun" w:cs="SimSun"/>
          <w:sz w:val="18"/>
          <w:szCs w:val="18"/>
        </w:rPr>
      </w:pPr>
      <w:r>
        <w:rPr>
          <w:rFonts w:ascii="SimSun" w:hAnsi="SimSun" w:eastAsia="SimSun" w:cs="SimSun"/>
          <w:sz w:val="18"/>
          <w:szCs w:val="18"/>
          <w:spacing w:val="-12"/>
        </w:rPr>
        <w:t>口</w:t>
      </w:r>
      <w:r>
        <w:rPr>
          <w:rFonts w:ascii="SimSun" w:hAnsi="SimSun" w:eastAsia="SimSun" w:cs="SimSun"/>
          <w:sz w:val="18"/>
          <w:szCs w:val="18"/>
          <w:spacing w:val="-34"/>
        </w:rPr>
        <w:t xml:space="preserve"> </w:t>
      </w:r>
      <w:r>
        <w:rPr>
          <w:rFonts w:ascii="SimSun" w:hAnsi="SimSun" w:eastAsia="SimSun" w:cs="SimSun"/>
          <w:sz w:val="18"/>
          <w:szCs w:val="18"/>
          <w:spacing w:val="-12"/>
        </w:rPr>
        <w:t>松</w:t>
      </w:r>
      <w:r>
        <w:rPr>
          <w:rFonts w:ascii="SimSun" w:hAnsi="SimSun" w:eastAsia="SimSun" w:cs="SimSun"/>
          <w:sz w:val="18"/>
          <w:szCs w:val="18"/>
          <w:spacing w:val="-37"/>
        </w:rPr>
        <w:t xml:space="preserve"> </w:t>
      </w:r>
      <w:r>
        <w:rPr>
          <w:rFonts w:ascii="SimSun" w:hAnsi="SimSun" w:eastAsia="SimSun" w:cs="SimSun"/>
          <w:sz w:val="18"/>
          <w:szCs w:val="18"/>
          <w:spacing w:val="-12"/>
        </w:rPr>
        <w:t>耦</w:t>
      </w:r>
      <w:r>
        <w:rPr>
          <w:rFonts w:ascii="SimSun" w:hAnsi="SimSun" w:eastAsia="SimSun" w:cs="SimSun"/>
          <w:sz w:val="18"/>
          <w:szCs w:val="18"/>
          <w:spacing w:val="-38"/>
        </w:rPr>
        <w:t xml:space="preserve"> </w:t>
      </w:r>
      <w:r>
        <w:rPr>
          <w:rFonts w:ascii="SimSun" w:hAnsi="SimSun" w:eastAsia="SimSun" w:cs="SimSun"/>
          <w:sz w:val="18"/>
          <w:szCs w:val="18"/>
          <w:spacing w:val="-12"/>
        </w:rPr>
        <w:t>合</w:t>
      </w:r>
      <w:r>
        <w:rPr>
          <w:rFonts w:ascii="SimSun" w:hAnsi="SimSun" w:eastAsia="SimSun" w:cs="SimSun"/>
          <w:sz w:val="18"/>
          <w:szCs w:val="18"/>
          <w:spacing w:val="-24"/>
        </w:rPr>
        <w:t xml:space="preserve"> </w:t>
      </w:r>
      <w:r>
        <w:rPr>
          <w:rFonts w:ascii="SimSun" w:hAnsi="SimSun" w:eastAsia="SimSun" w:cs="SimSun"/>
          <w:sz w:val="18"/>
          <w:szCs w:val="18"/>
          <w:spacing w:val="-12"/>
        </w:rPr>
        <w:t>的</w:t>
      </w:r>
      <w:r>
        <w:rPr>
          <w:rFonts w:ascii="SimSun" w:hAnsi="SimSun" w:eastAsia="SimSun" w:cs="SimSun"/>
          <w:sz w:val="18"/>
          <w:szCs w:val="18"/>
          <w:spacing w:val="-37"/>
        </w:rPr>
        <w:t xml:space="preserve"> </w:t>
      </w:r>
      <w:r>
        <w:rPr>
          <w:rFonts w:ascii="SimSun" w:hAnsi="SimSun" w:eastAsia="SimSun" w:cs="SimSun"/>
          <w:sz w:val="18"/>
          <w:szCs w:val="18"/>
          <w:spacing w:val="-12"/>
        </w:rPr>
        <w:t>架</w:t>
      </w:r>
      <w:r>
        <w:rPr>
          <w:rFonts w:ascii="SimSun" w:hAnsi="SimSun" w:eastAsia="SimSun" w:cs="SimSun"/>
          <w:sz w:val="18"/>
          <w:szCs w:val="18"/>
          <w:spacing w:val="-36"/>
        </w:rPr>
        <w:t xml:space="preserve"> </w:t>
      </w:r>
      <w:r>
        <w:rPr>
          <w:rFonts w:ascii="SimSun" w:hAnsi="SimSun" w:eastAsia="SimSun" w:cs="SimSun"/>
          <w:sz w:val="18"/>
          <w:szCs w:val="18"/>
          <w:spacing w:val="-12"/>
        </w:rPr>
        <w:t>构 (</w:t>
      </w:r>
      <w:r>
        <w:rPr>
          <w:rFonts w:ascii="SimSun" w:hAnsi="SimSun" w:eastAsia="SimSun" w:cs="SimSun"/>
          <w:sz w:val="18"/>
          <w:szCs w:val="18"/>
          <w:spacing w:val="-39"/>
        </w:rPr>
        <w:t xml:space="preserve"> </w:t>
      </w:r>
      <w:r>
        <w:rPr>
          <w:rFonts w:ascii="SimSun" w:hAnsi="SimSun" w:eastAsia="SimSun" w:cs="SimSun"/>
          <w:sz w:val="18"/>
          <w:szCs w:val="18"/>
          <w:spacing w:val="-12"/>
        </w:rPr>
        <w:t>第</w:t>
      </w:r>
      <w:r>
        <w:rPr>
          <w:rFonts w:ascii="SimSun" w:hAnsi="SimSun" w:eastAsia="SimSun" w:cs="SimSun"/>
          <w:sz w:val="18"/>
          <w:szCs w:val="18"/>
          <w:spacing w:val="-35"/>
        </w:rPr>
        <w:t xml:space="preserve"> </w:t>
      </w:r>
      <w:r>
        <w:rPr>
          <w:rFonts w:ascii="SimSun" w:hAnsi="SimSun" w:eastAsia="SimSun" w:cs="SimSun"/>
          <w:sz w:val="18"/>
          <w:szCs w:val="18"/>
          <w:spacing w:val="-12"/>
        </w:rPr>
        <w:t>5</w:t>
      </w:r>
      <w:r>
        <w:rPr>
          <w:rFonts w:ascii="SimSun" w:hAnsi="SimSun" w:eastAsia="SimSun" w:cs="SimSun"/>
          <w:sz w:val="18"/>
          <w:szCs w:val="18"/>
          <w:spacing w:val="-32"/>
        </w:rPr>
        <w:t xml:space="preserve"> </w:t>
      </w:r>
      <w:r>
        <w:rPr>
          <w:rFonts w:ascii="SimSun" w:hAnsi="SimSun" w:eastAsia="SimSun" w:cs="SimSun"/>
          <w:sz w:val="18"/>
          <w:szCs w:val="18"/>
          <w:spacing w:val="-12"/>
        </w:rPr>
        <w:t>章</w:t>
      </w:r>
      <w:r>
        <w:rPr>
          <w:rFonts w:ascii="SimSun" w:hAnsi="SimSun" w:eastAsia="SimSun" w:cs="SimSun"/>
          <w:sz w:val="18"/>
          <w:szCs w:val="18"/>
          <w:spacing w:val="-39"/>
        </w:rPr>
        <w:t xml:space="preserve"> </w:t>
      </w:r>
      <w:r>
        <w:rPr>
          <w:rFonts w:ascii="SimSun" w:hAnsi="SimSun" w:eastAsia="SimSun" w:cs="SimSun"/>
          <w:sz w:val="18"/>
          <w:szCs w:val="18"/>
          <w:spacing w:val="-12"/>
        </w:rPr>
        <w:t>将</w:t>
      </w:r>
      <w:r>
        <w:rPr>
          <w:rFonts w:ascii="SimSun" w:hAnsi="SimSun" w:eastAsia="SimSun" w:cs="SimSun"/>
          <w:sz w:val="18"/>
          <w:szCs w:val="18"/>
          <w:spacing w:val="-37"/>
        </w:rPr>
        <w:t xml:space="preserve"> </w:t>
      </w:r>
      <w:r>
        <w:rPr>
          <w:rFonts w:ascii="SimSun" w:hAnsi="SimSun" w:eastAsia="SimSun" w:cs="SimSun"/>
          <w:sz w:val="18"/>
          <w:szCs w:val="18"/>
          <w:spacing w:val="-12"/>
        </w:rPr>
        <w:t>详</w:t>
      </w:r>
      <w:r>
        <w:rPr>
          <w:rFonts w:ascii="SimSun" w:hAnsi="SimSun" w:eastAsia="SimSun" w:cs="SimSun"/>
          <w:sz w:val="18"/>
          <w:szCs w:val="18"/>
          <w:spacing w:val="-37"/>
        </w:rPr>
        <w:t xml:space="preserve"> </w:t>
      </w:r>
      <w:r>
        <w:rPr>
          <w:rFonts w:ascii="SimSun" w:hAnsi="SimSun" w:eastAsia="SimSun" w:cs="SimSun"/>
          <w:sz w:val="18"/>
          <w:szCs w:val="18"/>
          <w:spacing w:val="-12"/>
        </w:rPr>
        <w:t>细</w:t>
      </w:r>
      <w:r>
        <w:rPr>
          <w:rFonts w:ascii="SimSun" w:hAnsi="SimSun" w:eastAsia="SimSun" w:cs="SimSun"/>
          <w:sz w:val="18"/>
          <w:szCs w:val="18"/>
          <w:spacing w:val="-39"/>
        </w:rPr>
        <w:t xml:space="preserve"> </w:t>
      </w:r>
      <w:r>
        <w:rPr>
          <w:rFonts w:ascii="SimSun" w:hAnsi="SimSun" w:eastAsia="SimSun" w:cs="SimSun"/>
          <w:sz w:val="18"/>
          <w:szCs w:val="18"/>
          <w:spacing w:val="-12"/>
        </w:rPr>
        <w:t>讨</w:t>
      </w:r>
      <w:r>
        <w:rPr>
          <w:rFonts w:ascii="SimSun" w:hAnsi="SimSun" w:eastAsia="SimSun" w:cs="SimSun"/>
          <w:sz w:val="18"/>
          <w:szCs w:val="18"/>
          <w:spacing w:val="-37"/>
        </w:rPr>
        <w:t xml:space="preserve"> </w:t>
      </w:r>
      <w:r>
        <w:rPr>
          <w:rFonts w:ascii="SimSun" w:hAnsi="SimSun" w:eastAsia="SimSun" w:cs="SimSun"/>
          <w:sz w:val="18"/>
          <w:szCs w:val="18"/>
          <w:spacing w:val="-12"/>
        </w:rPr>
        <w:t>论</w:t>
      </w:r>
      <w:r>
        <w:rPr>
          <w:rFonts w:ascii="SimSun" w:hAnsi="SimSun" w:eastAsia="SimSun" w:cs="SimSun"/>
          <w:sz w:val="18"/>
          <w:szCs w:val="18"/>
          <w:spacing w:val="-37"/>
        </w:rPr>
        <w:t xml:space="preserve"> </w:t>
      </w:r>
      <w:r>
        <w:rPr>
          <w:rFonts w:ascii="SimSun" w:hAnsi="SimSun" w:eastAsia="SimSun" w:cs="SimSun"/>
          <w:sz w:val="18"/>
          <w:szCs w:val="18"/>
          <w:spacing w:val="-12"/>
        </w:rPr>
        <w:t>)</w:t>
      </w:r>
    </w:p>
    <w:p>
      <w:pPr>
        <w:ind w:left="429"/>
        <w:spacing w:before="198" w:line="219" w:lineRule="auto"/>
        <w:rPr>
          <w:rFonts w:ascii="SimSun" w:hAnsi="SimSun" w:eastAsia="SimSun" w:cs="SimSun"/>
          <w:sz w:val="18"/>
          <w:szCs w:val="18"/>
        </w:rPr>
      </w:pPr>
      <w:r>
        <w:rPr>
          <w:rFonts w:ascii="SimSun" w:hAnsi="SimSun" w:eastAsia="SimSun" w:cs="SimSun"/>
          <w:sz w:val="18"/>
          <w:szCs w:val="18"/>
          <w:spacing w:val="30"/>
        </w:rPr>
        <w:t>口可以根据自己的需求自主选择工具的团队</w:t>
      </w:r>
    </w:p>
    <w:p>
      <w:pPr>
        <w:pStyle w:val="BodyText"/>
        <w:spacing w:line="316" w:lineRule="auto"/>
        <w:rPr/>
      </w:pPr>
      <w:r/>
    </w:p>
    <w:p>
      <w:pPr>
        <w:ind w:left="429"/>
        <w:spacing w:before="58" w:line="219" w:lineRule="auto"/>
        <w:rPr>
          <w:rFonts w:ascii="SimSun" w:hAnsi="SimSun" w:eastAsia="SimSun" w:cs="SimSun"/>
          <w:sz w:val="18"/>
          <w:szCs w:val="18"/>
        </w:rPr>
      </w:pPr>
      <w:r>
        <w:rPr>
          <w:rFonts w:ascii="SimSun" w:hAnsi="SimSun" w:eastAsia="SimSun" w:cs="SimSun"/>
          <w:sz w:val="18"/>
          <w:szCs w:val="18"/>
          <w:spacing w:val="23"/>
        </w:rPr>
        <w:t>图4-</w:t>
      </w:r>
      <w:r>
        <w:rPr>
          <w:rFonts w:ascii="SimSun" w:hAnsi="SimSun" w:eastAsia="SimSun" w:cs="SimSun"/>
          <w:sz w:val="18"/>
          <w:szCs w:val="18"/>
          <w:spacing w:val="-45"/>
        </w:rPr>
        <w:t xml:space="preserve"> </w:t>
      </w:r>
      <w:r>
        <w:rPr>
          <w:rFonts w:ascii="SimSun" w:hAnsi="SimSun" w:eastAsia="SimSun" w:cs="SimSun"/>
          <w:sz w:val="18"/>
          <w:szCs w:val="18"/>
          <w:spacing w:val="23"/>
        </w:rPr>
        <w:t>1</w:t>
      </w:r>
      <w:r>
        <w:rPr>
          <w:rFonts w:ascii="SimSun" w:hAnsi="SimSun" w:eastAsia="SimSun" w:cs="SimSun"/>
          <w:sz w:val="18"/>
          <w:szCs w:val="18"/>
          <w:spacing w:val="-28"/>
        </w:rPr>
        <w:t xml:space="preserve"> </w:t>
      </w:r>
      <w:r>
        <w:rPr>
          <w:rFonts w:ascii="SimSun" w:hAnsi="SimSun" w:eastAsia="SimSun" w:cs="SimSun"/>
          <w:sz w:val="18"/>
          <w:szCs w:val="18"/>
          <w:spacing w:val="23"/>
        </w:rPr>
        <w:t>显示了持续交付与各个技术能力之间的关系。</w:t>
      </w:r>
    </w:p>
    <w:p>
      <w:pPr>
        <w:pStyle w:val="BodyText"/>
        <w:ind w:firstLine="210"/>
        <w:spacing w:before="219" w:line="4487" w:lineRule="exact"/>
        <w:rPr/>
      </w:pPr>
      <w:r>
        <w:rPr>
          <w:position w:val="-89"/>
        </w:rPr>
        <w:pict>
          <v:group id="_x0000_s44" style="mso-position-vertical-relative:line;mso-position-horizontal-relative:char;width:301pt;height:224.35pt;" filled="false" stroked="false" coordsize="6020,4487" coordorigin="0,0">
            <v:shape id="_x0000_s46" style="position:absolute;left:0;top:0;width:5840;height:2751;" filled="false" stroked="false" type="#_x0000_t75">
              <v:imagedata o:title="" r:id="rId43"/>
            </v:shape>
            <v:shape id="_x0000_s48" style="position:absolute;left:120;top:156;width:5920;height:4350;" filled="false" stroked="false" type="#_x0000_t202">
              <v:fill on="false"/>
              <v:stroke on="false"/>
              <v:path/>
              <v:imagedata o:title=""/>
              <o:lock v:ext="edit" aspectratio="false"/>
              <v:textbox inset="0mm,0mm,0mm,0mm">
                <w:txbxContent>
                  <w:p>
                    <w:pPr>
                      <w:ind w:left="459"/>
                      <w:spacing w:before="20" w:line="236" w:lineRule="auto"/>
                      <w:rPr>
                        <w:rFonts w:ascii="SimSun" w:hAnsi="SimSun" w:eastAsia="SimSun" w:cs="SimSun"/>
                        <w:sz w:val="18"/>
                        <w:szCs w:val="18"/>
                      </w:rPr>
                    </w:pPr>
                    <w:r>
                      <w:rPr>
                        <w:rFonts w:ascii="SimSun" w:hAnsi="SimSun" w:eastAsia="SimSun" w:cs="SimSun"/>
                        <w:sz w:val="18"/>
                        <w:szCs w:val="18"/>
                        <w:spacing w:val="-13"/>
                      </w:rPr>
                      <w:t>版本控制</w:t>
                    </w:r>
                  </w:p>
                  <w:p>
                    <w:pPr>
                      <w:ind w:left="459"/>
                      <w:spacing w:line="219" w:lineRule="auto"/>
                      <w:rPr>
                        <w:rFonts w:ascii="SimSun" w:hAnsi="SimSun" w:eastAsia="SimSun" w:cs="SimSun"/>
                        <w:sz w:val="18"/>
                        <w:szCs w:val="18"/>
                      </w:rPr>
                    </w:pPr>
                    <w:r>
                      <w:rPr>
                        <w:rFonts w:ascii="SimSun" w:hAnsi="SimSun" w:eastAsia="SimSun" w:cs="SimSun"/>
                        <w:sz w:val="18"/>
                        <w:szCs w:val="18"/>
                        <w:spacing w:val="-19"/>
                      </w:rPr>
                      <w:t>部署自动化</w:t>
                    </w:r>
                  </w:p>
                  <w:p>
                    <w:pPr>
                      <w:ind w:left="459"/>
                      <w:spacing w:before="5" w:line="215" w:lineRule="auto"/>
                      <w:rPr>
                        <w:rFonts w:ascii="SimSun" w:hAnsi="SimSun" w:eastAsia="SimSun" w:cs="SimSun"/>
                        <w:sz w:val="18"/>
                        <w:szCs w:val="18"/>
                      </w:rPr>
                    </w:pPr>
                    <w:r>
                      <w:rPr>
                        <w:rFonts w:ascii="SimSun" w:hAnsi="SimSun" w:eastAsia="SimSun" w:cs="SimSun"/>
                        <w:sz w:val="18"/>
                        <w:szCs w:val="18"/>
                        <w:spacing w:val="-14"/>
                      </w:rPr>
                      <w:t>持续集成</w:t>
                    </w:r>
                  </w:p>
                  <w:p>
                    <w:pPr>
                      <w:ind w:left="459"/>
                      <w:spacing w:line="218" w:lineRule="auto"/>
                      <w:rPr>
                        <w:rFonts w:ascii="SimSun" w:hAnsi="SimSun" w:eastAsia="SimSun" w:cs="SimSun"/>
                        <w:sz w:val="18"/>
                        <w:szCs w:val="18"/>
                      </w:rPr>
                    </w:pPr>
                    <w:r>
                      <w:rPr>
                        <w:rFonts w:ascii="SimSun" w:hAnsi="SimSun" w:eastAsia="SimSun" w:cs="SimSun"/>
                        <w:sz w:val="18"/>
                        <w:szCs w:val="18"/>
                        <w:spacing w:val="-14"/>
                        <w:w w:val="98"/>
                      </w:rPr>
                      <w:t>主干开发</w:t>
                    </w:r>
                  </w:p>
                  <w:p>
                    <w:pPr>
                      <w:ind w:left="459"/>
                      <w:spacing w:before="18" w:line="220" w:lineRule="auto"/>
                      <w:rPr>
                        <w:rFonts w:ascii="SimSun" w:hAnsi="SimSun" w:eastAsia="SimSun" w:cs="SimSun"/>
                        <w:sz w:val="18"/>
                        <w:szCs w:val="18"/>
                      </w:rPr>
                    </w:pPr>
                    <w:r>
                      <w:rPr>
                        <w:rFonts w:ascii="SimSun" w:hAnsi="SimSun" w:eastAsia="SimSun" w:cs="SimSun"/>
                        <w:sz w:val="18"/>
                        <w:szCs w:val="18"/>
                        <w:spacing w:val="-19"/>
                      </w:rPr>
                      <w:t>测试自动化</w:t>
                    </w:r>
                  </w:p>
                  <w:p>
                    <w:pPr>
                      <w:ind w:left="459"/>
                      <w:spacing w:before="25" w:line="196" w:lineRule="auto"/>
                      <w:rPr>
                        <w:rFonts w:ascii="SimSun" w:hAnsi="SimSun" w:eastAsia="SimSun" w:cs="SimSun"/>
                        <w:sz w:val="18"/>
                        <w:szCs w:val="18"/>
                      </w:rPr>
                    </w:pPr>
                    <w:r>
                      <w:rPr>
                        <w:rFonts w:ascii="SimSun" w:hAnsi="SimSun" w:eastAsia="SimSun" w:cs="SimSun"/>
                        <w:sz w:val="18"/>
                        <w:szCs w:val="18"/>
                        <w:spacing w:val="-12"/>
                      </w:rPr>
                      <w:t>测试数据管理</w:t>
                    </w:r>
                  </w:p>
                  <w:p>
                    <w:pPr>
                      <w:ind w:left="459"/>
                      <w:spacing w:before="1" w:line="220" w:lineRule="auto"/>
                      <w:rPr>
                        <w:rFonts w:ascii="SimSun" w:hAnsi="SimSun" w:eastAsia="SimSun" w:cs="SimSun"/>
                        <w:sz w:val="18"/>
                        <w:szCs w:val="18"/>
                      </w:rPr>
                    </w:pPr>
                    <w:r>
                      <w:rPr>
                        <w:rFonts w:ascii="SimSun" w:hAnsi="SimSun" w:eastAsia="SimSun" w:cs="SimSun"/>
                        <w:sz w:val="18"/>
                        <w:szCs w:val="18"/>
                        <w:spacing w:val="-17"/>
                        <w:w w:val="99"/>
                      </w:rPr>
                      <w:t>安全左移</w:t>
                    </w:r>
                  </w:p>
                  <w:p>
                    <w:pPr>
                      <w:ind w:left="459"/>
                      <w:spacing w:before="13" w:line="226" w:lineRule="auto"/>
                      <w:rPr>
                        <w:rFonts w:ascii="SimSun" w:hAnsi="SimSun" w:eastAsia="SimSun" w:cs="SimSun"/>
                        <w:sz w:val="18"/>
                        <w:szCs w:val="18"/>
                      </w:rPr>
                    </w:pPr>
                    <w:r>
                      <w:rPr>
                        <w:rFonts w:ascii="SimSun" w:hAnsi="SimSun" w:eastAsia="SimSun" w:cs="SimSun"/>
                        <w:sz w:val="18"/>
                        <w:szCs w:val="18"/>
                        <w:spacing w:val="-16"/>
                      </w:rPr>
                      <w:t>松耦合的架构</w:t>
                    </w:r>
                  </w:p>
                  <w:p>
                    <w:pPr>
                      <w:ind w:left="459"/>
                      <w:spacing w:line="219" w:lineRule="auto"/>
                      <w:rPr>
                        <w:rFonts w:ascii="SimSun" w:hAnsi="SimSun" w:eastAsia="SimSun" w:cs="SimSun"/>
                        <w:sz w:val="18"/>
                        <w:szCs w:val="18"/>
                      </w:rPr>
                    </w:pPr>
                    <w:r>
                      <w:rPr>
                        <w:rFonts w:ascii="SimSun" w:hAnsi="SimSun" w:eastAsia="SimSun" w:cs="SimSun"/>
                        <w:sz w:val="18"/>
                        <w:szCs w:val="18"/>
                        <w:spacing w:val="-18"/>
                      </w:rPr>
                      <w:t>授权团队</w:t>
                    </w:r>
                  </w:p>
                  <w:p>
                    <w:pPr>
                      <w:ind w:left="459"/>
                      <w:spacing w:before="7" w:line="220" w:lineRule="auto"/>
                      <w:rPr>
                        <w:rFonts w:ascii="SimSun" w:hAnsi="SimSun" w:eastAsia="SimSun" w:cs="SimSun"/>
                        <w:sz w:val="18"/>
                        <w:szCs w:val="18"/>
                      </w:rPr>
                    </w:pPr>
                    <w:r>
                      <w:rPr>
                        <w:rFonts w:ascii="SimSun" w:hAnsi="SimSun" w:eastAsia="SimSun" w:cs="SimSun"/>
                        <w:sz w:val="18"/>
                        <w:szCs w:val="18"/>
                        <w:spacing w:val="-11"/>
                      </w:rPr>
                      <w:t>监控</w:t>
                    </w:r>
                  </w:p>
                  <w:p>
                    <w:pPr>
                      <w:ind w:left="459"/>
                      <w:spacing w:before="36" w:line="220" w:lineRule="auto"/>
                      <w:rPr>
                        <w:rFonts w:ascii="SimSun" w:hAnsi="SimSun" w:eastAsia="SimSun" w:cs="SimSun"/>
                        <w:sz w:val="18"/>
                        <w:szCs w:val="18"/>
                      </w:rPr>
                    </w:pPr>
                    <w:r>
                      <w:rPr>
                        <w:rFonts w:ascii="SimSun" w:hAnsi="SimSun" w:eastAsia="SimSun" w:cs="SimSun"/>
                        <w:sz w:val="18"/>
                        <w:szCs w:val="18"/>
                        <w:spacing w:val="-13"/>
                      </w:rPr>
                      <w:t>主动通知</w:t>
                    </w:r>
                  </w:p>
                  <w:p>
                    <w:pPr>
                      <w:ind w:left="1932"/>
                      <w:spacing w:before="221" w:line="222" w:lineRule="auto"/>
                      <w:rPr>
                        <w:rFonts w:ascii="SimHei" w:hAnsi="SimHei" w:eastAsia="SimHei" w:cs="SimHei"/>
                        <w:sz w:val="18"/>
                        <w:szCs w:val="18"/>
                      </w:rPr>
                    </w:pPr>
                    <w:r>
                      <w:rPr>
                        <w:rFonts w:ascii="SimHei" w:hAnsi="SimHei" w:eastAsia="SimHei" w:cs="SimHei"/>
                        <w:sz w:val="18"/>
                        <w:szCs w:val="18"/>
                        <w:b/>
                        <w:bCs/>
                        <w:spacing w:val="-2"/>
                      </w:rPr>
                      <w:t>图4-1</w:t>
                    </w:r>
                    <w:r>
                      <w:rPr>
                        <w:rFonts w:ascii="SimHei" w:hAnsi="SimHei" w:eastAsia="SimHei" w:cs="SimHei"/>
                        <w:sz w:val="18"/>
                        <w:szCs w:val="18"/>
                        <w:spacing w:val="94"/>
                      </w:rPr>
                      <w:t xml:space="preserve"> </w:t>
                    </w:r>
                    <w:r>
                      <w:rPr>
                        <w:rFonts w:ascii="SimHei" w:hAnsi="SimHei" w:eastAsia="SimHei" w:cs="SimHei"/>
                        <w:sz w:val="18"/>
                        <w:szCs w:val="18"/>
                        <w:b/>
                        <w:bCs/>
                        <w:spacing w:val="-2"/>
                      </w:rPr>
                      <w:t>持续交付的驱动力</w:t>
                    </w:r>
                  </w:p>
                  <w:p>
                    <w:pPr>
                      <w:spacing w:line="356" w:lineRule="auto"/>
                      <w:rPr>
                        <w:rFonts w:ascii="Arial"/>
                        <w:sz w:val="21"/>
                      </w:rPr>
                    </w:pPr>
                    <w:r/>
                  </w:p>
                  <w:p>
                    <w:pPr>
                      <w:ind w:left="99"/>
                      <w:spacing w:before="59" w:line="219" w:lineRule="auto"/>
                      <w:rPr>
                        <w:rFonts w:ascii="SimSun" w:hAnsi="SimSun" w:eastAsia="SimSun" w:cs="SimSun"/>
                        <w:sz w:val="18"/>
                        <w:szCs w:val="18"/>
                      </w:rPr>
                    </w:pPr>
                    <w:r>
                      <w:rPr>
                        <w:rFonts w:ascii="SimSun" w:hAnsi="SimSun" w:eastAsia="SimSun" w:cs="SimSun"/>
                        <w:sz w:val="18"/>
                        <w:szCs w:val="18"/>
                        <w:spacing w:val="27"/>
                      </w:rPr>
                      <w:t>为了持续交付而持续交付显然是不够的。因此，我们想调查持续</w:t>
                    </w:r>
                  </w:p>
                  <w:p>
                    <w:pPr>
                      <w:spacing w:line="313" w:lineRule="auto"/>
                      <w:rPr>
                        <w:rFonts w:ascii="Arial"/>
                        <w:sz w:val="21"/>
                      </w:rPr>
                    </w:pPr>
                    <w:r/>
                  </w:p>
                  <w:p>
                    <w:pPr>
                      <w:ind w:left="268" w:right="20" w:hanging="249"/>
                      <w:spacing w:before="59" w:line="228" w:lineRule="auto"/>
                      <w:rPr>
                        <w:rFonts w:ascii="SimSun" w:hAnsi="SimSun" w:eastAsia="SimSun" w:cs="SimSun"/>
                        <w:sz w:val="18"/>
                        <w:szCs w:val="18"/>
                      </w:rPr>
                    </w:pPr>
                    <w:r>
                      <w:rPr>
                        <w:rFonts w:ascii="SimSun" w:hAnsi="SimSun" w:eastAsia="SimSun" w:cs="SimSun"/>
                        <w:sz w:val="18"/>
                        <w:szCs w:val="18"/>
                        <w:spacing w:val="-19"/>
                      </w:rPr>
                      <w:t>① 由于篇幅限制，我们仅检验了部分技术能力。有关这些能力的详细信息，请参见</w:t>
                    </w:r>
                    <w:r>
                      <w:rPr>
                        <w:rFonts w:ascii="SimSun" w:hAnsi="SimSun" w:eastAsia="SimSun" w:cs="SimSun"/>
                        <w:sz w:val="18"/>
                        <w:szCs w:val="18"/>
                        <w:spacing w:val="10"/>
                      </w:rPr>
                      <w:t xml:space="preserve"> </w:t>
                    </w:r>
                    <w:r>
                      <w:rPr>
                        <w:rFonts w:ascii="SimSun" w:hAnsi="SimSun" w:eastAsia="SimSun" w:cs="SimSun"/>
                        <w:sz w:val="18"/>
                        <w:szCs w:val="18"/>
                        <w:spacing w:val="-14"/>
                      </w:rPr>
                      <w:t>附录</w:t>
                    </w:r>
                    <w:r>
                      <w:rPr>
                        <w:rFonts w:ascii="Times New Roman" w:hAnsi="Times New Roman" w:eastAsia="Times New Roman" w:cs="Times New Roman"/>
                        <w:sz w:val="18"/>
                        <w:szCs w:val="18"/>
                        <w:spacing w:val="-14"/>
                      </w:rPr>
                      <w:t>A</w:t>
                    </w:r>
                    <w:r>
                      <w:rPr>
                        <w:rFonts w:ascii="SimSun" w:hAnsi="SimSun" w:eastAsia="SimSun" w:cs="SimSun"/>
                        <w:sz w:val="18"/>
                        <w:szCs w:val="18"/>
                        <w:spacing w:val="-14"/>
                      </w:rPr>
                      <w:t>末尾的示意图。</w:t>
                    </w:r>
                  </w:p>
                </w:txbxContent>
              </v:textbox>
            </v:shape>
            <v:shape id="_x0000_s50" style="position:absolute;left:4760;top:1267;width:686;height:220;" filled="false" stroked="false" type="#_x0000_t202">
              <v:fill on="false"/>
              <v:stroke on="false"/>
              <v:path/>
              <v:imagedata o:title=""/>
              <o:lock v:ext="edit" aspectratio="false"/>
              <v:textbox inset="0mm,0mm,0mm,0mm">
                <w:txbxContent>
                  <w:p>
                    <w:pPr>
                      <w:ind w:right="1"/>
                      <w:spacing w:before="20" w:line="219" w:lineRule="auto"/>
                      <w:jc w:val="right"/>
                      <w:rPr>
                        <w:rFonts w:ascii="SimSun" w:hAnsi="SimSun" w:eastAsia="SimSun" w:cs="SimSun"/>
                        <w:sz w:val="18"/>
                        <w:szCs w:val="18"/>
                      </w:rPr>
                    </w:pPr>
                    <w:r>
                      <w:rPr>
                        <w:rFonts w:ascii="SimSun" w:hAnsi="SimSun" w:eastAsia="SimSun" w:cs="SimSun"/>
                        <w:sz w:val="18"/>
                        <w:szCs w:val="18"/>
                        <w:spacing w:val="-16"/>
                      </w:rPr>
                      <w:t>持续</w:t>
                    </w:r>
                    <w:r>
                      <w:rPr>
                        <w:rFonts w:ascii="SimSun" w:hAnsi="SimSun" w:eastAsia="SimSun" w:cs="SimSun"/>
                        <w:sz w:val="18"/>
                        <w:szCs w:val="18"/>
                        <w:spacing w:val="-15"/>
                      </w:rPr>
                      <w:t>交</w:t>
                    </w:r>
                    <w:r>
                      <w:rPr>
                        <w:rFonts w:ascii="SimSun" w:hAnsi="SimSun" w:eastAsia="SimSun" w:cs="SimSun"/>
                        <w:sz w:val="18"/>
                        <w:szCs w:val="18"/>
                        <w:spacing w:val="-9"/>
                      </w:rPr>
                      <w:t>付</w:t>
                    </w:r>
                  </w:p>
                </w:txbxContent>
              </v:textbox>
            </v:shape>
          </v:group>
        </w:pict>
      </w:r>
    </w:p>
    <w:p>
      <w:pPr>
        <w:spacing w:line="4487" w:lineRule="exact"/>
        <w:sectPr>
          <w:pgSz w:w="7100" w:h="11310"/>
          <w:pgMar w:top="400" w:right="543" w:bottom="400" w:left="319" w:header="0" w:footer="0" w:gutter="0"/>
        </w:sectPr>
        <w:rPr/>
      </w:pPr>
    </w:p>
    <w:p>
      <w:pPr>
        <w:ind w:left="4270"/>
        <w:spacing w:before="181" w:line="217" w:lineRule="auto"/>
        <w:rPr>
          <w:rFonts w:ascii="SimHei" w:hAnsi="SimHei" w:eastAsia="SimHei" w:cs="SimHei"/>
          <w:sz w:val="19"/>
          <w:szCs w:val="19"/>
        </w:rPr>
      </w:pPr>
      <w:r>
        <w:rPr>
          <w:rFonts w:ascii="SimHei" w:hAnsi="SimHei" w:eastAsia="SimHei" w:cs="SimHei"/>
          <w:sz w:val="19"/>
          <w:szCs w:val="19"/>
          <w:spacing w:val="-7"/>
        </w:rPr>
        <w:t>第4章</w:t>
      </w:r>
      <w:r>
        <w:rPr>
          <w:rFonts w:ascii="SimHei" w:hAnsi="SimHei" w:eastAsia="SimHei" w:cs="SimHei"/>
          <w:sz w:val="19"/>
          <w:szCs w:val="19"/>
          <w:spacing w:val="-7"/>
        </w:rPr>
        <w:t xml:space="preserve"> </w:t>
      </w:r>
      <w:r>
        <w:rPr>
          <w:rFonts w:ascii="SimHei" w:hAnsi="SimHei" w:eastAsia="SimHei" w:cs="SimHei"/>
          <w:sz w:val="19"/>
          <w:szCs w:val="19"/>
          <w:spacing w:val="-7"/>
        </w:rPr>
        <w:t>技术实践</w:t>
      </w:r>
      <w:r>
        <w:rPr>
          <w:rFonts w:ascii="SimHei" w:hAnsi="SimHei" w:eastAsia="SimHei" w:cs="SimHei"/>
          <w:sz w:val="19"/>
          <w:szCs w:val="19"/>
          <w:spacing w:val="6"/>
        </w:rPr>
        <w:t xml:space="preserve">  </w:t>
      </w:r>
      <w:r>
        <w:rPr>
          <w:rFonts w:ascii="SimHei" w:hAnsi="SimHei" w:eastAsia="SimHei" w:cs="SimHei"/>
          <w:sz w:val="19"/>
          <w:szCs w:val="19"/>
          <w:spacing w:val="-7"/>
        </w:rPr>
        <w:t>|</w:t>
      </w:r>
      <w:r>
        <w:rPr>
          <w:rFonts w:ascii="SimHei" w:hAnsi="SimHei" w:eastAsia="SimHei" w:cs="SimHei"/>
          <w:sz w:val="19"/>
          <w:szCs w:val="19"/>
          <w:spacing w:val="-7"/>
        </w:rPr>
        <w:t xml:space="preserve">  </w:t>
      </w:r>
      <w:r>
        <w:rPr>
          <w:rFonts w:ascii="SimHei" w:hAnsi="SimHei" w:eastAsia="SimHei" w:cs="SimHei"/>
          <w:sz w:val="19"/>
          <w:szCs w:val="19"/>
          <w:spacing w:val="-7"/>
        </w:rPr>
        <w:t>45</w:t>
      </w:r>
    </w:p>
    <w:p>
      <w:pPr>
        <w:pStyle w:val="BodyText"/>
        <w:spacing w:line="459" w:lineRule="auto"/>
        <w:rPr/>
      </w:pPr>
      <w:r/>
    </w:p>
    <w:p>
      <w:pPr>
        <w:ind w:left="19" w:right="15" w:firstLine="30"/>
        <w:spacing w:before="62" w:line="398" w:lineRule="auto"/>
        <w:jc w:val="both"/>
        <w:rPr>
          <w:rFonts w:ascii="SimSun" w:hAnsi="SimSun" w:eastAsia="SimSun" w:cs="SimSun"/>
          <w:sz w:val="19"/>
          <w:szCs w:val="19"/>
        </w:rPr>
      </w:pPr>
      <w:r>
        <w:rPr>
          <w:rFonts w:ascii="SimSun" w:hAnsi="SimSun" w:eastAsia="SimSun" w:cs="SimSun"/>
          <w:sz w:val="19"/>
          <w:szCs w:val="19"/>
          <w:spacing w:val="11"/>
        </w:rPr>
        <w:t>交付对组织的影响。我们认为，它应该能够推动软件交付绩效的改善，</w:t>
      </w:r>
      <w:r>
        <w:rPr>
          <w:rFonts w:ascii="SimSun" w:hAnsi="SimSun" w:eastAsia="SimSun" w:cs="SimSun"/>
          <w:sz w:val="19"/>
          <w:szCs w:val="19"/>
          <w:spacing w:val="13"/>
        </w:rPr>
        <w:t xml:space="preserve"> </w:t>
      </w:r>
      <w:r>
        <w:rPr>
          <w:rFonts w:ascii="SimSun" w:hAnsi="SimSun" w:eastAsia="SimSun" w:cs="SimSun"/>
          <w:sz w:val="19"/>
          <w:szCs w:val="19"/>
          <w:spacing w:val="16"/>
        </w:rPr>
        <w:t>并且以前的研究表明，它甚至能够改善组织文化。和以前一样，我们</w:t>
      </w:r>
    </w:p>
    <w:p>
      <w:pPr>
        <w:ind w:left="49"/>
        <w:spacing w:line="219" w:lineRule="auto"/>
        <w:rPr>
          <w:rFonts w:ascii="SimSun" w:hAnsi="SimSun" w:eastAsia="SimSun" w:cs="SimSun"/>
          <w:sz w:val="19"/>
          <w:szCs w:val="19"/>
        </w:rPr>
      </w:pPr>
      <w:r>
        <w:rPr>
          <w:rFonts w:ascii="SimSun" w:hAnsi="SimSun" w:eastAsia="SimSun" w:cs="SimSun"/>
          <w:sz w:val="19"/>
          <w:szCs w:val="19"/>
          <w:spacing w:val="16"/>
        </w:rPr>
        <w:t>发现在持续交付方面表现良好的团队取得了以下成果。</w:t>
      </w:r>
    </w:p>
    <w:p>
      <w:pPr>
        <w:pStyle w:val="BodyText"/>
        <w:spacing w:line="261" w:lineRule="auto"/>
        <w:rPr/>
      </w:pPr>
      <w:r/>
    </w:p>
    <w:p>
      <w:pPr>
        <w:ind w:left="419"/>
        <w:spacing w:before="71" w:line="219" w:lineRule="auto"/>
        <w:rPr>
          <w:rFonts w:ascii="SimSun" w:hAnsi="SimSun" w:eastAsia="SimSun" w:cs="SimSun"/>
          <w:sz w:val="22"/>
          <w:szCs w:val="22"/>
        </w:rPr>
      </w:pPr>
      <w:r>
        <w:rPr>
          <w:rFonts w:ascii="SimSun" w:hAnsi="SimSun" w:eastAsia="SimSun" w:cs="SimSun"/>
          <w:sz w:val="22"/>
          <w:szCs w:val="22"/>
        </w:rPr>
        <w:t>口组织认同感较强(详见第10章)。</w:t>
      </w:r>
    </w:p>
    <w:p>
      <w:pPr>
        <w:spacing w:before="140" w:line="410" w:lineRule="exact"/>
        <w:jc w:val="right"/>
        <w:rPr>
          <w:rFonts w:ascii="SimSun" w:hAnsi="SimSun" w:eastAsia="SimSun" w:cs="SimSun"/>
          <w:sz w:val="22"/>
          <w:szCs w:val="22"/>
        </w:rPr>
      </w:pPr>
      <w:r>
        <w:rPr>
          <w:rFonts w:ascii="SimSun" w:hAnsi="SimSun" w:eastAsia="SimSun" w:cs="SimSun"/>
          <w:sz w:val="22"/>
          <w:szCs w:val="22"/>
          <w:spacing w:val="-9"/>
          <w:position w:val="14"/>
        </w:rPr>
        <w:t>口软件交付绩效较高(如前置时间、部署频</w:t>
      </w:r>
      <w:r>
        <w:rPr>
          <w:rFonts w:ascii="SimSun" w:hAnsi="SimSun" w:eastAsia="SimSun" w:cs="SimSun"/>
          <w:sz w:val="22"/>
          <w:szCs w:val="22"/>
          <w:spacing w:val="-10"/>
          <w:position w:val="14"/>
        </w:rPr>
        <w:t>率和平均恢复时间)。</w:t>
      </w:r>
    </w:p>
    <w:p>
      <w:pPr>
        <w:ind w:left="419"/>
        <w:spacing w:line="219" w:lineRule="auto"/>
        <w:rPr>
          <w:rFonts w:ascii="SimSun" w:hAnsi="SimSun" w:eastAsia="SimSun" w:cs="SimSun"/>
          <w:sz w:val="22"/>
          <w:szCs w:val="22"/>
        </w:rPr>
      </w:pPr>
      <w:r>
        <w:rPr>
          <w:rFonts w:ascii="SimSun" w:hAnsi="SimSun" w:eastAsia="SimSun" w:cs="SimSun"/>
          <w:sz w:val="22"/>
          <w:szCs w:val="22"/>
          <w:spacing w:val="-11"/>
        </w:rPr>
        <w:t>口变更失败率较低。</w:t>
      </w:r>
    </w:p>
    <w:p>
      <w:pPr>
        <w:ind w:left="419"/>
        <w:spacing w:before="176" w:line="219" w:lineRule="auto"/>
        <w:rPr>
          <w:rFonts w:ascii="SimSun" w:hAnsi="SimSun" w:eastAsia="SimSun" w:cs="SimSun"/>
          <w:sz w:val="19"/>
          <w:szCs w:val="19"/>
        </w:rPr>
      </w:pPr>
      <w:r>
        <w:rPr>
          <w:rFonts w:ascii="SimSun" w:hAnsi="SimSun" w:eastAsia="SimSun" w:cs="SimSun"/>
          <w:sz w:val="19"/>
          <w:szCs w:val="19"/>
          <w:spacing w:val="25"/>
        </w:rPr>
        <w:t>口具有以绩效为导向的生机型文化(详见第3章)。</w:t>
      </w:r>
    </w:p>
    <w:p>
      <w:pPr>
        <w:pStyle w:val="BodyText"/>
        <w:spacing w:line="332" w:lineRule="auto"/>
        <w:rPr/>
      </w:pPr>
      <w:r/>
    </w:p>
    <w:p>
      <w:pPr>
        <w:ind w:left="419"/>
        <w:spacing w:before="62" w:line="220" w:lineRule="auto"/>
        <w:rPr>
          <w:rFonts w:ascii="SimSun" w:hAnsi="SimSun" w:eastAsia="SimSun" w:cs="SimSun"/>
          <w:sz w:val="19"/>
          <w:szCs w:val="19"/>
        </w:rPr>
      </w:pPr>
      <w:r>
        <w:rPr>
          <w:rFonts w:ascii="SimSun" w:hAnsi="SimSun" w:eastAsia="SimSun" w:cs="SimSun"/>
          <w:sz w:val="19"/>
          <w:szCs w:val="19"/>
          <w:spacing w:val="15"/>
        </w:rPr>
        <w:t>上述关系如图4-2所示。</w:t>
      </w:r>
    </w:p>
    <w:p>
      <w:pPr>
        <w:pStyle w:val="BodyText"/>
        <w:spacing w:before="235" w:line="3980" w:lineRule="exact"/>
        <w:rPr/>
      </w:pPr>
      <w:r>
        <w:rPr>
          <w:position w:val="-79"/>
        </w:rPr>
        <w:pict>
          <v:group id="_x0000_s52" style="mso-position-vertical-relative:line;mso-position-horizontal-relative:char;width:315.5pt;height:199.05pt;" filled="false" stroked="false" coordsize="6310,3981" coordorigin="0,0">
            <v:shape id="_x0000_s54" style="position:absolute;left:0;top:0;width:6310;height:3981;" filled="false" stroked="false" type="#_x0000_t75">
              <v:imagedata o:title="" r:id="rId44"/>
            </v:shape>
            <v:shape id="_x0000_s56" style="position:absolute;left:399;top:249;width:3417;height:3650;" filled="false" stroked="false" type="#_x0000_t202">
              <v:fill on="false"/>
              <v:stroke on="false"/>
              <v:path/>
              <v:imagedata o:title=""/>
              <o:lock v:ext="edit" aspectratio="false"/>
              <v:textbox inset="0mm,0mm,0mm,0mm">
                <w:txbxContent>
                  <w:p>
                    <w:pPr>
                      <w:spacing w:before="19" w:line="221" w:lineRule="auto"/>
                      <w:jc w:val="right"/>
                      <w:rPr>
                        <w:rFonts w:ascii="SimSun" w:hAnsi="SimSun" w:eastAsia="SimSun" w:cs="SimSun"/>
                        <w:sz w:val="19"/>
                        <w:szCs w:val="19"/>
                      </w:rPr>
                    </w:pPr>
                    <w:r>
                      <w:rPr>
                        <w:rFonts w:ascii="Times New Roman" w:hAnsi="Times New Roman" w:eastAsia="Times New Roman" w:cs="Times New Roman"/>
                        <w:sz w:val="19"/>
                        <w:szCs w:val="19"/>
                        <w:spacing w:val="-8"/>
                        <w:w w:val="90"/>
                      </w:rPr>
                      <w:t>Westrum</w:t>
                    </w:r>
                    <w:r>
                      <w:rPr>
                        <w:rFonts w:ascii="Times New Roman" w:hAnsi="Times New Roman" w:eastAsia="Times New Roman" w:cs="Times New Roman"/>
                        <w:sz w:val="19"/>
                        <w:szCs w:val="19"/>
                        <w:spacing w:val="-5"/>
                      </w:rPr>
                      <w:t xml:space="preserve"> </w:t>
                    </w:r>
                    <w:r>
                      <w:rPr>
                        <w:rFonts w:ascii="SimSun" w:hAnsi="SimSun" w:eastAsia="SimSun" w:cs="SimSun"/>
                        <w:sz w:val="19"/>
                        <w:szCs w:val="19"/>
                        <w:spacing w:val="-8"/>
                        <w:w w:val="90"/>
                      </w:rPr>
                      <w:t>组织文化</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ind w:left="2290"/>
                      <w:spacing w:before="62" w:line="219" w:lineRule="auto"/>
                      <w:rPr>
                        <w:rFonts w:ascii="SimSun" w:hAnsi="SimSun" w:eastAsia="SimSun" w:cs="SimSun"/>
                        <w:sz w:val="19"/>
                        <w:szCs w:val="19"/>
                      </w:rPr>
                    </w:pPr>
                    <w:r>
                      <w:rPr>
                        <w:rFonts w:ascii="SimSun" w:hAnsi="SimSun" w:eastAsia="SimSun" w:cs="SimSun"/>
                        <w:sz w:val="19"/>
                        <w:szCs w:val="19"/>
                        <w:spacing w:val="-14"/>
                        <w:w w:val="94"/>
                      </w:rPr>
                      <w:t>软件交付绩效</w:t>
                    </w:r>
                  </w:p>
                  <w:p>
                    <w:pPr>
                      <w:spacing w:line="334" w:lineRule="auto"/>
                      <w:rPr>
                        <w:rFonts w:ascii="Arial"/>
                        <w:sz w:val="21"/>
                      </w:rPr>
                    </w:pPr>
                    <w:r/>
                  </w:p>
                  <w:p>
                    <w:pPr>
                      <w:spacing w:line="335" w:lineRule="auto"/>
                      <w:rPr>
                        <w:rFonts w:ascii="Arial"/>
                        <w:sz w:val="21"/>
                      </w:rPr>
                    </w:pPr>
                    <w:r/>
                  </w:p>
                  <w:p>
                    <w:pPr>
                      <w:ind w:left="20"/>
                      <w:spacing w:before="62" w:line="221" w:lineRule="auto"/>
                      <w:rPr>
                        <w:rFonts w:ascii="SimSun" w:hAnsi="SimSun" w:eastAsia="SimSun" w:cs="SimSun"/>
                        <w:sz w:val="19"/>
                        <w:szCs w:val="19"/>
                      </w:rPr>
                    </w:pPr>
                    <w:r>
                      <w:rPr>
                        <w:rFonts w:ascii="SimSun" w:hAnsi="SimSun" w:eastAsia="SimSun" w:cs="SimSun"/>
                        <w:sz w:val="19"/>
                        <w:szCs w:val="19"/>
                        <w:spacing w:val="-15"/>
                        <w:w w:val="95"/>
                      </w:rPr>
                      <w:t>返工更少</w:t>
                    </w:r>
                  </w:p>
                  <w:p>
                    <w:pPr>
                      <w:spacing w:line="253" w:lineRule="auto"/>
                      <w:rPr>
                        <w:rFonts w:ascii="Arial"/>
                        <w:sz w:val="21"/>
                      </w:rPr>
                    </w:pPr>
                    <w:r/>
                  </w:p>
                  <w:p>
                    <w:pPr>
                      <w:spacing w:line="254" w:lineRule="auto"/>
                      <w:rPr>
                        <w:rFonts w:ascii="Arial"/>
                        <w:sz w:val="21"/>
                      </w:rPr>
                    </w:pPr>
                    <w:r/>
                  </w:p>
                  <w:p>
                    <w:pPr>
                      <w:ind w:left="2360"/>
                      <w:spacing w:before="62" w:line="221" w:lineRule="auto"/>
                      <w:rPr>
                        <w:rFonts w:ascii="SimSun" w:hAnsi="SimSun" w:eastAsia="SimSun" w:cs="SimSun"/>
                        <w:sz w:val="19"/>
                        <w:szCs w:val="19"/>
                      </w:rPr>
                    </w:pPr>
                    <w:r>
                      <w:rPr>
                        <w:rFonts w:ascii="SimSun" w:hAnsi="SimSun" w:eastAsia="SimSun" w:cs="SimSun"/>
                        <w:sz w:val="19"/>
                        <w:szCs w:val="19"/>
                        <w:spacing w:val="-19"/>
                        <w:w w:val="98"/>
                      </w:rPr>
                      <w:t>组织认同感</w:t>
                    </w:r>
                  </w:p>
                </w:txbxContent>
              </v:textbox>
            </v:shape>
            <v:shape id="_x0000_s58" style="position:absolute;left:5150;top:1908;width:676;height:230;"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9"/>
                        <w:szCs w:val="19"/>
                      </w:rPr>
                    </w:pPr>
                    <w:r>
                      <w:rPr>
                        <w:rFonts w:ascii="SimSun" w:hAnsi="SimSun" w:eastAsia="SimSun" w:cs="SimSun"/>
                        <w:sz w:val="19"/>
                        <w:szCs w:val="19"/>
                        <w:spacing w:val="-16"/>
                        <w:w w:val="91"/>
                      </w:rPr>
                      <w:t>组织</w:t>
                    </w:r>
                    <w:r>
                      <w:rPr>
                        <w:rFonts w:ascii="SimSun" w:hAnsi="SimSun" w:eastAsia="SimSun" w:cs="SimSun"/>
                        <w:sz w:val="19"/>
                        <w:szCs w:val="19"/>
                        <w:spacing w:val="-15"/>
                        <w:w w:val="91"/>
                      </w:rPr>
                      <w:t>绩</w:t>
                    </w:r>
                    <w:r>
                      <w:rPr>
                        <w:rFonts w:ascii="SimSun" w:hAnsi="SimSun" w:eastAsia="SimSun" w:cs="SimSun"/>
                        <w:sz w:val="19"/>
                        <w:szCs w:val="19"/>
                        <w:spacing w:val="-9"/>
                        <w:w w:val="91"/>
                      </w:rPr>
                      <w:t>效</w:t>
                    </w:r>
                  </w:p>
                </w:txbxContent>
              </v:textbox>
            </v:shape>
            <v:shape id="_x0000_s60" style="position:absolute;left:500;top:1907;width:676;height:230;" filled="false" stroked="false" type="#_x0000_t202">
              <v:fill on="false"/>
              <v:stroke on="false"/>
              <v:path/>
              <v:imagedata o:title=""/>
              <o:lock v:ext="edit" aspectratio="false"/>
              <v:textbox inset="0mm,0mm,0mm,0mm">
                <w:txbxContent>
                  <w:p>
                    <w:pPr>
                      <w:spacing w:before="20" w:line="219" w:lineRule="auto"/>
                      <w:jc w:val="right"/>
                      <w:rPr>
                        <w:rFonts w:ascii="SimSun" w:hAnsi="SimSun" w:eastAsia="SimSun" w:cs="SimSun"/>
                        <w:sz w:val="19"/>
                        <w:szCs w:val="19"/>
                      </w:rPr>
                    </w:pPr>
                    <w:r>
                      <w:rPr>
                        <w:rFonts w:ascii="SimSun" w:hAnsi="SimSun" w:eastAsia="SimSun" w:cs="SimSun"/>
                        <w:sz w:val="19"/>
                        <w:szCs w:val="19"/>
                        <w:spacing w:val="-16"/>
                        <w:w w:val="91"/>
                      </w:rPr>
                      <w:t>持续交</w:t>
                    </w:r>
                    <w:r>
                      <w:rPr>
                        <w:rFonts w:ascii="SimSun" w:hAnsi="SimSun" w:eastAsia="SimSun" w:cs="SimSun"/>
                        <w:sz w:val="19"/>
                        <w:szCs w:val="19"/>
                        <w:spacing w:val="-8"/>
                        <w:w w:val="91"/>
                      </w:rPr>
                      <w:t>付</w:t>
                    </w:r>
                  </w:p>
                </w:txbxContent>
              </v:textbox>
            </v:shape>
          </v:group>
        </w:pict>
      </w:r>
    </w:p>
    <w:p>
      <w:pPr>
        <w:ind w:left="2352"/>
        <w:spacing w:before="105" w:line="222" w:lineRule="auto"/>
        <w:rPr>
          <w:rFonts w:ascii="SimHei" w:hAnsi="SimHei" w:eastAsia="SimHei" w:cs="SimHei"/>
          <w:sz w:val="19"/>
          <w:szCs w:val="19"/>
        </w:rPr>
      </w:pPr>
      <w:r>
        <w:rPr>
          <w:rFonts w:ascii="SimHei" w:hAnsi="SimHei" w:eastAsia="SimHei" w:cs="SimHei"/>
          <w:sz w:val="19"/>
          <w:szCs w:val="19"/>
          <w:b/>
          <w:bCs/>
          <w:spacing w:val="-8"/>
        </w:rPr>
        <w:t>图4-2</w:t>
      </w:r>
      <w:r>
        <w:rPr>
          <w:rFonts w:ascii="SimHei" w:hAnsi="SimHei" w:eastAsia="SimHei" w:cs="SimHei"/>
          <w:sz w:val="19"/>
          <w:szCs w:val="19"/>
          <w:spacing w:val="-8"/>
        </w:rPr>
        <w:t xml:space="preserve">  </w:t>
      </w:r>
      <w:r>
        <w:rPr>
          <w:rFonts w:ascii="SimHei" w:hAnsi="SimHei" w:eastAsia="SimHei" w:cs="SimHei"/>
          <w:sz w:val="19"/>
          <w:szCs w:val="19"/>
          <w:b/>
          <w:bCs/>
          <w:spacing w:val="-8"/>
        </w:rPr>
        <w:t>持续交付的影响</w:t>
      </w:r>
    </w:p>
    <w:p>
      <w:pPr>
        <w:pStyle w:val="BodyText"/>
        <w:spacing w:line="299" w:lineRule="auto"/>
        <w:rPr/>
      </w:pPr>
      <w:r/>
    </w:p>
    <w:p>
      <w:pPr>
        <w:ind w:left="419"/>
        <w:spacing w:before="63" w:line="441" w:lineRule="exact"/>
        <w:rPr>
          <w:rFonts w:ascii="SimSun" w:hAnsi="SimSun" w:eastAsia="SimSun" w:cs="SimSun"/>
          <w:sz w:val="19"/>
          <w:szCs w:val="19"/>
        </w:rPr>
      </w:pPr>
      <w:r>
        <w:rPr>
          <w:rFonts w:ascii="SimSun" w:hAnsi="SimSun" w:eastAsia="SimSun" w:cs="SimSun"/>
          <w:sz w:val="19"/>
          <w:szCs w:val="19"/>
          <w:spacing w:val="17"/>
          <w:position w:val="19"/>
        </w:rPr>
        <w:t>更好的是，我们的研究发现，持续交付同时</w:t>
      </w:r>
      <w:r>
        <w:rPr>
          <w:rFonts w:ascii="SimSun" w:hAnsi="SimSun" w:eastAsia="SimSun" w:cs="SimSun"/>
          <w:sz w:val="19"/>
          <w:szCs w:val="19"/>
          <w:spacing w:val="16"/>
          <w:position w:val="19"/>
        </w:rPr>
        <w:t>改善了人们的工作体</w:t>
      </w:r>
    </w:p>
    <w:p>
      <w:pPr>
        <w:ind w:left="49"/>
        <w:spacing w:line="219" w:lineRule="auto"/>
        <w:rPr>
          <w:rFonts w:ascii="SimSun" w:hAnsi="SimSun" w:eastAsia="SimSun" w:cs="SimSun"/>
          <w:sz w:val="19"/>
          <w:szCs w:val="19"/>
        </w:rPr>
      </w:pPr>
      <w:r>
        <w:rPr>
          <w:rFonts w:ascii="SimSun" w:hAnsi="SimSun" w:eastAsia="SimSun" w:cs="SimSun"/>
          <w:sz w:val="19"/>
          <w:szCs w:val="19"/>
          <w:spacing w:val="17"/>
        </w:rPr>
        <w:t>验。这意味着对技术的投资也是对人的投资，并且这</w:t>
      </w:r>
      <w:r>
        <w:rPr>
          <w:rFonts w:ascii="SimSun" w:hAnsi="SimSun" w:eastAsia="SimSun" w:cs="SimSun"/>
          <w:sz w:val="19"/>
          <w:szCs w:val="19"/>
          <w:spacing w:val="16"/>
        </w:rPr>
        <w:t>些投资将使我们</w:t>
      </w:r>
    </w:p>
    <w:p>
      <w:pPr>
        <w:spacing w:line="219" w:lineRule="auto"/>
        <w:sectPr>
          <w:pgSz w:w="7100" w:h="11290"/>
          <w:pgMar w:top="400" w:right="579" w:bottom="400" w:left="210" w:header="0" w:footer="0" w:gutter="0"/>
        </w:sectPr>
        <w:rPr>
          <w:rFonts w:ascii="SimSun" w:hAnsi="SimSun" w:eastAsia="SimSun" w:cs="SimSun"/>
          <w:sz w:val="19"/>
          <w:szCs w:val="19"/>
        </w:rPr>
      </w:pPr>
    </w:p>
    <w:p>
      <w:pPr>
        <w:spacing w:before="151" w:line="217" w:lineRule="auto"/>
        <w:rPr>
          <w:rFonts w:ascii="SimHei" w:hAnsi="SimHei" w:eastAsia="SimHei" w:cs="SimHei"/>
          <w:sz w:val="20"/>
          <w:szCs w:val="20"/>
        </w:rPr>
      </w:pPr>
      <w:r>
        <w:rPr>
          <w:rFonts w:ascii="SimHei" w:hAnsi="SimHei" w:eastAsia="SimHei" w:cs="SimHei"/>
          <w:sz w:val="20"/>
          <w:szCs w:val="20"/>
          <w:spacing w:val="-21"/>
          <w:w w:val="96"/>
        </w:rPr>
        <w:t>46</w:t>
      </w:r>
      <w:r>
        <w:rPr>
          <w:rFonts w:ascii="SimHei" w:hAnsi="SimHei" w:eastAsia="SimHei" w:cs="SimHei"/>
          <w:sz w:val="20"/>
          <w:szCs w:val="20"/>
          <w:spacing w:val="25"/>
        </w:rPr>
        <w:t xml:space="preserve">  </w:t>
      </w:r>
      <w:r>
        <w:rPr>
          <w:rFonts w:ascii="SimHei" w:hAnsi="SimHei" w:eastAsia="SimHei" w:cs="SimHei"/>
          <w:sz w:val="20"/>
          <w:szCs w:val="20"/>
          <w:spacing w:val="-21"/>
          <w:w w:val="96"/>
        </w:rPr>
        <w:t>|</w:t>
      </w:r>
      <w:r>
        <w:rPr>
          <w:rFonts w:ascii="SimHei" w:hAnsi="SimHei" w:eastAsia="SimHei" w:cs="SimHei"/>
          <w:sz w:val="20"/>
          <w:szCs w:val="20"/>
          <w:spacing w:val="-35"/>
        </w:rPr>
        <w:t xml:space="preserve"> </w:t>
      </w:r>
      <w:r>
        <w:rPr>
          <w:rFonts w:ascii="SimHei" w:hAnsi="SimHei" w:eastAsia="SimHei" w:cs="SimHei"/>
          <w:sz w:val="20"/>
          <w:szCs w:val="20"/>
          <w:spacing w:val="-21"/>
          <w:w w:val="96"/>
        </w:rPr>
        <w:t>加</w:t>
      </w:r>
      <w:r>
        <w:rPr>
          <w:rFonts w:ascii="SimHei" w:hAnsi="SimHei" w:eastAsia="SimHei" w:cs="SimHei"/>
          <w:sz w:val="20"/>
          <w:szCs w:val="20"/>
          <w:spacing w:val="-38"/>
        </w:rPr>
        <w:t xml:space="preserve"> </w:t>
      </w:r>
      <w:r>
        <w:rPr>
          <w:rFonts w:ascii="SimHei" w:hAnsi="SimHei" w:eastAsia="SimHei" w:cs="SimHei"/>
          <w:sz w:val="20"/>
          <w:szCs w:val="20"/>
          <w:spacing w:val="-21"/>
          <w:w w:val="96"/>
        </w:rPr>
        <w:t>速</w:t>
      </w:r>
      <w:r>
        <w:rPr>
          <w:rFonts w:ascii="SimHei" w:hAnsi="SimHei" w:eastAsia="SimHei" w:cs="SimHei"/>
          <w:sz w:val="20"/>
          <w:szCs w:val="20"/>
          <w:spacing w:val="-44"/>
        </w:rPr>
        <w:t xml:space="preserve"> </w:t>
      </w:r>
      <w:r>
        <w:rPr>
          <w:rFonts w:ascii="SimHei" w:hAnsi="SimHei" w:eastAsia="SimHei" w:cs="SimHei"/>
          <w:sz w:val="20"/>
          <w:szCs w:val="20"/>
          <w:spacing w:val="-21"/>
          <w:w w:val="96"/>
        </w:rPr>
        <w:t>：</w:t>
      </w:r>
      <w:r>
        <w:rPr>
          <w:rFonts w:ascii="SimHei" w:hAnsi="SimHei" w:eastAsia="SimHei" w:cs="SimHei"/>
          <w:sz w:val="20"/>
          <w:szCs w:val="20"/>
          <w:u w:val="single" w:color="auto"/>
          <w:spacing w:val="-21"/>
          <w:w w:val="96"/>
        </w:rPr>
        <w:t>企业</w:t>
      </w:r>
      <w:r>
        <w:rPr>
          <w:rFonts w:ascii="SimHei" w:hAnsi="SimHei" w:eastAsia="SimHei" w:cs="SimHei"/>
          <w:sz w:val="20"/>
          <w:szCs w:val="20"/>
          <w:spacing w:val="-21"/>
          <w:w w:val="96"/>
        </w:rPr>
        <w:t>数字化转型的24项核心能力</w:t>
      </w:r>
    </w:p>
    <w:p>
      <w:pPr>
        <w:pStyle w:val="BodyText"/>
        <w:spacing w:line="444" w:lineRule="auto"/>
        <w:rPr/>
      </w:pPr>
      <w:r/>
    </w:p>
    <w:p>
      <w:pPr>
        <w:ind w:right="24"/>
        <w:spacing w:before="65" w:line="378" w:lineRule="auto"/>
        <w:jc w:val="both"/>
        <w:rPr>
          <w:rFonts w:ascii="SimSun" w:hAnsi="SimSun" w:eastAsia="SimSun" w:cs="SimSun"/>
          <w:sz w:val="20"/>
          <w:szCs w:val="20"/>
        </w:rPr>
      </w:pPr>
      <w:r>
        <w:rPr>
          <w:rFonts w:ascii="SimSun" w:hAnsi="SimSun" w:eastAsia="SimSun" w:cs="SimSun"/>
          <w:sz w:val="20"/>
          <w:szCs w:val="20"/>
          <w:spacing w:val="7"/>
        </w:rPr>
        <w:t>的技术过程更具可持续性。因此，持续交付帮助我们实现了《敏捷宣</w:t>
      </w:r>
      <w:r>
        <w:rPr>
          <w:rFonts w:ascii="SimSun" w:hAnsi="SimSun" w:eastAsia="SimSun" w:cs="SimSun"/>
          <w:sz w:val="20"/>
          <w:szCs w:val="20"/>
          <w:spacing w:val="10"/>
        </w:rPr>
        <w:t xml:space="preserve"> </w:t>
      </w:r>
      <w:r>
        <w:rPr>
          <w:rFonts w:ascii="SimSun" w:hAnsi="SimSun" w:eastAsia="SimSun" w:cs="SimSun"/>
          <w:sz w:val="20"/>
          <w:szCs w:val="20"/>
          <w:spacing w:val="6"/>
        </w:rPr>
        <w:t>言》中的12项原则之一：“敏捷过程提倡可持续发展。发起人、开发</w:t>
      </w:r>
    </w:p>
    <w:p>
      <w:pPr>
        <w:spacing w:line="219" w:lineRule="auto"/>
        <w:rPr>
          <w:rFonts w:ascii="SimSun" w:hAnsi="SimSun" w:eastAsia="SimSun" w:cs="SimSun"/>
          <w:sz w:val="20"/>
          <w:szCs w:val="20"/>
        </w:rPr>
      </w:pPr>
      <w:r>
        <w:rPr>
          <w:rFonts w:ascii="SimSun" w:hAnsi="SimSun" w:eastAsia="SimSun" w:cs="SimSun"/>
          <w:sz w:val="20"/>
          <w:szCs w:val="20"/>
          <w:spacing w:val="7"/>
        </w:rPr>
        <w:t>人员和用户应该能够始终保持稳定的步调。”</w:t>
      </w:r>
    </w:p>
    <w:p>
      <w:pPr>
        <w:pStyle w:val="BodyText"/>
        <w:spacing w:line="295" w:lineRule="auto"/>
        <w:rPr/>
      </w:pPr>
      <w:r/>
    </w:p>
    <w:p>
      <w:pPr>
        <w:ind w:left="429"/>
        <w:spacing w:before="65" w:line="219" w:lineRule="auto"/>
        <w:rPr>
          <w:rFonts w:ascii="SimSun" w:hAnsi="SimSun" w:eastAsia="SimSun" w:cs="SimSun"/>
          <w:sz w:val="20"/>
          <w:szCs w:val="20"/>
        </w:rPr>
      </w:pPr>
      <w:r>
        <w:rPr>
          <w:rFonts w:ascii="SimSun" w:hAnsi="SimSun" w:eastAsia="SimSun" w:cs="SimSun"/>
          <w:sz w:val="20"/>
          <w:szCs w:val="20"/>
          <w:spacing w:val="11"/>
        </w:rPr>
        <w:t>在改善工作体验方面，持续交付有以下益处，如图4-3所示。</w:t>
      </w:r>
    </w:p>
    <w:p>
      <w:pPr>
        <w:pStyle w:val="BodyText"/>
        <w:spacing w:line="295" w:lineRule="auto"/>
        <w:rPr/>
      </w:pPr>
      <w:r/>
    </w:p>
    <w:p>
      <w:pPr>
        <w:ind w:left="429"/>
        <w:spacing w:before="66" w:line="219" w:lineRule="auto"/>
        <w:rPr>
          <w:rFonts w:ascii="SimSun" w:hAnsi="SimSun" w:eastAsia="SimSun" w:cs="SimSun"/>
          <w:sz w:val="20"/>
          <w:szCs w:val="20"/>
        </w:rPr>
      </w:pPr>
      <w:r>
        <w:rPr>
          <w:rFonts w:ascii="SimSun" w:hAnsi="SimSun" w:eastAsia="SimSun" w:cs="SimSun"/>
          <w:sz w:val="20"/>
          <w:szCs w:val="20"/>
          <w:spacing w:val="9"/>
        </w:rPr>
        <w:t>口缓解部署工作的痛苦。</w:t>
      </w:r>
    </w:p>
    <w:p>
      <w:pPr>
        <w:ind w:left="429"/>
        <w:spacing w:before="181" w:line="219" w:lineRule="auto"/>
        <w:rPr>
          <w:rFonts w:ascii="SimSun" w:hAnsi="SimSun" w:eastAsia="SimSun" w:cs="SimSun"/>
          <w:sz w:val="20"/>
          <w:szCs w:val="20"/>
        </w:rPr>
      </w:pPr>
      <w:r>
        <w:rPr>
          <w:rFonts w:ascii="SimSun" w:hAnsi="SimSun" w:eastAsia="SimSun" w:cs="SimSun"/>
          <w:sz w:val="20"/>
          <w:szCs w:val="20"/>
          <w:spacing w:val="20"/>
        </w:rPr>
        <w:t>口缓解倦怠感(详见第9章)。</w:t>
      </w:r>
    </w:p>
    <w:p>
      <w:pPr>
        <w:pStyle w:val="BodyText"/>
        <w:spacing w:line="326" w:lineRule="auto"/>
        <w:rPr/>
      </w:pPr>
      <w:r/>
    </w:p>
    <w:p>
      <w:pPr>
        <w:ind w:left="4519" w:right="994" w:hanging="240"/>
        <w:spacing w:before="66" w:line="199" w:lineRule="auto"/>
        <w:rPr>
          <w:rFonts w:ascii="SimSun" w:hAnsi="SimSun" w:eastAsia="SimSun" w:cs="SimSun"/>
          <w:sz w:val="20"/>
          <w:szCs w:val="20"/>
        </w:rPr>
      </w:pPr>
      <w:r>
        <w:drawing>
          <wp:anchor distT="0" distB="0" distL="0" distR="0" simplePos="0" relativeHeight="251819008" behindDoc="1" locked="0" layoutInCell="1" allowOverlap="1">
            <wp:simplePos x="0" y="0"/>
            <wp:positionH relativeFrom="column">
              <wp:posOffset>482589</wp:posOffset>
            </wp:positionH>
            <wp:positionV relativeFrom="paragraph">
              <wp:posOffset>-96929</wp:posOffset>
            </wp:positionV>
            <wp:extent cx="3022588" cy="1123959"/>
            <wp:effectExtent l="0" t="0" r="0" b="0"/>
            <wp:wrapNone/>
            <wp:docPr id="68" name="IM 68"/>
            <wp:cNvGraphicFramePr/>
            <a:graphic>
              <a:graphicData uri="http://schemas.openxmlformats.org/drawingml/2006/picture">
                <pic:pic>
                  <pic:nvPicPr>
                    <pic:cNvPr id="68" name="IM 68"/>
                    <pic:cNvPicPr/>
                  </pic:nvPicPr>
                  <pic:blipFill>
                    <a:blip r:embed="rId45"/>
                    <a:stretch>
                      <a:fillRect/>
                    </a:stretch>
                  </pic:blipFill>
                  <pic:spPr>
                    <a:xfrm rot="0">
                      <a:off x="0" y="0"/>
                      <a:ext cx="3022588" cy="1123959"/>
                    </a:xfrm>
                    <a:prstGeom prst="rect">
                      <a:avLst/>
                    </a:prstGeom>
                  </pic:spPr>
                </pic:pic>
              </a:graphicData>
            </a:graphic>
          </wp:anchor>
        </w:drawing>
      </w:r>
      <w:r>
        <w:rPr>
          <w:rFonts w:ascii="SimSun" w:hAnsi="SimSun" w:eastAsia="SimSun" w:cs="SimSun"/>
          <w:sz w:val="20"/>
          <w:szCs w:val="20"/>
          <w:spacing w:val="-14"/>
          <w:w w:val="87"/>
        </w:rPr>
        <w:t>缓解部署工作</w:t>
      </w:r>
      <w:r>
        <w:rPr>
          <w:rFonts w:ascii="SimSun" w:hAnsi="SimSun" w:eastAsia="SimSun" w:cs="SimSun"/>
          <w:sz w:val="20"/>
          <w:szCs w:val="20"/>
          <w:spacing w:val="9"/>
        </w:rPr>
        <w:t xml:space="preserve"> </w:t>
      </w:r>
      <w:r>
        <w:rPr>
          <w:rFonts w:ascii="SimSun" w:hAnsi="SimSun" w:eastAsia="SimSun" w:cs="SimSun"/>
          <w:sz w:val="20"/>
          <w:szCs w:val="20"/>
          <w:spacing w:val="-20"/>
          <w:w w:val="98"/>
        </w:rPr>
        <w:t>的痛苦</w:t>
      </w:r>
    </w:p>
    <w:p>
      <w:pPr>
        <w:ind w:left="1230"/>
        <w:spacing w:before="179" w:line="219" w:lineRule="auto"/>
        <w:rPr>
          <w:rFonts w:ascii="SimSun" w:hAnsi="SimSun" w:eastAsia="SimSun" w:cs="SimSun"/>
          <w:sz w:val="20"/>
          <w:szCs w:val="20"/>
        </w:rPr>
      </w:pPr>
      <w:r>
        <w:rPr>
          <w:rFonts w:ascii="SimSun" w:hAnsi="SimSun" w:eastAsia="SimSun" w:cs="SimSun"/>
          <w:sz w:val="20"/>
          <w:szCs w:val="20"/>
          <w:spacing w:val="-15"/>
          <w:w w:val="92"/>
        </w:rPr>
        <w:t>持续交付</w:t>
      </w:r>
    </w:p>
    <w:p>
      <w:pPr>
        <w:ind w:left="4369"/>
        <w:spacing w:before="266" w:line="179" w:lineRule="auto"/>
        <w:rPr>
          <w:rFonts w:ascii="LiSu" w:hAnsi="LiSu" w:eastAsia="LiSu" w:cs="LiSu"/>
          <w:sz w:val="20"/>
          <w:szCs w:val="20"/>
        </w:rPr>
      </w:pPr>
      <w:r>
        <w:rPr>
          <w:rFonts w:ascii="LiSu" w:hAnsi="LiSu" w:eastAsia="LiSu" w:cs="LiSu"/>
          <w:sz w:val="20"/>
          <w:szCs w:val="20"/>
          <w:spacing w:val="-7"/>
          <w:w w:val="89"/>
        </w:rPr>
        <w:t>缓解倦怠感</w:t>
      </w:r>
    </w:p>
    <w:p>
      <w:pPr>
        <w:pStyle w:val="BodyText"/>
        <w:spacing w:line="262" w:lineRule="auto"/>
        <w:rPr/>
      </w:pPr>
      <w:r/>
    </w:p>
    <w:p>
      <w:pPr>
        <w:ind w:left="1532"/>
        <w:spacing w:before="65" w:line="222" w:lineRule="auto"/>
        <w:rPr>
          <w:rFonts w:ascii="SimHei" w:hAnsi="SimHei" w:eastAsia="SimHei" w:cs="SimHei"/>
          <w:sz w:val="20"/>
          <w:szCs w:val="20"/>
        </w:rPr>
      </w:pPr>
      <w:r>
        <w:rPr>
          <w:rFonts w:ascii="SimHei" w:hAnsi="SimHei" w:eastAsia="SimHei" w:cs="SimHei"/>
          <w:sz w:val="20"/>
          <w:szCs w:val="20"/>
          <w:b/>
          <w:bCs/>
          <w:spacing w:val="-19"/>
        </w:rPr>
        <w:t>图4-3</w:t>
      </w:r>
      <w:r>
        <w:rPr>
          <w:rFonts w:ascii="SimHei" w:hAnsi="SimHei" w:eastAsia="SimHei" w:cs="SimHei"/>
          <w:sz w:val="20"/>
          <w:szCs w:val="20"/>
          <w:spacing w:val="92"/>
        </w:rPr>
        <w:t xml:space="preserve"> </w:t>
      </w:r>
      <w:r>
        <w:rPr>
          <w:rFonts w:ascii="SimHei" w:hAnsi="SimHei" w:eastAsia="SimHei" w:cs="SimHei"/>
          <w:sz w:val="20"/>
          <w:szCs w:val="20"/>
          <w:b/>
          <w:bCs/>
          <w:spacing w:val="-19"/>
        </w:rPr>
        <w:t>持续交付有助于提高工作的可持续性</w:t>
      </w:r>
    </w:p>
    <w:p>
      <w:pPr>
        <w:pStyle w:val="BodyText"/>
        <w:spacing w:line="426" w:lineRule="auto"/>
        <w:rPr/>
      </w:pPr>
      <w:r/>
    </w:p>
    <w:p>
      <w:pPr>
        <w:ind w:left="3"/>
        <w:spacing w:before="95" w:line="222" w:lineRule="auto"/>
        <w:outlineLvl w:val="0"/>
        <w:rPr>
          <w:rFonts w:ascii="SimHei" w:hAnsi="SimHei" w:eastAsia="SimHei" w:cs="SimHei"/>
          <w:sz w:val="29"/>
          <w:szCs w:val="29"/>
        </w:rPr>
      </w:pPr>
      <w:r>
        <w:rPr>
          <w:rFonts w:ascii="SimHei" w:hAnsi="SimHei" w:eastAsia="SimHei" w:cs="SimHei"/>
          <w:sz w:val="29"/>
          <w:szCs w:val="29"/>
          <w:b/>
          <w:bCs/>
          <w:spacing w:val="-11"/>
        </w:rPr>
        <w:t>4.3</w:t>
      </w:r>
      <w:r>
        <w:rPr>
          <w:rFonts w:ascii="SimHei" w:hAnsi="SimHei" w:eastAsia="SimHei" w:cs="SimHei"/>
          <w:sz w:val="29"/>
          <w:szCs w:val="29"/>
          <w:spacing w:val="-11"/>
        </w:rPr>
        <w:t xml:space="preserve">  </w:t>
      </w:r>
      <w:r>
        <w:rPr>
          <w:rFonts w:ascii="SimHei" w:hAnsi="SimHei" w:eastAsia="SimHei" w:cs="SimHei"/>
          <w:sz w:val="29"/>
          <w:szCs w:val="29"/>
          <w:b/>
          <w:bCs/>
          <w:spacing w:val="-11"/>
        </w:rPr>
        <w:t>持续交付对质量的影响</w:t>
      </w:r>
    </w:p>
    <w:p>
      <w:pPr>
        <w:pStyle w:val="BodyText"/>
        <w:spacing w:line="424" w:lineRule="auto"/>
        <w:rPr/>
      </w:pPr>
      <w:r/>
    </w:p>
    <w:p>
      <w:pPr>
        <w:ind w:firstLine="429"/>
        <w:spacing w:before="65" w:line="362" w:lineRule="auto"/>
        <w:jc w:val="both"/>
        <w:rPr>
          <w:rFonts w:ascii="Times New Roman" w:hAnsi="Times New Roman" w:eastAsia="Times New Roman" w:cs="Times New Roman"/>
          <w:sz w:val="20"/>
          <w:szCs w:val="20"/>
        </w:rPr>
      </w:pPr>
      <w:r>
        <w:rPr>
          <w:rFonts w:ascii="SimSun" w:hAnsi="SimSun" w:eastAsia="SimSun" w:cs="SimSun"/>
          <w:sz w:val="20"/>
          <w:szCs w:val="20"/>
          <w:spacing w:val="11"/>
        </w:rPr>
        <w:t>我们想回答的一个关键问题是：持续交付能否</w:t>
      </w:r>
      <w:r>
        <w:rPr>
          <w:rFonts w:ascii="SimSun" w:hAnsi="SimSun" w:eastAsia="SimSun" w:cs="SimSun"/>
          <w:sz w:val="20"/>
          <w:szCs w:val="20"/>
          <w:spacing w:val="10"/>
        </w:rPr>
        <w:t>提高质量?为了回</w:t>
      </w:r>
      <w:r>
        <w:rPr>
          <w:rFonts w:ascii="SimSun" w:hAnsi="SimSun" w:eastAsia="SimSun" w:cs="SimSun"/>
          <w:sz w:val="20"/>
          <w:szCs w:val="20"/>
        </w:rPr>
        <w:t xml:space="preserve"> </w:t>
      </w:r>
      <w:r>
        <w:rPr>
          <w:rFonts w:ascii="SimSun" w:hAnsi="SimSun" w:eastAsia="SimSun" w:cs="SimSun"/>
          <w:sz w:val="20"/>
          <w:szCs w:val="20"/>
          <w:spacing w:val="7"/>
        </w:rPr>
        <w:t>答这个问题，我们首先要找到度量质量的方法。这具有挑战性，因为</w:t>
      </w:r>
      <w:r>
        <w:rPr>
          <w:rFonts w:ascii="SimSun" w:hAnsi="SimSun" w:eastAsia="SimSun" w:cs="SimSun"/>
          <w:sz w:val="20"/>
          <w:szCs w:val="20"/>
          <w:spacing w:val="9"/>
        </w:rPr>
        <w:t xml:space="preserve"> </w:t>
      </w:r>
      <w:r>
        <w:rPr>
          <w:rFonts w:ascii="SimSun" w:hAnsi="SimSun" w:eastAsia="SimSun" w:cs="SimSun"/>
          <w:sz w:val="20"/>
          <w:szCs w:val="20"/>
          <w:spacing w:val="7"/>
        </w:rPr>
        <w:t>质量与具体情况密切相关，并且主观性较强。正如软件质量专家</w:t>
      </w:r>
      <w:r>
        <w:rPr>
          <w:rFonts w:ascii="SimSun" w:hAnsi="SimSun" w:eastAsia="SimSun" w:cs="SimSun"/>
          <w:sz w:val="20"/>
          <w:szCs w:val="20"/>
          <w:spacing w:val="-52"/>
        </w:rPr>
        <w:t xml:space="preserve"> </w:t>
      </w:r>
      <w:r>
        <w:rPr>
          <w:rFonts w:ascii="Times New Roman" w:hAnsi="Times New Roman" w:eastAsia="Times New Roman" w:cs="Times New Roman"/>
          <w:sz w:val="20"/>
          <w:szCs w:val="20"/>
        </w:rPr>
        <w:t>Jerry</w:t>
      </w:r>
    </w:p>
    <w:p>
      <w:pPr>
        <w:spacing w:line="212" w:lineRule="auto"/>
        <w:rPr>
          <w:rFonts w:ascii="SimSun" w:hAnsi="SimSun" w:eastAsia="SimSun" w:cs="SimSun"/>
          <w:sz w:val="20"/>
          <w:szCs w:val="20"/>
        </w:rPr>
      </w:pPr>
      <w:r>
        <w:rPr>
          <w:rFonts w:ascii="Times New Roman" w:hAnsi="Times New Roman" w:eastAsia="Times New Roman" w:cs="Times New Roman"/>
          <w:sz w:val="20"/>
          <w:szCs w:val="20"/>
        </w:rPr>
        <w:t>Weinberg</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2"/>
        </w:rPr>
        <w:t>所说：“质量是针对某个人的价值。”</w:t>
      </w:r>
    </w:p>
    <w:p>
      <w:pPr>
        <w:pStyle w:val="BodyText"/>
        <w:spacing w:line="336" w:lineRule="auto"/>
        <w:rPr/>
      </w:pPr>
      <w:r/>
    </w:p>
    <w:p>
      <w:pPr>
        <w:ind w:right="26" w:firstLine="429"/>
        <w:spacing w:before="66" w:line="379" w:lineRule="auto"/>
        <w:jc w:val="both"/>
        <w:rPr>
          <w:rFonts w:ascii="SimSun" w:hAnsi="SimSun" w:eastAsia="SimSun" w:cs="SimSun"/>
          <w:sz w:val="20"/>
          <w:szCs w:val="20"/>
        </w:rPr>
      </w:pPr>
      <w:r>
        <w:rPr>
          <w:rFonts w:ascii="SimSun" w:hAnsi="SimSun" w:eastAsia="SimSun" w:cs="SimSun"/>
          <w:sz w:val="20"/>
          <w:szCs w:val="20"/>
          <w:spacing w:val="14"/>
        </w:rPr>
        <w:t>我们已经知道，持续交付预示着较低的变更失败率，这是一个</w:t>
      </w:r>
      <w:r>
        <w:rPr>
          <w:rFonts w:ascii="SimSun" w:hAnsi="SimSun" w:eastAsia="SimSun" w:cs="SimSun"/>
          <w:sz w:val="20"/>
          <w:szCs w:val="20"/>
          <w:spacing w:val="9"/>
        </w:rPr>
        <w:t xml:space="preserve"> </w:t>
      </w:r>
      <w:r>
        <w:rPr>
          <w:rFonts w:ascii="SimSun" w:hAnsi="SimSun" w:eastAsia="SimSun" w:cs="SimSun"/>
          <w:sz w:val="20"/>
          <w:szCs w:val="20"/>
          <w:spacing w:val="14"/>
        </w:rPr>
        <w:t>重要的质量指标。不过，我们还检验了关于质量的几个额外的代理</w:t>
      </w:r>
    </w:p>
    <w:p>
      <w:pPr>
        <w:spacing w:before="1" w:line="220" w:lineRule="auto"/>
        <w:rPr>
          <w:rFonts w:ascii="SimSun" w:hAnsi="SimSun" w:eastAsia="SimSun" w:cs="SimSun"/>
          <w:sz w:val="20"/>
          <w:szCs w:val="20"/>
        </w:rPr>
      </w:pPr>
      <w:r>
        <w:rPr>
          <w:rFonts w:ascii="SimSun" w:hAnsi="SimSun" w:eastAsia="SimSun" w:cs="SimSun"/>
          <w:sz w:val="20"/>
          <w:szCs w:val="20"/>
          <w:spacing w:val="9"/>
        </w:rPr>
        <w:t>变量。</w:t>
      </w:r>
    </w:p>
    <w:p>
      <w:pPr>
        <w:spacing w:line="220" w:lineRule="auto"/>
        <w:sectPr>
          <w:pgSz w:w="7100" w:h="11310"/>
          <w:pgMar w:top="400" w:right="504" w:bottom="400" w:left="350" w:header="0" w:footer="0" w:gutter="0"/>
        </w:sectPr>
        <w:rPr>
          <w:rFonts w:ascii="SimSun" w:hAnsi="SimSun" w:eastAsia="SimSun" w:cs="SimSun"/>
          <w:sz w:val="20"/>
          <w:szCs w:val="20"/>
        </w:rPr>
      </w:pPr>
    </w:p>
    <w:p>
      <w:pPr>
        <w:ind w:left="4239"/>
        <w:spacing w:before="164" w:line="222" w:lineRule="auto"/>
        <w:rPr>
          <w:rFonts w:ascii="YouYuan" w:hAnsi="YouYuan" w:eastAsia="YouYuan" w:cs="YouYuan"/>
          <w:sz w:val="18"/>
          <w:szCs w:val="18"/>
        </w:rPr>
      </w:pPr>
      <w:r>
        <w:rPr>
          <w:rFonts w:ascii="YouYuan" w:hAnsi="YouYuan" w:eastAsia="YouYuan" w:cs="YouYuan"/>
          <w:sz w:val="18"/>
          <w:szCs w:val="18"/>
          <w:spacing w:val="-1"/>
        </w:rPr>
        <w:t>第4章</w:t>
      </w:r>
      <w:r>
        <w:rPr>
          <w:rFonts w:ascii="YouYuan" w:hAnsi="YouYuan" w:eastAsia="YouYuan" w:cs="YouYuan"/>
          <w:sz w:val="18"/>
          <w:szCs w:val="18"/>
          <w:spacing w:val="16"/>
        </w:rPr>
        <w:t xml:space="preserve"> </w:t>
      </w:r>
      <w:r>
        <w:rPr>
          <w:rFonts w:ascii="YouYuan" w:hAnsi="YouYuan" w:eastAsia="YouYuan" w:cs="YouYuan"/>
          <w:sz w:val="18"/>
          <w:szCs w:val="18"/>
          <w:spacing w:val="-1"/>
        </w:rPr>
        <w:t>技术实践</w:t>
      </w:r>
      <w:r>
        <w:rPr>
          <w:rFonts w:ascii="YouYuan" w:hAnsi="YouYuan" w:eastAsia="YouYuan" w:cs="YouYuan"/>
          <w:sz w:val="18"/>
          <w:szCs w:val="18"/>
          <w:spacing w:val="-1"/>
        </w:rPr>
        <w:t xml:space="preserve">  </w:t>
      </w:r>
      <w:r>
        <w:rPr>
          <w:rFonts w:ascii="YouYuan" w:hAnsi="YouYuan" w:eastAsia="YouYuan" w:cs="YouYuan"/>
          <w:sz w:val="18"/>
          <w:szCs w:val="18"/>
          <w:spacing w:val="-1"/>
        </w:rPr>
        <w:t>|</w:t>
      </w:r>
      <w:r>
        <w:rPr>
          <w:rFonts w:ascii="YouYuan" w:hAnsi="YouYuan" w:eastAsia="YouYuan" w:cs="YouYuan"/>
          <w:sz w:val="18"/>
          <w:szCs w:val="18"/>
          <w:spacing w:val="11"/>
        </w:rPr>
        <w:t xml:space="preserve">  </w:t>
      </w:r>
      <w:r>
        <w:rPr>
          <w:rFonts w:ascii="YouYuan" w:hAnsi="YouYuan" w:eastAsia="YouYuan" w:cs="YouYuan"/>
          <w:sz w:val="18"/>
          <w:szCs w:val="18"/>
          <w:spacing w:val="-1"/>
        </w:rPr>
        <w:t>47</w:t>
      </w:r>
    </w:p>
    <w:p>
      <w:pPr>
        <w:pStyle w:val="BodyText"/>
        <w:spacing w:line="465" w:lineRule="auto"/>
        <w:rPr/>
      </w:pPr>
      <w:r/>
    </w:p>
    <w:p>
      <w:pPr>
        <w:ind w:left="400"/>
        <w:spacing w:before="68" w:line="382" w:lineRule="exact"/>
        <w:rPr>
          <w:rFonts w:ascii="SimSun" w:hAnsi="SimSun" w:eastAsia="SimSun" w:cs="SimSun"/>
          <w:sz w:val="21"/>
          <w:szCs w:val="21"/>
        </w:rPr>
      </w:pPr>
      <w:r>
        <w:rPr>
          <w:rFonts w:ascii="SimSun" w:hAnsi="SimSun" w:eastAsia="SimSun" w:cs="SimSun"/>
          <w:sz w:val="21"/>
          <w:szCs w:val="21"/>
          <w:spacing w:val="2"/>
          <w:position w:val="12"/>
        </w:rPr>
        <w:t>口应用程序的质量和性能(从应用程序开发人员的角度来看)。</w:t>
      </w:r>
    </w:p>
    <w:p>
      <w:pPr>
        <w:ind w:left="400"/>
        <w:spacing w:line="220" w:lineRule="auto"/>
        <w:rPr>
          <w:rFonts w:ascii="SimSun" w:hAnsi="SimSun" w:eastAsia="SimSun" w:cs="SimSun"/>
          <w:sz w:val="21"/>
          <w:szCs w:val="21"/>
        </w:rPr>
      </w:pPr>
      <w:r>
        <w:rPr>
          <w:rFonts w:ascii="SimSun" w:hAnsi="SimSun" w:eastAsia="SimSun" w:cs="SimSun"/>
          <w:sz w:val="21"/>
          <w:szCs w:val="21"/>
          <w:spacing w:val="-2"/>
        </w:rPr>
        <w:t>口返工或计划外工作所花时间占总工作时间的百分比。</w:t>
      </w:r>
    </w:p>
    <w:p>
      <w:pPr>
        <w:ind w:left="400"/>
        <w:spacing w:before="158" w:line="411" w:lineRule="exact"/>
        <w:rPr>
          <w:rFonts w:ascii="SimSun" w:hAnsi="SimSun" w:eastAsia="SimSun" w:cs="SimSun"/>
          <w:sz w:val="21"/>
          <w:szCs w:val="21"/>
        </w:rPr>
      </w:pPr>
      <w:r>
        <w:rPr>
          <w:rFonts w:ascii="SimSun" w:hAnsi="SimSun" w:eastAsia="SimSun" w:cs="SimSun"/>
          <w:sz w:val="21"/>
          <w:szCs w:val="21"/>
          <w:spacing w:val="13"/>
          <w:position w:val="15"/>
        </w:rPr>
        <w:t>口处理最终用户发现的缺陷所花费的时间占总工</w:t>
      </w:r>
      <w:r>
        <w:rPr>
          <w:rFonts w:ascii="SimSun" w:hAnsi="SimSun" w:eastAsia="SimSun" w:cs="SimSun"/>
          <w:sz w:val="21"/>
          <w:szCs w:val="21"/>
          <w:spacing w:val="12"/>
          <w:position w:val="15"/>
        </w:rPr>
        <w:t>作时间的百</w:t>
      </w:r>
    </w:p>
    <w:p>
      <w:pPr>
        <w:ind w:left="600"/>
        <w:spacing w:line="220" w:lineRule="auto"/>
        <w:rPr>
          <w:rFonts w:ascii="SimSun" w:hAnsi="SimSun" w:eastAsia="SimSun" w:cs="SimSun"/>
          <w:sz w:val="21"/>
          <w:szCs w:val="21"/>
        </w:rPr>
      </w:pPr>
      <w:r>
        <w:rPr>
          <w:rFonts w:ascii="SimSun" w:hAnsi="SimSun" w:eastAsia="SimSun" w:cs="SimSun"/>
          <w:sz w:val="21"/>
          <w:szCs w:val="21"/>
          <w:spacing w:val="-2"/>
        </w:rPr>
        <w:t>分比。</w:t>
      </w:r>
    </w:p>
    <w:p>
      <w:pPr>
        <w:pStyle w:val="BodyText"/>
        <w:spacing w:line="276" w:lineRule="auto"/>
        <w:rPr/>
      </w:pPr>
      <w:r/>
    </w:p>
    <w:p>
      <w:pPr>
        <w:ind w:firstLine="400"/>
        <w:spacing w:before="69" w:line="352" w:lineRule="auto"/>
        <w:jc w:val="both"/>
        <w:rPr>
          <w:rFonts w:ascii="SimSun" w:hAnsi="SimSun" w:eastAsia="SimSun" w:cs="SimSun"/>
          <w:sz w:val="21"/>
          <w:szCs w:val="21"/>
        </w:rPr>
      </w:pPr>
      <w:r>
        <w:rPr>
          <w:rFonts w:ascii="SimSun" w:hAnsi="SimSun" w:eastAsia="SimSun" w:cs="SimSun"/>
          <w:sz w:val="21"/>
          <w:szCs w:val="21"/>
          <w:spacing w:val="-3"/>
        </w:rPr>
        <w:t>我们的分析发现，所有度量指标都与软件交付绩效</w:t>
      </w:r>
      <w:r>
        <w:rPr>
          <w:rFonts w:ascii="SimSun" w:hAnsi="SimSun" w:eastAsia="SimSun" w:cs="SimSun"/>
          <w:sz w:val="21"/>
          <w:szCs w:val="21"/>
          <w:spacing w:val="-4"/>
        </w:rPr>
        <w:t>相关，而返工</w:t>
      </w:r>
      <w:r>
        <w:rPr>
          <w:rFonts w:ascii="SimSun" w:hAnsi="SimSun" w:eastAsia="SimSun" w:cs="SimSun"/>
          <w:sz w:val="21"/>
          <w:szCs w:val="21"/>
        </w:rPr>
        <w:t xml:space="preserve">  </w:t>
      </w:r>
      <w:r>
        <w:rPr>
          <w:rFonts w:ascii="SimSun" w:hAnsi="SimSun" w:eastAsia="SimSun" w:cs="SimSun"/>
          <w:sz w:val="21"/>
          <w:szCs w:val="21"/>
          <w:spacing w:val="-3"/>
        </w:rPr>
        <w:t>或计划外工作所占的时间百分比具有最强的相关性</w:t>
      </w:r>
      <w:r>
        <w:rPr>
          <w:rFonts w:ascii="SimSun" w:hAnsi="SimSun" w:eastAsia="SimSun" w:cs="SimSun"/>
          <w:sz w:val="21"/>
          <w:szCs w:val="21"/>
          <w:spacing w:val="-4"/>
        </w:rPr>
        <w:t>，这类工作包括中 </w:t>
      </w:r>
      <w:r>
        <w:rPr>
          <w:rFonts w:ascii="SimSun" w:hAnsi="SimSun" w:eastAsia="SimSun" w:cs="SimSun"/>
          <w:sz w:val="21"/>
          <w:szCs w:val="21"/>
          <w:spacing w:val="-2"/>
        </w:rPr>
        <w:t>断或修复工作、紧急的软件和补丁部署、响应紧急审计文档请求等。</w:t>
      </w:r>
      <w:r>
        <w:rPr>
          <w:rFonts w:ascii="SimSun" w:hAnsi="SimSun" w:eastAsia="SimSun" w:cs="SimSun"/>
          <w:sz w:val="21"/>
          <w:szCs w:val="21"/>
          <w:spacing w:val="12"/>
        </w:rPr>
        <w:t xml:space="preserve"> </w:t>
      </w:r>
      <w:r>
        <w:rPr>
          <w:rFonts w:ascii="SimSun" w:hAnsi="SimSun" w:eastAsia="SimSun" w:cs="SimSun"/>
          <w:sz w:val="21"/>
          <w:szCs w:val="21"/>
          <w:spacing w:val="-7"/>
        </w:rPr>
        <w:t>此外，在统计显著性方面，持续交付预示了较少</w:t>
      </w:r>
      <w:r>
        <w:rPr>
          <w:rFonts w:ascii="SimSun" w:hAnsi="SimSun" w:eastAsia="SimSun" w:cs="SimSun"/>
          <w:sz w:val="21"/>
          <w:szCs w:val="21"/>
          <w:spacing w:val="-8"/>
        </w:rPr>
        <w:t>的计划外工作和返工。</w:t>
      </w:r>
      <w:r>
        <w:rPr>
          <w:rFonts w:ascii="SimSun" w:hAnsi="SimSun" w:eastAsia="SimSun" w:cs="SimSun"/>
          <w:sz w:val="21"/>
          <w:szCs w:val="21"/>
        </w:rPr>
        <w:t xml:space="preserve"> </w:t>
      </w:r>
      <w:r>
        <w:rPr>
          <w:rFonts w:ascii="SimSun" w:hAnsi="SimSun" w:eastAsia="SimSun" w:cs="SimSun"/>
          <w:sz w:val="21"/>
          <w:szCs w:val="21"/>
          <w:spacing w:val="-3"/>
        </w:rPr>
        <w:t>我们发现，在新工作、计划外工作或返工以及其他工作所花费的时间</w:t>
      </w:r>
    </w:p>
    <w:p>
      <w:pPr>
        <w:spacing w:line="219" w:lineRule="auto"/>
        <w:rPr>
          <w:rFonts w:ascii="SimSun" w:hAnsi="SimSun" w:eastAsia="SimSun" w:cs="SimSun"/>
          <w:sz w:val="21"/>
          <w:szCs w:val="21"/>
        </w:rPr>
      </w:pPr>
      <w:r>
        <w:rPr>
          <w:rFonts w:ascii="SimSun" w:hAnsi="SimSun" w:eastAsia="SimSun" w:cs="SimSun"/>
          <w:sz w:val="21"/>
          <w:szCs w:val="21"/>
          <w:spacing w:val="-2"/>
        </w:rPr>
        <w:t>上，高绩效企业和低绩效企业之间存在显著差异。</w:t>
      </w:r>
    </w:p>
    <w:p>
      <w:pPr>
        <w:pStyle w:val="BodyText"/>
        <w:spacing w:line="311" w:lineRule="auto"/>
        <w:rPr/>
      </w:pPr>
      <w:r/>
    </w:p>
    <w:p>
      <w:pPr>
        <w:ind w:right="92" w:firstLine="400"/>
        <w:spacing w:before="68" w:line="360" w:lineRule="auto"/>
        <w:jc w:val="both"/>
        <w:rPr>
          <w:rFonts w:ascii="SimSun" w:hAnsi="SimSun" w:eastAsia="SimSun" w:cs="SimSun"/>
          <w:sz w:val="21"/>
          <w:szCs w:val="21"/>
        </w:rPr>
      </w:pPr>
      <w:r>
        <w:rPr>
          <w:rFonts w:ascii="SimSun" w:hAnsi="SimSun" w:eastAsia="SimSun" w:cs="SimSun"/>
          <w:sz w:val="21"/>
          <w:szCs w:val="21"/>
          <w:spacing w:val="4"/>
        </w:rPr>
        <w:t>高绩效企业表示，在其工作时间中，49%用于新工作，21%用于</w:t>
      </w:r>
      <w:r>
        <w:rPr>
          <w:rFonts w:ascii="SimSun" w:hAnsi="SimSun" w:eastAsia="SimSun" w:cs="SimSun"/>
          <w:sz w:val="21"/>
          <w:szCs w:val="21"/>
          <w:spacing w:val="1"/>
        </w:rPr>
        <w:t xml:space="preserve"> </w:t>
      </w:r>
      <w:r>
        <w:rPr>
          <w:rFonts w:ascii="SimSun" w:hAnsi="SimSun" w:eastAsia="SimSun" w:cs="SimSun"/>
          <w:sz w:val="21"/>
          <w:szCs w:val="21"/>
          <w:spacing w:val="7"/>
        </w:rPr>
        <w:t>计划外工作或返工。相比之下，低绩效企业将38%的时</w:t>
      </w:r>
      <w:r>
        <w:rPr>
          <w:rFonts w:ascii="SimSun" w:hAnsi="SimSun" w:eastAsia="SimSun" w:cs="SimSun"/>
          <w:sz w:val="21"/>
          <w:szCs w:val="21"/>
          <w:spacing w:val="6"/>
        </w:rPr>
        <w:t>间花在新工</w:t>
      </w:r>
    </w:p>
    <w:p>
      <w:pPr>
        <w:spacing w:before="1" w:line="219" w:lineRule="auto"/>
        <w:rPr>
          <w:rFonts w:ascii="SimSun" w:hAnsi="SimSun" w:eastAsia="SimSun" w:cs="SimSun"/>
          <w:sz w:val="21"/>
          <w:szCs w:val="21"/>
        </w:rPr>
      </w:pPr>
      <w:r>
        <w:rPr>
          <w:rFonts w:ascii="SimSun" w:hAnsi="SimSun" w:eastAsia="SimSun" w:cs="SimSun"/>
          <w:sz w:val="21"/>
          <w:szCs w:val="21"/>
          <w:spacing w:val="5"/>
        </w:rPr>
        <w:t>作上，而将27%的时间用于计划外工作或返工，如图4</w:t>
      </w:r>
      <w:r>
        <w:rPr>
          <w:rFonts w:ascii="SimSun" w:hAnsi="SimSun" w:eastAsia="SimSun" w:cs="SimSun"/>
          <w:sz w:val="21"/>
          <w:szCs w:val="21"/>
          <w:spacing w:val="4"/>
        </w:rPr>
        <w:t>-4所示。</w:t>
      </w:r>
    </w:p>
    <w:p>
      <w:pPr>
        <w:pStyle w:val="BodyText"/>
        <w:spacing w:line="277" w:lineRule="auto"/>
        <w:rPr/>
      </w:pPr>
      <w:r/>
    </w:p>
    <w:p>
      <w:pPr>
        <w:ind w:right="40" w:firstLine="400"/>
        <w:spacing w:before="69" w:line="352" w:lineRule="auto"/>
        <w:jc w:val="both"/>
        <w:rPr>
          <w:rFonts w:ascii="SimSun" w:hAnsi="SimSun" w:eastAsia="SimSun" w:cs="SimSun"/>
          <w:sz w:val="21"/>
          <w:szCs w:val="21"/>
        </w:rPr>
      </w:pPr>
      <w:r>
        <w:rPr>
          <w:rFonts w:ascii="SimSun" w:hAnsi="SimSun" w:eastAsia="SimSun" w:cs="SimSun"/>
          <w:sz w:val="21"/>
          <w:szCs w:val="21"/>
          <w:spacing w:val="-3"/>
        </w:rPr>
        <w:t>计划外工作和返工可以有效地反映软件质量</w:t>
      </w:r>
      <w:r>
        <w:rPr>
          <w:rFonts w:ascii="SimSun" w:hAnsi="SimSun" w:eastAsia="SimSun" w:cs="SimSun"/>
          <w:sz w:val="21"/>
          <w:szCs w:val="21"/>
          <w:spacing w:val="-4"/>
        </w:rPr>
        <w:t>，因为它们表示，我</w:t>
      </w:r>
      <w:r>
        <w:rPr>
          <w:rFonts w:ascii="SimSun" w:hAnsi="SimSun" w:eastAsia="SimSun" w:cs="SimSun"/>
          <w:sz w:val="21"/>
          <w:szCs w:val="21"/>
        </w:rPr>
        <w:t xml:space="preserve"> </w:t>
      </w:r>
      <w:r>
        <w:rPr>
          <w:rFonts w:ascii="SimSun" w:hAnsi="SimSun" w:eastAsia="SimSun" w:cs="SimSun"/>
          <w:sz w:val="21"/>
          <w:szCs w:val="21"/>
          <w:spacing w:val="-4"/>
        </w:rPr>
        <w:t>们未能做到产品质量内建。在</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4"/>
        </w:rPr>
        <w:t>The Visible Ops Handbook</w:t>
      </w:r>
      <w:r>
        <w:rPr>
          <w:rFonts w:ascii="SimSun" w:hAnsi="SimSun" w:eastAsia="SimSun" w:cs="SimSun"/>
          <w:sz w:val="21"/>
          <w:szCs w:val="21"/>
          <w:spacing w:val="-4"/>
        </w:rPr>
        <w:t>一书中，计划</w:t>
      </w:r>
      <w:r>
        <w:rPr>
          <w:rFonts w:ascii="SimSun" w:hAnsi="SimSun" w:eastAsia="SimSun" w:cs="SimSun"/>
          <w:sz w:val="21"/>
          <w:szCs w:val="21"/>
        </w:rPr>
        <w:t xml:space="preserve"> </w:t>
      </w:r>
      <w:r>
        <w:rPr>
          <w:rFonts w:ascii="SimSun" w:hAnsi="SimSun" w:eastAsia="SimSun" w:cs="SimSun"/>
          <w:sz w:val="21"/>
          <w:szCs w:val="21"/>
          <w:spacing w:val="-4"/>
        </w:rPr>
        <w:t>外工作被描述为“关注汽车上的低燃料警示灯与在高速公路上汽油耗</w:t>
      </w:r>
      <w:r>
        <w:rPr>
          <w:rFonts w:ascii="SimSun" w:hAnsi="SimSun" w:eastAsia="SimSun" w:cs="SimSun"/>
          <w:sz w:val="21"/>
          <w:szCs w:val="21"/>
          <w:spacing w:val="7"/>
        </w:rPr>
        <w:t xml:space="preserve"> </w:t>
      </w:r>
      <w:r>
        <w:rPr>
          <w:rFonts w:ascii="SimSun" w:hAnsi="SimSun" w:eastAsia="SimSun" w:cs="SimSun"/>
          <w:sz w:val="21"/>
          <w:szCs w:val="21"/>
          <w:spacing w:val="-2"/>
        </w:rPr>
        <w:t>尽”之间的区别21]。在第1种情况下，组织可以有计划地解决问题，</w:t>
      </w:r>
      <w:r>
        <w:rPr>
          <w:rFonts w:ascii="SimSun" w:hAnsi="SimSun" w:eastAsia="SimSun" w:cs="SimSun"/>
          <w:sz w:val="21"/>
          <w:szCs w:val="21"/>
          <w:spacing w:val="7"/>
        </w:rPr>
        <w:t xml:space="preserve"> </w:t>
      </w:r>
      <w:r>
        <w:rPr>
          <w:rFonts w:ascii="SimSun" w:hAnsi="SimSun" w:eastAsia="SimSun" w:cs="SimSun"/>
          <w:sz w:val="21"/>
          <w:szCs w:val="21"/>
          <w:spacing w:val="1"/>
        </w:rPr>
        <w:t>而不会对其他预定工作造成太大的紧迫性或</w:t>
      </w:r>
      <w:r>
        <w:rPr>
          <w:rFonts w:ascii="SimSun" w:hAnsi="SimSun" w:eastAsia="SimSun" w:cs="SimSun"/>
          <w:sz w:val="21"/>
          <w:szCs w:val="21"/>
        </w:rPr>
        <w:t>中断。在第2种情况下， </w:t>
      </w:r>
      <w:r>
        <w:rPr>
          <w:rFonts w:ascii="SimSun" w:hAnsi="SimSun" w:eastAsia="SimSun" w:cs="SimSun"/>
          <w:sz w:val="21"/>
          <w:szCs w:val="21"/>
          <w:spacing w:val="4"/>
        </w:rPr>
        <w:t>组织必须以非常紧急的方式解决问题，通常需要所有人都时刻忙碌</w:t>
      </w:r>
      <w:r>
        <w:rPr>
          <w:rFonts w:ascii="SimSun" w:hAnsi="SimSun" w:eastAsia="SimSun" w:cs="SimSun"/>
          <w:sz w:val="21"/>
          <w:szCs w:val="21"/>
          <w:spacing w:val="1"/>
        </w:rPr>
        <w:t xml:space="preserve"> </w:t>
      </w:r>
      <w:r>
        <w:rPr>
          <w:rFonts w:ascii="SimSun" w:hAnsi="SimSun" w:eastAsia="SimSun" w:cs="SimSun"/>
          <w:sz w:val="21"/>
          <w:szCs w:val="21"/>
        </w:rPr>
        <w:t>着——就好比让6名工程师放下所有工作，抱</w:t>
      </w:r>
      <w:r>
        <w:rPr>
          <w:rFonts w:ascii="SimSun" w:hAnsi="SimSun" w:eastAsia="SimSun" w:cs="SimSun"/>
          <w:sz w:val="21"/>
          <w:szCs w:val="21"/>
          <w:spacing w:val="-1"/>
        </w:rPr>
        <w:t>起灌满的汽油桶，狂奔</w:t>
      </w:r>
    </w:p>
    <w:p>
      <w:pPr>
        <w:spacing w:line="219" w:lineRule="auto"/>
        <w:rPr>
          <w:rFonts w:ascii="SimSun" w:hAnsi="SimSun" w:eastAsia="SimSun" w:cs="SimSun"/>
          <w:sz w:val="21"/>
          <w:szCs w:val="21"/>
        </w:rPr>
      </w:pPr>
      <w:r>
        <w:rPr>
          <w:rFonts w:ascii="SimSun" w:hAnsi="SimSun" w:eastAsia="SimSun" w:cs="SimSun"/>
          <w:sz w:val="21"/>
          <w:szCs w:val="21"/>
          <w:spacing w:val="-4"/>
        </w:rPr>
        <w:t>着去给停在高速公路上的卡车加油。</w:t>
      </w:r>
    </w:p>
    <w:p>
      <w:pPr>
        <w:spacing w:line="219" w:lineRule="auto"/>
        <w:sectPr>
          <w:pgSz w:w="7100" w:h="11290"/>
          <w:pgMar w:top="400" w:right="555" w:bottom="400" w:left="260" w:header="0" w:footer="0" w:gutter="0"/>
        </w:sectPr>
        <w:rPr>
          <w:rFonts w:ascii="SimSun" w:hAnsi="SimSun" w:eastAsia="SimSun" w:cs="SimSun"/>
          <w:sz w:val="21"/>
          <w:szCs w:val="21"/>
        </w:rPr>
      </w:pPr>
    </w:p>
    <w:p>
      <w:pPr>
        <w:spacing w:before="141" w:line="217" w:lineRule="auto"/>
        <w:rPr>
          <w:rFonts w:ascii="SimHei" w:hAnsi="SimHei" w:eastAsia="SimHei" w:cs="SimHei"/>
          <w:sz w:val="19"/>
          <w:szCs w:val="19"/>
        </w:rPr>
      </w:pPr>
      <w:r>
        <w:rPr>
          <w:rFonts w:ascii="SimHei" w:hAnsi="SimHei" w:eastAsia="SimHei" w:cs="SimHei"/>
          <w:sz w:val="19"/>
          <w:szCs w:val="19"/>
          <w:spacing w:val="-18"/>
        </w:rPr>
        <w:t>48</w:t>
      </w:r>
      <w:r>
        <w:rPr>
          <w:rFonts w:ascii="SimHei" w:hAnsi="SimHei" w:eastAsia="SimHei" w:cs="SimHei"/>
          <w:sz w:val="19"/>
          <w:szCs w:val="19"/>
          <w:spacing w:val="17"/>
        </w:rPr>
        <w:t xml:space="preserve">  </w:t>
      </w:r>
      <w:r>
        <w:rPr>
          <w:rFonts w:ascii="SimHei" w:hAnsi="SimHei" w:eastAsia="SimHei" w:cs="SimHei"/>
          <w:sz w:val="19"/>
          <w:szCs w:val="19"/>
          <w:spacing w:val="-18"/>
        </w:rPr>
        <w:t>|</w:t>
      </w:r>
      <w:r>
        <w:rPr>
          <w:rFonts w:ascii="SimHei" w:hAnsi="SimHei" w:eastAsia="SimHei" w:cs="SimHei"/>
          <w:sz w:val="19"/>
          <w:szCs w:val="19"/>
          <w:spacing w:val="-18"/>
        </w:rPr>
        <w:t xml:space="preserve">  </w:t>
      </w:r>
      <w:r>
        <w:rPr>
          <w:rFonts w:ascii="SimHei" w:hAnsi="SimHei" w:eastAsia="SimHei" w:cs="SimHei"/>
          <w:sz w:val="19"/>
          <w:szCs w:val="19"/>
          <w:spacing w:val="-18"/>
        </w:rPr>
        <w:t>加速：企业数字化转型的24项核心能力</w:t>
      </w:r>
    </w:p>
    <w:p>
      <w:pPr>
        <w:spacing w:before="13"/>
        <w:rPr/>
      </w:pPr>
      <w:r/>
    </w:p>
    <w:p>
      <w:pPr>
        <w:spacing w:before="13"/>
        <w:rPr/>
      </w:pPr>
      <w:r/>
    </w:p>
    <w:p>
      <w:pPr>
        <w:spacing w:before="13"/>
        <w:rPr/>
      </w:pPr>
      <w:r/>
    </w:p>
    <w:p>
      <w:pPr>
        <w:spacing w:before="13"/>
        <w:rPr/>
      </w:pPr>
      <w:r/>
    </w:p>
    <w:p>
      <w:pPr>
        <w:spacing w:before="13"/>
        <w:rPr/>
      </w:pPr>
      <w:r/>
    </w:p>
    <w:p>
      <w:pPr>
        <w:spacing w:before="12"/>
        <w:rPr/>
      </w:pPr>
      <w:r/>
    </w:p>
    <w:p>
      <w:pPr>
        <w:sectPr>
          <w:pgSz w:w="7100" w:h="11310"/>
          <w:pgMar w:top="400" w:right="438" w:bottom="400" w:left="439" w:header="0" w:footer="0" w:gutter="0"/>
          <w:cols w:equalWidth="0" w:num="1">
            <w:col w:w="6222" w:space="0"/>
          </w:cols>
        </w:sectPr>
        <w:rPr/>
      </w:pPr>
    </w:p>
    <w:p>
      <w:pPr>
        <w:pStyle w:val="BodyText"/>
        <w:spacing w:line="433" w:lineRule="auto"/>
        <w:rPr/>
      </w:pPr>
      <w:r/>
    </w:p>
    <w:p>
      <w:pPr>
        <w:ind w:left="1640"/>
        <w:spacing w:before="42" w:line="183" w:lineRule="auto"/>
        <w:rPr>
          <w:rFonts w:ascii="SimSun" w:hAnsi="SimSun" w:eastAsia="SimSun" w:cs="SimSun"/>
          <w:sz w:val="13"/>
          <w:szCs w:val="13"/>
        </w:rPr>
      </w:pPr>
      <w:r>
        <w:rPr>
          <w:rFonts w:ascii="SimSun" w:hAnsi="SimSun" w:eastAsia="SimSun" w:cs="SimSun"/>
          <w:sz w:val="13"/>
          <w:szCs w:val="13"/>
          <w:spacing w:val="-2"/>
        </w:rPr>
        <w:t>49%</w:t>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70" w:lineRule="auto"/>
        <w:rPr/>
      </w:pPr>
      <w:r/>
    </w:p>
    <w:p>
      <w:pPr>
        <w:pStyle w:val="BodyText"/>
        <w:spacing w:line="270" w:lineRule="auto"/>
        <w:rPr/>
      </w:pPr>
      <w:r/>
    </w:p>
    <w:p>
      <w:pPr>
        <w:pStyle w:val="BodyText"/>
        <w:spacing w:line="270" w:lineRule="auto"/>
        <w:rPr/>
      </w:pPr>
      <w:r/>
    </w:p>
    <w:p>
      <w:pPr>
        <w:ind w:left="1630"/>
        <w:spacing w:before="62" w:line="183" w:lineRule="auto"/>
        <w:rPr>
          <w:rFonts w:ascii="SimSun" w:hAnsi="SimSun" w:eastAsia="SimSun" w:cs="SimSun"/>
          <w:sz w:val="19"/>
          <w:szCs w:val="19"/>
        </w:rPr>
      </w:pPr>
      <w:r>
        <w:rPr>
          <w:rFonts w:ascii="SimSun" w:hAnsi="SimSun" w:eastAsia="SimSun" w:cs="SimSun"/>
          <w:sz w:val="19"/>
          <w:szCs w:val="19"/>
          <w:spacing w:val="-3"/>
        </w:rPr>
        <w:t>30%</w:t>
      </w:r>
    </w:p>
    <w:p>
      <w:pPr>
        <w:ind w:left="1390"/>
        <w:spacing w:before="42" w:line="195" w:lineRule="auto"/>
        <w:rPr>
          <w:rFonts w:ascii="SimSun" w:hAnsi="SimSun" w:eastAsia="SimSun" w:cs="SimSun"/>
          <w:sz w:val="19"/>
          <w:szCs w:val="19"/>
        </w:rPr>
      </w:pPr>
      <w:r>
        <w:rPr>
          <w:rFonts w:ascii="SimSun" w:hAnsi="SimSun" w:eastAsia="SimSun" w:cs="SimSun"/>
          <w:sz w:val="19"/>
          <w:szCs w:val="19"/>
          <w:spacing w:val="-14"/>
          <w:w w:val="94"/>
        </w:rPr>
        <w:t>高绩效企业</w:t>
      </w:r>
    </w:p>
    <w:p>
      <w:pPr>
        <w:pStyle w:val="BodyText"/>
        <w:spacing w:line="14" w:lineRule="auto"/>
        <w:rPr>
          <w:sz w:val="2"/>
        </w:rPr>
      </w:pPr>
      <w:r>
        <w:rPr>
          <w:sz w:val="2"/>
          <w:szCs w:val="2"/>
        </w:rPr>
        <w:br w:type="column"/>
      </w:r>
    </w:p>
    <w:p>
      <w:pPr>
        <w:ind w:left="670"/>
        <w:spacing w:before="24" w:line="183" w:lineRule="auto"/>
        <w:rPr>
          <w:rFonts w:ascii="SimSun" w:hAnsi="SimSun" w:eastAsia="SimSun" w:cs="SimSun"/>
          <w:sz w:val="19"/>
          <w:szCs w:val="19"/>
        </w:rPr>
      </w:pPr>
      <w:r>
        <w:rPr>
          <w:rFonts w:ascii="SimSun" w:hAnsi="SimSun" w:eastAsia="SimSun" w:cs="SimSun"/>
          <w:sz w:val="19"/>
          <w:szCs w:val="19"/>
          <w:spacing w:val="-3"/>
        </w:rPr>
        <w:t>38%</w:t>
      </w:r>
    </w:p>
    <w:p>
      <w:pPr>
        <w:spacing w:before="14" w:line="2310" w:lineRule="exact"/>
        <w:rPr/>
      </w:pPr>
      <w:r>
        <w:rPr>
          <w:position w:val="-46"/>
        </w:rPr>
        <w:drawing>
          <wp:inline distT="0" distB="0" distL="0" distR="0">
            <wp:extent cx="1073158" cy="1466353"/>
            <wp:effectExtent l="0" t="0" r="0" b="0"/>
            <wp:docPr id="70" name="IM 70"/>
            <wp:cNvGraphicFramePr/>
            <a:graphic>
              <a:graphicData uri="http://schemas.openxmlformats.org/drawingml/2006/picture">
                <pic:pic>
                  <pic:nvPicPr>
                    <pic:cNvPr id="70" name="IM 70"/>
                    <pic:cNvPicPr/>
                  </pic:nvPicPr>
                  <pic:blipFill>
                    <a:blip r:embed="rId46"/>
                    <a:stretch>
                      <a:fillRect/>
                    </a:stretch>
                  </pic:blipFill>
                  <pic:spPr>
                    <a:xfrm rot="0">
                      <a:off x="0" y="0"/>
                      <a:ext cx="1073158" cy="1466353"/>
                    </a:xfrm>
                    <a:prstGeom prst="rect">
                      <a:avLst/>
                    </a:prstGeom>
                  </pic:spPr>
                </pic:pic>
              </a:graphicData>
            </a:graphic>
          </wp:inline>
        </w:drawing>
      </w:r>
    </w:p>
    <w:p>
      <w:pPr>
        <w:ind w:left="490"/>
        <w:spacing w:line="183" w:lineRule="auto"/>
        <w:rPr>
          <w:rFonts w:ascii="SimSun" w:hAnsi="SimSun" w:eastAsia="SimSun" w:cs="SimSun"/>
          <w:sz w:val="19"/>
          <w:szCs w:val="19"/>
        </w:rPr>
      </w:pPr>
      <w:r>
        <w:rPr>
          <w:rFonts w:ascii="SimSun" w:hAnsi="SimSun" w:eastAsia="SimSun" w:cs="SimSun"/>
          <w:sz w:val="19"/>
          <w:szCs w:val="19"/>
          <w:spacing w:val="-13"/>
          <w:w w:val="93"/>
        </w:rPr>
        <w:t>低绩效企业</w:t>
      </w:r>
    </w:p>
    <w:p>
      <w:pPr>
        <w:spacing w:line="183" w:lineRule="auto"/>
        <w:sectPr>
          <w:type w:val="continuous"/>
          <w:pgSz w:w="7100" w:h="11310"/>
          <w:pgMar w:top="400" w:right="438" w:bottom="400" w:left="439" w:header="0" w:footer="0" w:gutter="0"/>
          <w:cols w:equalWidth="0" w:num="2">
            <w:col w:w="3510" w:space="100"/>
            <w:col w:w="2612" w:space="0"/>
          </w:cols>
        </w:sectPr>
        <w:rPr>
          <w:rFonts w:ascii="SimSun" w:hAnsi="SimSun" w:eastAsia="SimSun" w:cs="SimSun"/>
          <w:sz w:val="19"/>
          <w:szCs w:val="19"/>
        </w:rPr>
      </w:pPr>
    </w:p>
    <w:p>
      <w:pPr>
        <w:pStyle w:val="BodyText"/>
        <w:spacing w:line="435" w:lineRule="auto"/>
        <w:rPr/>
      </w:pPr>
      <w:r/>
    </w:p>
    <w:p>
      <w:pPr>
        <w:ind w:left="1450"/>
        <w:spacing w:before="62" w:line="220" w:lineRule="auto"/>
        <w:rPr>
          <w:rFonts w:ascii="SimSun" w:hAnsi="SimSun" w:eastAsia="SimSun" w:cs="SimSun"/>
          <w:sz w:val="19"/>
          <w:szCs w:val="19"/>
        </w:rPr>
      </w:pPr>
      <w:r>
        <w:rPr>
          <w:rFonts w:ascii="SimSun" w:hAnsi="SimSun" w:eastAsia="SimSun" w:cs="SimSun"/>
          <w:sz w:val="19"/>
          <w:szCs w:val="19"/>
          <w:spacing w:val="-17"/>
          <w:w w:val="99"/>
        </w:rPr>
        <w:t>新工作</w:t>
      </w:r>
    </w:p>
    <w:p>
      <w:pPr>
        <w:ind w:left="1450"/>
        <w:spacing w:before="263" w:line="220" w:lineRule="auto"/>
        <w:rPr>
          <w:rFonts w:ascii="SimSun" w:hAnsi="SimSun" w:eastAsia="SimSun" w:cs="SimSun"/>
          <w:sz w:val="19"/>
          <w:szCs w:val="19"/>
        </w:rPr>
      </w:pPr>
      <w:r>
        <w:rPr>
          <w:rFonts w:ascii="SimSun" w:hAnsi="SimSun" w:eastAsia="SimSun" w:cs="SimSun"/>
          <w:sz w:val="19"/>
          <w:szCs w:val="19"/>
          <w:spacing w:val="-15"/>
          <w:w w:val="93"/>
        </w:rPr>
        <w:t>计划外工作或返工</w:t>
      </w:r>
    </w:p>
    <w:p>
      <w:pPr>
        <w:ind w:left="1450"/>
        <w:spacing w:before="252" w:line="219" w:lineRule="auto"/>
        <w:rPr>
          <w:rFonts w:ascii="SimSun" w:hAnsi="SimSun" w:eastAsia="SimSun" w:cs="SimSun"/>
          <w:sz w:val="19"/>
          <w:szCs w:val="19"/>
        </w:rPr>
      </w:pPr>
      <w:r>
        <w:rPr>
          <w:rFonts w:ascii="SimSun" w:hAnsi="SimSun" w:eastAsia="SimSun" w:cs="SimSun"/>
          <w:sz w:val="19"/>
          <w:szCs w:val="19"/>
          <w:spacing w:val="-17"/>
          <w:w w:val="97"/>
        </w:rPr>
        <w:t>其他工作(开会、例行维护等)</w:t>
      </w:r>
    </w:p>
    <w:p>
      <w:pPr>
        <w:ind w:left="2072"/>
        <w:spacing w:before="191" w:line="221" w:lineRule="auto"/>
        <w:rPr>
          <w:rFonts w:ascii="SimHei" w:hAnsi="SimHei" w:eastAsia="SimHei" w:cs="SimHei"/>
          <w:sz w:val="19"/>
          <w:szCs w:val="19"/>
        </w:rPr>
      </w:pPr>
      <w:r>
        <w:rPr>
          <w:rFonts w:ascii="SimHei" w:hAnsi="SimHei" w:eastAsia="SimHei" w:cs="SimHei"/>
          <w:sz w:val="19"/>
          <w:szCs w:val="19"/>
          <w:b/>
          <w:bCs/>
          <w:spacing w:val="-8"/>
        </w:rPr>
        <w:t>图4-4</w:t>
      </w:r>
      <w:r>
        <w:rPr>
          <w:rFonts w:ascii="SimHei" w:hAnsi="SimHei" w:eastAsia="SimHei" w:cs="SimHei"/>
          <w:sz w:val="19"/>
          <w:szCs w:val="19"/>
          <w:spacing w:val="-8"/>
        </w:rPr>
        <w:t xml:space="preserve">  </w:t>
      </w:r>
      <w:r>
        <w:rPr>
          <w:rFonts w:ascii="SimHei" w:hAnsi="SimHei" w:eastAsia="SimHei" w:cs="SimHei"/>
          <w:sz w:val="19"/>
          <w:szCs w:val="19"/>
          <w:b/>
          <w:bCs/>
          <w:spacing w:val="-8"/>
        </w:rPr>
        <w:t>各类工作的时间百分比</w:t>
      </w:r>
    </w:p>
    <w:p>
      <w:pPr>
        <w:pStyle w:val="BodyText"/>
        <w:spacing w:line="301" w:lineRule="auto"/>
        <w:rPr/>
      </w:pPr>
      <w:r/>
    </w:p>
    <w:p>
      <w:pPr>
        <w:ind w:firstLine="449"/>
        <w:spacing w:before="62" w:line="394" w:lineRule="auto"/>
        <w:jc w:val="both"/>
        <w:rPr>
          <w:rFonts w:ascii="SimSun" w:hAnsi="SimSun" w:eastAsia="SimSun" w:cs="SimSun"/>
          <w:sz w:val="19"/>
          <w:szCs w:val="19"/>
        </w:rPr>
      </w:pPr>
      <w:r>
        <w:rPr>
          <w:rFonts w:ascii="SimSun" w:hAnsi="SimSun" w:eastAsia="SimSun" w:cs="SimSun"/>
          <w:sz w:val="19"/>
          <w:szCs w:val="19"/>
          <w:spacing w:val="7"/>
        </w:rPr>
        <w:t>同</w:t>
      </w:r>
      <w:r>
        <w:rPr>
          <w:rFonts w:ascii="SimSun" w:hAnsi="SimSun" w:eastAsia="SimSun" w:cs="SimSun"/>
          <w:sz w:val="19"/>
          <w:szCs w:val="19"/>
          <w:spacing w:val="-6"/>
        </w:rPr>
        <w:t xml:space="preserve"> </w:t>
      </w:r>
      <w:r>
        <w:rPr>
          <w:rFonts w:ascii="SimSun" w:hAnsi="SimSun" w:eastAsia="SimSun" w:cs="SimSun"/>
          <w:sz w:val="19"/>
          <w:szCs w:val="19"/>
          <w:spacing w:val="7"/>
        </w:rPr>
        <w:t>样</w:t>
      </w:r>
      <w:r>
        <w:rPr>
          <w:rFonts w:ascii="SimSun" w:hAnsi="SimSun" w:eastAsia="SimSun" w:cs="SimSun"/>
          <w:sz w:val="19"/>
          <w:szCs w:val="19"/>
          <w:spacing w:val="-24"/>
        </w:rPr>
        <w:t xml:space="preserve"> </w:t>
      </w:r>
      <w:r>
        <w:rPr>
          <w:rFonts w:ascii="SimSun" w:hAnsi="SimSun" w:eastAsia="SimSun" w:cs="SimSun"/>
          <w:sz w:val="19"/>
          <w:szCs w:val="19"/>
          <w:spacing w:val="7"/>
        </w:rPr>
        <w:t>，</w:t>
      </w:r>
      <w:r>
        <w:rPr>
          <w:rFonts w:ascii="Times New Roman" w:hAnsi="Times New Roman" w:eastAsia="Times New Roman" w:cs="Times New Roman"/>
          <w:sz w:val="19"/>
          <w:szCs w:val="19"/>
        </w:rPr>
        <w:t>Vanguard</w:t>
      </w:r>
      <w:r>
        <w:rPr>
          <w:rFonts w:ascii="Times New Roman" w:hAnsi="Times New Roman" w:eastAsia="Times New Roman" w:cs="Times New Roman"/>
          <w:sz w:val="19"/>
          <w:szCs w:val="19"/>
          <w:spacing w:val="7"/>
        </w:rPr>
        <w:t xml:space="preserve">  </w:t>
      </w:r>
      <w:r>
        <w:rPr>
          <w:rFonts w:ascii="SimSun" w:hAnsi="SimSun" w:eastAsia="SimSun" w:cs="SimSun"/>
          <w:sz w:val="19"/>
          <w:szCs w:val="19"/>
          <w:spacing w:val="7"/>
        </w:rPr>
        <w:t>方法的提出者</w:t>
      </w:r>
      <w:r>
        <w:rPr>
          <w:rFonts w:ascii="Times New Roman" w:hAnsi="Times New Roman" w:eastAsia="Times New Roman" w:cs="Times New Roman"/>
          <w:sz w:val="19"/>
          <w:szCs w:val="19"/>
        </w:rPr>
        <w:t>John</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rPr>
        <w:t>Seddon</w:t>
      </w:r>
      <w:r>
        <w:rPr>
          <w:rFonts w:ascii="Times New Roman" w:hAnsi="Times New Roman" w:eastAsia="Times New Roman" w:cs="Times New Roman"/>
          <w:sz w:val="19"/>
          <w:szCs w:val="19"/>
          <w:spacing w:val="7"/>
        </w:rPr>
        <w:t xml:space="preserve"> </w:t>
      </w:r>
      <w:r>
        <w:rPr>
          <w:rFonts w:ascii="SimSun" w:hAnsi="SimSun" w:eastAsia="SimSun" w:cs="SimSun"/>
          <w:sz w:val="19"/>
          <w:szCs w:val="19"/>
          <w:spacing w:val="7"/>
        </w:rPr>
        <w:t>强调，要通过改善我</w:t>
      </w:r>
      <w:r>
        <w:rPr>
          <w:rFonts w:ascii="SimSun" w:hAnsi="SimSun" w:eastAsia="SimSun" w:cs="SimSun"/>
          <w:sz w:val="19"/>
          <w:szCs w:val="19"/>
        </w:rPr>
        <w:t xml:space="preserve"> </w:t>
      </w:r>
      <w:r>
        <w:rPr>
          <w:rFonts w:ascii="SimSun" w:hAnsi="SimSun" w:eastAsia="SimSun" w:cs="SimSun"/>
          <w:sz w:val="19"/>
          <w:szCs w:val="19"/>
          <w:spacing w:val="16"/>
        </w:rPr>
        <w:t>们提供的服务质量来减少所谓的失败需求，这是非常重要的。这种失</w:t>
      </w:r>
      <w:r>
        <w:rPr>
          <w:rFonts w:ascii="SimSun" w:hAnsi="SimSun" w:eastAsia="SimSun" w:cs="SimSun"/>
          <w:sz w:val="19"/>
          <w:szCs w:val="19"/>
          <w:spacing w:val="18"/>
        </w:rPr>
        <w:t xml:space="preserve"> </w:t>
      </w:r>
      <w:r>
        <w:rPr>
          <w:rFonts w:ascii="SimSun" w:hAnsi="SimSun" w:eastAsia="SimSun" w:cs="SimSun"/>
          <w:sz w:val="19"/>
          <w:szCs w:val="19"/>
          <w:spacing w:val="23"/>
        </w:rPr>
        <w:t>败需求通常是指由于未能在第一</w:t>
      </w:r>
      <w:r>
        <w:rPr>
          <w:rFonts w:ascii="SimSun" w:hAnsi="SimSun" w:eastAsia="SimSun" w:cs="SimSun"/>
          <w:sz w:val="19"/>
          <w:szCs w:val="19"/>
          <w:spacing w:val="-52"/>
        </w:rPr>
        <w:t xml:space="preserve"> </w:t>
      </w:r>
      <w:r>
        <w:rPr>
          <w:rFonts w:ascii="SimSun" w:hAnsi="SimSun" w:eastAsia="SimSun" w:cs="SimSun"/>
          <w:sz w:val="19"/>
          <w:szCs w:val="19"/>
          <w:spacing w:val="23"/>
        </w:rPr>
        <w:t>时间做正确的事情而导致的工作需</w:t>
      </w:r>
      <w:r>
        <w:rPr>
          <w:rFonts w:ascii="SimSun" w:hAnsi="SimSun" w:eastAsia="SimSun" w:cs="SimSun"/>
          <w:sz w:val="19"/>
          <w:szCs w:val="19"/>
        </w:rPr>
        <w:t xml:space="preserve"> </w:t>
      </w:r>
      <w:r>
        <w:rPr>
          <w:rFonts w:ascii="SimSun" w:hAnsi="SimSun" w:eastAsia="SimSun" w:cs="SimSun"/>
          <w:sz w:val="19"/>
          <w:szCs w:val="19"/>
          <w:spacing w:val="17"/>
        </w:rPr>
        <w:t>求。减少失败需求是持续交付的一个关键目标，</w:t>
      </w:r>
      <w:r>
        <w:rPr>
          <w:rFonts w:ascii="SimSun" w:hAnsi="SimSun" w:eastAsia="SimSun" w:cs="SimSun"/>
          <w:sz w:val="19"/>
          <w:szCs w:val="19"/>
          <w:spacing w:val="16"/>
        </w:rPr>
        <w:t>其重点是小批量工作</w:t>
      </w:r>
    </w:p>
    <w:p>
      <w:pPr>
        <w:spacing w:before="1" w:line="184" w:lineRule="auto"/>
        <w:rPr>
          <w:rFonts w:ascii="SimSun" w:hAnsi="SimSun" w:eastAsia="SimSun" w:cs="SimSun"/>
          <w:sz w:val="19"/>
          <w:szCs w:val="19"/>
        </w:rPr>
      </w:pPr>
      <w:r>
        <w:rPr>
          <w:rFonts w:ascii="SimSun" w:hAnsi="SimSun" w:eastAsia="SimSun" w:cs="SimSun"/>
          <w:sz w:val="19"/>
          <w:szCs w:val="19"/>
          <w:spacing w:val="14"/>
        </w:rPr>
        <w:t>和持续不断地在过程中测试。</w:t>
      </w:r>
    </w:p>
    <w:p>
      <w:pPr>
        <w:spacing w:line="184" w:lineRule="auto"/>
        <w:sectPr>
          <w:type w:val="continuous"/>
          <w:pgSz w:w="7100" w:h="11310"/>
          <w:pgMar w:top="400" w:right="438" w:bottom="400" w:left="439" w:header="0" w:footer="0" w:gutter="0"/>
          <w:cols w:equalWidth="0" w:num="1">
            <w:col w:w="6222" w:space="0"/>
          </w:cols>
        </w:sectPr>
        <w:rPr>
          <w:rFonts w:ascii="SimSun" w:hAnsi="SimSun" w:eastAsia="SimSun" w:cs="SimSun"/>
          <w:sz w:val="19"/>
          <w:szCs w:val="19"/>
        </w:rPr>
      </w:pPr>
    </w:p>
    <w:p>
      <w:pPr>
        <w:ind w:left="4280"/>
        <w:spacing w:before="103" w:line="222" w:lineRule="auto"/>
        <w:rPr>
          <w:rFonts w:ascii="YouYuan" w:hAnsi="YouYuan" w:eastAsia="YouYuan" w:cs="YouYuan"/>
          <w:sz w:val="21"/>
          <w:szCs w:val="21"/>
        </w:rPr>
      </w:pPr>
      <w:r>
        <w:rPr>
          <w:rFonts w:ascii="YouYuan" w:hAnsi="YouYuan" w:eastAsia="YouYuan" w:cs="YouYuan"/>
          <w:sz w:val="21"/>
          <w:szCs w:val="21"/>
          <w:spacing w:val="-19"/>
        </w:rPr>
        <w:t>第4章</w:t>
      </w:r>
      <w:r>
        <w:rPr>
          <w:rFonts w:ascii="YouYuan" w:hAnsi="YouYuan" w:eastAsia="YouYuan" w:cs="YouYuan"/>
          <w:sz w:val="21"/>
          <w:szCs w:val="21"/>
          <w:spacing w:val="-19"/>
        </w:rPr>
        <w:t xml:space="preserve"> </w:t>
      </w:r>
      <w:r>
        <w:rPr>
          <w:rFonts w:ascii="YouYuan" w:hAnsi="YouYuan" w:eastAsia="YouYuan" w:cs="YouYuan"/>
          <w:sz w:val="21"/>
          <w:szCs w:val="21"/>
          <w:spacing w:val="-19"/>
        </w:rPr>
        <w:t>技术实践</w:t>
      </w:r>
      <w:r>
        <w:rPr>
          <w:rFonts w:ascii="YouYuan" w:hAnsi="YouYuan" w:eastAsia="YouYuan" w:cs="YouYuan"/>
          <w:sz w:val="21"/>
          <w:szCs w:val="21"/>
          <w:spacing w:val="-19"/>
        </w:rPr>
        <w:t xml:space="preserve">  </w:t>
      </w:r>
      <w:r>
        <w:rPr>
          <w:rFonts w:ascii="YouYuan" w:hAnsi="YouYuan" w:eastAsia="YouYuan" w:cs="YouYuan"/>
          <w:sz w:val="21"/>
          <w:szCs w:val="21"/>
          <w:spacing w:val="-19"/>
        </w:rPr>
        <w:t>|</w:t>
      </w:r>
      <w:r>
        <w:rPr>
          <w:rFonts w:ascii="YouYuan" w:hAnsi="YouYuan" w:eastAsia="YouYuan" w:cs="YouYuan"/>
          <w:sz w:val="21"/>
          <w:szCs w:val="21"/>
          <w:spacing w:val="92"/>
        </w:rPr>
        <w:t xml:space="preserve"> </w:t>
      </w:r>
      <w:r>
        <w:rPr>
          <w:rFonts w:ascii="YouYuan" w:hAnsi="YouYuan" w:eastAsia="YouYuan" w:cs="YouYuan"/>
          <w:sz w:val="21"/>
          <w:szCs w:val="21"/>
          <w:spacing w:val="-19"/>
        </w:rPr>
        <w:t>49</w:t>
      </w:r>
    </w:p>
    <w:p>
      <w:pPr>
        <w:pStyle w:val="BodyText"/>
        <w:spacing w:line="269" w:lineRule="auto"/>
        <w:rPr/>
      </w:pPr>
      <w:r/>
    </w:p>
    <w:p>
      <w:pPr>
        <w:pStyle w:val="BodyText"/>
        <w:spacing w:line="269" w:lineRule="auto"/>
        <w:rPr/>
      </w:pPr>
      <w:r/>
    </w:p>
    <w:p>
      <w:pPr>
        <w:ind w:left="3"/>
        <w:spacing w:before="95" w:line="213" w:lineRule="auto"/>
        <w:outlineLvl w:val="0"/>
        <w:rPr>
          <w:rFonts w:ascii="SimHei" w:hAnsi="SimHei" w:eastAsia="SimHei" w:cs="SimHei"/>
          <w:sz w:val="29"/>
          <w:szCs w:val="29"/>
        </w:rPr>
      </w:pPr>
      <w:r>
        <w:rPr>
          <w:rFonts w:ascii="SimHei" w:hAnsi="SimHei" w:eastAsia="SimHei" w:cs="SimHei"/>
          <w:sz w:val="29"/>
          <w:szCs w:val="29"/>
          <w:b/>
          <w:bCs/>
          <w:spacing w:val="-13"/>
        </w:rPr>
        <w:t>4.4</w:t>
      </w:r>
      <w:r>
        <w:rPr>
          <w:rFonts w:ascii="SimHei" w:hAnsi="SimHei" w:eastAsia="SimHei" w:cs="SimHei"/>
          <w:sz w:val="29"/>
          <w:szCs w:val="29"/>
          <w:spacing w:val="-13"/>
        </w:rPr>
        <w:t xml:space="preserve">  </w:t>
      </w:r>
      <w:r>
        <w:rPr>
          <w:rFonts w:ascii="SimHei" w:hAnsi="SimHei" w:eastAsia="SimHei" w:cs="SimHei"/>
          <w:sz w:val="29"/>
          <w:szCs w:val="29"/>
          <w:b/>
          <w:bCs/>
          <w:spacing w:val="-13"/>
        </w:rPr>
        <w:t>持续交付实践：什么行，什么不行</w:t>
      </w:r>
    </w:p>
    <w:p>
      <w:pPr>
        <w:pStyle w:val="BodyText"/>
        <w:spacing w:line="478" w:lineRule="auto"/>
        <w:rPr/>
      </w:pPr>
      <w:r/>
    </w:p>
    <w:p>
      <w:pPr>
        <w:ind w:right="49" w:firstLine="419"/>
        <w:spacing w:before="68" w:line="352" w:lineRule="auto"/>
        <w:rPr>
          <w:rFonts w:ascii="SimSun" w:hAnsi="SimSun" w:eastAsia="SimSun" w:cs="SimSun"/>
          <w:sz w:val="21"/>
          <w:szCs w:val="21"/>
        </w:rPr>
      </w:pPr>
      <w:r>
        <w:rPr>
          <w:rFonts w:ascii="SimSun" w:hAnsi="SimSun" w:eastAsia="SimSun" w:cs="SimSun"/>
          <w:sz w:val="21"/>
          <w:szCs w:val="21"/>
          <w:spacing w:val="1"/>
        </w:rPr>
        <w:t>通过研究，我们发现了驱动持续交付的9项</w:t>
      </w:r>
      <w:r>
        <w:rPr>
          <w:rFonts w:ascii="SimSun" w:hAnsi="SimSun" w:eastAsia="SimSun" w:cs="SimSun"/>
          <w:sz w:val="21"/>
          <w:szCs w:val="21"/>
        </w:rPr>
        <w:t>核心能力，这在本章 </w:t>
      </w:r>
      <w:r>
        <w:rPr>
          <w:rFonts w:ascii="SimSun" w:hAnsi="SimSun" w:eastAsia="SimSun" w:cs="SimSun"/>
          <w:sz w:val="21"/>
          <w:szCs w:val="21"/>
          <w:spacing w:val="-8"/>
        </w:rPr>
        <w:t>前面已经提到过。本章不再进一步讨论持续集成和部</w:t>
      </w:r>
      <w:r>
        <w:rPr>
          <w:rFonts w:ascii="SimSun" w:hAnsi="SimSun" w:eastAsia="SimSun" w:cs="SimSun"/>
          <w:sz w:val="21"/>
          <w:szCs w:val="21"/>
          <w:spacing w:val="-9"/>
        </w:rPr>
        <w:t>署自动化。此外，</w:t>
      </w:r>
      <w:r>
        <w:rPr>
          <w:rFonts w:ascii="SimSun" w:hAnsi="SimSun" w:eastAsia="SimSun" w:cs="SimSun"/>
          <w:sz w:val="21"/>
          <w:szCs w:val="21"/>
        </w:rPr>
        <w:t xml:space="preserve"> </w:t>
      </w:r>
      <w:r>
        <w:rPr>
          <w:rFonts w:ascii="SimSun" w:hAnsi="SimSun" w:eastAsia="SimSun" w:cs="SimSun"/>
          <w:sz w:val="21"/>
          <w:szCs w:val="21"/>
          <w:spacing w:val="6"/>
        </w:rPr>
        <w:t>除了架构和工具选择(另有一章单独讨论),本章将讨论其他能力，</w:t>
      </w:r>
    </w:p>
    <w:p>
      <w:pPr>
        <w:spacing w:line="219" w:lineRule="auto"/>
        <w:rPr>
          <w:rFonts w:ascii="SimSun" w:hAnsi="SimSun" w:eastAsia="SimSun" w:cs="SimSun"/>
          <w:sz w:val="21"/>
          <w:szCs w:val="21"/>
        </w:rPr>
      </w:pPr>
      <w:r>
        <w:rPr>
          <w:rFonts w:ascii="SimSun" w:hAnsi="SimSun" w:eastAsia="SimSun" w:cs="SimSun"/>
          <w:sz w:val="21"/>
          <w:szCs w:val="21"/>
          <w:spacing w:val="-5"/>
        </w:rPr>
        <w:t>其中一些能力之间存在很有意思的细微差别。</w:t>
      </w:r>
    </w:p>
    <w:p>
      <w:pPr>
        <w:pStyle w:val="BodyText"/>
        <w:spacing w:line="267" w:lineRule="auto"/>
        <w:rPr/>
      </w:pPr>
      <w:r/>
    </w:p>
    <w:p>
      <w:pPr>
        <w:ind w:left="2"/>
        <w:spacing w:before="78" w:line="222" w:lineRule="auto"/>
        <w:outlineLvl w:val="1"/>
        <w:rPr>
          <w:rFonts w:ascii="SimHei" w:hAnsi="SimHei" w:eastAsia="SimHei" w:cs="SimHei"/>
          <w:sz w:val="24"/>
          <w:szCs w:val="24"/>
        </w:rPr>
      </w:pPr>
      <w:r>
        <w:rPr>
          <w:rFonts w:ascii="SimHei" w:hAnsi="SimHei" w:eastAsia="SimHei" w:cs="SimHei"/>
          <w:sz w:val="24"/>
          <w:szCs w:val="24"/>
          <w:b/>
          <w:bCs/>
          <w:spacing w:val="-13"/>
        </w:rPr>
        <w:t>4.4.1</w:t>
      </w:r>
      <w:r>
        <w:rPr>
          <w:rFonts w:ascii="SimHei" w:hAnsi="SimHei" w:eastAsia="SimHei" w:cs="SimHei"/>
          <w:sz w:val="24"/>
          <w:szCs w:val="24"/>
          <w:spacing w:val="-13"/>
        </w:rPr>
        <w:t xml:space="preserve">  </w:t>
      </w:r>
      <w:r>
        <w:rPr>
          <w:rFonts w:ascii="SimHei" w:hAnsi="SimHei" w:eastAsia="SimHei" w:cs="SimHei"/>
          <w:sz w:val="24"/>
          <w:szCs w:val="24"/>
          <w:b/>
          <w:bCs/>
          <w:spacing w:val="-13"/>
        </w:rPr>
        <w:t>版本控制</w:t>
      </w:r>
    </w:p>
    <w:p>
      <w:pPr>
        <w:pStyle w:val="BodyText"/>
        <w:spacing w:line="273" w:lineRule="auto"/>
        <w:rPr/>
      </w:pPr>
      <w:r/>
    </w:p>
    <w:p>
      <w:pPr>
        <w:ind w:firstLine="419"/>
        <w:spacing w:before="68" w:line="352" w:lineRule="auto"/>
        <w:jc w:val="both"/>
        <w:rPr>
          <w:rFonts w:ascii="SimSun" w:hAnsi="SimSun" w:eastAsia="SimSun" w:cs="SimSun"/>
          <w:sz w:val="21"/>
          <w:szCs w:val="21"/>
        </w:rPr>
      </w:pPr>
      <w:r>
        <w:rPr>
          <w:rFonts w:ascii="SimSun" w:hAnsi="SimSun" w:eastAsia="SimSun" w:cs="SimSun"/>
          <w:sz w:val="21"/>
          <w:szCs w:val="21"/>
          <w:spacing w:val="-3"/>
        </w:rPr>
        <w:t>版本控制的全面使用基本上是没有争议的。我们询问受访者</w:t>
      </w:r>
      <w:r>
        <w:rPr>
          <w:rFonts w:ascii="SimSun" w:hAnsi="SimSun" w:eastAsia="SimSun" w:cs="SimSun"/>
          <w:sz w:val="21"/>
          <w:szCs w:val="21"/>
          <w:spacing w:val="-4"/>
        </w:rPr>
        <w:t>是否</w:t>
      </w:r>
      <w:r>
        <w:rPr>
          <w:rFonts w:ascii="SimSun" w:hAnsi="SimSun" w:eastAsia="SimSun" w:cs="SimSun"/>
          <w:sz w:val="21"/>
          <w:szCs w:val="21"/>
        </w:rPr>
        <w:t xml:space="preserve">  </w:t>
      </w:r>
      <w:r>
        <w:rPr>
          <w:rFonts w:ascii="SimSun" w:hAnsi="SimSun" w:eastAsia="SimSun" w:cs="SimSun"/>
          <w:sz w:val="21"/>
          <w:szCs w:val="21"/>
          <w:spacing w:val="-3"/>
        </w:rPr>
        <w:t>将应用程序代码、系统配置信息、应用程序配置信息和脚本保</w:t>
      </w:r>
      <w:r>
        <w:rPr>
          <w:rFonts w:ascii="SimSun" w:hAnsi="SimSun" w:eastAsia="SimSun" w:cs="SimSun"/>
          <w:sz w:val="21"/>
          <w:szCs w:val="21"/>
          <w:spacing w:val="-4"/>
        </w:rPr>
        <w:t>存在版</w:t>
      </w:r>
      <w:r>
        <w:rPr>
          <w:rFonts w:ascii="SimSun" w:hAnsi="SimSun" w:eastAsia="SimSun" w:cs="SimSun"/>
          <w:sz w:val="21"/>
          <w:szCs w:val="21"/>
        </w:rPr>
        <w:t xml:space="preserve">  </w:t>
      </w:r>
      <w:r>
        <w:rPr>
          <w:rFonts w:ascii="SimSun" w:hAnsi="SimSun" w:eastAsia="SimSun" w:cs="SimSun"/>
          <w:sz w:val="21"/>
          <w:szCs w:val="21"/>
          <w:spacing w:val="-1"/>
        </w:rPr>
        <w:t>本控制系统中，以便自动构建和配置。这些因素共同预测了</w:t>
      </w:r>
      <w:r>
        <w:rPr>
          <w:rFonts w:ascii="Times New Roman" w:hAnsi="Times New Roman" w:eastAsia="Times New Roman" w:cs="Times New Roman"/>
          <w:sz w:val="21"/>
          <w:szCs w:val="21"/>
          <w:spacing w:val="-1"/>
        </w:rPr>
        <w:t>I</w:t>
      </w:r>
      <w:r>
        <w:rPr>
          <w:rFonts w:ascii="Times New Roman" w:hAnsi="Times New Roman" w:eastAsia="Times New Roman" w:cs="Times New Roman"/>
          <w:sz w:val="21"/>
          <w:szCs w:val="21"/>
          <w:spacing w:val="-2"/>
        </w:rPr>
        <w:t>T </w:t>
      </w:r>
      <w:r>
        <w:rPr>
          <w:rFonts w:ascii="SimSun" w:hAnsi="SimSun" w:eastAsia="SimSun" w:cs="SimSun"/>
          <w:sz w:val="21"/>
          <w:szCs w:val="21"/>
          <w:spacing w:val="-2"/>
        </w:rPr>
        <w:t>绩效，</w:t>
      </w:r>
      <w:r>
        <w:rPr>
          <w:rFonts w:ascii="SimSun" w:hAnsi="SimSun" w:eastAsia="SimSun" w:cs="SimSun"/>
          <w:sz w:val="21"/>
          <w:szCs w:val="21"/>
        </w:rPr>
        <w:t xml:space="preserve"> </w:t>
      </w:r>
      <w:r>
        <w:rPr>
          <w:rFonts w:ascii="SimSun" w:hAnsi="SimSun" w:eastAsia="SimSun" w:cs="SimSun"/>
          <w:sz w:val="21"/>
          <w:szCs w:val="21"/>
          <w:spacing w:val="-3"/>
        </w:rPr>
        <w:t>并构成持续交付的关键组成部分。最有趣的是，与将应用程</w:t>
      </w:r>
      <w:r>
        <w:rPr>
          <w:rFonts w:ascii="SimSun" w:hAnsi="SimSun" w:eastAsia="SimSun" w:cs="SimSun"/>
          <w:sz w:val="21"/>
          <w:szCs w:val="21"/>
          <w:spacing w:val="-4"/>
        </w:rPr>
        <w:t>序代码保</w:t>
      </w:r>
      <w:r>
        <w:rPr>
          <w:rFonts w:ascii="SimSun" w:hAnsi="SimSun" w:eastAsia="SimSun" w:cs="SimSun"/>
          <w:sz w:val="21"/>
          <w:szCs w:val="21"/>
        </w:rPr>
        <w:t xml:space="preserve">  </w:t>
      </w:r>
      <w:r>
        <w:rPr>
          <w:rFonts w:ascii="SimSun" w:hAnsi="SimSun" w:eastAsia="SimSun" w:cs="SimSun"/>
          <w:sz w:val="21"/>
          <w:szCs w:val="21"/>
          <w:spacing w:val="-3"/>
        </w:rPr>
        <w:t>存在版本控制系统中相比，在版本控制系统中保存系统配置信</w:t>
      </w:r>
      <w:r>
        <w:rPr>
          <w:rFonts w:ascii="SimSun" w:hAnsi="SimSun" w:eastAsia="SimSun" w:cs="SimSun"/>
          <w:sz w:val="21"/>
          <w:szCs w:val="21"/>
          <w:spacing w:val="-4"/>
        </w:rPr>
        <w:t>息和应</w:t>
      </w:r>
      <w:r>
        <w:rPr>
          <w:rFonts w:ascii="SimSun" w:hAnsi="SimSun" w:eastAsia="SimSun" w:cs="SimSun"/>
          <w:sz w:val="21"/>
          <w:szCs w:val="21"/>
        </w:rPr>
        <w:t xml:space="preserve">  </w:t>
      </w:r>
      <w:r>
        <w:rPr>
          <w:rFonts w:ascii="SimSun" w:hAnsi="SimSun" w:eastAsia="SimSun" w:cs="SimSun"/>
          <w:sz w:val="21"/>
          <w:szCs w:val="21"/>
          <w:spacing w:val="-3"/>
        </w:rPr>
        <w:t>用程序配置信息与软件交付绩效更相关。在配置管理中，与应用程序</w:t>
      </w:r>
      <w:r>
        <w:rPr>
          <w:rFonts w:ascii="SimSun" w:hAnsi="SimSun" w:eastAsia="SimSun" w:cs="SimSun"/>
          <w:sz w:val="21"/>
          <w:szCs w:val="21"/>
        </w:rPr>
        <w:t xml:space="preserve">  </w:t>
      </w:r>
      <w:r>
        <w:rPr>
          <w:rFonts w:ascii="SimSun" w:hAnsi="SimSun" w:eastAsia="SimSun" w:cs="SimSun"/>
          <w:sz w:val="21"/>
          <w:szCs w:val="21"/>
          <w:spacing w:val="-3"/>
        </w:rPr>
        <w:t>代码相比，配置信息通常被认为是次要的，但我们的研究表明，这是</w:t>
      </w:r>
    </w:p>
    <w:p>
      <w:pPr>
        <w:spacing w:line="220" w:lineRule="auto"/>
        <w:rPr>
          <w:rFonts w:ascii="SimSun" w:hAnsi="SimSun" w:eastAsia="SimSun" w:cs="SimSun"/>
          <w:sz w:val="21"/>
          <w:szCs w:val="21"/>
        </w:rPr>
      </w:pPr>
      <w:r>
        <w:rPr>
          <w:rFonts w:ascii="SimSun" w:hAnsi="SimSun" w:eastAsia="SimSun" w:cs="SimSun"/>
          <w:sz w:val="21"/>
          <w:szCs w:val="21"/>
          <w:spacing w:val="-6"/>
        </w:rPr>
        <w:t>一种错误认识。</w:t>
      </w:r>
    </w:p>
    <w:p>
      <w:pPr>
        <w:pStyle w:val="BodyText"/>
        <w:spacing w:line="265" w:lineRule="auto"/>
        <w:rPr/>
      </w:pPr>
      <w:r/>
    </w:p>
    <w:p>
      <w:pPr>
        <w:ind w:left="3"/>
        <w:spacing w:before="79" w:line="221" w:lineRule="auto"/>
        <w:outlineLvl w:val="1"/>
        <w:rPr>
          <w:rFonts w:ascii="SimHei" w:hAnsi="SimHei" w:eastAsia="SimHei" w:cs="SimHei"/>
          <w:sz w:val="24"/>
          <w:szCs w:val="24"/>
        </w:rPr>
      </w:pPr>
      <w:r>
        <w:rPr>
          <w:rFonts w:ascii="SimHei" w:hAnsi="SimHei" w:eastAsia="SimHei" w:cs="SimHei"/>
          <w:sz w:val="24"/>
          <w:szCs w:val="24"/>
          <w:b/>
          <w:bCs/>
          <w:spacing w:val="-11"/>
        </w:rPr>
        <w:t>4.4.2</w:t>
      </w:r>
      <w:r>
        <w:rPr>
          <w:rFonts w:ascii="SimHei" w:hAnsi="SimHei" w:eastAsia="SimHei" w:cs="SimHei"/>
          <w:sz w:val="24"/>
          <w:szCs w:val="24"/>
          <w:spacing w:val="108"/>
        </w:rPr>
        <w:t xml:space="preserve"> </w:t>
      </w:r>
      <w:r>
        <w:rPr>
          <w:rFonts w:ascii="SimHei" w:hAnsi="SimHei" w:eastAsia="SimHei" w:cs="SimHei"/>
          <w:sz w:val="24"/>
          <w:szCs w:val="24"/>
          <w:b/>
          <w:bCs/>
          <w:spacing w:val="-11"/>
        </w:rPr>
        <w:t>测试自动化</w:t>
      </w:r>
    </w:p>
    <w:p>
      <w:pPr>
        <w:pStyle w:val="BodyText"/>
        <w:spacing w:line="286" w:lineRule="auto"/>
        <w:rPr/>
      </w:pPr>
      <w:r/>
    </w:p>
    <w:p>
      <w:pPr>
        <w:ind w:right="12"/>
        <w:spacing w:before="69" w:line="410" w:lineRule="exact"/>
        <w:jc w:val="right"/>
        <w:rPr>
          <w:rFonts w:ascii="SimSun" w:hAnsi="SimSun" w:eastAsia="SimSun" w:cs="SimSun"/>
          <w:sz w:val="21"/>
          <w:szCs w:val="21"/>
        </w:rPr>
      </w:pPr>
      <w:r>
        <w:rPr>
          <w:rFonts w:ascii="SimSun" w:hAnsi="SimSun" w:eastAsia="SimSun" w:cs="SimSun"/>
          <w:sz w:val="21"/>
          <w:szCs w:val="21"/>
          <w:spacing w:val="-8"/>
          <w:position w:val="15"/>
        </w:rPr>
        <w:t>如上所述，测试自动化是持续交付的关键部分。根据我们的分析，</w:t>
      </w:r>
    </w:p>
    <w:p>
      <w:pPr>
        <w:spacing w:line="220" w:lineRule="auto"/>
        <w:rPr>
          <w:rFonts w:ascii="SimSun" w:hAnsi="SimSun" w:eastAsia="SimSun" w:cs="SimSun"/>
          <w:sz w:val="21"/>
          <w:szCs w:val="21"/>
        </w:rPr>
      </w:pPr>
      <w:r>
        <w:rPr>
          <w:rFonts w:ascii="SimSun" w:hAnsi="SimSun" w:eastAsia="SimSun" w:cs="SimSun"/>
          <w:sz w:val="21"/>
          <w:szCs w:val="21"/>
          <w:spacing w:val="-2"/>
        </w:rPr>
        <w:t>以下实践可以预测</w:t>
      </w:r>
      <w:r>
        <w:rPr>
          <w:rFonts w:ascii="Times New Roman" w:hAnsi="Times New Roman" w:eastAsia="Times New Roman" w:cs="Times New Roman"/>
          <w:sz w:val="21"/>
          <w:szCs w:val="21"/>
          <w:spacing w:val="-2"/>
        </w:rPr>
        <w:t>IT </w:t>
      </w:r>
      <w:r>
        <w:rPr>
          <w:rFonts w:ascii="SimSun" w:hAnsi="SimSun" w:eastAsia="SimSun" w:cs="SimSun"/>
          <w:sz w:val="21"/>
          <w:szCs w:val="21"/>
          <w:spacing w:val="-2"/>
        </w:rPr>
        <w:t>绩效。</w:t>
      </w:r>
    </w:p>
    <w:p>
      <w:pPr>
        <w:pStyle w:val="BodyText"/>
        <w:spacing w:line="265" w:lineRule="auto"/>
        <w:rPr/>
      </w:pPr>
      <w:r/>
    </w:p>
    <w:p>
      <w:pPr>
        <w:ind w:right="59"/>
        <w:spacing w:before="69" w:line="429" w:lineRule="exact"/>
        <w:jc w:val="right"/>
        <w:rPr>
          <w:rFonts w:ascii="SimHei" w:hAnsi="SimHei" w:eastAsia="SimHei" w:cs="SimHei"/>
          <w:sz w:val="21"/>
          <w:szCs w:val="21"/>
        </w:rPr>
      </w:pPr>
      <w:r>
        <w:rPr>
          <w:rFonts w:ascii="SimHei" w:hAnsi="SimHei" w:eastAsia="SimHei" w:cs="SimHei"/>
          <w:sz w:val="21"/>
          <w:szCs w:val="21"/>
          <w:b/>
          <w:bCs/>
          <w:spacing w:val="-12"/>
          <w:position w:val="17"/>
        </w:rPr>
        <w:t>口拥有可靠的自动化测试：当自动化测试通过时，团队确信，他们</w:t>
      </w:r>
    </w:p>
    <w:p>
      <w:pPr>
        <w:ind w:left="642"/>
        <w:spacing w:before="1" w:line="220" w:lineRule="auto"/>
        <w:rPr>
          <w:rFonts w:ascii="SimSun" w:hAnsi="SimSun" w:eastAsia="SimSun" w:cs="SimSun"/>
          <w:sz w:val="21"/>
          <w:szCs w:val="21"/>
        </w:rPr>
      </w:pPr>
      <w:r>
        <w:rPr>
          <w:rFonts w:ascii="SimHei" w:hAnsi="SimHei" w:eastAsia="SimHei" w:cs="SimHei"/>
          <w:sz w:val="21"/>
          <w:szCs w:val="21"/>
          <w:b/>
          <w:bCs/>
          <w:spacing w:val="-4"/>
        </w:rPr>
        <w:t>的软件是可发布的。</w:t>
      </w:r>
      <w:r>
        <w:rPr>
          <w:rFonts w:ascii="SimSun" w:hAnsi="SimSun" w:eastAsia="SimSun" w:cs="SimSun"/>
          <w:sz w:val="21"/>
          <w:szCs w:val="21"/>
          <w:spacing w:val="-4"/>
        </w:rPr>
        <w:t>此外，他们确信，如果测试失败，就表明</w:t>
      </w:r>
    </w:p>
    <w:p>
      <w:pPr>
        <w:spacing w:line="220" w:lineRule="auto"/>
        <w:sectPr>
          <w:pgSz w:w="7100" w:h="11290"/>
          <w:pgMar w:top="400" w:right="534" w:bottom="400" w:left="260" w:header="0" w:footer="0" w:gutter="0"/>
        </w:sectPr>
        <w:rPr>
          <w:rFonts w:ascii="SimSun" w:hAnsi="SimSun" w:eastAsia="SimSun" w:cs="SimSun"/>
          <w:sz w:val="21"/>
          <w:szCs w:val="21"/>
        </w:rPr>
      </w:pPr>
    </w:p>
    <w:p>
      <w:pPr>
        <w:spacing w:before="91" w:line="217" w:lineRule="auto"/>
        <w:rPr>
          <w:rFonts w:ascii="SimHei" w:hAnsi="SimHei" w:eastAsia="SimHei" w:cs="SimHei"/>
          <w:sz w:val="21"/>
          <w:szCs w:val="21"/>
        </w:rPr>
      </w:pPr>
      <w:r>
        <w:rPr>
          <w:rFonts w:ascii="SimHei" w:hAnsi="SimHei" w:eastAsia="SimHei" w:cs="SimHei"/>
          <w:sz w:val="21"/>
          <w:szCs w:val="21"/>
          <w:spacing w:val="-21"/>
          <w:w w:val="93"/>
        </w:rPr>
        <w:t>50</w:t>
      </w:r>
      <w:r>
        <w:rPr>
          <w:rFonts w:ascii="SimHei" w:hAnsi="SimHei" w:eastAsia="SimHei" w:cs="SimHei"/>
          <w:sz w:val="21"/>
          <w:szCs w:val="21"/>
          <w:spacing w:val="14"/>
        </w:rPr>
        <w:t xml:space="preserve">  </w:t>
      </w:r>
      <w:r>
        <w:rPr>
          <w:rFonts w:ascii="SimHei" w:hAnsi="SimHei" w:eastAsia="SimHei" w:cs="SimHei"/>
          <w:sz w:val="21"/>
          <w:szCs w:val="21"/>
          <w:spacing w:val="-21"/>
          <w:w w:val="93"/>
        </w:rPr>
        <w:t>|</w:t>
      </w:r>
      <w:r>
        <w:rPr>
          <w:rFonts w:ascii="SimHei" w:hAnsi="SimHei" w:eastAsia="SimHei" w:cs="SimHei"/>
          <w:sz w:val="21"/>
          <w:szCs w:val="21"/>
          <w:spacing w:val="40"/>
        </w:rPr>
        <w:t xml:space="preserve"> </w:t>
      </w:r>
      <w:r>
        <w:rPr>
          <w:rFonts w:ascii="SimHei" w:hAnsi="SimHei" w:eastAsia="SimHei" w:cs="SimHei"/>
          <w:sz w:val="21"/>
          <w:szCs w:val="21"/>
          <w:spacing w:val="-21"/>
          <w:w w:val="93"/>
        </w:rPr>
        <w:t>加速：企业数字化转型的24项核心能力</w:t>
      </w:r>
    </w:p>
    <w:p>
      <w:pPr>
        <w:pStyle w:val="BodyText"/>
        <w:spacing w:line="426" w:lineRule="auto"/>
        <w:rPr/>
      </w:pPr>
      <w:r/>
    </w:p>
    <w:p>
      <w:pPr>
        <w:ind w:left="650" w:right="63"/>
        <w:spacing w:before="69" w:line="352" w:lineRule="auto"/>
        <w:jc w:val="both"/>
        <w:rPr>
          <w:rFonts w:ascii="SimSun" w:hAnsi="SimSun" w:eastAsia="SimSun" w:cs="SimSun"/>
          <w:sz w:val="21"/>
          <w:szCs w:val="21"/>
        </w:rPr>
      </w:pPr>
      <w:r>
        <w:rPr>
          <w:rFonts w:ascii="SimSun" w:hAnsi="SimSun" w:eastAsia="SimSun" w:cs="SimSun"/>
          <w:sz w:val="21"/>
          <w:szCs w:val="21"/>
          <w:spacing w:val="-4"/>
        </w:rPr>
        <w:t>的确存在缺陷。事实上，可能有太多不稳定或不可靠的测试套</w:t>
      </w:r>
      <w:r>
        <w:rPr>
          <w:rFonts w:ascii="SimSun" w:hAnsi="SimSun" w:eastAsia="SimSun" w:cs="SimSun"/>
          <w:sz w:val="21"/>
          <w:szCs w:val="21"/>
          <w:spacing w:val="17"/>
        </w:rPr>
        <w:t xml:space="preserve"> </w:t>
      </w:r>
      <w:r>
        <w:rPr>
          <w:rFonts w:ascii="SimSun" w:hAnsi="SimSun" w:eastAsia="SimSun" w:cs="SimSun"/>
          <w:sz w:val="21"/>
          <w:szCs w:val="21"/>
          <w:spacing w:val="-4"/>
        </w:rPr>
        <w:t>件，以至于产生误导信息。对于可靠测试套件的维护，是值得</w:t>
      </w:r>
      <w:r>
        <w:rPr>
          <w:rFonts w:ascii="SimSun" w:hAnsi="SimSun" w:eastAsia="SimSun" w:cs="SimSun"/>
          <w:sz w:val="21"/>
          <w:szCs w:val="21"/>
          <w:spacing w:val="14"/>
        </w:rPr>
        <w:t xml:space="preserve"> </w:t>
      </w:r>
      <w:r>
        <w:rPr>
          <w:rFonts w:ascii="SimSun" w:hAnsi="SimSun" w:eastAsia="SimSun" w:cs="SimSun"/>
          <w:sz w:val="21"/>
          <w:szCs w:val="21"/>
          <w:spacing w:val="-3"/>
        </w:rPr>
        <w:t>持续投入精力去做的。实现此目的的一种方法是</w:t>
      </w:r>
      <w:r>
        <w:rPr>
          <w:rFonts w:ascii="SimSun" w:hAnsi="SimSun" w:eastAsia="SimSun" w:cs="SimSun"/>
          <w:sz w:val="21"/>
          <w:szCs w:val="21"/>
          <w:spacing w:val="-4"/>
        </w:rPr>
        <w:t>将不可靠的自</w:t>
      </w:r>
      <w:r>
        <w:rPr>
          <w:rFonts w:ascii="SimSun" w:hAnsi="SimSun" w:eastAsia="SimSun" w:cs="SimSun"/>
          <w:sz w:val="21"/>
          <w:szCs w:val="21"/>
        </w:rPr>
        <w:t xml:space="preserve"> </w:t>
      </w:r>
      <w:r>
        <w:rPr>
          <w:rFonts w:ascii="SimSun" w:hAnsi="SimSun" w:eastAsia="SimSun" w:cs="SimSun"/>
          <w:sz w:val="21"/>
          <w:szCs w:val="21"/>
          <w:spacing w:val="4"/>
        </w:rPr>
        <w:t>动化测试运行于单独的隔离环境中(检疫环境)。当然，假如</w:t>
      </w:r>
      <w:r>
        <w:rPr>
          <w:rFonts w:ascii="SimSun" w:hAnsi="SimSun" w:eastAsia="SimSun" w:cs="SimSun"/>
          <w:sz w:val="21"/>
          <w:szCs w:val="21"/>
          <w:spacing w:val="16"/>
        </w:rPr>
        <w:t xml:space="preserve"> </w:t>
      </w:r>
      <w:r>
        <w:rPr>
          <w:rFonts w:ascii="SimSun" w:hAnsi="SimSun" w:eastAsia="SimSun" w:cs="SimSun"/>
          <w:sz w:val="21"/>
          <w:szCs w:val="21"/>
          <w:spacing w:val="9"/>
        </w:rPr>
        <w:t>它们是受版本控制的(应该如此),你完全</w:t>
      </w:r>
      <w:r>
        <w:rPr>
          <w:rFonts w:ascii="SimSun" w:hAnsi="SimSun" w:eastAsia="SimSun" w:cs="SimSun"/>
          <w:sz w:val="21"/>
          <w:szCs w:val="21"/>
          <w:spacing w:val="8"/>
        </w:rPr>
        <w:t>可以将其删除，因</w:t>
      </w:r>
    </w:p>
    <w:p>
      <w:pPr>
        <w:ind w:left="650"/>
        <w:spacing w:line="218" w:lineRule="auto"/>
        <w:rPr>
          <w:rFonts w:ascii="SimSun" w:hAnsi="SimSun" w:eastAsia="SimSun" w:cs="SimSun"/>
          <w:sz w:val="21"/>
          <w:szCs w:val="21"/>
        </w:rPr>
      </w:pPr>
      <w:r>
        <w:rPr>
          <w:rFonts w:ascii="SimSun" w:hAnsi="SimSun" w:eastAsia="SimSun" w:cs="SimSun"/>
          <w:sz w:val="21"/>
          <w:szCs w:val="21"/>
          <w:spacing w:val="-3"/>
        </w:rPr>
        <w:t>为反正是可以从版本控制系统中找回来的。</w:t>
      </w:r>
    </w:p>
    <w:p>
      <w:pPr>
        <w:ind w:left="649" w:hanging="207"/>
        <w:spacing w:before="178" w:line="353" w:lineRule="auto"/>
        <w:rPr>
          <w:rFonts w:ascii="SimSun" w:hAnsi="SimSun" w:eastAsia="SimSun" w:cs="SimSun"/>
          <w:sz w:val="21"/>
          <w:szCs w:val="21"/>
        </w:rPr>
      </w:pPr>
      <w:r>
        <w:rPr>
          <w:rFonts w:ascii="SimHei" w:hAnsi="SimHei" w:eastAsia="SimHei" w:cs="SimHei"/>
          <w:sz w:val="21"/>
          <w:szCs w:val="21"/>
          <w:b/>
          <w:bCs/>
          <w:spacing w:val="-12"/>
        </w:rPr>
        <w:t>口创建和维护自动化验收测试的人主要是开发人员，他们可以轻松</w:t>
      </w:r>
      <w:r>
        <w:rPr>
          <w:rFonts w:ascii="SimHei" w:hAnsi="SimHei" w:eastAsia="SimHei" w:cs="SimHei"/>
          <w:sz w:val="21"/>
          <w:szCs w:val="21"/>
          <w:spacing w:val="6"/>
        </w:rPr>
        <w:t xml:space="preserve">  </w:t>
      </w:r>
      <w:r>
        <w:rPr>
          <w:rFonts w:ascii="SimHei" w:hAnsi="SimHei" w:eastAsia="SimHei" w:cs="SimHei"/>
          <w:sz w:val="21"/>
          <w:szCs w:val="21"/>
          <w:b/>
          <w:bCs/>
          <w:spacing w:val="-8"/>
        </w:rPr>
        <w:t>地在开发工作站上重现和修复问题。</w:t>
      </w:r>
      <w:r>
        <w:rPr>
          <w:rFonts w:ascii="SimHei" w:hAnsi="SimHei" w:eastAsia="SimHei" w:cs="SimHei"/>
          <w:sz w:val="21"/>
          <w:szCs w:val="21"/>
          <w:spacing w:val="-8"/>
        </w:rPr>
        <w:t>值得注</w:t>
      </w:r>
      <w:r>
        <w:rPr>
          <w:rFonts w:ascii="SimHei" w:hAnsi="SimHei" w:eastAsia="SimHei" w:cs="SimHei"/>
          <w:sz w:val="21"/>
          <w:szCs w:val="21"/>
          <w:spacing w:val="-9"/>
        </w:rPr>
        <w:t>意的是，主要由</w:t>
      </w:r>
      <w:r>
        <w:rPr>
          <w:rFonts w:ascii="SimSun" w:hAnsi="SimSun" w:eastAsia="SimSun" w:cs="SimSun"/>
          <w:sz w:val="21"/>
          <w:szCs w:val="21"/>
          <w:spacing w:val="-9"/>
        </w:rPr>
        <w:t>QA</w:t>
      </w:r>
      <w:r>
        <w:rPr>
          <w:rFonts w:ascii="SimSun" w:hAnsi="SimSun" w:eastAsia="SimSun" w:cs="SimSun"/>
          <w:sz w:val="21"/>
          <w:szCs w:val="21"/>
        </w:rPr>
        <w:t xml:space="preserve">   </w:t>
      </w:r>
      <w:r>
        <w:rPr>
          <w:rFonts w:ascii="SimSun" w:hAnsi="SimSun" w:eastAsia="SimSun" w:cs="SimSun"/>
          <w:sz w:val="21"/>
          <w:szCs w:val="21"/>
          <w:spacing w:val="-1"/>
        </w:rPr>
        <w:t>人员或外包方创建和维护的自动化测试对提</w:t>
      </w:r>
      <w:r>
        <w:rPr>
          <w:rFonts w:ascii="SimSun" w:hAnsi="SimSun" w:eastAsia="SimSun" w:cs="SimSun"/>
          <w:sz w:val="21"/>
          <w:szCs w:val="21"/>
          <w:spacing w:val="-2"/>
        </w:rPr>
        <w:t>高</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2"/>
        </w:rPr>
        <w:t>IT</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
        </w:rPr>
        <w:t>绩效是无益 </w:t>
      </w:r>
      <w:r>
        <w:rPr>
          <w:rFonts w:ascii="SimSun" w:hAnsi="SimSun" w:eastAsia="SimSun" w:cs="SimSun"/>
          <w:sz w:val="21"/>
          <w:szCs w:val="21"/>
          <w:spacing w:val="-8"/>
        </w:rPr>
        <w:t>的。这背后的理论是，当开发人员参与创建和维护验收测</w:t>
      </w:r>
      <w:r>
        <w:rPr>
          <w:rFonts w:ascii="SimSun" w:hAnsi="SimSun" w:eastAsia="SimSun" w:cs="SimSun"/>
          <w:sz w:val="21"/>
          <w:szCs w:val="21"/>
          <w:spacing w:val="-9"/>
        </w:rPr>
        <w:t>试时，</w:t>
      </w:r>
      <w:r>
        <w:rPr>
          <w:rFonts w:ascii="SimSun" w:hAnsi="SimSun" w:eastAsia="SimSun" w:cs="SimSun"/>
          <w:sz w:val="21"/>
          <w:szCs w:val="21"/>
        </w:rPr>
        <w:t xml:space="preserve"> </w:t>
      </w:r>
      <w:r>
        <w:rPr>
          <w:rFonts w:ascii="SimSun" w:hAnsi="SimSun" w:eastAsia="SimSun" w:cs="SimSun"/>
          <w:sz w:val="21"/>
          <w:szCs w:val="21"/>
          <w:spacing w:val="-4"/>
        </w:rPr>
        <w:t>有两个重要的积极影响。首先，当开发人员编写测试时，代码 </w:t>
      </w:r>
      <w:r>
        <w:rPr>
          <w:rFonts w:ascii="SimSun" w:hAnsi="SimSun" w:eastAsia="SimSun" w:cs="SimSun"/>
          <w:sz w:val="21"/>
          <w:szCs w:val="21"/>
          <w:spacing w:val="18"/>
        </w:rPr>
        <w:t>的可测试性有所提高。这也是测试驱动开发 </w:t>
      </w:r>
      <w:r>
        <w:rPr>
          <w:rFonts w:ascii="Times New Roman" w:hAnsi="Times New Roman" w:eastAsia="Times New Roman" w:cs="Times New Roman"/>
          <w:sz w:val="21"/>
          <w:szCs w:val="21"/>
          <w:spacing w:val="18"/>
        </w:rPr>
        <w:t>(</w:t>
      </w:r>
      <w:r>
        <w:rPr>
          <w:rFonts w:ascii="Times New Roman" w:hAnsi="Times New Roman" w:eastAsia="Times New Roman" w:cs="Times New Roman"/>
          <w:sz w:val="21"/>
          <w:szCs w:val="21"/>
        </w:rPr>
        <w:t>test</w:t>
      </w:r>
      <w:r>
        <w:rPr>
          <w:rFonts w:ascii="Times New Roman" w:hAnsi="Times New Roman" w:eastAsia="Times New Roman" w:cs="Times New Roman"/>
          <w:sz w:val="21"/>
          <w:szCs w:val="21"/>
          <w:spacing w:val="18"/>
        </w:rPr>
        <w:t>-</w:t>
      </w:r>
      <w:r>
        <w:rPr>
          <w:rFonts w:ascii="Times New Roman" w:hAnsi="Times New Roman" w:eastAsia="Times New Roman" w:cs="Times New Roman"/>
          <w:sz w:val="21"/>
          <w:szCs w:val="21"/>
        </w:rPr>
        <w:t>driven</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TDD</w:t>
      </w:r>
      <w:r>
        <w:rPr>
          <w:rFonts w:ascii="Times New Roman" w:hAnsi="Times New Roman" w:eastAsia="Times New Roman" w:cs="Times New Roman"/>
          <w:sz w:val="21"/>
          <w:szCs w:val="21"/>
          <w:spacing w:val="4"/>
        </w:rPr>
        <w:t>)     </w:t>
      </w:r>
      <w:r>
        <w:rPr>
          <w:rFonts w:ascii="SimSun" w:hAnsi="SimSun" w:eastAsia="SimSun" w:cs="SimSun"/>
          <w:sz w:val="21"/>
          <w:szCs w:val="21"/>
          <w:spacing w:val="4"/>
        </w:rPr>
        <w:t>成为重要实践的主要原因之一——</w:t>
      </w:r>
      <w:r>
        <w:rPr>
          <w:rFonts w:ascii="SimSun" w:hAnsi="SimSun" w:eastAsia="SimSun" w:cs="SimSun"/>
          <w:sz w:val="21"/>
          <w:szCs w:val="21"/>
          <w:spacing w:val="3"/>
        </w:rPr>
        <w:t>它促 </w:t>
      </w:r>
      <w:r>
        <w:rPr>
          <w:rFonts w:ascii="SimSun" w:hAnsi="SimSun" w:eastAsia="SimSun" w:cs="SimSun"/>
          <w:sz w:val="21"/>
          <w:szCs w:val="21"/>
          <w:spacing w:val="-4"/>
        </w:rPr>
        <w:t>使开发人员做出可测试性更高的设计。其次，当负责自动化测 </w:t>
      </w:r>
      <w:r>
        <w:rPr>
          <w:rFonts w:ascii="SimSun" w:hAnsi="SimSun" w:eastAsia="SimSun" w:cs="SimSun"/>
          <w:sz w:val="21"/>
          <w:szCs w:val="21"/>
          <w:spacing w:val="-3"/>
        </w:rPr>
        <w:t>试时，开发人员会更加关心它们，并会投入</w:t>
      </w:r>
      <w:r>
        <w:rPr>
          <w:rFonts w:ascii="SimSun" w:hAnsi="SimSun" w:eastAsia="SimSun" w:cs="SimSun"/>
          <w:sz w:val="21"/>
          <w:szCs w:val="21"/>
          <w:spacing w:val="-4"/>
        </w:rPr>
        <w:t>更多精力来进行维</w:t>
      </w:r>
    </w:p>
    <w:p>
      <w:pPr>
        <w:ind w:left="650"/>
        <w:spacing w:line="219" w:lineRule="auto"/>
        <w:rPr>
          <w:rFonts w:ascii="SimSun" w:hAnsi="SimSun" w:eastAsia="SimSun" w:cs="SimSun"/>
          <w:sz w:val="21"/>
          <w:szCs w:val="21"/>
        </w:rPr>
      </w:pPr>
      <w:r>
        <w:rPr>
          <w:rFonts w:ascii="SimSun" w:hAnsi="SimSun" w:eastAsia="SimSun" w:cs="SimSun"/>
          <w:sz w:val="21"/>
          <w:szCs w:val="21"/>
          <w:spacing w:val="-7"/>
        </w:rPr>
        <w:t>护和修复。</w:t>
      </w:r>
    </w:p>
    <w:p>
      <w:pPr>
        <w:pStyle w:val="BodyText"/>
        <w:spacing w:line="329" w:lineRule="auto"/>
        <w:rPr/>
      </w:pPr>
      <w:r/>
    </w:p>
    <w:p>
      <w:pPr>
        <w:ind w:left="39" w:right="20" w:firstLine="400"/>
        <w:spacing w:before="68" w:line="352" w:lineRule="auto"/>
        <w:jc w:val="both"/>
        <w:rPr>
          <w:rFonts w:ascii="SimSun" w:hAnsi="SimSun" w:eastAsia="SimSun" w:cs="SimSun"/>
          <w:sz w:val="21"/>
          <w:szCs w:val="21"/>
        </w:rPr>
      </w:pPr>
      <w:r>
        <w:rPr>
          <w:rFonts w:ascii="SimSun" w:hAnsi="SimSun" w:eastAsia="SimSun" w:cs="SimSun"/>
          <w:sz w:val="21"/>
          <w:szCs w:val="21"/>
          <w:spacing w:val="-4"/>
        </w:rPr>
        <w:t>上述内容并不表明我们应该解雇测试人员。在软件交</w:t>
      </w:r>
      <w:r>
        <w:rPr>
          <w:rFonts w:ascii="SimSun" w:hAnsi="SimSun" w:eastAsia="SimSun" w:cs="SimSun"/>
          <w:sz w:val="21"/>
          <w:szCs w:val="21"/>
          <w:spacing w:val="-5"/>
        </w:rPr>
        <w:t>付生命周期 </w:t>
      </w:r>
      <w:r>
        <w:rPr>
          <w:rFonts w:ascii="SimSun" w:hAnsi="SimSun" w:eastAsia="SimSun" w:cs="SimSun"/>
          <w:sz w:val="21"/>
          <w:szCs w:val="21"/>
          <w:spacing w:val="-3"/>
        </w:rPr>
        <w:t>中，测试人员扮演着非常重要的角色，例如执行探索性测试、</w:t>
      </w:r>
      <w:r>
        <w:rPr>
          <w:rFonts w:ascii="SimSun" w:hAnsi="SimSun" w:eastAsia="SimSun" w:cs="SimSun"/>
          <w:sz w:val="21"/>
          <w:szCs w:val="21"/>
          <w:spacing w:val="-4"/>
        </w:rPr>
        <w:t>可用性</w:t>
      </w:r>
      <w:r>
        <w:rPr>
          <w:rFonts w:ascii="SimSun" w:hAnsi="SimSun" w:eastAsia="SimSun" w:cs="SimSun"/>
          <w:sz w:val="21"/>
          <w:szCs w:val="21"/>
        </w:rPr>
        <w:t xml:space="preserve"> </w:t>
      </w:r>
      <w:r>
        <w:rPr>
          <w:rFonts w:ascii="SimSun" w:hAnsi="SimSun" w:eastAsia="SimSun" w:cs="SimSun"/>
          <w:sz w:val="21"/>
          <w:szCs w:val="21"/>
          <w:spacing w:val="-2"/>
        </w:rPr>
        <w:t>测试、验收测试等需要手动完成的测试，通过与开发人员一起工作，</w:t>
      </w:r>
    </w:p>
    <w:p>
      <w:pPr>
        <w:ind w:left="39"/>
        <w:spacing w:line="219" w:lineRule="auto"/>
        <w:rPr>
          <w:rFonts w:ascii="SimSun" w:hAnsi="SimSun" w:eastAsia="SimSun" w:cs="SimSun"/>
          <w:sz w:val="21"/>
          <w:szCs w:val="21"/>
        </w:rPr>
      </w:pPr>
      <w:r>
        <w:rPr>
          <w:rFonts w:ascii="SimSun" w:hAnsi="SimSun" w:eastAsia="SimSun" w:cs="SimSun"/>
          <w:sz w:val="21"/>
          <w:szCs w:val="21"/>
          <w:spacing w:val="-3"/>
        </w:rPr>
        <w:t>帮助他们创建并改进自动化测试用例集。</w:t>
      </w:r>
    </w:p>
    <w:p>
      <w:pPr>
        <w:pStyle w:val="BodyText"/>
        <w:spacing w:line="290" w:lineRule="auto"/>
        <w:rPr/>
      </w:pPr>
      <w:r/>
    </w:p>
    <w:p>
      <w:pPr>
        <w:ind w:right="23"/>
        <w:spacing w:before="68" w:line="400" w:lineRule="exact"/>
        <w:jc w:val="right"/>
        <w:rPr>
          <w:rFonts w:ascii="SimSun" w:hAnsi="SimSun" w:eastAsia="SimSun" w:cs="SimSun"/>
          <w:sz w:val="21"/>
          <w:szCs w:val="21"/>
        </w:rPr>
      </w:pPr>
      <w:r>
        <w:rPr>
          <w:rFonts w:ascii="SimSun" w:hAnsi="SimSun" w:eastAsia="SimSun" w:cs="SimSun"/>
          <w:sz w:val="21"/>
          <w:szCs w:val="21"/>
          <w:spacing w:val="-7"/>
          <w:position w:val="14"/>
        </w:rPr>
        <w:t>我们的分析表明，</w:t>
      </w:r>
      <w:r>
        <w:rPr>
          <w:rFonts w:ascii="SimSun" w:hAnsi="SimSun" w:eastAsia="SimSun" w:cs="SimSun"/>
          <w:sz w:val="21"/>
          <w:szCs w:val="21"/>
          <w:spacing w:val="59"/>
          <w:position w:val="14"/>
        </w:rPr>
        <w:t xml:space="preserve"> </w:t>
      </w:r>
      <w:r>
        <w:rPr>
          <w:rFonts w:ascii="SimSun" w:hAnsi="SimSun" w:eastAsia="SimSun" w:cs="SimSun"/>
          <w:sz w:val="21"/>
          <w:szCs w:val="21"/>
          <w:spacing w:val="-7"/>
          <w:position w:val="14"/>
        </w:rPr>
        <w:t>一旦有了自动化测试，就应</w:t>
      </w:r>
      <w:r>
        <w:rPr>
          <w:rFonts w:ascii="SimSun" w:hAnsi="SimSun" w:eastAsia="SimSun" w:cs="SimSun"/>
          <w:sz w:val="21"/>
          <w:szCs w:val="21"/>
          <w:spacing w:val="-8"/>
          <w:position w:val="14"/>
        </w:rPr>
        <w:t>该定期执行它们。</w:t>
      </w:r>
    </w:p>
    <w:p>
      <w:pPr>
        <w:ind w:left="39"/>
        <w:spacing w:before="1" w:line="219" w:lineRule="auto"/>
        <w:rPr>
          <w:rFonts w:ascii="SimSun" w:hAnsi="SimSun" w:eastAsia="SimSun" w:cs="SimSun"/>
          <w:sz w:val="21"/>
          <w:szCs w:val="21"/>
        </w:rPr>
      </w:pPr>
      <w:r>
        <w:rPr>
          <w:rFonts w:ascii="SimSun" w:hAnsi="SimSun" w:eastAsia="SimSun" w:cs="SimSun"/>
          <w:sz w:val="21"/>
          <w:szCs w:val="21"/>
          <w:spacing w:val="3"/>
        </w:rPr>
        <w:t>每次提交都应该触发一次构建，并执行一系列快速的自动化测试。</w:t>
      </w:r>
    </w:p>
    <w:p>
      <w:pPr>
        <w:spacing w:line="219" w:lineRule="auto"/>
        <w:sectPr>
          <w:pgSz w:w="7100" w:h="11310"/>
          <w:pgMar w:top="400" w:right="394" w:bottom="400" w:left="400" w:header="0" w:footer="0" w:gutter="0"/>
        </w:sectPr>
        <w:rPr>
          <w:rFonts w:ascii="SimSun" w:hAnsi="SimSun" w:eastAsia="SimSun" w:cs="SimSun"/>
          <w:sz w:val="21"/>
          <w:szCs w:val="21"/>
        </w:rPr>
      </w:pPr>
    </w:p>
    <w:p>
      <w:pPr>
        <w:ind w:left="4269"/>
        <w:spacing w:before="154" w:line="222" w:lineRule="auto"/>
        <w:rPr>
          <w:rFonts w:ascii="YouYuan" w:hAnsi="YouYuan" w:eastAsia="YouYuan" w:cs="YouYuan"/>
          <w:sz w:val="18"/>
          <w:szCs w:val="18"/>
        </w:rPr>
      </w:pPr>
      <w:r>
        <w:rPr>
          <w:rFonts w:ascii="YouYuan" w:hAnsi="YouYuan" w:eastAsia="YouYuan" w:cs="YouYuan"/>
          <w:sz w:val="18"/>
          <w:szCs w:val="18"/>
          <w:spacing w:val="-2"/>
        </w:rPr>
        <w:t>第4章</w:t>
      </w:r>
      <w:r>
        <w:rPr>
          <w:rFonts w:ascii="YouYuan" w:hAnsi="YouYuan" w:eastAsia="YouYuan" w:cs="YouYuan"/>
          <w:sz w:val="18"/>
          <w:szCs w:val="18"/>
          <w:spacing w:val="25"/>
        </w:rPr>
        <w:t xml:space="preserve"> </w:t>
      </w:r>
      <w:r>
        <w:rPr>
          <w:rFonts w:ascii="YouYuan" w:hAnsi="YouYuan" w:eastAsia="YouYuan" w:cs="YouYuan"/>
          <w:sz w:val="18"/>
          <w:szCs w:val="18"/>
          <w:spacing w:val="-2"/>
        </w:rPr>
        <w:t>技术实践</w:t>
      </w:r>
      <w:r>
        <w:rPr>
          <w:rFonts w:ascii="YouYuan" w:hAnsi="YouYuan" w:eastAsia="YouYuan" w:cs="YouYuan"/>
          <w:sz w:val="18"/>
          <w:szCs w:val="18"/>
          <w:spacing w:val="-2"/>
        </w:rPr>
        <w:t xml:space="preserve">  </w:t>
      </w:r>
      <w:r>
        <w:rPr>
          <w:rFonts w:ascii="YouYuan" w:hAnsi="YouYuan" w:eastAsia="YouYuan" w:cs="YouYuan"/>
          <w:sz w:val="18"/>
          <w:szCs w:val="18"/>
          <w:spacing w:val="-2"/>
        </w:rPr>
        <w:t>|</w:t>
      </w:r>
      <w:r>
        <w:rPr>
          <w:rFonts w:ascii="YouYuan" w:hAnsi="YouYuan" w:eastAsia="YouYuan" w:cs="YouYuan"/>
          <w:sz w:val="18"/>
          <w:szCs w:val="18"/>
          <w:spacing w:val="21"/>
        </w:rPr>
        <w:t xml:space="preserve">  </w:t>
      </w:r>
      <w:r>
        <w:rPr>
          <w:rFonts w:ascii="YouYuan" w:hAnsi="YouYuan" w:eastAsia="YouYuan" w:cs="YouYuan"/>
          <w:sz w:val="18"/>
          <w:szCs w:val="18"/>
          <w:spacing w:val="-2"/>
        </w:rPr>
        <w:t>51</w:t>
      </w:r>
    </w:p>
    <w:p>
      <w:pPr>
        <w:pStyle w:val="BodyText"/>
        <w:spacing w:line="447" w:lineRule="auto"/>
        <w:rPr/>
      </w:pPr>
      <w:r/>
    </w:p>
    <w:p>
      <w:pPr>
        <w:ind w:right="31"/>
        <w:spacing w:before="68" w:line="352" w:lineRule="auto"/>
        <w:jc w:val="both"/>
        <w:rPr>
          <w:rFonts w:ascii="SimSun" w:hAnsi="SimSun" w:eastAsia="SimSun" w:cs="SimSun"/>
          <w:sz w:val="21"/>
          <w:szCs w:val="21"/>
        </w:rPr>
      </w:pPr>
      <w:r>
        <w:rPr>
          <w:rFonts w:ascii="SimSun" w:hAnsi="SimSun" w:eastAsia="SimSun" w:cs="SimSun"/>
          <w:sz w:val="21"/>
          <w:szCs w:val="21"/>
          <w:spacing w:val="4"/>
        </w:rPr>
        <w:t>同时，开发人员应该每天都能从更加全面的自动化验收测试和性能</w:t>
      </w:r>
      <w:r>
        <w:rPr>
          <w:rFonts w:ascii="SimSun" w:hAnsi="SimSun" w:eastAsia="SimSun" w:cs="SimSun"/>
          <w:sz w:val="21"/>
          <w:szCs w:val="21"/>
          <w:spacing w:val="3"/>
        </w:rPr>
        <w:t xml:space="preserve"> </w:t>
      </w:r>
      <w:r>
        <w:rPr>
          <w:rFonts w:ascii="SimSun" w:hAnsi="SimSun" w:eastAsia="SimSun" w:cs="SimSun"/>
          <w:sz w:val="21"/>
          <w:szCs w:val="21"/>
          <w:spacing w:val="-3"/>
        </w:rPr>
        <w:t>测试中得到反馈。而且，当前的构建产物应该被测试人员用于</w:t>
      </w:r>
      <w:r>
        <w:rPr>
          <w:rFonts w:ascii="SimSun" w:hAnsi="SimSun" w:eastAsia="SimSun" w:cs="SimSun"/>
          <w:sz w:val="21"/>
          <w:szCs w:val="21"/>
          <w:spacing w:val="-4"/>
        </w:rPr>
        <w:t>探索性</w:t>
      </w:r>
    </w:p>
    <w:p>
      <w:pPr>
        <w:spacing w:line="220" w:lineRule="auto"/>
        <w:rPr>
          <w:rFonts w:ascii="SimSun" w:hAnsi="SimSun" w:eastAsia="SimSun" w:cs="SimSun"/>
          <w:sz w:val="21"/>
          <w:szCs w:val="21"/>
        </w:rPr>
      </w:pPr>
      <w:r>
        <w:rPr>
          <w:rFonts w:ascii="SimSun" w:hAnsi="SimSun" w:eastAsia="SimSun" w:cs="SimSun"/>
          <w:sz w:val="21"/>
          <w:szCs w:val="21"/>
          <w:spacing w:val="-9"/>
        </w:rPr>
        <w:t>测试。</w:t>
      </w:r>
    </w:p>
    <w:p>
      <w:pPr>
        <w:pStyle w:val="BodyText"/>
        <w:spacing w:line="302" w:lineRule="auto"/>
        <w:rPr/>
      </w:pPr>
      <w:r/>
    </w:p>
    <w:p>
      <w:pPr>
        <w:ind w:left="2"/>
        <w:spacing w:before="68" w:line="221" w:lineRule="auto"/>
        <w:outlineLvl w:val="2"/>
        <w:rPr>
          <w:rFonts w:ascii="SimHei" w:hAnsi="SimHei" w:eastAsia="SimHei" w:cs="SimHei"/>
          <w:sz w:val="21"/>
          <w:szCs w:val="21"/>
        </w:rPr>
      </w:pPr>
      <w:r>
        <w:rPr>
          <w:rFonts w:ascii="SimHei" w:hAnsi="SimHei" w:eastAsia="SimHei" w:cs="SimHei"/>
          <w:sz w:val="21"/>
          <w:szCs w:val="21"/>
          <w:b/>
          <w:bCs/>
          <w:spacing w:val="11"/>
        </w:rPr>
        <w:t>4.4.3</w:t>
      </w:r>
      <w:r>
        <w:rPr>
          <w:rFonts w:ascii="SimHei" w:hAnsi="SimHei" w:eastAsia="SimHei" w:cs="SimHei"/>
          <w:sz w:val="21"/>
          <w:szCs w:val="21"/>
          <w:spacing w:val="11"/>
        </w:rPr>
        <w:t xml:space="preserve">  </w:t>
      </w:r>
      <w:r>
        <w:rPr>
          <w:rFonts w:ascii="SimHei" w:hAnsi="SimHei" w:eastAsia="SimHei" w:cs="SimHei"/>
          <w:sz w:val="21"/>
          <w:szCs w:val="21"/>
          <w:b/>
          <w:bCs/>
          <w:spacing w:val="11"/>
        </w:rPr>
        <w:t>测试数据管理</w:t>
      </w:r>
    </w:p>
    <w:p>
      <w:pPr>
        <w:pStyle w:val="BodyText"/>
        <w:spacing w:line="282" w:lineRule="auto"/>
        <w:rPr/>
      </w:pPr>
      <w:r/>
    </w:p>
    <w:p>
      <w:pPr>
        <w:ind w:right="8" w:firstLine="439"/>
        <w:spacing w:before="68" w:line="352" w:lineRule="auto"/>
        <w:jc w:val="both"/>
        <w:rPr>
          <w:rFonts w:ascii="SimSun" w:hAnsi="SimSun" w:eastAsia="SimSun" w:cs="SimSun"/>
          <w:sz w:val="21"/>
          <w:szCs w:val="21"/>
        </w:rPr>
      </w:pPr>
      <w:r>
        <w:rPr>
          <w:rFonts w:ascii="SimSun" w:hAnsi="SimSun" w:eastAsia="SimSun" w:cs="SimSun"/>
          <w:sz w:val="21"/>
          <w:szCs w:val="21"/>
          <w:spacing w:val="-3"/>
        </w:rPr>
        <w:t>当创建自动化测试时，管理测试数据是非常难的一项任</w:t>
      </w:r>
      <w:r>
        <w:rPr>
          <w:rFonts w:ascii="SimSun" w:hAnsi="SimSun" w:eastAsia="SimSun" w:cs="SimSun"/>
          <w:sz w:val="21"/>
          <w:szCs w:val="21"/>
          <w:spacing w:val="-4"/>
        </w:rPr>
        <w:t>务。成功</w:t>
      </w:r>
      <w:r>
        <w:rPr>
          <w:rFonts w:ascii="SimSun" w:hAnsi="SimSun" w:eastAsia="SimSun" w:cs="SimSun"/>
          <w:sz w:val="21"/>
          <w:szCs w:val="21"/>
        </w:rPr>
        <w:t xml:space="preserve"> </w:t>
      </w:r>
      <w:r>
        <w:rPr>
          <w:rFonts w:ascii="SimSun" w:hAnsi="SimSun" w:eastAsia="SimSun" w:cs="SimSun"/>
          <w:sz w:val="21"/>
          <w:szCs w:val="21"/>
          <w:spacing w:val="-3"/>
        </w:rPr>
        <w:t>的团队拥有充足的测试数据，可用于运行全自动化的测试套件，</w:t>
      </w:r>
      <w:r>
        <w:rPr>
          <w:rFonts w:ascii="SimSun" w:hAnsi="SimSun" w:eastAsia="SimSun" w:cs="SimSun"/>
          <w:sz w:val="21"/>
          <w:szCs w:val="21"/>
          <w:spacing w:val="-4"/>
        </w:rPr>
        <w:t>并且</w:t>
      </w:r>
      <w:r>
        <w:rPr>
          <w:rFonts w:ascii="SimSun" w:hAnsi="SimSun" w:eastAsia="SimSun" w:cs="SimSun"/>
          <w:sz w:val="21"/>
          <w:szCs w:val="21"/>
        </w:rPr>
        <w:t xml:space="preserve"> </w:t>
      </w:r>
      <w:r>
        <w:rPr>
          <w:rFonts w:ascii="SimSun" w:hAnsi="SimSun" w:eastAsia="SimSun" w:cs="SimSun"/>
          <w:sz w:val="21"/>
          <w:szCs w:val="21"/>
          <w:spacing w:val="-4"/>
        </w:rPr>
        <w:t>为了执行自动化测试，可以按需获得测试数据。另外，测试数据并不</w:t>
      </w:r>
    </w:p>
    <w:p>
      <w:pPr>
        <w:spacing w:before="1" w:line="219" w:lineRule="auto"/>
        <w:rPr>
          <w:rFonts w:ascii="SimSun" w:hAnsi="SimSun" w:eastAsia="SimSun" w:cs="SimSun"/>
          <w:sz w:val="21"/>
          <w:szCs w:val="21"/>
        </w:rPr>
      </w:pPr>
      <w:r>
        <w:rPr>
          <w:rFonts w:ascii="SimSun" w:hAnsi="SimSun" w:eastAsia="SimSun" w:cs="SimSun"/>
          <w:sz w:val="21"/>
          <w:szCs w:val="21"/>
          <w:spacing w:val="-5"/>
        </w:rPr>
        <w:t>局限于自动化测试所需要的数据。</w:t>
      </w:r>
    </w:p>
    <w:p>
      <w:pPr>
        <w:pStyle w:val="BodyText"/>
        <w:spacing w:line="295" w:lineRule="auto"/>
        <w:rPr/>
      </w:pPr>
      <w:r/>
    </w:p>
    <w:p>
      <w:pPr>
        <w:ind w:left="3"/>
        <w:spacing w:before="69" w:line="221" w:lineRule="auto"/>
        <w:outlineLvl w:val="2"/>
        <w:rPr>
          <w:rFonts w:ascii="SimHei" w:hAnsi="SimHei" w:eastAsia="SimHei" w:cs="SimHei"/>
          <w:sz w:val="21"/>
          <w:szCs w:val="21"/>
        </w:rPr>
      </w:pPr>
      <w:r>
        <w:rPr>
          <w:rFonts w:ascii="SimHei" w:hAnsi="SimHei" w:eastAsia="SimHei" w:cs="SimHei"/>
          <w:sz w:val="21"/>
          <w:szCs w:val="21"/>
          <w:b/>
          <w:bCs/>
          <w:spacing w:val="11"/>
        </w:rPr>
        <w:t>4.4.4</w:t>
      </w:r>
      <w:r>
        <w:rPr>
          <w:rFonts w:ascii="SimHei" w:hAnsi="SimHei" w:eastAsia="SimHei" w:cs="SimHei"/>
          <w:sz w:val="21"/>
          <w:szCs w:val="21"/>
          <w:spacing w:val="21"/>
        </w:rPr>
        <w:t xml:space="preserve">  </w:t>
      </w:r>
      <w:r>
        <w:rPr>
          <w:rFonts w:ascii="SimHei" w:hAnsi="SimHei" w:eastAsia="SimHei" w:cs="SimHei"/>
          <w:sz w:val="21"/>
          <w:szCs w:val="21"/>
          <w:b/>
          <w:bCs/>
          <w:spacing w:val="11"/>
        </w:rPr>
        <w:t>主干开发</w:t>
      </w:r>
    </w:p>
    <w:p>
      <w:pPr>
        <w:pStyle w:val="BodyText"/>
        <w:spacing w:line="281" w:lineRule="auto"/>
        <w:rPr/>
      </w:pPr>
      <w:r/>
    </w:p>
    <w:p>
      <w:pPr>
        <w:ind w:right="26" w:firstLine="439"/>
        <w:spacing w:before="68" w:line="352" w:lineRule="auto"/>
        <w:rPr>
          <w:rFonts w:ascii="SimSun" w:hAnsi="SimSun" w:eastAsia="SimSun" w:cs="SimSun"/>
          <w:sz w:val="21"/>
          <w:szCs w:val="21"/>
        </w:rPr>
      </w:pPr>
      <w:r>
        <w:rPr>
          <w:rFonts w:ascii="SimSun" w:hAnsi="SimSun" w:eastAsia="SimSun" w:cs="SimSun"/>
          <w:sz w:val="21"/>
          <w:szCs w:val="21"/>
          <w:spacing w:val="-4"/>
        </w:rPr>
        <w:t>我们的研究还发现，与基于长生命周期的特性分支相比，基于主</w:t>
      </w:r>
      <w:r>
        <w:rPr>
          <w:rFonts w:ascii="SimSun" w:hAnsi="SimSun" w:eastAsia="SimSun" w:cs="SimSun"/>
          <w:sz w:val="21"/>
          <w:szCs w:val="21"/>
          <w:spacing w:val="2"/>
        </w:rPr>
        <w:t xml:space="preserve"> </w:t>
      </w:r>
      <w:r>
        <w:rPr>
          <w:rFonts w:ascii="SimSun" w:hAnsi="SimSun" w:eastAsia="SimSun" w:cs="SimSun"/>
          <w:sz w:val="21"/>
          <w:szCs w:val="21"/>
          <w:spacing w:val="-3"/>
        </w:rPr>
        <w:t>干开发更有利于提高软件交付绩效。在这方面做得好的团队，</w:t>
      </w:r>
      <w:r>
        <w:rPr>
          <w:rFonts w:ascii="SimSun" w:hAnsi="SimSun" w:eastAsia="SimSun" w:cs="SimSun"/>
          <w:sz w:val="21"/>
          <w:szCs w:val="21"/>
          <w:spacing w:val="-4"/>
        </w:rPr>
        <w:t>其活跃</w:t>
      </w:r>
      <w:r>
        <w:rPr>
          <w:rFonts w:ascii="SimSun" w:hAnsi="SimSun" w:eastAsia="SimSun" w:cs="SimSun"/>
          <w:sz w:val="21"/>
          <w:szCs w:val="21"/>
        </w:rPr>
        <w:t xml:space="preserve"> </w:t>
      </w:r>
      <w:r>
        <w:rPr>
          <w:rFonts w:ascii="SimSun" w:hAnsi="SimSun" w:eastAsia="SimSun" w:cs="SimSun"/>
          <w:sz w:val="21"/>
          <w:szCs w:val="21"/>
          <w:spacing w:val="1"/>
        </w:rPr>
        <w:t>分支数通常在任何时候都不会超过3个。而</w:t>
      </w:r>
      <w:r>
        <w:rPr>
          <w:rFonts w:ascii="SimSun" w:hAnsi="SimSun" w:eastAsia="SimSun" w:cs="SimSun"/>
          <w:sz w:val="21"/>
          <w:szCs w:val="21"/>
        </w:rPr>
        <w:t>且，在合并回主干之前， </w:t>
      </w:r>
      <w:r>
        <w:rPr>
          <w:rFonts w:ascii="SimSun" w:hAnsi="SimSun" w:eastAsia="SimSun" w:cs="SimSun"/>
          <w:sz w:val="21"/>
          <w:szCs w:val="21"/>
          <w:spacing w:val="8"/>
        </w:rPr>
        <w:t>他们的分支生命周期都比较短(不足一天)</w:t>
      </w:r>
      <w:r>
        <w:rPr>
          <w:rFonts w:ascii="SimSun" w:hAnsi="SimSun" w:eastAsia="SimSun" w:cs="SimSun"/>
          <w:sz w:val="21"/>
          <w:szCs w:val="21"/>
          <w:spacing w:val="7"/>
        </w:rPr>
        <w:t>,并且根本没有“代码冻</w:t>
      </w:r>
      <w:r>
        <w:rPr>
          <w:rFonts w:ascii="SimSun" w:hAnsi="SimSun" w:eastAsia="SimSun" w:cs="SimSun"/>
          <w:sz w:val="21"/>
          <w:szCs w:val="21"/>
        </w:rPr>
        <w:t xml:space="preserve"> </w:t>
      </w:r>
      <w:r>
        <w:rPr>
          <w:rFonts w:ascii="SimSun" w:hAnsi="SimSun" w:eastAsia="SimSun" w:cs="SimSun"/>
          <w:sz w:val="21"/>
          <w:szCs w:val="21"/>
        </w:rPr>
        <w:t>结期”,或者质量打磨阶段。值得再次强调的是，这些结果与团队规</w:t>
      </w:r>
    </w:p>
    <w:p>
      <w:pPr>
        <w:spacing w:before="1" w:line="219" w:lineRule="auto"/>
        <w:rPr>
          <w:rFonts w:ascii="SimSun" w:hAnsi="SimSun" w:eastAsia="SimSun" w:cs="SimSun"/>
          <w:sz w:val="21"/>
          <w:szCs w:val="21"/>
        </w:rPr>
      </w:pPr>
      <w:r>
        <w:rPr>
          <w:rFonts w:ascii="SimSun" w:hAnsi="SimSun" w:eastAsia="SimSun" w:cs="SimSun"/>
          <w:sz w:val="21"/>
          <w:szCs w:val="21"/>
          <w:spacing w:val="-5"/>
        </w:rPr>
        <w:t>模、组织规模或行业无关。</w:t>
      </w:r>
    </w:p>
    <w:p>
      <w:pPr>
        <w:pStyle w:val="BodyText"/>
        <w:spacing w:line="308" w:lineRule="auto"/>
        <w:rPr/>
      </w:pPr>
      <w:r/>
    </w:p>
    <w:p>
      <w:pPr>
        <w:ind w:firstLine="439"/>
        <w:spacing w:before="69" w:line="352" w:lineRule="auto"/>
        <w:jc w:val="both"/>
        <w:rPr>
          <w:rFonts w:ascii="SimSun" w:hAnsi="SimSun" w:eastAsia="SimSun" w:cs="SimSun"/>
          <w:sz w:val="21"/>
          <w:szCs w:val="21"/>
        </w:rPr>
      </w:pPr>
      <w:r>
        <w:rPr>
          <w:rFonts w:ascii="SimSun" w:hAnsi="SimSun" w:eastAsia="SimSun" w:cs="SimSun"/>
          <w:sz w:val="21"/>
          <w:szCs w:val="21"/>
          <w:spacing w:val="10"/>
        </w:rPr>
        <w:t>即便发现主干开发实践对软件交付绩效有益，</w:t>
      </w:r>
      <w:r>
        <w:rPr>
          <w:rFonts w:ascii="SimSun" w:hAnsi="SimSun" w:eastAsia="SimSun" w:cs="SimSun"/>
          <w:sz w:val="21"/>
          <w:szCs w:val="21"/>
          <w:spacing w:val="9"/>
        </w:rPr>
        <w:t>习惯于 </w:t>
      </w:r>
      <w:r>
        <w:rPr>
          <w:rFonts w:ascii="Times New Roman" w:hAnsi="Times New Roman" w:eastAsia="Times New Roman" w:cs="Times New Roman"/>
          <w:sz w:val="21"/>
          <w:szCs w:val="21"/>
        </w:rPr>
        <w:t>GitHub </w:t>
      </w:r>
      <w:r>
        <w:rPr>
          <w:rFonts w:ascii="Times New Roman" w:hAnsi="Times New Roman" w:eastAsia="Times New Roman" w:cs="Times New Roman"/>
          <w:sz w:val="21"/>
          <w:szCs w:val="21"/>
        </w:rPr>
        <w:t>Flow</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工作流模式的一些开发人员也仍旧持怀疑态</w:t>
      </w:r>
      <w:r>
        <w:rPr>
          <w:rFonts w:ascii="SimSun" w:hAnsi="SimSun" w:eastAsia="SimSun" w:cs="SimSun"/>
          <w:sz w:val="21"/>
          <w:szCs w:val="21"/>
        </w:rPr>
        <w:t>度。这种工作流模 </w:t>
      </w:r>
      <w:r>
        <w:rPr>
          <w:rFonts w:ascii="SimSun" w:hAnsi="SimSun" w:eastAsia="SimSun" w:cs="SimSun"/>
          <w:sz w:val="21"/>
          <w:szCs w:val="21"/>
          <w:spacing w:val="-3"/>
        </w:rPr>
        <w:t>式严重依赖于分支开发，并且仅会周期性地将分支合并回主干。我们</w:t>
      </w:r>
      <w:r>
        <w:rPr>
          <w:rFonts w:ascii="SimSun" w:hAnsi="SimSun" w:eastAsia="SimSun" w:cs="SimSun"/>
          <w:sz w:val="21"/>
          <w:szCs w:val="21"/>
          <w:spacing w:val="4"/>
        </w:rPr>
        <w:t xml:space="preserve"> </w:t>
      </w:r>
      <w:r>
        <w:rPr>
          <w:rFonts w:ascii="SimSun" w:hAnsi="SimSun" w:eastAsia="SimSun" w:cs="SimSun"/>
          <w:sz w:val="21"/>
          <w:szCs w:val="21"/>
          <w:spacing w:val="-3"/>
        </w:rPr>
        <w:t>听过这样的说法：“只要开发团队不让分支的生命周期太长，这种分</w:t>
      </w:r>
    </w:p>
    <w:p>
      <w:pPr>
        <w:spacing w:line="219" w:lineRule="auto"/>
        <w:rPr>
          <w:rFonts w:ascii="SimSun" w:hAnsi="SimSun" w:eastAsia="SimSun" w:cs="SimSun"/>
          <w:sz w:val="21"/>
          <w:szCs w:val="21"/>
        </w:rPr>
      </w:pPr>
      <w:r>
        <w:rPr>
          <w:rFonts w:ascii="SimSun" w:hAnsi="SimSun" w:eastAsia="SimSun" w:cs="SimSun"/>
          <w:sz w:val="21"/>
          <w:szCs w:val="21"/>
          <w:spacing w:val="-4"/>
        </w:rPr>
        <w:t>支策略就是高效的。”我们赞同这样的观点：每天都能将分支合并回</w:t>
      </w:r>
    </w:p>
    <w:p>
      <w:pPr>
        <w:spacing w:line="219" w:lineRule="auto"/>
        <w:sectPr>
          <w:pgSz w:w="7100" w:h="11290"/>
          <w:pgMar w:top="400" w:right="637" w:bottom="400" w:left="220" w:header="0" w:footer="0" w:gutter="0"/>
        </w:sectPr>
        <w:rPr>
          <w:rFonts w:ascii="SimSun" w:hAnsi="SimSun" w:eastAsia="SimSun" w:cs="SimSun"/>
          <w:sz w:val="21"/>
          <w:szCs w:val="21"/>
        </w:rPr>
      </w:pPr>
    </w:p>
    <w:p>
      <w:pPr>
        <w:spacing w:before="141" w:line="217" w:lineRule="auto"/>
        <w:rPr>
          <w:rFonts w:ascii="SimHei" w:hAnsi="SimHei" w:eastAsia="SimHei" w:cs="SimHei"/>
          <w:sz w:val="18"/>
          <w:szCs w:val="18"/>
        </w:rPr>
      </w:pPr>
      <w:r>
        <w:rPr>
          <w:rFonts w:ascii="SimHei" w:hAnsi="SimHei" w:eastAsia="SimHei" w:cs="SimHei"/>
          <w:sz w:val="18"/>
          <w:szCs w:val="18"/>
          <w:spacing w:val="-12"/>
        </w:rPr>
        <w:t>52</w:t>
      </w:r>
      <w:r>
        <w:rPr>
          <w:rFonts w:ascii="SimHei" w:hAnsi="SimHei" w:eastAsia="SimHei" w:cs="SimHei"/>
          <w:sz w:val="18"/>
          <w:szCs w:val="18"/>
          <w:spacing w:val="25"/>
        </w:rPr>
        <w:t xml:space="preserve">  </w:t>
      </w:r>
      <w:r>
        <w:rPr>
          <w:rFonts w:ascii="SimHei" w:hAnsi="SimHei" w:eastAsia="SimHei" w:cs="SimHei"/>
          <w:sz w:val="18"/>
          <w:szCs w:val="18"/>
          <w:spacing w:val="-12"/>
        </w:rPr>
        <w:t>|</w:t>
      </w:r>
      <w:r>
        <w:rPr>
          <w:rFonts w:ascii="SimHei" w:hAnsi="SimHei" w:eastAsia="SimHei" w:cs="SimHei"/>
          <w:sz w:val="18"/>
          <w:szCs w:val="18"/>
          <w:spacing w:val="14"/>
        </w:rPr>
        <w:t xml:space="preserve">  </w:t>
      </w:r>
      <w:r>
        <w:rPr>
          <w:rFonts w:ascii="SimHei" w:hAnsi="SimHei" w:eastAsia="SimHei" w:cs="SimHei"/>
          <w:sz w:val="18"/>
          <w:szCs w:val="18"/>
          <w:spacing w:val="-12"/>
        </w:rPr>
        <w:t>加速：企业数字化转型的24项核心能力</w:t>
      </w:r>
    </w:p>
    <w:p>
      <w:pPr>
        <w:pStyle w:val="BodyText"/>
        <w:spacing w:line="430" w:lineRule="auto"/>
        <w:rPr/>
      </w:pPr>
      <w:r/>
    </w:p>
    <w:p>
      <w:pPr>
        <w:spacing w:before="72" w:line="219" w:lineRule="auto"/>
        <w:rPr>
          <w:rFonts w:ascii="SimSun" w:hAnsi="SimSun" w:eastAsia="SimSun" w:cs="SimSun"/>
          <w:sz w:val="22"/>
          <w:szCs w:val="22"/>
        </w:rPr>
      </w:pPr>
      <w:r>
        <w:rPr>
          <w:rFonts w:ascii="SimSun" w:hAnsi="SimSun" w:eastAsia="SimSun" w:cs="SimSun"/>
          <w:sz w:val="22"/>
          <w:szCs w:val="22"/>
          <w:spacing w:val="-12"/>
        </w:rPr>
        <w:t>主干，这种实践与常说的持续集成实践并不冲突。</w:t>
      </w:r>
    </w:p>
    <w:p>
      <w:pPr>
        <w:pStyle w:val="BodyText"/>
        <w:spacing w:line="264" w:lineRule="auto"/>
        <w:rPr/>
      </w:pPr>
      <w:r/>
    </w:p>
    <w:p>
      <w:pPr>
        <w:ind w:right="58" w:firstLine="419"/>
        <w:spacing w:before="71" w:line="336" w:lineRule="auto"/>
        <w:jc w:val="both"/>
        <w:rPr>
          <w:rFonts w:ascii="SimSun" w:hAnsi="SimSun" w:eastAsia="SimSun" w:cs="SimSun"/>
          <w:sz w:val="22"/>
          <w:szCs w:val="22"/>
        </w:rPr>
      </w:pPr>
      <w:r>
        <w:rPr>
          <w:rFonts w:ascii="SimSun" w:hAnsi="SimSun" w:eastAsia="SimSun" w:cs="SimSun"/>
          <w:sz w:val="22"/>
          <w:szCs w:val="22"/>
          <w:spacing w:val="-6"/>
        </w:rPr>
        <w:t>进一步的研究发现，使用短分支生命周期(集成</w:t>
      </w:r>
      <w:r>
        <w:rPr>
          <w:rFonts w:ascii="SimSun" w:hAnsi="SimSun" w:eastAsia="SimSun" w:cs="SimSun"/>
          <w:sz w:val="22"/>
          <w:szCs w:val="22"/>
          <w:spacing w:val="-7"/>
        </w:rPr>
        <w:t>时间少于一天)</w:t>
      </w:r>
      <w:r>
        <w:rPr>
          <w:rFonts w:ascii="SimSun" w:hAnsi="SimSun" w:eastAsia="SimSun" w:cs="SimSun"/>
          <w:sz w:val="22"/>
          <w:szCs w:val="22"/>
        </w:rPr>
        <w:t xml:space="preserve"> </w:t>
      </w:r>
      <w:r>
        <w:rPr>
          <w:rFonts w:ascii="SimSun" w:hAnsi="SimSun" w:eastAsia="SimSun" w:cs="SimSun"/>
          <w:sz w:val="22"/>
          <w:szCs w:val="22"/>
          <w:spacing w:val="-6"/>
        </w:rPr>
        <w:t>且合入和集成周期也短(不足一天)的团队，其软件交</w:t>
      </w:r>
      <w:r>
        <w:rPr>
          <w:rFonts w:ascii="SimSun" w:hAnsi="SimSun" w:eastAsia="SimSun" w:cs="SimSun"/>
          <w:sz w:val="22"/>
          <w:szCs w:val="22"/>
          <w:spacing w:val="-7"/>
        </w:rPr>
        <w:t>付绩效比使用</w:t>
      </w:r>
      <w:r>
        <w:rPr>
          <w:rFonts w:ascii="SimSun" w:hAnsi="SimSun" w:eastAsia="SimSun" w:cs="SimSun"/>
          <w:sz w:val="22"/>
          <w:szCs w:val="22"/>
        </w:rPr>
        <w:t xml:space="preserve"> </w:t>
      </w:r>
      <w:r>
        <w:rPr>
          <w:rFonts w:ascii="SimSun" w:hAnsi="SimSun" w:eastAsia="SimSun" w:cs="SimSun"/>
          <w:sz w:val="22"/>
          <w:szCs w:val="22"/>
          <w:spacing w:val="-13"/>
        </w:rPr>
        <w:t>长分支生命周期的团队要好。根据所见所闻和自己的经验</w:t>
      </w:r>
      <w:r>
        <w:rPr>
          <w:rFonts w:ascii="SimSun" w:hAnsi="SimSun" w:eastAsia="SimSun" w:cs="SimSun"/>
          <w:sz w:val="22"/>
          <w:szCs w:val="22"/>
          <w:spacing w:val="-14"/>
        </w:rPr>
        <w:t>，我们猜测</w:t>
      </w:r>
      <w:r>
        <w:rPr>
          <w:rFonts w:ascii="SimSun" w:hAnsi="SimSun" w:eastAsia="SimSun" w:cs="SimSun"/>
          <w:sz w:val="22"/>
          <w:szCs w:val="22"/>
        </w:rPr>
        <w:t xml:space="preserve"> </w:t>
      </w:r>
      <w:r>
        <w:rPr>
          <w:rFonts w:ascii="SimSun" w:hAnsi="SimSun" w:eastAsia="SimSun" w:cs="SimSun"/>
          <w:sz w:val="22"/>
          <w:szCs w:val="22"/>
          <w:spacing w:val="-6"/>
        </w:rPr>
        <w:t>这是因为多个长生命周期的分支不利于重构和团队</w:t>
      </w:r>
      <w:r>
        <w:rPr>
          <w:rFonts w:ascii="SimSun" w:hAnsi="SimSun" w:eastAsia="SimSun" w:cs="SimSun"/>
          <w:sz w:val="22"/>
          <w:szCs w:val="22"/>
          <w:spacing w:val="-7"/>
        </w:rPr>
        <w:t>的内部沟通。然</w:t>
      </w:r>
      <w:r>
        <w:rPr>
          <w:rFonts w:ascii="SimSun" w:hAnsi="SimSun" w:eastAsia="SimSun" w:cs="SimSun"/>
          <w:sz w:val="22"/>
          <w:szCs w:val="22"/>
        </w:rPr>
        <w:t xml:space="preserve"> </w:t>
      </w:r>
      <w:r>
        <w:rPr>
          <w:rFonts w:ascii="SimSun" w:hAnsi="SimSun" w:eastAsia="SimSun" w:cs="SimSun"/>
          <w:sz w:val="22"/>
          <w:szCs w:val="22"/>
          <w:spacing w:val="-11"/>
        </w:rPr>
        <w:t>而，应该注意的是， </w:t>
      </w:r>
      <w:r>
        <w:rPr>
          <w:rFonts w:ascii="Times New Roman" w:hAnsi="Times New Roman" w:eastAsia="Times New Roman" w:cs="Times New Roman"/>
          <w:sz w:val="22"/>
          <w:szCs w:val="22"/>
          <w:spacing w:val="-11"/>
        </w:rPr>
        <w:t>GitHub</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11"/>
        </w:rPr>
        <w:t>Flow</w:t>
      </w:r>
      <w:r>
        <w:rPr>
          <w:rFonts w:ascii="SimSun" w:hAnsi="SimSun" w:eastAsia="SimSun" w:cs="SimSun"/>
          <w:sz w:val="22"/>
          <w:szCs w:val="22"/>
          <w:spacing w:val="-11"/>
        </w:rPr>
        <w:t>工作流模式适合于开源项目，因为</w:t>
      </w:r>
      <w:r>
        <w:rPr>
          <w:rFonts w:ascii="SimSun" w:hAnsi="SimSun" w:eastAsia="SimSun" w:cs="SimSun"/>
          <w:sz w:val="22"/>
          <w:szCs w:val="22"/>
        </w:rPr>
        <w:t xml:space="preserve"> </w:t>
      </w:r>
      <w:r>
        <w:rPr>
          <w:rFonts w:ascii="SimSun" w:hAnsi="SimSun" w:eastAsia="SimSun" w:cs="SimSun"/>
          <w:sz w:val="22"/>
          <w:szCs w:val="22"/>
          <w:spacing w:val="-13"/>
        </w:rPr>
        <w:t>其贡献者并不是全职参与一个项目。在这种情况下，兼职贡献者在一</w:t>
      </w:r>
    </w:p>
    <w:p>
      <w:pPr>
        <w:spacing w:line="218" w:lineRule="auto"/>
        <w:rPr>
          <w:rFonts w:ascii="SimSun" w:hAnsi="SimSun" w:eastAsia="SimSun" w:cs="SimSun"/>
          <w:sz w:val="22"/>
          <w:szCs w:val="22"/>
        </w:rPr>
      </w:pPr>
      <w:r>
        <w:rPr>
          <w:rFonts w:ascii="SimSun" w:hAnsi="SimSun" w:eastAsia="SimSun" w:cs="SimSun"/>
          <w:sz w:val="22"/>
          <w:szCs w:val="22"/>
          <w:spacing w:val="-12"/>
        </w:rPr>
        <w:t>个分支上工作较长时间，且没有将分支合并回主干，也是正常的。</w:t>
      </w:r>
    </w:p>
    <w:p>
      <w:pPr>
        <w:ind w:left="3"/>
        <w:spacing w:before="328" w:line="222" w:lineRule="auto"/>
        <w:outlineLvl w:val="0"/>
        <w:rPr>
          <w:rFonts w:ascii="SimHei" w:hAnsi="SimHei" w:eastAsia="SimHei" w:cs="SimHei"/>
          <w:sz w:val="27"/>
          <w:szCs w:val="27"/>
        </w:rPr>
      </w:pPr>
      <w:r>
        <w:rPr>
          <w:rFonts w:ascii="SimHei" w:hAnsi="SimHei" w:eastAsia="SimHei" w:cs="SimHei"/>
          <w:sz w:val="27"/>
          <w:szCs w:val="27"/>
          <w:b/>
          <w:bCs/>
          <w:spacing w:val="-21"/>
          <w:w w:val="96"/>
        </w:rPr>
        <w:t>4.4.5</w:t>
      </w:r>
      <w:r>
        <w:rPr>
          <w:rFonts w:ascii="SimHei" w:hAnsi="SimHei" w:eastAsia="SimHei" w:cs="SimHei"/>
          <w:sz w:val="27"/>
          <w:szCs w:val="27"/>
          <w:spacing w:val="111"/>
        </w:rPr>
        <w:t xml:space="preserve"> </w:t>
      </w:r>
      <w:r>
        <w:rPr>
          <w:rFonts w:ascii="SimHei" w:hAnsi="SimHei" w:eastAsia="SimHei" w:cs="SimHei"/>
          <w:sz w:val="27"/>
          <w:szCs w:val="27"/>
          <w:b/>
          <w:bCs/>
          <w:spacing w:val="-21"/>
          <w:w w:val="96"/>
        </w:rPr>
        <w:t>安全左移</w:t>
      </w:r>
    </w:p>
    <w:p>
      <w:pPr>
        <w:pStyle w:val="BodyText"/>
        <w:spacing w:line="252" w:lineRule="auto"/>
        <w:rPr/>
      </w:pPr>
      <w:r/>
    </w:p>
    <w:p>
      <w:pPr>
        <w:ind w:firstLine="419"/>
        <w:spacing w:before="71" w:line="336" w:lineRule="auto"/>
        <w:jc w:val="both"/>
        <w:rPr>
          <w:rFonts w:ascii="SimSun" w:hAnsi="SimSun" w:eastAsia="SimSun" w:cs="SimSun"/>
          <w:sz w:val="22"/>
          <w:szCs w:val="22"/>
        </w:rPr>
      </w:pPr>
      <w:r>
        <w:rPr>
          <w:rFonts w:ascii="SimSun" w:hAnsi="SimSun" w:eastAsia="SimSun" w:cs="SimSun"/>
          <w:sz w:val="22"/>
          <w:szCs w:val="22"/>
          <w:spacing w:val="-14"/>
        </w:rPr>
        <w:t>与低绩效团队相比，高绩效团队更有可能将信息安全集成到交付 </w:t>
      </w:r>
      <w:r>
        <w:rPr>
          <w:rFonts w:ascii="SimSun" w:hAnsi="SimSun" w:eastAsia="SimSun" w:cs="SimSun"/>
          <w:sz w:val="22"/>
          <w:szCs w:val="22"/>
          <w:spacing w:val="-13"/>
        </w:rPr>
        <w:t>过程当中。信息安全责任人在软件交付生命周期的各个阶段都能提供</w:t>
      </w:r>
      <w:r>
        <w:rPr>
          <w:rFonts w:ascii="SimSun" w:hAnsi="SimSun" w:eastAsia="SimSun" w:cs="SimSun"/>
          <w:sz w:val="22"/>
          <w:szCs w:val="22"/>
          <w:spacing w:val="6"/>
        </w:rPr>
        <w:t xml:space="preserve"> </w:t>
      </w:r>
      <w:r>
        <w:rPr>
          <w:rFonts w:ascii="SimSun" w:hAnsi="SimSun" w:eastAsia="SimSun" w:cs="SimSun"/>
          <w:sz w:val="22"/>
          <w:szCs w:val="22"/>
          <w:spacing w:val="-13"/>
        </w:rPr>
        <w:t>反馈，例如从设计到演示，再到帮助测试实现自动</w:t>
      </w:r>
      <w:r>
        <w:rPr>
          <w:rFonts w:ascii="SimSun" w:hAnsi="SimSun" w:eastAsia="SimSun" w:cs="SimSun"/>
          <w:sz w:val="22"/>
          <w:szCs w:val="22"/>
          <w:spacing w:val="-14"/>
        </w:rPr>
        <w:t>化。这种集成并不 </w:t>
      </w:r>
      <w:r>
        <w:rPr>
          <w:rFonts w:ascii="SimSun" w:hAnsi="SimSun" w:eastAsia="SimSun" w:cs="SimSun"/>
          <w:sz w:val="22"/>
          <w:szCs w:val="22"/>
          <w:spacing w:val="-18"/>
        </w:rPr>
        <w:t>会拖慢开发流程，而是将安全工作融入到团队的日常工作中。事实上，</w:t>
      </w:r>
    </w:p>
    <w:p>
      <w:pPr>
        <w:spacing w:before="1" w:line="219" w:lineRule="auto"/>
        <w:rPr>
          <w:rFonts w:ascii="SimSun" w:hAnsi="SimSun" w:eastAsia="SimSun" w:cs="SimSun"/>
          <w:sz w:val="22"/>
          <w:szCs w:val="22"/>
        </w:rPr>
      </w:pPr>
      <w:r>
        <w:rPr>
          <w:rFonts w:ascii="SimSun" w:hAnsi="SimSun" w:eastAsia="SimSun" w:cs="SimSun"/>
          <w:sz w:val="22"/>
          <w:szCs w:val="22"/>
          <w:spacing w:val="-12"/>
        </w:rPr>
        <w:t>集成安全实践有助于提高软件交付绩效。</w:t>
      </w:r>
    </w:p>
    <w:p>
      <w:pPr>
        <w:pStyle w:val="BodyText"/>
        <w:spacing w:line="446" w:lineRule="auto"/>
        <w:rPr/>
      </w:pPr>
      <w:r/>
    </w:p>
    <w:p>
      <w:pPr>
        <w:ind w:left="3"/>
        <w:spacing w:before="88" w:line="222" w:lineRule="auto"/>
        <w:outlineLvl w:val="0"/>
        <w:rPr>
          <w:rFonts w:ascii="SimHei" w:hAnsi="SimHei" w:eastAsia="SimHei" w:cs="SimHei"/>
          <w:sz w:val="27"/>
          <w:szCs w:val="27"/>
        </w:rPr>
      </w:pPr>
      <w:r>
        <w:rPr>
          <w:rFonts w:ascii="SimHei" w:hAnsi="SimHei" w:eastAsia="SimHei" w:cs="SimHei"/>
          <w:sz w:val="27"/>
          <w:szCs w:val="27"/>
          <w:b/>
          <w:bCs/>
          <w:spacing w:val="4"/>
        </w:rPr>
        <w:t>4.5</w:t>
      </w:r>
      <w:r>
        <w:rPr>
          <w:rFonts w:ascii="SimHei" w:hAnsi="SimHei" w:eastAsia="SimHei" w:cs="SimHei"/>
          <w:sz w:val="27"/>
          <w:szCs w:val="27"/>
          <w:spacing w:val="124"/>
        </w:rPr>
        <w:t xml:space="preserve"> </w:t>
      </w:r>
      <w:r>
        <w:rPr>
          <w:rFonts w:ascii="SimHei" w:hAnsi="SimHei" w:eastAsia="SimHei" w:cs="SimHei"/>
          <w:sz w:val="27"/>
          <w:szCs w:val="27"/>
          <w:b/>
          <w:bCs/>
          <w:spacing w:val="4"/>
        </w:rPr>
        <w:t>采用持续交付</w:t>
      </w:r>
    </w:p>
    <w:p>
      <w:pPr>
        <w:pStyle w:val="BodyText"/>
        <w:spacing w:line="432" w:lineRule="auto"/>
        <w:rPr/>
      </w:pPr>
      <w:r/>
    </w:p>
    <w:p>
      <w:pPr>
        <w:ind w:right="64" w:firstLine="419"/>
        <w:spacing w:before="73" w:line="344" w:lineRule="auto"/>
        <w:jc w:val="both"/>
        <w:rPr>
          <w:rFonts w:ascii="SimSun" w:hAnsi="SimSun" w:eastAsia="SimSun" w:cs="SimSun"/>
          <w:sz w:val="22"/>
          <w:szCs w:val="22"/>
        </w:rPr>
      </w:pPr>
      <w:r>
        <w:rPr>
          <w:rFonts w:ascii="SimSun" w:hAnsi="SimSun" w:eastAsia="SimSun" w:cs="SimSun"/>
          <w:sz w:val="22"/>
          <w:szCs w:val="22"/>
          <w:spacing w:val="-14"/>
        </w:rPr>
        <w:t>我们的研究表明，持续交付的技术实践对组织的很多方面有着巨</w:t>
      </w:r>
      <w:r>
        <w:rPr>
          <w:rFonts w:ascii="SimSun" w:hAnsi="SimSun" w:eastAsia="SimSun" w:cs="SimSun"/>
          <w:sz w:val="22"/>
          <w:szCs w:val="22"/>
          <w:spacing w:val="12"/>
        </w:rPr>
        <w:t xml:space="preserve"> </w:t>
      </w:r>
      <w:r>
        <w:rPr>
          <w:rFonts w:ascii="SimSun" w:hAnsi="SimSun" w:eastAsia="SimSun" w:cs="SimSun"/>
          <w:sz w:val="22"/>
          <w:szCs w:val="22"/>
          <w:spacing w:val="-13"/>
        </w:rPr>
        <w:t>大的影响。持续交付不仅有助于提高软件交</w:t>
      </w:r>
      <w:r>
        <w:rPr>
          <w:rFonts w:ascii="SimSun" w:hAnsi="SimSun" w:eastAsia="SimSun" w:cs="SimSun"/>
          <w:sz w:val="22"/>
          <w:szCs w:val="22"/>
          <w:spacing w:val="-14"/>
        </w:rPr>
        <w:t>付绩效和软件质量，还有</w:t>
      </w:r>
      <w:r>
        <w:rPr>
          <w:rFonts w:ascii="SimSun" w:hAnsi="SimSun" w:eastAsia="SimSun" w:cs="SimSun"/>
          <w:sz w:val="22"/>
          <w:szCs w:val="22"/>
        </w:rPr>
        <w:t xml:space="preserve"> </w:t>
      </w:r>
      <w:r>
        <w:rPr>
          <w:rFonts w:ascii="SimSun" w:hAnsi="SimSun" w:eastAsia="SimSun" w:cs="SimSun"/>
          <w:sz w:val="22"/>
          <w:szCs w:val="22"/>
          <w:spacing w:val="-13"/>
        </w:rPr>
        <w:t>助于改善文化，降低部署工作的难度并缓解团队倦怠感。然而，采用</w:t>
      </w:r>
    </w:p>
    <w:p>
      <w:pPr>
        <w:spacing w:line="219" w:lineRule="auto"/>
        <w:rPr>
          <w:rFonts w:ascii="SimSun" w:hAnsi="SimSun" w:eastAsia="SimSun" w:cs="SimSun"/>
          <w:sz w:val="22"/>
          <w:szCs w:val="22"/>
        </w:rPr>
      </w:pPr>
      <w:r>
        <w:rPr>
          <w:rFonts w:ascii="SimSun" w:hAnsi="SimSun" w:eastAsia="SimSun" w:cs="SimSun"/>
          <w:sz w:val="22"/>
          <w:szCs w:val="22"/>
          <w:spacing w:val="-12"/>
        </w:rPr>
        <w:t>这些实践常常需要重新思考每一件事情——</w:t>
      </w:r>
      <w:r>
        <w:rPr>
          <w:rFonts w:ascii="SimSun" w:hAnsi="SimSun" w:eastAsia="SimSun" w:cs="SimSun"/>
          <w:sz w:val="22"/>
          <w:szCs w:val="22"/>
          <w:spacing w:val="-13"/>
        </w:rPr>
        <w:t>从团队如何工作，到彼此</w:t>
      </w:r>
    </w:p>
    <w:p>
      <w:pPr>
        <w:spacing w:line="219" w:lineRule="auto"/>
        <w:sectPr>
          <w:pgSz w:w="7100" w:h="11310"/>
          <w:pgMar w:top="400" w:right="480" w:bottom="400" w:left="340" w:header="0" w:footer="0" w:gutter="0"/>
        </w:sectPr>
        <w:rPr>
          <w:rFonts w:ascii="SimSun" w:hAnsi="SimSun" w:eastAsia="SimSun" w:cs="SimSun"/>
          <w:sz w:val="22"/>
          <w:szCs w:val="22"/>
        </w:rPr>
      </w:pPr>
    </w:p>
    <w:p>
      <w:pPr>
        <w:ind w:left="4230"/>
        <w:spacing w:before="154" w:line="222" w:lineRule="auto"/>
        <w:rPr>
          <w:rFonts w:ascii="YouYuan" w:hAnsi="YouYuan" w:eastAsia="YouYuan" w:cs="YouYuan"/>
          <w:sz w:val="18"/>
          <w:szCs w:val="18"/>
        </w:rPr>
      </w:pPr>
      <w:r>
        <w:rPr>
          <w:rFonts w:ascii="YouYuan" w:hAnsi="YouYuan" w:eastAsia="YouYuan" w:cs="YouYuan"/>
          <w:sz w:val="18"/>
          <w:szCs w:val="18"/>
          <w:spacing w:val="-2"/>
        </w:rPr>
        <w:t>第4章</w:t>
      </w:r>
      <w:r>
        <w:rPr>
          <w:rFonts w:ascii="YouYuan" w:hAnsi="YouYuan" w:eastAsia="YouYuan" w:cs="YouYuan"/>
          <w:sz w:val="18"/>
          <w:szCs w:val="18"/>
          <w:spacing w:val="17"/>
        </w:rPr>
        <w:t xml:space="preserve"> </w:t>
      </w:r>
      <w:r>
        <w:rPr>
          <w:rFonts w:ascii="YouYuan" w:hAnsi="YouYuan" w:eastAsia="YouYuan" w:cs="YouYuan"/>
          <w:sz w:val="18"/>
          <w:szCs w:val="18"/>
          <w:spacing w:val="-2"/>
        </w:rPr>
        <w:t>技术实践</w:t>
      </w:r>
      <w:r>
        <w:rPr>
          <w:rFonts w:ascii="YouYuan" w:hAnsi="YouYuan" w:eastAsia="YouYuan" w:cs="YouYuan"/>
          <w:sz w:val="18"/>
          <w:szCs w:val="18"/>
          <w:spacing w:val="7"/>
        </w:rPr>
        <w:t xml:space="preserve">  </w:t>
      </w:r>
      <w:r>
        <w:rPr>
          <w:rFonts w:ascii="YouYuan" w:hAnsi="YouYuan" w:eastAsia="YouYuan" w:cs="YouYuan"/>
          <w:sz w:val="18"/>
          <w:szCs w:val="18"/>
          <w:spacing w:val="-2"/>
        </w:rPr>
        <w:t>|</w:t>
      </w:r>
      <w:r>
        <w:rPr>
          <w:rFonts w:ascii="YouYuan" w:hAnsi="YouYuan" w:eastAsia="YouYuan" w:cs="YouYuan"/>
          <w:sz w:val="18"/>
          <w:szCs w:val="18"/>
          <w:spacing w:val="16"/>
        </w:rPr>
        <w:t xml:space="preserve">  </w:t>
      </w:r>
      <w:r>
        <w:rPr>
          <w:rFonts w:ascii="YouYuan" w:hAnsi="YouYuan" w:eastAsia="YouYuan" w:cs="YouYuan"/>
          <w:sz w:val="18"/>
          <w:szCs w:val="18"/>
          <w:spacing w:val="-2"/>
        </w:rPr>
        <w:t>53</w:t>
      </w:r>
    </w:p>
    <w:p>
      <w:pPr>
        <w:pStyle w:val="BodyText"/>
        <w:spacing w:line="446" w:lineRule="auto"/>
        <w:rPr/>
      </w:pPr>
      <w:r/>
    </w:p>
    <w:p>
      <w:pPr>
        <w:spacing w:before="68" w:line="360" w:lineRule="auto"/>
        <w:jc w:val="both"/>
        <w:rPr>
          <w:rFonts w:ascii="SimSun" w:hAnsi="SimSun" w:eastAsia="SimSun" w:cs="SimSun"/>
          <w:sz w:val="21"/>
          <w:szCs w:val="21"/>
        </w:rPr>
      </w:pPr>
      <w:r>
        <w:rPr>
          <w:rFonts w:ascii="SimSun" w:hAnsi="SimSun" w:eastAsia="SimSun" w:cs="SimSun"/>
          <w:sz w:val="21"/>
          <w:szCs w:val="21"/>
          <w:spacing w:val="-3"/>
        </w:rPr>
        <w:t>如何互动，再到使用什么工具与流程。此外，</w:t>
      </w:r>
      <w:r>
        <w:rPr>
          <w:rFonts w:ascii="SimSun" w:hAnsi="SimSun" w:eastAsia="SimSun" w:cs="SimSun"/>
          <w:sz w:val="21"/>
          <w:szCs w:val="21"/>
          <w:spacing w:val="-4"/>
        </w:rPr>
        <w:t>团队也需要在测试和部</w:t>
      </w:r>
      <w:r>
        <w:rPr>
          <w:rFonts w:ascii="SimSun" w:hAnsi="SimSun" w:eastAsia="SimSun" w:cs="SimSun"/>
          <w:sz w:val="21"/>
          <w:szCs w:val="21"/>
        </w:rPr>
        <w:t xml:space="preserve"> </w:t>
      </w:r>
      <w:r>
        <w:rPr>
          <w:rFonts w:ascii="SimSun" w:hAnsi="SimSun" w:eastAsia="SimSun" w:cs="SimSun"/>
          <w:sz w:val="21"/>
          <w:szCs w:val="21"/>
          <w:spacing w:val="-3"/>
        </w:rPr>
        <w:t>署自动化方面持续投入，坚持不懈地持续简化系统架构</w:t>
      </w:r>
      <w:r>
        <w:rPr>
          <w:rFonts w:ascii="SimSun" w:hAnsi="SimSun" w:eastAsia="SimSun" w:cs="SimSun"/>
          <w:sz w:val="21"/>
          <w:szCs w:val="21"/>
          <w:spacing w:val="-4"/>
        </w:rPr>
        <w:t>，以确保这种</w:t>
      </w:r>
    </w:p>
    <w:p>
      <w:pPr>
        <w:spacing w:line="218" w:lineRule="auto"/>
        <w:rPr>
          <w:rFonts w:ascii="SimSun" w:hAnsi="SimSun" w:eastAsia="SimSun" w:cs="SimSun"/>
          <w:sz w:val="21"/>
          <w:szCs w:val="21"/>
        </w:rPr>
      </w:pPr>
      <w:r>
        <w:rPr>
          <w:rFonts w:ascii="SimSun" w:hAnsi="SimSun" w:eastAsia="SimSun" w:cs="SimSun"/>
          <w:sz w:val="21"/>
          <w:szCs w:val="21"/>
          <w:spacing w:val="-7"/>
        </w:rPr>
        <w:t>自动化成本不会过高。</w:t>
      </w:r>
    </w:p>
    <w:p>
      <w:pPr>
        <w:pStyle w:val="BodyText"/>
        <w:spacing w:line="271" w:lineRule="auto"/>
        <w:rPr/>
      </w:pPr>
      <w:r/>
    </w:p>
    <w:p>
      <w:pPr>
        <w:ind w:right="1"/>
        <w:spacing w:before="69" w:line="419" w:lineRule="exact"/>
        <w:jc w:val="right"/>
        <w:rPr>
          <w:rFonts w:ascii="SimSun" w:hAnsi="SimSun" w:eastAsia="SimSun" w:cs="SimSun"/>
          <w:sz w:val="21"/>
          <w:szCs w:val="21"/>
        </w:rPr>
      </w:pPr>
      <w:r>
        <w:rPr>
          <w:rFonts w:ascii="SimSun" w:hAnsi="SimSun" w:eastAsia="SimSun" w:cs="SimSun"/>
          <w:sz w:val="21"/>
          <w:szCs w:val="21"/>
          <w:spacing w:val="-3"/>
          <w:position w:val="15"/>
        </w:rPr>
        <w:t>综上所述，实现持续交付的一个关键障碍是企业和应用程序的架</w:t>
      </w:r>
    </w:p>
    <w:p>
      <w:pPr>
        <w:spacing w:before="1" w:line="218" w:lineRule="auto"/>
        <w:rPr>
          <w:rFonts w:ascii="SimSun" w:hAnsi="SimSun" w:eastAsia="SimSun" w:cs="SimSun"/>
          <w:sz w:val="21"/>
          <w:szCs w:val="21"/>
        </w:rPr>
      </w:pPr>
      <w:r>
        <w:rPr>
          <w:rFonts w:ascii="SimSun" w:hAnsi="SimSun" w:eastAsia="SimSun" w:cs="SimSun"/>
          <w:sz w:val="21"/>
          <w:szCs w:val="21"/>
          <w:spacing w:val="1"/>
        </w:rPr>
        <w:t>构。第5章将围绕这个重要主题讨论我们的</w:t>
      </w:r>
      <w:r>
        <w:rPr>
          <w:rFonts w:ascii="SimSun" w:hAnsi="SimSun" w:eastAsia="SimSun" w:cs="SimSun"/>
          <w:sz w:val="21"/>
          <w:szCs w:val="21"/>
        </w:rPr>
        <w:t>研究结论。</w:t>
      </w:r>
    </w:p>
    <w:p>
      <w:pPr>
        <w:spacing w:line="218" w:lineRule="auto"/>
        <w:sectPr>
          <w:pgSz w:w="7100" w:h="11290"/>
          <w:pgMar w:top="400" w:right="654" w:bottom="400" w:left="239" w:header="0" w:footer="0" w:gutter="0"/>
        </w:sectPr>
        <w:rPr>
          <w:rFonts w:ascii="SimSun" w:hAnsi="SimSun" w:eastAsia="SimSun" w:cs="SimSun"/>
          <w:sz w:val="21"/>
          <w:szCs w:val="21"/>
        </w:rPr>
      </w:pPr>
    </w:p>
    <w:p>
      <w:pPr>
        <w:pStyle w:val="BodyText"/>
        <w:spacing w:line="276" w:lineRule="auto"/>
        <w:rPr/>
      </w:pPr>
      <w:r/>
    </w:p>
    <w:p>
      <w:pPr>
        <w:pStyle w:val="BodyText"/>
        <w:spacing w:line="276" w:lineRule="auto"/>
        <w:rPr/>
      </w:pPr>
      <w:r/>
    </w:p>
    <w:p>
      <w:pPr>
        <w:pStyle w:val="BodyText"/>
        <w:spacing w:line="276" w:lineRule="auto"/>
        <w:rPr/>
      </w:pPr>
      <w:r/>
    </w:p>
    <w:p>
      <w:pPr>
        <w:pStyle w:val="BodyText"/>
        <w:spacing w:line="276" w:lineRule="auto"/>
        <w:rPr/>
      </w:pPr>
      <w:r/>
    </w:p>
    <w:p>
      <w:pPr>
        <w:spacing w:before="110" w:line="222" w:lineRule="auto"/>
        <w:rPr>
          <w:rFonts w:ascii="SimHei" w:hAnsi="SimHei" w:eastAsia="SimHei" w:cs="SimHei"/>
          <w:sz w:val="34"/>
          <w:szCs w:val="34"/>
        </w:rPr>
      </w:pPr>
      <w:r>
        <w:rPr>
          <w:rFonts w:ascii="SimHei" w:hAnsi="SimHei" w:eastAsia="SimHei" w:cs="SimHei"/>
          <w:sz w:val="34"/>
          <w:szCs w:val="34"/>
          <w:spacing w:val="-7"/>
        </w:rPr>
        <w:t>第</w:t>
      </w:r>
      <w:r>
        <w:rPr>
          <w:rFonts w:ascii="SimHei" w:hAnsi="SimHei" w:eastAsia="SimHei" w:cs="SimHei"/>
          <w:sz w:val="34"/>
          <w:szCs w:val="34"/>
          <w:spacing w:val="-80"/>
        </w:rPr>
        <w:t xml:space="preserve"> </w:t>
      </w:r>
      <w:r>
        <w:rPr>
          <w:rFonts w:ascii="SimHei" w:hAnsi="SimHei" w:eastAsia="SimHei" w:cs="SimHei"/>
          <w:sz w:val="34"/>
          <w:szCs w:val="34"/>
          <w:spacing w:val="-7"/>
        </w:rPr>
        <w:t>5</w:t>
      </w:r>
      <w:r>
        <w:rPr>
          <w:rFonts w:ascii="SimHei" w:hAnsi="SimHei" w:eastAsia="SimHei" w:cs="SimHei"/>
          <w:sz w:val="34"/>
          <w:szCs w:val="34"/>
          <w:spacing w:val="-73"/>
        </w:rPr>
        <w:t xml:space="preserve"> </w:t>
      </w:r>
      <w:r>
        <w:rPr>
          <w:rFonts w:ascii="SimHei" w:hAnsi="SimHei" w:eastAsia="SimHei" w:cs="SimHei"/>
          <w:sz w:val="34"/>
          <w:szCs w:val="34"/>
          <w:spacing w:val="-7"/>
        </w:rPr>
        <w:t>章</w:t>
      </w:r>
    </w:p>
    <w:p>
      <w:pPr>
        <w:spacing w:before="274" w:line="223" w:lineRule="auto"/>
        <w:rPr>
          <w:rFonts w:ascii="SimHei" w:hAnsi="SimHei" w:eastAsia="SimHei" w:cs="SimHei"/>
          <w:sz w:val="34"/>
          <w:szCs w:val="34"/>
        </w:rPr>
      </w:pPr>
      <w:r>
        <w:rPr>
          <w:rFonts w:ascii="SimHei" w:hAnsi="SimHei" w:eastAsia="SimHei" w:cs="SimHei"/>
          <w:sz w:val="34"/>
          <w:szCs w:val="34"/>
          <w:spacing w:val="-5"/>
        </w:rPr>
        <w:t>架</w:t>
      </w:r>
      <w:r>
        <w:rPr>
          <w:rFonts w:ascii="SimHei" w:hAnsi="SimHei" w:eastAsia="SimHei" w:cs="SimHei"/>
          <w:sz w:val="34"/>
          <w:szCs w:val="34"/>
          <w:spacing w:val="-5"/>
        </w:rPr>
        <w:t xml:space="preserve">     </w:t>
      </w:r>
      <w:r>
        <w:rPr>
          <w:rFonts w:ascii="SimHei" w:hAnsi="SimHei" w:eastAsia="SimHei" w:cs="SimHei"/>
          <w:sz w:val="34"/>
          <w:szCs w:val="34"/>
          <w:spacing w:val="-5"/>
        </w:rPr>
        <w:t>构</w:t>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ind w:right="13" w:firstLine="430"/>
        <w:spacing w:before="69" w:line="352" w:lineRule="auto"/>
        <w:jc w:val="both"/>
        <w:rPr>
          <w:rFonts w:ascii="SimSun" w:hAnsi="SimSun" w:eastAsia="SimSun" w:cs="SimSun"/>
          <w:sz w:val="21"/>
          <w:szCs w:val="21"/>
        </w:rPr>
      </w:pPr>
      <w:r>
        <w:rPr>
          <w:rFonts w:ascii="SimSun" w:hAnsi="SimSun" w:eastAsia="SimSun" w:cs="SimSun"/>
          <w:sz w:val="21"/>
          <w:szCs w:val="21"/>
          <w:spacing w:val="-4"/>
        </w:rPr>
        <w:t>我们已经看到，采用持续交付可以提高软件交付绩效，改善组织</w:t>
      </w:r>
      <w:r>
        <w:rPr>
          <w:rFonts w:ascii="SimSun" w:hAnsi="SimSun" w:eastAsia="SimSun" w:cs="SimSun"/>
          <w:sz w:val="21"/>
          <w:szCs w:val="21"/>
          <w:spacing w:val="12"/>
        </w:rPr>
        <w:t xml:space="preserve"> </w:t>
      </w:r>
      <w:r>
        <w:rPr>
          <w:rFonts w:ascii="SimSun" w:hAnsi="SimSun" w:eastAsia="SimSun" w:cs="SimSun"/>
          <w:sz w:val="21"/>
          <w:szCs w:val="21"/>
          <w:spacing w:val="-3"/>
        </w:rPr>
        <w:t>文化，降低部署工作的难度并缓解团队的倦怠感。然而，对于</w:t>
      </w:r>
      <w:r>
        <w:rPr>
          <w:rFonts w:ascii="SimSun" w:hAnsi="SimSun" w:eastAsia="SimSun" w:cs="SimSun"/>
          <w:sz w:val="21"/>
          <w:szCs w:val="21"/>
          <w:spacing w:val="-4"/>
        </w:rPr>
        <w:t>加快开</w:t>
      </w:r>
      <w:r>
        <w:rPr>
          <w:rFonts w:ascii="SimSun" w:hAnsi="SimSun" w:eastAsia="SimSun" w:cs="SimSun"/>
          <w:sz w:val="21"/>
          <w:szCs w:val="21"/>
        </w:rPr>
        <w:t xml:space="preserve"> </w:t>
      </w:r>
      <w:r>
        <w:rPr>
          <w:rFonts w:ascii="SimSun" w:hAnsi="SimSun" w:eastAsia="SimSun" w:cs="SimSun"/>
          <w:sz w:val="21"/>
          <w:szCs w:val="21"/>
          <w:spacing w:val="-3"/>
        </w:rPr>
        <w:t>发节奏和提高系统的稳定性，软件架构和它所依赖的服务可能是非常</w:t>
      </w:r>
    </w:p>
    <w:p>
      <w:pPr>
        <w:spacing w:line="219" w:lineRule="auto"/>
        <w:rPr>
          <w:rFonts w:ascii="SimSun" w:hAnsi="SimSun" w:eastAsia="SimSun" w:cs="SimSun"/>
          <w:sz w:val="21"/>
          <w:szCs w:val="21"/>
        </w:rPr>
      </w:pPr>
      <w:r>
        <w:rPr>
          <w:rFonts w:ascii="SimSun" w:hAnsi="SimSun" w:eastAsia="SimSun" w:cs="SimSun"/>
          <w:sz w:val="21"/>
          <w:szCs w:val="21"/>
          <w:spacing w:val="-7"/>
        </w:rPr>
        <w:t>大的障碍。</w:t>
      </w:r>
    </w:p>
    <w:p>
      <w:pPr>
        <w:pStyle w:val="BodyText"/>
        <w:spacing w:line="267" w:lineRule="auto"/>
        <w:rPr/>
      </w:pPr>
      <w:r/>
    </w:p>
    <w:p>
      <w:pPr>
        <w:ind w:right="14" w:firstLine="430"/>
        <w:spacing w:before="68" w:line="375" w:lineRule="auto"/>
        <w:jc w:val="both"/>
        <w:rPr>
          <w:rFonts w:ascii="SimSun" w:hAnsi="SimSun" w:eastAsia="SimSun" w:cs="SimSun"/>
          <w:sz w:val="21"/>
          <w:szCs w:val="21"/>
        </w:rPr>
      </w:pPr>
      <w:r>
        <w:rPr>
          <w:rFonts w:ascii="SimSun" w:hAnsi="SimSun" w:eastAsia="SimSun" w:cs="SimSun"/>
          <w:sz w:val="21"/>
          <w:szCs w:val="21"/>
          <w:spacing w:val="-1"/>
        </w:rPr>
        <w:t>因为 </w:t>
      </w:r>
      <w:r>
        <w:rPr>
          <w:rFonts w:ascii="Times New Roman" w:hAnsi="Times New Roman" w:eastAsia="Times New Roman" w:cs="Times New Roman"/>
          <w:sz w:val="21"/>
          <w:szCs w:val="21"/>
          <w:spacing w:val="-1"/>
        </w:rPr>
        <w:t>DevOps</w:t>
      </w:r>
      <w:r>
        <w:rPr>
          <w:rFonts w:ascii="SimSun" w:hAnsi="SimSun" w:eastAsia="SimSun" w:cs="SimSun"/>
          <w:sz w:val="21"/>
          <w:szCs w:val="21"/>
          <w:spacing w:val="-1"/>
        </w:rPr>
        <w:t>和持续交付最早源于基于</w:t>
      </w:r>
      <w:r>
        <w:rPr>
          <w:rFonts w:ascii="Times New Roman" w:hAnsi="Times New Roman" w:eastAsia="Times New Roman" w:cs="Times New Roman"/>
          <w:sz w:val="21"/>
          <w:szCs w:val="21"/>
          <w:spacing w:val="-1"/>
        </w:rPr>
        <w:t>Web</w:t>
      </w:r>
      <w:r>
        <w:rPr>
          <w:rFonts w:ascii="SimSun" w:hAnsi="SimSun" w:eastAsia="SimSun" w:cs="SimSun"/>
          <w:sz w:val="21"/>
          <w:szCs w:val="21"/>
          <w:spacing w:val="-1"/>
        </w:rPr>
        <w:t>的系统，所以我们很</w:t>
      </w:r>
      <w:r>
        <w:rPr>
          <w:rFonts w:ascii="SimSun" w:hAnsi="SimSun" w:eastAsia="SimSun" w:cs="SimSun"/>
          <w:sz w:val="21"/>
          <w:szCs w:val="21"/>
          <w:spacing w:val="1"/>
        </w:rPr>
        <w:t xml:space="preserve"> </w:t>
      </w:r>
      <w:r>
        <w:rPr>
          <w:rFonts w:ascii="SimSun" w:hAnsi="SimSun" w:eastAsia="SimSun" w:cs="SimSun"/>
          <w:sz w:val="21"/>
          <w:szCs w:val="21"/>
          <w:spacing w:val="-4"/>
        </w:rPr>
        <w:t>自然地要问：它们能否用于大型机系统、固件或者通常由紧紧耦合在</w:t>
      </w:r>
    </w:p>
    <w:p>
      <w:pPr>
        <w:spacing w:line="215" w:lineRule="auto"/>
        <w:rPr>
          <w:rFonts w:ascii="SimSun" w:hAnsi="SimSun" w:eastAsia="SimSun" w:cs="SimSun"/>
          <w:sz w:val="21"/>
          <w:szCs w:val="21"/>
        </w:rPr>
      </w:pPr>
      <w:r>
        <w:rPr>
          <w:rFonts w:ascii="SimSun" w:hAnsi="SimSun" w:eastAsia="SimSun" w:cs="SimSun"/>
          <w:sz w:val="21"/>
          <w:szCs w:val="21"/>
          <w:spacing w:val="6"/>
        </w:rPr>
        <w:t>一起的数千个系统组成的大泥球似的企业环境|?</w:t>
      </w:r>
    </w:p>
    <w:p>
      <w:pPr>
        <w:pStyle w:val="BodyText"/>
        <w:spacing w:line="284" w:lineRule="auto"/>
        <w:rPr/>
      </w:pPr>
      <w:r/>
    </w:p>
    <w:p>
      <w:pPr>
        <w:ind w:firstLine="430"/>
        <w:spacing w:before="69" w:line="352" w:lineRule="auto"/>
        <w:jc w:val="both"/>
        <w:rPr>
          <w:rFonts w:ascii="SimSun" w:hAnsi="SimSun" w:eastAsia="SimSun" w:cs="SimSun"/>
          <w:sz w:val="21"/>
          <w:szCs w:val="21"/>
        </w:rPr>
      </w:pPr>
      <w:r>
        <w:rPr>
          <w:rFonts w:ascii="SimSun" w:hAnsi="SimSun" w:eastAsia="SimSun" w:cs="SimSun"/>
          <w:sz w:val="21"/>
          <w:szCs w:val="21"/>
          <w:spacing w:val="-3"/>
        </w:rPr>
        <w:t>因此，我们开始研究架构决策对软件交付绩</w:t>
      </w:r>
      <w:r>
        <w:rPr>
          <w:rFonts w:ascii="SimSun" w:hAnsi="SimSun" w:eastAsia="SimSun" w:cs="SimSun"/>
          <w:sz w:val="21"/>
          <w:szCs w:val="21"/>
          <w:spacing w:val="-4"/>
        </w:rPr>
        <w:t>效的影响和约束，以</w:t>
      </w:r>
      <w:r>
        <w:rPr>
          <w:rFonts w:ascii="SimSun" w:hAnsi="SimSun" w:eastAsia="SimSun" w:cs="SimSun"/>
          <w:sz w:val="21"/>
          <w:szCs w:val="21"/>
        </w:rPr>
        <w:t xml:space="preserve"> </w:t>
      </w:r>
      <w:r>
        <w:rPr>
          <w:rFonts w:ascii="SimSun" w:hAnsi="SimSun" w:eastAsia="SimSun" w:cs="SimSun"/>
          <w:sz w:val="21"/>
          <w:szCs w:val="21"/>
          <w:spacing w:val="-3"/>
        </w:rPr>
        <w:t>及怎样才能创建有效的架构。我们发现，对于上述所有类型的系统，</w:t>
      </w:r>
      <w:r>
        <w:rPr>
          <w:rFonts w:ascii="SimSun" w:hAnsi="SimSun" w:eastAsia="SimSun" w:cs="SimSun"/>
          <w:sz w:val="21"/>
          <w:szCs w:val="21"/>
          <w:spacing w:val="14"/>
        </w:rPr>
        <w:t xml:space="preserve"> </w:t>
      </w:r>
      <w:r>
        <w:rPr>
          <w:rFonts w:ascii="SimSun" w:hAnsi="SimSun" w:eastAsia="SimSun" w:cs="SimSun"/>
          <w:sz w:val="21"/>
          <w:szCs w:val="21"/>
          <w:spacing w:val="-3"/>
        </w:rPr>
        <w:t>都可以实现高绩效，只要系统以及开发和维护系统的团队保持较低的</w:t>
      </w:r>
    </w:p>
    <w:p>
      <w:pPr>
        <w:spacing w:line="219" w:lineRule="auto"/>
        <w:rPr>
          <w:rFonts w:ascii="SimSun" w:hAnsi="SimSun" w:eastAsia="SimSun" w:cs="SimSun"/>
          <w:sz w:val="21"/>
          <w:szCs w:val="21"/>
        </w:rPr>
      </w:pPr>
      <w:r>
        <w:rPr>
          <w:rFonts w:ascii="SimSun" w:hAnsi="SimSun" w:eastAsia="SimSun" w:cs="SimSun"/>
          <w:sz w:val="21"/>
          <w:szCs w:val="21"/>
          <w:spacing w:val="-3"/>
        </w:rPr>
        <w:t>耦合度。</w:t>
      </w:r>
    </w:p>
    <w:p>
      <w:pPr>
        <w:spacing w:line="219" w:lineRule="auto"/>
        <w:sectPr>
          <w:pgSz w:w="7100" w:h="11310"/>
          <w:pgMar w:top="400" w:right="375" w:bottom="400" w:left="499" w:header="0" w:footer="0" w:gutter="0"/>
        </w:sectPr>
        <w:rPr>
          <w:rFonts w:ascii="SimSun" w:hAnsi="SimSun" w:eastAsia="SimSun" w:cs="SimSun"/>
          <w:sz w:val="21"/>
          <w:szCs w:val="21"/>
        </w:rPr>
      </w:pPr>
    </w:p>
    <w:p>
      <w:pPr>
        <w:ind w:left="4549"/>
        <w:spacing w:before="113" w:line="220" w:lineRule="auto"/>
        <w:rPr>
          <w:rFonts w:ascii="SimSun" w:hAnsi="SimSun" w:eastAsia="SimSun" w:cs="SimSun"/>
          <w:sz w:val="21"/>
          <w:szCs w:val="21"/>
        </w:rPr>
      </w:pPr>
      <w:r>
        <w:rPr>
          <w:rFonts w:ascii="YouYuan" w:hAnsi="YouYuan" w:eastAsia="YouYuan" w:cs="YouYuan"/>
          <w:sz w:val="21"/>
          <w:szCs w:val="21"/>
          <w:spacing w:val="-14"/>
        </w:rPr>
        <w:t>第5章</w:t>
      </w:r>
      <w:r>
        <w:rPr>
          <w:rFonts w:ascii="YouYuan" w:hAnsi="YouYuan" w:eastAsia="YouYuan" w:cs="YouYuan"/>
          <w:sz w:val="21"/>
          <w:szCs w:val="21"/>
          <w:spacing w:val="35"/>
        </w:rPr>
        <w:t xml:space="preserve"> </w:t>
      </w:r>
      <w:r>
        <w:rPr>
          <w:rFonts w:ascii="YouYuan" w:hAnsi="YouYuan" w:eastAsia="YouYuan" w:cs="YouYuan"/>
          <w:sz w:val="21"/>
          <w:szCs w:val="21"/>
          <w:spacing w:val="-14"/>
        </w:rPr>
        <w:t>架构</w:t>
      </w:r>
      <w:r>
        <w:rPr>
          <w:rFonts w:ascii="YouYuan" w:hAnsi="YouYuan" w:eastAsia="YouYuan" w:cs="YouYuan"/>
          <w:sz w:val="21"/>
          <w:szCs w:val="21"/>
          <w:spacing w:val="-14"/>
        </w:rPr>
        <w:t xml:space="preserve">  </w:t>
      </w:r>
      <w:r>
        <w:rPr>
          <w:rFonts w:ascii="SimSun" w:hAnsi="SimSun" w:eastAsia="SimSun" w:cs="SimSun"/>
          <w:sz w:val="21"/>
          <w:szCs w:val="21"/>
          <w:spacing w:val="-14"/>
          <w:position w:val="-1"/>
        </w:rPr>
        <w:t>|  55</w:t>
      </w:r>
    </w:p>
    <w:p>
      <w:pPr>
        <w:pStyle w:val="BodyText"/>
        <w:spacing w:line="293" w:lineRule="auto"/>
        <w:rPr/>
      </w:pPr>
      <w:r/>
    </w:p>
    <w:p>
      <w:pPr>
        <w:pStyle w:val="BodyText"/>
        <w:spacing w:line="293"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7"/>
        </w:rPr>
        <w:t>5.1</w:t>
      </w:r>
      <w:r>
        <w:rPr>
          <w:rFonts w:ascii="SimHei" w:hAnsi="SimHei" w:eastAsia="SimHei" w:cs="SimHei"/>
          <w:sz w:val="28"/>
          <w:szCs w:val="28"/>
          <w:spacing w:val="131"/>
        </w:rPr>
        <w:t xml:space="preserve"> </w:t>
      </w:r>
      <w:r>
        <w:rPr>
          <w:rFonts w:ascii="SimHei" w:hAnsi="SimHei" w:eastAsia="SimHei" w:cs="SimHei"/>
          <w:sz w:val="28"/>
          <w:szCs w:val="28"/>
          <w:b/>
          <w:bCs/>
          <w:spacing w:val="-7"/>
        </w:rPr>
        <w:t>系统类型与软件交付绩效</w:t>
      </w:r>
    </w:p>
    <w:p>
      <w:pPr>
        <w:pStyle w:val="BodyText"/>
        <w:spacing w:line="436" w:lineRule="auto"/>
        <w:rPr/>
      </w:pPr>
      <w:r/>
    </w:p>
    <w:p>
      <w:pPr>
        <w:ind w:right="84" w:firstLine="399"/>
        <w:spacing w:before="68" w:line="361" w:lineRule="auto"/>
        <w:jc w:val="both"/>
        <w:rPr>
          <w:rFonts w:ascii="SimSun" w:hAnsi="SimSun" w:eastAsia="SimSun" w:cs="SimSun"/>
          <w:sz w:val="21"/>
          <w:szCs w:val="21"/>
        </w:rPr>
      </w:pPr>
      <w:r>
        <w:rPr>
          <w:rFonts w:ascii="SimSun" w:hAnsi="SimSun" w:eastAsia="SimSun" w:cs="SimSun"/>
          <w:sz w:val="21"/>
          <w:szCs w:val="21"/>
          <w:spacing w:val="-2"/>
        </w:rPr>
        <w:t>我们研究了大量的系统类型，希望找到系统类型与团</w:t>
      </w:r>
      <w:r>
        <w:rPr>
          <w:rFonts w:ascii="SimSun" w:hAnsi="SimSun" w:eastAsia="SimSun" w:cs="SimSun"/>
          <w:sz w:val="21"/>
          <w:szCs w:val="21"/>
          <w:spacing w:val="-3"/>
        </w:rPr>
        <w:t>队绩效之间</w:t>
      </w:r>
      <w:r>
        <w:rPr>
          <w:rFonts w:ascii="SimSun" w:hAnsi="SimSun" w:eastAsia="SimSun" w:cs="SimSun"/>
          <w:sz w:val="21"/>
          <w:szCs w:val="21"/>
        </w:rPr>
        <w:t xml:space="preserve"> </w:t>
      </w:r>
      <w:r>
        <w:rPr>
          <w:rFonts w:ascii="SimSun" w:hAnsi="SimSun" w:eastAsia="SimSun" w:cs="SimSun"/>
          <w:sz w:val="21"/>
          <w:szCs w:val="21"/>
          <w:spacing w:val="-3"/>
        </w:rPr>
        <w:t>的相关性。以下列出我们研究的系统类型，其中既有正在开发中的主</w:t>
      </w:r>
    </w:p>
    <w:p>
      <w:pPr>
        <w:ind w:left="29"/>
        <w:spacing w:line="219" w:lineRule="auto"/>
        <w:rPr>
          <w:rFonts w:ascii="SimSun" w:hAnsi="SimSun" w:eastAsia="SimSun" w:cs="SimSun"/>
          <w:sz w:val="21"/>
          <w:szCs w:val="21"/>
        </w:rPr>
      </w:pPr>
      <w:r>
        <w:rPr>
          <w:rFonts w:ascii="SimSun" w:hAnsi="SimSun" w:eastAsia="SimSun" w:cs="SimSun"/>
          <w:sz w:val="21"/>
          <w:szCs w:val="21"/>
          <w:spacing w:val="-6"/>
        </w:rPr>
        <w:t>系统，也有已经集成的服务。</w:t>
      </w:r>
    </w:p>
    <w:p>
      <w:pPr>
        <w:pStyle w:val="BodyText"/>
        <w:spacing w:line="279" w:lineRule="auto"/>
        <w:rPr/>
      </w:pPr>
      <w:r/>
    </w:p>
    <w:p>
      <w:pPr>
        <w:ind w:left="399"/>
        <w:spacing w:before="68" w:line="219" w:lineRule="auto"/>
        <w:rPr>
          <w:rFonts w:ascii="SimSun" w:hAnsi="SimSun" w:eastAsia="SimSun" w:cs="SimSun"/>
          <w:sz w:val="21"/>
          <w:szCs w:val="21"/>
        </w:rPr>
      </w:pPr>
      <w:r>
        <w:rPr>
          <w:rFonts w:ascii="SimSun" w:hAnsi="SimSun" w:eastAsia="SimSun" w:cs="SimSun"/>
          <w:sz w:val="21"/>
          <w:szCs w:val="21"/>
          <w:spacing w:val="-3"/>
        </w:rPr>
        <w:t>口新项目：还没有发布过的系统。</w:t>
      </w:r>
    </w:p>
    <w:p>
      <w:pPr>
        <w:ind w:left="399"/>
        <w:spacing w:before="152" w:line="219" w:lineRule="auto"/>
        <w:rPr>
          <w:rFonts w:ascii="SimSun" w:hAnsi="SimSun" w:eastAsia="SimSun" w:cs="SimSun"/>
          <w:sz w:val="21"/>
          <w:szCs w:val="21"/>
        </w:rPr>
      </w:pPr>
      <w:r>
        <w:rPr>
          <w:rFonts w:ascii="SimSun" w:hAnsi="SimSun" w:eastAsia="SimSun" w:cs="SimSun"/>
          <w:sz w:val="21"/>
          <w:szCs w:val="21"/>
          <w:spacing w:val="-2"/>
        </w:rPr>
        <w:t>口交互型系统：直接被最终用户使用。</w:t>
      </w:r>
    </w:p>
    <w:p>
      <w:pPr>
        <w:ind w:left="399"/>
        <w:spacing w:before="161" w:line="410" w:lineRule="exact"/>
        <w:rPr>
          <w:rFonts w:ascii="SimSun" w:hAnsi="SimSun" w:eastAsia="SimSun" w:cs="SimSun"/>
          <w:sz w:val="21"/>
          <w:szCs w:val="21"/>
        </w:rPr>
      </w:pPr>
      <w:r>
        <w:rPr>
          <w:rFonts w:ascii="SimSun" w:hAnsi="SimSun" w:eastAsia="SimSun" w:cs="SimSun"/>
          <w:sz w:val="21"/>
          <w:szCs w:val="21"/>
          <w:spacing w:val="-2"/>
          <w:position w:val="15"/>
        </w:rPr>
        <w:t>口记录型系统：用于保存对业务关键的信息，其</w:t>
      </w:r>
      <w:r>
        <w:rPr>
          <w:rFonts w:ascii="SimSun" w:hAnsi="SimSun" w:eastAsia="SimSun" w:cs="SimSun"/>
          <w:sz w:val="21"/>
          <w:szCs w:val="21"/>
          <w:spacing w:val="-3"/>
          <w:position w:val="15"/>
        </w:rPr>
        <w:t>数据的一致性和</w:t>
      </w:r>
    </w:p>
    <w:p>
      <w:pPr>
        <w:ind w:left="629"/>
        <w:spacing w:line="219" w:lineRule="auto"/>
        <w:rPr>
          <w:rFonts w:ascii="SimSun" w:hAnsi="SimSun" w:eastAsia="SimSun" w:cs="SimSun"/>
          <w:sz w:val="21"/>
          <w:szCs w:val="21"/>
        </w:rPr>
      </w:pPr>
      <w:r>
        <w:rPr>
          <w:rFonts w:ascii="SimSun" w:hAnsi="SimSun" w:eastAsia="SimSun" w:cs="SimSun"/>
          <w:sz w:val="21"/>
          <w:szCs w:val="21"/>
          <w:spacing w:val="-5"/>
        </w:rPr>
        <w:t>完整性至关重要。</w:t>
      </w:r>
    </w:p>
    <w:p>
      <w:pPr>
        <w:ind w:left="399"/>
        <w:spacing w:before="141" w:line="400" w:lineRule="exact"/>
        <w:rPr>
          <w:rFonts w:ascii="SimSun" w:hAnsi="SimSun" w:eastAsia="SimSun" w:cs="SimSun"/>
          <w:sz w:val="21"/>
          <w:szCs w:val="21"/>
        </w:rPr>
      </w:pPr>
      <w:r>
        <w:rPr>
          <w:rFonts w:ascii="SimSun" w:hAnsi="SimSun" w:eastAsia="SimSun" w:cs="SimSun"/>
          <w:sz w:val="21"/>
          <w:szCs w:val="21"/>
          <w:spacing w:val="-3"/>
          <w:position w:val="14"/>
        </w:rPr>
        <w:t>口由另一个公司开发的定制化软件。</w:t>
      </w:r>
    </w:p>
    <w:p>
      <w:pPr>
        <w:ind w:left="399"/>
        <w:spacing w:line="219" w:lineRule="auto"/>
        <w:rPr>
          <w:rFonts w:ascii="SimSun" w:hAnsi="SimSun" w:eastAsia="SimSun" w:cs="SimSun"/>
          <w:sz w:val="21"/>
          <w:szCs w:val="21"/>
        </w:rPr>
      </w:pPr>
      <w:r>
        <w:rPr>
          <w:rFonts w:ascii="SimSun" w:hAnsi="SimSun" w:eastAsia="SimSun" w:cs="SimSun"/>
          <w:sz w:val="21"/>
          <w:szCs w:val="21"/>
          <w:spacing w:val="-3"/>
        </w:rPr>
        <w:t>口由自己公司开发的定制化软件。</w:t>
      </w:r>
    </w:p>
    <w:p>
      <w:pPr>
        <w:ind w:left="399"/>
        <w:spacing w:before="151" w:line="219" w:lineRule="auto"/>
        <w:rPr>
          <w:rFonts w:ascii="SimSun" w:hAnsi="SimSun" w:eastAsia="SimSun" w:cs="SimSun"/>
          <w:sz w:val="21"/>
          <w:szCs w:val="21"/>
        </w:rPr>
      </w:pPr>
      <w:r>
        <w:rPr>
          <w:rFonts w:ascii="SimSun" w:hAnsi="SimSun" w:eastAsia="SimSun" w:cs="SimSun"/>
          <w:sz w:val="21"/>
          <w:szCs w:val="21"/>
          <w:spacing w:val="-2"/>
        </w:rPr>
        <w:t>口现成的商业化套装软件。</w:t>
      </w:r>
    </w:p>
    <w:p>
      <w:pPr>
        <w:ind w:left="399"/>
        <w:spacing w:before="181" w:line="219" w:lineRule="auto"/>
        <w:rPr>
          <w:rFonts w:ascii="SimSun" w:hAnsi="SimSun" w:eastAsia="SimSun" w:cs="SimSun"/>
          <w:sz w:val="21"/>
          <w:szCs w:val="21"/>
        </w:rPr>
      </w:pPr>
      <w:r>
        <w:rPr>
          <w:rFonts w:ascii="SimSun" w:hAnsi="SimSun" w:eastAsia="SimSun" w:cs="SimSun"/>
          <w:sz w:val="21"/>
          <w:szCs w:val="21"/>
          <w:spacing w:val="-2"/>
        </w:rPr>
        <w:t>口运行于硬件设备之上的嵌入式软件。</w:t>
      </w:r>
    </w:p>
    <w:p>
      <w:pPr>
        <w:ind w:left="399" w:right="1120"/>
        <w:spacing w:before="151" w:line="357" w:lineRule="auto"/>
        <w:rPr>
          <w:rFonts w:ascii="SimSun" w:hAnsi="SimSun" w:eastAsia="SimSun" w:cs="SimSun"/>
          <w:sz w:val="21"/>
          <w:szCs w:val="21"/>
        </w:rPr>
      </w:pPr>
      <w:r>
        <w:rPr>
          <w:rFonts w:ascii="SimSun" w:hAnsi="SimSun" w:eastAsia="SimSun" w:cs="SimSun"/>
          <w:sz w:val="21"/>
          <w:szCs w:val="21"/>
          <w:spacing w:val="2"/>
        </w:rPr>
        <w:t>口需要用户自行安装的软件(包括移动应用程序)。</w:t>
      </w:r>
      <w:r>
        <w:rPr>
          <w:rFonts w:ascii="SimSun" w:hAnsi="SimSun" w:eastAsia="SimSun" w:cs="SimSun"/>
          <w:sz w:val="21"/>
          <w:szCs w:val="21"/>
          <w:spacing w:val="8"/>
        </w:rPr>
        <w:t xml:space="preserve">  </w:t>
      </w:r>
      <w:r>
        <w:rPr>
          <w:rFonts w:ascii="SimSun" w:hAnsi="SimSun" w:eastAsia="SimSun" w:cs="SimSun"/>
          <w:sz w:val="21"/>
          <w:szCs w:val="21"/>
          <w:spacing w:val="-2"/>
        </w:rPr>
        <w:t>口运行于由其他公司维护的服务器上的非主机软件。</w:t>
      </w:r>
      <w:r>
        <w:rPr>
          <w:rFonts w:ascii="SimSun" w:hAnsi="SimSun" w:eastAsia="SimSun" w:cs="SimSun"/>
          <w:sz w:val="21"/>
          <w:szCs w:val="21"/>
        </w:rPr>
        <w:t xml:space="preserve"> </w:t>
      </w:r>
      <w:r>
        <w:rPr>
          <w:rFonts w:ascii="SimSun" w:hAnsi="SimSun" w:eastAsia="SimSun" w:cs="SimSun"/>
          <w:sz w:val="21"/>
          <w:szCs w:val="21"/>
          <w:spacing w:val="-2"/>
        </w:rPr>
        <w:t>口运行于由自己公司维护的服务器上的非主机软件。</w:t>
      </w:r>
    </w:p>
    <w:p>
      <w:pPr>
        <w:ind w:left="399"/>
        <w:spacing w:before="1" w:line="218" w:lineRule="auto"/>
        <w:rPr>
          <w:rFonts w:ascii="SimSun" w:hAnsi="SimSun" w:eastAsia="SimSun" w:cs="SimSun"/>
          <w:sz w:val="21"/>
          <w:szCs w:val="21"/>
        </w:rPr>
      </w:pPr>
      <w:r>
        <w:rPr>
          <w:rFonts w:ascii="SimSun" w:hAnsi="SimSun" w:eastAsia="SimSun" w:cs="SimSun"/>
          <w:sz w:val="21"/>
          <w:szCs w:val="21"/>
          <w:spacing w:val="-3"/>
        </w:rPr>
        <w:t>口主机软件。</w:t>
      </w:r>
    </w:p>
    <w:p>
      <w:pPr>
        <w:pStyle w:val="BodyText"/>
        <w:spacing w:line="280" w:lineRule="auto"/>
        <w:rPr/>
      </w:pPr>
      <w:r/>
    </w:p>
    <w:p>
      <w:pPr>
        <w:ind w:left="29" w:firstLine="369"/>
        <w:spacing w:before="69" w:line="352" w:lineRule="auto"/>
        <w:jc w:val="both"/>
        <w:rPr>
          <w:rFonts w:ascii="SimSun" w:hAnsi="SimSun" w:eastAsia="SimSun" w:cs="SimSun"/>
          <w:sz w:val="21"/>
          <w:szCs w:val="21"/>
        </w:rPr>
      </w:pPr>
      <w:r>
        <w:rPr>
          <w:rFonts w:ascii="SimSun" w:hAnsi="SimSun" w:eastAsia="SimSun" w:cs="SimSun"/>
          <w:sz w:val="21"/>
          <w:szCs w:val="21"/>
          <w:spacing w:val="-1"/>
        </w:rPr>
        <w:t>我们发现，低绩效企业更可能会说，他们正在构建的软件(或者</w:t>
      </w:r>
      <w:r>
        <w:rPr>
          <w:rFonts w:ascii="SimSun" w:hAnsi="SimSun" w:eastAsia="SimSun" w:cs="SimSun"/>
          <w:sz w:val="21"/>
          <w:szCs w:val="21"/>
          <w:spacing w:val="8"/>
        </w:rPr>
        <w:t xml:space="preserve">  </w:t>
      </w:r>
      <w:r>
        <w:rPr>
          <w:rFonts w:ascii="SimSun" w:hAnsi="SimSun" w:eastAsia="SimSun" w:cs="SimSun"/>
          <w:sz w:val="21"/>
          <w:szCs w:val="21"/>
          <w:spacing w:val="-4"/>
        </w:rPr>
        <w:t>他们与之交互的服务)是由另外一个公司(例如外包团队)定制开</w:t>
      </w:r>
      <w:r>
        <w:rPr>
          <w:rFonts w:ascii="SimSun" w:hAnsi="SimSun" w:eastAsia="SimSun" w:cs="SimSun"/>
          <w:sz w:val="21"/>
          <w:szCs w:val="21"/>
          <w:spacing w:val="-5"/>
        </w:rPr>
        <w:t>发的。</w:t>
      </w:r>
      <w:r>
        <w:rPr>
          <w:rFonts w:ascii="SimSun" w:hAnsi="SimSun" w:eastAsia="SimSun" w:cs="SimSun"/>
          <w:sz w:val="21"/>
          <w:szCs w:val="21"/>
        </w:rPr>
        <w:t xml:space="preserve"> </w:t>
      </w:r>
      <w:r>
        <w:rPr>
          <w:rFonts w:ascii="SimSun" w:hAnsi="SimSun" w:eastAsia="SimSun" w:cs="SimSun"/>
          <w:sz w:val="21"/>
          <w:szCs w:val="21"/>
          <w:spacing w:val="-2"/>
        </w:rPr>
        <w:t>不仅如此，低绩效企业也更可能会说自己正在开发或使用主</w:t>
      </w:r>
      <w:r>
        <w:rPr>
          <w:rFonts w:ascii="SimSun" w:hAnsi="SimSun" w:eastAsia="SimSun" w:cs="SimSun"/>
          <w:sz w:val="21"/>
          <w:szCs w:val="21"/>
          <w:spacing w:val="-3"/>
        </w:rPr>
        <w:t>机软件。</w:t>
      </w:r>
    </w:p>
    <w:p>
      <w:pPr>
        <w:ind w:left="29"/>
        <w:spacing w:line="218" w:lineRule="auto"/>
        <w:rPr>
          <w:rFonts w:ascii="SimSun" w:hAnsi="SimSun" w:eastAsia="SimSun" w:cs="SimSun"/>
          <w:sz w:val="21"/>
          <w:szCs w:val="21"/>
        </w:rPr>
      </w:pPr>
      <w:r>
        <w:rPr>
          <w:rFonts w:ascii="SimSun" w:hAnsi="SimSun" w:eastAsia="SimSun" w:cs="SimSun"/>
          <w:sz w:val="21"/>
          <w:szCs w:val="21"/>
          <w:spacing w:val="-2"/>
        </w:rPr>
        <w:t>有意思的是，不得不与主机软件集成，这一点与绩效并非显著</w:t>
      </w:r>
      <w:r>
        <w:rPr>
          <w:rFonts w:ascii="SimSun" w:hAnsi="SimSun" w:eastAsia="SimSun" w:cs="SimSun"/>
          <w:sz w:val="21"/>
          <w:szCs w:val="21"/>
          <w:spacing w:val="-3"/>
        </w:rPr>
        <w:t>相关。</w:t>
      </w:r>
    </w:p>
    <w:p>
      <w:pPr>
        <w:spacing w:line="218" w:lineRule="auto"/>
        <w:sectPr>
          <w:pgSz w:w="7100" w:h="11290"/>
          <w:pgMar w:top="400" w:right="574" w:bottom="400" w:left="220" w:header="0" w:footer="0" w:gutter="0"/>
        </w:sectPr>
        <w:rPr>
          <w:rFonts w:ascii="SimSun" w:hAnsi="SimSun" w:eastAsia="SimSun" w:cs="SimSun"/>
          <w:sz w:val="21"/>
          <w:szCs w:val="21"/>
        </w:rPr>
      </w:pPr>
    </w:p>
    <w:p>
      <w:pPr>
        <w:spacing w:before="130" w:line="216" w:lineRule="auto"/>
        <w:rPr>
          <w:rFonts w:ascii="YouYuan" w:hAnsi="YouYuan" w:eastAsia="YouYuan" w:cs="YouYuan"/>
          <w:sz w:val="17"/>
          <w:szCs w:val="17"/>
        </w:rPr>
      </w:pPr>
      <w:r>
        <w:drawing>
          <wp:anchor distT="0" distB="0" distL="0" distR="0" simplePos="0" relativeHeight="251840512" behindDoc="0" locked="0" layoutInCell="0" allowOverlap="1">
            <wp:simplePos x="0" y="0"/>
            <wp:positionH relativeFrom="page">
              <wp:posOffset>304820</wp:posOffset>
            </wp:positionH>
            <wp:positionV relativeFrom="page">
              <wp:posOffset>6254729</wp:posOffset>
            </wp:positionV>
            <wp:extent cx="1282668" cy="6350"/>
            <wp:effectExtent l="0" t="0" r="0" b="0"/>
            <wp:wrapNone/>
            <wp:docPr id="72" name="IM 72"/>
            <wp:cNvGraphicFramePr/>
            <a:graphic>
              <a:graphicData uri="http://schemas.openxmlformats.org/drawingml/2006/picture">
                <pic:pic>
                  <pic:nvPicPr>
                    <pic:cNvPr id="72" name="IM 72"/>
                    <pic:cNvPicPr/>
                  </pic:nvPicPr>
                  <pic:blipFill>
                    <a:blip r:embed="rId47"/>
                    <a:stretch>
                      <a:fillRect/>
                    </a:stretch>
                  </pic:blipFill>
                  <pic:spPr>
                    <a:xfrm rot="0">
                      <a:off x="0" y="0"/>
                      <a:ext cx="1282668" cy="6350"/>
                    </a:xfrm>
                    <a:prstGeom prst="rect">
                      <a:avLst/>
                    </a:prstGeom>
                  </pic:spPr>
                </pic:pic>
              </a:graphicData>
            </a:graphic>
          </wp:anchor>
        </w:drawing>
      </w:r>
      <w:r>
        <w:rPr>
          <w:rFonts w:ascii="YouYuan" w:hAnsi="YouYuan" w:eastAsia="YouYuan" w:cs="YouYuan"/>
          <w:sz w:val="17"/>
          <w:szCs w:val="17"/>
          <w:spacing w:val="-4"/>
        </w:rPr>
        <w:t>56</w:t>
      </w:r>
      <w:r>
        <w:rPr>
          <w:rFonts w:ascii="YouYuan" w:hAnsi="YouYuan" w:eastAsia="YouYuan" w:cs="YouYuan"/>
          <w:sz w:val="17"/>
          <w:szCs w:val="17"/>
          <w:spacing w:val="30"/>
        </w:rPr>
        <w:t xml:space="preserve">  </w:t>
      </w:r>
      <w:r>
        <w:rPr>
          <w:rFonts w:ascii="YouYuan" w:hAnsi="YouYuan" w:eastAsia="YouYuan" w:cs="YouYuan"/>
          <w:sz w:val="17"/>
          <w:szCs w:val="17"/>
          <w:spacing w:val="-4"/>
        </w:rPr>
        <w:t>|</w:t>
      </w:r>
      <w:r>
        <w:rPr>
          <w:rFonts w:ascii="YouYuan" w:hAnsi="YouYuan" w:eastAsia="YouYuan" w:cs="YouYuan"/>
          <w:sz w:val="17"/>
          <w:szCs w:val="17"/>
          <w:spacing w:val="17"/>
        </w:rPr>
        <w:t xml:space="preserve">  </w:t>
      </w:r>
      <w:r>
        <w:rPr>
          <w:rFonts w:ascii="YouYuan" w:hAnsi="YouYuan" w:eastAsia="YouYuan" w:cs="YouYuan"/>
          <w:sz w:val="17"/>
          <w:szCs w:val="17"/>
          <w:spacing w:val="-4"/>
        </w:rPr>
        <w:t>加速：企业数字化转型的24项核心</w:t>
      </w:r>
      <w:r>
        <w:rPr>
          <w:rFonts w:ascii="YouYuan" w:hAnsi="YouYuan" w:eastAsia="YouYuan" w:cs="YouYuan"/>
          <w:sz w:val="17"/>
          <w:szCs w:val="17"/>
          <w:spacing w:val="-5"/>
        </w:rPr>
        <w:t>能力</w:t>
      </w:r>
    </w:p>
    <w:p>
      <w:pPr>
        <w:pStyle w:val="BodyText"/>
        <w:spacing w:line="442" w:lineRule="auto"/>
        <w:rPr/>
      </w:pPr>
      <w:r/>
    </w:p>
    <w:p>
      <w:pPr>
        <w:ind w:right="19" w:firstLine="429"/>
        <w:spacing w:before="72" w:line="336" w:lineRule="auto"/>
        <w:jc w:val="both"/>
        <w:rPr>
          <w:rFonts w:ascii="SimSun" w:hAnsi="SimSun" w:eastAsia="SimSun" w:cs="SimSun"/>
          <w:sz w:val="22"/>
          <w:szCs w:val="22"/>
        </w:rPr>
      </w:pPr>
      <w:r>
        <w:rPr>
          <w:rFonts w:ascii="SimSun" w:hAnsi="SimSun" w:eastAsia="SimSun" w:cs="SimSun"/>
          <w:sz w:val="22"/>
          <w:szCs w:val="22"/>
          <w:spacing w:val="-5"/>
        </w:rPr>
        <w:t>对于其他情况，系统类型与软件交付绩效之间没有显著的相关</w:t>
      </w:r>
      <w:r>
        <w:rPr>
          <w:rFonts w:ascii="SimSun" w:hAnsi="SimSun" w:eastAsia="SimSun" w:cs="SimSun"/>
          <w:sz w:val="22"/>
          <w:szCs w:val="22"/>
          <w:spacing w:val="4"/>
        </w:rPr>
        <w:t xml:space="preserve"> </w:t>
      </w:r>
      <w:r>
        <w:rPr>
          <w:rFonts w:ascii="SimSun" w:hAnsi="SimSun" w:eastAsia="SimSun" w:cs="SimSun"/>
          <w:sz w:val="22"/>
          <w:szCs w:val="22"/>
          <w:spacing w:val="-13"/>
        </w:rPr>
        <w:t>性。这一发现令我们感到意外，我们原本以为那些开发商业化套装软</w:t>
      </w:r>
      <w:r>
        <w:rPr>
          <w:rFonts w:ascii="SimSun" w:hAnsi="SimSun" w:eastAsia="SimSun" w:cs="SimSun"/>
          <w:sz w:val="22"/>
          <w:szCs w:val="22"/>
          <w:spacing w:val="8"/>
        </w:rPr>
        <w:t xml:space="preserve"> </w:t>
      </w:r>
      <w:r>
        <w:rPr>
          <w:rFonts w:ascii="SimSun" w:hAnsi="SimSun" w:eastAsia="SimSun" w:cs="SimSun"/>
          <w:sz w:val="22"/>
          <w:szCs w:val="22"/>
          <w:spacing w:val="-13"/>
        </w:rPr>
        <w:t>件、记录型系统或嵌入式系统的团队会有较低的绩效，而那些开发交</w:t>
      </w:r>
      <w:r>
        <w:rPr>
          <w:rFonts w:ascii="SimSun" w:hAnsi="SimSun" w:eastAsia="SimSun" w:cs="SimSun"/>
          <w:sz w:val="22"/>
          <w:szCs w:val="22"/>
          <w:spacing w:val="7"/>
        </w:rPr>
        <w:t xml:space="preserve"> </w:t>
      </w:r>
      <w:r>
        <w:rPr>
          <w:rFonts w:ascii="SimSun" w:hAnsi="SimSun" w:eastAsia="SimSun" w:cs="SimSun"/>
          <w:sz w:val="22"/>
          <w:szCs w:val="22"/>
          <w:spacing w:val="-13"/>
        </w:rPr>
        <w:t>互型系统或新项目的团队会有较高的绩效。然而数据显示，事实并非</w:t>
      </w:r>
      <w:r>
        <w:rPr>
          <w:rFonts w:ascii="SimSun" w:hAnsi="SimSun" w:eastAsia="SimSun" w:cs="SimSun"/>
          <w:sz w:val="22"/>
          <w:szCs w:val="22"/>
          <w:spacing w:val="7"/>
        </w:rPr>
        <w:t xml:space="preserve"> </w:t>
      </w:r>
      <w:r>
        <w:rPr>
          <w:rFonts w:ascii="SimSun" w:hAnsi="SimSun" w:eastAsia="SimSun" w:cs="SimSun"/>
          <w:sz w:val="22"/>
          <w:szCs w:val="22"/>
          <w:spacing w:val="-13"/>
        </w:rPr>
        <w:t>如此。这进一步强化了下述观点：关注架构的特征比关注架构的实现</w:t>
      </w:r>
      <w:r>
        <w:rPr>
          <w:rFonts w:ascii="SimSun" w:hAnsi="SimSun" w:eastAsia="SimSun" w:cs="SimSun"/>
          <w:sz w:val="22"/>
          <w:szCs w:val="22"/>
          <w:spacing w:val="7"/>
        </w:rPr>
        <w:t xml:space="preserve"> </w:t>
      </w:r>
      <w:r>
        <w:rPr>
          <w:rFonts w:ascii="SimSun" w:hAnsi="SimSun" w:eastAsia="SimSun" w:cs="SimSun"/>
          <w:sz w:val="22"/>
          <w:szCs w:val="22"/>
          <w:spacing w:val="-13"/>
        </w:rPr>
        <w:t>细节更重要。即使是套装软件和“遗留”的主机系统，拥有良好的架</w:t>
      </w:r>
      <w:r>
        <w:rPr>
          <w:rFonts w:ascii="SimSun" w:hAnsi="SimSun" w:eastAsia="SimSun" w:cs="SimSun"/>
          <w:sz w:val="22"/>
          <w:szCs w:val="22"/>
          <w:spacing w:val="10"/>
        </w:rPr>
        <w:t xml:space="preserve"> </w:t>
      </w:r>
      <w:r>
        <w:rPr>
          <w:rFonts w:ascii="SimSun" w:hAnsi="SimSun" w:eastAsia="SimSun" w:cs="SimSun"/>
          <w:sz w:val="22"/>
          <w:szCs w:val="22"/>
          <w:spacing w:val="-12"/>
        </w:rPr>
        <w:t>构特征也并非不可能。相反，如果忽略这些特征，</w:t>
      </w:r>
      <w:r>
        <w:rPr>
          <w:rFonts w:ascii="SimSun" w:hAnsi="SimSun" w:eastAsia="SimSun" w:cs="SimSun"/>
          <w:sz w:val="22"/>
          <w:szCs w:val="22"/>
          <w:spacing w:val="-13"/>
        </w:rPr>
        <w:t>那么即便使用了容</w:t>
      </w:r>
    </w:p>
    <w:p>
      <w:pPr>
        <w:spacing w:line="219" w:lineRule="auto"/>
        <w:rPr>
          <w:rFonts w:ascii="SimSun" w:hAnsi="SimSun" w:eastAsia="SimSun" w:cs="SimSun"/>
          <w:sz w:val="22"/>
          <w:szCs w:val="22"/>
        </w:rPr>
      </w:pPr>
      <w:r>
        <w:rPr>
          <w:rFonts w:ascii="SimSun" w:hAnsi="SimSun" w:eastAsia="SimSun" w:cs="SimSun"/>
          <w:sz w:val="22"/>
          <w:szCs w:val="22"/>
          <w:spacing w:val="-12"/>
        </w:rPr>
        <w:t>器技术和最新的微服务架构，也无法保证高绩效。</w:t>
      </w:r>
    </w:p>
    <w:p>
      <w:pPr>
        <w:pStyle w:val="BodyText"/>
        <w:spacing w:line="305" w:lineRule="auto"/>
        <w:rPr/>
      </w:pPr>
      <w:r/>
    </w:p>
    <w:p>
      <w:pPr>
        <w:ind w:right="32" w:firstLine="429"/>
        <w:spacing w:before="71" w:line="336" w:lineRule="auto"/>
        <w:jc w:val="both"/>
        <w:rPr>
          <w:rFonts w:ascii="SimSun" w:hAnsi="SimSun" w:eastAsia="SimSun" w:cs="SimSun"/>
          <w:sz w:val="22"/>
          <w:szCs w:val="22"/>
        </w:rPr>
      </w:pPr>
      <w:r>
        <w:rPr>
          <w:rFonts w:ascii="SimSun" w:hAnsi="SimSun" w:eastAsia="SimSun" w:cs="SimSun"/>
          <w:sz w:val="22"/>
          <w:szCs w:val="22"/>
          <w:spacing w:val="-9"/>
        </w:rPr>
        <w:t>正如第2章所述，因为软件交付绩效会影响组织绩效，所以</w:t>
      </w:r>
      <w:r>
        <w:rPr>
          <w:rFonts w:ascii="SimSun" w:hAnsi="SimSun" w:eastAsia="SimSun" w:cs="SimSun"/>
          <w:sz w:val="22"/>
          <w:szCs w:val="22"/>
          <w:spacing w:val="-10"/>
        </w:rPr>
        <w:t>有必</w:t>
      </w:r>
      <w:r>
        <w:rPr>
          <w:rFonts w:ascii="SimSun" w:hAnsi="SimSun" w:eastAsia="SimSun" w:cs="SimSun"/>
          <w:sz w:val="22"/>
          <w:szCs w:val="22"/>
        </w:rPr>
        <w:t xml:space="preserve"> </w:t>
      </w:r>
      <w:r>
        <w:rPr>
          <w:rFonts w:ascii="SimSun" w:hAnsi="SimSun" w:eastAsia="SimSun" w:cs="SimSun"/>
          <w:sz w:val="22"/>
          <w:szCs w:val="22"/>
          <w:spacing w:val="-6"/>
        </w:rPr>
        <w:t>要努力创建并持续改进你的核心战略性软件产品或服务，使它成为</w:t>
      </w:r>
      <w:r>
        <w:rPr>
          <w:rFonts w:ascii="SimSun" w:hAnsi="SimSun" w:eastAsia="SimSun" w:cs="SimSun"/>
          <w:sz w:val="22"/>
          <w:szCs w:val="22"/>
          <w:spacing w:val="13"/>
        </w:rPr>
        <w:t xml:space="preserve"> </w:t>
      </w:r>
      <w:r>
        <w:rPr>
          <w:rFonts w:ascii="SimSun" w:hAnsi="SimSun" w:eastAsia="SimSun" w:cs="SimSun"/>
          <w:sz w:val="22"/>
          <w:szCs w:val="22"/>
          <w:spacing w:val="-13"/>
        </w:rPr>
        <w:t>业务的一个关键驱动因素。低绩效企业更有可能使用或集成由其他公</w:t>
      </w:r>
      <w:r>
        <w:rPr>
          <w:rFonts w:ascii="SimSun" w:hAnsi="SimSun" w:eastAsia="SimSun" w:cs="SimSun"/>
          <w:sz w:val="22"/>
          <w:szCs w:val="22"/>
          <w:spacing w:val="11"/>
        </w:rPr>
        <w:t xml:space="preserve"> </w:t>
      </w:r>
      <w:r>
        <w:rPr>
          <w:rFonts w:ascii="SimSun" w:hAnsi="SimSun" w:eastAsia="SimSun" w:cs="SimSun"/>
          <w:sz w:val="22"/>
          <w:szCs w:val="22"/>
          <w:spacing w:val="-13"/>
        </w:rPr>
        <w:t>司开发的定制化软件，这一事实说明了企业自身拥有核心开发能力的</w:t>
      </w:r>
    </w:p>
    <w:p>
      <w:pPr>
        <w:spacing w:line="220" w:lineRule="auto"/>
        <w:rPr>
          <w:rFonts w:ascii="SimSun" w:hAnsi="SimSun" w:eastAsia="SimSun" w:cs="SimSun"/>
          <w:sz w:val="22"/>
          <w:szCs w:val="22"/>
        </w:rPr>
      </w:pPr>
      <w:r>
        <w:rPr>
          <w:rFonts w:ascii="SimSun" w:hAnsi="SimSun" w:eastAsia="SimSun" w:cs="SimSun"/>
          <w:sz w:val="22"/>
          <w:szCs w:val="22"/>
          <w:spacing w:val="-8"/>
        </w:rPr>
        <w:t>重要性。</w:t>
      </w:r>
    </w:p>
    <w:p>
      <w:pPr>
        <w:pStyle w:val="BodyText"/>
        <w:spacing w:line="414" w:lineRule="auto"/>
        <w:rPr/>
      </w:pPr>
      <w:r/>
    </w:p>
    <w:p>
      <w:pPr>
        <w:ind w:left="3"/>
        <w:spacing w:before="95" w:line="221" w:lineRule="auto"/>
        <w:outlineLvl w:val="0"/>
        <w:rPr>
          <w:rFonts w:ascii="SimHei" w:hAnsi="SimHei" w:eastAsia="SimHei" w:cs="SimHei"/>
          <w:sz w:val="29"/>
          <w:szCs w:val="29"/>
        </w:rPr>
      </w:pPr>
      <w:r>
        <w:rPr>
          <w:rFonts w:ascii="SimHei" w:hAnsi="SimHei" w:eastAsia="SimHei" w:cs="SimHei"/>
          <w:sz w:val="29"/>
          <w:szCs w:val="29"/>
          <w:b/>
          <w:bCs/>
          <w:spacing w:val="-13"/>
        </w:rPr>
        <w:t>5.2</w:t>
      </w:r>
      <w:r>
        <w:rPr>
          <w:rFonts w:ascii="SimHei" w:hAnsi="SimHei" w:eastAsia="SimHei" w:cs="SimHei"/>
          <w:sz w:val="29"/>
          <w:szCs w:val="29"/>
          <w:spacing w:val="134"/>
        </w:rPr>
        <w:t xml:space="preserve"> </w:t>
      </w:r>
      <w:r>
        <w:rPr>
          <w:rFonts w:ascii="SimHei" w:hAnsi="SimHei" w:eastAsia="SimHei" w:cs="SimHei"/>
          <w:sz w:val="29"/>
          <w:szCs w:val="29"/>
          <w:b/>
          <w:bCs/>
          <w:spacing w:val="-13"/>
        </w:rPr>
        <w:t>关注可部署性和可测试性</w:t>
      </w:r>
    </w:p>
    <w:p>
      <w:pPr>
        <w:pStyle w:val="BodyText"/>
        <w:spacing w:line="442" w:lineRule="auto"/>
        <w:rPr/>
      </w:pPr>
      <w:r/>
    </w:p>
    <w:p>
      <w:pPr>
        <w:ind w:firstLine="429"/>
        <w:spacing w:before="72" w:line="336" w:lineRule="auto"/>
        <w:jc w:val="both"/>
        <w:rPr>
          <w:rFonts w:ascii="SimSun" w:hAnsi="SimSun" w:eastAsia="SimSun" w:cs="SimSun"/>
          <w:sz w:val="22"/>
          <w:szCs w:val="22"/>
        </w:rPr>
      </w:pPr>
      <w:r>
        <w:rPr>
          <w:rFonts w:ascii="SimSun" w:hAnsi="SimSun" w:eastAsia="SimSun" w:cs="SimSun"/>
          <w:sz w:val="22"/>
          <w:szCs w:val="22"/>
          <w:spacing w:val="-12"/>
        </w:rPr>
        <w:t>尽管对于达到高绩效来说，你所构建的软件类型往往并不重要，</w:t>
      </w:r>
      <w:r>
        <w:rPr>
          <w:rFonts w:ascii="SimSun" w:hAnsi="SimSun" w:eastAsia="SimSun" w:cs="SimSun"/>
          <w:sz w:val="22"/>
          <w:szCs w:val="22"/>
          <w:spacing w:val="4"/>
        </w:rPr>
        <w:t xml:space="preserve"> </w:t>
      </w:r>
      <w:r>
        <w:rPr>
          <w:rFonts w:ascii="SimSun" w:hAnsi="SimSun" w:eastAsia="SimSun" w:cs="SimSun"/>
          <w:sz w:val="22"/>
          <w:szCs w:val="22"/>
          <w:spacing w:val="-12"/>
        </w:rPr>
        <w:t>但有两种架构特征非常重要。那些同意下述</w:t>
      </w:r>
      <w:r>
        <w:rPr>
          <w:rFonts w:ascii="SimSun" w:hAnsi="SimSun" w:eastAsia="SimSun" w:cs="SimSun"/>
          <w:sz w:val="22"/>
          <w:szCs w:val="22"/>
          <w:spacing w:val="-13"/>
        </w:rPr>
        <w:t>说法的人很可能身处高绩</w:t>
      </w:r>
    </w:p>
    <w:p>
      <w:pPr>
        <w:spacing w:line="220" w:lineRule="auto"/>
        <w:rPr>
          <w:rFonts w:ascii="SimSun" w:hAnsi="SimSun" w:eastAsia="SimSun" w:cs="SimSun"/>
          <w:sz w:val="22"/>
          <w:szCs w:val="22"/>
        </w:rPr>
      </w:pPr>
      <w:r>
        <w:rPr>
          <w:rFonts w:ascii="SimSun" w:hAnsi="SimSun" w:eastAsia="SimSun" w:cs="SimSun"/>
          <w:sz w:val="22"/>
          <w:szCs w:val="22"/>
          <w:spacing w:val="-12"/>
        </w:rPr>
        <w:t>效组织中。</w:t>
      </w:r>
    </w:p>
    <w:p>
      <w:pPr>
        <w:pStyle w:val="BodyText"/>
        <w:spacing w:line="284" w:lineRule="auto"/>
        <w:rPr/>
      </w:pPr>
      <w:r/>
    </w:p>
    <w:p>
      <w:pPr>
        <w:ind w:left="429"/>
        <w:spacing w:before="72" w:line="219" w:lineRule="auto"/>
        <w:rPr>
          <w:rFonts w:ascii="SimSun" w:hAnsi="SimSun" w:eastAsia="SimSun" w:cs="SimSun"/>
          <w:sz w:val="22"/>
          <w:szCs w:val="22"/>
        </w:rPr>
      </w:pPr>
      <w:r>
        <w:rPr>
          <w:rFonts w:ascii="SimSun" w:hAnsi="SimSun" w:eastAsia="SimSun" w:cs="SimSun"/>
          <w:sz w:val="22"/>
          <w:szCs w:val="22"/>
          <w:spacing w:val="-16"/>
        </w:rPr>
        <w:t>口不需要集成环境就可以完成大部分测试”。</w:t>
      </w:r>
    </w:p>
    <w:p>
      <w:pPr>
        <w:pStyle w:val="BodyText"/>
        <w:spacing w:line="376" w:lineRule="auto"/>
        <w:rPr/>
      </w:pPr>
      <w:r/>
    </w:p>
    <w:p>
      <w:pPr>
        <w:ind w:left="589" w:right="23" w:hanging="240"/>
        <w:spacing w:before="56" w:line="246" w:lineRule="auto"/>
        <w:rPr>
          <w:rFonts w:ascii="SimSun" w:hAnsi="SimSun" w:eastAsia="SimSun" w:cs="SimSun"/>
          <w:sz w:val="17"/>
          <w:szCs w:val="17"/>
        </w:rPr>
      </w:pPr>
      <w:r>
        <w:rPr>
          <w:rFonts w:ascii="SimSun" w:hAnsi="SimSun" w:eastAsia="SimSun" w:cs="SimSun"/>
          <w:sz w:val="17"/>
          <w:szCs w:val="17"/>
          <w:spacing w:val="-9"/>
        </w:rPr>
        <w:t>① 我们将集成环境定义为多个独立服务一起部署的环境，例如模拟环境。在许多企</w:t>
      </w:r>
      <w:r>
        <w:rPr>
          <w:rFonts w:ascii="SimSun" w:hAnsi="SimSun" w:eastAsia="SimSun" w:cs="SimSun"/>
          <w:sz w:val="17"/>
          <w:szCs w:val="17"/>
          <w:spacing w:val="13"/>
        </w:rPr>
        <w:t xml:space="preserve"> </w:t>
      </w:r>
      <w:r>
        <w:rPr>
          <w:rFonts w:ascii="SimSun" w:hAnsi="SimSun" w:eastAsia="SimSun" w:cs="SimSun"/>
          <w:sz w:val="17"/>
          <w:szCs w:val="17"/>
          <w:spacing w:val="-11"/>
        </w:rPr>
        <w:t>业中，集成环境的成本较高，并且需要较长的设置时间。</w:t>
      </w:r>
    </w:p>
    <w:p>
      <w:pPr>
        <w:spacing w:line="246" w:lineRule="auto"/>
        <w:sectPr>
          <w:pgSz w:w="7100" w:h="11310"/>
          <w:pgMar w:top="400" w:right="370" w:bottom="400" w:left="470" w:header="0" w:footer="0" w:gutter="0"/>
        </w:sectPr>
        <w:rPr>
          <w:rFonts w:ascii="SimSun" w:hAnsi="SimSun" w:eastAsia="SimSun" w:cs="SimSun"/>
          <w:sz w:val="17"/>
          <w:szCs w:val="17"/>
        </w:rPr>
      </w:pPr>
    </w:p>
    <w:p>
      <w:pPr>
        <w:ind w:left="4550"/>
        <w:spacing w:before="191" w:line="217" w:lineRule="auto"/>
        <w:rPr>
          <w:rFonts w:ascii="SimHei" w:hAnsi="SimHei" w:eastAsia="SimHei" w:cs="SimHei"/>
          <w:sz w:val="18"/>
          <w:szCs w:val="18"/>
        </w:rPr>
      </w:pPr>
      <w:r>
        <w:rPr>
          <w:rFonts w:ascii="SimHei" w:hAnsi="SimHei" w:eastAsia="SimHei" w:cs="SimHei"/>
          <w:sz w:val="18"/>
          <w:szCs w:val="18"/>
        </w:rPr>
        <w:t>第5章</w:t>
      </w:r>
      <w:r>
        <w:rPr>
          <w:rFonts w:ascii="SimHei" w:hAnsi="SimHei" w:eastAsia="SimHei" w:cs="SimHei"/>
          <w:sz w:val="18"/>
          <w:szCs w:val="18"/>
          <w:spacing w:val="50"/>
          <w:w w:val="101"/>
        </w:rPr>
        <w:t xml:space="preserve"> </w:t>
      </w:r>
      <w:r>
        <w:rPr>
          <w:rFonts w:ascii="SimHei" w:hAnsi="SimHei" w:eastAsia="SimHei" w:cs="SimHei"/>
          <w:sz w:val="18"/>
          <w:szCs w:val="18"/>
        </w:rPr>
        <w:t>架构</w:t>
      </w:r>
      <w:r>
        <w:rPr>
          <w:rFonts w:ascii="SimHei" w:hAnsi="SimHei" w:eastAsia="SimHei" w:cs="SimHei"/>
          <w:sz w:val="18"/>
          <w:szCs w:val="18"/>
          <w:spacing w:val="89"/>
        </w:rPr>
        <w:t xml:space="preserve"> </w:t>
      </w:r>
      <w:r>
        <w:rPr>
          <w:rFonts w:ascii="SimHei" w:hAnsi="SimHei" w:eastAsia="SimHei" w:cs="SimHei"/>
          <w:sz w:val="18"/>
          <w:szCs w:val="18"/>
        </w:rPr>
        <w:t>|</w:t>
      </w:r>
      <w:r>
        <w:rPr>
          <w:rFonts w:ascii="SimHei" w:hAnsi="SimHei" w:eastAsia="SimHei" w:cs="SimHei"/>
          <w:sz w:val="18"/>
          <w:szCs w:val="18"/>
          <w:spacing w:val="13"/>
        </w:rPr>
        <w:t xml:space="preserve">  </w:t>
      </w:r>
      <w:r>
        <w:rPr>
          <w:rFonts w:ascii="SimHei" w:hAnsi="SimHei" w:eastAsia="SimHei" w:cs="SimHei"/>
          <w:sz w:val="18"/>
          <w:szCs w:val="18"/>
        </w:rPr>
        <w:t>57</w:t>
      </w:r>
    </w:p>
    <w:p>
      <w:pPr>
        <w:pStyle w:val="BodyText"/>
        <w:spacing w:line="434" w:lineRule="auto"/>
        <w:rPr/>
      </w:pPr>
      <w:r/>
    </w:p>
    <w:p>
      <w:pPr>
        <w:ind w:left="390"/>
        <w:spacing w:before="68" w:line="410" w:lineRule="exact"/>
        <w:rPr>
          <w:rFonts w:ascii="SimSun" w:hAnsi="SimSun" w:eastAsia="SimSun" w:cs="SimSun"/>
          <w:sz w:val="21"/>
          <w:szCs w:val="21"/>
        </w:rPr>
      </w:pPr>
      <w:r>
        <w:rPr>
          <w:rFonts w:ascii="SimSun" w:hAnsi="SimSun" w:eastAsia="SimSun" w:cs="SimSun"/>
          <w:sz w:val="21"/>
          <w:szCs w:val="21"/>
          <w:spacing w:val="-3"/>
          <w:position w:val="15"/>
        </w:rPr>
        <w:t>口可以独立部署或发布应用程序，而不必与其依赖的应用程序或</w:t>
      </w:r>
    </w:p>
    <w:p>
      <w:pPr>
        <w:ind w:left="610"/>
        <w:spacing w:line="218" w:lineRule="auto"/>
        <w:rPr>
          <w:rFonts w:ascii="SimSun" w:hAnsi="SimSun" w:eastAsia="SimSun" w:cs="SimSun"/>
          <w:sz w:val="21"/>
          <w:szCs w:val="21"/>
        </w:rPr>
      </w:pPr>
      <w:r>
        <w:rPr>
          <w:rFonts w:ascii="SimSun" w:hAnsi="SimSun" w:eastAsia="SimSun" w:cs="SimSun"/>
          <w:sz w:val="21"/>
          <w:szCs w:val="21"/>
          <w:spacing w:val="-4"/>
        </w:rPr>
        <w:t>服务一起部署或发布。</w:t>
      </w:r>
    </w:p>
    <w:p>
      <w:pPr>
        <w:pStyle w:val="BodyText"/>
        <w:spacing w:line="288" w:lineRule="auto"/>
        <w:rPr/>
      </w:pPr>
      <w:r/>
    </w:p>
    <w:p>
      <w:pPr>
        <w:ind w:right="3" w:firstLine="390"/>
        <w:spacing w:before="69" w:line="352" w:lineRule="auto"/>
        <w:jc w:val="both"/>
        <w:rPr>
          <w:rFonts w:ascii="SimSun" w:hAnsi="SimSun" w:eastAsia="SimSun" w:cs="SimSun"/>
          <w:sz w:val="21"/>
          <w:szCs w:val="21"/>
        </w:rPr>
      </w:pPr>
      <w:r>
        <w:rPr>
          <w:rFonts w:ascii="SimSun" w:hAnsi="SimSun" w:eastAsia="SimSun" w:cs="SimSun"/>
          <w:sz w:val="21"/>
          <w:szCs w:val="21"/>
          <w:spacing w:val="-3"/>
        </w:rPr>
        <w:t>我们发现，架构决策的这两种特征，即可测试性和可部署性，对</w:t>
      </w:r>
      <w:r>
        <w:rPr>
          <w:rFonts w:ascii="SimSun" w:hAnsi="SimSun" w:eastAsia="SimSun" w:cs="SimSun"/>
          <w:sz w:val="21"/>
          <w:szCs w:val="21"/>
        </w:rPr>
        <w:t xml:space="preserve">  </w:t>
      </w:r>
      <w:r>
        <w:rPr>
          <w:rFonts w:ascii="SimSun" w:hAnsi="SimSun" w:eastAsia="SimSun" w:cs="SimSun"/>
          <w:sz w:val="21"/>
          <w:szCs w:val="21"/>
          <w:spacing w:val="-3"/>
        </w:rPr>
        <w:t>于实现高绩效非常重要。为了实现这两种特</w:t>
      </w:r>
      <w:r>
        <w:rPr>
          <w:rFonts w:ascii="SimSun" w:hAnsi="SimSun" w:eastAsia="SimSun" w:cs="SimSun"/>
          <w:sz w:val="21"/>
          <w:szCs w:val="21"/>
          <w:spacing w:val="-4"/>
        </w:rPr>
        <w:t>征，需要设计松耦合的系 </w:t>
      </w:r>
      <w:r>
        <w:rPr>
          <w:rFonts w:ascii="SimSun" w:hAnsi="SimSun" w:eastAsia="SimSun" w:cs="SimSun"/>
          <w:sz w:val="21"/>
          <w:szCs w:val="21"/>
          <w:spacing w:val="-3"/>
        </w:rPr>
        <w:t>统，即不同的系统能够进行独立的变更和验证。在2017年</w:t>
      </w:r>
      <w:r>
        <w:rPr>
          <w:rFonts w:ascii="SimSun" w:hAnsi="SimSun" w:eastAsia="SimSun" w:cs="SimSun"/>
          <w:sz w:val="21"/>
          <w:szCs w:val="21"/>
          <w:spacing w:val="-4"/>
        </w:rPr>
        <w:t>的问卷调查 </w:t>
      </w:r>
      <w:r>
        <w:rPr>
          <w:rFonts w:ascii="SimSun" w:hAnsi="SimSun" w:eastAsia="SimSun" w:cs="SimSun"/>
          <w:sz w:val="21"/>
          <w:szCs w:val="21"/>
          <w:spacing w:val="-4"/>
        </w:rPr>
        <w:t>中，我们扩展了分析范围，试图检验松耦合、封装良好的架构能否驱</w:t>
      </w:r>
      <w:r>
        <w:rPr>
          <w:rFonts w:ascii="SimSun" w:hAnsi="SimSun" w:eastAsia="SimSun" w:cs="SimSun"/>
          <w:sz w:val="21"/>
          <w:szCs w:val="21"/>
          <w:spacing w:val="3"/>
        </w:rPr>
        <w:t xml:space="preserve">  </w:t>
      </w:r>
      <w:r>
        <w:rPr>
          <w:rFonts w:ascii="SimSun" w:hAnsi="SimSun" w:eastAsia="SimSun" w:cs="SimSun"/>
          <w:sz w:val="21"/>
          <w:szCs w:val="21"/>
        </w:rPr>
        <w:t>动</w:t>
      </w:r>
      <w:r>
        <w:rPr>
          <w:rFonts w:ascii="Times New Roman" w:hAnsi="Times New Roman" w:eastAsia="Times New Roman" w:cs="Times New Roman"/>
          <w:sz w:val="21"/>
          <w:szCs w:val="21"/>
        </w:rPr>
        <w:t>IT</w:t>
      </w:r>
      <w:r>
        <w:rPr>
          <w:rFonts w:ascii="SimSun" w:hAnsi="SimSun" w:eastAsia="SimSun" w:cs="SimSun"/>
          <w:sz w:val="21"/>
          <w:szCs w:val="21"/>
        </w:rPr>
        <w:t>绩效。我们发现，的确可以。实际上，2017年</w:t>
      </w:r>
      <w:r>
        <w:rPr>
          <w:rFonts w:ascii="SimSun" w:hAnsi="SimSun" w:eastAsia="SimSun" w:cs="SimSun"/>
          <w:sz w:val="21"/>
          <w:szCs w:val="21"/>
          <w:spacing w:val="-1"/>
        </w:rPr>
        <w:t>的分析结果显示，</w:t>
      </w:r>
      <w:r>
        <w:rPr>
          <w:rFonts w:ascii="SimSun" w:hAnsi="SimSun" w:eastAsia="SimSun" w:cs="SimSun"/>
          <w:sz w:val="21"/>
          <w:szCs w:val="21"/>
        </w:rPr>
        <w:t xml:space="preserve"> </w:t>
      </w:r>
      <w:r>
        <w:rPr>
          <w:rFonts w:ascii="SimSun" w:hAnsi="SimSun" w:eastAsia="SimSun" w:cs="SimSun"/>
          <w:sz w:val="21"/>
          <w:szCs w:val="21"/>
          <w:spacing w:val="3"/>
        </w:rPr>
        <w:t>对持续交付贡献较大的因素(甚至大于测试自动化和部署自动化)是</w:t>
      </w:r>
    </w:p>
    <w:p>
      <w:pPr>
        <w:spacing w:line="218" w:lineRule="auto"/>
        <w:rPr>
          <w:rFonts w:ascii="SimSun" w:hAnsi="SimSun" w:eastAsia="SimSun" w:cs="SimSun"/>
          <w:sz w:val="21"/>
          <w:szCs w:val="21"/>
        </w:rPr>
      </w:pPr>
      <w:r>
        <w:rPr>
          <w:rFonts w:ascii="SimSun" w:hAnsi="SimSun" w:eastAsia="SimSun" w:cs="SimSun"/>
          <w:sz w:val="21"/>
          <w:szCs w:val="21"/>
          <w:spacing w:val="-5"/>
        </w:rPr>
        <w:t>团队能够做到以下几点。</w:t>
      </w:r>
    </w:p>
    <w:p>
      <w:pPr>
        <w:pStyle w:val="BodyText"/>
        <w:spacing w:line="311" w:lineRule="auto"/>
        <w:rPr/>
      </w:pPr>
      <w:r/>
    </w:p>
    <w:p>
      <w:pPr>
        <w:ind w:left="390"/>
        <w:spacing w:before="69" w:line="400" w:lineRule="exact"/>
        <w:rPr>
          <w:rFonts w:ascii="SimSun" w:hAnsi="SimSun" w:eastAsia="SimSun" w:cs="SimSun"/>
          <w:sz w:val="21"/>
          <w:szCs w:val="21"/>
        </w:rPr>
      </w:pPr>
      <w:r>
        <w:rPr>
          <w:rFonts w:ascii="SimSun" w:hAnsi="SimSun" w:eastAsia="SimSun" w:cs="SimSun"/>
          <w:sz w:val="21"/>
          <w:szCs w:val="21"/>
          <w:spacing w:val="-3"/>
          <w:position w:val="14"/>
        </w:rPr>
        <w:t>口无须经过团队之外的人批准，即可对他们所负责的系统设计进</w:t>
      </w:r>
    </w:p>
    <w:p>
      <w:pPr>
        <w:ind w:left="610"/>
        <w:spacing w:before="1" w:line="220" w:lineRule="auto"/>
        <w:rPr>
          <w:rFonts w:ascii="SimSun" w:hAnsi="SimSun" w:eastAsia="SimSun" w:cs="SimSun"/>
          <w:sz w:val="21"/>
          <w:szCs w:val="21"/>
        </w:rPr>
      </w:pPr>
      <w:r>
        <w:rPr>
          <w:rFonts w:ascii="SimSun" w:hAnsi="SimSun" w:eastAsia="SimSun" w:cs="SimSun"/>
          <w:sz w:val="21"/>
          <w:szCs w:val="21"/>
          <w:spacing w:val="-5"/>
        </w:rPr>
        <w:t>行大范围的变更。</w:t>
      </w:r>
    </w:p>
    <w:p>
      <w:pPr>
        <w:ind w:left="390"/>
        <w:spacing w:before="158" w:line="410" w:lineRule="exact"/>
        <w:rPr>
          <w:rFonts w:ascii="SimSun" w:hAnsi="SimSun" w:eastAsia="SimSun" w:cs="SimSun"/>
          <w:sz w:val="21"/>
          <w:szCs w:val="21"/>
        </w:rPr>
      </w:pPr>
      <w:r>
        <w:rPr>
          <w:rFonts w:ascii="SimSun" w:hAnsi="SimSun" w:eastAsia="SimSun" w:cs="SimSun"/>
          <w:sz w:val="21"/>
          <w:szCs w:val="21"/>
          <w:spacing w:val="-3"/>
          <w:position w:val="15"/>
        </w:rPr>
        <w:t>口无须依赖其他团队，即可对他们所负责的系统设计进行大范围</w:t>
      </w:r>
    </w:p>
    <w:p>
      <w:pPr>
        <w:ind w:left="610"/>
        <w:spacing w:line="218" w:lineRule="auto"/>
        <w:rPr>
          <w:rFonts w:ascii="SimSun" w:hAnsi="SimSun" w:eastAsia="SimSun" w:cs="SimSun"/>
          <w:sz w:val="21"/>
          <w:szCs w:val="21"/>
        </w:rPr>
      </w:pPr>
      <w:r>
        <w:rPr>
          <w:rFonts w:ascii="SimSun" w:hAnsi="SimSun" w:eastAsia="SimSun" w:cs="SimSun"/>
          <w:sz w:val="21"/>
          <w:szCs w:val="21"/>
          <w:spacing w:val="-3"/>
        </w:rPr>
        <w:t>的变更，同时不会给其他团队带来巨大的工作量。</w:t>
      </w:r>
    </w:p>
    <w:p>
      <w:pPr>
        <w:ind w:left="390"/>
        <w:spacing w:before="153" w:line="219" w:lineRule="auto"/>
        <w:rPr>
          <w:rFonts w:ascii="SimSun" w:hAnsi="SimSun" w:eastAsia="SimSun" w:cs="SimSun"/>
          <w:sz w:val="21"/>
          <w:szCs w:val="21"/>
        </w:rPr>
      </w:pPr>
      <w:r>
        <w:rPr>
          <w:rFonts w:ascii="SimSun" w:hAnsi="SimSun" w:eastAsia="SimSun" w:cs="SimSun"/>
          <w:sz w:val="21"/>
          <w:szCs w:val="21"/>
          <w:spacing w:val="-1"/>
        </w:rPr>
        <w:t>口无须与团队外部的人员沟通和协调，即可</w:t>
      </w:r>
      <w:r>
        <w:rPr>
          <w:rFonts w:ascii="SimSun" w:hAnsi="SimSun" w:eastAsia="SimSun" w:cs="SimSun"/>
          <w:sz w:val="21"/>
          <w:szCs w:val="21"/>
          <w:spacing w:val="-2"/>
        </w:rPr>
        <w:t>完成自己的工作。</w:t>
      </w:r>
    </w:p>
    <w:p>
      <w:pPr>
        <w:spacing w:before="160" w:line="410" w:lineRule="exact"/>
        <w:jc w:val="right"/>
        <w:rPr>
          <w:rFonts w:ascii="SimSun" w:hAnsi="SimSun" w:eastAsia="SimSun" w:cs="SimSun"/>
          <w:sz w:val="21"/>
          <w:szCs w:val="21"/>
        </w:rPr>
      </w:pPr>
      <w:r>
        <w:rPr>
          <w:rFonts w:ascii="SimSun" w:hAnsi="SimSun" w:eastAsia="SimSun" w:cs="SimSun"/>
          <w:sz w:val="21"/>
          <w:szCs w:val="21"/>
          <w:spacing w:val="-7"/>
          <w:position w:val="15"/>
        </w:rPr>
        <w:t>口按需部署和发布产品或服务，无须考虑其依赖的其他服务如何。</w:t>
      </w:r>
    </w:p>
    <w:p>
      <w:pPr>
        <w:ind w:left="390"/>
        <w:spacing w:before="1" w:line="219" w:lineRule="auto"/>
        <w:rPr>
          <w:rFonts w:ascii="SimSun" w:hAnsi="SimSun" w:eastAsia="SimSun" w:cs="SimSun"/>
          <w:sz w:val="21"/>
          <w:szCs w:val="21"/>
        </w:rPr>
      </w:pPr>
      <w:r>
        <w:rPr>
          <w:rFonts w:ascii="SimSun" w:hAnsi="SimSun" w:eastAsia="SimSun" w:cs="SimSun"/>
          <w:sz w:val="21"/>
          <w:szCs w:val="21"/>
          <w:spacing w:val="-2"/>
        </w:rPr>
        <w:t>口无须集成测试环境，即可按需做大部分测</w:t>
      </w:r>
      <w:r>
        <w:rPr>
          <w:rFonts w:ascii="SimSun" w:hAnsi="SimSun" w:eastAsia="SimSun" w:cs="SimSun"/>
          <w:sz w:val="21"/>
          <w:szCs w:val="21"/>
          <w:spacing w:val="-3"/>
        </w:rPr>
        <w:t>试。</w:t>
      </w:r>
    </w:p>
    <w:p>
      <w:pPr>
        <w:ind w:left="390"/>
        <w:spacing w:before="159" w:line="219" w:lineRule="auto"/>
        <w:rPr>
          <w:rFonts w:ascii="SimSun" w:hAnsi="SimSun" w:eastAsia="SimSun" w:cs="SimSun"/>
          <w:sz w:val="21"/>
          <w:szCs w:val="21"/>
        </w:rPr>
      </w:pPr>
      <w:r>
        <w:rPr>
          <w:rFonts w:ascii="SimSun" w:hAnsi="SimSun" w:eastAsia="SimSun" w:cs="SimSun"/>
          <w:sz w:val="21"/>
          <w:szCs w:val="21"/>
          <w:spacing w:val="-1"/>
        </w:rPr>
        <w:t>口在正常的上班时间执行部署操作，且停机</w:t>
      </w:r>
      <w:r>
        <w:rPr>
          <w:rFonts w:ascii="SimSun" w:hAnsi="SimSun" w:eastAsia="SimSun" w:cs="SimSun"/>
          <w:sz w:val="21"/>
          <w:szCs w:val="21"/>
          <w:spacing w:val="-2"/>
        </w:rPr>
        <w:t>时间可忽略不计。</w:t>
      </w:r>
    </w:p>
    <w:p>
      <w:pPr>
        <w:pStyle w:val="BodyText"/>
        <w:spacing w:line="273" w:lineRule="auto"/>
        <w:rPr/>
      </w:pPr>
      <w:r/>
    </w:p>
    <w:p>
      <w:pPr>
        <w:ind w:right="92" w:firstLine="390"/>
        <w:spacing w:before="69" w:line="360" w:lineRule="auto"/>
        <w:jc w:val="both"/>
        <w:rPr>
          <w:rFonts w:ascii="SimSun" w:hAnsi="SimSun" w:eastAsia="SimSun" w:cs="SimSun"/>
          <w:sz w:val="21"/>
          <w:szCs w:val="21"/>
        </w:rPr>
      </w:pPr>
      <w:r>
        <w:rPr>
          <w:rFonts w:ascii="SimSun" w:hAnsi="SimSun" w:eastAsia="SimSun" w:cs="SimSun"/>
          <w:sz w:val="21"/>
          <w:szCs w:val="21"/>
          <w:spacing w:val="-3"/>
        </w:rPr>
        <w:t>在架构能力得分较高的组织中，交付团队之间只需少量沟通就能</w:t>
      </w:r>
      <w:r>
        <w:rPr>
          <w:rFonts w:ascii="SimSun" w:hAnsi="SimSun" w:eastAsia="SimSun" w:cs="SimSun"/>
          <w:sz w:val="21"/>
          <w:szCs w:val="21"/>
          <w:spacing w:val="3"/>
        </w:rPr>
        <w:t xml:space="preserve"> </w:t>
      </w:r>
      <w:r>
        <w:rPr>
          <w:rFonts w:ascii="SimSun" w:hAnsi="SimSun" w:eastAsia="SimSun" w:cs="SimSun"/>
          <w:sz w:val="21"/>
          <w:szCs w:val="21"/>
          <w:spacing w:val="-4"/>
        </w:rPr>
        <w:t>完成自己的工作，其系统架构旨在使团队能够在不依赖其他团队的情</w:t>
      </w:r>
      <w:r>
        <w:rPr>
          <w:rFonts w:ascii="SimSun" w:hAnsi="SimSun" w:eastAsia="SimSun" w:cs="SimSun"/>
          <w:sz w:val="21"/>
          <w:szCs w:val="21"/>
          <w:spacing w:val="8"/>
        </w:rPr>
        <w:t xml:space="preserve"> </w:t>
      </w:r>
      <w:r>
        <w:rPr>
          <w:rFonts w:ascii="SimSun" w:hAnsi="SimSun" w:eastAsia="SimSun" w:cs="SimSun"/>
          <w:sz w:val="21"/>
          <w:szCs w:val="21"/>
          <w:spacing w:val="-4"/>
        </w:rPr>
        <w:t>况下变更、测试和部署自己的系统。换句话说，架构和团队的耦合度</w:t>
      </w:r>
    </w:p>
    <w:p>
      <w:pPr>
        <w:spacing w:line="219" w:lineRule="auto"/>
        <w:rPr>
          <w:rFonts w:ascii="SimSun" w:hAnsi="SimSun" w:eastAsia="SimSun" w:cs="SimSun"/>
          <w:sz w:val="21"/>
          <w:szCs w:val="21"/>
        </w:rPr>
      </w:pPr>
      <w:r>
        <w:rPr>
          <w:rFonts w:ascii="SimSun" w:hAnsi="SimSun" w:eastAsia="SimSun" w:cs="SimSun"/>
          <w:sz w:val="21"/>
          <w:szCs w:val="21"/>
          <w:spacing w:val="-3"/>
        </w:rPr>
        <w:t>较低。为了实现这一目标，必须确保交付团队是跨职能团队，即同一</w:t>
      </w:r>
    </w:p>
    <w:p>
      <w:pPr>
        <w:spacing w:line="219" w:lineRule="auto"/>
        <w:sectPr>
          <w:pgSz w:w="7100" w:h="11290"/>
          <w:pgMar w:top="400" w:right="574" w:bottom="400" w:left="239" w:header="0" w:footer="0" w:gutter="0"/>
        </w:sectPr>
        <w:rPr>
          <w:rFonts w:ascii="SimSun" w:hAnsi="SimSun" w:eastAsia="SimSun" w:cs="SimSun"/>
          <w:sz w:val="21"/>
          <w:szCs w:val="21"/>
        </w:rPr>
      </w:pPr>
    </w:p>
    <w:p>
      <w:pPr>
        <w:spacing w:before="169" w:line="216" w:lineRule="auto"/>
        <w:rPr>
          <w:rFonts w:ascii="YouYuan" w:hAnsi="YouYuan" w:eastAsia="YouYuan" w:cs="YouYuan"/>
          <w:sz w:val="18"/>
          <w:szCs w:val="18"/>
        </w:rPr>
      </w:pPr>
      <w:r>
        <w:rPr>
          <w:rFonts w:ascii="YouYuan" w:hAnsi="YouYuan" w:eastAsia="YouYuan" w:cs="YouYuan"/>
          <w:sz w:val="18"/>
          <w:szCs w:val="18"/>
          <w:spacing w:val="-12"/>
        </w:rPr>
        <w:t>58</w:t>
      </w:r>
      <w:r>
        <w:rPr>
          <w:rFonts w:ascii="YouYuan" w:hAnsi="YouYuan" w:eastAsia="YouYuan" w:cs="YouYuan"/>
          <w:sz w:val="18"/>
          <w:szCs w:val="18"/>
          <w:spacing w:val="26"/>
        </w:rPr>
        <w:t xml:space="preserve">  </w:t>
      </w:r>
      <w:r>
        <w:rPr>
          <w:rFonts w:ascii="YouYuan" w:hAnsi="YouYuan" w:eastAsia="YouYuan" w:cs="YouYuan"/>
          <w:sz w:val="18"/>
          <w:szCs w:val="18"/>
          <w:spacing w:val="-12"/>
        </w:rPr>
        <w:t>|</w:t>
      </w:r>
      <w:r>
        <w:rPr>
          <w:rFonts w:ascii="YouYuan" w:hAnsi="YouYuan" w:eastAsia="YouYuan" w:cs="YouYuan"/>
          <w:sz w:val="18"/>
          <w:szCs w:val="18"/>
          <w:spacing w:val="11"/>
        </w:rPr>
        <w:t xml:space="preserve">  </w:t>
      </w:r>
      <w:r>
        <w:rPr>
          <w:rFonts w:ascii="YouYuan" w:hAnsi="YouYuan" w:eastAsia="YouYuan" w:cs="YouYuan"/>
          <w:sz w:val="18"/>
          <w:szCs w:val="18"/>
          <w:spacing w:val="-12"/>
        </w:rPr>
        <w:t>加速：企业数字化转型的24项核心能力</w:t>
      </w:r>
    </w:p>
    <w:p>
      <w:pPr>
        <w:pStyle w:val="BodyText"/>
        <w:spacing w:line="414" w:lineRule="auto"/>
        <w:rPr/>
      </w:pPr>
      <w:r/>
    </w:p>
    <w:p>
      <w:pPr>
        <w:spacing w:before="72" w:line="421" w:lineRule="exact"/>
        <w:rPr>
          <w:rFonts w:ascii="SimSun" w:hAnsi="SimSun" w:eastAsia="SimSun" w:cs="SimSun"/>
          <w:sz w:val="22"/>
          <w:szCs w:val="22"/>
        </w:rPr>
      </w:pPr>
      <w:r>
        <w:rPr>
          <w:rFonts w:ascii="SimSun" w:hAnsi="SimSun" w:eastAsia="SimSun" w:cs="SimSun"/>
          <w:sz w:val="22"/>
          <w:szCs w:val="22"/>
          <w:spacing w:val="-13"/>
          <w:position w:val="15"/>
        </w:rPr>
        <w:t>团队具备设计、开发、测试、部署和运维自己负责的系统所需的所有</w:t>
      </w:r>
    </w:p>
    <w:p>
      <w:pPr>
        <w:spacing w:line="220" w:lineRule="auto"/>
        <w:rPr>
          <w:rFonts w:ascii="SimSun" w:hAnsi="SimSun" w:eastAsia="SimSun" w:cs="SimSun"/>
          <w:sz w:val="22"/>
          <w:szCs w:val="22"/>
        </w:rPr>
      </w:pPr>
      <w:r>
        <w:rPr>
          <w:rFonts w:ascii="SimSun" w:hAnsi="SimSun" w:eastAsia="SimSun" w:cs="SimSun"/>
          <w:sz w:val="22"/>
          <w:szCs w:val="22"/>
          <w:spacing w:val="-10"/>
        </w:rPr>
        <w:t>技能。</w:t>
      </w:r>
    </w:p>
    <w:p>
      <w:pPr>
        <w:pStyle w:val="BodyText"/>
        <w:spacing w:line="270" w:lineRule="auto"/>
        <w:rPr/>
      </w:pPr>
      <w:r/>
    </w:p>
    <w:p>
      <w:pPr>
        <w:ind w:right="13" w:firstLine="419"/>
        <w:spacing w:before="72" w:line="336" w:lineRule="auto"/>
        <w:jc w:val="both"/>
        <w:rPr>
          <w:rFonts w:ascii="SimSun" w:hAnsi="SimSun" w:eastAsia="SimSun" w:cs="SimSun"/>
          <w:sz w:val="22"/>
          <w:szCs w:val="22"/>
        </w:rPr>
      </w:pPr>
      <w:r>
        <w:rPr>
          <w:rFonts w:ascii="SimSun" w:hAnsi="SimSun" w:eastAsia="SimSun" w:cs="SimSun"/>
          <w:sz w:val="22"/>
          <w:szCs w:val="22"/>
          <w:spacing w:val="-6"/>
        </w:rPr>
        <w:t>关于沟通强度和系统架构之间的关系，最早是由马尔文·康威</w:t>
      </w:r>
      <w:r>
        <w:rPr>
          <w:rFonts w:ascii="SimSun" w:hAnsi="SimSun" w:eastAsia="SimSun" w:cs="SimSun"/>
          <w:sz w:val="22"/>
          <w:szCs w:val="22"/>
          <w:spacing w:val="12"/>
        </w:rPr>
        <w:t xml:space="preserve"> </w:t>
      </w:r>
      <w:r>
        <w:rPr>
          <w:rFonts w:ascii="Times New Roman" w:hAnsi="Times New Roman" w:eastAsia="Times New Roman" w:cs="Times New Roman"/>
          <w:sz w:val="22"/>
          <w:szCs w:val="22"/>
          <w:spacing w:val="-7"/>
        </w:rPr>
        <w:t>(Melvin Conway)[23</w:t>
      </w:r>
      <w:r>
        <w:rPr>
          <w:rFonts w:ascii="SimSun" w:hAnsi="SimSun" w:eastAsia="SimSun" w:cs="SimSun"/>
          <w:sz w:val="22"/>
          <w:szCs w:val="22"/>
          <w:spacing w:val="-7"/>
        </w:rPr>
        <w:t>提出来的。他说：“设计软件系统的组织</w:t>
      </w:r>
      <w:r>
        <w:rPr>
          <w:rFonts w:ascii="SimSun" w:hAnsi="SimSun" w:eastAsia="SimSun" w:cs="SimSun"/>
          <w:sz w:val="22"/>
          <w:szCs w:val="22"/>
          <w:spacing w:val="-8"/>
        </w:rPr>
        <w:t>……会</w:t>
      </w:r>
      <w:r>
        <w:rPr>
          <w:rFonts w:ascii="SimSun" w:hAnsi="SimSun" w:eastAsia="SimSun" w:cs="SimSun"/>
          <w:sz w:val="22"/>
          <w:szCs w:val="22"/>
        </w:rPr>
        <w:t xml:space="preserve"> </w:t>
      </w:r>
      <w:r>
        <w:rPr>
          <w:rFonts w:ascii="SimSun" w:hAnsi="SimSun" w:eastAsia="SimSun" w:cs="SimSun"/>
          <w:sz w:val="22"/>
          <w:szCs w:val="22"/>
          <w:spacing w:val="-13"/>
        </w:rPr>
        <w:t>受到限制，使得该系统的通信结构与该组织的沟通结构近似。”我们</w:t>
      </w:r>
      <w:r>
        <w:rPr>
          <w:rFonts w:ascii="SimSun" w:hAnsi="SimSun" w:eastAsia="SimSun" w:cs="SimSun"/>
          <w:sz w:val="22"/>
          <w:szCs w:val="22"/>
          <w:spacing w:val="4"/>
        </w:rPr>
        <w:t xml:space="preserve"> </w:t>
      </w:r>
      <w:r>
        <w:rPr>
          <w:rFonts w:ascii="SimSun" w:hAnsi="SimSun" w:eastAsia="SimSun" w:cs="SimSun"/>
          <w:sz w:val="22"/>
          <w:szCs w:val="22"/>
          <w:spacing w:val="-13"/>
        </w:rPr>
        <w:t>的研究为“逆康威行动”提供了支撑，即组织应该通过调整团队结构</w:t>
      </w:r>
      <w:r>
        <w:rPr>
          <w:rFonts w:ascii="SimSun" w:hAnsi="SimSun" w:eastAsia="SimSun" w:cs="SimSun"/>
          <w:sz w:val="22"/>
          <w:szCs w:val="22"/>
          <w:spacing w:val="2"/>
        </w:rPr>
        <w:t xml:space="preserve"> </w:t>
      </w:r>
      <w:r>
        <w:rPr>
          <w:rFonts w:ascii="SimSun" w:hAnsi="SimSun" w:eastAsia="SimSun" w:cs="SimSun"/>
          <w:sz w:val="22"/>
          <w:szCs w:val="22"/>
          <w:spacing w:val="-13"/>
        </w:rPr>
        <w:t>和组织结构，来实现理想的架构。这样做的目的是让软件架构可以支</w:t>
      </w:r>
      <w:r>
        <w:rPr>
          <w:rFonts w:ascii="SimSun" w:hAnsi="SimSun" w:eastAsia="SimSun" w:cs="SimSun"/>
          <w:sz w:val="22"/>
          <w:szCs w:val="22"/>
        </w:rPr>
        <w:t xml:space="preserve"> </w:t>
      </w:r>
      <w:r>
        <w:rPr>
          <w:rFonts w:ascii="SimSun" w:hAnsi="SimSun" w:eastAsia="SimSun" w:cs="SimSun"/>
          <w:sz w:val="22"/>
          <w:szCs w:val="22"/>
          <w:spacing w:val="-2"/>
        </w:rPr>
        <w:t>持团队快速完成其工作(从设计到部署),而无须团队彼此进行大量</w:t>
      </w:r>
    </w:p>
    <w:p>
      <w:pPr>
        <w:spacing w:line="220" w:lineRule="auto"/>
        <w:rPr>
          <w:rFonts w:ascii="SimSun" w:hAnsi="SimSun" w:eastAsia="SimSun" w:cs="SimSun"/>
          <w:sz w:val="22"/>
          <w:szCs w:val="22"/>
        </w:rPr>
      </w:pPr>
      <w:r>
        <w:rPr>
          <w:rFonts w:ascii="SimSun" w:hAnsi="SimSun" w:eastAsia="SimSun" w:cs="SimSun"/>
          <w:sz w:val="22"/>
          <w:szCs w:val="22"/>
          <w:spacing w:val="-11"/>
        </w:rPr>
        <w:t>的沟通。</w:t>
      </w:r>
    </w:p>
    <w:p>
      <w:pPr>
        <w:pStyle w:val="BodyText"/>
        <w:spacing w:line="290" w:lineRule="auto"/>
        <w:rPr/>
      </w:pPr>
      <w:r/>
    </w:p>
    <w:p>
      <w:pPr>
        <w:ind w:firstLine="419"/>
        <w:spacing w:before="72" w:line="342" w:lineRule="auto"/>
        <w:jc w:val="both"/>
        <w:rPr>
          <w:rFonts w:ascii="SimSun" w:hAnsi="SimSun" w:eastAsia="SimSun" w:cs="SimSun"/>
          <w:sz w:val="22"/>
          <w:szCs w:val="22"/>
        </w:rPr>
      </w:pPr>
      <w:r>
        <w:rPr>
          <w:rFonts w:ascii="SimSun" w:hAnsi="SimSun" w:eastAsia="SimSun" w:cs="SimSun"/>
          <w:sz w:val="22"/>
          <w:szCs w:val="22"/>
          <w:spacing w:val="-8"/>
        </w:rPr>
        <w:t>让这种策略成为可能的架构方法包括使用限界上下</w:t>
      </w:r>
      <w:r>
        <w:rPr>
          <w:rFonts w:ascii="SimSun" w:hAnsi="SimSun" w:eastAsia="SimSun" w:cs="SimSun"/>
          <w:sz w:val="22"/>
          <w:szCs w:val="22"/>
          <w:spacing w:val="-9"/>
        </w:rPr>
        <w:t>文和 </w:t>
      </w:r>
      <w:r>
        <w:rPr>
          <w:rFonts w:ascii="Times New Roman" w:hAnsi="Times New Roman" w:eastAsia="Times New Roman" w:cs="Times New Roman"/>
          <w:sz w:val="22"/>
          <w:szCs w:val="22"/>
          <w:spacing w:val="-9"/>
        </w:rPr>
        <w:t>API </w:t>
      </w:r>
      <w:r>
        <w:rPr>
          <w:rFonts w:ascii="SimSun" w:hAnsi="SimSun" w:eastAsia="SimSun" w:cs="SimSun"/>
          <w:sz w:val="22"/>
          <w:szCs w:val="22"/>
          <w:spacing w:val="-9"/>
        </w:rPr>
        <w:t>将</w:t>
      </w:r>
      <w:r>
        <w:rPr>
          <w:rFonts w:ascii="SimSun" w:hAnsi="SimSun" w:eastAsia="SimSun" w:cs="SimSun"/>
          <w:sz w:val="22"/>
          <w:szCs w:val="22"/>
        </w:rPr>
        <w:t xml:space="preserve"> </w:t>
      </w:r>
      <w:r>
        <w:rPr>
          <w:rFonts w:ascii="SimSun" w:hAnsi="SimSun" w:eastAsia="SimSun" w:cs="SimSun"/>
          <w:sz w:val="22"/>
          <w:szCs w:val="22"/>
          <w:spacing w:val="-14"/>
        </w:rPr>
        <w:t>大型领</w:t>
      </w:r>
      <w:r>
        <w:rPr>
          <w:rFonts w:ascii="SimSun" w:hAnsi="SimSun" w:eastAsia="SimSun" w:cs="SimSun"/>
          <w:sz w:val="22"/>
          <w:szCs w:val="22"/>
          <w:spacing w:val="-13"/>
        </w:rPr>
        <w:t>域分解为更小且耦合度更低的单元领域，以及使用测试替身</w:t>
      </w:r>
      <w:r>
        <w:rPr>
          <w:rFonts w:ascii="SimSun" w:hAnsi="SimSun" w:eastAsia="SimSun" w:cs="SimSun"/>
          <w:sz w:val="22"/>
          <w:szCs w:val="22"/>
          <w:spacing w:val="-10"/>
        </w:rPr>
        <w:t>对</w:t>
      </w:r>
      <w:r>
        <w:rPr>
          <w:rFonts w:ascii="SimSun" w:hAnsi="SimSun" w:eastAsia="SimSun" w:cs="SimSun"/>
          <w:sz w:val="22"/>
          <w:szCs w:val="22"/>
          <w:spacing w:val="17"/>
        </w:rPr>
        <w:t xml:space="preserve"> </w:t>
      </w:r>
      <w:r>
        <w:rPr>
          <w:rFonts w:ascii="SimSun" w:hAnsi="SimSun" w:eastAsia="SimSun" w:cs="SimSun"/>
          <w:sz w:val="22"/>
          <w:szCs w:val="22"/>
          <w:spacing w:val="-13"/>
        </w:rPr>
        <w:t>象和虚拟化作为隔离技术，对服务或组件进行隔离测试。就像</w:t>
      </w:r>
      <w:r>
        <w:rPr>
          <w:rFonts w:ascii="SimSun" w:hAnsi="SimSun" w:eastAsia="SimSun" w:cs="SimSun"/>
          <w:sz w:val="22"/>
          <w:szCs w:val="22"/>
          <w:spacing w:val="-14"/>
        </w:rPr>
        <w:t>任何真</w:t>
      </w:r>
      <w:r>
        <w:rPr>
          <w:rFonts w:ascii="SimSun" w:hAnsi="SimSun" w:eastAsia="SimSun" w:cs="SimSun"/>
          <w:sz w:val="22"/>
          <w:szCs w:val="22"/>
        </w:rPr>
        <w:t xml:space="preserve"> </w:t>
      </w:r>
      <w:r>
        <w:rPr>
          <w:rFonts w:ascii="SimSun" w:hAnsi="SimSun" w:eastAsia="SimSun" w:cs="SimSun"/>
          <w:sz w:val="22"/>
          <w:szCs w:val="22"/>
          <w:spacing w:val="-6"/>
        </w:rPr>
        <w:t>正的微服务架构一样，面向服务的架构</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6"/>
        </w:rPr>
        <w:t>(service-oriented architecture,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1"/>
        </w:rPr>
        <w:t>S</w:t>
      </w:r>
      <w:r>
        <w:rPr>
          <w:rFonts w:ascii="Times New Roman" w:hAnsi="Times New Roman" w:eastAsia="Times New Roman" w:cs="Times New Roman"/>
          <w:sz w:val="22"/>
          <w:szCs w:val="22"/>
          <w:spacing w:val="-10"/>
        </w:rPr>
        <w:t>OA)  </w:t>
      </w:r>
      <w:r>
        <w:rPr>
          <w:rFonts w:ascii="SimSun" w:hAnsi="SimSun" w:eastAsia="SimSun" w:cs="SimSun"/>
          <w:sz w:val="22"/>
          <w:szCs w:val="22"/>
          <w:spacing w:val="-10"/>
        </w:rPr>
        <w:t>也能够实现上述目的。但是，在实现此类架构时</w:t>
      </w:r>
      <w:r>
        <w:rPr>
          <w:rFonts w:ascii="SimSun" w:hAnsi="SimSun" w:eastAsia="SimSun" w:cs="SimSun"/>
          <w:sz w:val="22"/>
          <w:szCs w:val="22"/>
          <w:spacing w:val="-11"/>
        </w:rPr>
        <w:t>，对结果严</w:t>
      </w:r>
      <w:r>
        <w:rPr>
          <w:rFonts w:ascii="SimSun" w:hAnsi="SimSun" w:eastAsia="SimSun" w:cs="SimSun"/>
          <w:sz w:val="22"/>
          <w:szCs w:val="22"/>
          <w:spacing w:val="-10"/>
        </w:rPr>
        <w:t>格</w:t>
      </w:r>
      <w:r>
        <w:rPr>
          <w:rFonts w:ascii="SimSun" w:hAnsi="SimSun" w:eastAsia="SimSun" w:cs="SimSun"/>
          <w:sz w:val="22"/>
          <w:szCs w:val="22"/>
        </w:rPr>
        <w:t xml:space="preserve"> </w:t>
      </w:r>
      <w:r>
        <w:rPr>
          <w:rFonts w:ascii="SimSun" w:hAnsi="SimSun" w:eastAsia="SimSun" w:cs="SimSun"/>
          <w:sz w:val="22"/>
          <w:szCs w:val="22"/>
          <w:spacing w:val="-13"/>
        </w:rPr>
        <w:t>要求是非常关键的。遗憾的是，在现实生活中，许多所谓的面向</w:t>
      </w:r>
      <w:r>
        <w:rPr>
          <w:rFonts w:ascii="SimSun" w:hAnsi="SimSun" w:eastAsia="SimSun" w:cs="SimSun"/>
          <w:sz w:val="22"/>
          <w:szCs w:val="22"/>
          <w:spacing w:val="-14"/>
        </w:rPr>
        <w:t>服务</w:t>
      </w:r>
      <w:r>
        <w:rPr>
          <w:rFonts w:ascii="SimSun" w:hAnsi="SimSun" w:eastAsia="SimSun" w:cs="SimSun"/>
          <w:sz w:val="22"/>
          <w:szCs w:val="22"/>
        </w:rPr>
        <w:t xml:space="preserve"> </w:t>
      </w:r>
      <w:r>
        <w:rPr>
          <w:rFonts w:ascii="SimSun" w:hAnsi="SimSun" w:eastAsia="SimSun" w:cs="SimSun"/>
          <w:sz w:val="22"/>
          <w:szCs w:val="22"/>
          <w:spacing w:val="-13"/>
        </w:rPr>
        <w:t>的架构并不支持服务之间彼此独立测试和部署，因此团队无法达到更</w:t>
      </w:r>
    </w:p>
    <w:p>
      <w:pPr>
        <w:spacing w:line="219" w:lineRule="auto"/>
        <w:rPr>
          <w:rFonts w:ascii="SimSun" w:hAnsi="SimSun" w:eastAsia="SimSun" w:cs="SimSun"/>
          <w:sz w:val="22"/>
          <w:szCs w:val="22"/>
        </w:rPr>
      </w:pPr>
      <w:r>
        <w:rPr>
          <w:rFonts w:ascii="SimSun" w:hAnsi="SimSun" w:eastAsia="SimSun" w:cs="SimSun"/>
          <w:sz w:val="22"/>
          <w:szCs w:val="22"/>
          <w:spacing w:val="-12"/>
        </w:rPr>
        <w:t>高的绩效。</w:t>
      </w:r>
    </w:p>
    <w:p>
      <w:pPr>
        <w:ind w:right="16" w:firstLine="419"/>
        <w:spacing w:before="304" w:line="351" w:lineRule="auto"/>
        <w:jc w:val="both"/>
        <w:rPr>
          <w:rFonts w:ascii="SimSun" w:hAnsi="SimSun" w:eastAsia="SimSun" w:cs="SimSun"/>
          <w:sz w:val="22"/>
          <w:szCs w:val="22"/>
        </w:rPr>
      </w:pPr>
      <w:r>
        <w:rPr>
          <w:rFonts w:ascii="SimSun" w:hAnsi="SimSun" w:eastAsia="SimSun" w:cs="SimSun"/>
          <w:sz w:val="22"/>
          <w:szCs w:val="22"/>
          <w:spacing w:val="-11"/>
        </w:rPr>
        <w:t>当然，</w:t>
      </w:r>
      <w:r>
        <w:rPr>
          <w:rFonts w:ascii="Times New Roman" w:hAnsi="Times New Roman" w:eastAsia="Times New Roman" w:cs="Times New Roman"/>
          <w:sz w:val="22"/>
          <w:szCs w:val="22"/>
          <w:spacing w:val="-11"/>
        </w:rPr>
        <w:t>DevOps</w:t>
      </w:r>
      <w:r>
        <w:rPr>
          <w:rFonts w:ascii="Times New Roman" w:hAnsi="Times New Roman" w:eastAsia="Times New Roman" w:cs="Times New Roman"/>
          <w:sz w:val="22"/>
          <w:szCs w:val="22"/>
          <w:spacing w:val="64"/>
          <w:w w:val="101"/>
        </w:rPr>
        <w:t xml:space="preserve"> </w:t>
      </w:r>
      <w:r>
        <w:rPr>
          <w:rFonts w:ascii="SimSun" w:hAnsi="SimSun" w:eastAsia="SimSun" w:cs="SimSun"/>
          <w:sz w:val="22"/>
          <w:szCs w:val="22"/>
          <w:spacing w:val="-11"/>
        </w:rPr>
        <w:t>旨在支持团队更好地协作。我们并不是说，团队</w:t>
      </w:r>
      <w:r>
        <w:rPr>
          <w:rFonts w:ascii="SimSun" w:hAnsi="SimSun" w:eastAsia="SimSun" w:cs="SimSun"/>
          <w:sz w:val="22"/>
          <w:szCs w:val="22"/>
        </w:rPr>
        <w:t xml:space="preserve"> </w:t>
      </w:r>
      <w:r>
        <w:rPr>
          <w:rFonts w:ascii="SimSun" w:hAnsi="SimSun" w:eastAsia="SimSun" w:cs="SimSun"/>
          <w:sz w:val="22"/>
          <w:szCs w:val="22"/>
          <w:spacing w:val="-13"/>
        </w:rPr>
        <w:t>不应该协作。松耦合架构的目标是确保可用的沟通带宽不会被实现级</w:t>
      </w:r>
      <w:r>
        <w:rPr>
          <w:rFonts w:ascii="SimSun" w:hAnsi="SimSun" w:eastAsia="SimSun" w:cs="SimSun"/>
          <w:sz w:val="22"/>
          <w:szCs w:val="22"/>
          <w:spacing w:val="1"/>
        </w:rPr>
        <w:t xml:space="preserve"> </w:t>
      </w:r>
      <w:r>
        <w:rPr>
          <w:rFonts w:ascii="SimSun" w:hAnsi="SimSun" w:eastAsia="SimSun" w:cs="SimSun"/>
          <w:sz w:val="22"/>
          <w:szCs w:val="22"/>
          <w:spacing w:val="-13"/>
        </w:rPr>
        <w:t>别的细粒度决策所耗尽。只有这样，我们才能使用更多的沟通</w:t>
      </w:r>
      <w:r>
        <w:rPr>
          <w:rFonts w:ascii="SimSun" w:hAnsi="SimSun" w:eastAsia="SimSun" w:cs="SimSun"/>
          <w:sz w:val="22"/>
          <w:szCs w:val="22"/>
          <w:spacing w:val="-14"/>
        </w:rPr>
        <w:t>带宽来</w:t>
      </w:r>
    </w:p>
    <w:p>
      <w:pPr>
        <w:spacing w:before="1" w:line="219" w:lineRule="auto"/>
        <w:rPr>
          <w:rFonts w:ascii="SimSun" w:hAnsi="SimSun" w:eastAsia="SimSun" w:cs="SimSun"/>
          <w:sz w:val="22"/>
          <w:szCs w:val="22"/>
        </w:rPr>
      </w:pPr>
      <w:r>
        <w:rPr>
          <w:rFonts w:ascii="SimSun" w:hAnsi="SimSun" w:eastAsia="SimSun" w:cs="SimSun"/>
          <w:sz w:val="22"/>
          <w:szCs w:val="22"/>
          <w:spacing w:val="-12"/>
        </w:rPr>
        <w:t>讨论如何实现更高级别的目标。</w:t>
      </w:r>
    </w:p>
    <w:p>
      <w:pPr>
        <w:spacing w:line="219" w:lineRule="auto"/>
        <w:sectPr>
          <w:pgSz w:w="7100" w:h="11310"/>
          <w:pgMar w:top="400" w:right="391" w:bottom="400" w:left="480" w:header="0" w:footer="0" w:gutter="0"/>
        </w:sectPr>
        <w:rPr>
          <w:rFonts w:ascii="SimSun" w:hAnsi="SimSun" w:eastAsia="SimSun" w:cs="SimSun"/>
          <w:sz w:val="22"/>
          <w:szCs w:val="22"/>
        </w:rPr>
      </w:pPr>
    </w:p>
    <w:p>
      <w:pPr>
        <w:ind w:right="31"/>
        <w:spacing w:before="141" w:line="217" w:lineRule="auto"/>
        <w:jc w:val="right"/>
        <w:rPr>
          <w:rFonts w:ascii="SimHei" w:hAnsi="SimHei" w:eastAsia="SimHei" w:cs="SimHei"/>
          <w:sz w:val="21"/>
          <w:szCs w:val="21"/>
        </w:rPr>
      </w:pPr>
      <w:r>
        <mc:AlternateContent xmlns:mc="http://schemas.openxmlformats.org/markup-compatibility/2006">
          <mc:Choice Requires="wps">
            <w:drawing>
              <wp:anchor distT="0" distB="0" distL="0" distR="0" simplePos="0" relativeHeight="251846656" behindDoc="0" locked="0" layoutInCell="0" allowOverlap="1">
                <wp:simplePos x="0" y="0"/>
                <wp:positionH relativeFrom="page">
                  <wp:posOffset>249510</wp:posOffset>
                </wp:positionH>
                <wp:positionV relativeFrom="page">
                  <wp:posOffset>5525334</wp:posOffset>
                </wp:positionV>
                <wp:extent cx="511809" cy="84455"/>
                <wp:effectExtent l="0" t="0" r="0" b="0"/>
                <wp:wrapNone/>
                <wp:docPr id="74" name="TextBox 74"/>
                <wp:cNvGraphicFramePr/>
                <a:graphic>
                  <a:graphicData uri="http://schemas.microsoft.com/office/word/2010/wordprocessingShape">
                    <wps:wsp>
                      <wps:cNvSpPr txBox="1"/>
                      <wps:spPr>
                        <a:xfrm rot="16200000">
                          <a:off x="249510" y="5525334"/>
                          <a:ext cx="511809" cy="8445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30" w:line="214" w:lineRule="auto"/>
                              <w:rPr>
                                <w:rFonts w:ascii="SimSun" w:hAnsi="SimSun" w:eastAsia="SimSun" w:cs="SimSun"/>
                                <w:sz w:val="7"/>
                                <w:szCs w:val="7"/>
                              </w:rPr>
                            </w:pPr>
                            <w:r>
                              <w:rPr>
                                <w:rFonts w:ascii="SimSun" w:hAnsi="SimSun" w:eastAsia="SimSun" w:cs="SimSun"/>
                                <w:sz w:val="7"/>
                                <w:szCs w:val="7"/>
                                <w:spacing w:val="12"/>
                              </w:rPr>
                              <w:t>部署频率(</w:t>
                            </w:r>
                            <w:r>
                              <w:rPr>
                                <w:rFonts w:ascii="SimSun" w:hAnsi="SimSun" w:eastAsia="SimSun" w:cs="SimSun"/>
                                <w:sz w:val="7"/>
                                <w:szCs w:val="7"/>
                              </w:rPr>
                              <w:t>log</w:t>
                            </w:r>
                            <w:r>
                              <w:rPr>
                                <w:rFonts w:ascii="SimSun" w:hAnsi="SimSun" w:eastAsia="SimSun" w:cs="SimSun"/>
                                <w:sz w:val="7"/>
                                <w:szCs w:val="7"/>
                                <w:spacing w:val="12"/>
                              </w:rPr>
                              <w:t>(</w:t>
                            </w:r>
                            <w:r>
                              <w:rPr>
                                <w:rFonts w:ascii="SimSun" w:hAnsi="SimSun" w:eastAsia="SimSun" w:cs="SimSun"/>
                                <w:sz w:val="7"/>
                                <w:szCs w:val="7"/>
                              </w:rPr>
                              <w:t>freq</w:t>
                            </w:r>
                            <w:r>
                              <w:rPr>
                                <w:rFonts w:ascii="SimSun" w:hAnsi="SimSun" w:eastAsia="SimSun" w:cs="SimSun"/>
                                <w:sz w:val="7"/>
                                <w:szCs w:val="7"/>
                                <w:spacing w:val="12"/>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2" style="position:absolute;margin-left:19.6465pt;margin-top:435.066pt;mso-position-vertical-relative:page;mso-position-horizontal-relative:page;width:40.3pt;height:6.65pt;z-index:251846656;rotation:270;" o:allowincell="f" filled="false" stroked="false" type="#_x0000_t202">
                <v:fill on="false"/>
                <v:stroke on="false"/>
                <v:path/>
                <v:imagedata o:title=""/>
                <o:lock v:ext="edit" aspectratio="false"/>
                <v:textbox inset="0mm,0mm,0mm,0mm">
                  <w:txbxContent>
                    <w:p>
                      <w:pPr>
                        <w:ind w:left="20"/>
                        <w:spacing w:before="30" w:line="214" w:lineRule="auto"/>
                        <w:rPr>
                          <w:rFonts w:ascii="SimSun" w:hAnsi="SimSun" w:eastAsia="SimSun" w:cs="SimSun"/>
                          <w:sz w:val="7"/>
                          <w:szCs w:val="7"/>
                        </w:rPr>
                      </w:pPr>
                      <w:r>
                        <w:rPr>
                          <w:rFonts w:ascii="SimSun" w:hAnsi="SimSun" w:eastAsia="SimSun" w:cs="SimSun"/>
                          <w:sz w:val="7"/>
                          <w:szCs w:val="7"/>
                          <w:spacing w:val="12"/>
                        </w:rPr>
                        <w:t>部署频率(</w:t>
                      </w:r>
                      <w:r>
                        <w:rPr>
                          <w:rFonts w:ascii="SimSun" w:hAnsi="SimSun" w:eastAsia="SimSun" w:cs="SimSun"/>
                          <w:sz w:val="7"/>
                          <w:szCs w:val="7"/>
                        </w:rPr>
                        <w:t>log</w:t>
                      </w:r>
                      <w:r>
                        <w:rPr>
                          <w:rFonts w:ascii="SimSun" w:hAnsi="SimSun" w:eastAsia="SimSun" w:cs="SimSun"/>
                          <w:sz w:val="7"/>
                          <w:szCs w:val="7"/>
                          <w:spacing w:val="12"/>
                        </w:rPr>
                        <w:t>(</w:t>
                      </w:r>
                      <w:r>
                        <w:rPr>
                          <w:rFonts w:ascii="SimSun" w:hAnsi="SimSun" w:eastAsia="SimSun" w:cs="SimSun"/>
                          <w:sz w:val="7"/>
                          <w:szCs w:val="7"/>
                        </w:rPr>
                        <w:t>freq</w:t>
                      </w:r>
                      <w:r>
                        <w:rPr>
                          <w:rFonts w:ascii="SimSun" w:hAnsi="SimSun" w:eastAsia="SimSun" w:cs="SimSun"/>
                          <w:sz w:val="7"/>
                          <w:szCs w:val="7"/>
                          <w:spacing w:val="12"/>
                        </w:rPr>
                        <w:t>))</w:t>
                      </w:r>
                    </w:p>
                  </w:txbxContent>
                </v:textbox>
              </v:shape>
            </w:pict>
          </mc:Fallback>
        </mc:AlternateContent>
      </w:r>
      <w:r>
        <w:rPr>
          <w:rFonts w:ascii="SimHei" w:hAnsi="SimHei" w:eastAsia="SimHei" w:cs="SimHei"/>
          <w:sz w:val="21"/>
          <w:szCs w:val="21"/>
        </w:rPr>
        <w:t>第5章架构</w:t>
      </w:r>
      <w:r>
        <w:rPr>
          <w:rFonts w:ascii="SimHei" w:hAnsi="SimHei" w:eastAsia="SimHei" w:cs="SimHei"/>
          <w:sz w:val="21"/>
          <w:szCs w:val="21"/>
          <w:spacing w:val="103"/>
        </w:rPr>
        <w:t xml:space="preserve"> </w:t>
      </w:r>
      <w:r>
        <w:rPr>
          <w:rFonts w:ascii="SimHei" w:hAnsi="SimHei" w:eastAsia="SimHei" w:cs="SimHei"/>
          <w:sz w:val="21"/>
          <w:szCs w:val="21"/>
        </w:rPr>
        <w:t>|</w:t>
      </w:r>
      <w:r>
        <w:rPr>
          <w:rFonts w:ascii="SimHei" w:hAnsi="SimHei" w:eastAsia="SimHei" w:cs="SimHei"/>
          <w:sz w:val="21"/>
          <w:szCs w:val="21"/>
          <w:spacing w:val="74"/>
        </w:rPr>
        <w:t xml:space="preserve"> </w:t>
      </w:r>
      <w:r>
        <w:rPr>
          <w:rFonts w:ascii="SimHei" w:hAnsi="SimHei" w:eastAsia="SimHei" w:cs="SimHei"/>
          <w:sz w:val="21"/>
          <w:szCs w:val="21"/>
        </w:rPr>
        <w:t>59</w:t>
      </w:r>
    </w:p>
    <w:p>
      <w:pPr>
        <w:pStyle w:val="BodyText"/>
        <w:spacing w:line="291" w:lineRule="auto"/>
        <w:rPr/>
      </w:pPr>
      <w:r/>
    </w:p>
    <w:p>
      <w:pPr>
        <w:pStyle w:val="BodyText"/>
        <w:spacing w:line="291"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8"/>
        </w:rPr>
        <w:t>5.3</w:t>
      </w:r>
      <w:r>
        <w:rPr>
          <w:rFonts w:ascii="SimHei" w:hAnsi="SimHei" w:eastAsia="SimHei" w:cs="SimHei"/>
          <w:sz w:val="28"/>
          <w:szCs w:val="28"/>
          <w:spacing w:val="138"/>
        </w:rPr>
        <w:t xml:space="preserve"> </w:t>
      </w:r>
      <w:r>
        <w:rPr>
          <w:rFonts w:ascii="SimHei" w:hAnsi="SimHei" w:eastAsia="SimHei" w:cs="SimHei"/>
          <w:sz w:val="28"/>
          <w:szCs w:val="28"/>
          <w:b/>
          <w:bCs/>
          <w:spacing w:val="-8"/>
        </w:rPr>
        <w:t>松耦合架构提供了伸缩能力</w:t>
      </w:r>
    </w:p>
    <w:p>
      <w:pPr>
        <w:pStyle w:val="BodyText"/>
        <w:spacing w:line="435" w:lineRule="auto"/>
        <w:rPr/>
      </w:pPr>
      <w:r/>
    </w:p>
    <w:p>
      <w:pPr>
        <w:ind w:firstLine="410"/>
        <w:spacing w:before="68" w:line="352" w:lineRule="auto"/>
        <w:jc w:val="both"/>
        <w:rPr>
          <w:rFonts w:ascii="SimSun" w:hAnsi="SimSun" w:eastAsia="SimSun" w:cs="SimSun"/>
          <w:sz w:val="21"/>
          <w:szCs w:val="21"/>
        </w:rPr>
      </w:pPr>
      <w:r>
        <w:rPr>
          <w:rFonts w:ascii="SimSun" w:hAnsi="SimSun" w:eastAsia="SimSun" w:cs="SimSun"/>
          <w:sz w:val="21"/>
          <w:szCs w:val="21"/>
          <w:spacing w:val="-3"/>
        </w:rPr>
        <w:t>如果实现了松耦合且封装良好的架构，并且拥有与之匹配的组织</w:t>
      </w:r>
      <w:r>
        <w:rPr>
          <w:rFonts w:ascii="SimSun" w:hAnsi="SimSun" w:eastAsia="SimSun" w:cs="SimSun"/>
          <w:sz w:val="21"/>
          <w:szCs w:val="21"/>
          <w:spacing w:val="4"/>
        </w:rPr>
        <w:t xml:space="preserve"> </w:t>
      </w:r>
      <w:r>
        <w:rPr>
          <w:rFonts w:ascii="SimSun" w:hAnsi="SimSun" w:eastAsia="SimSun" w:cs="SimSun"/>
          <w:sz w:val="21"/>
          <w:szCs w:val="21"/>
          <w:spacing w:val="-2"/>
        </w:rPr>
        <w:t>结构，那么我们会有两大收获。首先，我们能够提高软件交付绩</w:t>
      </w:r>
      <w:r>
        <w:rPr>
          <w:rFonts w:ascii="SimSun" w:hAnsi="SimSun" w:eastAsia="SimSun" w:cs="SimSun"/>
          <w:sz w:val="21"/>
          <w:szCs w:val="21"/>
          <w:spacing w:val="-3"/>
        </w:rPr>
        <w:t>效，</w:t>
      </w:r>
      <w:r>
        <w:rPr>
          <w:rFonts w:ascii="SimSun" w:hAnsi="SimSun" w:eastAsia="SimSun" w:cs="SimSun"/>
          <w:sz w:val="21"/>
          <w:szCs w:val="21"/>
        </w:rPr>
        <w:t xml:space="preserve"> </w:t>
      </w:r>
      <w:r>
        <w:rPr>
          <w:rFonts w:ascii="SimSun" w:hAnsi="SimSun" w:eastAsia="SimSun" w:cs="SimSun"/>
          <w:sz w:val="21"/>
          <w:szCs w:val="21"/>
          <w:spacing w:val="-3"/>
        </w:rPr>
        <w:t>加快开发节奏，提高系统的稳定性，同时降低部署工作的难</w:t>
      </w:r>
      <w:r>
        <w:rPr>
          <w:rFonts w:ascii="SimSun" w:hAnsi="SimSun" w:eastAsia="SimSun" w:cs="SimSun"/>
          <w:sz w:val="21"/>
          <w:szCs w:val="21"/>
          <w:spacing w:val="-4"/>
        </w:rPr>
        <w:t>度并缓解</w:t>
      </w:r>
      <w:r>
        <w:rPr>
          <w:rFonts w:ascii="SimSun" w:hAnsi="SimSun" w:eastAsia="SimSun" w:cs="SimSun"/>
          <w:sz w:val="21"/>
          <w:szCs w:val="21"/>
        </w:rPr>
        <w:t xml:space="preserve"> </w:t>
      </w:r>
      <w:r>
        <w:rPr>
          <w:rFonts w:ascii="SimSun" w:hAnsi="SimSun" w:eastAsia="SimSun" w:cs="SimSun"/>
          <w:sz w:val="21"/>
          <w:szCs w:val="21"/>
          <w:spacing w:val="-3"/>
        </w:rPr>
        <w:t>团队倦怠感。其次，我们还能够大幅扩大工程团队的规模，同时线性</w:t>
      </w:r>
    </w:p>
    <w:p>
      <w:pPr>
        <w:spacing w:line="219" w:lineRule="auto"/>
        <w:rPr>
          <w:rFonts w:ascii="SimSun" w:hAnsi="SimSun" w:eastAsia="SimSun" w:cs="SimSun"/>
          <w:sz w:val="21"/>
          <w:szCs w:val="21"/>
        </w:rPr>
      </w:pPr>
      <w:r>
        <w:rPr>
          <w:rFonts w:ascii="SimSun" w:hAnsi="SimSun" w:eastAsia="SimSun" w:cs="SimSun"/>
          <w:sz w:val="21"/>
          <w:szCs w:val="21"/>
          <w:spacing w:val="2"/>
        </w:rPr>
        <w:t>提升生产力(甚至超越线性提升)。</w:t>
      </w:r>
    </w:p>
    <w:p>
      <w:pPr>
        <w:pStyle w:val="BodyText"/>
        <w:spacing w:line="309" w:lineRule="auto"/>
        <w:rPr/>
      </w:pPr>
      <w:r/>
    </w:p>
    <w:p>
      <w:pPr>
        <w:ind w:right="31" w:firstLine="419"/>
        <w:spacing w:before="68" w:line="352" w:lineRule="auto"/>
        <w:jc w:val="both"/>
        <w:rPr>
          <w:rFonts w:ascii="SimSun" w:hAnsi="SimSun" w:eastAsia="SimSun" w:cs="SimSun"/>
          <w:sz w:val="21"/>
          <w:szCs w:val="21"/>
        </w:rPr>
      </w:pPr>
      <w:r>
        <w:rPr>
          <w:rFonts w:ascii="SimSun" w:hAnsi="SimSun" w:eastAsia="SimSun" w:cs="SimSun"/>
          <w:sz w:val="21"/>
          <w:szCs w:val="21"/>
          <w:spacing w:val="-3"/>
        </w:rPr>
        <w:t>为了度量生产力，我们从所收集的数据中计</w:t>
      </w:r>
      <w:r>
        <w:rPr>
          <w:rFonts w:ascii="SimSun" w:hAnsi="SimSun" w:eastAsia="SimSun" w:cs="SimSun"/>
          <w:sz w:val="21"/>
          <w:szCs w:val="21"/>
          <w:spacing w:val="-4"/>
        </w:rPr>
        <w:t>算了以下指标：开发</w:t>
      </w:r>
      <w:r>
        <w:rPr>
          <w:rFonts w:ascii="SimSun" w:hAnsi="SimSun" w:eastAsia="SimSun" w:cs="SimSun"/>
          <w:sz w:val="21"/>
          <w:szCs w:val="21"/>
        </w:rPr>
        <w:t xml:space="preserve"> </w:t>
      </w:r>
      <w:r>
        <w:rPr>
          <w:rFonts w:ascii="SimSun" w:hAnsi="SimSun" w:eastAsia="SimSun" w:cs="SimSun"/>
          <w:sz w:val="21"/>
          <w:szCs w:val="21"/>
          <w:spacing w:val="-9"/>
        </w:rPr>
        <w:t>人员每人每天的部署次数。对于扩大软件开发团队规模，</w:t>
      </w:r>
      <w:r>
        <w:rPr>
          <w:rFonts w:ascii="SimSun" w:hAnsi="SimSun" w:eastAsia="SimSun" w:cs="SimSun"/>
          <w:sz w:val="21"/>
          <w:szCs w:val="21"/>
          <w:spacing w:val="56"/>
        </w:rPr>
        <w:t xml:space="preserve"> </w:t>
      </w:r>
      <w:r>
        <w:rPr>
          <w:rFonts w:ascii="SimSun" w:hAnsi="SimSun" w:eastAsia="SimSun" w:cs="SimSun"/>
          <w:sz w:val="21"/>
          <w:szCs w:val="21"/>
          <w:spacing w:val="-9"/>
        </w:rPr>
        <w:t>一种传</w:t>
      </w:r>
      <w:r>
        <w:rPr>
          <w:rFonts w:ascii="SimSun" w:hAnsi="SimSun" w:eastAsia="SimSun" w:cs="SimSun"/>
          <w:sz w:val="21"/>
          <w:szCs w:val="21"/>
          <w:spacing w:val="-10"/>
        </w:rPr>
        <w:t>统观</w:t>
      </w:r>
      <w:r>
        <w:rPr>
          <w:rFonts w:ascii="SimSun" w:hAnsi="SimSun" w:eastAsia="SimSun" w:cs="SimSun"/>
          <w:sz w:val="21"/>
          <w:szCs w:val="21"/>
        </w:rPr>
        <w:t xml:space="preserve"> </w:t>
      </w:r>
      <w:r>
        <w:rPr>
          <w:rFonts w:ascii="SimSun" w:hAnsi="SimSun" w:eastAsia="SimSun" w:cs="SimSun"/>
          <w:sz w:val="21"/>
          <w:szCs w:val="21"/>
          <w:spacing w:val="-3"/>
        </w:rPr>
        <w:t>点认为，虽然增加开发人数可能会提高整体生产力，但实际上</w:t>
      </w:r>
      <w:r>
        <w:rPr>
          <w:rFonts w:ascii="SimSun" w:hAnsi="SimSun" w:eastAsia="SimSun" w:cs="SimSun"/>
          <w:sz w:val="21"/>
          <w:szCs w:val="21"/>
          <w:spacing w:val="-4"/>
        </w:rPr>
        <w:t>，开发</w:t>
      </w:r>
      <w:r>
        <w:rPr>
          <w:rFonts w:ascii="SimSun" w:hAnsi="SimSun" w:eastAsia="SimSun" w:cs="SimSun"/>
          <w:sz w:val="21"/>
          <w:szCs w:val="21"/>
        </w:rPr>
        <w:t xml:space="preserve"> </w:t>
      </w:r>
      <w:r>
        <w:rPr>
          <w:rFonts w:ascii="SimSun" w:hAnsi="SimSun" w:eastAsia="SimSun" w:cs="SimSun"/>
          <w:sz w:val="21"/>
          <w:szCs w:val="21"/>
          <w:spacing w:val="-4"/>
        </w:rPr>
        <w:t>人员的个体工作效率会因沟通和集成的成本开销而降低。但是，对于</w:t>
      </w:r>
      <w:r>
        <w:rPr>
          <w:rFonts w:ascii="SimSun" w:hAnsi="SimSun" w:eastAsia="SimSun" w:cs="SimSun"/>
          <w:sz w:val="21"/>
          <w:szCs w:val="21"/>
          <w:spacing w:val="11"/>
        </w:rPr>
        <w:t xml:space="preserve"> </w:t>
      </w:r>
      <w:r>
        <w:rPr>
          <w:rFonts w:ascii="SimSun" w:hAnsi="SimSun" w:eastAsia="SimSun" w:cs="SimSun"/>
          <w:sz w:val="21"/>
          <w:szCs w:val="21"/>
          <w:spacing w:val="-3"/>
        </w:rPr>
        <w:t>那些每人每天至少部署一次的受访者来说，我们发现这个指</w:t>
      </w:r>
      <w:r>
        <w:rPr>
          <w:rFonts w:ascii="SimSun" w:hAnsi="SimSun" w:eastAsia="SimSun" w:cs="SimSun"/>
          <w:sz w:val="21"/>
          <w:szCs w:val="21"/>
          <w:spacing w:val="-4"/>
        </w:rPr>
        <w:t>标展示了</w:t>
      </w:r>
    </w:p>
    <w:p>
      <w:pPr>
        <w:spacing w:line="220" w:lineRule="auto"/>
        <w:rPr>
          <w:rFonts w:ascii="SimSun" w:hAnsi="SimSun" w:eastAsia="SimSun" w:cs="SimSun"/>
          <w:sz w:val="21"/>
          <w:szCs w:val="21"/>
        </w:rPr>
      </w:pPr>
      <w:r>
        <w:rPr>
          <w:rFonts w:ascii="SimSun" w:hAnsi="SimSun" w:eastAsia="SimSun" w:cs="SimSun"/>
          <w:sz w:val="21"/>
          <w:szCs w:val="21"/>
          <w:spacing w:val="-2"/>
        </w:rPr>
        <w:t>图5-1所示的结果。</w:t>
      </w:r>
    </w:p>
    <w:p>
      <w:pPr>
        <w:ind w:firstLine="720"/>
        <w:spacing w:before="220" w:line="2940" w:lineRule="exact"/>
        <w:rPr/>
      </w:pPr>
      <w:r>
        <w:rPr>
          <w:position w:val="-58"/>
        </w:rPr>
        <w:drawing>
          <wp:inline distT="0" distB="0" distL="0" distR="0">
            <wp:extent cx="3200403" cy="1866918"/>
            <wp:effectExtent l="0" t="0" r="0" b="0"/>
            <wp:docPr id="76" name="IM 76"/>
            <wp:cNvGraphicFramePr/>
            <a:graphic>
              <a:graphicData uri="http://schemas.openxmlformats.org/drawingml/2006/picture">
                <pic:pic>
                  <pic:nvPicPr>
                    <pic:cNvPr id="76" name="IM 76"/>
                    <pic:cNvPicPr/>
                  </pic:nvPicPr>
                  <pic:blipFill>
                    <a:blip r:embed="rId48"/>
                    <a:stretch>
                      <a:fillRect/>
                    </a:stretch>
                  </pic:blipFill>
                  <pic:spPr>
                    <a:xfrm rot="0">
                      <a:off x="0" y="0"/>
                      <a:ext cx="3200403" cy="1866918"/>
                    </a:xfrm>
                    <a:prstGeom prst="rect">
                      <a:avLst/>
                    </a:prstGeom>
                  </pic:spPr>
                </pic:pic>
              </a:graphicData>
            </a:graphic>
          </wp:inline>
        </w:drawing>
      </w:r>
    </w:p>
    <w:p>
      <w:pPr>
        <w:ind w:left="2590"/>
        <w:spacing w:before="27" w:line="219" w:lineRule="auto"/>
        <w:rPr>
          <w:rFonts w:ascii="SimSun" w:hAnsi="SimSun" w:eastAsia="SimSun" w:cs="SimSun"/>
          <w:sz w:val="16"/>
          <w:szCs w:val="16"/>
        </w:rPr>
      </w:pPr>
      <w:r>
        <w:rPr>
          <w:rFonts w:ascii="SimSun" w:hAnsi="SimSun" w:eastAsia="SimSun" w:cs="SimSun"/>
          <w:sz w:val="16"/>
          <w:szCs w:val="16"/>
          <w:spacing w:val="-2"/>
        </w:rPr>
        <w:t>开发人数</w:t>
      </w:r>
    </w:p>
    <w:p>
      <w:pPr>
        <w:ind w:left="2143"/>
        <w:spacing w:before="87" w:line="221" w:lineRule="auto"/>
        <w:rPr>
          <w:rFonts w:ascii="SimHei" w:hAnsi="SimHei" w:eastAsia="SimHei" w:cs="SimHei"/>
          <w:sz w:val="21"/>
          <w:szCs w:val="21"/>
        </w:rPr>
      </w:pPr>
      <w:r>
        <w:rPr>
          <w:rFonts w:ascii="SimHei" w:hAnsi="SimHei" w:eastAsia="SimHei" w:cs="SimHei"/>
          <w:sz w:val="21"/>
          <w:szCs w:val="21"/>
          <w:b/>
          <w:bCs/>
          <w:spacing w:val="-22"/>
        </w:rPr>
        <w:t>图5-1</w:t>
      </w:r>
      <w:r>
        <w:rPr>
          <w:rFonts w:ascii="SimHei" w:hAnsi="SimHei" w:eastAsia="SimHei" w:cs="SimHei"/>
          <w:sz w:val="21"/>
          <w:szCs w:val="21"/>
          <w:spacing w:val="37"/>
        </w:rPr>
        <w:t xml:space="preserve"> </w:t>
      </w:r>
      <w:r>
        <w:rPr>
          <w:rFonts w:ascii="SimHei" w:hAnsi="SimHei" w:eastAsia="SimHei" w:cs="SimHei"/>
          <w:sz w:val="21"/>
          <w:szCs w:val="21"/>
          <w:b/>
          <w:bCs/>
          <w:spacing w:val="-22"/>
        </w:rPr>
        <w:t>开发人数与部署频率</w:t>
      </w:r>
    </w:p>
    <w:p>
      <w:pPr>
        <w:spacing w:line="221" w:lineRule="auto"/>
        <w:sectPr>
          <w:pgSz w:w="7100" w:h="11290"/>
          <w:pgMar w:top="400" w:right="730" w:bottom="400" w:left="130" w:header="0" w:footer="0" w:gutter="0"/>
        </w:sectPr>
        <w:rPr>
          <w:rFonts w:ascii="SimHei" w:hAnsi="SimHei" w:eastAsia="SimHei" w:cs="SimHei"/>
          <w:sz w:val="21"/>
          <w:szCs w:val="21"/>
        </w:rPr>
      </w:pPr>
    </w:p>
    <w:p>
      <w:pPr>
        <w:spacing w:before="151" w:line="217" w:lineRule="auto"/>
        <w:rPr>
          <w:rFonts w:ascii="SimHei" w:hAnsi="SimHei" w:eastAsia="SimHei" w:cs="SimHei"/>
          <w:sz w:val="18"/>
          <w:szCs w:val="18"/>
        </w:rPr>
      </w:pPr>
      <w:r>
        <w:rPr>
          <w:rFonts w:ascii="SimHei" w:hAnsi="SimHei" w:eastAsia="SimHei" w:cs="SimHei"/>
          <w:sz w:val="18"/>
          <w:szCs w:val="18"/>
          <w:spacing w:val="-10"/>
        </w:rPr>
        <w:t>60</w:t>
      </w:r>
      <w:r>
        <w:rPr>
          <w:rFonts w:ascii="SimHei" w:hAnsi="SimHei" w:eastAsia="SimHei" w:cs="SimHei"/>
          <w:sz w:val="18"/>
          <w:szCs w:val="18"/>
          <w:spacing w:val="27"/>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35" w:lineRule="auto"/>
        <w:rPr/>
      </w:pPr>
      <w:r/>
    </w:p>
    <w:p>
      <w:pPr>
        <w:ind w:left="410"/>
        <w:spacing w:before="68" w:line="219" w:lineRule="auto"/>
        <w:rPr>
          <w:rFonts w:ascii="SimSun" w:hAnsi="SimSun" w:eastAsia="SimSun" w:cs="SimSun"/>
          <w:sz w:val="21"/>
          <w:szCs w:val="21"/>
        </w:rPr>
      </w:pPr>
      <w:r>
        <w:rPr>
          <w:rFonts w:ascii="SimSun" w:hAnsi="SimSun" w:eastAsia="SimSun" w:cs="SimSun"/>
          <w:sz w:val="21"/>
          <w:szCs w:val="21"/>
          <w:spacing w:val="-3"/>
        </w:rPr>
        <w:t>随着开发人数的增长，我们发现了如下趋势。</w:t>
      </w:r>
    </w:p>
    <w:p>
      <w:pPr>
        <w:pStyle w:val="BodyText"/>
        <w:spacing w:line="290"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口低绩效企业的部署频率越来越低。</w:t>
      </w:r>
    </w:p>
    <w:p>
      <w:pPr>
        <w:ind w:left="410"/>
        <w:spacing w:before="159" w:line="411" w:lineRule="exact"/>
        <w:rPr>
          <w:rFonts w:ascii="SimSun" w:hAnsi="SimSun" w:eastAsia="SimSun" w:cs="SimSun"/>
          <w:sz w:val="21"/>
          <w:szCs w:val="21"/>
        </w:rPr>
      </w:pPr>
      <w:r>
        <w:rPr>
          <w:rFonts w:ascii="SimSun" w:hAnsi="SimSun" w:eastAsia="SimSun" w:cs="SimSun"/>
          <w:sz w:val="21"/>
          <w:szCs w:val="21"/>
          <w:spacing w:val="-2"/>
          <w:position w:val="15"/>
        </w:rPr>
        <w:t>口中等绩效企业的部署频率基本稳定。</w:t>
      </w:r>
    </w:p>
    <w:p>
      <w:pPr>
        <w:ind w:left="410"/>
        <w:spacing w:line="219" w:lineRule="auto"/>
        <w:rPr>
          <w:rFonts w:ascii="SimSun" w:hAnsi="SimSun" w:eastAsia="SimSun" w:cs="SimSun"/>
          <w:sz w:val="21"/>
          <w:szCs w:val="21"/>
        </w:rPr>
      </w:pPr>
      <w:r>
        <w:rPr>
          <w:rFonts w:ascii="SimSun" w:hAnsi="SimSun" w:eastAsia="SimSun" w:cs="SimSun"/>
          <w:sz w:val="21"/>
          <w:szCs w:val="21"/>
          <w:spacing w:val="-2"/>
        </w:rPr>
        <w:t>口高绩效企业的部署频率显著增长。</w:t>
      </w:r>
    </w:p>
    <w:p>
      <w:pPr>
        <w:pStyle w:val="BodyText"/>
        <w:spacing w:line="278" w:lineRule="auto"/>
        <w:rPr/>
      </w:pPr>
      <w:r/>
    </w:p>
    <w:p>
      <w:pPr>
        <w:ind w:right="38" w:firstLine="410"/>
        <w:spacing w:before="69" w:line="352" w:lineRule="auto"/>
        <w:jc w:val="both"/>
        <w:rPr>
          <w:rFonts w:ascii="SimSun" w:hAnsi="SimSun" w:eastAsia="SimSun" w:cs="SimSun"/>
          <w:sz w:val="21"/>
          <w:szCs w:val="21"/>
        </w:rPr>
      </w:pPr>
      <w:r>
        <w:rPr>
          <w:rFonts w:ascii="SimSun" w:hAnsi="SimSun" w:eastAsia="SimSun" w:cs="SimSun"/>
          <w:sz w:val="21"/>
          <w:szCs w:val="21"/>
          <w:spacing w:val="4"/>
        </w:rPr>
        <w:t>通过关注有助于提高软件交付绩效的因素，例如以绩效为导向</w:t>
      </w:r>
      <w:r>
        <w:rPr>
          <w:rFonts w:ascii="SimSun" w:hAnsi="SimSun" w:eastAsia="SimSun" w:cs="SimSun"/>
          <w:sz w:val="21"/>
          <w:szCs w:val="21"/>
          <w:spacing w:val="2"/>
        </w:rPr>
        <w:t xml:space="preserve"> </w:t>
      </w:r>
      <w:r>
        <w:rPr>
          <w:rFonts w:ascii="SimSun" w:hAnsi="SimSun" w:eastAsia="SimSun" w:cs="SimSun"/>
          <w:sz w:val="21"/>
          <w:szCs w:val="21"/>
          <w:spacing w:val="-3"/>
        </w:rPr>
        <w:t>的生机型文化、模块化架构，以及支撑持续交付的工程实践和有效的</w:t>
      </w:r>
      <w:r>
        <w:rPr>
          <w:rFonts w:ascii="SimSun" w:hAnsi="SimSun" w:eastAsia="SimSun" w:cs="SimSun"/>
          <w:sz w:val="21"/>
          <w:szCs w:val="21"/>
          <w:spacing w:val="5"/>
        </w:rPr>
        <w:t xml:space="preserve"> </w:t>
      </w:r>
      <w:r>
        <w:rPr>
          <w:rFonts w:ascii="SimSun" w:hAnsi="SimSun" w:eastAsia="SimSun" w:cs="SimSun"/>
          <w:sz w:val="21"/>
          <w:szCs w:val="21"/>
          <w:spacing w:val="4"/>
        </w:rPr>
        <w:t>领导力，可以实现每人每天的部署次数呈线性增长，甚至超越线性</w:t>
      </w:r>
      <w:r>
        <w:rPr>
          <w:rFonts w:ascii="SimSun" w:hAnsi="SimSun" w:eastAsia="SimSun" w:cs="SimSun"/>
          <w:sz w:val="21"/>
          <w:szCs w:val="21"/>
          <w:spacing w:val="1"/>
        </w:rPr>
        <w:t xml:space="preserve"> </w:t>
      </w:r>
      <w:r>
        <w:rPr>
          <w:rFonts w:ascii="SimSun" w:hAnsi="SimSun" w:eastAsia="SimSun" w:cs="SimSun"/>
          <w:sz w:val="21"/>
          <w:szCs w:val="21"/>
          <w:spacing w:val="-3"/>
        </w:rPr>
        <w:t>增长。这让业务能够随着人手的增加而更快地增长，而不是我们经常</w:t>
      </w:r>
    </w:p>
    <w:p>
      <w:pPr>
        <w:spacing w:line="219" w:lineRule="auto"/>
        <w:rPr>
          <w:rFonts w:ascii="SimSun" w:hAnsi="SimSun" w:eastAsia="SimSun" w:cs="SimSun"/>
          <w:sz w:val="21"/>
          <w:szCs w:val="21"/>
        </w:rPr>
      </w:pPr>
      <w:r>
        <w:rPr>
          <w:rFonts w:ascii="SimSun" w:hAnsi="SimSun" w:eastAsia="SimSun" w:cs="SimSun"/>
          <w:sz w:val="21"/>
          <w:szCs w:val="21"/>
          <w:spacing w:val="-4"/>
        </w:rPr>
        <w:t>看到的与之相反的情况。</w:t>
      </w:r>
    </w:p>
    <w:p>
      <w:pPr>
        <w:pStyle w:val="BodyText"/>
        <w:spacing w:line="424" w:lineRule="auto"/>
        <w:rPr/>
      </w:pPr>
      <w:r/>
    </w:p>
    <w:p>
      <w:pPr>
        <w:ind w:left="3"/>
        <w:spacing w:before="91" w:line="222" w:lineRule="auto"/>
        <w:outlineLvl w:val="0"/>
        <w:rPr>
          <w:rFonts w:ascii="SimHei" w:hAnsi="SimHei" w:eastAsia="SimHei" w:cs="SimHei"/>
          <w:sz w:val="28"/>
          <w:szCs w:val="28"/>
        </w:rPr>
      </w:pPr>
      <w:r>
        <w:rPr>
          <w:rFonts w:ascii="SimHei" w:hAnsi="SimHei" w:eastAsia="SimHei" w:cs="SimHei"/>
          <w:sz w:val="28"/>
          <w:szCs w:val="28"/>
          <w:b/>
          <w:bCs/>
          <w:spacing w:val="-5"/>
        </w:rPr>
        <w:t>5.4</w:t>
      </w:r>
      <w:r>
        <w:rPr>
          <w:rFonts w:ascii="SimHei" w:hAnsi="SimHei" w:eastAsia="SimHei" w:cs="SimHei"/>
          <w:sz w:val="28"/>
          <w:szCs w:val="28"/>
          <w:spacing w:val="145"/>
        </w:rPr>
        <w:t xml:space="preserve"> </w:t>
      </w:r>
      <w:r>
        <w:rPr>
          <w:rFonts w:ascii="SimHei" w:hAnsi="SimHei" w:eastAsia="SimHei" w:cs="SimHei"/>
          <w:sz w:val="28"/>
          <w:szCs w:val="28"/>
          <w:b/>
          <w:bCs/>
          <w:spacing w:val="-5"/>
        </w:rPr>
        <w:t>允许团队选择自己的工具</w:t>
      </w:r>
    </w:p>
    <w:p>
      <w:pPr>
        <w:pStyle w:val="BodyText"/>
        <w:spacing w:line="454" w:lineRule="auto"/>
        <w:rPr/>
      </w:pPr>
      <w:r/>
    </w:p>
    <w:p>
      <w:pPr>
        <w:ind w:right="43"/>
        <w:spacing w:before="69" w:line="400" w:lineRule="exact"/>
        <w:jc w:val="right"/>
        <w:rPr>
          <w:rFonts w:ascii="SimSun" w:hAnsi="SimSun" w:eastAsia="SimSun" w:cs="SimSun"/>
          <w:sz w:val="21"/>
          <w:szCs w:val="21"/>
        </w:rPr>
      </w:pPr>
      <w:r>
        <w:rPr>
          <w:rFonts w:ascii="SimSun" w:hAnsi="SimSun" w:eastAsia="SimSun" w:cs="SimSun"/>
          <w:sz w:val="21"/>
          <w:szCs w:val="21"/>
          <w:spacing w:val="-3"/>
          <w:position w:val="14"/>
        </w:rPr>
        <w:t>在许多组织中，工程师必须按要求使用统一的工具和框架。这个</w:t>
      </w:r>
    </w:p>
    <w:p>
      <w:pPr>
        <w:spacing w:line="219" w:lineRule="auto"/>
        <w:rPr>
          <w:rFonts w:ascii="SimSun" w:hAnsi="SimSun" w:eastAsia="SimSun" w:cs="SimSun"/>
          <w:sz w:val="21"/>
          <w:szCs w:val="21"/>
        </w:rPr>
      </w:pPr>
      <w:r>
        <w:rPr>
          <w:rFonts w:ascii="SimSun" w:hAnsi="SimSun" w:eastAsia="SimSun" w:cs="SimSun"/>
          <w:sz w:val="21"/>
          <w:szCs w:val="21"/>
          <w:spacing w:val="-2"/>
        </w:rPr>
        <w:t>规定通常用于实现以下一个或多个目的。</w:t>
      </w:r>
    </w:p>
    <w:p>
      <w:pPr>
        <w:pStyle w:val="BodyText"/>
        <w:spacing w:line="300"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口降低环境的复杂性。</w:t>
      </w:r>
    </w:p>
    <w:p>
      <w:pPr>
        <w:spacing w:before="151" w:line="398" w:lineRule="exact"/>
        <w:jc w:val="right"/>
        <w:rPr>
          <w:rFonts w:ascii="SimSun" w:hAnsi="SimSun" w:eastAsia="SimSun" w:cs="SimSun"/>
          <w:sz w:val="21"/>
          <w:szCs w:val="21"/>
        </w:rPr>
      </w:pPr>
      <w:r>
        <w:rPr>
          <w:rFonts w:ascii="SimSun" w:hAnsi="SimSun" w:eastAsia="SimSun" w:cs="SimSun"/>
          <w:sz w:val="21"/>
          <w:szCs w:val="21"/>
          <w:spacing w:val="-1"/>
          <w:position w:val="14"/>
        </w:rPr>
        <w:t>口确保具备必要的能力来管理在整个生命周期</w:t>
      </w:r>
      <w:r>
        <w:rPr>
          <w:rFonts w:ascii="SimSun" w:hAnsi="SimSun" w:eastAsia="SimSun" w:cs="SimSun"/>
          <w:sz w:val="21"/>
          <w:szCs w:val="21"/>
          <w:spacing w:val="-2"/>
          <w:position w:val="14"/>
        </w:rPr>
        <w:t>内所使用的技术。</w:t>
      </w:r>
    </w:p>
    <w:p>
      <w:pPr>
        <w:ind w:left="410"/>
        <w:spacing w:before="1" w:line="217" w:lineRule="auto"/>
        <w:rPr>
          <w:rFonts w:ascii="SimSun" w:hAnsi="SimSun" w:eastAsia="SimSun" w:cs="SimSun"/>
          <w:sz w:val="21"/>
          <w:szCs w:val="21"/>
        </w:rPr>
      </w:pPr>
      <w:r>
        <w:rPr>
          <w:rFonts w:ascii="SimSun" w:hAnsi="SimSun" w:eastAsia="SimSun" w:cs="SimSun"/>
          <w:sz w:val="21"/>
          <w:szCs w:val="21"/>
          <w:spacing w:val="-2"/>
        </w:rPr>
        <w:t>口提高跟供应商议价的能力和购买力。</w:t>
      </w:r>
    </w:p>
    <w:p>
      <w:pPr>
        <w:ind w:left="410"/>
        <w:spacing w:before="155" w:line="219" w:lineRule="auto"/>
        <w:rPr>
          <w:rFonts w:ascii="SimSun" w:hAnsi="SimSun" w:eastAsia="SimSun" w:cs="SimSun"/>
          <w:sz w:val="21"/>
          <w:szCs w:val="21"/>
        </w:rPr>
      </w:pPr>
      <w:r>
        <w:rPr>
          <w:rFonts w:ascii="SimSun" w:hAnsi="SimSun" w:eastAsia="SimSun" w:cs="SimSun"/>
          <w:sz w:val="21"/>
          <w:szCs w:val="21"/>
          <w:spacing w:val="-2"/>
        </w:rPr>
        <w:t>口确保所用的技术或软件都有合法的许可证。</w:t>
      </w:r>
    </w:p>
    <w:p>
      <w:pPr>
        <w:pStyle w:val="BodyText"/>
        <w:spacing w:line="310" w:lineRule="auto"/>
        <w:rPr/>
      </w:pPr>
      <w:r/>
    </w:p>
    <w:p>
      <w:pPr>
        <w:ind w:right="44" w:firstLine="410"/>
        <w:spacing w:before="69" w:line="343" w:lineRule="auto"/>
        <w:jc w:val="both"/>
        <w:rPr>
          <w:rFonts w:ascii="SimSun" w:hAnsi="SimSun" w:eastAsia="SimSun" w:cs="SimSun"/>
          <w:sz w:val="21"/>
          <w:szCs w:val="21"/>
        </w:rPr>
      </w:pPr>
      <w:r>
        <w:rPr>
          <w:rFonts w:ascii="SimSun" w:hAnsi="SimSun" w:eastAsia="SimSun" w:cs="SimSun"/>
          <w:sz w:val="21"/>
          <w:szCs w:val="21"/>
          <w:spacing w:val="-3"/>
        </w:rPr>
        <w:t>然而，这种做法的缺点是缺乏灵活性。它使团队无法选择那些最</w:t>
      </w:r>
      <w:r>
        <w:rPr>
          <w:rFonts w:ascii="SimSun" w:hAnsi="SimSun" w:eastAsia="SimSun" w:cs="SimSun"/>
          <w:sz w:val="21"/>
          <w:szCs w:val="21"/>
          <w:spacing w:val="3"/>
        </w:rPr>
        <w:t xml:space="preserve"> </w:t>
      </w:r>
      <w:r>
        <w:rPr>
          <w:rFonts w:ascii="SimSun" w:hAnsi="SimSun" w:eastAsia="SimSun" w:cs="SimSun"/>
          <w:sz w:val="21"/>
          <w:szCs w:val="21"/>
          <w:spacing w:val="-3"/>
        </w:rPr>
        <w:t>适合自己特殊需求的技术，也不利于团队尝试新方法或新范式</w:t>
      </w:r>
      <w:r>
        <w:rPr>
          <w:rFonts w:ascii="SimSun" w:hAnsi="SimSun" w:eastAsia="SimSun" w:cs="SimSun"/>
          <w:sz w:val="21"/>
          <w:szCs w:val="21"/>
          <w:spacing w:val="-4"/>
        </w:rPr>
        <w:t>来解决</w:t>
      </w:r>
    </w:p>
    <w:p>
      <w:pPr>
        <w:spacing w:line="220" w:lineRule="auto"/>
        <w:rPr>
          <w:rFonts w:ascii="SimSun" w:hAnsi="SimSun" w:eastAsia="SimSun" w:cs="SimSun"/>
          <w:sz w:val="21"/>
          <w:szCs w:val="21"/>
        </w:rPr>
      </w:pPr>
      <w:r>
        <w:rPr>
          <w:rFonts w:ascii="SimSun" w:hAnsi="SimSun" w:eastAsia="SimSun" w:cs="SimSun"/>
          <w:sz w:val="21"/>
          <w:szCs w:val="21"/>
          <w:spacing w:val="-5"/>
        </w:rPr>
        <w:t>他们遇到的问题。</w:t>
      </w:r>
    </w:p>
    <w:p>
      <w:pPr>
        <w:spacing w:line="220" w:lineRule="auto"/>
        <w:sectPr>
          <w:pgSz w:w="7100" w:h="11310"/>
          <w:pgMar w:top="400" w:right="224" w:bottom="400" w:left="619" w:header="0" w:footer="0" w:gutter="0"/>
        </w:sectPr>
        <w:rPr>
          <w:rFonts w:ascii="SimSun" w:hAnsi="SimSun" w:eastAsia="SimSun" w:cs="SimSun"/>
          <w:sz w:val="21"/>
          <w:szCs w:val="21"/>
        </w:rPr>
      </w:pPr>
    </w:p>
    <w:p>
      <w:pPr>
        <w:ind w:left="4665"/>
        <w:spacing w:before="161" w:line="217" w:lineRule="auto"/>
        <w:rPr>
          <w:rFonts w:ascii="SimHei" w:hAnsi="SimHei" w:eastAsia="SimHei" w:cs="SimHei"/>
          <w:sz w:val="18"/>
          <w:szCs w:val="18"/>
        </w:rPr>
      </w:pPr>
      <w:r>
        <w:rPr>
          <w:rFonts w:ascii="SimHei" w:hAnsi="SimHei" w:eastAsia="SimHei" w:cs="SimHei"/>
          <w:sz w:val="18"/>
          <w:szCs w:val="18"/>
        </w:rPr>
        <w:t>第5章</w:t>
      </w:r>
      <w:r>
        <w:rPr>
          <w:rFonts w:ascii="SimHei" w:hAnsi="SimHei" w:eastAsia="SimHei" w:cs="SimHei"/>
          <w:sz w:val="18"/>
          <w:szCs w:val="18"/>
          <w:spacing w:val="49"/>
        </w:rPr>
        <w:t xml:space="preserve"> </w:t>
      </w:r>
      <w:r>
        <w:rPr>
          <w:rFonts w:ascii="SimHei" w:hAnsi="SimHei" w:eastAsia="SimHei" w:cs="SimHei"/>
          <w:sz w:val="18"/>
          <w:szCs w:val="18"/>
        </w:rPr>
        <w:t>架构</w:t>
      </w:r>
      <w:r>
        <w:rPr>
          <w:rFonts w:ascii="SimHei" w:hAnsi="SimHei" w:eastAsia="SimHei" w:cs="SimHei"/>
          <w:sz w:val="18"/>
          <w:szCs w:val="18"/>
          <w:spacing w:val="9"/>
        </w:rPr>
        <w:t xml:space="preserve">  </w:t>
      </w:r>
      <w:r>
        <w:rPr>
          <w:rFonts w:ascii="SimHei" w:hAnsi="SimHei" w:eastAsia="SimHei" w:cs="SimHei"/>
          <w:sz w:val="18"/>
          <w:szCs w:val="18"/>
        </w:rPr>
        <w:t>|</w:t>
      </w:r>
      <w:r>
        <w:rPr>
          <w:rFonts w:ascii="SimHei" w:hAnsi="SimHei" w:eastAsia="SimHei" w:cs="SimHei"/>
          <w:sz w:val="18"/>
          <w:szCs w:val="18"/>
          <w:spacing w:val="9"/>
        </w:rPr>
        <w:t xml:space="preserve">  </w:t>
      </w:r>
      <w:r>
        <w:rPr>
          <w:rFonts w:ascii="SimHei" w:hAnsi="SimHei" w:eastAsia="SimHei" w:cs="SimHei"/>
          <w:sz w:val="18"/>
          <w:szCs w:val="18"/>
        </w:rPr>
        <w:t>61</w:t>
      </w:r>
    </w:p>
    <w:p>
      <w:pPr>
        <w:pStyle w:val="BodyText"/>
        <w:spacing w:line="442" w:lineRule="auto"/>
        <w:rPr/>
      </w:pPr>
      <w:r/>
    </w:p>
    <w:p>
      <w:pPr>
        <w:ind w:left="104" w:right="20" w:firstLine="420"/>
        <w:spacing w:before="68" w:line="352" w:lineRule="auto"/>
        <w:jc w:val="both"/>
        <w:rPr>
          <w:rFonts w:ascii="SimSun" w:hAnsi="SimSun" w:eastAsia="SimSun" w:cs="SimSun"/>
          <w:sz w:val="21"/>
          <w:szCs w:val="21"/>
        </w:rPr>
      </w:pPr>
      <w:r>
        <w:rPr>
          <w:rFonts w:ascii="SimSun" w:hAnsi="SimSun" w:eastAsia="SimSun" w:cs="SimSun"/>
          <w:sz w:val="21"/>
          <w:szCs w:val="21"/>
          <w:spacing w:val="-4"/>
        </w:rPr>
        <w:t>我们的分析表明，工具选择是一项重要的技术工作。团队对工具</w:t>
      </w:r>
      <w:r>
        <w:rPr>
          <w:rFonts w:ascii="SimSun" w:hAnsi="SimSun" w:eastAsia="SimSun" w:cs="SimSun"/>
          <w:sz w:val="21"/>
          <w:szCs w:val="21"/>
          <w:spacing w:val="12"/>
        </w:rPr>
        <w:t xml:space="preserve"> </w:t>
      </w:r>
      <w:r>
        <w:rPr>
          <w:rFonts w:ascii="SimSun" w:hAnsi="SimSun" w:eastAsia="SimSun" w:cs="SimSun"/>
          <w:sz w:val="21"/>
          <w:szCs w:val="21"/>
          <w:spacing w:val="-3"/>
        </w:rPr>
        <w:t>的自主选择权有助于提高软件交付绩效，进而</w:t>
      </w:r>
      <w:r>
        <w:rPr>
          <w:rFonts w:ascii="SimSun" w:hAnsi="SimSun" w:eastAsia="SimSun" w:cs="SimSun"/>
          <w:sz w:val="21"/>
          <w:szCs w:val="21"/>
          <w:spacing w:val="-4"/>
        </w:rPr>
        <w:t>提高组织绩效。这并不</w:t>
      </w:r>
      <w:r>
        <w:rPr>
          <w:rFonts w:ascii="SimSun" w:hAnsi="SimSun" w:eastAsia="SimSun" w:cs="SimSun"/>
          <w:sz w:val="21"/>
          <w:szCs w:val="21"/>
        </w:rPr>
        <w:t xml:space="preserve"> </w:t>
      </w:r>
      <w:r>
        <w:rPr>
          <w:rFonts w:ascii="SimSun" w:hAnsi="SimSun" w:eastAsia="SimSun" w:cs="SimSun"/>
          <w:sz w:val="21"/>
          <w:szCs w:val="21"/>
          <w:spacing w:val="4"/>
        </w:rPr>
        <w:t>奇怪：对于那些开发和交付软件并运行复杂基</w:t>
      </w:r>
      <w:r>
        <w:rPr>
          <w:rFonts w:ascii="SimSun" w:hAnsi="SimSun" w:eastAsia="SimSun" w:cs="SimSun"/>
          <w:sz w:val="21"/>
          <w:szCs w:val="21"/>
          <w:spacing w:val="3"/>
        </w:rPr>
        <w:t>础设施的技术人员来</w:t>
      </w:r>
      <w:r>
        <w:rPr>
          <w:rFonts w:ascii="SimSun" w:hAnsi="SimSun" w:eastAsia="SimSun" w:cs="SimSun"/>
          <w:sz w:val="21"/>
          <w:szCs w:val="21"/>
        </w:rPr>
        <w:t xml:space="preserve"> </w:t>
      </w:r>
      <w:r>
        <w:rPr>
          <w:rFonts w:ascii="SimSun" w:hAnsi="SimSun" w:eastAsia="SimSun" w:cs="SimSun"/>
          <w:sz w:val="21"/>
          <w:szCs w:val="21"/>
          <w:spacing w:val="-2"/>
        </w:rPr>
        <w:t>说，他们基于什么最适合完成工作和支持用户，来选择</w:t>
      </w:r>
      <w:r>
        <w:rPr>
          <w:rFonts w:ascii="SimSun" w:hAnsi="SimSun" w:eastAsia="SimSun" w:cs="SimSun"/>
          <w:sz w:val="21"/>
          <w:szCs w:val="21"/>
          <w:spacing w:val="-3"/>
        </w:rPr>
        <w:t>自己的工具。</w:t>
      </w:r>
      <w:r>
        <w:rPr>
          <w:rFonts w:ascii="SimSun" w:hAnsi="SimSun" w:eastAsia="SimSun" w:cs="SimSun"/>
          <w:sz w:val="21"/>
          <w:szCs w:val="21"/>
        </w:rPr>
        <w:t xml:space="preserve"> </w:t>
      </w:r>
      <w:r>
        <w:rPr>
          <w:rFonts w:ascii="SimSun" w:hAnsi="SimSun" w:eastAsia="SimSun" w:cs="SimSun"/>
          <w:sz w:val="21"/>
          <w:szCs w:val="21"/>
          <w:spacing w:val="-6"/>
        </w:rPr>
        <w:t>其他一些针对技术人员的研究也得出了类似的结论24]</w:t>
      </w:r>
      <w:r>
        <w:rPr>
          <w:rFonts w:ascii="SimSun" w:hAnsi="SimSun" w:eastAsia="SimSun" w:cs="SimSun"/>
          <w:sz w:val="21"/>
          <w:szCs w:val="21"/>
          <w:spacing w:val="-7"/>
        </w:rPr>
        <w:t>。这表明，将工</w:t>
      </w:r>
    </w:p>
    <w:p>
      <w:pPr>
        <w:ind w:left="104"/>
        <w:spacing w:line="219" w:lineRule="auto"/>
        <w:rPr>
          <w:rFonts w:ascii="SimSun" w:hAnsi="SimSun" w:eastAsia="SimSun" w:cs="SimSun"/>
          <w:sz w:val="21"/>
          <w:szCs w:val="21"/>
        </w:rPr>
      </w:pPr>
      <w:r>
        <w:rPr>
          <w:rFonts w:ascii="SimSun" w:hAnsi="SimSun" w:eastAsia="SimSun" w:cs="SimSun"/>
          <w:sz w:val="21"/>
          <w:szCs w:val="21"/>
          <w:spacing w:val="-5"/>
        </w:rPr>
        <w:t>具选择权交给团队是利大于弊的。</w:t>
      </w:r>
    </w:p>
    <w:p>
      <w:pPr>
        <w:pStyle w:val="BodyText"/>
        <w:spacing w:line="308" w:lineRule="auto"/>
        <w:rPr/>
      </w:pPr>
      <w:r/>
    </w:p>
    <w:p>
      <w:pPr>
        <w:ind w:firstLine="525"/>
        <w:spacing w:before="68" w:line="352" w:lineRule="auto"/>
        <w:jc w:val="both"/>
        <w:rPr>
          <w:rFonts w:ascii="SimSun" w:hAnsi="SimSun" w:eastAsia="SimSun" w:cs="SimSun"/>
          <w:sz w:val="21"/>
          <w:szCs w:val="21"/>
        </w:rPr>
      </w:pPr>
      <w:r>
        <w:rPr>
          <w:rFonts w:ascii="SimSun" w:hAnsi="SimSun" w:eastAsia="SimSun" w:cs="SimSun"/>
          <w:sz w:val="21"/>
          <w:szCs w:val="21"/>
          <w:spacing w:val="-4"/>
        </w:rPr>
        <w:t>尽管如此，仍有一些需要标准化的地方，特别是架构和基础设施</w:t>
      </w:r>
      <w:r>
        <w:rPr>
          <w:rFonts w:ascii="SimSun" w:hAnsi="SimSun" w:eastAsia="SimSun" w:cs="SimSun"/>
          <w:sz w:val="21"/>
          <w:szCs w:val="21"/>
          <w:spacing w:val="10"/>
        </w:rPr>
        <w:t xml:space="preserve"> </w:t>
      </w:r>
      <w:r>
        <w:rPr>
          <w:rFonts w:ascii="SimSun" w:hAnsi="SimSun" w:eastAsia="SimSun" w:cs="SimSun"/>
          <w:sz w:val="21"/>
          <w:szCs w:val="21"/>
          <w:spacing w:val="2"/>
        </w:rPr>
        <w:t>的配置。2017年，</w:t>
      </w:r>
      <w:r>
        <w:rPr>
          <w:rFonts w:ascii="Times New Roman" w:hAnsi="Times New Roman" w:eastAsia="Times New Roman" w:cs="Times New Roman"/>
          <w:sz w:val="21"/>
          <w:szCs w:val="21"/>
        </w:rPr>
        <w:t>Jez</w:t>
      </w:r>
      <w:r>
        <w:rPr>
          <w:rFonts w:ascii="Times New Roman" w:hAnsi="Times New Roman" w:eastAsia="Times New Roman" w:cs="Times New Roman"/>
          <w:sz w:val="21"/>
          <w:szCs w:val="21"/>
          <w:spacing w:val="57"/>
          <w:w w:val="101"/>
        </w:rPr>
        <w:t xml:space="preserve"> </w:t>
      </w:r>
      <w:r>
        <w:rPr>
          <w:rFonts w:ascii="Times New Roman" w:hAnsi="Times New Roman" w:eastAsia="Times New Roman" w:cs="Times New Roman"/>
          <w:sz w:val="21"/>
          <w:szCs w:val="21"/>
        </w:rPr>
        <w:t>Humble</w:t>
      </w:r>
      <w:r>
        <w:rPr>
          <w:rFonts w:ascii="SimSun" w:hAnsi="SimSun" w:eastAsia="SimSun" w:cs="SimSun"/>
          <w:sz w:val="21"/>
          <w:szCs w:val="21"/>
          <w:spacing w:val="2"/>
        </w:rPr>
        <w:t>详细地讨论了标准化运维平台的好处。</w:t>
      </w:r>
      <w:r>
        <w:rPr>
          <w:rFonts w:ascii="SimSun" w:hAnsi="SimSun" w:eastAsia="SimSun" w:cs="SimSun"/>
          <w:sz w:val="21"/>
          <w:szCs w:val="21"/>
        </w:rPr>
        <w:t xml:space="preserve"> </w:t>
      </w:r>
      <w:r>
        <w:rPr>
          <w:rFonts w:ascii="SimSun" w:hAnsi="SimSun" w:eastAsia="SimSun" w:cs="SimSun"/>
          <w:sz w:val="21"/>
          <w:szCs w:val="21"/>
          <w:spacing w:val="1"/>
        </w:rPr>
        <w:t>另一个例子是</w:t>
      </w:r>
      <w:r>
        <w:rPr>
          <w:rFonts w:ascii="SimSun" w:hAnsi="SimSun" w:eastAsia="SimSun" w:cs="SimSun"/>
          <w:sz w:val="21"/>
          <w:szCs w:val="21"/>
          <w:spacing w:val="-31"/>
        </w:rPr>
        <w:t xml:space="preserve"> </w:t>
      </w:r>
      <w:r>
        <w:rPr>
          <w:rFonts w:ascii="Times New Roman" w:hAnsi="Times New Roman" w:eastAsia="Times New Roman" w:cs="Times New Roman"/>
          <w:sz w:val="21"/>
          <w:szCs w:val="21"/>
        </w:rPr>
        <w:t>Steve</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rPr>
        <w:t>Yegge</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对亚马逊转而使用</w:t>
      </w:r>
      <w:r>
        <w:rPr>
          <w:rFonts w:ascii="SimSun" w:hAnsi="SimSun" w:eastAsia="SimSun" w:cs="SimSun"/>
          <w:sz w:val="21"/>
          <w:szCs w:val="21"/>
          <w:spacing w:val="-38"/>
        </w:rPr>
        <w:t xml:space="preserve"> </w:t>
      </w:r>
      <w:r>
        <w:rPr>
          <w:rFonts w:ascii="Times New Roman" w:hAnsi="Times New Roman" w:eastAsia="Times New Roman" w:cs="Times New Roman"/>
          <w:sz w:val="21"/>
          <w:szCs w:val="21"/>
        </w:rPr>
        <w:t>SOA</w:t>
      </w:r>
      <w:r>
        <w:rPr>
          <w:rFonts w:ascii="SimSun" w:hAnsi="SimSun" w:eastAsia="SimSun" w:cs="SimSun"/>
          <w:sz w:val="21"/>
          <w:szCs w:val="21"/>
          <w:spacing w:val="1"/>
        </w:rPr>
        <w:t>的描述。他指出：</w:t>
      </w:r>
      <w:r>
        <w:rPr>
          <w:rFonts w:ascii="SimSun" w:hAnsi="SimSun" w:eastAsia="SimSun" w:cs="SimSun"/>
          <w:sz w:val="21"/>
          <w:szCs w:val="21"/>
        </w:rPr>
        <w:t xml:space="preserve"> </w:t>
      </w:r>
      <w:r>
        <w:rPr>
          <w:rFonts w:ascii="SimSun" w:hAnsi="SimSun" w:eastAsia="SimSun" w:cs="SimSun"/>
          <w:sz w:val="21"/>
          <w:szCs w:val="21"/>
        </w:rPr>
        <w:t>“在调试问题时要依赖其他人写的代码，这是极其困难的。除非以一</w:t>
      </w:r>
      <w:r>
        <w:rPr>
          <w:rFonts w:ascii="SimSun" w:hAnsi="SimSun" w:eastAsia="SimSun" w:cs="SimSun"/>
          <w:sz w:val="21"/>
          <w:szCs w:val="21"/>
          <w:spacing w:val="5"/>
        </w:rPr>
        <w:t xml:space="preserve"> </w:t>
      </w:r>
      <w:r>
        <w:rPr>
          <w:rFonts w:ascii="SimSun" w:hAnsi="SimSun" w:eastAsia="SimSun" w:cs="SimSun"/>
          <w:sz w:val="21"/>
          <w:szCs w:val="21"/>
        </w:rPr>
        <w:t>种通用的标准方式在可调试的沙箱里运行每个服务，否则基本上是不</w:t>
      </w:r>
    </w:p>
    <w:p>
      <w:pPr>
        <w:ind w:left="104"/>
        <w:spacing w:line="219" w:lineRule="auto"/>
        <w:rPr>
          <w:rFonts w:ascii="SimSun" w:hAnsi="SimSun" w:eastAsia="SimSun" w:cs="SimSun"/>
          <w:sz w:val="21"/>
          <w:szCs w:val="21"/>
        </w:rPr>
      </w:pPr>
      <w:r>
        <w:rPr>
          <w:rFonts w:ascii="SimSun" w:hAnsi="SimSun" w:eastAsia="SimSun" w:cs="SimSun"/>
          <w:sz w:val="21"/>
          <w:szCs w:val="21"/>
          <w:spacing w:val="-25"/>
        </w:rPr>
        <w:t>可能做到的。”[25]</w:t>
      </w:r>
    </w:p>
    <w:p>
      <w:pPr>
        <w:pStyle w:val="BodyText"/>
        <w:spacing w:line="309" w:lineRule="auto"/>
        <w:rPr/>
      </w:pPr>
      <w:r/>
    </w:p>
    <w:p>
      <w:pPr>
        <w:ind w:left="104" w:right="48" w:firstLine="420"/>
        <w:spacing w:before="68" w:line="352" w:lineRule="auto"/>
        <w:jc w:val="both"/>
        <w:rPr>
          <w:rFonts w:ascii="SimSun" w:hAnsi="SimSun" w:eastAsia="SimSun" w:cs="SimSun"/>
          <w:sz w:val="21"/>
          <w:szCs w:val="21"/>
        </w:rPr>
      </w:pPr>
      <w:r>
        <w:rPr>
          <w:rFonts w:ascii="SimSun" w:hAnsi="SimSun" w:eastAsia="SimSun" w:cs="SimSun"/>
          <w:sz w:val="21"/>
          <w:szCs w:val="21"/>
          <w:spacing w:val="-4"/>
        </w:rPr>
        <w:t>我们的研究还有另一个发现：将对安全性的要求融入日常工作的</w:t>
      </w:r>
      <w:r>
        <w:rPr>
          <w:rFonts w:ascii="SimSun" w:hAnsi="SimSun" w:eastAsia="SimSun" w:cs="SimSun"/>
          <w:sz w:val="21"/>
          <w:szCs w:val="21"/>
          <w:spacing w:val="17"/>
        </w:rPr>
        <w:t xml:space="preserve"> </w:t>
      </w:r>
      <w:r>
        <w:rPr>
          <w:rFonts w:ascii="SimSun" w:hAnsi="SimSun" w:eastAsia="SimSun" w:cs="SimSun"/>
          <w:sz w:val="21"/>
          <w:szCs w:val="21"/>
          <w:spacing w:val="-3"/>
        </w:rPr>
        <w:t>团队，在持续交付方面做得更好。这其中的一个关键</w:t>
      </w:r>
      <w:r>
        <w:rPr>
          <w:rFonts w:ascii="SimSun" w:hAnsi="SimSun" w:eastAsia="SimSun" w:cs="SimSun"/>
          <w:sz w:val="21"/>
          <w:szCs w:val="21"/>
          <w:spacing w:val="-4"/>
        </w:rPr>
        <w:t>因素是，确保信</w:t>
      </w:r>
      <w:r>
        <w:rPr>
          <w:rFonts w:ascii="SimSun" w:hAnsi="SimSun" w:eastAsia="SimSun" w:cs="SimSun"/>
          <w:sz w:val="21"/>
          <w:szCs w:val="21"/>
        </w:rPr>
        <w:t xml:space="preserve"> </w:t>
      </w:r>
      <w:r>
        <w:rPr>
          <w:rFonts w:ascii="SimSun" w:hAnsi="SimSun" w:eastAsia="SimSun" w:cs="SimSun"/>
          <w:sz w:val="21"/>
          <w:szCs w:val="21"/>
          <w:spacing w:val="-3"/>
        </w:rPr>
        <w:t>息安全团队为开发人员和运维人员提供预先批准且</w:t>
      </w:r>
      <w:r>
        <w:rPr>
          <w:rFonts w:ascii="SimSun" w:hAnsi="SimSun" w:eastAsia="SimSun" w:cs="SimSun"/>
          <w:sz w:val="21"/>
          <w:szCs w:val="21"/>
          <w:spacing w:val="-4"/>
        </w:rPr>
        <w:t>易于使用的库、软</w:t>
      </w:r>
    </w:p>
    <w:p>
      <w:pPr>
        <w:ind w:left="104"/>
        <w:spacing w:before="1" w:line="219" w:lineRule="auto"/>
        <w:rPr>
          <w:rFonts w:ascii="SimSun" w:hAnsi="SimSun" w:eastAsia="SimSun" w:cs="SimSun"/>
          <w:sz w:val="21"/>
          <w:szCs w:val="21"/>
        </w:rPr>
      </w:pPr>
      <w:r>
        <w:rPr>
          <w:rFonts w:ascii="SimSun" w:hAnsi="SimSun" w:eastAsia="SimSun" w:cs="SimSun"/>
          <w:sz w:val="21"/>
          <w:szCs w:val="21"/>
          <w:spacing w:val="-3"/>
        </w:rPr>
        <w:t>件包、工具链和流程，以便他们在工作过程中方便地使用。</w:t>
      </w:r>
    </w:p>
    <w:p>
      <w:pPr>
        <w:pStyle w:val="BodyText"/>
        <w:spacing w:line="298" w:lineRule="auto"/>
        <w:rPr/>
      </w:pPr>
      <w:r/>
    </w:p>
    <w:p>
      <w:pPr>
        <w:ind w:left="104" w:right="36" w:firstLine="420"/>
        <w:spacing w:before="69" w:line="352" w:lineRule="auto"/>
        <w:jc w:val="both"/>
        <w:rPr>
          <w:rFonts w:ascii="SimSun" w:hAnsi="SimSun" w:eastAsia="SimSun" w:cs="SimSun"/>
          <w:sz w:val="21"/>
          <w:szCs w:val="21"/>
        </w:rPr>
      </w:pPr>
      <w:r>
        <w:rPr>
          <w:rFonts w:ascii="SimSun" w:hAnsi="SimSun" w:eastAsia="SimSun" w:cs="SimSun"/>
          <w:sz w:val="21"/>
          <w:szCs w:val="21"/>
          <w:spacing w:val="-4"/>
        </w:rPr>
        <w:t>这并不矛盾。当工具能够令工程师感觉工作起来更容易时，他们</w:t>
      </w:r>
      <w:r>
        <w:rPr>
          <w:rFonts w:ascii="SimSun" w:hAnsi="SimSun" w:eastAsia="SimSun" w:cs="SimSun"/>
          <w:sz w:val="21"/>
          <w:szCs w:val="21"/>
          <w:spacing w:val="16"/>
        </w:rPr>
        <w:t xml:space="preserve"> </w:t>
      </w:r>
      <w:r>
        <w:rPr>
          <w:rFonts w:ascii="SimSun" w:hAnsi="SimSun" w:eastAsia="SimSun" w:cs="SimSun"/>
          <w:sz w:val="21"/>
          <w:szCs w:val="21"/>
          <w:spacing w:val="-3"/>
        </w:rPr>
        <w:t>就会自愿地采用它。这种方式要比强迫他们使用为了方便</w:t>
      </w:r>
      <w:r>
        <w:rPr>
          <w:rFonts w:ascii="SimSun" w:hAnsi="SimSun" w:eastAsia="SimSun" w:cs="SimSun"/>
          <w:sz w:val="21"/>
          <w:szCs w:val="21"/>
          <w:spacing w:val="-4"/>
        </w:rPr>
        <w:t>其他利益相</w:t>
      </w:r>
      <w:r>
        <w:rPr>
          <w:rFonts w:ascii="SimSun" w:hAnsi="SimSun" w:eastAsia="SimSun" w:cs="SimSun"/>
          <w:sz w:val="21"/>
          <w:szCs w:val="21"/>
        </w:rPr>
        <w:t xml:space="preserve"> </w:t>
      </w:r>
      <w:r>
        <w:rPr>
          <w:rFonts w:ascii="SimSun" w:hAnsi="SimSun" w:eastAsia="SimSun" w:cs="SimSun"/>
          <w:sz w:val="21"/>
          <w:szCs w:val="21"/>
          <w:spacing w:val="-3"/>
        </w:rPr>
        <w:t>关者而选择的工具更好。和为外部客户构建产品一样，在为内部客户</w:t>
      </w:r>
      <w:r>
        <w:rPr>
          <w:rFonts w:ascii="SimSun" w:hAnsi="SimSun" w:eastAsia="SimSun" w:cs="SimSun"/>
          <w:sz w:val="21"/>
          <w:szCs w:val="21"/>
          <w:spacing w:val="7"/>
        </w:rPr>
        <w:t xml:space="preserve"> </w:t>
      </w:r>
      <w:r>
        <w:rPr>
          <w:rFonts w:ascii="SimSun" w:hAnsi="SimSun" w:eastAsia="SimSun" w:cs="SimSun"/>
          <w:sz w:val="21"/>
          <w:szCs w:val="21"/>
          <w:spacing w:val="-3"/>
        </w:rPr>
        <w:t>选择或构建工具时，关注可用性和客户满意度同样</w:t>
      </w:r>
      <w:r>
        <w:rPr>
          <w:rFonts w:ascii="SimSun" w:hAnsi="SimSun" w:eastAsia="SimSun" w:cs="SimSun"/>
          <w:sz w:val="21"/>
          <w:szCs w:val="21"/>
          <w:spacing w:val="-4"/>
        </w:rPr>
        <w:t>重要。允许工程师</w:t>
      </w:r>
    </w:p>
    <w:p>
      <w:pPr>
        <w:ind w:left="104"/>
        <w:spacing w:line="219" w:lineRule="auto"/>
        <w:rPr>
          <w:rFonts w:ascii="SimSun" w:hAnsi="SimSun" w:eastAsia="SimSun" w:cs="SimSun"/>
          <w:sz w:val="21"/>
          <w:szCs w:val="21"/>
        </w:rPr>
      </w:pPr>
      <w:r>
        <w:rPr>
          <w:rFonts w:ascii="SimSun" w:hAnsi="SimSun" w:eastAsia="SimSun" w:cs="SimSun"/>
          <w:sz w:val="21"/>
          <w:szCs w:val="21"/>
          <w:spacing w:val="-4"/>
        </w:rPr>
        <w:t>自己选择工具可以确保我们在这方面保持诚实。</w:t>
      </w:r>
    </w:p>
    <w:p>
      <w:pPr>
        <w:spacing w:line="219" w:lineRule="auto"/>
        <w:sectPr>
          <w:pgSz w:w="7100" w:h="11290"/>
          <w:pgMar w:top="400" w:right="604" w:bottom="400" w:left="134" w:header="0" w:footer="0" w:gutter="0"/>
        </w:sectPr>
        <w:rPr>
          <w:rFonts w:ascii="SimSun" w:hAnsi="SimSun" w:eastAsia="SimSun" w:cs="SimSun"/>
          <w:sz w:val="21"/>
          <w:szCs w:val="21"/>
        </w:rPr>
      </w:pPr>
    </w:p>
    <w:p>
      <w:pPr>
        <w:spacing w:before="161" w:line="217" w:lineRule="auto"/>
        <w:rPr>
          <w:rFonts w:ascii="SimHei" w:hAnsi="SimHei" w:eastAsia="SimHei" w:cs="SimHei"/>
          <w:sz w:val="17"/>
          <w:szCs w:val="17"/>
        </w:rPr>
      </w:pPr>
      <w:r>
        <w:rPr>
          <w:rFonts w:ascii="SimHei" w:hAnsi="SimHei" w:eastAsia="SimHei" w:cs="SimHei"/>
          <w:sz w:val="17"/>
          <w:szCs w:val="17"/>
          <w:spacing w:val="-4"/>
        </w:rPr>
        <w:t>62</w:t>
      </w:r>
      <w:r>
        <w:rPr>
          <w:rFonts w:ascii="SimHei" w:hAnsi="SimHei" w:eastAsia="SimHei" w:cs="SimHei"/>
          <w:sz w:val="17"/>
          <w:szCs w:val="17"/>
          <w:spacing w:val="32"/>
          <w:w w:val="101"/>
        </w:rPr>
        <w:t xml:space="preserve">  </w:t>
      </w:r>
      <w:r>
        <w:rPr>
          <w:rFonts w:ascii="SimHei" w:hAnsi="SimHei" w:eastAsia="SimHei" w:cs="SimHei"/>
          <w:sz w:val="17"/>
          <w:szCs w:val="17"/>
          <w:spacing w:val="-4"/>
        </w:rPr>
        <w:t>|</w:t>
      </w:r>
      <w:r>
        <w:rPr>
          <w:rFonts w:ascii="SimHei" w:hAnsi="SimHei" w:eastAsia="SimHei" w:cs="SimHei"/>
          <w:sz w:val="17"/>
          <w:szCs w:val="17"/>
          <w:spacing w:val="20"/>
        </w:rPr>
        <w:t xml:space="preserve">  </w:t>
      </w:r>
      <w:r>
        <w:rPr>
          <w:rFonts w:ascii="SimHei" w:hAnsi="SimHei" w:eastAsia="SimHei" w:cs="SimHei"/>
          <w:sz w:val="17"/>
          <w:szCs w:val="17"/>
          <w:spacing w:val="-4"/>
        </w:rPr>
        <w:t>加速：企业数字化转型的24项核心能力</w:t>
      </w:r>
    </w:p>
    <w:p>
      <w:pPr>
        <w:pStyle w:val="BodyText"/>
        <w:spacing w:line="283" w:lineRule="auto"/>
        <w:rPr/>
      </w:pPr>
      <w:r/>
    </w:p>
    <w:p>
      <w:pPr>
        <w:pStyle w:val="BodyText"/>
        <w:spacing w:line="284" w:lineRule="auto"/>
        <w:rPr/>
      </w:pPr>
      <w:r/>
    </w:p>
    <w:p>
      <w:pPr>
        <w:ind w:left="3"/>
        <w:spacing w:before="91" w:line="213" w:lineRule="auto"/>
        <w:outlineLvl w:val="0"/>
        <w:rPr>
          <w:rFonts w:ascii="SimHei" w:hAnsi="SimHei" w:eastAsia="SimHei" w:cs="SimHei"/>
          <w:sz w:val="28"/>
          <w:szCs w:val="28"/>
        </w:rPr>
      </w:pPr>
      <w:r>
        <w:rPr>
          <w:rFonts w:ascii="SimHei" w:hAnsi="SimHei" w:eastAsia="SimHei" w:cs="SimHei"/>
          <w:sz w:val="28"/>
          <w:szCs w:val="28"/>
          <w:b/>
          <w:bCs/>
          <w:spacing w:val="-6"/>
        </w:rPr>
        <w:t>5.5</w:t>
      </w:r>
      <w:r>
        <w:rPr>
          <w:rFonts w:ascii="SimHei" w:hAnsi="SimHei" w:eastAsia="SimHei" w:cs="SimHei"/>
          <w:sz w:val="28"/>
          <w:szCs w:val="28"/>
          <w:spacing w:val="-6"/>
        </w:rPr>
        <w:t xml:space="preserve">  </w:t>
      </w:r>
      <w:r>
        <w:rPr>
          <w:rFonts w:ascii="SimHei" w:hAnsi="SimHei" w:eastAsia="SimHei" w:cs="SimHei"/>
          <w:sz w:val="28"/>
          <w:szCs w:val="28"/>
          <w:b/>
          <w:bCs/>
          <w:spacing w:val="-6"/>
        </w:rPr>
        <w:t>架构师应该关注结果，而不是工具或技术</w:t>
      </w:r>
    </w:p>
    <w:p>
      <w:pPr>
        <w:pStyle w:val="BodyText"/>
        <w:spacing w:line="460" w:lineRule="auto"/>
        <w:rPr/>
      </w:pPr>
      <w:r/>
    </w:p>
    <w:p>
      <w:pPr>
        <w:ind w:right="90" w:firstLine="440"/>
        <w:spacing w:before="69" w:line="352" w:lineRule="auto"/>
        <w:jc w:val="both"/>
        <w:rPr>
          <w:rFonts w:ascii="SimSun" w:hAnsi="SimSun" w:eastAsia="SimSun" w:cs="SimSun"/>
          <w:sz w:val="21"/>
          <w:szCs w:val="21"/>
        </w:rPr>
      </w:pPr>
      <w:r>
        <w:rPr>
          <w:rFonts w:ascii="SimSun" w:hAnsi="SimSun" w:eastAsia="SimSun" w:cs="SimSun"/>
          <w:sz w:val="21"/>
          <w:szCs w:val="21"/>
          <w:spacing w:val="-4"/>
        </w:rPr>
        <w:t>围绕架构的讨论通常关注工具和技术。组织应该采用微服务架构</w:t>
      </w:r>
      <w:r>
        <w:rPr>
          <w:rFonts w:ascii="SimSun" w:hAnsi="SimSun" w:eastAsia="SimSun" w:cs="SimSun"/>
          <w:sz w:val="21"/>
          <w:szCs w:val="21"/>
          <w:spacing w:val="4"/>
        </w:rPr>
        <w:t xml:space="preserve"> </w:t>
      </w:r>
      <w:r>
        <w:rPr>
          <w:rFonts w:ascii="SimSun" w:hAnsi="SimSun" w:eastAsia="SimSun" w:cs="SimSun"/>
          <w:sz w:val="21"/>
          <w:szCs w:val="21"/>
          <w:spacing w:val="5"/>
        </w:rPr>
        <w:t>还是无服务器架构?应该使用</w:t>
      </w:r>
      <w:r>
        <w:rPr>
          <w:rFonts w:ascii="Times New Roman" w:hAnsi="Times New Roman" w:eastAsia="Times New Roman" w:cs="Times New Roman"/>
          <w:sz w:val="21"/>
          <w:szCs w:val="21"/>
        </w:rPr>
        <w:t>Kubernetes</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5"/>
        </w:rPr>
        <w:t>还是</w:t>
      </w:r>
      <w:r>
        <w:rPr>
          <w:rFonts w:ascii="Times New Roman" w:hAnsi="Times New Roman" w:eastAsia="Times New Roman" w:cs="Times New Roman"/>
          <w:sz w:val="21"/>
          <w:szCs w:val="21"/>
        </w:rPr>
        <w:t>Mesos</w:t>
      </w:r>
      <w:r>
        <w:rPr>
          <w:rFonts w:ascii="Times New Roman" w:hAnsi="Times New Roman" w:eastAsia="Times New Roman" w:cs="Times New Roman"/>
          <w:sz w:val="21"/>
          <w:szCs w:val="21"/>
          <w:spacing w:val="5"/>
        </w:rPr>
        <w:t>?  </w:t>
      </w:r>
      <w:r>
        <w:rPr>
          <w:rFonts w:ascii="SimSun" w:hAnsi="SimSun" w:eastAsia="SimSun" w:cs="SimSun"/>
          <w:sz w:val="21"/>
          <w:szCs w:val="21"/>
          <w:spacing w:val="5"/>
        </w:rPr>
        <w:t>应该标准化哪</w:t>
      </w:r>
      <w:r>
        <w:rPr>
          <w:rFonts w:ascii="SimSun" w:hAnsi="SimSun" w:eastAsia="SimSun" w:cs="SimSun"/>
          <w:sz w:val="21"/>
          <w:szCs w:val="21"/>
          <w:spacing w:val="15"/>
        </w:rPr>
        <w:t xml:space="preserve"> </w:t>
      </w:r>
      <w:r>
        <w:rPr>
          <w:rFonts w:ascii="SimSun" w:hAnsi="SimSun" w:eastAsia="SimSun" w:cs="SimSun"/>
          <w:sz w:val="21"/>
          <w:szCs w:val="21"/>
        </w:rPr>
        <w:t>种持续集成服务器、语言或框架?我们的研究表明，这些都不应该作</w:t>
      </w:r>
    </w:p>
    <w:p>
      <w:pPr>
        <w:spacing w:line="220" w:lineRule="auto"/>
        <w:rPr>
          <w:rFonts w:ascii="SimSun" w:hAnsi="SimSun" w:eastAsia="SimSun" w:cs="SimSun"/>
          <w:sz w:val="21"/>
          <w:szCs w:val="21"/>
        </w:rPr>
      </w:pPr>
      <w:r>
        <w:rPr>
          <w:rFonts w:ascii="SimSun" w:hAnsi="SimSun" w:eastAsia="SimSun" w:cs="SimSun"/>
          <w:sz w:val="21"/>
          <w:szCs w:val="21"/>
          <w:spacing w:val="-7"/>
        </w:rPr>
        <w:t>为关注点。</w:t>
      </w:r>
    </w:p>
    <w:p>
      <w:pPr>
        <w:pStyle w:val="BodyText"/>
        <w:spacing w:line="296" w:lineRule="auto"/>
        <w:rPr/>
      </w:pPr>
      <w:r/>
    </w:p>
    <w:p>
      <w:pPr>
        <w:ind w:right="64" w:firstLine="430"/>
        <w:spacing w:before="68" w:line="352" w:lineRule="auto"/>
        <w:jc w:val="both"/>
        <w:rPr>
          <w:rFonts w:ascii="SimSun" w:hAnsi="SimSun" w:eastAsia="SimSun" w:cs="SimSun"/>
          <w:sz w:val="21"/>
          <w:szCs w:val="21"/>
        </w:rPr>
      </w:pPr>
      <w:r>
        <w:rPr>
          <w:rFonts w:ascii="SimSun" w:hAnsi="SimSun" w:eastAsia="SimSun" w:cs="SimSun"/>
          <w:sz w:val="21"/>
          <w:szCs w:val="21"/>
          <w:spacing w:val="5"/>
        </w:rPr>
        <w:t>如果工程师必须使用自己讨厌的工具，或者无法实现期望的目</w:t>
      </w:r>
      <w:r>
        <w:rPr>
          <w:rFonts w:ascii="SimSun" w:hAnsi="SimSun" w:eastAsia="SimSun" w:cs="SimSun"/>
          <w:sz w:val="21"/>
          <w:szCs w:val="21"/>
          <w:spacing w:val="4"/>
        </w:rPr>
        <w:t xml:space="preserve"> </w:t>
      </w:r>
      <w:r>
        <w:rPr>
          <w:rFonts w:ascii="SimSun" w:hAnsi="SimSun" w:eastAsia="SimSun" w:cs="SimSun"/>
          <w:sz w:val="21"/>
          <w:szCs w:val="21"/>
          <w:spacing w:val="-3"/>
        </w:rPr>
        <w:t>标，那么无论采用何种工具都无关紧要。真正重要的是让团队</w:t>
      </w:r>
      <w:r>
        <w:rPr>
          <w:rFonts w:ascii="SimSun" w:hAnsi="SimSun" w:eastAsia="SimSun" w:cs="SimSun"/>
          <w:sz w:val="21"/>
          <w:szCs w:val="21"/>
          <w:spacing w:val="-4"/>
        </w:rPr>
        <w:t>可以变</w:t>
      </w:r>
      <w:r>
        <w:rPr>
          <w:rFonts w:ascii="SimSun" w:hAnsi="SimSun" w:eastAsia="SimSun" w:cs="SimSun"/>
          <w:sz w:val="21"/>
          <w:szCs w:val="21"/>
        </w:rPr>
        <w:t xml:space="preserve"> </w:t>
      </w:r>
      <w:r>
        <w:rPr>
          <w:rFonts w:ascii="SimSun" w:hAnsi="SimSun" w:eastAsia="SimSun" w:cs="SimSun"/>
          <w:sz w:val="21"/>
          <w:szCs w:val="21"/>
          <w:spacing w:val="-3"/>
        </w:rPr>
        <w:t>更他们所负责的产品或服务，而无须依赖于其他团队或系统。架构师</w:t>
      </w:r>
      <w:r>
        <w:rPr>
          <w:rFonts w:ascii="SimSun" w:hAnsi="SimSun" w:eastAsia="SimSun" w:cs="SimSun"/>
          <w:sz w:val="21"/>
          <w:szCs w:val="21"/>
        </w:rPr>
        <w:t xml:space="preserve"> </w:t>
      </w:r>
      <w:r>
        <w:rPr>
          <w:rFonts w:ascii="SimSun" w:hAnsi="SimSun" w:eastAsia="SimSun" w:cs="SimSun"/>
          <w:sz w:val="21"/>
          <w:szCs w:val="21"/>
          <w:spacing w:val="7"/>
        </w:rPr>
        <w:t>应该与其用户(也就是那些构建和维护系统以实现组织目标的工程</w:t>
      </w:r>
    </w:p>
    <w:p>
      <w:pPr>
        <w:spacing w:line="218" w:lineRule="auto"/>
        <w:jc w:val="right"/>
        <w:rPr>
          <w:rFonts w:ascii="SimSun" w:hAnsi="SimSun" w:eastAsia="SimSun" w:cs="SimSun"/>
          <w:sz w:val="21"/>
          <w:szCs w:val="21"/>
        </w:rPr>
      </w:pPr>
      <w:r>
        <w:rPr>
          <w:rFonts w:ascii="SimSun" w:hAnsi="SimSun" w:eastAsia="SimSun" w:cs="SimSun"/>
          <w:sz w:val="21"/>
          <w:szCs w:val="21"/>
          <w:spacing w:val="-3"/>
        </w:rPr>
        <w:t>师)紧密协作，为他们提供工具和技术，以使他们</w:t>
      </w:r>
      <w:r>
        <w:rPr>
          <w:rFonts w:ascii="SimSun" w:hAnsi="SimSun" w:eastAsia="SimSun" w:cs="SimSun"/>
          <w:sz w:val="21"/>
          <w:szCs w:val="21"/>
          <w:spacing w:val="-4"/>
        </w:rPr>
        <w:t>能实现期望的目标。</w:t>
      </w:r>
    </w:p>
    <w:p>
      <w:pPr>
        <w:spacing w:line="218" w:lineRule="auto"/>
        <w:sectPr>
          <w:pgSz w:w="7100" w:h="11310"/>
          <w:pgMar w:top="400" w:right="175" w:bottom="400" w:left="619" w:header="0" w:footer="0" w:gutter="0"/>
        </w:sectPr>
        <w:rPr>
          <w:rFonts w:ascii="SimSun" w:hAnsi="SimSun" w:eastAsia="SimSun" w:cs="SimSun"/>
          <w:sz w:val="21"/>
          <w:szCs w:val="21"/>
        </w:rPr>
      </w:pP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79" w:lineRule="auto"/>
        <w:rPr/>
      </w:pPr>
      <w:r/>
    </w:p>
    <w:p>
      <w:pPr>
        <w:ind w:left="5"/>
        <w:spacing w:before="114" w:line="222" w:lineRule="auto"/>
        <w:rPr>
          <w:rFonts w:ascii="SimHei" w:hAnsi="SimHei" w:eastAsia="SimHei" w:cs="SimHei"/>
          <w:sz w:val="35"/>
          <w:szCs w:val="35"/>
        </w:rPr>
      </w:pPr>
      <w:r>
        <w:rPr>
          <w:rFonts w:ascii="SimHei" w:hAnsi="SimHei" w:eastAsia="SimHei" w:cs="SimHei"/>
          <w:sz w:val="35"/>
          <w:szCs w:val="35"/>
          <w:b/>
          <w:bCs/>
          <w:spacing w:val="29"/>
        </w:rPr>
        <w:t>第6章</w:t>
      </w:r>
    </w:p>
    <w:p>
      <w:pPr>
        <w:ind w:left="5"/>
        <w:spacing w:before="239" w:line="222" w:lineRule="auto"/>
        <w:rPr>
          <w:rFonts w:ascii="SimHei" w:hAnsi="SimHei" w:eastAsia="SimHei" w:cs="SimHei"/>
          <w:sz w:val="35"/>
          <w:szCs w:val="35"/>
        </w:rPr>
      </w:pPr>
      <w:r>
        <w:rPr>
          <w:rFonts w:ascii="SimHei" w:hAnsi="SimHei" w:eastAsia="SimHei" w:cs="SimHei"/>
          <w:sz w:val="35"/>
          <w:szCs w:val="35"/>
          <w:b/>
          <w:bCs/>
          <w:spacing w:val="3"/>
        </w:rPr>
        <w:t>将信息安全集成到交付生命周期中</w:t>
      </w:r>
    </w:p>
    <w:p>
      <w:pPr>
        <w:pStyle w:val="BodyText"/>
        <w:spacing w:line="270" w:lineRule="auto"/>
        <w:rPr/>
      </w:pPr>
      <w:r/>
    </w:p>
    <w:p>
      <w:pPr>
        <w:pStyle w:val="BodyText"/>
        <w:spacing w:line="270" w:lineRule="auto"/>
        <w:rPr/>
      </w:pPr>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ind w:firstLine="420"/>
        <w:spacing w:before="68" w:line="356" w:lineRule="auto"/>
        <w:jc w:val="both"/>
        <w:rPr>
          <w:rFonts w:ascii="SimSun" w:hAnsi="SimSun" w:eastAsia="SimSun" w:cs="SimSun"/>
          <w:sz w:val="21"/>
          <w:szCs w:val="21"/>
        </w:rPr>
      </w:pPr>
      <w:r>
        <w:rPr>
          <w:rFonts w:ascii="SimSun" w:hAnsi="SimSun" w:eastAsia="SimSun" w:cs="SimSun"/>
          <w:sz w:val="21"/>
          <w:szCs w:val="21"/>
          <w:spacing w:val="-6"/>
        </w:rPr>
        <w:t>有人说，</w:t>
      </w:r>
      <w:r>
        <w:rPr>
          <w:rFonts w:ascii="Times New Roman" w:hAnsi="Times New Roman" w:eastAsia="Times New Roman" w:cs="Times New Roman"/>
          <w:sz w:val="21"/>
          <w:szCs w:val="21"/>
          <w:spacing w:val="-6"/>
        </w:rPr>
        <w:t>“DevOps </w:t>
      </w:r>
      <w:r>
        <w:rPr>
          <w:rFonts w:ascii="SimSun" w:hAnsi="SimSun" w:eastAsia="SimSun" w:cs="SimSun"/>
          <w:sz w:val="21"/>
          <w:szCs w:val="21"/>
          <w:spacing w:val="-6"/>
        </w:rPr>
        <w:t>运动”这个名字起得</w:t>
      </w:r>
      <w:r>
        <w:rPr>
          <w:rFonts w:ascii="SimSun" w:hAnsi="SimSun" w:eastAsia="SimSun" w:cs="SimSun"/>
          <w:sz w:val="21"/>
          <w:szCs w:val="21"/>
          <w:spacing w:val="-7"/>
        </w:rPr>
        <w:t>不好，因为它忽视了测试、</w:t>
      </w:r>
      <w:r>
        <w:rPr>
          <w:rFonts w:ascii="SimSun" w:hAnsi="SimSun" w:eastAsia="SimSun" w:cs="SimSun"/>
          <w:sz w:val="21"/>
          <w:szCs w:val="21"/>
        </w:rPr>
        <w:t xml:space="preserve"> </w:t>
      </w:r>
      <w:r>
        <w:rPr>
          <w:rFonts w:ascii="SimSun" w:hAnsi="SimSun" w:eastAsia="SimSun" w:cs="SimSun"/>
          <w:sz w:val="21"/>
          <w:szCs w:val="21"/>
          <w:spacing w:val="-2"/>
        </w:rPr>
        <w:t>产品管理以及信息安全。</w:t>
      </w:r>
      <w:r>
        <w:rPr>
          <w:rFonts w:ascii="Times New Roman" w:hAnsi="Times New Roman" w:eastAsia="Times New Roman" w:cs="Times New Roman"/>
          <w:sz w:val="21"/>
          <w:szCs w:val="21"/>
          <w:spacing w:val="-2"/>
        </w:rPr>
        <w:t>DevOps  </w:t>
      </w:r>
      <w:r>
        <w:rPr>
          <w:rFonts w:ascii="SimSun" w:hAnsi="SimSun" w:eastAsia="SimSun" w:cs="SimSun"/>
          <w:sz w:val="21"/>
          <w:szCs w:val="21"/>
          <w:spacing w:val="-2"/>
        </w:rPr>
        <w:t>运动的初衷是，将开发人员和运维</w:t>
      </w:r>
      <w:r>
        <w:rPr>
          <w:rFonts w:ascii="SimSun" w:hAnsi="SimSun" w:eastAsia="SimSun" w:cs="SimSun"/>
          <w:sz w:val="21"/>
          <w:szCs w:val="21"/>
          <w:spacing w:val="7"/>
        </w:rPr>
        <w:t xml:space="preserve">  </w:t>
      </w:r>
      <w:r>
        <w:rPr>
          <w:rFonts w:ascii="SimSun" w:hAnsi="SimSun" w:eastAsia="SimSun" w:cs="SimSun"/>
          <w:sz w:val="21"/>
          <w:szCs w:val="21"/>
          <w:spacing w:val="-4"/>
        </w:rPr>
        <w:t>人员拉在一起，创建双赢局面，以实现系统级的目标，而不是将任务</w:t>
      </w:r>
      <w:r>
        <w:rPr>
          <w:rFonts w:ascii="SimSun" w:hAnsi="SimSun" w:eastAsia="SimSun" w:cs="SimSun"/>
          <w:sz w:val="21"/>
          <w:szCs w:val="21"/>
          <w:spacing w:val="9"/>
        </w:rPr>
        <w:t xml:space="preserve">  </w:t>
      </w:r>
      <w:r>
        <w:rPr>
          <w:rFonts w:ascii="SimSun" w:hAnsi="SimSun" w:eastAsia="SimSun" w:cs="SimSun"/>
          <w:sz w:val="21"/>
          <w:szCs w:val="21"/>
        </w:rPr>
        <w:t>扔过“部门墙”,并且在系统出错时互相指</w:t>
      </w:r>
      <w:r>
        <w:rPr>
          <w:rFonts w:ascii="SimSun" w:hAnsi="SimSun" w:eastAsia="SimSun" w:cs="SimSun"/>
          <w:sz w:val="21"/>
          <w:szCs w:val="21"/>
          <w:spacing w:val="-1"/>
        </w:rPr>
        <w:t>责。然而，这种行为并不</w:t>
      </w:r>
      <w:r>
        <w:rPr>
          <w:rFonts w:ascii="SimSun" w:hAnsi="SimSun" w:eastAsia="SimSun" w:cs="SimSun"/>
          <w:sz w:val="21"/>
          <w:szCs w:val="21"/>
        </w:rPr>
        <w:t xml:space="preserve">  </w:t>
      </w:r>
      <w:r>
        <w:rPr>
          <w:rFonts w:ascii="SimSun" w:hAnsi="SimSun" w:eastAsia="SimSun" w:cs="SimSun"/>
          <w:sz w:val="21"/>
          <w:szCs w:val="21"/>
          <w:spacing w:val="-3"/>
        </w:rPr>
        <w:t>局限于开发部门与运维部门之间。在软件交付价值流中，只要不</w:t>
      </w:r>
      <w:r>
        <w:rPr>
          <w:rFonts w:ascii="SimSun" w:hAnsi="SimSun" w:eastAsia="SimSun" w:cs="SimSun"/>
          <w:sz w:val="21"/>
          <w:szCs w:val="21"/>
          <w:spacing w:val="-4"/>
        </w:rPr>
        <w:t>同的</w:t>
      </w:r>
    </w:p>
    <w:p>
      <w:pPr>
        <w:spacing w:line="219" w:lineRule="auto"/>
        <w:rPr>
          <w:rFonts w:ascii="SimSun" w:hAnsi="SimSun" w:eastAsia="SimSun" w:cs="SimSun"/>
          <w:sz w:val="21"/>
          <w:szCs w:val="21"/>
        </w:rPr>
      </w:pPr>
      <w:r>
        <w:rPr>
          <w:rFonts w:ascii="SimSun" w:hAnsi="SimSun" w:eastAsia="SimSun" w:cs="SimSun"/>
          <w:sz w:val="21"/>
          <w:szCs w:val="21"/>
          <w:spacing w:val="-3"/>
        </w:rPr>
        <w:t>职能部门无法有效协作，就可能出现这种相互指责的行为。</w:t>
      </w:r>
    </w:p>
    <w:p>
      <w:pPr>
        <w:pStyle w:val="BodyText"/>
        <w:spacing w:line="296" w:lineRule="auto"/>
        <w:rPr/>
      </w:pPr>
      <w:r/>
    </w:p>
    <w:p>
      <w:pPr>
        <w:ind w:firstLine="449"/>
        <w:spacing w:before="69" w:line="352" w:lineRule="auto"/>
        <w:jc w:val="both"/>
        <w:rPr>
          <w:rFonts w:ascii="SimSun" w:hAnsi="SimSun" w:eastAsia="SimSun" w:cs="SimSun"/>
          <w:sz w:val="21"/>
          <w:szCs w:val="21"/>
        </w:rPr>
      </w:pPr>
      <w:r>
        <w:rPr>
          <w:rFonts w:ascii="SimSun" w:hAnsi="SimSun" w:eastAsia="SimSun" w:cs="SimSun"/>
          <w:sz w:val="21"/>
          <w:szCs w:val="21"/>
          <w:spacing w:val="-5"/>
        </w:rPr>
        <w:t>当讨论信息安全团队的作用时，上述行为尤其明显。在威胁无处</w:t>
      </w:r>
      <w:r>
        <w:rPr>
          <w:rFonts w:ascii="SimSun" w:hAnsi="SimSun" w:eastAsia="SimSun" w:cs="SimSun"/>
          <w:sz w:val="21"/>
          <w:szCs w:val="21"/>
          <w:spacing w:val="3"/>
        </w:rPr>
        <w:t xml:space="preserve">  </w:t>
      </w:r>
      <w:r>
        <w:rPr>
          <w:rFonts w:ascii="SimSun" w:hAnsi="SimSun" w:eastAsia="SimSun" w:cs="SimSun"/>
          <w:sz w:val="21"/>
          <w:szCs w:val="21"/>
          <w:spacing w:val="-3"/>
        </w:rPr>
        <w:t>不在且一直持续存在的时代，信息安全是非常重要的</w:t>
      </w:r>
      <w:r>
        <w:rPr>
          <w:rFonts w:ascii="SimSun" w:hAnsi="SimSun" w:eastAsia="SimSun" w:cs="SimSun"/>
          <w:sz w:val="21"/>
          <w:szCs w:val="21"/>
          <w:spacing w:val="-4"/>
        </w:rPr>
        <w:t>职能。然而，信</w:t>
      </w:r>
      <w:r>
        <w:rPr>
          <w:rFonts w:ascii="SimSun" w:hAnsi="SimSun" w:eastAsia="SimSun" w:cs="SimSun"/>
          <w:sz w:val="21"/>
          <w:szCs w:val="21"/>
        </w:rPr>
        <w:t xml:space="preserve">  </w:t>
      </w:r>
      <w:r>
        <w:rPr>
          <w:rFonts w:ascii="SimSun" w:hAnsi="SimSun" w:eastAsia="SimSun" w:cs="SimSun"/>
          <w:sz w:val="21"/>
          <w:szCs w:val="21"/>
          <w:spacing w:val="3"/>
        </w:rPr>
        <w:t>息安全团队常常人手不足。</w:t>
      </w:r>
      <w:r>
        <w:rPr>
          <w:rFonts w:ascii="Times New Roman" w:hAnsi="Times New Roman" w:eastAsia="Times New Roman" w:cs="Times New Roman"/>
          <w:sz w:val="21"/>
          <w:szCs w:val="21"/>
        </w:rPr>
        <w:t>Signal</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Sciences</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3"/>
        </w:rPr>
        <w:t>公司的研究部门负责人</w:t>
      </w:r>
      <w:r>
        <w:rPr>
          <w:rFonts w:ascii="SimSun" w:hAnsi="SimSun" w:eastAsia="SimSun" w:cs="SimSun"/>
          <w:sz w:val="21"/>
          <w:szCs w:val="21"/>
        </w:rPr>
        <w:t xml:space="preserve">  </w:t>
      </w:r>
      <w:r>
        <w:rPr>
          <w:rFonts w:ascii="Times New Roman" w:hAnsi="Times New Roman" w:eastAsia="Times New Roman" w:cs="Times New Roman"/>
          <w:sz w:val="21"/>
          <w:szCs w:val="21"/>
        </w:rPr>
        <w:t>James</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rPr>
        <w:t>Wickett</w:t>
      </w:r>
      <w:r>
        <w:rPr>
          <w:rFonts w:ascii="SimSun" w:hAnsi="SimSun" w:eastAsia="SimSun" w:cs="SimSun"/>
          <w:sz w:val="21"/>
          <w:szCs w:val="21"/>
          <w:spacing w:val="8"/>
        </w:rPr>
        <w:t>指出：在大型公司中，每100名开发人员对应10名基 </w:t>
      </w:r>
      <w:r>
        <w:rPr>
          <w:rFonts w:ascii="SimSun" w:hAnsi="SimSun" w:eastAsia="SimSun" w:cs="SimSun"/>
          <w:sz w:val="21"/>
          <w:szCs w:val="21"/>
        </w:rPr>
        <w:t>础设施人员，但只对应1名信息安全人员26。信</w:t>
      </w:r>
      <w:r>
        <w:rPr>
          <w:rFonts w:ascii="SimSun" w:hAnsi="SimSun" w:eastAsia="SimSun" w:cs="SimSun"/>
          <w:sz w:val="21"/>
          <w:szCs w:val="21"/>
          <w:spacing w:val="-1"/>
        </w:rPr>
        <w:t>息安全人员通常只在</w:t>
      </w:r>
      <w:r>
        <w:rPr>
          <w:rFonts w:ascii="SimSun" w:hAnsi="SimSun" w:eastAsia="SimSun" w:cs="SimSun"/>
          <w:sz w:val="21"/>
          <w:szCs w:val="21"/>
        </w:rPr>
        <w:t xml:space="preserve">  </w:t>
      </w:r>
      <w:r>
        <w:rPr>
          <w:rFonts w:ascii="SimSun" w:hAnsi="SimSun" w:eastAsia="SimSun" w:cs="SimSun"/>
          <w:sz w:val="21"/>
          <w:szCs w:val="21"/>
          <w:spacing w:val="-4"/>
        </w:rPr>
        <w:t>软件交付生命周期的最后阶段才参与进来。这时，如果为了提高安全</w:t>
      </w:r>
      <w:r>
        <w:rPr>
          <w:rFonts w:ascii="SimSun" w:hAnsi="SimSun" w:eastAsia="SimSun" w:cs="SimSun"/>
          <w:sz w:val="21"/>
          <w:szCs w:val="21"/>
          <w:spacing w:val="9"/>
        </w:rPr>
        <w:t xml:space="preserve">  </w:t>
      </w:r>
      <w:r>
        <w:rPr>
          <w:rFonts w:ascii="SimSun" w:hAnsi="SimSun" w:eastAsia="SimSun" w:cs="SimSun"/>
          <w:sz w:val="21"/>
          <w:szCs w:val="21"/>
          <w:spacing w:val="-7"/>
        </w:rPr>
        <w:t>性而进行必要的变更，那么往往是非常痛苦的，并且成本很高。此外，</w:t>
      </w:r>
    </w:p>
    <w:p>
      <w:pPr>
        <w:spacing w:line="218" w:lineRule="auto"/>
        <w:rPr>
          <w:rFonts w:ascii="SimSun" w:hAnsi="SimSun" w:eastAsia="SimSun" w:cs="SimSun"/>
          <w:sz w:val="21"/>
          <w:szCs w:val="21"/>
        </w:rPr>
      </w:pPr>
      <w:r>
        <w:rPr>
          <w:rFonts w:ascii="SimSun" w:hAnsi="SimSun" w:eastAsia="SimSun" w:cs="SimSun"/>
          <w:sz w:val="21"/>
          <w:szCs w:val="21"/>
          <w:spacing w:val="4"/>
        </w:rPr>
        <w:t>许多开发人员不了解常见的安全风险(例如</w:t>
      </w:r>
      <w:r>
        <w:rPr>
          <w:rFonts w:ascii="Times New Roman" w:hAnsi="Times New Roman" w:eastAsia="Times New Roman" w:cs="Times New Roman"/>
          <w:sz w:val="21"/>
          <w:szCs w:val="21"/>
        </w:rPr>
        <w:t>OWASP</w:t>
      </w:r>
      <w:r>
        <w:rPr>
          <w:rFonts w:ascii="SimSun" w:hAnsi="SimSun" w:eastAsia="SimSun" w:cs="SimSun"/>
          <w:sz w:val="21"/>
          <w:szCs w:val="21"/>
          <w:spacing w:val="4"/>
        </w:rPr>
        <w:t>列举的十大安全</w:t>
      </w:r>
    </w:p>
    <w:p>
      <w:pPr>
        <w:spacing w:line="218" w:lineRule="auto"/>
        <w:sectPr>
          <w:pgSz w:w="7100" w:h="11290"/>
          <w:pgMar w:top="400" w:right="635" w:bottom="400" w:left="169" w:header="0" w:footer="0" w:gutter="0"/>
        </w:sectPr>
        <w:rPr>
          <w:rFonts w:ascii="SimSun" w:hAnsi="SimSun" w:eastAsia="SimSun" w:cs="SimSun"/>
          <w:sz w:val="21"/>
          <w:szCs w:val="21"/>
        </w:rPr>
      </w:pPr>
    </w:p>
    <w:p>
      <w:pPr>
        <w:spacing w:before="161" w:line="217" w:lineRule="auto"/>
        <w:rPr>
          <w:rFonts w:ascii="SimHei" w:hAnsi="SimHei" w:eastAsia="SimHei" w:cs="SimHei"/>
          <w:sz w:val="18"/>
          <w:szCs w:val="18"/>
        </w:rPr>
      </w:pPr>
      <w:r>
        <w:rPr>
          <w:rFonts w:ascii="SimHei" w:hAnsi="SimHei" w:eastAsia="SimHei" w:cs="SimHei"/>
          <w:sz w:val="18"/>
          <w:szCs w:val="18"/>
          <w:spacing w:val="-9"/>
        </w:rPr>
        <w:t>64</w:t>
      </w:r>
      <w:r>
        <w:rPr>
          <w:rFonts w:ascii="SimHei" w:hAnsi="SimHei" w:eastAsia="SimHei" w:cs="SimHei"/>
          <w:sz w:val="18"/>
          <w:szCs w:val="18"/>
          <w:spacing w:val="28"/>
        </w:rPr>
        <w:t xml:space="preserve">  </w:t>
      </w:r>
      <w:r>
        <w:rPr>
          <w:rFonts w:ascii="SimHei" w:hAnsi="SimHei" w:eastAsia="SimHei" w:cs="SimHei"/>
          <w:sz w:val="18"/>
          <w:szCs w:val="18"/>
          <w:spacing w:val="-9"/>
        </w:rPr>
        <w:t>|</w:t>
      </w:r>
      <w:r>
        <w:rPr>
          <w:rFonts w:ascii="SimHei" w:hAnsi="SimHei" w:eastAsia="SimHei" w:cs="SimHei"/>
          <w:sz w:val="18"/>
          <w:szCs w:val="18"/>
          <w:spacing w:val="-9"/>
        </w:rPr>
        <w:t xml:space="preserve">  </w:t>
      </w:r>
      <w:r>
        <w:rPr>
          <w:rFonts w:ascii="SimHei" w:hAnsi="SimHei" w:eastAsia="SimHei" w:cs="SimHei"/>
          <w:sz w:val="18"/>
          <w:szCs w:val="18"/>
          <w:spacing w:val="-9"/>
        </w:rPr>
        <w:t>加速：企业数字化转型的24项</w:t>
      </w:r>
      <w:r>
        <w:rPr>
          <w:rFonts w:ascii="SimHei" w:hAnsi="SimHei" w:eastAsia="SimHei" w:cs="SimHei"/>
          <w:sz w:val="18"/>
          <w:szCs w:val="18"/>
          <w:spacing w:val="-10"/>
        </w:rPr>
        <w:t>核心能力</w:t>
      </w:r>
    </w:p>
    <w:p>
      <w:pPr>
        <w:pStyle w:val="BodyText"/>
        <w:spacing w:line="429" w:lineRule="auto"/>
        <w:rPr/>
      </w:pPr>
      <w:r/>
    </w:p>
    <w:p>
      <w:pPr>
        <w:spacing w:before="71" w:line="216" w:lineRule="auto"/>
        <w:rPr>
          <w:rFonts w:ascii="SimSun" w:hAnsi="SimSun" w:eastAsia="SimSun" w:cs="SimSun"/>
          <w:sz w:val="22"/>
          <w:szCs w:val="22"/>
        </w:rPr>
      </w:pPr>
      <w:r>
        <w:rPr>
          <w:rFonts w:ascii="SimSun" w:hAnsi="SimSun" w:eastAsia="SimSun" w:cs="SimSun"/>
          <w:sz w:val="22"/>
          <w:szCs w:val="22"/>
          <w:spacing w:val="-3"/>
        </w:rPr>
        <w:t>漏洞风险),以及如何预防它们。</w:t>
      </w:r>
    </w:p>
    <w:p>
      <w:pPr>
        <w:pStyle w:val="BodyText"/>
        <w:spacing w:line="271" w:lineRule="auto"/>
        <w:rPr/>
      </w:pPr>
      <w:r/>
    </w:p>
    <w:p>
      <w:pPr>
        <w:ind w:right="19" w:firstLine="449"/>
        <w:spacing w:before="72" w:line="344" w:lineRule="auto"/>
        <w:jc w:val="both"/>
        <w:rPr>
          <w:rFonts w:ascii="SimSun" w:hAnsi="SimSun" w:eastAsia="SimSun" w:cs="SimSun"/>
          <w:sz w:val="22"/>
          <w:szCs w:val="22"/>
        </w:rPr>
      </w:pPr>
      <w:r>
        <w:rPr>
          <w:rFonts w:ascii="SimSun" w:hAnsi="SimSun" w:eastAsia="SimSun" w:cs="SimSun"/>
          <w:sz w:val="22"/>
          <w:szCs w:val="22"/>
          <w:spacing w:val="-14"/>
        </w:rPr>
        <w:t>我们的研究表明，在软件开发过程中注重安全保障措施，不仅能</w:t>
      </w:r>
      <w:r>
        <w:rPr>
          <w:rFonts w:ascii="SimSun" w:hAnsi="SimSun" w:eastAsia="SimSun" w:cs="SimSun"/>
          <w:sz w:val="22"/>
          <w:szCs w:val="22"/>
          <w:spacing w:val="11"/>
        </w:rPr>
        <w:t xml:space="preserve"> </w:t>
      </w:r>
      <w:r>
        <w:rPr>
          <w:rFonts w:ascii="SimSun" w:hAnsi="SimSun" w:eastAsia="SimSun" w:cs="SimSun"/>
          <w:sz w:val="22"/>
          <w:szCs w:val="22"/>
          <w:spacing w:val="-13"/>
        </w:rPr>
        <w:t>提高软件交付绩效，还能提高软件的安全性。具有高交付绩效的组织</w:t>
      </w:r>
    </w:p>
    <w:p>
      <w:pPr>
        <w:spacing w:line="218" w:lineRule="auto"/>
        <w:rPr>
          <w:rFonts w:ascii="SimSun" w:hAnsi="SimSun" w:eastAsia="SimSun" w:cs="SimSun"/>
          <w:sz w:val="22"/>
          <w:szCs w:val="22"/>
        </w:rPr>
      </w:pPr>
      <w:r>
        <w:rPr>
          <w:rFonts w:ascii="SimSun" w:hAnsi="SimSun" w:eastAsia="SimSun" w:cs="SimSun"/>
          <w:sz w:val="22"/>
          <w:szCs w:val="22"/>
          <w:spacing w:val="-12"/>
        </w:rPr>
        <w:t>在解决安全问题时所花费的时间会显著减少。</w:t>
      </w:r>
    </w:p>
    <w:p>
      <w:pPr>
        <w:pStyle w:val="BodyText"/>
        <w:spacing w:line="392" w:lineRule="auto"/>
        <w:rPr/>
      </w:pPr>
      <w:r/>
    </w:p>
    <w:p>
      <w:pPr>
        <w:ind w:left="4"/>
        <w:spacing w:before="94" w:line="222" w:lineRule="auto"/>
        <w:outlineLvl w:val="0"/>
        <w:rPr>
          <w:rFonts w:ascii="SimHei" w:hAnsi="SimHei" w:eastAsia="SimHei" w:cs="SimHei"/>
          <w:sz w:val="29"/>
          <w:szCs w:val="29"/>
        </w:rPr>
      </w:pPr>
      <w:r>
        <w:rPr>
          <w:rFonts w:ascii="SimHei" w:hAnsi="SimHei" w:eastAsia="SimHei" w:cs="SimHei"/>
          <w:sz w:val="29"/>
          <w:szCs w:val="29"/>
          <w:b/>
          <w:bCs/>
          <w:spacing w:val="-7"/>
        </w:rPr>
        <w:t>6.1</w:t>
      </w:r>
      <w:r>
        <w:rPr>
          <w:rFonts w:ascii="SimHei" w:hAnsi="SimHei" w:eastAsia="SimHei" w:cs="SimHei"/>
          <w:sz w:val="29"/>
          <w:szCs w:val="29"/>
          <w:spacing w:val="80"/>
        </w:rPr>
        <w:t xml:space="preserve"> </w:t>
      </w:r>
      <w:r>
        <w:rPr>
          <w:rFonts w:ascii="SimHei" w:hAnsi="SimHei" w:eastAsia="SimHei" w:cs="SimHei"/>
          <w:sz w:val="29"/>
          <w:szCs w:val="29"/>
          <w:b/>
          <w:bCs/>
          <w:spacing w:val="-7"/>
        </w:rPr>
        <w:t>安全左移</w:t>
      </w:r>
    </w:p>
    <w:p>
      <w:pPr>
        <w:pStyle w:val="BodyText"/>
        <w:spacing w:line="438" w:lineRule="auto"/>
        <w:rPr/>
      </w:pPr>
      <w:r/>
    </w:p>
    <w:p>
      <w:pPr>
        <w:ind w:right="21" w:firstLine="449"/>
        <w:spacing w:before="72" w:line="344" w:lineRule="auto"/>
        <w:jc w:val="both"/>
        <w:rPr>
          <w:rFonts w:ascii="SimSun" w:hAnsi="SimSun" w:eastAsia="SimSun" w:cs="SimSun"/>
          <w:sz w:val="22"/>
          <w:szCs w:val="22"/>
        </w:rPr>
      </w:pPr>
      <w:r>
        <w:rPr>
          <w:rFonts w:ascii="SimSun" w:hAnsi="SimSun" w:eastAsia="SimSun" w:cs="SimSun"/>
          <w:sz w:val="22"/>
          <w:szCs w:val="22"/>
          <w:spacing w:val="-14"/>
        </w:rPr>
        <w:t>安全左移是指将安全工作融入软件交付流程，而不是将其作为开</w:t>
      </w:r>
      <w:r>
        <w:rPr>
          <w:rFonts w:ascii="SimSun" w:hAnsi="SimSun" w:eastAsia="SimSun" w:cs="SimSun"/>
          <w:sz w:val="22"/>
          <w:szCs w:val="22"/>
          <w:spacing w:val="9"/>
        </w:rPr>
        <w:t xml:space="preserve"> </w:t>
      </w:r>
      <w:r>
        <w:rPr>
          <w:rFonts w:ascii="SimSun" w:hAnsi="SimSun" w:eastAsia="SimSun" w:cs="SimSun"/>
          <w:sz w:val="22"/>
          <w:szCs w:val="22"/>
          <w:spacing w:val="-13"/>
        </w:rPr>
        <w:t>发流程的下游阶段。我们发现，安全左移会对实践持续交付产生积极</w:t>
      </w:r>
    </w:p>
    <w:p>
      <w:pPr>
        <w:spacing w:line="219" w:lineRule="auto"/>
        <w:rPr>
          <w:rFonts w:ascii="SimSun" w:hAnsi="SimSun" w:eastAsia="SimSun" w:cs="SimSun"/>
          <w:sz w:val="22"/>
          <w:szCs w:val="22"/>
        </w:rPr>
      </w:pPr>
      <w:r>
        <w:rPr>
          <w:rFonts w:ascii="SimSun" w:hAnsi="SimSun" w:eastAsia="SimSun" w:cs="SimSun"/>
          <w:sz w:val="22"/>
          <w:szCs w:val="22"/>
          <w:spacing w:val="-13"/>
        </w:rPr>
        <w:t>的影响，进而提高软件交付绩效。</w:t>
      </w:r>
    </w:p>
    <w:p>
      <w:pPr>
        <w:pStyle w:val="BodyText"/>
        <w:spacing w:line="251" w:lineRule="auto"/>
        <w:rPr/>
      </w:pPr>
      <w:r/>
    </w:p>
    <w:p>
      <w:pPr>
        <w:ind w:firstLine="339"/>
        <w:spacing w:before="72" w:line="336" w:lineRule="auto"/>
        <w:jc w:val="both"/>
        <w:rPr>
          <w:rFonts w:ascii="SimSun" w:hAnsi="SimSun" w:eastAsia="SimSun" w:cs="SimSun"/>
          <w:sz w:val="22"/>
          <w:szCs w:val="22"/>
        </w:rPr>
      </w:pPr>
      <w:r>
        <w:rPr>
          <w:rFonts w:ascii="SimSun" w:hAnsi="SimSun" w:eastAsia="SimSun" w:cs="SimSun"/>
          <w:sz w:val="22"/>
          <w:szCs w:val="22"/>
          <w:spacing w:val="-6"/>
        </w:rPr>
        <w:t>“左移”到底意味着什么呢?首先，对所有主要特性都进行安全</w:t>
      </w:r>
      <w:r>
        <w:rPr>
          <w:rFonts w:ascii="SimSun" w:hAnsi="SimSun" w:eastAsia="SimSun" w:cs="SimSun"/>
          <w:sz w:val="22"/>
          <w:szCs w:val="22"/>
          <w:spacing w:val="7"/>
        </w:rPr>
        <w:t xml:space="preserve"> </w:t>
      </w:r>
      <w:r>
        <w:rPr>
          <w:rFonts w:ascii="SimSun" w:hAnsi="SimSun" w:eastAsia="SimSun" w:cs="SimSun"/>
          <w:sz w:val="22"/>
          <w:szCs w:val="22"/>
          <w:spacing w:val="-13"/>
        </w:rPr>
        <w:t>审查，并且审查不会拖慢开发流程。我们如何确保在关注安全性的同</w:t>
      </w:r>
      <w:r>
        <w:rPr>
          <w:rFonts w:ascii="SimSun" w:hAnsi="SimSun" w:eastAsia="SimSun" w:cs="SimSun"/>
          <w:sz w:val="22"/>
          <w:szCs w:val="22"/>
          <w:spacing w:val="7"/>
        </w:rPr>
        <w:t xml:space="preserve"> </w:t>
      </w:r>
      <w:r>
        <w:rPr>
          <w:rFonts w:ascii="SimSun" w:hAnsi="SimSun" w:eastAsia="SimSun" w:cs="SimSun"/>
          <w:sz w:val="22"/>
          <w:szCs w:val="22"/>
          <w:spacing w:val="-10"/>
        </w:rPr>
        <w:t>时，不会降低开发吞吐量呢?这就是“左移”的第二个要点：应该将</w:t>
      </w:r>
      <w:r>
        <w:rPr>
          <w:rFonts w:ascii="SimSun" w:hAnsi="SimSun" w:eastAsia="SimSun" w:cs="SimSun"/>
          <w:sz w:val="22"/>
          <w:szCs w:val="22"/>
          <w:spacing w:val="18"/>
        </w:rPr>
        <w:t xml:space="preserve"> </w:t>
      </w:r>
      <w:r>
        <w:rPr>
          <w:rFonts w:ascii="SimSun" w:hAnsi="SimSun" w:eastAsia="SimSun" w:cs="SimSun"/>
          <w:sz w:val="22"/>
          <w:szCs w:val="22"/>
          <w:spacing w:val="-6"/>
        </w:rPr>
        <w:t>信息安全集成到整个软件交付生命周期中(从开发到运维)。这意味</w:t>
      </w:r>
      <w:r>
        <w:rPr>
          <w:rFonts w:ascii="SimSun" w:hAnsi="SimSun" w:eastAsia="SimSun" w:cs="SimSun"/>
          <w:sz w:val="22"/>
          <w:szCs w:val="22"/>
          <w:spacing w:val="8"/>
        </w:rPr>
        <w:t xml:space="preserve"> </w:t>
      </w:r>
      <w:r>
        <w:rPr>
          <w:rFonts w:ascii="SimSun" w:hAnsi="SimSun" w:eastAsia="SimSun" w:cs="SimSun"/>
          <w:sz w:val="22"/>
          <w:szCs w:val="22"/>
          <w:spacing w:val="-13"/>
        </w:rPr>
        <w:t>着，信息安全专家应该参与应用程序的设计过程，参与有关软件的演</w:t>
      </w:r>
      <w:r>
        <w:rPr>
          <w:rFonts w:ascii="SimSun" w:hAnsi="SimSun" w:eastAsia="SimSun" w:cs="SimSun"/>
          <w:sz w:val="22"/>
          <w:szCs w:val="22"/>
          <w:spacing w:val="1"/>
        </w:rPr>
        <w:t xml:space="preserve"> </w:t>
      </w:r>
      <w:r>
        <w:rPr>
          <w:rFonts w:ascii="SimSun" w:hAnsi="SimSun" w:eastAsia="SimSun" w:cs="SimSun"/>
          <w:sz w:val="22"/>
          <w:szCs w:val="22"/>
          <w:spacing w:val="-13"/>
        </w:rPr>
        <w:t>示并提供反馈，同时确保安全性检查作为自动化测试套件的一</w:t>
      </w:r>
      <w:r>
        <w:rPr>
          <w:rFonts w:ascii="SimSun" w:hAnsi="SimSun" w:eastAsia="SimSun" w:cs="SimSun"/>
          <w:sz w:val="22"/>
          <w:szCs w:val="22"/>
          <w:spacing w:val="-14"/>
        </w:rPr>
        <w:t>部分执</w:t>
      </w:r>
      <w:r>
        <w:rPr>
          <w:rFonts w:ascii="SimSun" w:hAnsi="SimSun" w:eastAsia="SimSun" w:cs="SimSun"/>
          <w:sz w:val="22"/>
          <w:szCs w:val="22"/>
        </w:rPr>
        <w:t xml:space="preserve"> </w:t>
      </w:r>
      <w:r>
        <w:rPr>
          <w:rFonts w:ascii="SimSun" w:hAnsi="SimSun" w:eastAsia="SimSun" w:cs="SimSun"/>
          <w:sz w:val="22"/>
          <w:szCs w:val="22"/>
          <w:spacing w:val="-13"/>
        </w:rPr>
        <w:t>行。最后，我们希望开发人员能够轻松地在信息安全方面做正确</w:t>
      </w:r>
      <w:r>
        <w:rPr>
          <w:rFonts w:ascii="SimSun" w:hAnsi="SimSun" w:eastAsia="SimSun" w:cs="SimSun"/>
          <w:sz w:val="22"/>
          <w:szCs w:val="22"/>
          <w:spacing w:val="-14"/>
        </w:rPr>
        <w:t>的事</w:t>
      </w:r>
      <w:r>
        <w:rPr>
          <w:rFonts w:ascii="SimSun" w:hAnsi="SimSun" w:eastAsia="SimSun" w:cs="SimSun"/>
          <w:sz w:val="22"/>
          <w:szCs w:val="22"/>
        </w:rPr>
        <w:t xml:space="preserve"> </w:t>
      </w:r>
      <w:r>
        <w:rPr>
          <w:rFonts w:ascii="SimSun" w:hAnsi="SimSun" w:eastAsia="SimSun" w:cs="SimSun"/>
          <w:sz w:val="22"/>
          <w:szCs w:val="22"/>
          <w:spacing w:val="-12"/>
        </w:rPr>
        <w:t>情。要做到这一点，需要确保将预先批准且易于使用的库、软件包、</w:t>
      </w:r>
    </w:p>
    <w:p>
      <w:pPr>
        <w:spacing w:before="1" w:line="218" w:lineRule="auto"/>
        <w:rPr>
          <w:rFonts w:ascii="SimSun" w:hAnsi="SimSun" w:eastAsia="SimSun" w:cs="SimSun"/>
          <w:sz w:val="22"/>
          <w:szCs w:val="22"/>
        </w:rPr>
      </w:pPr>
      <w:r>
        <w:rPr>
          <w:rFonts w:ascii="SimSun" w:hAnsi="SimSun" w:eastAsia="SimSun" w:cs="SimSun"/>
          <w:sz w:val="22"/>
          <w:szCs w:val="22"/>
          <w:spacing w:val="-12"/>
        </w:rPr>
        <w:t>工具链和流程提供给开发人员和运维人员使用。</w:t>
      </w:r>
    </w:p>
    <w:p>
      <w:pPr>
        <w:pStyle w:val="BodyText"/>
        <w:spacing w:line="306" w:lineRule="auto"/>
        <w:rPr/>
      </w:pPr>
      <w:r/>
    </w:p>
    <w:p>
      <w:pPr>
        <w:ind w:right="29"/>
        <w:spacing w:before="72" w:line="420" w:lineRule="exact"/>
        <w:jc w:val="right"/>
        <w:rPr>
          <w:rFonts w:ascii="SimSun" w:hAnsi="SimSun" w:eastAsia="SimSun" w:cs="SimSun"/>
          <w:sz w:val="22"/>
          <w:szCs w:val="22"/>
        </w:rPr>
      </w:pPr>
      <w:r>
        <w:rPr>
          <w:rFonts w:ascii="SimSun" w:hAnsi="SimSun" w:eastAsia="SimSun" w:cs="SimSun"/>
          <w:sz w:val="22"/>
          <w:szCs w:val="22"/>
          <w:spacing w:val="-10"/>
          <w:position w:val="15"/>
        </w:rPr>
        <w:t>“左移”是指这样的转变：从信息安全团队自己进行安全审查，</w:t>
      </w:r>
    </w:p>
    <w:p>
      <w:pPr>
        <w:spacing w:line="218" w:lineRule="auto"/>
        <w:rPr>
          <w:rFonts w:ascii="SimSun" w:hAnsi="SimSun" w:eastAsia="SimSun" w:cs="SimSun"/>
          <w:sz w:val="22"/>
          <w:szCs w:val="22"/>
        </w:rPr>
      </w:pPr>
      <w:r>
        <w:rPr>
          <w:rFonts w:ascii="SimSun" w:hAnsi="SimSun" w:eastAsia="SimSun" w:cs="SimSun"/>
          <w:sz w:val="22"/>
          <w:szCs w:val="22"/>
          <w:spacing w:val="-13"/>
        </w:rPr>
        <w:t>转变为向开发人员提供构筑安全性的方法。这基于下面两个事实。首</w:t>
      </w:r>
    </w:p>
    <w:p>
      <w:pPr>
        <w:spacing w:line="218" w:lineRule="auto"/>
        <w:sectPr>
          <w:pgSz w:w="7100" w:h="11310"/>
          <w:pgMar w:top="400" w:right="399" w:bottom="400" w:left="449" w:header="0" w:footer="0" w:gutter="0"/>
        </w:sectPr>
        <w:rPr>
          <w:rFonts w:ascii="SimSun" w:hAnsi="SimSun" w:eastAsia="SimSun" w:cs="SimSun"/>
          <w:sz w:val="22"/>
          <w:szCs w:val="22"/>
        </w:rPr>
      </w:pPr>
    </w:p>
    <w:p>
      <w:pPr>
        <w:ind w:left="2469"/>
        <w:spacing w:before="112" w:line="219" w:lineRule="auto"/>
        <w:rPr>
          <w:rFonts w:ascii="YouYuan" w:hAnsi="YouYuan" w:eastAsia="YouYuan" w:cs="YouYuan"/>
          <w:sz w:val="17"/>
          <w:szCs w:val="17"/>
        </w:rPr>
      </w:pPr>
      <w:r>
        <w:rPr>
          <w:rFonts w:ascii="YouYuan" w:hAnsi="YouYuan" w:eastAsia="YouYuan" w:cs="YouYuan"/>
          <w:sz w:val="17"/>
          <w:szCs w:val="17"/>
          <w:spacing w:val="-2"/>
        </w:rPr>
        <w:t>第6章</w:t>
      </w:r>
      <w:r>
        <w:rPr>
          <w:rFonts w:ascii="YouYuan" w:hAnsi="YouYuan" w:eastAsia="YouYuan" w:cs="YouYuan"/>
          <w:sz w:val="17"/>
          <w:szCs w:val="17"/>
          <w:spacing w:val="-2"/>
        </w:rPr>
        <w:t xml:space="preserve"> </w:t>
      </w:r>
      <w:r>
        <w:rPr>
          <w:rFonts w:ascii="YouYuan" w:hAnsi="YouYuan" w:eastAsia="YouYuan" w:cs="YouYuan"/>
          <w:sz w:val="17"/>
          <w:szCs w:val="17"/>
          <w:spacing w:val="-2"/>
        </w:rPr>
        <w:t>将信息安全集成到交付生命周期中</w:t>
      </w:r>
      <w:r>
        <w:rPr>
          <w:rFonts w:ascii="YouYuan" w:hAnsi="YouYuan" w:eastAsia="YouYuan" w:cs="YouYuan"/>
          <w:sz w:val="17"/>
          <w:szCs w:val="17"/>
          <w:spacing w:val="-2"/>
        </w:rPr>
        <w:t xml:space="preserve">  </w:t>
      </w:r>
      <w:r>
        <w:rPr>
          <w:rFonts w:ascii="YouYuan" w:hAnsi="YouYuan" w:eastAsia="YouYuan" w:cs="YouYuan"/>
          <w:sz w:val="17"/>
          <w:szCs w:val="17"/>
          <w:spacing w:val="-2"/>
        </w:rPr>
        <w:t>|</w:t>
      </w:r>
      <w:r>
        <w:rPr>
          <w:rFonts w:ascii="YouYuan" w:hAnsi="YouYuan" w:eastAsia="YouYuan" w:cs="YouYuan"/>
          <w:sz w:val="17"/>
          <w:szCs w:val="17"/>
          <w:spacing w:val="29"/>
        </w:rPr>
        <w:t xml:space="preserve">  </w:t>
      </w:r>
      <w:r>
        <w:rPr>
          <w:rFonts w:ascii="YouYuan" w:hAnsi="YouYuan" w:eastAsia="YouYuan" w:cs="YouYuan"/>
          <w:sz w:val="17"/>
          <w:szCs w:val="17"/>
          <w:spacing w:val="-2"/>
        </w:rPr>
        <w:t>65</w:t>
      </w:r>
    </w:p>
    <w:p>
      <w:pPr>
        <w:pStyle w:val="BodyText"/>
        <w:spacing w:line="450" w:lineRule="auto"/>
        <w:rPr/>
      </w:pPr>
      <w:r/>
    </w:p>
    <w:p>
      <w:pPr>
        <w:spacing w:before="68" w:line="348" w:lineRule="auto"/>
        <w:jc w:val="both"/>
        <w:rPr>
          <w:rFonts w:ascii="SimSun" w:hAnsi="SimSun" w:eastAsia="SimSun" w:cs="SimSun"/>
          <w:sz w:val="21"/>
          <w:szCs w:val="21"/>
        </w:rPr>
      </w:pPr>
      <w:r>
        <w:rPr>
          <w:rFonts w:ascii="SimSun" w:hAnsi="SimSun" w:eastAsia="SimSun" w:cs="SimSun"/>
          <w:sz w:val="21"/>
          <w:szCs w:val="21"/>
          <w:spacing w:val="-4"/>
        </w:rPr>
        <w:t>先，确保构建软件的人做正确的事要比去检查几乎完工的系统和特性</w:t>
      </w:r>
      <w:r>
        <w:rPr>
          <w:rFonts w:ascii="SimSun" w:hAnsi="SimSun" w:eastAsia="SimSun" w:cs="SimSun"/>
          <w:sz w:val="21"/>
          <w:szCs w:val="21"/>
          <w:spacing w:val="7"/>
        </w:rPr>
        <w:t xml:space="preserve"> </w:t>
      </w:r>
      <w:r>
        <w:rPr>
          <w:rFonts w:ascii="SimSun" w:hAnsi="SimSun" w:eastAsia="SimSun" w:cs="SimSun"/>
          <w:sz w:val="21"/>
          <w:szCs w:val="21"/>
          <w:spacing w:val="-4"/>
        </w:rPr>
        <w:t>并解决严重的架构问题容易得多。其次，当频繁部署时，信息安全团</w:t>
      </w:r>
      <w:r>
        <w:rPr>
          <w:rFonts w:ascii="SimSun" w:hAnsi="SimSun" w:eastAsia="SimSun" w:cs="SimSun"/>
          <w:sz w:val="21"/>
          <w:szCs w:val="21"/>
          <w:spacing w:val="17"/>
        </w:rPr>
        <w:t xml:space="preserve"> </w:t>
      </w:r>
      <w:r>
        <w:rPr>
          <w:rFonts w:ascii="SimSun" w:hAnsi="SimSun" w:eastAsia="SimSun" w:cs="SimSun"/>
          <w:sz w:val="21"/>
          <w:szCs w:val="21"/>
          <w:spacing w:val="-4"/>
        </w:rPr>
        <w:t>队根本无法进行安全审查。在很多组织中，对安全性和合规性的检查</w:t>
      </w:r>
      <w:r>
        <w:rPr>
          <w:rFonts w:ascii="SimSun" w:hAnsi="SimSun" w:eastAsia="SimSun" w:cs="SimSun"/>
          <w:sz w:val="21"/>
          <w:szCs w:val="21"/>
          <w:spacing w:val="9"/>
        </w:rPr>
        <w:t xml:space="preserve"> </w:t>
      </w:r>
      <w:r>
        <w:rPr>
          <w:rFonts w:ascii="SimSun" w:hAnsi="SimSun" w:eastAsia="SimSun" w:cs="SimSun"/>
          <w:sz w:val="21"/>
          <w:szCs w:val="21"/>
          <w:spacing w:val="-4"/>
        </w:rPr>
        <w:t>是从“开发完成”到“部署上线”的一个严重的瓶颈。将信息安全人</w:t>
      </w:r>
      <w:r>
        <w:rPr>
          <w:rFonts w:ascii="SimSun" w:hAnsi="SimSun" w:eastAsia="SimSun" w:cs="SimSun"/>
          <w:sz w:val="21"/>
          <w:szCs w:val="21"/>
          <w:spacing w:val="7"/>
        </w:rPr>
        <w:t xml:space="preserve"> </w:t>
      </w:r>
      <w:r>
        <w:rPr>
          <w:rFonts w:ascii="SimSun" w:hAnsi="SimSun" w:eastAsia="SimSun" w:cs="SimSun"/>
          <w:sz w:val="21"/>
          <w:szCs w:val="21"/>
          <w:spacing w:val="-4"/>
        </w:rPr>
        <w:t>员纳入整个开发过程中，可以改善沟通和加快信息流动——这既是双</w:t>
      </w:r>
    </w:p>
    <w:p>
      <w:pPr>
        <w:spacing w:line="212" w:lineRule="auto"/>
        <w:rPr>
          <w:rFonts w:ascii="SimSun" w:hAnsi="SimSun" w:eastAsia="SimSun" w:cs="SimSun"/>
          <w:sz w:val="21"/>
          <w:szCs w:val="21"/>
        </w:rPr>
      </w:pPr>
      <w:r>
        <w:rPr>
          <w:rFonts w:ascii="SimSun" w:hAnsi="SimSun" w:eastAsia="SimSun" w:cs="SimSun"/>
          <w:sz w:val="21"/>
          <w:szCs w:val="21"/>
          <w:spacing w:val="-4"/>
        </w:rPr>
        <w:t>赢的局面，也是</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4"/>
        </w:rPr>
        <w:t>DevOps</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4"/>
        </w:rPr>
        <w:t>运动的核心目标。</w:t>
      </w:r>
    </w:p>
    <w:p>
      <w:pPr>
        <w:pStyle w:val="BodyText"/>
        <w:spacing w:line="436" w:lineRule="auto"/>
        <w:rPr/>
      </w:pPr>
      <w:r/>
    </w:p>
    <w:p>
      <w:pPr>
        <w:ind w:left="1852"/>
        <w:spacing w:before="68" w:line="221" w:lineRule="auto"/>
        <w:rPr>
          <w:rFonts w:ascii="SimHei" w:hAnsi="SimHei" w:eastAsia="SimHei" w:cs="SimHei"/>
          <w:sz w:val="21"/>
          <w:szCs w:val="21"/>
        </w:rPr>
      </w:pPr>
      <w:r>
        <w:rPr>
          <w:rFonts w:ascii="SimHei" w:hAnsi="SimHei" w:eastAsia="SimHei" w:cs="SimHei"/>
          <w:sz w:val="21"/>
          <w:szCs w:val="21"/>
          <w:b/>
          <w:bCs/>
          <w:spacing w:val="-4"/>
        </w:rPr>
        <w:t>美国联邦信息系统的合规性</w:t>
      </w:r>
    </w:p>
    <w:p>
      <w:pPr>
        <w:ind w:left="189" w:right="83" w:firstLine="449"/>
        <w:spacing w:before="206" w:line="353" w:lineRule="auto"/>
        <w:jc w:val="both"/>
        <w:rPr>
          <w:rFonts w:ascii="KaiTi" w:hAnsi="KaiTi" w:eastAsia="KaiTi" w:cs="KaiTi"/>
          <w:sz w:val="21"/>
          <w:szCs w:val="21"/>
        </w:rPr>
      </w:pPr>
      <w:r>
        <w:rPr>
          <w:rFonts w:ascii="KaiTi" w:hAnsi="KaiTi" w:eastAsia="KaiTi" w:cs="KaiTi"/>
          <w:sz w:val="21"/>
          <w:szCs w:val="21"/>
          <w:spacing w:val="12"/>
        </w:rPr>
        <w:t>美国联邦信息系统受《2002</w:t>
      </w:r>
      <w:r>
        <w:rPr>
          <w:rFonts w:ascii="KaiTi" w:hAnsi="KaiTi" w:eastAsia="KaiTi" w:cs="KaiTi"/>
          <w:sz w:val="21"/>
          <w:szCs w:val="21"/>
          <w:spacing w:val="12"/>
        </w:rPr>
        <w:t xml:space="preserve"> </w:t>
      </w:r>
      <w:r>
        <w:rPr>
          <w:rFonts w:ascii="KaiTi" w:hAnsi="KaiTi" w:eastAsia="KaiTi" w:cs="KaiTi"/>
          <w:sz w:val="21"/>
          <w:szCs w:val="21"/>
          <w:spacing w:val="12"/>
        </w:rPr>
        <w:t>年联邦信息安全管理法案》</w:t>
      </w:r>
      <w:r>
        <w:rPr>
          <w:rFonts w:ascii="KaiTi" w:hAnsi="KaiTi" w:eastAsia="KaiTi" w:cs="KaiTi"/>
          <w:sz w:val="21"/>
          <w:szCs w:val="21"/>
          <w:spacing w:val="4"/>
        </w:rPr>
        <w:t xml:space="preserve"> </w:t>
      </w:r>
      <w:r>
        <w:rPr>
          <w:rFonts w:ascii="Times New Roman" w:hAnsi="Times New Roman" w:eastAsia="Times New Roman" w:cs="Times New Roman"/>
          <w:sz w:val="21"/>
          <w:szCs w:val="21"/>
          <w:spacing w:val="-1"/>
        </w:rPr>
        <w:t>(FISMA)</w:t>
      </w:r>
      <w:r>
        <w:rPr>
          <w:rFonts w:ascii="Times New Roman" w:hAnsi="Times New Roman" w:eastAsia="Times New Roman" w:cs="Times New Roman"/>
          <w:sz w:val="21"/>
          <w:szCs w:val="21"/>
          <w:spacing w:val="20"/>
          <w:w w:val="101"/>
        </w:rPr>
        <w:t xml:space="preserve">  </w:t>
      </w:r>
      <w:r>
        <w:rPr>
          <w:rFonts w:ascii="KaiTi" w:hAnsi="KaiTi" w:eastAsia="KaiTi" w:cs="KaiTi"/>
          <w:sz w:val="21"/>
          <w:szCs w:val="21"/>
          <w:spacing w:val="-1"/>
        </w:rPr>
        <w:t>的约束。</w:t>
      </w:r>
      <w:r>
        <w:rPr>
          <w:rFonts w:ascii="Times New Roman" w:hAnsi="Times New Roman" w:eastAsia="Times New Roman" w:cs="Times New Roman"/>
          <w:sz w:val="21"/>
          <w:szCs w:val="21"/>
          <w:spacing w:val="-1"/>
        </w:rPr>
        <w:t>FISMA </w:t>
      </w:r>
      <w:r>
        <w:rPr>
          <w:rFonts w:ascii="KaiTi" w:hAnsi="KaiTi" w:eastAsia="KaiTi" w:cs="KaiTi"/>
          <w:sz w:val="21"/>
          <w:szCs w:val="21"/>
          <w:spacing w:val="-1"/>
        </w:rPr>
        <w:t>要求美国联</w:t>
      </w:r>
      <w:r>
        <w:rPr>
          <w:rFonts w:ascii="KaiTi" w:hAnsi="KaiTi" w:eastAsia="KaiTi" w:cs="KaiTi"/>
          <w:sz w:val="21"/>
          <w:szCs w:val="21"/>
          <w:spacing w:val="-2"/>
        </w:rPr>
        <w:t>邦政府机构遵循美国国家</w:t>
      </w:r>
      <w:r>
        <w:rPr>
          <w:rFonts w:ascii="KaiTi" w:hAnsi="KaiTi" w:eastAsia="KaiTi" w:cs="KaiTi"/>
          <w:sz w:val="21"/>
          <w:szCs w:val="21"/>
        </w:rPr>
        <w:t xml:space="preserve">  </w:t>
      </w:r>
      <w:r>
        <w:rPr>
          <w:rFonts w:ascii="KaiTi" w:hAnsi="KaiTi" w:eastAsia="KaiTi" w:cs="KaiTi"/>
          <w:sz w:val="21"/>
          <w:szCs w:val="21"/>
          <w:spacing w:val="2"/>
        </w:rPr>
        <w:t>标准与技术研究院的风险管理框架</w:t>
      </w:r>
      <w:r>
        <w:rPr>
          <w:rFonts w:ascii="KaiTi" w:hAnsi="KaiTi" w:eastAsia="KaiTi" w:cs="KaiTi"/>
          <w:sz w:val="21"/>
          <w:szCs w:val="21"/>
          <w:spacing w:val="-31"/>
        </w:rPr>
        <w:t xml:space="preserve"> </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RMF</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2"/>
        </w:rPr>
        <w:t>。</w:t>
      </w:r>
      <w:r>
        <w:rPr>
          <w:rFonts w:ascii="Times New Roman" w:hAnsi="Times New Roman" w:eastAsia="Times New Roman" w:cs="Times New Roman"/>
          <w:sz w:val="21"/>
          <w:szCs w:val="21"/>
        </w:rPr>
        <w:t>RMF</w:t>
      </w:r>
      <w:r>
        <w:rPr>
          <w:rFonts w:ascii="Times New Roman" w:hAnsi="Times New Roman" w:eastAsia="Times New Roman" w:cs="Times New Roman"/>
          <w:sz w:val="21"/>
          <w:szCs w:val="21"/>
          <w:spacing w:val="2"/>
        </w:rPr>
        <w:t xml:space="preserve">    </w:t>
      </w:r>
      <w:r>
        <w:rPr>
          <w:rFonts w:ascii="KaiTi" w:hAnsi="KaiTi" w:eastAsia="KaiTi" w:cs="KaiTi"/>
          <w:sz w:val="21"/>
          <w:szCs w:val="21"/>
          <w:spacing w:val="2"/>
        </w:rPr>
        <w:t>包含多个步</w:t>
      </w:r>
      <w:r>
        <w:rPr>
          <w:rFonts w:ascii="KaiTi" w:hAnsi="KaiTi" w:eastAsia="KaiTi" w:cs="KaiTi"/>
          <w:sz w:val="21"/>
          <w:szCs w:val="21"/>
        </w:rPr>
        <w:t xml:space="preserve">  </w:t>
      </w:r>
      <w:r>
        <w:rPr>
          <w:rFonts w:ascii="KaiTi" w:hAnsi="KaiTi" w:eastAsia="KaiTi" w:cs="KaiTi"/>
          <w:sz w:val="21"/>
          <w:szCs w:val="21"/>
          <w:spacing w:val="4"/>
        </w:rPr>
        <w:t>骤，例如制订系统安全计划，记录相关信息安全控制项的实施</w:t>
      </w:r>
      <w:r>
        <w:rPr>
          <w:rFonts w:ascii="KaiTi" w:hAnsi="KaiTi" w:eastAsia="KaiTi" w:cs="KaiTi"/>
          <w:sz w:val="21"/>
          <w:szCs w:val="21"/>
          <w:spacing w:val="4"/>
        </w:rPr>
        <w:t xml:space="preserve">  </w:t>
      </w:r>
      <w:r>
        <w:rPr>
          <w:rFonts w:ascii="KaiTi" w:hAnsi="KaiTi" w:eastAsia="KaiTi" w:cs="KaiTi"/>
          <w:sz w:val="21"/>
          <w:szCs w:val="21"/>
          <w:spacing w:val="4"/>
        </w:rPr>
        <w:t>情况，然后评估并生成报告，用于记录验证情况。这个过程可</w:t>
      </w:r>
      <w:r>
        <w:rPr>
          <w:rFonts w:ascii="KaiTi" w:hAnsi="KaiTi" w:eastAsia="KaiTi" w:cs="KaiTi"/>
          <w:sz w:val="21"/>
          <w:szCs w:val="21"/>
          <w:spacing w:val="6"/>
        </w:rPr>
        <w:t xml:space="preserve">  </w:t>
      </w:r>
      <w:r>
        <w:rPr>
          <w:rFonts w:ascii="KaiTi" w:hAnsi="KaiTi" w:eastAsia="KaiTi" w:cs="KaiTi"/>
          <w:sz w:val="21"/>
          <w:szCs w:val="21"/>
          <w:spacing w:val="13"/>
        </w:rPr>
        <w:t>能需要几个月甚至一年的时间，并且通常只在系统“开</w:t>
      </w:r>
      <w:r>
        <w:rPr>
          <w:rFonts w:ascii="KaiTi" w:hAnsi="KaiTi" w:eastAsia="KaiTi" w:cs="KaiTi"/>
          <w:sz w:val="21"/>
          <w:szCs w:val="21"/>
          <w:spacing w:val="12"/>
        </w:rPr>
        <w:t>发完</w:t>
      </w:r>
    </w:p>
    <w:p>
      <w:pPr>
        <w:ind w:left="189"/>
        <w:spacing w:before="1" w:line="229" w:lineRule="auto"/>
        <w:rPr>
          <w:rFonts w:ascii="KaiTi" w:hAnsi="KaiTi" w:eastAsia="KaiTi" w:cs="KaiTi"/>
          <w:sz w:val="21"/>
          <w:szCs w:val="21"/>
        </w:rPr>
      </w:pPr>
      <w:r>
        <w:rPr>
          <w:rFonts w:ascii="KaiTi" w:hAnsi="KaiTi" w:eastAsia="KaiTi" w:cs="KaiTi"/>
          <w:sz w:val="21"/>
          <w:szCs w:val="21"/>
          <w:spacing w:val="-5"/>
        </w:rPr>
        <w:t>成”后才开始。</w:t>
      </w:r>
    </w:p>
    <w:p>
      <w:pPr>
        <w:ind w:left="189" w:right="191" w:firstLine="469"/>
        <w:spacing w:before="155" w:line="353" w:lineRule="auto"/>
        <w:jc w:val="both"/>
        <w:rPr>
          <w:rFonts w:ascii="KaiTi" w:hAnsi="KaiTi" w:eastAsia="KaiTi" w:cs="KaiTi"/>
          <w:sz w:val="21"/>
          <w:szCs w:val="21"/>
        </w:rPr>
      </w:pPr>
      <w:r>
        <w:rPr>
          <w:rFonts w:ascii="KaiTi" w:hAnsi="KaiTi" w:eastAsia="KaiTi" w:cs="KaiTi"/>
          <w:sz w:val="21"/>
          <w:szCs w:val="21"/>
          <w:spacing w:val="-4"/>
        </w:rPr>
        <w:t>为了缩短交付联邦信息系统所需的时间并降低成本，</w:t>
      </w:r>
      <w:r>
        <w:rPr>
          <w:rFonts w:ascii="KaiTi" w:hAnsi="KaiTi" w:eastAsia="KaiTi" w:cs="KaiTi"/>
          <w:sz w:val="21"/>
          <w:szCs w:val="21"/>
          <w:spacing w:val="74"/>
        </w:rPr>
        <w:t xml:space="preserve"> </w:t>
      </w:r>
      <w:r>
        <w:rPr>
          <w:rFonts w:ascii="KaiTi" w:hAnsi="KaiTi" w:eastAsia="KaiTi" w:cs="KaiTi"/>
          <w:sz w:val="21"/>
          <w:szCs w:val="21"/>
          <w:spacing w:val="-4"/>
        </w:rPr>
        <w:t>一个</w:t>
      </w:r>
      <w:r>
        <w:rPr>
          <w:rFonts w:ascii="KaiTi" w:hAnsi="KaiTi" w:eastAsia="KaiTi" w:cs="KaiTi"/>
          <w:sz w:val="21"/>
          <w:szCs w:val="21"/>
        </w:rPr>
        <w:t xml:space="preserve"> </w:t>
      </w:r>
      <w:r>
        <w:rPr>
          <w:rFonts w:ascii="KaiTi" w:hAnsi="KaiTi" w:eastAsia="KaiTi" w:cs="KaiTi"/>
          <w:sz w:val="21"/>
          <w:szCs w:val="21"/>
          <w:spacing w:val="-2"/>
        </w:rPr>
        <w:t>小型公务员团队基于</w:t>
      </w:r>
      <w:r>
        <w:rPr>
          <w:rFonts w:ascii="Times New Roman" w:hAnsi="Times New Roman" w:eastAsia="Times New Roman" w:cs="Times New Roman"/>
          <w:sz w:val="21"/>
          <w:szCs w:val="21"/>
          <w:spacing w:val="-2"/>
        </w:rPr>
        <w:t>Pivotal</w:t>
      </w:r>
      <w:r>
        <w:rPr>
          <w:rFonts w:ascii="KaiTi" w:hAnsi="KaiTi" w:eastAsia="KaiTi" w:cs="KaiTi"/>
          <w:sz w:val="21"/>
          <w:szCs w:val="21"/>
          <w:spacing w:val="-2"/>
        </w:rPr>
        <w:t>公司的</w:t>
      </w:r>
      <w:r>
        <w:rPr>
          <w:rFonts w:ascii="Times New Roman" w:hAnsi="Times New Roman" w:eastAsia="Times New Roman" w:cs="Times New Roman"/>
          <w:sz w:val="21"/>
          <w:szCs w:val="21"/>
          <w:spacing w:val="-2"/>
        </w:rPr>
        <w:t>Cloud Foundry</w:t>
      </w:r>
      <w:r>
        <w:rPr>
          <w:rFonts w:ascii="KaiTi" w:hAnsi="KaiTi" w:eastAsia="KaiTi" w:cs="KaiTi"/>
          <w:sz w:val="21"/>
          <w:szCs w:val="21"/>
          <w:spacing w:val="-2"/>
        </w:rPr>
        <w:t>开源版本创建了</w:t>
      </w:r>
      <w:r>
        <w:rPr>
          <w:rFonts w:ascii="KaiTi" w:hAnsi="KaiTi" w:eastAsia="KaiTi" w:cs="KaiTi"/>
          <w:sz w:val="21"/>
          <w:szCs w:val="21"/>
          <w:spacing w:val="14"/>
        </w:rPr>
        <w:t xml:space="preserve"> </w:t>
      </w:r>
      <w:r>
        <w:rPr>
          <w:rFonts w:ascii="KaiTi" w:hAnsi="KaiTi" w:eastAsia="KaiTi" w:cs="KaiTi"/>
          <w:sz w:val="21"/>
          <w:szCs w:val="21"/>
          <w:spacing w:val="-3"/>
        </w:rPr>
        <w:t>一个“平台即服务”,并把它托管在</w:t>
      </w:r>
      <w:r>
        <w:rPr>
          <w:rFonts w:ascii="KaiTi" w:hAnsi="KaiTi" w:eastAsia="KaiTi" w:cs="KaiTi"/>
          <w:sz w:val="21"/>
          <w:szCs w:val="21"/>
          <w:spacing w:val="-37"/>
        </w:rPr>
        <w:t xml:space="preserve"> </w:t>
      </w:r>
      <w:r>
        <w:rPr>
          <w:rFonts w:ascii="Times New Roman" w:hAnsi="Times New Roman" w:eastAsia="Times New Roman" w:cs="Times New Roman"/>
          <w:sz w:val="21"/>
          <w:szCs w:val="21"/>
          <w:spacing w:val="-3"/>
        </w:rPr>
        <w:t>AWS</w:t>
      </w:r>
      <w:r>
        <w:rPr>
          <w:rFonts w:ascii="KaiTi" w:hAnsi="KaiTi" w:eastAsia="KaiTi" w:cs="KaiTi"/>
          <w:sz w:val="21"/>
          <w:szCs w:val="21"/>
          <w:spacing w:val="-3"/>
        </w:rPr>
        <w:t>上。大多数的</w:t>
      </w:r>
      <w:r>
        <w:rPr>
          <w:rFonts w:ascii="KaiTi" w:hAnsi="KaiTi" w:eastAsia="KaiTi" w:cs="KaiTi"/>
          <w:sz w:val="21"/>
          <w:szCs w:val="21"/>
          <w:spacing w:val="-4"/>
        </w:rPr>
        <w:t>安全控制</w:t>
      </w:r>
      <w:r>
        <w:rPr>
          <w:rFonts w:ascii="KaiTi" w:hAnsi="KaiTi" w:eastAsia="KaiTi" w:cs="KaiTi"/>
          <w:sz w:val="21"/>
          <w:szCs w:val="21"/>
        </w:rPr>
        <w:t xml:space="preserve"> </w:t>
      </w:r>
      <w:r>
        <w:rPr>
          <w:rFonts w:ascii="KaiTi" w:hAnsi="KaiTi" w:eastAsia="KaiTi" w:cs="KaiTi"/>
          <w:sz w:val="21"/>
          <w:szCs w:val="21"/>
          <w:spacing w:val="5"/>
        </w:rPr>
        <w:t>项(325个控制项中的269个)由平台控制</w:t>
      </w:r>
      <w:r>
        <w:rPr>
          <w:rFonts w:ascii="KaiTi" w:hAnsi="KaiTi" w:eastAsia="KaiTi" w:cs="KaiTi"/>
          <w:sz w:val="21"/>
          <w:szCs w:val="21"/>
          <w:spacing w:val="4"/>
        </w:rPr>
        <w:t>。这样一来，在该平台</w:t>
      </w:r>
      <w:r>
        <w:rPr>
          <w:rFonts w:ascii="KaiTi" w:hAnsi="KaiTi" w:eastAsia="KaiTi" w:cs="KaiTi"/>
          <w:sz w:val="21"/>
          <w:szCs w:val="21"/>
        </w:rPr>
        <w:t xml:space="preserve"> </w:t>
      </w:r>
      <w:r>
        <w:rPr>
          <w:rFonts w:ascii="KaiTi" w:hAnsi="KaiTi" w:eastAsia="KaiTi" w:cs="KaiTi"/>
          <w:sz w:val="21"/>
          <w:szCs w:val="21"/>
          <w:spacing w:val="-3"/>
        </w:rPr>
        <w:t>上托管的系统从“开发完成”到“部署上线</w:t>
      </w:r>
      <w:r>
        <w:rPr>
          <w:rFonts w:ascii="KaiTi" w:hAnsi="KaiTi" w:eastAsia="KaiTi" w:cs="KaiTi"/>
          <w:sz w:val="21"/>
          <w:szCs w:val="21"/>
          <w:spacing w:val="-4"/>
        </w:rPr>
        <w:t>”的时间只需几周就</w:t>
      </w:r>
      <w:r>
        <w:rPr>
          <w:rFonts w:ascii="KaiTi" w:hAnsi="KaiTi" w:eastAsia="KaiTi" w:cs="KaiTi"/>
          <w:sz w:val="21"/>
          <w:szCs w:val="21"/>
        </w:rPr>
        <w:t xml:space="preserve"> </w:t>
      </w:r>
      <w:r>
        <w:rPr>
          <w:rFonts w:ascii="KaiTi" w:hAnsi="KaiTi" w:eastAsia="KaiTi" w:cs="KaiTi"/>
          <w:sz w:val="21"/>
          <w:szCs w:val="21"/>
          <w:spacing w:val="-4"/>
        </w:rPr>
        <w:t>可以了。这大大地减少了满足</w:t>
      </w:r>
      <w:r>
        <w:rPr>
          <w:rFonts w:ascii="Times New Roman" w:hAnsi="Times New Roman" w:eastAsia="Times New Roman" w:cs="Times New Roman"/>
          <w:sz w:val="21"/>
          <w:szCs w:val="21"/>
          <w:spacing w:val="-4"/>
        </w:rPr>
        <w:t>RMF</w:t>
      </w:r>
      <w:r>
        <w:rPr>
          <w:rFonts w:ascii="KaiTi" w:hAnsi="KaiTi" w:eastAsia="KaiTi" w:cs="KaiTi"/>
          <w:sz w:val="21"/>
          <w:szCs w:val="21"/>
          <w:spacing w:val="-4"/>
        </w:rPr>
        <w:t>要求所需的工作量，从而降低</w:t>
      </w:r>
    </w:p>
    <w:p>
      <w:pPr>
        <w:ind w:left="189"/>
        <w:spacing w:line="225" w:lineRule="auto"/>
        <w:rPr>
          <w:rFonts w:ascii="KaiTi" w:hAnsi="KaiTi" w:eastAsia="KaiTi" w:cs="KaiTi"/>
          <w:sz w:val="21"/>
          <w:szCs w:val="21"/>
        </w:rPr>
      </w:pPr>
      <w:r>
        <w:rPr>
          <w:rFonts w:ascii="KaiTi" w:hAnsi="KaiTi" w:eastAsia="KaiTi" w:cs="KaiTi"/>
          <w:sz w:val="21"/>
          <w:szCs w:val="21"/>
          <w:spacing w:val="-12"/>
        </w:rPr>
        <w:t>了成本。</w:t>
      </w:r>
    </w:p>
    <w:p>
      <w:pPr>
        <w:spacing w:line="225" w:lineRule="auto"/>
        <w:sectPr>
          <w:pgSz w:w="7100" w:h="11290"/>
          <w:pgMar w:top="400" w:right="681" w:bottom="400" w:left="220" w:header="0" w:footer="0" w:gutter="0"/>
        </w:sectPr>
        <w:rPr>
          <w:rFonts w:ascii="KaiTi" w:hAnsi="KaiTi" w:eastAsia="KaiTi" w:cs="KaiTi"/>
          <w:sz w:val="21"/>
          <w:szCs w:val="21"/>
        </w:rPr>
      </w:pPr>
    </w:p>
    <w:p>
      <w:pPr>
        <w:spacing w:before="111" w:line="217" w:lineRule="auto"/>
        <w:rPr>
          <w:rFonts w:ascii="SimHei" w:hAnsi="SimHei" w:eastAsia="SimHei" w:cs="SimHei"/>
          <w:sz w:val="17"/>
          <w:szCs w:val="17"/>
        </w:rPr>
      </w:pPr>
      <w:r>
        <w:rPr>
          <w:rFonts w:ascii="SimHei" w:hAnsi="SimHei" w:eastAsia="SimHei" w:cs="SimHei"/>
          <w:sz w:val="17"/>
          <w:szCs w:val="17"/>
          <w:spacing w:val="-4"/>
        </w:rPr>
        <w:t>66</w:t>
      </w:r>
      <w:r>
        <w:rPr>
          <w:rFonts w:ascii="SimHei" w:hAnsi="SimHei" w:eastAsia="SimHei" w:cs="SimHei"/>
          <w:sz w:val="17"/>
          <w:szCs w:val="17"/>
          <w:spacing w:val="9"/>
        </w:rPr>
        <w:t xml:space="preserve">   </w:t>
      </w:r>
      <w:r>
        <w:rPr>
          <w:rFonts w:ascii="SimHei" w:hAnsi="SimHei" w:eastAsia="SimHei" w:cs="SimHei"/>
          <w:sz w:val="17"/>
          <w:szCs w:val="17"/>
          <w:spacing w:val="-4"/>
        </w:rPr>
        <w:t>|</w:t>
      </w:r>
      <w:r>
        <w:rPr>
          <w:rFonts w:ascii="SimHei" w:hAnsi="SimHei" w:eastAsia="SimHei" w:cs="SimHei"/>
          <w:sz w:val="17"/>
          <w:szCs w:val="17"/>
          <w:spacing w:val="78"/>
        </w:rPr>
        <w:t xml:space="preserve"> </w:t>
      </w:r>
      <w:r>
        <w:rPr>
          <w:rFonts w:ascii="SimHei" w:hAnsi="SimHei" w:eastAsia="SimHei" w:cs="SimHei"/>
          <w:sz w:val="17"/>
          <w:szCs w:val="17"/>
          <w:spacing w:val="-4"/>
        </w:rPr>
        <w:t>加速：企业数字化转型的24项核心能力</w:t>
      </w:r>
    </w:p>
    <w:p>
      <w:pPr>
        <w:pStyle w:val="BodyText"/>
        <w:spacing w:line="411" w:lineRule="auto"/>
        <w:rPr/>
      </w:pPr>
      <w:r/>
    </w:p>
    <w:p>
      <w:pPr>
        <w:ind w:right="67" w:firstLine="440"/>
        <w:spacing w:before="72" w:line="336" w:lineRule="auto"/>
        <w:jc w:val="both"/>
        <w:rPr>
          <w:rFonts w:ascii="SimSun" w:hAnsi="SimSun" w:eastAsia="SimSun" w:cs="SimSun"/>
          <w:sz w:val="22"/>
          <w:szCs w:val="22"/>
        </w:rPr>
      </w:pPr>
      <w:r>
        <w:rPr>
          <w:rFonts w:ascii="SimSun" w:hAnsi="SimSun" w:eastAsia="SimSun" w:cs="SimSun"/>
          <w:sz w:val="22"/>
          <w:szCs w:val="22"/>
          <w:spacing w:val="-14"/>
        </w:rPr>
        <w:t>如果保证安全性成为开发人员日常工作的一部分，并且信息安全</w:t>
      </w:r>
      <w:r>
        <w:rPr>
          <w:rFonts w:ascii="SimSun" w:hAnsi="SimSun" w:eastAsia="SimSun" w:cs="SimSun"/>
          <w:sz w:val="22"/>
          <w:szCs w:val="22"/>
          <w:spacing w:val="10"/>
        </w:rPr>
        <w:t xml:space="preserve"> </w:t>
      </w:r>
      <w:r>
        <w:rPr>
          <w:rFonts w:ascii="SimSun" w:hAnsi="SimSun" w:eastAsia="SimSun" w:cs="SimSun"/>
          <w:sz w:val="22"/>
          <w:szCs w:val="22"/>
          <w:spacing w:val="-13"/>
        </w:rPr>
        <w:t>团队为开发人员提供了所需的工具、培训和支持，那么软件交付绩效</w:t>
      </w:r>
      <w:r>
        <w:rPr>
          <w:rFonts w:ascii="SimSun" w:hAnsi="SimSun" w:eastAsia="SimSun" w:cs="SimSun"/>
          <w:sz w:val="22"/>
          <w:szCs w:val="22"/>
          <w:spacing w:val="7"/>
        </w:rPr>
        <w:t xml:space="preserve"> </w:t>
      </w:r>
      <w:r>
        <w:rPr>
          <w:rFonts w:ascii="SimSun" w:hAnsi="SimSun" w:eastAsia="SimSun" w:cs="SimSun"/>
          <w:sz w:val="22"/>
          <w:szCs w:val="22"/>
          <w:spacing w:val="-13"/>
        </w:rPr>
        <w:t>就会得到提高。此外，这对提高软件的安全性产生了积极的影响。我</w:t>
      </w:r>
      <w:r>
        <w:rPr>
          <w:rFonts w:ascii="SimSun" w:hAnsi="SimSun" w:eastAsia="SimSun" w:cs="SimSun"/>
          <w:sz w:val="22"/>
          <w:szCs w:val="22"/>
          <w:spacing w:val="7"/>
        </w:rPr>
        <w:t xml:space="preserve"> </w:t>
      </w:r>
      <w:r>
        <w:rPr>
          <w:rFonts w:ascii="SimSun" w:hAnsi="SimSun" w:eastAsia="SimSun" w:cs="SimSun"/>
          <w:sz w:val="22"/>
          <w:szCs w:val="22"/>
          <w:spacing w:val="-13"/>
        </w:rPr>
        <w:t>们发现，与低绩效企业相比，高绩效企业在解决安全问题时只需花费</w:t>
      </w:r>
      <w:r>
        <w:rPr>
          <w:rFonts w:ascii="SimSun" w:hAnsi="SimSun" w:eastAsia="SimSun" w:cs="SimSun"/>
          <w:sz w:val="22"/>
          <w:szCs w:val="22"/>
          <w:spacing w:val="11"/>
        </w:rPr>
        <w:t xml:space="preserve"> </w:t>
      </w:r>
      <w:r>
        <w:rPr>
          <w:rFonts w:ascii="SimSun" w:hAnsi="SimSun" w:eastAsia="SimSun" w:cs="SimSun"/>
          <w:sz w:val="22"/>
          <w:szCs w:val="22"/>
          <w:spacing w:val="-13"/>
        </w:rPr>
        <w:t>一半的时间。换句话说，通过在日常工作中保证安全性，而不是到最</w:t>
      </w:r>
    </w:p>
    <w:p>
      <w:pPr>
        <w:spacing w:line="219" w:lineRule="auto"/>
        <w:rPr>
          <w:rFonts w:ascii="SimSun" w:hAnsi="SimSun" w:eastAsia="SimSun" w:cs="SimSun"/>
          <w:sz w:val="22"/>
          <w:szCs w:val="22"/>
        </w:rPr>
      </w:pPr>
      <w:r>
        <w:rPr>
          <w:rFonts w:ascii="SimSun" w:hAnsi="SimSun" w:eastAsia="SimSun" w:cs="SimSun"/>
          <w:sz w:val="22"/>
          <w:szCs w:val="22"/>
          <w:spacing w:val="-12"/>
        </w:rPr>
        <w:t>后再关注安全问题，可以大大地减少解决安全问题的时间。</w:t>
      </w:r>
    </w:p>
    <w:p>
      <w:pPr>
        <w:pStyle w:val="BodyText"/>
        <w:spacing w:line="438" w:lineRule="auto"/>
        <w:rPr/>
      </w:pPr>
      <w:r/>
    </w:p>
    <w:p>
      <w:pPr>
        <w:ind w:left="3"/>
        <w:spacing w:before="95" w:line="222" w:lineRule="auto"/>
        <w:outlineLvl w:val="0"/>
        <w:rPr>
          <w:rFonts w:ascii="SimHei" w:hAnsi="SimHei" w:eastAsia="SimHei" w:cs="SimHei"/>
          <w:sz w:val="29"/>
          <w:szCs w:val="29"/>
        </w:rPr>
      </w:pPr>
      <w:r>
        <w:rPr>
          <w:rFonts w:ascii="SimHei" w:hAnsi="SimHei" w:eastAsia="SimHei" w:cs="SimHei"/>
          <w:sz w:val="29"/>
          <w:szCs w:val="29"/>
          <w:b/>
          <w:bCs/>
          <w:spacing w:val="-15"/>
        </w:rPr>
        <w:t>6.2</w:t>
      </w:r>
      <w:r>
        <w:rPr>
          <w:rFonts w:ascii="SimHei" w:hAnsi="SimHei" w:eastAsia="SimHei" w:cs="SimHei"/>
          <w:sz w:val="29"/>
          <w:szCs w:val="29"/>
          <w:spacing w:val="131"/>
        </w:rPr>
        <w:t xml:space="preserve"> </w:t>
      </w:r>
      <w:r>
        <w:rPr>
          <w:rFonts w:ascii="SimHei" w:hAnsi="SimHei" w:eastAsia="SimHei" w:cs="SimHei"/>
          <w:sz w:val="29"/>
          <w:szCs w:val="29"/>
          <w:b/>
          <w:bCs/>
          <w:spacing w:val="-15"/>
        </w:rPr>
        <w:t>坚固运动</w:t>
      </w:r>
    </w:p>
    <w:p>
      <w:pPr>
        <w:pStyle w:val="BodyText"/>
        <w:spacing w:line="395" w:lineRule="auto"/>
        <w:rPr/>
      </w:pPr>
      <w:r/>
    </w:p>
    <w:p>
      <w:pPr>
        <w:ind w:right="57" w:firstLine="440"/>
        <w:spacing w:before="72" w:line="344" w:lineRule="auto"/>
        <w:jc w:val="both"/>
        <w:rPr>
          <w:rFonts w:ascii="SimSun" w:hAnsi="SimSun" w:eastAsia="SimSun" w:cs="SimSun"/>
          <w:sz w:val="22"/>
          <w:szCs w:val="22"/>
        </w:rPr>
      </w:pPr>
      <w:r>
        <w:rPr>
          <w:rFonts w:ascii="SimSun" w:hAnsi="SimSun" w:eastAsia="SimSun" w:cs="SimSun"/>
          <w:sz w:val="22"/>
          <w:szCs w:val="22"/>
          <w:spacing w:val="-7"/>
        </w:rPr>
        <w:t>为了将信息安全纳入</w:t>
      </w:r>
      <w:r>
        <w:rPr>
          <w:rFonts w:ascii="SimSun" w:hAnsi="SimSun" w:eastAsia="SimSun" w:cs="SimSun"/>
          <w:sz w:val="22"/>
          <w:szCs w:val="22"/>
          <w:spacing w:val="-29"/>
        </w:rPr>
        <w:t xml:space="preserve"> </w:t>
      </w:r>
      <w:r>
        <w:rPr>
          <w:rFonts w:ascii="Times New Roman" w:hAnsi="Times New Roman" w:eastAsia="Times New Roman" w:cs="Times New Roman"/>
          <w:sz w:val="22"/>
          <w:szCs w:val="22"/>
          <w:spacing w:val="-7"/>
        </w:rPr>
        <w:t>DevOps,  </w:t>
      </w:r>
      <w:r>
        <w:rPr>
          <w:rFonts w:ascii="SimSun" w:hAnsi="SimSun" w:eastAsia="SimSun" w:cs="SimSun"/>
          <w:sz w:val="22"/>
          <w:szCs w:val="22"/>
          <w:spacing w:val="-7"/>
        </w:rPr>
        <w:t>人们</w:t>
      </w:r>
      <w:r>
        <w:rPr>
          <w:rFonts w:ascii="SimSun" w:hAnsi="SimSun" w:eastAsia="SimSun" w:cs="SimSun"/>
          <w:sz w:val="22"/>
          <w:szCs w:val="22"/>
          <w:spacing w:val="-8"/>
        </w:rPr>
        <w:t>提出了一些新的名称，其中</w:t>
      </w:r>
      <w:r>
        <w:rPr>
          <w:rFonts w:ascii="SimSun" w:hAnsi="SimSun" w:eastAsia="SimSun" w:cs="SimSun"/>
          <w:sz w:val="22"/>
          <w:szCs w:val="22"/>
        </w:rPr>
        <w:t xml:space="preserve"> </w:t>
      </w:r>
      <w:r>
        <w:rPr>
          <w:rFonts w:ascii="SimSun" w:hAnsi="SimSun" w:eastAsia="SimSun" w:cs="SimSun"/>
          <w:sz w:val="22"/>
          <w:szCs w:val="22"/>
          <w:spacing w:val="5"/>
        </w:rPr>
        <w:t>一个就是 </w:t>
      </w:r>
      <w:r>
        <w:rPr>
          <w:rFonts w:ascii="Times New Roman" w:hAnsi="Times New Roman" w:eastAsia="Times New Roman" w:cs="Times New Roman"/>
          <w:sz w:val="22"/>
          <w:szCs w:val="22"/>
        </w:rPr>
        <w:t>DevSecOps</w:t>
      </w:r>
      <w:r>
        <w:rPr>
          <w:rFonts w:ascii="SimSun" w:hAnsi="SimSun" w:eastAsia="SimSun" w:cs="SimSun"/>
          <w:sz w:val="22"/>
          <w:szCs w:val="22"/>
          <w:spacing w:val="5"/>
        </w:rPr>
        <w:t>。(这个词是由多位业内人士创造的，</w:t>
      </w:r>
      <w:r>
        <w:rPr>
          <w:rFonts w:ascii="SimSun" w:hAnsi="SimSun" w:eastAsia="SimSun" w:cs="SimSun"/>
          <w:sz w:val="22"/>
          <w:szCs w:val="22"/>
          <w:spacing w:val="4"/>
        </w:rPr>
        <w:t>包括</w:t>
      </w:r>
    </w:p>
    <w:p>
      <w:pPr>
        <w:spacing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Capital One</w:t>
      </w:r>
      <w:r>
        <w:rPr>
          <w:rFonts w:ascii="SimSun" w:hAnsi="SimSun" w:eastAsia="SimSun" w:cs="SimSun"/>
          <w:sz w:val="22"/>
          <w:szCs w:val="22"/>
          <w:spacing w:val="-5"/>
        </w:rPr>
        <w:t>公司的</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5"/>
        </w:rPr>
        <w:t>Topo Pal</w:t>
      </w:r>
      <w:r>
        <w:rPr>
          <w:rFonts w:ascii="SimSun" w:hAnsi="SimSun" w:eastAsia="SimSun" w:cs="SimSun"/>
          <w:sz w:val="22"/>
          <w:szCs w:val="22"/>
          <w:spacing w:val="-5"/>
        </w:rPr>
        <w:t>和</w:t>
      </w:r>
      <w:r>
        <w:rPr>
          <w:rFonts w:ascii="SimSun" w:hAnsi="SimSun" w:eastAsia="SimSun" w:cs="SimSun"/>
          <w:sz w:val="22"/>
          <w:szCs w:val="22"/>
          <w:spacing w:val="-30"/>
        </w:rPr>
        <w:t xml:space="preserve"> </w:t>
      </w:r>
      <w:r>
        <w:rPr>
          <w:rFonts w:ascii="Times New Roman" w:hAnsi="Times New Roman" w:eastAsia="Times New Roman" w:cs="Times New Roman"/>
          <w:sz w:val="22"/>
          <w:szCs w:val="22"/>
          <w:spacing w:val="-5"/>
        </w:rPr>
        <w:t>Intuit</w:t>
      </w:r>
      <w:r>
        <w:rPr>
          <w:rFonts w:ascii="SimSun" w:hAnsi="SimSun" w:eastAsia="SimSun" w:cs="SimSun"/>
          <w:sz w:val="22"/>
          <w:szCs w:val="22"/>
          <w:spacing w:val="-5"/>
        </w:rPr>
        <w:t>公司的</w:t>
      </w:r>
      <w:r>
        <w:rPr>
          <w:rFonts w:ascii="SimSun" w:hAnsi="SimSun" w:eastAsia="SimSun" w:cs="SimSun"/>
          <w:sz w:val="22"/>
          <w:szCs w:val="22"/>
          <w:spacing w:val="-55"/>
        </w:rPr>
        <w:t xml:space="preserve"> </w:t>
      </w:r>
      <w:r>
        <w:rPr>
          <w:rFonts w:ascii="Times New Roman" w:hAnsi="Times New Roman" w:eastAsia="Times New Roman" w:cs="Times New Roman"/>
          <w:sz w:val="22"/>
          <w:szCs w:val="22"/>
          <w:spacing w:val="-5"/>
        </w:rPr>
        <w:t>Shannon Lietz</w:t>
      </w:r>
      <w:r>
        <w:rPr>
          <w:rFonts w:ascii="SimSun" w:hAnsi="SimSun" w:eastAsia="SimSun" w:cs="SimSun"/>
          <w:sz w:val="22"/>
          <w:szCs w:val="22"/>
          <w:spacing w:val="-5"/>
        </w:rPr>
        <w:t>。</w:t>
      </w:r>
      <w:r>
        <w:rPr>
          <w:rFonts w:ascii="Times New Roman" w:hAnsi="Times New Roman" w:eastAsia="Times New Roman" w:cs="Times New Roman"/>
          <w:sz w:val="22"/>
          <w:szCs w:val="22"/>
          <w:spacing w:val="-5"/>
        </w:rPr>
        <w:t>)</w:t>
      </w:r>
    </w:p>
    <w:p>
      <w:pPr>
        <w:pStyle w:val="BodyText"/>
        <w:spacing w:line="284" w:lineRule="auto"/>
        <w:rPr/>
      </w:pPr>
      <w:r/>
    </w:p>
    <w:p>
      <w:pPr>
        <w:pStyle w:val="BodyText"/>
        <w:ind w:firstLine="440"/>
        <w:spacing w:before="71" w:line="346" w:lineRule="auto"/>
        <w:jc w:val="both"/>
        <w:rPr>
          <w:rFonts w:ascii="SimSun" w:hAnsi="SimSun" w:eastAsia="SimSun" w:cs="SimSun"/>
          <w:sz w:val="22"/>
          <w:szCs w:val="22"/>
        </w:rPr>
      </w:pPr>
      <w:r>
        <w:rPr>
          <w:rFonts w:ascii="SimSun" w:hAnsi="SimSun" w:eastAsia="SimSun" w:cs="SimSun"/>
          <w:sz w:val="22"/>
          <w:szCs w:val="22"/>
          <w:spacing w:val="-7"/>
        </w:rPr>
        <w:t>另外一个名称是坚固</w:t>
      </w:r>
      <w:r>
        <w:rPr>
          <w:rFonts w:ascii="SimSun" w:hAnsi="SimSun" w:eastAsia="SimSun" w:cs="SimSun"/>
          <w:sz w:val="22"/>
          <w:szCs w:val="22"/>
          <w:spacing w:val="-61"/>
        </w:rPr>
        <w:t xml:space="preserve"> </w:t>
      </w:r>
      <w:r>
        <w:rPr>
          <w:sz w:val="22"/>
          <w:szCs w:val="22"/>
          <w:spacing w:val="-7"/>
        </w:rPr>
        <w:t>DevOps(Rugged</w:t>
      </w:r>
      <w:r>
        <w:rPr>
          <w:sz w:val="22"/>
          <w:szCs w:val="22"/>
          <w:spacing w:val="39"/>
        </w:rPr>
        <w:t xml:space="preserve"> </w:t>
      </w:r>
      <w:r>
        <w:rPr>
          <w:rFonts w:ascii="SimSun" w:hAnsi="SimSun" w:eastAsia="SimSun" w:cs="SimSun"/>
          <w:sz w:val="22"/>
          <w:szCs w:val="22"/>
          <w:spacing w:val="-7"/>
        </w:rPr>
        <w:t>D</w:t>
      </w:r>
      <w:r>
        <w:rPr>
          <w:rFonts w:ascii="SimSun" w:hAnsi="SimSun" w:eastAsia="SimSun" w:cs="SimSun"/>
          <w:sz w:val="22"/>
          <w:szCs w:val="22"/>
          <w:spacing w:val="-8"/>
        </w:rPr>
        <w:t>evOps),由</w:t>
      </w:r>
      <w:r>
        <w:rPr>
          <w:rFonts w:ascii="SimSun" w:hAnsi="SimSun" w:eastAsia="SimSun" w:cs="SimSun"/>
          <w:sz w:val="22"/>
          <w:szCs w:val="22"/>
          <w:spacing w:val="-45"/>
        </w:rPr>
        <w:t xml:space="preserve"> </w:t>
      </w:r>
      <w:r>
        <w:rPr>
          <w:rFonts w:ascii="Times New Roman" w:hAnsi="Times New Roman" w:eastAsia="Times New Roman" w:cs="Times New Roman"/>
          <w:sz w:val="22"/>
          <w:szCs w:val="22"/>
          <w:spacing w:val="-8"/>
        </w:rPr>
        <w:t>Josh Corman  </w:t>
      </w:r>
      <w:r>
        <w:rPr>
          <w:rFonts w:ascii="SimSun" w:hAnsi="SimSun" w:eastAsia="SimSun" w:cs="SimSun"/>
          <w:sz w:val="22"/>
          <w:szCs w:val="22"/>
          <w:spacing w:val="-6"/>
        </w:rPr>
        <w:t>和</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6"/>
        </w:rPr>
        <w:t>James Wickett</w:t>
      </w:r>
      <w:r>
        <w:rPr>
          <w:rFonts w:ascii="SimSun" w:hAnsi="SimSun" w:eastAsia="SimSun" w:cs="SimSun"/>
          <w:sz w:val="22"/>
          <w:szCs w:val="22"/>
          <w:spacing w:val="-6"/>
        </w:rPr>
        <w:t>创造。坚固</w:t>
      </w:r>
      <w:r>
        <w:rPr>
          <w:rFonts w:ascii="Times New Roman" w:hAnsi="Times New Roman" w:eastAsia="Times New Roman" w:cs="Times New Roman"/>
          <w:sz w:val="22"/>
          <w:szCs w:val="22"/>
          <w:spacing w:val="-6"/>
        </w:rPr>
        <w:t>DevOps</w:t>
      </w:r>
      <w:r>
        <w:rPr>
          <w:rFonts w:ascii="SimSun" w:hAnsi="SimSun" w:eastAsia="SimSun" w:cs="SimSun"/>
          <w:sz w:val="22"/>
          <w:szCs w:val="22"/>
          <w:spacing w:val="-6"/>
        </w:rPr>
        <w:t>结合了</w:t>
      </w:r>
      <w:r>
        <w:rPr>
          <w:rFonts w:ascii="Times New Roman" w:hAnsi="Times New Roman" w:eastAsia="Times New Roman" w:cs="Times New Roman"/>
          <w:sz w:val="22"/>
          <w:szCs w:val="22"/>
          <w:spacing w:val="-6"/>
        </w:rPr>
        <w:t>DevOps</w:t>
      </w:r>
      <w:r>
        <w:rPr>
          <w:rFonts w:ascii="SimSun" w:hAnsi="SimSun" w:eastAsia="SimSun" w:cs="SimSun"/>
          <w:sz w:val="22"/>
          <w:szCs w:val="22"/>
          <w:spacing w:val="-6"/>
        </w:rPr>
        <w:t>与“坚固宣言”。</w:t>
      </w:r>
    </w:p>
    <w:p>
      <w:pPr>
        <w:spacing w:line="219" w:lineRule="auto"/>
        <w:rPr>
          <w:rFonts w:ascii="SimSun" w:hAnsi="SimSun" w:eastAsia="SimSun" w:cs="SimSun"/>
          <w:sz w:val="22"/>
          <w:szCs w:val="22"/>
        </w:rPr>
      </w:pPr>
      <w:r>
        <w:rPr>
          <w:rFonts w:ascii="SimSun" w:hAnsi="SimSun" w:eastAsia="SimSun" w:cs="SimSun"/>
          <w:sz w:val="22"/>
          <w:szCs w:val="22"/>
          <w:spacing w:val="-13"/>
        </w:rPr>
        <w:t>以下是“坚固宣言”的内容。</w:t>
      </w:r>
    </w:p>
    <w:p>
      <w:pPr>
        <w:pStyle w:val="BodyText"/>
        <w:spacing w:line="275" w:lineRule="auto"/>
        <w:rPr/>
      </w:pPr>
      <w:r/>
    </w:p>
    <w:p>
      <w:pPr>
        <w:ind w:left="440"/>
        <w:spacing w:before="72" w:line="399" w:lineRule="exact"/>
        <w:rPr>
          <w:rFonts w:ascii="SimSun" w:hAnsi="SimSun" w:eastAsia="SimSun" w:cs="SimSun"/>
          <w:sz w:val="22"/>
          <w:szCs w:val="22"/>
        </w:rPr>
      </w:pPr>
      <w:r>
        <w:rPr>
          <w:rFonts w:ascii="SimSun" w:hAnsi="SimSun" w:eastAsia="SimSun" w:cs="SimSun"/>
          <w:sz w:val="22"/>
          <w:szCs w:val="22"/>
          <w:spacing w:val="-11"/>
          <w:position w:val="13"/>
        </w:rPr>
        <w:t>口我很坚实，更重要的是，我的代码很坚固。</w:t>
      </w:r>
    </w:p>
    <w:p>
      <w:pPr>
        <w:ind w:left="440"/>
        <w:spacing w:before="1" w:line="218" w:lineRule="auto"/>
        <w:rPr>
          <w:rFonts w:ascii="SimSun" w:hAnsi="SimSun" w:eastAsia="SimSun" w:cs="SimSun"/>
          <w:sz w:val="22"/>
          <w:szCs w:val="22"/>
        </w:rPr>
      </w:pPr>
      <w:r>
        <w:rPr>
          <w:rFonts w:ascii="SimSun" w:hAnsi="SimSun" w:eastAsia="SimSun" w:cs="SimSun"/>
          <w:sz w:val="22"/>
          <w:szCs w:val="22"/>
          <w:spacing w:val="-10"/>
        </w:rPr>
        <w:t>口我认识到软件已经成为现代社会的基础。</w:t>
      </w:r>
    </w:p>
    <w:p>
      <w:pPr>
        <w:ind w:left="440"/>
        <w:spacing w:before="139" w:line="219" w:lineRule="auto"/>
        <w:rPr>
          <w:rFonts w:ascii="SimSun" w:hAnsi="SimSun" w:eastAsia="SimSun" w:cs="SimSun"/>
          <w:sz w:val="22"/>
          <w:szCs w:val="22"/>
        </w:rPr>
      </w:pPr>
      <w:r>
        <w:rPr>
          <w:rFonts w:ascii="SimSun" w:hAnsi="SimSun" w:eastAsia="SimSun" w:cs="SimSun"/>
          <w:sz w:val="22"/>
          <w:szCs w:val="22"/>
          <w:spacing w:val="-11"/>
        </w:rPr>
        <w:t>口我认识到这一基础角色带来的巨大责任。</w:t>
      </w:r>
    </w:p>
    <w:p>
      <w:pPr>
        <w:ind w:right="37"/>
        <w:spacing w:before="150" w:line="410" w:lineRule="exact"/>
        <w:jc w:val="right"/>
        <w:rPr>
          <w:rFonts w:ascii="SimSun" w:hAnsi="SimSun" w:eastAsia="SimSun" w:cs="SimSun"/>
          <w:sz w:val="22"/>
          <w:szCs w:val="22"/>
        </w:rPr>
      </w:pPr>
      <w:r>
        <w:rPr>
          <w:rFonts w:ascii="SimSun" w:hAnsi="SimSun" w:eastAsia="SimSun" w:cs="SimSun"/>
          <w:sz w:val="22"/>
          <w:szCs w:val="22"/>
          <w:spacing w:val="-13"/>
          <w:position w:val="14"/>
        </w:rPr>
        <w:t>口我认识到自己的代码将以我无法预料的方式被使用，以非其设</w:t>
      </w:r>
    </w:p>
    <w:p>
      <w:pPr>
        <w:ind w:left="670"/>
        <w:spacing w:line="219" w:lineRule="auto"/>
        <w:rPr>
          <w:rFonts w:ascii="SimSun" w:hAnsi="SimSun" w:eastAsia="SimSun" w:cs="SimSun"/>
          <w:sz w:val="22"/>
          <w:szCs w:val="22"/>
        </w:rPr>
      </w:pPr>
      <w:r>
        <w:rPr>
          <w:rFonts w:ascii="SimSun" w:hAnsi="SimSun" w:eastAsia="SimSun" w:cs="SimSun"/>
          <w:sz w:val="22"/>
          <w:szCs w:val="22"/>
          <w:spacing w:val="-12"/>
        </w:rPr>
        <w:t>计目的的方式被使用，而且使用时间长于预期。</w:t>
      </w:r>
    </w:p>
    <w:p>
      <w:pPr>
        <w:ind w:right="38"/>
        <w:spacing w:before="128" w:line="431" w:lineRule="exact"/>
        <w:jc w:val="right"/>
        <w:rPr>
          <w:rFonts w:ascii="SimSun" w:hAnsi="SimSun" w:eastAsia="SimSun" w:cs="SimSun"/>
          <w:sz w:val="22"/>
          <w:szCs w:val="22"/>
        </w:rPr>
      </w:pPr>
      <w:r>
        <w:rPr>
          <w:rFonts w:ascii="SimSun" w:hAnsi="SimSun" w:eastAsia="SimSun" w:cs="SimSun"/>
          <w:sz w:val="22"/>
          <w:szCs w:val="22"/>
          <w:spacing w:val="-13"/>
          <w:position w:val="16"/>
        </w:rPr>
        <w:t>口我认识到自己的代码将受到强劲对手的持续攻击，而这会威胁</w:t>
      </w:r>
    </w:p>
    <w:p>
      <w:pPr>
        <w:ind w:left="690"/>
        <w:spacing w:line="219" w:lineRule="auto"/>
        <w:rPr>
          <w:rFonts w:ascii="SimSun" w:hAnsi="SimSun" w:eastAsia="SimSun" w:cs="SimSun"/>
          <w:sz w:val="22"/>
          <w:szCs w:val="22"/>
        </w:rPr>
      </w:pPr>
      <w:r>
        <w:rPr>
          <w:rFonts w:ascii="SimSun" w:hAnsi="SimSun" w:eastAsia="SimSun" w:cs="SimSun"/>
          <w:sz w:val="22"/>
          <w:szCs w:val="22"/>
          <w:spacing w:val="-13"/>
        </w:rPr>
        <w:t>我们的人身安全、经济安全和国家安全。</w:t>
      </w:r>
    </w:p>
    <w:p>
      <w:pPr>
        <w:spacing w:line="219" w:lineRule="auto"/>
        <w:sectPr>
          <w:pgSz w:w="7100" w:h="11310"/>
          <w:pgMar w:top="400" w:right="249" w:bottom="400" w:left="559" w:header="0" w:footer="0" w:gutter="0"/>
        </w:sectPr>
        <w:rPr>
          <w:rFonts w:ascii="SimSun" w:hAnsi="SimSun" w:eastAsia="SimSun" w:cs="SimSun"/>
          <w:sz w:val="22"/>
          <w:szCs w:val="22"/>
        </w:rPr>
      </w:pPr>
    </w:p>
    <w:p>
      <w:pPr>
        <w:ind w:left="2499"/>
        <w:spacing w:before="171" w:line="217" w:lineRule="auto"/>
        <w:rPr>
          <w:rFonts w:ascii="SimHei" w:hAnsi="SimHei" w:eastAsia="SimHei" w:cs="SimHei"/>
          <w:sz w:val="17"/>
          <w:szCs w:val="17"/>
        </w:rPr>
      </w:pPr>
      <w:r>
        <w:rPr>
          <w:rFonts w:ascii="SimHei" w:hAnsi="SimHei" w:eastAsia="SimHei" w:cs="SimHei"/>
          <w:sz w:val="17"/>
          <w:szCs w:val="17"/>
          <w:spacing w:val="-2"/>
        </w:rPr>
        <w:t>第6章</w:t>
      </w:r>
      <w:r>
        <w:rPr>
          <w:rFonts w:ascii="SimHei" w:hAnsi="SimHei" w:eastAsia="SimHei" w:cs="SimHei"/>
          <w:sz w:val="17"/>
          <w:szCs w:val="17"/>
          <w:spacing w:val="-2"/>
        </w:rPr>
        <w:t xml:space="preserve"> </w:t>
      </w:r>
      <w:r>
        <w:rPr>
          <w:rFonts w:ascii="SimHei" w:hAnsi="SimHei" w:eastAsia="SimHei" w:cs="SimHei"/>
          <w:sz w:val="17"/>
          <w:szCs w:val="17"/>
          <w:spacing w:val="-2"/>
        </w:rPr>
        <w:t>将信息安全集成到交付生命周期中</w:t>
      </w:r>
      <w:r>
        <w:rPr>
          <w:rFonts w:ascii="SimHei" w:hAnsi="SimHei" w:eastAsia="SimHei" w:cs="SimHei"/>
          <w:sz w:val="17"/>
          <w:szCs w:val="17"/>
          <w:spacing w:val="-2"/>
        </w:rPr>
        <w:t xml:space="preserve">  </w:t>
      </w:r>
      <w:r>
        <w:rPr>
          <w:rFonts w:ascii="SimHei" w:hAnsi="SimHei" w:eastAsia="SimHei" w:cs="SimHei"/>
          <w:sz w:val="17"/>
          <w:szCs w:val="17"/>
          <w:spacing w:val="-2"/>
        </w:rPr>
        <w:t>|</w:t>
      </w:r>
      <w:r>
        <w:rPr>
          <w:rFonts w:ascii="SimHei" w:hAnsi="SimHei" w:eastAsia="SimHei" w:cs="SimHei"/>
          <w:sz w:val="17"/>
          <w:szCs w:val="17"/>
          <w:spacing w:val="34"/>
        </w:rPr>
        <w:t xml:space="preserve">  </w:t>
      </w:r>
      <w:r>
        <w:rPr>
          <w:rFonts w:ascii="SimHei" w:hAnsi="SimHei" w:eastAsia="SimHei" w:cs="SimHei"/>
          <w:sz w:val="17"/>
          <w:szCs w:val="17"/>
          <w:spacing w:val="-2"/>
        </w:rPr>
        <w:t>67</w:t>
      </w:r>
    </w:p>
    <w:p>
      <w:pPr>
        <w:pStyle w:val="BodyText"/>
        <w:spacing w:line="413" w:lineRule="auto"/>
        <w:rPr/>
      </w:pPr>
      <w:r/>
    </w:p>
    <w:p>
      <w:pPr>
        <w:ind w:left="409"/>
        <w:spacing w:before="72" w:line="421" w:lineRule="exact"/>
        <w:rPr>
          <w:rFonts w:ascii="SimSun" w:hAnsi="SimSun" w:eastAsia="SimSun" w:cs="SimSun"/>
          <w:sz w:val="22"/>
          <w:szCs w:val="22"/>
        </w:rPr>
      </w:pPr>
      <w:r>
        <w:rPr>
          <w:rFonts w:ascii="SimSun" w:hAnsi="SimSun" w:eastAsia="SimSun" w:cs="SimSun"/>
          <w:sz w:val="22"/>
          <w:szCs w:val="22"/>
          <w:spacing w:val="-12"/>
          <w:position w:val="15"/>
        </w:rPr>
        <w:t>口我认识到上述诸点，并且我选择坚实。</w:t>
      </w:r>
    </w:p>
    <w:p>
      <w:pPr>
        <w:ind w:left="409"/>
        <w:spacing w:line="220" w:lineRule="auto"/>
        <w:rPr>
          <w:rFonts w:ascii="SimSun" w:hAnsi="SimSun" w:eastAsia="SimSun" w:cs="SimSun"/>
          <w:sz w:val="22"/>
          <w:szCs w:val="22"/>
        </w:rPr>
      </w:pPr>
      <w:r>
        <w:rPr>
          <w:rFonts w:ascii="SimSun" w:hAnsi="SimSun" w:eastAsia="SimSun" w:cs="SimSun"/>
          <w:sz w:val="22"/>
          <w:szCs w:val="22"/>
          <w:spacing w:val="-12"/>
        </w:rPr>
        <w:t>口我坚实，因为我拒绝成为漏洞的起源。</w:t>
      </w:r>
    </w:p>
    <w:p>
      <w:pPr>
        <w:ind w:left="409"/>
        <w:spacing w:before="136" w:line="400" w:lineRule="exact"/>
        <w:rPr>
          <w:rFonts w:ascii="SimSun" w:hAnsi="SimSun" w:eastAsia="SimSun" w:cs="SimSun"/>
          <w:sz w:val="22"/>
          <w:szCs w:val="22"/>
        </w:rPr>
      </w:pPr>
      <w:r>
        <w:rPr>
          <w:rFonts w:ascii="SimSun" w:hAnsi="SimSun" w:eastAsia="SimSun" w:cs="SimSun"/>
          <w:sz w:val="22"/>
          <w:szCs w:val="22"/>
          <w:spacing w:val="-11"/>
          <w:position w:val="13"/>
        </w:rPr>
        <w:t>口我坚实，因为我保证自己的代码将服务于它的使命。</w:t>
      </w:r>
    </w:p>
    <w:p>
      <w:pPr>
        <w:ind w:left="409"/>
        <w:spacing w:line="219" w:lineRule="auto"/>
        <w:rPr>
          <w:rFonts w:ascii="SimSun" w:hAnsi="SimSun" w:eastAsia="SimSun" w:cs="SimSun"/>
          <w:sz w:val="22"/>
          <w:szCs w:val="22"/>
        </w:rPr>
      </w:pPr>
      <w:r>
        <w:rPr>
          <w:rFonts w:ascii="SimSun" w:hAnsi="SimSun" w:eastAsia="SimSun" w:cs="SimSun"/>
          <w:sz w:val="22"/>
          <w:szCs w:val="22"/>
          <w:spacing w:val="-11"/>
        </w:rPr>
        <w:t>口我坚实，因为我的代码可以面对挑战并坚持不懈。</w:t>
      </w:r>
    </w:p>
    <w:p>
      <w:pPr>
        <w:spacing w:before="148" w:line="410" w:lineRule="exact"/>
        <w:jc w:val="right"/>
        <w:rPr>
          <w:rFonts w:ascii="SimSun" w:hAnsi="SimSun" w:eastAsia="SimSun" w:cs="SimSun"/>
          <w:sz w:val="22"/>
          <w:szCs w:val="22"/>
        </w:rPr>
      </w:pPr>
      <w:r>
        <w:rPr>
          <w:rFonts w:ascii="SimSun" w:hAnsi="SimSun" w:eastAsia="SimSun" w:cs="SimSun"/>
          <w:sz w:val="22"/>
          <w:szCs w:val="22"/>
          <w:spacing w:val="-11"/>
          <w:position w:val="14"/>
        </w:rPr>
        <w:t>口我坚实，不是因为这样做很容易，而是因为我有必要这样做。</w:t>
      </w:r>
    </w:p>
    <w:p>
      <w:pPr>
        <w:ind w:left="650"/>
        <w:spacing w:line="219" w:lineRule="auto"/>
        <w:rPr>
          <w:rFonts w:ascii="SimSun" w:hAnsi="SimSun" w:eastAsia="SimSun" w:cs="SimSun"/>
          <w:sz w:val="22"/>
          <w:szCs w:val="22"/>
        </w:rPr>
      </w:pPr>
      <w:r>
        <w:rPr>
          <w:rFonts w:ascii="SimSun" w:hAnsi="SimSun" w:eastAsia="SimSun" w:cs="SimSun"/>
          <w:sz w:val="22"/>
          <w:szCs w:val="22"/>
          <w:spacing w:val="-15"/>
        </w:rPr>
        <w:t>我将直面挑战。</w:t>
      </w:r>
    </w:p>
    <w:p>
      <w:pPr>
        <w:ind w:right="63"/>
        <w:spacing w:before="304" w:line="445" w:lineRule="exact"/>
        <w:jc w:val="right"/>
        <w:rPr>
          <w:rFonts w:ascii="SimSun" w:hAnsi="SimSun" w:eastAsia="SimSun" w:cs="SimSun"/>
          <w:sz w:val="22"/>
          <w:szCs w:val="22"/>
        </w:rPr>
      </w:pPr>
      <w:r>
        <w:rPr>
          <w:rFonts w:ascii="SimSun" w:hAnsi="SimSun" w:eastAsia="SimSun" w:cs="SimSun"/>
          <w:sz w:val="22"/>
          <w:szCs w:val="22"/>
          <w:spacing w:val="-9"/>
          <w:position w:val="17"/>
        </w:rPr>
        <w:t>与</w:t>
      </w:r>
      <w:r>
        <w:rPr>
          <w:rFonts w:ascii="SimSun" w:hAnsi="SimSun" w:eastAsia="SimSun" w:cs="SimSun"/>
          <w:sz w:val="22"/>
          <w:szCs w:val="22"/>
          <w:spacing w:val="-46"/>
          <w:position w:val="17"/>
        </w:rPr>
        <w:t xml:space="preserve"> </w:t>
      </w:r>
      <w:r>
        <w:rPr>
          <w:rFonts w:ascii="Times New Roman" w:hAnsi="Times New Roman" w:eastAsia="Times New Roman" w:cs="Times New Roman"/>
          <w:sz w:val="22"/>
          <w:szCs w:val="22"/>
          <w:spacing w:val="-9"/>
          <w:position w:val="17"/>
        </w:rPr>
        <w:t>DevOps</w:t>
      </w:r>
      <w:r>
        <w:rPr>
          <w:rFonts w:ascii="SimSun" w:hAnsi="SimSun" w:eastAsia="SimSun" w:cs="SimSun"/>
          <w:sz w:val="22"/>
          <w:szCs w:val="22"/>
          <w:spacing w:val="-9"/>
          <w:position w:val="17"/>
        </w:rPr>
        <w:t>原则肩并肩，为了坚固运动的成功，坚实是每个人的</w:t>
      </w:r>
    </w:p>
    <w:p>
      <w:pPr>
        <w:spacing w:line="219" w:lineRule="auto"/>
        <w:rPr>
          <w:rFonts w:ascii="SimSun" w:hAnsi="SimSun" w:eastAsia="SimSun" w:cs="SimSun"/>
          <w:sz w:val="22"/>
          <w:szCs w:val="22"/>
        </w:rPr>
      </w:pPr>
      <w:r>
        <w:rPr>
          <w:rFonts w:ascii="SimSun" w:hAnsi="SimSun" w:eastAsia="SimSun" w:cs="SimSun"/>
          <w:sz w:val="22"/>
          <w:szCs w:val="22"/>
          <w:spacing w:val="-11"/>
        </w:rPr>
        <w:t>责任。</w:t>
      </w:r>
    </w:p>
    <w:p>
      <w:pPr>
        <w:spacing w:line="219" w:lineRule="auto"/>
        <w:sectPr>
          <w:pgSz w:w="7100" w:h="11290"/>
          <w:pgMar w:top="400" w:right="680" w:bottom="400" w:left="150" w:header="0" w:footer="0" w:gutter="0"/>
        </w:sectPr>
        <w:rPr>
          <w:rFonts w:ascii="SimSun" w:hAnsi="SimSun" w:eastAsia="SimSun" w:cs="SimSun"/>
          <w:sz w:val="22"/>
          <w:szCs w:val="22"/>
        </w:rPr>
      </w:pPr>
    </w:p>
    <w:p>
      <w:pPr>
        <w:pStyle w:val="BodyText"/>
        <w:spacing w:line="284" w:lineRule="auto"/>
        <w:rPr/>
      </w:pPr>
      <w:r/>
    </w:p>
    <w:p>
      <w:pPr>
        <w:pStyle w:val="BodyText"/>
        <w:spacing w:line="284" w:lineRule="auto"/>
        <w:rPr/>
      </w:pPr>
      <w:r/>
    </w:p>
    <w:p>
      <w:pPr>
        <w:pStyle w:val="BodyText"/>
        <w:spacing w:line="285" w:lineRule="auto"/>
        <w:rPr/>
      </w:pPr>
      <w:r/>
    </w:p>
    <w:p>
      <w:pPr>
        <w:pStyle w:val="BodyText"/>
        <w:spacing w:line="285" w:lineRule="auto"/>
        <w:rPr/>
      </w:pPr>
      <w:r/>
    </w:p>
    <w:p>
      <w:pPr>
        <w:spacing w:before="117" w:line="222" w:lineRule="auto"/>
        <w:rPr>
          <w:rFonts w:ascii="SimHei" w:hAnsi="SimHei" w:eastAsia="SimHei" w:cs="SimHei"/>
          <w:sz w:val="36"/>
          <w:szCs w:val="36"/>
        </w:rPr>
      </w:pPr>
      <w:r>
        <w:rPr>
          <w:rFonts w:ascii="SimHei" w:hAnsi="SimHei" w:eastAsia="SimHei" w:cs="SimHei"/>
          <w:sz w:val="36"/>
          <w:szCs w:val="36"/>
          <w:spacing w:val="34"/>
        </w:rPr>
        <w:t>第7章</w:t>
      </w:r>
    </w:p>
    <w:p>
      <w:pPr>
        <w:spacing w:before="160" w:line="218" w:lineRule="auto"/>
        <w:rPr>
          <w:rFonts w:ascii="SimHei" w:hAnsi="SimHei" w:eastAsia="SimHei" w:cs="SimHei"/>
          <w:sz w:val="36"/>
          <w:szCs w:val="36"/>
        </w:rPr>
      </w:pPr>
      <w:r>
        <w:rPr>
          <w:rFonts w:ascii="SimHei" w:hAnsi="SimHei" w:eastAsia="SimHei" w:cs="SimHei"/>
          <w:sz w:val="36"/>
          <w:szCs w:val="36"/>
          <w:spacing w:val="-2"/>
        </w:rPr>
        <w:t>软件开发的管理实践</w:t>
      </w:r>
    </w:p>
    <w:p>
      <w:pPr>
        <w:pStyle w:val="BodyText"/>
        <w:spacing w:line="247" w:lineRule="auto"/>
        <w:rPr/>
      </w:pPr>
      <w:r/>
    </w:p>
    <w:p>
      <w:pPr>
        <w:pStyle w:val="BodyText"/>
        <w:spacing w:line="247"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ind w:firstLine="420"/>
        <w:spacing w:before="72" w:line="336" w:lineRule="auto"/>
        <w:jc w:val="both"/>
        <w:rPr>
          <w:rFonts w:ascii="SimSun" w:hAnsi="SimSun" w:eastAsia="SimSun" w:cs="SimSun"/>
          <w:sz w:val="22"/>
          <w:szCs w:val="22"/>
        </w:rPr>
      </w:pPr>
      <w:r>
        <w:rPr>
          <w:rFonts w:ascii="SimSun" w:hAnsi="SimSun" w:eastAsia="SimSun" w:cs="SimSun"/>
          <w:sz w:val="22"/>
          <w:szCs w:val="22"/>
          <w:spacing w:val="-12"/>
        </w:rPr>
        <w:t>软件交付管理理论与实践在过去的几十年中发生了重大的变化，</w:t>
      </w:r>
      <w:r>
        <w:rPr>
          <w:rFonts w:ascii="SimSun" w:hAnsi="SimSun" w:eastAsia="SimSun" w:cs="SimSun"/>
          <w:sz w:val="22"/>
          <w:szCs w:val="22"/>
          <w:spacing w:val="15"/>
        </w:rPr>
        <w:t xml:space="preserve"> </w:t>
      </w:r>
      <w:r>
        <w:rPr>
          <w:rFonts w:ascii="SimSun" w:hAnsi="SimSun" w:eastAsia="SimSun" w:cs="SimSun"/>
          <w:sz w:val="22"/>
          <w:szCs w:val="22"/>
          <w:spacing w:val="-9"/>
        </w:rPr>
        <w:t>并且出现了多种范式。多年来，项目管理研究所</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9"/>
        </w:rPr>
        <w:t>(Proj</w:t>
      </w:r>
      <w:r>
        <w:rPr>
          <w:rFonts w:ascii="Times New Roman" w:hAnsi="Times New Roman" w:eastAsia="Times New Roman" w:cs="Times New Roman"/>
          <w:sz w:val="22"/>
          <w:szCs w:val="22"/>
          <w:spacing w:val="-10"/>
        </w:rPr>
        <w:t>ect Management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6"/>
        </w:rPr>
        <w:t>Institute)</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6"/>
        </w:rPr>
        <w:t>和</w:t>
      </w:r>
      <w:r>
        <w:rPr>
          <w:rFonts w:ascii="SimSun" w:hAnsi="SimSun" w:eastAsia="SimSun" w:cs="SimSun"/>
          <w:sz w:val="22"/>
          <w:szCs w:val="22"/>
          <w:spacing w:val="-41"/>
        </w:rPr>
        <w:t xml:space="preserve"> </w:t>
      </w:r>
      <w:r>
        <w:rPr>
          <w:rFonts w:ascii="Times New Roman" w:hAnsi="Times New Roman" w:eastAsia="Times New Roman" w:cs="Times New Roman"/>
          <w:sz w:val="22"/>
          <w:szCs w:val="22"/>
          <w:spacing w:val="-6"/>
        </w:rPr>
        <w:t>PRINCE2</w:t>
      </w:r>
      <w:r>
        <w:rPr>
          <w:rFonts w:ascii="SimSun" w:hAnsi="SimSun" w:eastAsia="SimSun" w:cs="SimSun"/>
          <w:sz w:val="22"/>
          <w:szCs w:val="22"/>
          <w:spacing w:val="-6"/>
        </w:rPr>
        <w:t>等框架所采用的项目管理范式占主导地位。随</w:t>
      </w:r>
    </w:p>
    <w:p>
      <w:pPr>
        <w:spacing w:line="219" w:lineRule="auto"/>
        <w:rPr>
          <w:rFonts w:ascii="SimSun" w:hAnsi="SimSun" w:eastAsia="SimSun" w:cs="SimSun"/>
          <w:sz w:val="22"/>
          <w:szCs w:val="22"/>
        </w:rPr>
      </w:pPr>
      <w:r>
        <w:rPr>
          <w:rFonts w:ascii="SimSun" w:hAnsi="SimSun" w:eastAsia="SimSun" w:cs="SimSun"/>
          <w:sz w:val="22"/>
          <w:szCs w:val="22"/>
          <w:spacing w:val="-7"/>
        </w:rPr>
        <w:t>着《敏捷宣言》在2001年发表，敏捷方法迅</w:t>
      </w:r>
      <w:r>
        <w:rPr>
          <w:rFonts w:ascii="SimSun" w:hAnsi="SimSun" w:eastAsia="SimSun" w:cs="SimSun"/>
          <w:sz w:val="22"/>
          <w:szCs w:val="22"/>
          <w:spacing w:val="-8"/>
        </w:rPr>
        <w:t>速获得了关注。</w:t>
      </w:r>
    </w:p>
    <w:p>
      <w:pPr>
        <w:pStyle w:val="BodyText"/>
        <w:spacing w:line="272" w:lineRule="auto"/>
        <w:rPr/>
      </w:pPr>
      <w:r/>
    </w:p>
    <w:p>
      <w:pPr>
        <w:ind w:right="30" w:firstLine="420"/>
        <w:spacing w:before="71" w:line="336" w:lineRule="auto"/>
        <w:jc w:val="both"/>
        <w:rPr>
          <w:rFonts w:ascii="Times New Roman" w:hAnsi="Times New Roman" w:eastAsia="Times New Roman" w:cs="Times New Roman"/>
          <w:sz w:val="22"/>
          <w:szCs w:val="22"/>
        </w:rPr>
      </w:pPr>
      <w:r>
        <w:rPr>
          <w:rFonts w:ascii="SimSun" w:hAnsi="SimSun" w:eastAsia="SimSun" w:cs="SimSun"/>
          <w:sz w:val="22"/>
          <w:szCs w:val="22"/>
          <w:spacing w:val="-13"/>
        </w:rPr>
        <w:t>同时，制造业中的精益运动思想开始应用于软件。这</w:t>
      </w:r>
      <w:r>
        <w:rPr>
          <w:rFonts w:ascii="SimSun" w:hAnsi="SimSun" w:eastAsia="SimSun" w:cs="SimSun"/>
          <w:sz w:val="22"/>
          <w:szCs w:val="22"/>
          <w:spacing w:val="-14"/>
        </w:rPr>
        <w:t>一运动源于</w:t>
      </w:r>
      <w:r>
        <w:rPr>
          <w:rFonts w:ascii="SimSun" w:hAnsi="SimSun" w:eastAsia="SimSun" w:cs="SimSun"/>
          <w:sz w:val="22"/>
          <w:szCs w:val="22"/>
        </w:rPr>
        <w:t xml:space="preserve"> </w:t>
      </w:r>
      <w:r>
        <w:rPr>
          <w:rFonts w:ascii="SimSun" w:hAnsi="SimSun" w:eastAsia="SimSun" w:cs="SimSun"/>
          <w:sz w:val="22"/>
          <w:szCs w:val="22"/>
          <w:spacing w:val="-13"/>
        </w:rPr>
        <w:t>丰田的制造方法，该方法最初旨在解决在相对较小的日本市场制</w:t>
      </w:r>
      <w:r>
        <w:rPr>
          <w:rFonts w:ascii="SimSun" w:hAnsi="SimSun" w:eastAsia="SimSun" w:cs="SimSun"/>
          <w:sz w:val="22"/>
          <w:szCs w:val="22"/>
          <w:spacing w:val="-14"/>
        </w:rPr>
        <w:t>造各</w:t>
      </w:r>
      <w:r>
        <w:rPr>
          <w:rFonts w:ascii="SimSun" w:hAnsi="SimSun" w:eastAsia="SimSun" w:cs="SimSun"/>
          <w:sz w:val="22"/>
          <w:szCs w:val="22"/>
        </w:rPr>
        <w:t xml:space="preserve"> </w:t>
      </w:r>
      <w:r>
        <w:rPr>
          <w:rFonts w:ascii="SimSun" w:hAnsi="SimSun" w:eastAsia="SimSun" w:cs="SimSun"/>
          <w:sz w:val="22"/>
          <w:szCs w:val="22"/>
          <w:spacing w:val="-12"/>
        </w:rPr>
        <w:t>类汽车的问题。丰田致力于不断改进，这使</w:t>
      </w:r>
      <w:r>
        <w:rPr>
          <w:rFonts w:ascii="SimSun" w:hAnsi="SimSun" w:eastAsia="SimSun" w:cs="SimSun"/>
          <w:sz w:val="22"/>
          <w:szCs w:val="22"/>
          <w:spacing w:val="-13"/>
        </w:rPr>
        <w:t>它能够比竞争对手更快、</w:t>
      </w:r>
      <w:r>
        <w:rPr>
          <w:rFonts w:ascii="SimSun" w:hAnsi="SimSun" w:eastAsia="SimSun" w:cs="SimSun"/>
          <w:sz w:val="22"/>
          <w:szCs w:val="22"/>
        </w:rPr>
        <w:t xml:space="preserve"> </w:t>
      </w:r>
      <w:r>
        <w:rPr>
          <w:rFonts w:ascii="SimSun" w:hAnsi="SimSun" w:eastAsia="SimSun" w:cs="SimSun"/>
          <w:sz w:val="22"/>
          <w:szCs w:val="22"/>
          <w:spacing w:val="-13"/>
        </w:rPr>
        <w:t>更便宜、更高质量地制造汽车。丰田和本田等公司深深地切入了美国</w:t>
      </w:r>
      <w:r>
        <w:rPr>
          <w:rFonts w:ascii="SimSun" w:hAnsi="SimSun" w:eastAsia="SimSun" w:cs="SimSun"/>
          <w:sz w:val="22"/>
          <w:szCs w:val="22"/>
          <w:spacing w:val="10"/>
        </w:rPr>
        <w:t xml:space="preserve"> </w:t>
      </w:r>
      <w:r>
        <w:rPr>
          <w:rFonts w:ascii="SimSun" w:hAnsi="SimSun" w:eastAsia="SimSun" w:cs="SimSun"/>
          <w:sz w:val="22"/>
          <w:szCs w:val="22"/>
          <w:spacing w:val="-13"/>
        </w:rPr>
        <w:t>汽车制造行业，这使得行业中的其他玩家只能采纳它们的方法，才能</w:t>
      </w:r>
      <w:r>
        <w:rPr>
          <w:rFonts w:ascii="SimSun" w:hAnsi="SimSun" w:eastAsia="SimSun" w:cs="SimSun"/>
          <w:sz w:val="22"/>
          <w:szCs w:val="22"/>
        </w:rPr>
        <w:t xml:space="preserve"> </w:t>
      </w:r>
      <w:r>
        <w:rPr>
          <w:rFonts w:ascii="SimSun" w:hAnsi="SimSun" w:eastAsia="SimSun" w:cs="SimSun"/>
          <w:sz w:val="22"/>
          <w:szCs w:val="22"/>
          <w:spacing w:val="-6"/>
        </w:rPr>
        <w:t>幸免于难。精益思想最初是由</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6"/>
        </w:rPr>
        <w:t>Mary Poppendieck</w:t>
      </w:r>
      <w:r>
        <w:rPr>
          <w:rFonts w:ascii="SimSun" w:hAnsi="SimSun" w:eastAsia="SimSun" w:cs="SimSun"/>
          <w:sz w:val="22"/>
          <w:szCs w:val="22"/>
          <w:spacing w:val="-6"/>
        </w:rPr>
        <w:t>和</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6"/>
        </w:rPr>
        <w:t>Tom Poppendieck</w:t>
      </w:r>
    </w:p>
    <w:p>
      <w:pPr>
        <w:spacing w:before="1" w:line="218" w:lineRule="auto"/>
        <w:rPr>
          <w:rFonts w:ascii="SimSun" w:hAnsi="SimSun" w:eastAsia="SimSun" w:cs="SimSun"/>
          <w:sz w:val="22"/>
          <w:szCs w:val="22"/>
        </w:rPr>
      </w:pPr>
      <w:r>
        <w:rPr>
          <w:rFonts w:ascii="SimSun" w:hAnsi="SimSun" w:eastAsia="SimSun" w:cs="SimSun"/>
          <w:sz w:val="22"/>
          <w:szCs w:val="22"/>
          <w:spacing w:val="-12"/>
        </w:rPr>
        <w:t>通过“精益软件开发”系列丛书引入软件开发行业的。</w:t>
      </w:r>
    </w:p>
    <w:p>
      <w:pPr>
        <w:pStyle w:val="BodyText"/>
        <w:spacing w:line="316" w:lineRule="auto"/>
        <w:rPr/>
      </w:pPr>
      <w:r/>
    </w:p>
    <w:p>
      <w:pPr>
        <w:ind w:right="38"/>
        <w:spacing w:before="71" w:line="431" w:lineRule="exact"/>
        <w:jc w:val="right"/>
        <w:rPr>
          <w:rFonts w:ascii="SimSun" w:hAnsi="SimSun" w:eastAsia="SimSun" w:cs="SimSun"/>
          <w:sz w:val="22"/>
          <w:szCs w:val="22"/>
        </w:rPr>
      </w:pPr>
      <w:r>
        <w:rPr>
          <w:rFonts w:ascii="SimSun" w:hAnsi="SimSun" w:eastAsia="SimSun" w:cs="SimSun"/>
          <w:sz w:val="22"/>
          <w:szCs w:val="22"/>
          <w:spacing w:val="-13"/>
          <w:position w:val="16"/>
        </w:rPr>
        <w:t>本章将讨论由精益运动衍生而来的管理实践，以及这些实践如何</w:t>
      </w:r>
    </w:p>
    <w:p>
      <w:pPr>
        <w:spacing w:before="1" w:line="219" w:lineRule="auto"/>
        <w:rPr>
          <w:rFonts w:ascii="SimSun" w:hAnsi="SimSun" w:eastAsia="SimSun" w:cs="SimSun"/>
          <w:sz w:val="22"/>
          <w:szCs w:val="22"/>
        </w:rPr>
      </w:pPr>
      <w:r>
        <w:rPr>
          <w:rFonts w:ascii="SimSun" w:hAnsi="SimSun" w:eastAsia="SimSun" w:cs="SimSun"/>
          <w:sz w:val="22"/>
          <w:szCs w:val="22"/>
          <w:spacing w:val="-13"/>
        </w:rPr>
        <w:t>驱动软件交付绩效的提升。</w:t>
      </w:r>
    </w:p>
    <w:p>
      <w:pPr>
        <w:spacing w:line="219" w:lineRule="auto"/>
        <w:sectPr>
          <w:pgSz w:w="7100" w:h="11310"/>
          <w:pgMar w:top="400" w:right="269" w:bottom="400" w:left="569" w:header="0" w:footer="0" w:gutter="0"/>
        </w:sectPr>
        <w:rPr>
          <w:rFonts w:ascii="SimSun" w:hAnsi="SimSun" w:eastAsia="SimSun" w:cs="SimSun"/>
          <w:sz w:val="22"/>
          <w:szCs w:val="22"/>
        </w:rPr>
      </w:pPr>
    </w:p>
    <w:p>
      <w:pPr>
        <w:ind w:left="3440"/>
        <w:spacing w:before="187" w:line="221" w:lineRule="auto"/>
        <w:rPr>
          <w:rFonts w:ascii="SimSun" w:hAnsi="SimSun" w:eastAsia="SimSun" w:cs="SimSun"/>
          <w:sz w:val="22"/>
          <w:szCs w:val="22"/>
        </w:rPr>
      </w:pPr>
      <w:r>
        <w:rPr>
          <w:rFonts w:ascii="YouYuan" w:hAnsi="YouYuan" w:eastAsia="YouYuan" w:cs="YouYuan"/>
          <w:sz w:val="17"/>
          <w:szCs w:val="17"/>
          <w:spacing w:val="-3"/>
        </w:rPr>
        <w:t>第7章</w:t>
      </w:r>
      <w:r>
        <w:rPr>
          <w:rFonts w:ascii="YouYuan" w:hAnsi="YouYuan" w:eastAsia="YouYuan" w:cs="YouYuan"/>
          <w:sz w:val="17"/>
          <w:szCs w:val="17"/>
          <w:spacing w:val="57"/>
        </w:rPr>
        <w:t xml:space="preserve"> </w:t>
      </w:r>
      <w:r>
        <w:rPr>
          <w:rFonts w:ascii="YouYuan" w:hAnsi="YouYuan" w:eastAsia="YouYuan" w:cs="YouYuan"/>
          <w:sz w:val="17"/>
          <w:szCs w:val="17"/>
          <w:spacing w:val="-3"/>
        </w:rPr>
        <w:t>软件开发的管理实践</w:t>
      </w:r>
      <w:r>
        <w:rPr>
          <w:rFonts w:ascii="YouYuan" w:hAnsi="YouYuan" w:eastAsia="YouYuan" w:cs="YouYuan"/>
          <w:sz w:val="17"/>
          <w:szCs w:val="17"/>
          <w:spacing w:val="17"/>
        </w:rPr>
        <w:t xml:space="preserve">  </w:t>
      </w:r>
      <w:r>
        <w:rPr>
          <w:rFonts w:ascii="SimSun" w:hAnsi="SimSun" w:eastAsia="SimSun" w:cs="SimSun"/>
          <w:sz w:val="22"/>
          <w:szCs w:val="22"/>
          <w:spacing w:val="-3"/>
        </w:rPr>
        <w:t>|69</w:t>
      </w:r>
    </w:p>
    <w:p>
      <w:pPr>
        <w:pStyle w:val="BodyText"/>
        <w:spacing w:line="275" w:lineRule="auto"/>
        <w:rPr/>
      </w:pPr>
      <w:r/>
    </w:p>
    <w:p>
      <w:pPr>
        <w:pStyle w:val="BodyText"/>
        <w:spacing w:line="276" w:lineRule="auto"/>
        <w:rPr/>
      </w:pPr>
      <w:r/>
    </w:p>
    <w:p>
      <w:pPr>
        <w:ind w:left="3"/>
        <w:spacing w:before="95" w:line="218" w:lineRule="auto"/>
        <w:outlineLvl w:val="0"/>
        <w:rPr>
          <w:rFonts w:ascii="SimHei" w:hAnsi="SimHei" w:eastAsia="SimHei" w:cs="SimHei"/>
          <w:sz w:val="29"/>
          <w:szCs w:val="29"/>
        </w:rPr>
      </w:pPr>
      <w:r>
        <w:rPr>
          <w:rFonts w:ascii="SimHei" w:hAnsi="SimHei" w:eastAsia="SimHei" w:cs="SimHei"/>
          <w:sz w:val="29"/>
          <w:szCs w:val="29"/>
          <w:b/>
          <w:bCs/>
          <w:spacing w:val="-15"/>
        </w:rPr>
        <w:t>7.1</w:t>
      </w:r>
      <w:r>
        <w:rPr>
          <w:rFonts w:ascii="SimHei" w:hAnsi="SimHei" w:eastAsia="SimHei" w:cs="SimHei"/>
          <w:sz w:val="29"/>
          <w:szCs w:val="29"/>
          <w:spacing w:val="105"/>
        </w:rPr>
        <w:t xml:space="preserve"> </w:t>
      </w:r>
      <w:r>
        <w:rPr>
          <w:rFonts w:ascii="SimHei" w:hAnsi="SimHei" w:eastAsia="SimHei" w:cs="SimHei"/>
          <w:sz w:val="29"/>
          <w:szCs w:val="29"/>
          <w:b/>
          <w:bCs/>
          <w:spacing w:val="-15"/>
        </w:rPr>
        <w:t>精益管理实践</w:t>
      </w:r>
    </w:p>
    <w:p>
      <w:pPr>
        <w:pStyle w:val="BodyText"/>
        <w:spacing w:line="440" w:lineRule="auto"/>
        <w:rPr/>
      </w:pPr>
      <w:r/>
    </w:p>
    <w:p>
      <w:pPr>
        <w:ind w:right="2"/>
        <w:spacing w:before="72" w:line="400" w:lineRule="exact"/>
        <w:jc w:val="right"/>
        <w:rPr>
          <w:rFonts w:ascii="SimSun" w:hAnsi="SimSun" w:eastAsia="SimSun" w:cs="SimSun"/>
          <w:sz w:val="22"/>
          <w:szCs w:val="22"/>
        </w:rPr>
      </w:pPr>
      <w:r>
        <w:rPr>
          <w:rFonts w:ascii="SimSun" w:hAnsi="SimSun" w:eastAsia="SimSun" w:cs="SimSun"/>
          <w:sz w:val="22"/>
          <w:szCs w:val="22"/>
          <w:spacing w:val="-5"/>
          <w:position w:val="13"/>
        </w:rPr>
        <w:t>我们在研究过程中对精益管理及其在软件交付方面的应用进行</w:t>
      </w:r>
    </w:p>
    <w:p>
      <w:pPr>
        <w:spacing w:line="219" w:lineRule="auto"/>
        <w:rPr>
          <w:rFonts w:ascii="SimSun" w:hAnsi="SimSun" w:eastAsia="SimSun" w:cs="SimSun"/>
          <w:sz w:val="22"/>
          <w:szCs w:val="22"/>
        </w:rPr>
      </w:pPr>
      <w:r>
        <w:rPr>
          <w:rFonts w:ascii="SimSun" w:hAnsi="SimSun" w:eastAsia="SimSun" w:cs="SimSun"/>
          <w:sz w:val="22"/>
          <w:szCs w:val="22"/>
          <w:spacing w:val="-9"/>
        </w:rPr>
        <w:t>了建模，包括以下3个部分。</w:t>
      </w:r>
    </w:p>
    <w:p>
      <w:pPr>
        <w:pStyle w:val="BodyText"/>
        <w:spacing w:line="260" w:lineRule="auto"/>
        <w:rPr/>
      </w:pPr>
      <w:r/>
    </w:p>
    <w:p>
      <w:pPr>
        <w:ind w:right="2"/>
        <w:spacing w:before="72" w:line="212" w:lineRule="auto"/>
        <w:jc w:val="right"/>
        <w:rPr>
          <w:rFonts w:ascii="SimSun" w:hAnsi="SimSun" w:eastAsia="SimSun" w:cs="SimSun"/>
          <w:sz w:val="22"/>
          <w:szCs w:val="22"/>
        </w:rPr>
      </w:pPr>
      <w:r>
        <w:rPr>
          <w:rFonts w:ascii="SimSun" w:hAnsi="SimSun" w:eastAsia="SimSun" w:cs="SimSun"/>
          <w:sz w:val="22"/>
          <w:szCs w:val="22"/>
          <w:spacing w:val="-4"/>
        </w:rPr>
        <w:t>限制在制品数量</w:t>
      </w:r>
      <w:r>
        <w:rPr>
          <w:rFonts w:ascii="SimSun" w:hAnsi="SimSun" w:eastAsia="SimSun" w:cs="SimSun"/>
          <w:sz w:val="22"/>
          <w:szCs w:val="22"/>
          <w:spacing w:val="-11"/>
        </w:rPr>
        <w:t xml:space="preserve"> </w:t>
      </w:r>
      <w:r>
        <w:rPr>
          <w:rFonts w:ascii="Times New Roman" w:hAnsi="Times New Roman" w:eastAsia="Times New Roman" w:cs="Times New Roman"/>
          <w:sz w:val="22"/>
          <w:szCs w:val="22"/>
          <w:spacing w:val="-4"/>
        </w:rPr>
        <w:t>(workin      progress,WIP),</w:t>
      </w:r>
      <w:r>
        <w:rPr>
          <w:rFonts w:ascii="SimSun" w:hAnsi="SimSun" w:eastAsia="SimSun" w:cs="SimSun"/>
          <w:sz w:val="22"/>
          <w:szCs w:val="22"/>
          <w:spacing w:val="-4"/>
        </w:rPr>
        <w:t>并应用这一限制来推</w:t>
      </w:r>
    </w:p>
    <w:p>
      <w:pPr>
        <w:spacing w:before="163" w:line="219" w:lineRule="auto"/>
        <w:rPr>
          <w:rFonts w:ascii="SimSun" w:hAnsi="SimSun" w:eastAsia="SimSun" w:cs="SimSun"/>
          <w:sz w:val="22"/>
          <w:szCs w:val="22"/>
        </w:rPr>
      </w:pPr>
      <w:r>
        <w:rPr>
          <w:rFonts w:ascii="SimSun" w:hAnsi="SimSun" w:eastAsia="SimSun" w:cs="SimSun"/>
          <w:sz w:val="22"/>
          <w:szCs w:val="22"/>
          <w:spacing w:val="-15"/>
        </w:rPr>
        <w:t>动流程改进，以提高吞吐量。</w:t>
      </w:r>
    </w:p>
    <w:p>
      <w:pPr>
        <w:pStyle w:val="BodyText"/>
        <w:spacing w:line="275" w:lineRule="auto"/>
        <w:rPr/>
      </w:pPr>
      <w:r/>
    </w:p>
    <w:p>
      <w:pPr>
        <w:ind w:firstLine="420"/>
        <w:spacing w:before="72" w:line="336" w:lineRule="auto"/>
        <w:jc w:val="both"/>
        <w:rPr>
          <w:rFonts w:ascii="SimSun" w:hAnsi="SimSun" w:eastAsia="SimSun" w:cs="SimSun"/>
          <w:sz w:val="22"/>
          <w:szCs w:val="22"/>
        </w:rPr>
      </w:pPr>
      <w:r>
        <w:rPr>
          <w:rFonts w:ascii="SimSun" w:hAnsi="SimSun" w:eastAsia="SimSun" w:cs="SimSun"/>
          <w:sz w:val="22"/>
          <w:szCs w:val="22"/>
          <w:spacing w:val="-13"/>
        </w:rPr>
        <w:t>创建并维护可视化图表，展示关键的质量指标和生产力指标，以</w:t>
      </w:r>
      <w:r>
        <w:rPr>
          <w:rFonts w:ascii="SimSun" w:hAnsi="SimSun" w:eastAsia="SimSun" w:cs="SimSun"/>
          <w:sz w:val="22"/>
          <w:szCs w:val="22"/>
          <w:spacing w:val="11"/>
        </w:rPr>
        <w:t xml:space="preserve"> </w:t>
      </w:r>
      <w:r>
        <w:rPr>
          <w:rFonts w:ascii="SimSun" w:hAnsi="SimSun" w:eastAsia="SimSun" w:cs="SimSun"/>
          <w:sz w:val="22"/>
          <w:szCs w:val="22"/>
          <w:spacing w:val="-2"/>
        </w:rPr>
        <w:t>及当前工作状态(包括缺陷),使工程师和管理层可以对齐这些指标</w:t>
      </w:r>
    </w:p>
    <w:p>
      <w:pPr>
        <w:spacing w:line="220" w:lineRule="auto"/>
        <w:rPr>
          <w:rFonts w:ascii="SimSun" w:hAnsi="SimSun" w:eastAsia="SimSun" w:cs="SimSun"/>
          <w:sz w:val="22"/>
          <w:szCs w:val="22"/>
        </w:rPr>
      </w:pPr>
      <w:r>
        <w:rPr>
          <w:rFonts w:ascii="SimSun" w:hAnsi="SimSun" w:eastAsia="SimSun" w:cs="SimSun"/>
          <w:sz w:val="22"/>
          <w:szCs w:val="22"/>
          <w:spacing w:val="-16"/>
        </w:rPr>
        <w:t>和运营目标。</w:t>
      </w:r>
    </w:p>
    <w:p>
      <w:pPr>
        <w:pStyle w:val="BodyText"/>
        <w:spacing w:line="283" w:lineRule="auto"/>
        <w:rPr/>
      </w:pPr>
      <w:r/>
    </w:p>
    <w:p>
      <w:pPr>
        <w:spacing w:before="71" w:line="411" w:lineRule="exact"/>
        <w:jc w:val="right"/>
        <w:rPr>
          <w:rFonts w:ascii="SimSun" w:hAnsi="SimSun" w:eastAsia="SimSun" w:cs="SimSun"/>
          <w:sz w:val="22"/>
          <w:szCs w:val="22"/>
        </w:rPr>
      </w:pPr>
      <w:r>
        <w:rPr>
          <w:rFonts w:ascii="SimSun" w:hAnsi="SimSun" w:eastAsia="SimSun" w:cs="SimSun"/>
          <w:sz w:val="22"/>
          <w:szCs w:val="22"/>
          <w:spacing w:val="-14"/>
          <w:position w:val="14"/>
        </w:rPr>
        <w:t>基于监</w:t>
      </w:r>
      <w:r>
        <w:rPr>
          <w:rFonts w:ascii="SimSun" w:hAnsi="SimSun" w:eastAsia="SimSun" w:cs="SimSun"/>
          <w:sz w:val="22"/>
          <w:szCs w:val="22"/>
          <w:spacing w:val="-13"/>
          <w:position w:val="14"/>
        </w:rPr>
        <w:t>控应用程序性能和基础设施的工具所提供的数据，做出</w:t>
      </w:r>
      <w:r>
        <w:rPr>
          <w:rFonts w:ascii="SimSun" w:hAnsi="SimSun" w:eastAsia="SimSun" w:cs="SimSun"/>
          <w:sz w:val="22"/>
          <w:szCs w:val="22"/>
          <w:spacing w:val="-10"/>
          <w:position w:val="14"/>
        </w:rPr>
        <w:t>每</w:t>
      </w:r>
    </w:p>
    <w:p>
      <w:pPr>
        <w:spacing w:line="219" w:lineRule="auto"/>
        <w:rPr>
          <w:rFonts w:ascii="SimSun" w:hAnsi="SimSun" w:eastAsia="SimSun" w:cs="SimSun"/>
          <w:sz w:val="22"/>
          <w:szCs w:val="22"/>
        </w:rPr>
      </w:pPr>
      <w:r>
        <w:rPr>
          <w:rFonts w:ascii="SimSun" w:hAnsi="SimSun" w:eastAsia="SimSun" w:cs="SimSun"/>
          <w:sz w:val="22"/>
          <w:szCs w:val="22"/>
          <w:spacing w:val="-15"/>
        </w:rPr>
        <w:t>日决策。</w:t>
      </w:r>
    </w:p>
    <w:p>
      <w:pPr>
        <w:pStyle w:val="BodyText"/>
        <w:spacing w:line="264" w:lineRule="auto"/>
        <w:rPr/>
      </w:pPr>
      <w:r/>
    </w:p>
    <w:p>
      <w:pPr>
        <w:ind w:left="420"/>
        <w:spacing w:before="72" w:line="219" w:lineRule="auto"/>
        <w:rPr>
          <w:rFonts w:ascii="SimSun" w:hAnsi="SimSun" w:eastAsia="SimSun" w:cs="SimSun"/>
          <w:sz w:val="22"/>
          <w:szCs w:val="22"/>
        </w:rPr>
      </w:pPr>
      <w:r>
        <w:rPr>
          <w:rFonts w:ascii="SimSun" w:hAnsi="SimSun" w:eastAsia="SimSun" w:cs="SimSun"/>
          <w:sz w:val="22"/>
          <w:szCs w:val="22"/>
          <w:spacing w:val="-3"/>
        </w:rPr>
        <w:t>图7-1进一步展示了精益管理的3个部分。</w:t>
      </w:r>
    </w:p>
    <w:p>
      <w:pPr>
        <w:pStyle w:val="BodyText"/>
        <w:spacing w:line="249" w:lineRule="auto"/>
        <w:rPr/>
      </w:pPr>
      <w:r/>
    </w:p>
    <w:p>
      <w:pPr>
        <w:pStyle w:val="BodyText"/>
        <w:ind w:firstLine="1609"/>
        <w:spacing w:before="1" w:line="1560" w:lineRule="exact"/>
        <w:rPr/>
      </w:pPr>
      <w:r>
        <w:rPr>
          <w:position w:val="-31"/>
        </w:rPr>
        <w:pict>
          <v:shape id="_x0000_s64" style="mso-position-vertical-relative:line;mso-position-horizontal-relative:char;width:149.55pt;height:78.05pt;" fillcolor="#AEAEAE" filled="true" stroked="false" type="#_x0000_t202">
            <v:fill on="true"/>
            <v:stroke on="false"/>
            <v:path/>
            <v:imagedata o:title=""/>
            <o:lock v:ext="edit" aspectratio="false"/>
            <v:textbox inset="0mm,0mm,0mm,0mm">
              <w:txbxContent>
                <w:p>
                  <w:pPr>
                    <w:spacing w:line="256" w:lineRule="auto"/>
                    <w:rPr>
                      <w:rFonts w:ascii="Arial"/>
                      <w:sz w:val="21"/>
                    </w:rPr>
                  </w:pPr>
                  <w:r/>
                </w:p>
                <w:p>
                  <w:pPr>
                    <w:ind w:left="532"/>
                    <w:spacing w:before="55" w:line="222" w:lineRule="auto"/>
                    <w:rPr>
                      <w:rFonts w:ascii="SimHei" w:hAnsi="SimHei" w:eastAsia="SimHei" w:cs="SimHei"/>
                      <w:sz w:val="17"/>
                      <w:szCs w:val="17"/>
                    </w:rPr>
                  </w:pPr>
                  <w:r>
                    <w:rPr>
                      <w:rFonts w:ascii="SimHei" w:hAnsi="SimHei" w:eastAsia="SimHei" w:cs="SimHei"/>
                      <w:sz w:val="17"/>
                      <w:szCs w:val="17"/>
                      <w:b/>
                      <w:bCs/>
                      <w:spacing w:val="-8"/>
                    </w:rPr>
                    <w:t>精益管理</w:t>
                  </w:r>
                </w:p>
                <w:p>
                  <w:pPr>
                    <w:ind w:left="530"/>
                    <w:spacing w:before="87" w:line="220" w:lineRule="auto"/>
                    <w:rPr>
                      <w:rFonts w:ascii="Times New Roman" w:hAnsi="Times New Roman" w:eastAsia="Times New Roman" w:cs="Times New Roman"/>
                      <w:sz w:val="13"/>
                      <w:szCs w:val="13"/>
                    </w:rPr>
                  </w:pPr>
                  <w:r>
                    <w:rPr>
                      <w:rFonts w:ascii="SimSun" w:hAnsi="SimSun" w:eastAsia="SimSun" w:cs="SimSun"/>
                      <w:sz w:val="13"/>
                      <w:szCs w:val="13"/>
                      <w:spacing w:val="-7"/>
                    </w:rPr>
                    <w:t>限</w:t>
                  </w:r>
                  <w:r>
                    <w:rPr>
                      <w:rFonts w:ascii="SimSun" w:hAnsi="SimSun" w:eastAsia="SimSun" w:cs="SimSun"/>
                      <w:sz w:val="13"/>
                      <w:szCs w:val="13"/>
                      <w:spacing w:val="1"/>
                    </w:rPr>
                    <w:t xml:space="preserve">  </w:t>
                  </w:r>
                  <w:r>
                    <w:rPr>
                      <w:rFonts w:ascii="SimSun" w:hAnsi="SimSun" w:eastAsia="SimSun" w:cs="SimSun"/>
                      <w:sz w:val="13"/>
                      <w:szCs w:val="13"/>
                      <w:spacing w:val="-7"/>
                    </w:rPr>
                    <w:t>制</w:t>
                  </w:r>
                  <w:r>
                    <w:rPr>
                      <w:rFonts w:ascii="Times New Roman" w:hAnsi="Times New Roman" w:eastAsia="Times New Roman" w:cs="Times New Roman"/>
                      <w:sz w:val="13"/>
                      <w:szCs w:val="13"/>
                      <w:spacing w:val="-7"/>
                    </w:rPr>
                    <w:t>WIP</w:t>
                  </w:r>
                </w:p>
                <w:p>
                  <w:pPr>
                    <w:ind w:left="530" w:right="531"/>
                    <w:spacing w:before="45" w:line="251" w:lineRule="auto"/>
                    <w:rPr>
                      <w:rFonts w:ascii="SimSun" w:hAnsi="SimSun" w:eastAsia="SimSun" w:cs="SimSun"/>
                      <w:sz w:val="17"/>
                      <w:szCs w:val="17"/>
                    </w:rPr>
                  </w:pPr>
                  <w:r>
                    <w:rPr>
                      <w:rFonts w:ascii="SimSun" w:hAnsi="SimSun" w:eastAsia="SimSun" w:cs="SimSun"/>
                      <w:sz w:val="17"/>
                      <w:szCs w:val="17"/>
                      <w:spacing w:val="-10"/>
                    </w:rPr>
                    <w:t>通过可视化使工作流程可见</w:t>
                  </w:r>
                  <w:r>
                    <w:rPr>
                      <w:rFonts w:ascii="SimSun" w:hAnsi="SimSun" w:eastAsia="SimSun" w:cs="SimSun"/>
                      <w:sz w:val="17"/>
                      <w:szCs w:val="17"/>
                      <w:spacing w:val="7"/>
                    </w:rPr>
                    <w:t xml:space="preserve"> </w:t>
                  </w:r>
                  <w:r>
                    <w:rPr>
                      <w:rFonts w:ascii="SimSun" w:hAnsi="SimSun" w:eastAsia="SimSun" w:cs="SimSun"/>
                      <w:sz w:val="17"/>
                      <w:szCs w:val="17"/>
                      <w:spacing w:val="-9"/>
                    </w:rPr>
                    <w:t>实现轻量级变更管理流程</w:t>
                  </w:r>
                </w:p>
              </w:txbxContent>
            </v:textbox>
          </v:shape>
        </w:pict>
      </w:r>
    </w:p>
    <w:p>
      <w:pPr>
        <w:ind w:left="1982"/>
        <w:spacing w:before="143" w:line="222" w:lineRule="auto"/>
        <w:rPr>
          <w:rFonts w:ascii="SimHei" w:hAnsi="SimHei" w:eastAsia="SimHei" w:cs="SimHei"/>
          <w:sz w:val="17"/>
          <w:szCs w:val="17"/>
        </w:rPr>
      </w:pPr>
      <w:r>
        <w:rPr>
          <w:rFonts w:ascii="SimHei" w:hAnsi="SimHei" w:eastAsia="SimHei" w:cs="SimHei"/>
          <w:sz w:val="17"/>
          <w:szCs w:val="17"/>
          <w:b/>
          <w:bCs/>
          <w:spacing w:val="13"/>
        </w:rPr>
        <w:t>图7-1</w:t>
      </w:r>
      <w:r>
        <w:rPr>
          <w:rFonts w:ascii="SimHei" w:hAnsi="SimHei" w:eastAsia="SimHei" w:cs="SimHei"/>
          <w:sz w:val="17"/>
          <w:szCs w:val="17"/>
          <w:spacing w:val="3"/>
        </w:rPr>
        <w:t xml:space="preserve">  </w:t>
      </w:r>
      <w:r>
        <w:rPr>
          <w:rFonts w:ascii="SimHei" w:hAnsi="SimHei" w:eastAsia="SimHei" w:cs="SimHei"/>
          <w:sz w:val="17"/>
          <w:szCs w:val="17"/>
          <w:b/>
          <w:bCs/>
          <w:spacing w:val="13"/>
        </w:rPr>
        <w:t>精益管理的3个部分</w:t>
      </w:r>
    </w:p>
    <w:p>
      <w:pPr>
        <w:pStyle w:val="BodyText"/>
        <w:spacing w:line="306" w:lineRule="auto"/>
        <w:rPr/>
      </w:pPr>
      <w:r/>
    </w:p>
    <w:p>
      <w:pPr>
        <w:spacing w:before="73" w:line="417" w:lineRule="exact"/>
        <w:jc w:val="right"/>
        <w:rPr>
          <w:rFonts w:ascii="SimSun" w:hAnsi="SimSun" w:eastAsia="SimSun" w:cs="SimSun"/>
          <w:sz w:val="22"/>
          <w:szCs w:val="22"/>
        </w:rPr>
      </w:pPr>
      <w:r>
        <w:rPr>
          <w:rFonts w:ascii="SimSun" w:hAnsi="SimSun" w:eastAsia="SimSun" w:cs="SimSun"/>
          <w:sz w:val="22"/>
          <w:szCs w:val="22"/>
          <w:spacing w:val="-10"/>
          <w:position w:val="14"/>
        </w:rPr>
        <w:t>在精益社区中，限制 </w:t>
      </w:r>
      <w:r>
        <w:rPr>
          <w:rFonts w:ascii="Times New Roman" w:hAnsi="Times New Roman" w:eastAsia="Times New Roman" w:cs="Times New Roman"/>
          <w:sz w:val="22"/>
          <w:szCs w:val="22"/>
          <w:spacing w:val="-10"/>
          <w:position w:val="14"/>
        </w:rPr>
        <w:t>WIP</w:t>
      </w:r>
      <w:r>
        <w:rPr>
          <w:rFonts w:ascii="Times New Roman" w:hAnsi="Times New Roman" w:eastAsia="Times New Roman" w:cs="Times New Roman"/>
          <w:sz w:val="22"/>
          <w:szCs w:val="22"/>
          <w:spacing w:val="22"/>
          <w:position w:val="14"/>
        </w:rPr>
        <w:t xml:space="preserve"> </w:t>
      </w:r>
      <w:r>
        <w:rPr>
          <w:rFonts w:ascii="SimSun" w:hAnsi="SimSun" w:eastAsia="SimSun" w:cs="SimSun"/>
          <w:sz w:val="22"/>
          <w:szCs w:val="22"/>
          <w:spacing w:val="-10"/>
          <w:position w:val="14"/>
        </w:rPr>
        <w:t>和可视化是众所周知的实践。它们不</w:t>
      </w:r>
    </w:p>
    <w:p>
      <w:pPr>
        <w:spacing w:before="1" w:line="216" w:lineRule="auto"/>
        <w:rPr>
          <w:rFonts w:ascii="SimSun" w:hAnsi="SimSun" w:eastAsia="SimSun" w:cs="SimSun"/>
          <w:sz w:val="22"/>
          <w:szCs w:val="22"/>
        </w:rPr>
      </w:pPr>
      <w:r>
        <w:rPr>
          <w:rFonts w:ascii="SimSun" w:hAnsi="SimSun" w:eastAsia="SimSun" w:cs="SimSun"/>
          <w:sz w:val="22"/>
          <w:szCs w:val="22"/>
          <w:spacing w:val="-2"/>
        </w:rPr>
        <w:t>仅用于确保团队不会变得负担过重(这可能导致前置时间变长),还</w:t>
      </w:r>
    </w:p>
    <w:p>
      <w:pPr>
        <w:spacing w:line="216" w:lineRule="auto"/>
        <w:sectPr>
          <w:pgSz w:w="7100" w:h="11290"/>
          <w:pgMar w:top="400" w:right="621" w:bottom="400" w:left="249" w:header="0" w:footer="0" w:gutter="0"/>
        </w:sectPr>
        <w:rPr>
          <w:rFonts w:ascii="SimSun" w:hAnsi="SimSun" w:eastAsia="SimSun" w:cs="SimSun"/>
          <w:sz w:val="22"/>
          <w:szCs w:val="22"/>
        </w:rPr>
      </w:pPr>
    </w:p>
    <w:p>
      <w:pPr>
        <w:spacing w:before="209" w:line="216" w:lineRule="auto"/>
        <w:rPr>
          <w:rFonts w:ascii="YouYuan" w:hAnsi="YouYuan" w:eastAsia="YouYuan" w:cs="YouYuan"/>
          <w:sz w:val="18"/>
          <w:szCs w:val="18"/>
        </w:rPr>
      </w:pPr>
      <w:r>
        <w:rPr>
          <w:rFonts w:ascii="YouYuan" w:hAnsi="YouYuan" w:eastAsia="YouYuan" w:cs="YouYuan"/>
          <w:sz w:val="18"/>
          <w:szCs w:val="18"/>
          <w:spacing w:val="-13"/>
        </w:rPr>
        <w:t>70</w:t>
      </w:r>
      <w:r>
        <w:rPr>
          <w:rFonts w:ascii="YouYuan" w:hAnsi="YouYuan" w:eastAsia="YouYuan" w:cs="YouYuan"/>
          <w:sz w:val="18"/>
          <w:szCs w:val="18"/>
          <w:spacing w:val="37"/>
        </w:rPr>
        <w:t xml:space="preserve">  </w:t>
      </w:r>
      <w:r>
        <w:rPr>
          <w:rFonts w:ascii="YouYuan" w:hAnsi="YouYuan" w:eastAsia="YouYuan" w:cs="YouYuan"/>
          <w:sz w:val="18"/>
          <w:szCs w:val="18"/>
          <w:spacing w:val="-13"/>
        </w:rPr>
        <w:t>|</w:t>
      </w:r>
      <w:r>
        <w:rPr>
          <w:rFonts w:ascii="YouYuan" w:hAnsi="YouYuan" w:eastAsia="YouYuan" w:cs="YouYuan"/>
          <w:sz w:val="18"/>
          <w:szCs w:val="18"/>
          <w:spacing w:val="21"/>
        </w:rPr>
        <w:t xml:space="preserve">  </w:t>
      </w:r>
      <w:r>
        <w:rPr>
          <w:rFonts w:ascii="YouYuan" w:hAnsi="YouYuan" w:eastAsia="YouYuan" w:cs="YouYuan"/>
          <w:sz w:val="18"/>
          <w:szCs w:val="18"/>
          <w:spacing w:val="-13"/>
        </w:rPr>
        <w:t>加速：企业数字化转型的24项核心能力</w:t>
      </w:r>
    </w:p>
    <w:p>
      <w:pPr>
        <w:pStyle w:val="BodyText"/>
        <w:spacing w:line="437" w:lineRule="auto"/>
        <w:rPr/>
      </w:pPr>
      <w:r/>
    </w:p>
    <w:p>
      <w:pPr>
        <w:ind w:right="88"/>
        <w:spacing w:before="68" w:line="352" w:lineRule="auto"/>
        <w:jc w:val="both"/>
        <w:rPr>
          <w:rFonts w:ascii="SimSun" w:hAnsi="SimSun" w:eastAsia="SimSun" w:cs="SimSun"/>
          <w:sz w:val="21"/>
          <w:szCs w:val="21"/>
        </w:rPr>
      </w:pPr>
      <w:r>
        <w:rPr>
          <w:rFonts w:ascii="SimSun" w:hAnsi="SimSun" w:eastAsia="SimSun" w:cs="SimSun"/>
          <w:sz w:val="21"/>
          <w:szCs w:val="21"/>
          <w:spacing w:val="-1"/>
        </w:rPr>
        <w:t>用于暴露工作流程中的障碍。有趣的是，仅仅限制 WIP</w:t>
      </w:r>
      <w:r>
        <w:rPr>
          <w:rFonts w:ascii="SimSun" w:hAnsi="SimSun" w:eastAsia="SimSun" w:cs="SimSun"/>
          <w:sz w:val="21"/>
          <w:szCs w:val="21"/>
          <w:spacing w:val="61"/>
        </w:rPr>
        <w:t xml:space="preserve"> </w:t>
      </w:r>
      <w:r>
        <w:rPr>
          <w:rFonts w:ascii="SimSun" w:hAnsi="SimSun" w:eastAsia="SimSun" w:cs="SimSun"/>
          <w:sz w:val="21"/>
          <w:szCs w:val="21"/>
          <w:spacing w:val="-1"/>
        </w:rPr>
        <w:t>并不能显著</w:t>
      </w:r>
      <w:r>
        <w:rPr>
          <w:rFonts w:ascii="SimSun" w:hAnsi="SimSun" w:eastAsia="SimSun" w:cs="SimSun"/>
          <w:sz w:val="21"/>
          <w:szCs w:val="21"/>
        </w:rPr>
        <w:t xml:space="preserve"> </w:t>
      </w:r>
      <w:r>
        <w:rPr>
          <w:rFonts w:ascii="SimSun" w:hAnsi="SimSun" w:eastAsia="SimSun" w:cs="SimSun"/>
          <w:sz w:val="21"/>
          <w:szCs w:val="21"/>
          <w:spacing w:val="-3"/>
        </w:rPr>
        <w:t>提高软件交付绩效。只有当它与可视化技术结合使用，并且交付团队</w:t>
      </w:r>
      <w:r>
        <w:rPr>
          <w:rFonts w:ascii="SimSun" w:hAnsi="SimSun" w:eastAsia="SimSun" w:cs="SimSun"/>
          <w:sz w:val="21"/>
          <w:szCs w:val="21"/>
          <w:spacing w:val="10"/>
        </w:rPr>
        <w:t xml:space="preserve"> </w:t>
      </w:r>
      <w:r>
        <w:rPr>
          <w:rFonts w:ascii="SimSun" w:hAnsi="SimSun" w:eastAsia="SimSun" w:cs="SimSun"/>
          <w:sz w:val="21"/>
          <w:szCs w:val="21"/>
          <w:spacing w:val="-3"/>
        </w:rPr>
        <w:t>或业务团队能从生产环境监控工具获得反馈之后，我们才能看到明显</w:t>
      </w:r>
    </w:p>
    <w:p>
      <w:pPr>
        <w:spacing w:line="220" w:lineRule="auto"/>
        <w:rPr>
          <w:rFonts w:ascii="SimSun" w:hAnsi="SimSun" w:eastAsia="SimSun" w:cs="SimSun"/>
          <w:sz w:val="21"/>
          <w:szCs w:val="21"/>
        </w:rPr>
      </w:pPr>
      <w:r>
        <w:rPr>
          <w:rFonts w:ascii="SimSun" w:hAnsi="SimSun" w:eastAsia="SimSun" w:cs="SimSun"/>
          <w:sz w:val="21"/>
          <w:szCs w:val="21"/>
          <w:spacing w:val="-3"/>
        </w:rPr>
        <w:t>的效果。</w:t>
      </w:r>
    </w:p>
    <w:p>
      <w:pPr>
        <w:pStyle w:val="BodyText"/>
        <w:spacing w:line="297" w:lineRule="auto"/>
        <w:rPr/>
      </w:pPr>
      <w:r/>
    </w:p>
    <w:p>
      <w:pPr>
        <w:ind w:firstLine="439"/>
        <w:spacing w:before="68" w:line="352" w:lineRule="auto"/>
        <w:jc w:val="both"/>
        <w:rPr>
          <w:rFonts w:ascii="Times New Roman" w:hAnsi="Times New Roman" w:eastAsia="Times New Roman" w:cs="Times New Roman"/>
          <w:sz w:val="21"/>
          <w:szCs w:val="21"/>
        </w:rPr>
      </w:pPr>
      <w:r>
        <w:rPr>
          <w:rFonts w:ascii="SimSun" w:hAnsi="SimSun" w:eastAsia="SimSun" w:cs="SimSun"/>
          <w:sz w:val="21"/>
          <w:szCs w:val="21"/>
          <w:spacing w:val="-1"/>
        </w:rPr>
        <w:t>现在，值得更深入地看一下我们到底要度量什么。就</w:t>
      </w:r>
      <w:r>
        <w:rPr>
          <w:rFonts w:ascii="Times New Roman" w:hAnsi="Times New Roman" w:eastAsia="Times New Roman" w:cs="Times New Roman"/>
          <w:sz w:val="21"/>
          <w:szCs w:val="21"/>
          <w:spacing w:val="-1"/>
        </w:rPr>
        <w:t>WIP </w:t>
      </w:r>
      <w:r>
        <w:rPr>
          <w:rFonts w:ascii="SimSun" w:hAnsi="SimSun" w:eastAsia="SimSun" w:cs="SimSun"/>
          <w:sz w:val="21"/>
          <w:szCs w:val="21"/>
          <w:spacing w:val="-1"/>
        </w:rPr>
        <w:t>而言，</w:t>
      </w:r>
      <w:r>
        <w:rPr>
          <w:rFonts w:ascii="SimSun" w:hAnsi="SimSun" w:eastAsia="SimSun" w:cs="SimSun"/>
          <w:sz w:val="21"/>
          <w:szCs w:val="21"/>
          <w:spacing w:val="6"/>
        </w:rPr>
        <w:t xml:space="preserve"> </w:t>
      </w:r>
      <w:r>
        <w:rPr>
          <w:rFonts w:ascii="SimSun" w:hAnsi="SimSun" w:eastAsia="SimSun" w:cs="SimSun"/>
          <w:sz w:val="21"/>
          <w:szCs w:val="21"/>
          <w:spacing w:val="-5"/>
        </w:rPr>
        <w:t>我们并不只是问团队：“你们能否很好地限制 </w:t>
      </w:r>
      <w:r>
        <w:rPr>
          <w:rFonts w:ascii="Times New Roman" w:hAnsi="Times New Roman" w:eastAsia="Times New Roman" w:cs="Times New Roman"/>
          <w:sz w:val="21"/>
          <w:szCs w:val="21"/>
          <w:spacing w:val="-5"/>
        </w:rPr>
        <w:t>WIP,</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5"/>
        </w:rPr>
        <w:t>并且实施了相关</w:t>
      </w:r>
      <w:r>
        <w:rPr>
          <w:rFonts w:ascii="SimSun" w:hAnsi="SimSun" w:eastAsia="SimSun" w:cs="SimSun"/>
          <w:sz w:val="21"/>
          <w:szCs w:val="21"/>
        </w:rPr>
        <w:t xml:space="preserve">  </w:t>
      </w:r>
      <w:r>
        <w:rPr>
          <w:rFonts w:ascii="SimSun" w:hAnsi="SimSun" w:eastAsia="SimSun" w:cs="SimSun"/>
          <w:sz w:val="21"/>
          <w:szCs w:val="21"/>
          <w:spacing w:val="-1"/>
        </w:rPr>
        <w:t>的流程?”我们还会问：“限制</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1"/>
        </w:rPr>
        <w:t>WIP</w:t>
      </w:r>
      <w:r>
        <w:rPr>
          <w:rFonts w:ascii="SimSun" w:hAnsi="SimSun" w:eastAsia="SimSun" w:cs="SimSun"/>
          <w:sz w:val="21"/>
          <w:szCs w:val="21"/>
          <w:spacing w:val="-1"/>
        </w:rPr>
        <w:t>能否让你们看到阻碍工作流程的</w:t>
      </w:r>
      <w:r>
        <w:rPr>
          <w:rFonts w:ascii="SimSun" w:hAnsi="SimSun" w:eastAsia="SimSun" w:cs="SimSun"/>
          <w:sz w:val="21"/>
          <w:szCs w:val="21"/>
        </w:rPr>
        <w:t xml:space="preserve">  </w:t>
      </w:r>
      <w:r>
        <w:rPr>
          <w:rFonts w:ascii="SimSun" w:hAnsi="SimSun" w:eastAsia="SimSun" w:cs="SimSun"/>
          <w:sz w:val="21"/>
          <w:szCs w:val="21"/>
        </w:rPr>
        <w:t>那些因素?团队是否通过改进流程来移除这些</w:t>
      </w:r>
      <w:r>
        <w:rPr>
          <w:rFonts w:ascii="SimSun" w:hAnsi="SimSun" w:eastAsia="SimSun" w:cs="SimSun"/>
          <w:sz w:val="21"/>
          <w:szCs w:val="21"/>
          <w:spacing w:val="-1"/>
        </w:rPr>
        <w:t>障碍，从而使产出得到</w:t>
      </w:r>
      <w:r>
        <w:rPr>
          <w:rFonts w:ascii="SimSun" w:hAnsi="SimSun" w:eastAsia="SimSun" w:cs="SimSun"/>
          <w:sz w:val="21"/>
          <w:szCs w:val="21"/>
        </w:rPr>
        <w:t xml:space="preserve">  </w:t>
      </w:r>
      <w:r>
        <w:rPr>
          <w:rFonts w:ascii="SimSun" w:hAnsi="SimSun" w:eastAsia="SimSun" w:cs="SimSun"/>
          <w:sz w:val="21"/>
          <w:szCs w:val="21"/>
          <w:spacing w:val="1"/>
        </w:rPr>
        <w:t>进一步的提升?”如果没有让工作流程变得更畅通，那么仅限制</w:t>
      </w:r>
      <w:r>
        <w:rPr>
          <w:rFonts w:ascii="Times New Roman" w:hAnsi="Times New Roman" w:eastAsia="Times New Roman" w:cs="Times New Roman"/>
          <w:sz w:val="21"/>
          <w:szCs w:val="21"/>
        </w:rPr>
        <w:t>WIP</w:t>
      </w:r>
    </w:p>
    <w:p>
      <w:pPr>
        <w:spacing w:line="220" w:lineRule="auto"/>
        <w:rPr>
          <w:rFonts w:ascii="SimSun" w:hAnsi="SimSun" w:eastAsia="SimSun" w:cs="SimSun"/>
          <w:sz w:val="21"/>
          <w:szCs w:val="21"/>
        </w:rPr>
      </w:pPr>
      <w:r>
        <w:rPr>
          <w:rFonts w:ascii="SimSun" w:hAnsi="SimSun" w:eastAsia="SimSun" w:cs="SimSun"/>
          <w:sz w:val="21"/>
          <w:szCs w:val="21"/>
          <w:spacing w:val="-7"/>
        </w:rPr>
        <w:t>无济于事。</w:t>
      </w:r>
    </w:p>
    <w:p>
      <w:pPr>
        <w:pStyle w:val="BodyText"/>
        <w:spacing w:line="306" w:lineRule="auto"/>
        <w:rPr/>
      </w:pPr>
      <w:r/>
    </w:p>
    <w:p>
      <w:pPr>
        <w:ind w:right="54" w:firstLine="439"/>
        <w:spacing w:before="68" w:line="352" w:lineRule="auto"/>
        <w:jc w:val="both"/>
        <w:rPr>
          <w:rFonts w:ascii="SimSun" w:hAnsi="SimSun" w:eastAsia="SimSun" w:cs="SimSun"/>
          <w:sz w:val="21"/>
          <w:szCs w:val="21"/>
        </w:rPr>
      </w:pPr>
      <w:r>
        <w:rPr>
          <w:rFonts w:ascii="SimSun" w:hAnsi="SimSun" w:eastAsia="SimSun" w:cs="SimSun"/>
          <w:sz w:val="21"/>
          <w:szCs w:val="21"/>
          <w:spacing w:val="-3"/>
        </w:rPr>
        <w:t>就可视化而言，我们提出的问题是：“是否使用视觉展示或仪表</w:t>
      </w:r>
      <w:r>
        <w:rPr>
          <w:rFonts w:ascii="SimSun" w:hAnsi="SimSun" w:eastAsia="SimSun" w:cs="SimSun"/>
          <w:sz w:val="21"/>
          <w:szCs w:val="21"/>
          <w:spacing w:val="12"/>
        </w:rPr>
        <w:t xml:space="preserve"> </w:t>
      </w:r>
      <w:r>
        <w:rPr>
          <w:rFonts w:ascii="SimSun" w:hAnsi="SimSun" w:eastAsia="SimSun" w:cs="SimSun"/>
          <w:sz w:val="21"/>
          <w:szCs w:val="21"/>
          <w:spacing w:val="8"/>
        </w:rPr>
        <w:t>板来共享信息?团队是否使用看板或故事墙等工具来组织他们的工</w:t>
      </w:r>
      <w:r>
        <w:rPr>
          <w:rFonts w:ascii="SimSun" w:hAnsi="SimSun" w:eastAsia="SimSun" w:cs="SimSun"/>
          <w:sz w:val="21"/>
          <w:szCs w:val="21"/>
          <w:spacing w:val="3"/>
        </w:rPr>
        <w:t xml:space="preserve"> </w:t>
      </w:r>
      <w:r>
        <w:rPr>
          <w:rFonts w:ascii="SimSun" w:hAnsi="SimSun" w:eastAsia="SimSun" w:cs="SimSun"/>
          <w:sz w:val="21"/>
          <w:szCs w:val="21"/>
          <w:spacing w:val="12"/>
        </w:rPr>
        <w:t>作?是否可以随时获得关于质量和生产力的</w:t>
      </w:r>
      <w:r>
        <w:rPr>
          <w:rFonts w:ascii="SimSun" w:hAnsi="SimSun" w:eastAsia="SimSun" w:cs="SimSun"/>
          <w:sz w:val="21"/>
          <w:szCs w:val="21"/>
          <w:spacing w:val="11"/>
        </w:rPr>
        <w:t>信息?是否公开展示故</w:t>
      </w:r>
      <w:r>
        <w:rPr>
          <w:rFonts w:ascii="SimSun" w:hAnsi="SimSun" w:eastAsia="SimSun" w:cs="SimSun"/>
          <w:sz w:val="21"/>
          <w:szCs w:val="21"/>
        </w:rPr>
        <w:t xml:space="preserve"> </w:t>
      </w:r>
      <w:r>
        <w:rPr>
          <w:rFonts w:ascii="SimSun" w:hAnsi="SimSun" w:eastAsia="SimSun" w:cs="SimSun"/>
          <w:sz w:val="21"/>
          <w:szCs w:val="21"/>
          <w:spacing w:val="4"/>
        </w:rPr>
        <w:t>障或缺陷率?能否很方便地获得这些信息?”这里的关键点是了解展</w:t>
      </w:r>
      <w:r>
        <w:rPr>
          <w:rFonts w:ascii="SimSun" w:hAnsi="SimSun" w:eastAsia="SimSun" w:cs="SimSun"/>
          <w:sz w:val="21"/>
          <w:szCs w:val="21"/>
          <w:spacing w:val="10"/>
        </w:rPr>
        <w:t xml:space="preserve"> </w:t>
      </w:r>
      <w:r>
        <w:rPr>
          <w:rFonts w:ascii="SimSun" w:hAnsi="SimSun" w:eastAsia="SimSun" w:cs="SimSun"/>
          <w:sz w:val="21"/>
          <w:szCs w:val="21"/>
          <w:spacing w:val="-1"/>
        </w:rPr>
        <w:t>示了哪些类型的信息，共享程度如何，以及</w:t>
      </w:r>
      <w:r>
        <w:rPr>
          <w:rFonts w:ascii="SimSun" w:hAnsi="SimSun" w:eastAsia="SimSun" w:cs="SimSun"/>
          <w:sz w:val="21"/>
          <w:szCs w:val="21"/>
          <w:spacing w:val="-2"/>
        </w:rPr>
        <w:t>是否方便获得这些信息。</w:t>
      </w:r>
    </w:p>
    <w:p>
      <w:pPr>
        <w:spacing w:before="1" w:line="219" w:lineRule="auto"/>
        <w:rPr>
          <w:rFonts w:ascii="SimSun" w:hAnsi="SimSun" w:eastAsia="SimSun" w:cs="SimSun"/>
          <w:sz w:val="21"/>
          <w:szCs w:val="21"/>
        </w:rPr>
      </w:pPr>
      <w:r>
        <w:rPr>
          <w:rFonts w:ascii="SimSun" w:hAnsi="SimSun" w:eastAsia="SimSun" w:cs="SimSun"/>
          <w:sz w:val="21"/>
          <w:szCs w:val="21"/>
          <w:spacing w:val="-3"/>
        </w:rPr>
        <w:t>可视化及它所带来的高质量沟通是关键。</w:t>
      </w:r>
    </w:p>
    <w:p>
      <w:pPr>
        <w:pStyle w:val="BodyText"/>
        <w:spacing w:line="308" w:lineRule="auto"/>
        <w:rPr/>
      </w:pPr>
      <w:r/>
    </w:p>
    <w:p>
      <w:pPr>
        <w:ind w:right="88" w:firstLine="439"/>
        <w:spacing w:before="68" w:line="355" w:lineRule="auto"/>
        <w:jc w:val="both"/>
        <w:rPr>
          <w:rFonts w:ascii="SimSun" w:hAnsi="SimSun" w:eastAsia="SimSun" w:cs="SimSun"/>
          <w:sz w:val="21"/>
          <w:szCs w:val="21"/>
        </w:rPr>
      </w:pPr>
      <w:r>
        <w:rPr>
          <w:rFonts w:ascii="SimSun" w:hAnsi="SimSun" w:eastAsia="SimSun" w:cs="SimSun"/>
          <w:sz w:val="21"/>
          <w:szCs w:val="21"/>
          <w:spacing w:val="-4"/>
        </w:rPr>
        <w:t>我们的假说是，结合上述实践可以提高软件交付绩效，事实也的</w:t>
      </w:r>
      <w:r>
        <w:rPr>
          <w:rFonts w:ascii="SimSun" w:hAnsi="SimSun" w:eastAsia="SimSun" w:cs="SimSun"/>
          <w:sz w:val="21"/>
          <w:szCs w:val="21"/>
          <w:spacing w:val="17"/>
        </w:rPr>
        <w:t xml:space="preserve"> </w:t>
      </w:r>
      <w:r>
        <w:rPr>
          <w:rFonts w:ascii="SimSun" w:hAnsi="SimSun" w:eastAsia="SimSun" w:cs="SimSun"/>
          <w:sz w:val="21"/>
          <w:szCs w:val="21"/>
          <w:spacing w:val="-3"/>
        </w:rPr>
        <w:t>确如此。而且，这些精益管理实践对团队文化和团队绩效也产生了积</w:t>
      </w:r>
      <w:r>
        <w:rPr>
          <w:rFonts w:ascii="SimSun" w:hAnsi="SimSun" w:eastAsia="SimSun" w:cs="SimSun"/>
          <w:sz w:val="21"/>
          <w:szCs w:val="21"/>
          <w:spacing w:val="12"/>
        </w:rPr>
        <w:t xml:space="preserve"> </w:t>
      </w:r>
      <w:r>
        <w:rPr>
          <w:rFonts w:ascii="SimSun" w:hAnsi="SimSun" w:eastAsia="SimSun" w:cs="SimSun"/>
          <w:sz w:val="21"/>
          <w:szCs w:val="21"/>
          <w:spacing w:val="11"/>
        </w:rPr>
        <w:t>极影响。它们既可以缓解团队倦怠感(第9章将讨论),也可以形成</w:t>
      </w:r>
    </w:p>
    <w:p>
      <w:pPr>
        <w:spacing w:before="1" w:line="218" w:lineRule="auto"/>
        <w:rPr>
          <w:rFonts w:ascii="SimSun" w:hAnsi="SimSun" w:eastAsia="SimSun" w:cs="SimSun"/>
          <w:sz w:val="21"/>
          <w:szCs w:val="21"/>
        </w:rPr>
      </w:pPr>
      <w:r>
        <w:rPr>
          <w:rFonts w:ascii="SimSun" w:hAnsi="SimSun" w:eastAsia="SimSun" w:cs="SimSun"/>
          <w:sz w:val="21"/>
          <w:szCs w:val="21"/>
          <w:spacing w:val="11"/>
        </w:rPr>
        <w:t>生机型文化(如第3章所述)。</w:t>
      </w:r>
    </w:p>
    <w:p>
      <w:pPr>
        <w:pStyle w:val="BodyText"/>
        <w:spacing w:line="310" w:lineRule="auto"/>
        <w:rPr/>
      </w:pPr>
      <w:r/>
    </w:p>
    <w:p>
      <w:pPr>
        <w:ind w:left="439"/>
        <w:spacing w:before="69" w:line="219" w:lineRule="auto"/>
        <w:rPr>
          <w:rFonts w:ascii="SimSun" w:hAnsi="SimSun" w:eastAsia="SimSun" w:cs="SimSun"/>
          <w:sz w:val="21"/>
          <w:szCs w:val="21"/>
        </w:rPr>
      </w:pPr>
      <w:r>
        <w:rPr>
          <w:rFonts w:ascii="SimSun" w:hAnsi="SimSun" w:eastAsia="SimSun" w:cs="SimSun"/>
          <w:sz w:val="21"/>
          <w:szCs w:val="21"/>
        </w:rPr>
        <w:t>图7-2展示了精益管理实践的积极影响。</w:t>
      </w:r>
    </w:p>
    <w:p>
      <w:pPr>
        <w:spacing w:line="219" w:lineRule="auto"/>
        <w:sectPr>
          <w:pgSz w:w="7100" w:h="11310"/>
          <w:pgMar w:top="400" w:right="274" w:bottom="400" w:left="509" w:header="0" w:footer="0" w:gutter="0"/>
        </w:sectPr>
        <w:rPr>
          <w:rFonts w:ascii="SimSun" w:hAnsi="SimSun" w:eastAsia="SimSun" w:cs="SimSun"/>
          <w:sz w:val="21"/>
          <w:szCs w:val="21"/>
        </w:rPr>
      </w:pPr>
    </w:p>
    <w:p>
      <w:pPr>
        <w:ind w:left="3419"/>
        <w:spacing w:before="141" w:line="217" w:lineRule="auto"/>
        <w:rPr>
          <w:rFonts w:ascii="SimHei" w:hAnsi="SimHei" w:eastAsia="SimHei" w:cs="SimHei"/>
          <w:sz w:val="20"/>
          <w:szCs w:val="20"/>
        </w:rPr>
      </w:pPr>
      <w:r>
        <w:rPr>
          <w:rFonts w:ascii="SimHei" w:hAnsi="SimHei" w:eastAsia="SimHei" w:cs="SimHei"/>
          <w:sz w:val="20"/>
          <w:szCs w:val="20"/>
          <w:spacing w:val="-7"/>
        </w:rPr>
        <w:t>第7章</w:t>
      </w:r>
      <w:r>
        <w:rPr>
          <w:rFonts w:ascii="SimHei" w:hAnsi="SimHei" w:eastAsia="SimHei" w:cs="SimHei"/>
          <w:sz w:val="20"/>
          <w:szCs w:val="20"/>
          <w:spacing w:val="-7"/>
        </w:rPr>
        <w:t xml:space="preserve"> </w:t>
      </w:r>
      <w:r>
        <w:rPr>
          <w:rFonts w:ascii="SimHei" w:hAnsi="SimHei" w:eastAsia="SimHei" w:cs="SimHei"/>
          <w:sz w:val="20"/>
          <w:szCs w:val="20"/>
          <w:spacing w:val="-7"/>
        </w:rPr>
        <w:t>软件开发的管理实践|</w:t>
      </w:r>
      <w:r>
        <w:rPr>
          <w:rFonts w:ascii="SimHei" w:hAnsi="SimHei" w:eastAsia="SimHei" w:cs="SimHei"/>
          <w:sz w:val="20"/>
          <w:szCs w:val="20"/>
          <w:spacing w:val="66"/>
        </w:rPr>
        <w:t xml:space="preserve"> </w:t>
      </w:r>
      <w:r>
        <w:rPr>
          <w:rFonts w:ascii="SimHei" w:hAnsi="SimHei" w:eastAsia="SimHei" w:cs="SimHei"/>
          <w:sz w:val="20"/>
          <w:szCs w:val="20"/>
          <w:spacing w:val="-7"/>
        </w:rPr>
        <w:t>71</w:t>
      </w:r>
    </w:p>
    <w:p>
      <w:pPr>
        <w:pStyle w:val="BodyText"/>
        <w:spacing w:line="331" w:lineRule="auto"/>
        <w:rPr/>
      </w:pPr>
      <w:r/>
    </w:p>
    <w:p>
      <w:pPr>
        <w:pStyle w:val="BodyText"/>
        <w:ind w:firstLine="749"/>
        <w:spacing w:line="2790" w:lineRule="exact"/>
        <w:rPr/>
      </w:pPr>
      <w:r>
        <w:rPr>
          <w:position w:val="-55"/>
        </w:rPr>
        <w:pict>
          <v:group id="_x0000_s66" style="mso-position-vertical-relative:line;mso-position-horizontal-relative:char;width:236.55pt;height:139.5pt;" filled="false" stroked="false" coordsize="4731,2790" coordorigin="0,0">
            <v:shape id="_x0000_s68" style="position:absolute;left:0;top:0;width:4731;height:2790;" filled="false" stroked="false" type="#_x0000_t75">
              <v:imagedata o:title="" r:id="rId49"/>
            </v:shape>
            <v:shape id="_x0000_s70" style="position:absolute;left:3310;top:317;width:1286;height:2211;"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15"/>
                        <w:szCs w:val="15"/>
                      </w:rPr>
                    </w:pPr>
                    <w:r>
                      <w:rPr>
                        <w:rFonts w:ascii="Times New Roman" w:hAnsi="Times New Roman" w:eastAsia="Times New Roman" w:cs="Times New Roman"/>
                        <w:sz w:val="15"/>
                        <w:szCs w:val="15"/>
                      </w:rPr>
                      <w:t>Westrum</w:t>
                    </w:r>
                    <w:r>
                      <w:rPr>
                        <w:rFonts w:ascii="Times New Roman" w:hAnsi="Times New Roman" w:eastAsia="Times New Roman" w:cs="Times New Roman"/>
                        <w:sz w:val="15"/>
                        <w:szCs w:val="15"/>
                        <w:spacing w:val="18"/>
                      </w:rPr>
                      <w:t xml:space="preserve"> </w:t>
                    </w:r>
                    <w:r>
                      <w:rPr>
                        <w:rFonts w:ascii="SimSun" w:hAnsi="SimSun" w:eastAsia="SimSun" w:cs="SimSun"/>
                        <w:sz w:val="15"/>
                        <w:szCs w:val="15"/>
                        <w:spacing w:val="10"/>
                      </w:rPr>
                      <w:t>组织文化</w:t>
                    </w:r>
                  </w:p>
                  <w:p>
                    <w:pPr>
                      <w:rPr>
                        <w:rFonts w:ascii="Arial"/>
                        <w:sz w:val="21"/>
                      </w:rPr>
                    </w:pPr>
                    <w:r/>
                  </w:p>
                  <w:p>
                    <w:pPr>
                      <w:spacing w:line="241" w:lineRule="auto"/>
                      <w:rPr>
                        <w:rFonts w:ascii="Arial"/>
                        <w:sz w:val="21"/>
                      </w:rPr>
                    </w:pPr>
                    <w:r/>
                  </w:p>
                  <w:p>
                    <w:pPr>
                      <w:spacing w:line="241" w:lineRule="auto"/>
                      <w:rPr>
                        <w:rFonts w:ascii="Arial"/>
                        <w:sz w:val="21"/>
                      </w:rPr>
                    </w:pPr>
                    <w:r/>
                  </w:p>
                  <w:p>
                    <w:pPr>
                      <w:ind w:left="169"/>
                      <w:spacing w:before="65" w:line="219" w:lineRule="auto"/>
                      <w:rPr>
                        <w:rFonts w:ascii="SimSun" w:hAnsi="SimSun" w:eastAsia="SimSun" w:cs="SimSun"/>
                        <w:sz w:val="20"/>
                        <w:szCs w:val="20"/>
                      </w:rPr>
                    </w:pPr>
                    <w:r>
                      <w:rPr>
                        <w:rFonts w:ascii="SimSun" w:hAnsi="SimSun" w:eastAsia="SimSun" w:cs="SimSun"/>
                        <w:sz w:val="20"/>
                        <w:szCs w:val="20"/>
                        <w:spacing w:val="-14"/>
                        <w:w w:val="91"/>
                      </w:rPr>
                      <w:t>软件交付绩效</w:t>
                    </w:r>
                  </w:p>
                  <w:p>
                    <w:pPr>
                      <w:spacing w:line="346" w:lineRule="auto"/>
                      <w:rPr>
                        <w:rFonts w:ascii="Arial"/>
                        <w:sz w:val="21"/>
                      </w:rPr>
                    </w:pPr>
                    <w:r/>
                  </w:p>
                  <w:p>
                    <w:pPr>
                      <w:spacing w:line="347" w:lineRule="auto"/>
                      <w:rPr>
                        <w:rFonts w:ascii="Arial"/>
                        <w:sz w:val="21"/>
                      </w:rPr>
                    </w:pPr>
                    <w:r/>
                  </w:p>
                  <w:p>
                    <w:pPr>
                      <w:ind w:left="239"/>
                      <w:spacing w:before="65" w:line="219" w:lineRule="auto"/>
                      <w:rPr>
                        <w:rFonts w:ascii="SimSun" w:hAnsi="SimSun" w:eastAsia="SimSun" w:cs="SimSun"/>
                        <w:sz w:val="20"/>
                        <w:szCs w:val="20"/>
                      </w:rPr>
                    </w:pPr>
                    <w:r>
                      <w:rPr>
                        <w:rFonts w:ascii="SimSun" w:hAnsi="SimSun" w:eastAsia="SimSun" w:cs="SimSun"/>
                        <w:sz w:val="20"/>
                        <w:szCs w:val="20"/>
                        <w:spacing w:val="-16"/>
                        <w:w w:val="93"/>
                      </w:rPr>
                      <w:t>缓解倦怠感</w:t>
                    </w:r>
                  </w:p>
                </w:txbxContent>
              </v:textbox>
            </v:shape>
            <v:shape id="_x0000_s72" style="position:absolute;left:219;top:1297;width:1010;height:240;" filled="false" stroked="false" type="#_x0000_t202">
              <v:fill on="false"/>
              <v:stroke on="false"/>
              <v:path/>
              <v:imagedata o:title=""/>
              <o:lock v:ext="edit" aspectratio="false"/>
              <v:textbox inset="0mm,0mm,0mm,0mm">
                <w:txbxContent>
                  <w:p>
                    <w:pPr>
                      <w:spacing w:before="19" w:line="219" w:lineRule="auto"/>
                      <w:jc w:val="right"/>
                      <w:rPr>
                        <w:rFonts w:ascii="SimSun" w:hAnsi="SimSun" w:eastAsia="SimSun" w:cs="SimSun"/>
                        <w:sz w:val="20"/>
                        <w:szCs w:val="20"/>
                      </w:rPr>
                    </w:pPr>
                    <w:r>
                      <w:rPr>
                        <w:rFonts w:ascii="SimSun" w:hAnsi="SimSun" w:eastAsia="SimSun" w:cs="SimSun"/>
                        <w:sz w:val="20"/>
                        <w:szCs w:val="20"/>
                        <w:spacing w:val="-17"/>
                        <w:w w:val="88"/>
                      </w:rPr>
                      <w:t>精益管理实</w:t>
                    </w:r>
                    <w:r>
                      <w:rPr>
                        <w:rFonts w:ascii="SimSun" w:hAnsi="SimSun" w:eastAsia="SimSun" w:cs="SimSun"/>
                        <w:sz w:val="20"/>
                        <w:szCs w:val="20"/>
                        <w:spacing w:val="-11"/>
                        <w:w w:val="88"/>
                      </w:rPr>
                      <w:t>践</w:t>
                    </w:r>
                  </w:p>
                </w:txbxContent>
              </v:textbox>
            </v:shape>
          </v:group>
        </w:pict>
      </w:r>
    </w:p>
    <w:p>
      <w:pPr>
        <w:ind w:left="2122"/>
        <w:spacing w:before="80" w:line="218" w:lineRule="auto"/>
        <w:rPr>
          <w:rFonts w:ascii="SimHei" w:hAnsi="SimHei" w:eastAsia="SimHei" w:cs="SimHei"/>
          <w:sz w:val="20"/>
          <w:szCs w:val="20"/>
        </w:rPr>
      </w:pPr>
      <w:r>
        <w:rPr>
          <w:rFonts w:ascii="SimHei" w:hAnsi="SimHei" w:eastAsia="SimHei" w:cs="SimHei"/>
          <w:sz w:val="20"/>
          <w:szCs w:val="20"/>
          <w:b/>
          <w:bCs/>
          <w:spacing w:val="-15"/>
        </w:rPr>
        <w:t>图7-2</w:t>
      </w:r>
      <w:r>
        <w:rPr>
          <w:rFonts w:ascii="SimHei" w:hAnsi="SimHei" w:eastAsia="SimHei" w:cs="SimHei"/>
          <w:sz w:val="20"/>
          <w:szCs w:val="20"/>
          <w:spacing w:val="54"/>
        </w:rPr>
        <w:t xml:space="preserve"> </w:t>
      </w:r>
      <w:r>
        <w:rPr>
          <w:rFonts w:ascii="SimHei" w:hAnsi="SimHei" w:eastAsia="SimHei" w:cs="SimHei"/>
          <w:sz w:val="20"/>
          <w:szCs w:val="20"/>
          <w:b/>
          <w:bCs/>
          <w:spacing w:val="-15"/>
        </w:rPr>
        <w:t>精益管理实践的影响</w:t>
      </w:r>
    </w:p>
    <w:p>
      <w:pPr>
        <w:pStyle w:val="BodyText"/>
        <w:spacing w:line="454"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8"/>
        </w:rPr>
        <w:t>7.2</w:t>
      </w:r>
      <w:r>
        <w:rPr>
          <w:rFonts w:ascii="SimHei" w:hAnsi="SimHei" w:eastAsia="SimHei" w:cs="SimHei"/>
          <w:sz w:val="28"/>
          <w:szCs w:val="28"/>
          <w:spacing w:val="138"/>
        </w:rPr>
        <w:t xml:space="preserve"> </w:t>
      </w:r>
      <w:r>
        <w:rPr>
          <w:rFonts w:ascii="SimHei" w:hAnsi="SimHei" w:eastAsia="SimHei" w:cs="SimHei"/>
          <w:sz w:val="28"/>
          <w:szCs w:val="28"/>
          <w:b/>
          <w:bCs/>
          <w:spacing w:val="-8"/>
        </w:rPr>
        <w:t>实现轻量级的变更管理流程</w:t>
      </w:r>
    </w:p>
    <w:p>
      <w:pPr>
        <w:pStyle w:val="BodyText"/>
        <w:spacing w:line="451" w:lineRule="auto"/>
        <w:rPr/>
      </w:pPr>
      <w:r/>
    </w:p>
    <w:p>
      <w:pPr>
        <w:ind w:firstLine="419"/>
        <w:spacing w:before="65" w:line="369" w:lineRule="auto"/>
        <w:rPr>
          <w:rFonts w:ascii="SimSun" w:hAnsi="SimSun" w:eastAsia="SimSun" w:cs="SimSun"/>
          <w:sz w:val="20"/>
          <w:szCs w:val="20"/>
        </w:rPr>
      </w:pPr>
      <w:r>
        <w:rPr>
          <w:rFonts w:ascii="SimSun" w:hAnsi="SimSun" w:eastAsia="SimSun" w:cs="SimSun"/>
          <w:sz w:val="20"/>
          <w:szCs w:val="20"/>
          <w:spacing w:val="8"/>
        </w:rPr>
        <w:t>在对生产环境进行变更时，每个组织都有自己的变更管理流程。</w:t>
      </w:r>
      <w:r>
        <w:rPr>
          <w:rFonts w:ascii="SimSun" w:hAnsi="SimSun" w:eastAsia="SimSun" w:cs="SimSun"/>
          <w:sz w:val="20"/>
          <w:szCs w:val="20"/>
          <w:spacing w:val="5"/>
        </w:rPr>
        <w:t xml:space="preserve"> </w:t>
      </w:r>
      <w:r>
        <w:rPr>
          <w:rFonts w:ascii="SimSun" w:hAnsi="SimSun" w:eastAsia="SimSun" w:cs="SimSun"/>
          <w:sz w:val="20"/>
          <w:szCs w:val="20"/>
          <w:spacing w:val="7"/>
        </w:rPr>
        <w:t>创业公司的变更管理流程可能非常简单，比如请某</w:t>
      </w:r>
      <w:r>
        <w:rPr>
          <w:rFonts w:ascii="SimSun" w:hAnsi="SimSun" w:eastAsia="SimSun" w:cs="SimSun"/>
          <w:sz w:val="20"/>
          <w:szCs w:val="20"/>
          <w:spacing w:val="6"/>
        </w:rPr>
        <w:t>个开发人员做一下</w:t>
      </w:r>
      <w:r>
        <w:rPr>
          <w:rFonts w:ascii="SimSun" w:hAnsi="SimSun" w:eastAsia="SimSun" w:cs="SimSun"/>
          <w:sz w:val="20"/>
          <w:szCs w:val="20"/>
        </w:rPr>
        <w:t xml:space="preserve"> </w:t>
      </w:r>
      <w:r>
        <w:rPr>
          <w:rFonts w:ascii="SimSun" w:hAnsi="SimSun" w:eastAsia="SimSun" w:cs="SimSun"/>
          <w:sz w:val="20"/>
          <w:szCs w:val="20"/>
          <w:spacing w:val="6"/>
        </w:rPr>
        <w:t>代码审查，然后就直接变更了。相比之下，大型组织的变更管理流程</w:t>
      </w:r>
      <w:r>
        <w:rPr>
          <w:rFonts w:ascii="SimSun" w:hAnsi="SimSun" w:eastAsia="SimSun" w:cs="SimSun"/>
          <w:sz w:val="20"/>
          <w:szCs w:val="20"/>
          <w:spacing w:val="16"/>
        </w:rPr>
        <w:t xml:space="preserve"> </w:t>
      </w:r>
      <w:r>
        <w:rPr>
          <w:rFonts w:ascii="SimSun" w:hAnsi="SimSun" w:eastAsia="SimSun" w:cs="SimSun"/>
          <w:sz w:val="20"/>
          <w:szCs w:val="20"/>
          <w:spacing w:val="5"/>
        </w:rPr>
        <w:t>往往需要数天或数周，除了团队级别的审查(如正</w:t>
      </w:r>
      <w:r>
        <w:rPr>
          <w:rFonts w:ascii="SimSun" w:hAnsi="SimSun" w:eastAsia="SimSun" w:cs="SimSun"/>
          <w:sz w:val="20"/>
          <w:szCs w:val="20"/>
          <w:spacing w:val="4"/>
        </w:rPr>
        <w:t>式的代码审查流程),</w:t>
      </w:r>
      <w:r>
        <w:rPr>
          <w:rFonts w:ascii="SimSun" w:hAnsi="SimSun" w:eastAsia="SimSun" w:cs="SimSun"/>
          <w:sz w:val="20"/>
          <w:szCs w:val="20"/>
        </w:rPr>
        <w:t xml:space="preserve"> </w:t>
      </w:r>
      <w:r>
        <w:rPr>
          <w:rFonts w:ascii="SimSun" w:hAnsi="SimSun" w:eastAsia="SimSun" w:cs="SimSun"/>
          <w:sz w:val="20"/>
          <w:szCs w:val="20"/>
          <w:spacing w:val="6"/>
        </w:rPr>
        <w:t>还需要团队外部的变更顾问委员会</w:t>
      </w:r>
      <w:r>
        <w:rPr>
          <w:rFonts w:ascii="SimSun" w:hAnsi="SimSun" w:eastAsia="SimSun" w:cs="SimSun"/>
          <w:sz w:val="20"/>
          <w:szCs w:val="20"/>
          <w:spacing w:val="-18"/>
        </w:rPr>
        <w:t xml:space="preserve"> </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change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advisory</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board</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CAB</w:t>
      </w:r>
      <w:r>
        <w:rPr>
          <w:rFonts w:ascii="Times New Roman" w:hAnsi="Times New Roman" w:eastAsia="Times New Roman" w:cs="Times New Roman"/>
          <w:sz w:val="20"/>
          <w:szCs w:val="20"/>
          <w:spacing w:val="5"/>
        </w:rPr>
        <w:t>) </w:t>
      </w:r>
      <w:r>
        <w:rPr>
          <w:rFonts w:ascii="SimSun" w:hAnsi="SimSun" w:eastAsia="SimSun" w:cs="SimSun"/>
          <w:sz w:val="20"/>
          <w:szCs w:val="20"/>
          <w:spacing w:val="5"/>
        </w:rPr>
        <w:t>审</w:t>
      </w:r>
    </w:p>
    <w:p>
      <w:pPr>
        <w:spacing w:line="219" w:lineRule="auto"/>
        <w:rPr>
          <w:rFonts w:ascii="SimSun" w:hAnsi="SimSun" w:eastAsia="SimSun" w:cs="SimSun"/>
          <w:sz w:val="20"/>
          <w:szCs w:val="20"/>
        </w:rPr>
      </w:pPr>
      <w:r>
        <w:rPr>
          <w:rFonts w:ascii="SimSun" w:hAnsi="SimSun" w:eastAsia="SimSun" w:cs="SimSun"/>
          <w:sz w:val="20"/>
          <w:szCs w:val="20"/>
          <w:spacing w:val="2"/>
        </w:rPr>
        <w:t>查每一项变更。</w:t>
      </w:r>
    </w:p>
    <w:p>
      <w:pPr>
        <w:pStyle w:val="BodyText"/>
        <w:spacing w:line="325" w:lineRule="auto"/>
        <w:rPr/>
      </w:pPr>
      <w:r/>
    </w:p>
    <w:p>
      <w:pPr>
        <w:ind w:right="53"/>
        <w:spacing w:before="65" w:line="421" w:lineRule="exact"/>
        <w:jc w:val="right"/>
        <w:rPr>
          <w:rFonts w:ascii="SimSun" w:hAnsi="SimSun" w:eastAsia="SimSun" w:cs="SimSun"/>
          <w:sz w:val="20"/>
          <w:szCs w:val="20"/>
        </w:rPr>
      </w:pPr>
      <w:r>
        <w:rPr>
          <w:rFonts w:ascii="SimSun" w:hAnsi="SimSun" w:eastAsia="SimSun" w:cs="SimSun"/>
          <w:sz w:val="20"/>
          <w:szCs w:val="20"/>
          <w:spacing w:val="6"/>
          <w:position w:val="16"/>
        </w:rPr>
        <w:t>我们想调研变更管理流程对软件交付绩效的影响。因此，我们针</w:t>
      </w:r>
    </w:p>
    <w:p>
      <w:pPr>
        <w:spacing w:line="220" w:lineRule="auto"/>
        <w:rPr>
          <w:rFonts w:ascii="SimSun" w:hAnsi="SimSun" w:eastAsia="SimSun" w:cs="SimSun"/>
          <w:sz w:val="20"/>
          <w:szCs w:val="20"/>
        </w:rPr>
      </w:pPr>
      <w:r>
        <w:rPr>
          <w:rFonts w:ascii="SimSun" w:hAnsi="SimSun" w:eastAsia="SimSun" w:cs="SimSun"/>
          <w:sz w:val="20"/>
          <w:szCs w:val="20"/>
          <w:spacing w:val="11"/>
        </w:rPr>
        <w:t>对以下4种可能的情况询问了受访者。</w:t>
      </w:r>
    </w:p>
    <w:p>
      <w:pPr>
        <w:pStyle w:val="BodyText"/>
        <w:spacing w:line="261" w:lineRule="auto"/>
        <w:rPr/>
      </w:pPr>
      <w:r/>
    </w:p>
    <w:p>
      <w:pPr>
        <w:ind w:left="419"/>
        <w:spacing w:before="66" w:line="444" w:lineRule="exact"/>
        <w:rPr>
          <w:rFonts w:ascii="Times New Roman" w:hAnsi="Times New Roman" w:eastAsia="Times New Roman" w:cs="Times New Roman"/>
          <w:sz w:val="20"/>
          <w:szCs w:val="20"/>
        </w:rPr>
      </w:pPr>
      <w:r>
        <w:rPr>
          <w:rFonts w:ascii="SimSun" w:hAnsi="SimSun" w:eastAsia="SimSun" w:cs="SimSun"/>
          <w:sz w:val="20"/>
          <w:szCs w:val="20"/>
          <w:spacing w:val="2"/>
          <w:position w:val="19"/>
        </w:rPr>
        <w:t>1. 对生产环境的所有变更都必须得到外部人员(例如经理或</w:t>
      </w:r>
      <w:r>
        <w:rPr>
          <w:rFonts w:ascii="Times New Roman" w:hAnsi="Times New Roman" w:eastAsia="Times New Roman" w:cs="Times New Roman"/>
          <w:sz w:val="20"/>
          <w:szCs w:val="20"/>
          <w:position w:val="19"/>
        </w:rPr>
        <w:t>CAB</w:t>
      </w:r>
      <w:r>
        <w:rPr>
          <w:rFonts w:ascii="Times New Roman" w:hAnsi="Times New Roman" w:eastAsia="Times New Roman" w:cs="Times New Roman"/>
          <w:sz w:val="20"/>
          <w:szCs w:val="20"/>
          <w:spacing w:val="2"/>
          <w:position w:val="19"/>
        </w:rPr>
        <w:t>)</w:t>
      </w:r>
    </w:p>
    <w:p>
      <w:pPr>
        <w:ind w:left="739"/>
        <w:spacing w:before="1" w:line="220" w:lineRule="auto"/>
        <w:rPr>
          <w:rFonts w:ascii="SimSun" w:hAnsi="SimSun" w:eastAsia="SimSun" w:cs="SimSun"/>
          <w:sz w:val="20"/>
          <w:szCs w:val="20"/>
        </w:rPr>
      </w:pPr>
      <w:r>
        <w:rPr>
          <w:rFonts w:ascii="SimSun" w:hAnsi="SimSun" w:eastAsia="SimSun" w:cs="SimSun"/>
          <w:sz w:val="20"/>
          <w:szCs w:val="20"/>
          <w:spacing w:val="2"/>
        </w:rPr>
        <w:t>的批准。</w:t>
      </w:r>
    </w:p>
    <w:p>
      <w:pPr>
        <w:ind w:left="419"/>
        <w:spacing w:before="168" w:line="219" w:lineRule="auto"/>
        <w:rPr>
          <w:rFonts w:ascii="SimSun" w:hAnsi="SimSun" w:eastAsia="SimSun" w:cs="SimSun"/>
          <w:sz w:val="20"/>
          <w:szCs w:val="20"/>
        </w:rPr>
      </w:pPr>
      <w:r>
        <w:rPr>
          <w:rFonts w:ascii="SimSun" w:hAnsi="SimSun" w:eastAsia="SimSun" w:cs="SimSun"/>
          <w:sz w:val="20"/>
          <w:szCs w:val="20"/>
          <w:spacing w:val="16"/>
        </w:rPr>
        <w:t>2. 只有高风险的变更(比如数据库变更</w:t>
      </w:r>
      <w:r>
        <w:rPr>
          <w:rFonts w:ascii="SimSun" w:hAnsi="SimSun" w:eastAsia="SimSun" w:cs="SimSun"/>
          <w:sz w:val="20"/>
          <w:szCs w:val="20"/>
          <w:spacing w:val="15"/>
        </w:rPr>
        <w:t>)才需要审批。</w:t>
      </w:r>
    </w:p>
    <w:p>
      <w:pPr>
        <w:spacing w:line="219" w:lineRule="auto"/>
        <w:sectPr>
          <w:pgSz w:w="7100" w:h="11290"/>
          <w:pgMar w:top="400" w:right="638" w:bottom="400" w:left="210" w:header="0" w:footer="0" w:gutter="0"/>
        </w:sectPr>
        <w:rPr>
          <w:rFonts w:ascii="SimSun" w:hAnsi="SimSun" w:eastAsia="SimSun" w:cs="SimSun"/>
          <w:sz w:val="20"/>
          <w:szCs w:val="20"/>
        </w:rPr>
      </w:pPr>
    </w:p>
    <w:p>
      <w:pPr>
        <w:spacing w:before="140" w:line="216" w:lineRule="auto"/>
        <w:rPr>
          <w:rFonts w:ascii="YouYuan" w:hAnsi="YouYuan" w:eastAsia="YouYuan" w:cs="YouYuan"/>
          <w:sz w:val="17"/>
          <w:szCs w:val="17"/>
        </w:rPr>
      </w:pPr>
      <w:r>
        <w:rPr>
          <w:rFonts w:ascii="YouYuan" w:hAnsi="YouYuan" w:eastAsia="YouYuan" w:cs="YouYuan"/>
          <w:sz w:val="17"/>
          <w:szCs w:val="17"/>
          <w:spacing w:val="-7"/>
        </w:rPr>
        <w:t>72</w:t>
      </w:r>
      <w:r>
        <w:rPr>
          <w:rFonts w:ascii="YouYuan" w:hAnsi="YouYuan" w:eastAsia="YouYuan" w:cs="YouYuan"/>
          <w:sz w:val="17"/>
          <w:szCs w:val="17"/>
          <w:spacing w:val="37"/>
        </w:rPr>
        <w:t xml:space="preserve">  </w:t>
      </w:r>
      <w:r>
        <w:rPr>
          <w:rFonts w:ascii="YouYuan" w:hAnsi="YouYuan" w:eastAsia="YouYuan" w:cs="YouYuan"/>
          <w:sz w:val="17"/>
          <w:szCs w:val="17"/>
          <w:spacing w:val="-7"/>
        </w:rPr>
        <w:t>|</w:t>
      </w:r>
      <w:r>
        <w:rPr>
          <w:rFonts w:ascii="YouYuan" w:hAnsi="YouYuan" w:eastAsia="YouYuan" w:cs="YouYuan"/>
          <w:sz w:val="17"/>
          <w:szCs w:val="17"/>
          <w:spacing w:val="22"/>
        </w:rPr>
        <w:t xml:space="preserve">  </w:t>
      </w:r>
      <w:r>
        <w:rPr>
          <w:rFonts w:ascii="YouYuan" w:hAnsi="YouYuan" w:eastAsia="YouYuan" w:cs="YouYuan"/>
          <w:sz w:val="17"/>
          <w:szCs w:val="17"/>
          <w:spacing w:val="-7"/>
        </w:rPr>
        <w:t>加速：</w:t>
      </w:r>
      <w:r>
        <w:rPr>
          <w:rFonts w:ascii="YouYuan" w:hAnsi="YouYuan" w:eastAsia="YouYuan" w:cs="YouYuan"/>
          <w:sz w:val="17"/>
          <w:szCs w:val="17"/>
          <w:spacing w:val="-36"/>
        </w:rPr>
        <w:t xml:space="preserve"> </w:t>
      </w:r>
      <w:r>
        <w:rPr>
          <w:rFonts w:ascii="YouYuan" w:hAnsi="YouYuan" w:eastAsia="YouYuan" w:cs="YouYuan"/>
          <w:sz w:val="17"/>
          <w:szCs w:val="17"/>
          <w:u w:val="single" w:color="auto"/>
          <w:spacing w:val="-7"/>
        </w:rPr>
        <w:t>企业</w:t>
      </w:r>
      <w:r>
        <w:rPr>
          <w:rFonts w:ascii="YouYuan" w:hAnsi="YouYuan" w:eastAsia="YouYuan" w:cs="YouYuan"/>
          <w:sz w:val="17"/>
          <w:szCs w:val="17"/>
          <w:spacing w:val="-7"/>
        </w:rPr>
        <w:t>数字化转型的24项核心能力</w:t>
      </w:r>
    </w:p>
    <w:p>
      <w:pPr>
        <w:pStyle w:val="BodyText"/>
        <w:spacing w:line="435" w:lineRule="auto"/>
        <w:rPr/>
      </w:pPr>
      <w:r/>
    </w:p>
    <w:p>
      <w:pPr>
        <w:ind w:left="390"/>
        <w:spacing w:before="71" w:line="421" w:lineRule="exact"/>
        <w:rPr>
          <w:rFonts w:ascii="SimSun" w:hAnsi="SimSun" w:eastAsia="SimSun" w:cs="SimSun"/>
          <w:sz w:val="22"/>
          <w:szCs w:val="22"/>
        </w:rPr>
      </w:pPr>
      <w:r>
        <w:rPr>
          <w:rFonts w:ascii="SimSun" w:hAnsi="SimSun" w:eastAsia="SimSun" w:cs="SimSun"/>
          <w:sz w:val="22"/>
          <w:szCs w:val="22"/>
          <w:spacing w:val="-10"/>
          <w:position w:val="15"/>
        </w:rPr>
        <w:t>3. 依赖同行评审来管理变更。</w:t>
      </w:r>
    </w:p>
    <w:p>
      <w:pPr>
        <w:ind w:left="390"/>
        <w:spacing w:line="220" w:lineRule="auto"/>
        <w:rPr>
          <w:rFonts w:ascii="SimSun" w:hAnsi="SimSun" w:eastAsia="SimSun" w:cs="SimSun"/>
          <w:sz w:val="22"/>
          <w:szCs w:val="22"/>
        </w:rPr>
      </w:pPr>
      <w:r>
        <w:rPr>
          <w:rFonts w:ascii="SimSun" w:hAnsi="SimSun" w:eastAsia="SimSun" w:cs="SimSun"/>
          <w:sz w:val="22"/>
          <w:szCs w:val="22"/>
          <w:spacing w:val="-9"/>
        </w:rPr>
        <w:t>4. 变更不需要审批。</w:t>
      </w:r>
    </w:p>
    <w:p>
      <w:pPr>
        <w:pStyle w:val="BodyText"/>
        <w:spacing w:line="263" w:lineRule="auto"/>
        <w:rPr/>
      </w:pPr>
      <w:r/>
    </w:p>
    <w:p>
      <w:pPr>
        <w:ind w:right="94" w:firstLine="390"/>
        <w:spacing w:before="71" w:line="336" w:lineRule="auto"/>
        <w:jc w:val="both"/>
        <w:rPr>
          <w:rFonts w:ascii="SimSun" w:hAnsi="SimSun" w:eastAsia="SimSun" w:cs="SimSun"/>
          <w:sz w:val="22"/>
          <w:szCs w:val="22"/>
        </w:rPr>
      </w:pPr>
      <w:r>
        <w:rPr>
          <w:rFonts w:ascii="SimSun" w:hAnsi="SimSun" w:eastAsia="SimSun" w:cs="SimSun"/>
          <w:sz w:val="22"/>
          <w:szCs w:val="22"/>
          <w:spacing w:val="-20"/>
        </w:rPr>
        <w:t>结果令人惊讶。我们发现，仅审批高风险的变更完全无助于提高软</w:t>
      </w:r>
      <w:r>
        <w:rPr>
          <w:rFonts w:ascii="SimSun" w:hAnsi="SimSun" w:eastAsia="SimSun" w:cs="SimSun"/>
          <w:sz w:val="22"/>
          <w:szCs w:val="22"/>
          <w:spacing w:val="18"/>
        </w:rPr>
        <w:t xml:space="preserve"> </w:t>
      </w:r>
      <w:r>
        <w:rPr>
          <w:rFonts w:ascii="SimSun" w:hAnsi="SimSun" w:eastAsia="SimSun" w:cs="SimSun"/>
          <w:sz w:val="22"/>
          <w:szCs w:val="22"/>
          <w:spacing w:val="-20"/>
        </w:rPr>
        <w:t>件交付绩效，而不需要审批变更或依赖同行评审的团队则实现了更高的</w:t>
      </w:r>
    </w:p>
    <w:p>
      <w:pPr>
        <w:spacing w:line="219" w:lineRule="auto"/>
        <w:jc w:val="right"/>
        <w:rPr>
          <w:rFonts w:ascii="SimSun" w:hAnsi="SimSun" w:eastAsia="SimSun" w:cs="SimSun"/>
          <w:sz w:val="22"/>
          <w:szCs w:val="22"/>
        </w:rPr>
      </w:pPr>
      <w:r>
        <w:rPr>
          <w:rFonts w:ascii="SimSun" w:hAnsi="SimSun" w:eastAsia="SimSun" w:cs="SimSun"/>
          <w:sz w:val="22"/>
          <w:szCs w:val="22"/>
          <w:spacing w:val="-23"/>
        </w:rPr>
        <w:t>软件交付绩效。最后，对于需要外部人员审批变更的团队，其绩效较低。</w:t>
      </w:r>
    </w:p>
    <w:p>
      <w:pPr>
        <w:pStyle w:val="BodyText"/>
        <w:spacing w:line="272" w:lineRule="auto"/>
        <w:rPr/>
      </w:pPr>
      <w:r/>
    </w:p>
    <w:p>
      <w:pPr>
        <w:ind w:right="97" w:firstLine="390"/>
        <w:spacing w:before="72" w:line="336" w:lineRule="auto"/>
        <w:jc w:val="both"/>
        <w:rPr>
          <w:rFonts w:ascii="SimSun" w:hAnsi="SimSun" w:eastAsia="SimSun" w:cs="SimSun"/>
          <w:sz w:val="22"/>
          <w:szCs w:val="22"/>
        </w:rPr>
      </w:pPr>
      <w:r>
        <w:rPr>
          <w:rFonts w:ascii="SimSun" w:hAnsi="SimSun" w:eastAsia="SimSun" w:cs="SimSun"/>
          <w:sz w:val="22"/>
          <w:szCs w:val="22"/>
          <w:spacing w:val="-14"/>
        </w:rPr>
        <w:t>我们进一步调查了外部人员审批变更的情况，试图了解这种做法</w:t>
      </w:r>
      <w:r>
        <w:rPr>
          <w:rFonts w:ascii="SimSun" w:hAnsi="SimSun" w:eastAsia="SimSun" w:cs="SimSun"/>
          <w:sz w:val="22"/>
          <w:szCs w:val="22"/>
          <w:spacing w:val="18"/>
        </w:rPr>
        <w:t xml:space="preserve"> </w:t>
      </w:r>
      <w:r>
        <w:rPr>
          <w:rFonts w:ascii="SimSun" w:hAnsi="SimSun" w:eastAsia="SimSun" w:cs="SimSun"/>
          <w:sz w:val="22"/>
          <w:szCs w:val="22"/>
          <w:spacing w:val="-13"/>
        </w:rPr>
        <w:t>是否有助于提高稳定性。我们发现，外部审批与前置时间、部署</w:t>
      </w:r>
      <w:r>
        <w:rPr>
          <w:rFonts w:ascii="SimSun" w:hAnsi="SimSun" w:eastAsia="SimSun" w:cs="SimSun"/>
          <w:sz w:val="22"/>
          <w:szCs w:val="22"/>
          <w:spacing w:val="-14"/>
        </w:rPr>
        <w:t>频率</w:t>
      </w:r>
      <w:r>
        <w:rPr>
          <w:rFonts w:ascii="SimSun" w:hAnsi="SimSun" w:eastAsia="SimSun" w:cs="SimSun"/>
          <w:sz w:val="22"/>
          <w:szCs w:val="22"/>
        </w:rPr>
        <w:t xml:space="preserve"> </w:t>
      </w:r>
      <w:r>
        <w:rPr>
          <w:rFonts w:ascii="SimSun" w:hAnsi="SimSun" w:eastAsia="SimSun" w:cs="SimSun"/>
          <w:sz w:val="22"/>
          <w:szCs w:val="22"/>
          <w:spacing w:val="-13"/>
        </w:rPr>
        <w:t>和平均恢复时间呈负相关，且与变更失败率无关。简而言之，</w:t>
      </w:r>
      <w:r>
        <w:rPr>
          <w:rFonts w:ascii="SimSun" w:hAnsi="SimSun" w:eastAsia="SimSun" w:cs="SimSun"/>
          <w:sz w:val="22"/>
          <w:szCs w:val="22"/>
          <w:spacing w:val="-14"/>
        </w:rPr>
        <w:t>外部人</w:t>
      </w:r>
      <w:r>
        <w:rPr>
          <w:rFonts w:ascii="SimSun" w:hAnsi="SimSun" w:eastAsia="SimSun" w:cs="SimSun"/>
          <w:sz w:val="22"/>
          <w:szCs w:val="22"/>
        </w:rPr>
        <w:t xml:space="preserve"> </w:t>
      </w:r>
      <w:r>
        <w:rPr>
          <w:rFonts w:ascii="SimSun" w:hAnsi="SimSun" w:eastAsia="SimSun" w:cs="SimSun"/>
          <w:sz w:val="22"/>
          <w:szCs w:val="22"/>
          <w:spacing w:val="-2"/>
        </w:rPr>
        <w:t>员(例如经理或 </w:t>
      </w:r>
      <w:r>
        <w:rPr>
          <w:rFonts w:ascii="Times New Roman" w:hAnsi="Times New Roman" w:eastAsia="Times New Roman" w:cs="Times New Roman"/>
          <w:sz w:val="22"/>
          <w:szCs w:val="22"/>
          <w:spacing w:val="-2"/>
        </w:rPr>
        <w:t>CAB)</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2"/>
        </w:rPr>
        <w:t>的审批根本无法提高生产系统</w:t>
      </w:r>
      <w:r>
        <w:rPr>
          <w:rFonts w:ascii="SimSun" w:hAnsi="SimSun" w:eastAsia="SimSun" w:cs="SimSun"/>
          <w:sz w:val="22"/>
          <w:szCs w:val="22"/>
          <w:spacing w:val="-3"/>
        </w:rPr>
        <w:t>的稳定性(稳</w:t>
      </w:r>
      <w:r>
        <w:rPr>
          <w:rFonts w:ascii="SimSun" w:hAnsi="SimSun" w:eastAsia="SimSun" w:cs="SimSun"/>
          <w:sz w:val="22"/>
          <w:szCs w:val="22"/>
        </w:rPr>
        <w:t xml:space="preserve"> </w:t>
      </w:r>
      <w:r>
        <w:rPr>
          <w:rFonts w:ascii="SimSun" w:hAnsi="SimSun" w:eastAsia="SimSun" w:cs="SimSun"/>
          <w:sz w:val="22"/>
          <w:szCs w:val="22"/>
          <w:spacing w:val="-10"/>
        </w:rPr>
        <w:t>定性是通过平均恢复时间和变更失败率来度量的)。这种做法明显会</w:t>
      </w:r>
    </w:p>
    <w:p>
      <w:pPr>
        <w:spacing w:before="1" w:line="218" w:lineRule="auto"/>
        <w:rPr>
          <w:rFonts w:ascii="SimSun" w:hAnsi="SimSun" w:eastAsia="SimSun" w:cs="SimSun"/>
          <w:sz w:val="22"/>
          <w:szCs w:val="22"/>
        </w:rPr>
      </w:pPr>
      <w:r>
        <w:rPr>
          <w:rFonts w:ascii="SimSun" w:hAnsi="SimSun" w:eastAsia="SimSun" w:cs="SimSun"/>
          <w:sz w:val="22"/>
          <w:szCs w:val="22"/>
          <w:spacing w:val="-11"/>
        </w:rPr>
        <w:t>拖慢流程。事实上，它比根本没有变更审批流程更糟糕。</w:t>
      </w:r>
    </w:p>
    <w:p>
      <w:pPr>
        <w:pStyle w:val="BodyText"/>
        <w:spacing w:line="296" w:lineRule="auto"/>
        <w:rPr/>
      </w:pPr>
      <w:r/>
    </w:p>
    <w:p>
      <w:pPr>
        <w:ind w:right="97" w:firstLine="390"/>
        <w:spacing w:before="72" w:line="344" w:lineRule="auto"/>
        <w:jc w:val="both"/>
        <w:rPr>
          <w:rFonts w:ascii="SimSun" w:hAnsi="SimSun" w:eastAsia="SimSun" w:cs="SimSun"/>
          <w:sz w:val="22"/>
          <w:szCs w:val="22"/>
        </w:rPr>
      </w:pPr>
      <w:r>
        <w:rPr>
          <w:rFonts w:ascii="SimSun" w:hAnsi="SimSun" w:eastAsia="SimSun" w:cs="SimSun"/>
          <w:sz w:val="22"/>
          <w:szCs w:val="22"/>
          <w:spacing w:val="-6"/>
        </w:rPr>
        <w:t>基于研究结果，我们建议使用基于同行评审的轻量级变更管理</w:t>
      </w:r>
      <w:r>
        <w:rPr>
          <w:rFonts w:ascii="SimSun" w:hAnsi="SimSun" w:eastAsia="SimSun" w:cs="SimSun"/>
          <w:sz w:val="22"/>
          <w:szCs w:val="22"/>
          <w:spacing w:val="8"/>
        </w:rPr>
        <w:t xml:space="preserve"> </w:t>
      </w:r>
      <w:r>
        <w:rPr>
          <w:rFonts w:ascii="SimSun" w:hAnsi="SimSun" w:eastAsia="SimSun" w:cs="SimSun"/>
          <w:sz w:val="22"/>
          <w:szCs w:val="22"/>
          <w:spacing w:val="-13"/>
        </w:rPr>
        <w:t>流程，例如结对编程或内部代码审查，并结合部署流水线来检测和拒</w:t>
      </w:r>
      <w:r>
        <w:rPr>
          <w:rFonts w:ascii="SimSun" w:hAnsi="SimSun" w:eastAsia="SimSun" w:cs="SimSun"/>
          <w:sz w:val="22"/>
          <w:szCs w:val="22"/>
          <w:spacing w:val="1"/>
        </w:rPr>
        <w:t xml:space="preserve"> </w:t>
      </w:r>
      <w:r>
        <w:rPr>
          <w:rFonts w:ascii="SimSun" w:hAnsi="SimSun" w:eastAsia="SimSun" w:cs="SimSun"/>
          <w:sz w:val="22"/>
          <w:szCs w:val="22"/>
          <w:spacing w:val="-13"/>
        </w:rPr>
        <w:t>绝不良变更。此过程可用于各种变更，包括对代码、基础设施和数据</w:t>
      </w:r>
    </w:p>
    <w:p>
      <w:pPr>
        <w:spacing w:line="219" w:lineRule="auto"/>
        <w:rPr>
          <w:rFonts w:ascii="SimSun" w:hAnsi="SimSun" w:eastAsia="SimSun" w:cs="SimSun"/>
          <w:sz w:val="22"/>
          <w:szCs w:val="22"/>
        </w:rPr>
      </w:pPr>
      <w:r>
        <w:rPr>
          <w:rFonts w:ascii="SimSun" w:hAnsi="SimSun" w:eastAsia="SimSun" w:cs="SimSun"/>
          <w:sz w:val="22"/>
          <w:szCs w:val="22"/>
          <w:spacing w:val="-12"/>
        </w:rPr>
        <w:t>库的变更。</w:t>
      </w:r>
    </w:p>
    <w:p>
      <w:pPr>
        <w:pStyle w:val="BodyText"/>
        <w:spacing w:line="360" w:lineRule="auto"/>
        <w:rPr/>
      </w:pPr>
      <w:r/>
    </w:p>
    <w:p>
      <w:pPr>
        <w:ind w:left="2713"/>
        <w:spacing w:before="72" w:line="221" w:lineRule="auto"/>
        <w:rPr>
          <w:rFonts w:ascii="SimHei" w:hAnsi="SimHei" w:eastAsia="SimHei" w:cs="SimHei"/>
          <w:sz w:val="22"/>
          <w:szCs w:val="22"/>
        </w:rPr>
      </w:pPr>
      <w:r>
        <w:rPr>
          <w:rFonts w:ascii="SimHei" w:hAnsi="SimHei" w:eastAsia="SimHei" w:cs="SimHei"/>
          <w:sz w:val="22"/>
          <w:szCs w:val="22"/>
          <w:b/>
          <w:bCs/>
          <w:spacing w:val="-10"/>
        </w:rPr>
        <w:t>职责划分</w:t>
      </w:r>
    </w:p>
    <w:p>
      <w:pPr>
        <w:ind w:left="210" w:right="281" w:firstLine="460"/>
        <w:spacing w:before="182" w:line="346" w:lineRule="auto"/>
        <w:jc w:val="both"/>
        <w:rPr>
          <w:rFonts w:ascii="KaiTi" w:hAnsi="KaiTi" w:eastAsia="KaiTi" w:cs="KaiTi"/>
          <w:sz w:val="22"/>
          <w:szCs w:val="22"/>
        </w:rPr>
      </w:pPr>
      <w:r>
        <w:rPr>
          <w:rFonts w:ascii="KaiTi" w:hAnsi="KaiTi" w:eastAsia="KaiTi" w:cs="KaiTi"/>
          <w:sz w:val="22"/>
          <w:szCs w:val="22"/>
          <w:spacing w:val="-6"/>
        </w:rPr>
        <w:t>在受监管的行业中，职责划分通常要么在法规中明确要求</w:t>
      </w:r>
      <w:r>
        <w:rPr>
          <w:rFonts w:ascii="KaiTi" w:hAnsi="KaiTi" w:eastAsia="KaiTi" w:cs="KaiTi"/>
          <w:sz w:val="22"/>
          <w:szCs w:val="22"/>
          <w:spacing w:val="3"/>
        </w:rPr>
        <w:t xml:space="preserve"> </w:t>
      </w:r>
      <w:r>
        <w:rPr>
          <w:rFonts w:ascii="KaiTi" w:hAnsi="KaiTi" w:eastAsia="KaiTi" w:cs="KaiTi"/>
          <w:sz w:val="22"/>
          <w:szCs w:val="22"/>
          <w:spacing w:val="-8"/>
        </w:rPr>
        <w:t>(例如支付卡行业的数据安全标准),要么由审计员明确要求。但</w:t>
      </w:r>
      <w:r>
        <w:rPr>
          <w:rFonts w:ascii="KaiTi" w:hAnsi="KaiTi" w:eastAsia="KaiTi" w:cs="KaiTi"/>
          <w:sz w:val="22"/>
          <w:szCs w:val="22"/>
        </w:rPr>
        <w:t xml:space="preserve"> </w:t>
      </w:r>
      <w:r>
        <w:rPr>
          <w:rFonts w:ascii="KaiTi" w:hAnsi="KaiTi" w:eastAsia="KaiTi" w:cs="KaiTi"/>
          <w:sz w:val="22"/>
          <w:szCs w:val="22"/>
          <w:spacing w:val="-9"/>
        </w:rPr>
        <w:t>是，实现此控制不需要通过</w:t>
      </w:r>
      <w:r>
        <w:rPr>
          <w:rFonts w:ascii="KaiTi" w:hAnsi="KaiTi" w:eastAsia="KaiTi" w:cs="KaiTi"/>
          <w:sz w:val="22"/>
          <w:szCs w:val="22"/>
          <w:spacing w:val="-9"/>
        </w:rPr>
        <w:t xml:space="preserve"> </w:t>
      </w:r>
      <w:r>
        <w:rPr>
          <w:rFonts w:ascii="Times New Roman" w:hAnsi="Times New Roman" w:eastAsia="Times New Roman" w:cs="Times New Roman"/>
          <w:sz w:val="22"/>
          <w:szCs w:val="22"/>
          <w:spacing w:val="-9"/>
        </w:rPr>
        <w:t>CAB</w:t>
      </w:r>
      <w:r>
        <w:rPr>
          <w:rFonts w:ascii="KaiTi" w:hAnsi="KaiTi" w:eastAsia="KaiTi" w:cs="KaiTi"/>
          <w:sz w:val="22"/>
          <w:szCs w:val="22"/>
          <w:spacing w:val="-9"/>
        </w:rPr>
        <w:t>或单独的运维团队。有两种机</w:t>
      </w:r>
    </w:p>
    <w:p>
      <w:pPr>
        <w:ind w:left="210"/>
        <w:spacing w:line="225" w:lineRule="auto"/>
        <w:rPr>
          <w:rFonts w:ascii="KaiTi" w:hAnsi="KaiTi" w:eastAsia="KaiTi" w:cs="KaiTi"/>
          <w:sz w:val="22"/>
          <w:szCs w:val="22"/>
        </w:rPr>
      </w:pPr>
      <w:r>
        <w:rPr>
          <w:rFonts w:ascii="KaiTi" w:hAnsi="KaiTi" w:eastAsia="KaiTi" w:cs="KaiTi"/>
          <w:sz w:val="22"/>
          <w:szCs w:val="22"/>
          <w:spacing w:val="-13"/>
        </w:rPr>
        <w:t>制可用于有效地实现该控制。</w:t>
      </w:r>
    </w:p>
    <w:p>
      <w:pPr>
        <w:spacing w:line="225" w:lineRule="auto"/>
        <w:sectPr>
          <w:pgSz w:w="7100" w:h="11310"/>
          <w:pgMar w:top="400" w:right="210" w:bottom="400" w:left="579" w:header="0" w:footer="0" w:gutter="0"/>
        </w:sectPr>
        <w:rPr>
          <w:rFonts w:ascii="KaiTi" w:hAnsi="KaiTi" w:eastAsia="KaiTi" w:cs="KaiTi"/>
          <w:sz w:val="22"/>
          <w:szCs w:val="22"/>
        </w:rPr>
      </w:pPr>
    </w:p>
    <w:p>
      <w:pPr>
        <w:ind w:left="3460"/>
        <w:spacing w:before="231" w:line="217" w:lineRule="auto"/>
        <w:rPr>
          <w:rFonts w:ascii="SimHei" w:hAnsi="SimHei" w:eastAsia="SimHei" w:cs="SimHei"/>
          <w:sz w:val="18"/>
          <w:szCs w:val="18"/>
        </w:rPr>
      </w:pPr>
      <w:r>
        <w:rPr>
          <w:rFonts w:ascii="SimHei" w:hAnsi="SimHei" w:eastAsia="SimHei" w:cs="SimHei"/>
          <w:sz w:val="18"/>
          <w:szCs w:val="18"/>
        </w:rPr>
        <w:t>第7章软件开发的管理实践</w:t>
      </w:r>
      <w:r>
        <w:rPr>
          <w:rFonts w:ascii="SimHei" w:hAnsi="SimHei" w:eastAsia="SimHei" w:cs="SimHei"/>
          <w:sz w:val="18"/>
          <w:szCs w:val="18"/>
        </w:rPr>
        <w:t xml:space="preserve">  </w:t>
      </w:r>
      <w:r>
        <w:rPr>
          <w:rFonts w:ascii="SimHei" w:hAnsi="SimHei" w:eastAsia="SimHei" w:cs="SimHei"/>
          <w:sz w:val="18"/>
          <w:szCs w:val="18"/>
        </w:rPr>
        <w:t>|</w:t>
      </w:r>
      <w:r>
        <w:rPr>
          <w:rFonts w:ascii="SimHei" w:hAnsi="SimHei" w:eastAsia="SimHei" w:cs="SimHei"/>
          <w:sz w:val="18"/>
          <w:szCs w:val="18"/>
        </w:rPr>
        <w:t xml:space="preserve">  </w:t>
      </w:r>
      <w:r>
        <w:rPr>
          <w:rFonts w:ascii="SimHei" w:hAnsi="SimHei" w:eastAsia="SimHei" w:cs="SimHei"/>
          <w:sz w:val="18"/>
          <w:szCs w:val="18"/>
        </w:rPr>
        <w:t>73</w:t>
      </w:r>
    </w:p>
    <w:p>
      <w:pPr>
        <w:pStyle w:val="BodyText"/>
        <w:spacing w:line="443" w:lineRule="auto"/>
        <w:rPr/>
      </w:pPr>
      <w:r/>
    </w:p>
    <w:p>
      <w:pPr>
        <w:ind w:right="87" w:firstLine="430"/>
        <w:spacing w:before="69" w:line="352" w:lineRule="auto"/>
        <w:jc w:val="both"/>
        <w:rPr>
          <w:rFonts w:ascii="SimSun" w:hAnsi="SimSun" w:eastAsia="SimSun" w:cs="SimSun"/>
          <w:sz w:val="21"/>
          <w:szCs w:val="21"/>
        </w:rPr>
      </w:pPr>
      <w:r>
        <w:rPr>
          <w:rFonts w:ascii="SimSun" w:hAnsi="SimSun" w:eastAsia="SimSun" w:cs="SimSun"/>
          <w:sz w:val="21"/>
          <w:szCs w:val="21"/>
          <w:spacing w:val="-3"/>
        </w:rPr>
        <w:t>首先，对于提交到版本控制系统中的任何类型的</w:t>
      </w:r>
      <w:r>
        <w:rPr>
          <w:rFonts w:ascii="SimSun" w:hAnsi="SimSun" w:eastAsia="SimSun" w:cs="SimSun"/>
          <w:sz w:val="21"/>
          <w:szCs w:val="21"/>
          <w:spacing w:val="-4"/>
        </w:rPr>
        <w:t>变更，都应由某</w:t>
      </w:r>
      <w:r>
        <w:rPr>
          <w:rFonts w:ascii="SimSun" w:hAnsi="SimSun" w:eastAsia="SimSun" w:cs="SimSun"/>
          <w:sz w:val="21"/>
          <w:szCs w:val="21"/>
        </w:rPr>
        <w:t xml:space="preserve"> </w:t>
      </w:r>
      <w:r>
        <w:rPr>
          <w:rFonts w:ascii="SimSun" w:hAnsi="SimSun" w:eastAsia="SimSun" w:cs="SimSun"/>
          <w:sz w:val="21"/>
          <w:szCs w:val="21"/>
          <w:spacing w:val="-3"/>
        </w:rPr>
        <w:t>个未参与变更的人在提交之前或之后立即审查。这个人可能与变更提</w:t>
      </w:r>
      <w:r>
        <w:rPr>
          <w:rFonts w:ascii="SimSun" w:hAnsi="SimSun" w:eastAsia="SimSun" w:cs="SimSun"/>
          <w:sz w:val="21"/>
          <w:szCs w:val="21"/>
          <w:spacing w:val="7"/>
        </w:rPr>
        <w:t xml:space="preserve"> </w:t>
      </w:r>
      <w:r>
        <w:rPr>
          <w:rFonts w:ascii="SimSun" w:hAnsi="SimSun" w:eastAsia="SimSun" w:cs="SimSun"/>
          <w:sz w:val="21"/>
          <w:szCs w:val="21"/>
          <w:spacing w:val="-2"/>
        </w:rPr>
        <w:t>交者处于同一个团队。此人应使用GitHu</w:t>
      </w:r>
      <w:r>
        <w:rPr>
          <w:rFonts w:ascii="SimSun" w:hAnsi="SimSun" w:eastAsia="SimSun" w:cs="SimSun"/>
          <w:sz w:val="21"/>
          <w:szCs w:val="21"/>
          <w:spacing w:val="-3"/>
        </w:rPr>
        <w:t>b</w:t>
      </w:r>
      <w:r>
        <w:rPr>
          <w:rFonts w:ascii="SimSun" w:hAnsi="SimSun" w:eastAsia="SimSun" w:cs="SimSun"/>
          <w:sz w:val="21"/>
          <w:szCs w:val="21"/>
          <w:spacing w:val="-49"/>
        </w:rPr>
        <w:t xml:space="preserve"> </w:t>
      </w:r>
      <w:r>
        <w:rPr>
          <w:rFonts w:ascii="SimSun" w:hAnsi="SimSun" w:eastAsia="SimSun" w:cs="SimSun"/>
          <w:sz w:val="21"/>
          <w:szCs w:val="21"/>
          <w:spacing w:val="-3"/>
        </w:rPr>
        <w:t>等记录系统(通过批准</w:t>
      </w:r>
      <w:r>
        <w:rPr>
          <w:rFonts w:ascii="SimSun" w:hAnsi="SimSun" w:eastAsia="SimSun" w:cs="SimSun"/>
          <w:sz w:val="21"/>
          <w:szCs w:val="21"/>
          <w:spacing w:val="-45"/>
        </w:rPr>
        <w:t xml:space="preserve"> </w:t>
      </w:r>
      <w:r>
        <w:rPr>
          <w:rFonts w:ascii="SimSun" w:hAnsi="SimSun" w:eastAsia="SimSun" w:cs="SimSun"/>
          <w:sz w:val="21"/>
          <w:szCs w:val="21"/>
          <w:spacing w:val="-3"/>
        </w:rPr>
        <w:t>pull</w:t>
      </w:r>
      <w:r>
        <w:rPr>
          <w:rFonts w:ascii="SimSun" w:hAnsi="SimSun" w:eastAsia="SimSun" w:cs="SimSun"/>
          <w:sz w:val="21"/>
          <w:szCs w:val="21"/>
        </w:rPr>
        <w:t xml:space="preserve"> </w:t>
      </w:r>
      <w:r>
        <w:rPr>
          <w:rFonts w:ascii="Times New Roman" w:hAnsi="Times New Roman" w:eastAsia="Times New Roman" w:cs="Times New Roman"/>
          <w:sz w:val="21"/>
          <w:szCs w:val="21"/>
        </w:rPr>
        <w:t>request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4"/>
        </w:rPr>
        <w:t>或部署流水线工具(通过在提交后立即触发手动审批阶段)</w:t>
      </w:r>
    </w:p>
    <w:p>
      <w:pPr>
        <w:spacing w:line="220" w:lineRule="auto"/>
        <w:rPr>
          <w:rFonts w:ascii="SimSun" w:hAnsi="SimSun" w:eastAsia="SimSun" w:cs="SimSun"/>
          <w:sz w:val="21"/>
          <w:szCs w:val="21"/>
        </w:rPr>
      </w:pPr>
      <w:r>
        <w:rPr>
          <w:rFonts w:ascii="SimSun" w:hAnsi="SimSun" w:eastAsia="SimSun" w:cs="SimSun"/>
          <w:sz w:val="21"/>
          <w:szCs w:val="21"/>
          <w:spacing w:val="-5"/>
        </w:rPr>
        <w:t>记录其审批动作。</w:t>
      </w:r>
    </w:p>
    <w:p>
      <w:pPr>
        <w:pStyle w:val="BodyText"/>
        <w:spacing w:line="281" w:lineRule="auto"/>
        <w:rPr/>
      </w:pPr>
      <w:r/>
    </w:p>
    <w:p>
      <w:pPr>
        <w:ind w:right="61" w:firstLine="430"/>
        <w:spacing w:before="69" w:line="351" w:lineRule="auto"/>
        <w:jc w:val="both"/>
        <w:rPr>
          <w:rFonts w:ascii="SimSun" w:hAnsi="SimSun" w:eastAsia="SimSun" w:cs="SimSun"/>
          <w:sz w:val="21"/>
          <w:szCs w:val="21"/>
        </w:rPr>
      </w:pPr>
      <w:r>
        <w:rPr>
          <w:rFonts w:ascii="SimSun" w:hAnsi="SimSun" w:eastAsia="SimSun" w:cs="SimSun"/>
          <w:sz w:val="21"/>
          <w:szCs w:val="21"/>
          <w:spacing w:val="-3"/>
        </w:rPr>
        <w:t>其次，变更只能通过全自动化流程部署到生</w:t>
      </w:r>
      <w:r>
        <w:rPr>
          <w:rFonts w:ascii="SimSun" w:hAnsi="SimSun" w:eastAsia="SimSun" w:cs="SimSun"/>
          <w:sz w:val="21"/>
          <w:szCs w:val="21"/>
          <w:spacing w:val="-4"/>
        </w:rPr>
        <w:t>产环境，并且这个流</w:t>
      </w:r>
      <w:r>
        <w:rPr>
          <w:rFonts w:ascii="SimSun" w:hAnsi="SimSun" w:eastAsia="SimSun" w:cs="SimSun"/>
          <w:sz w:val="21"/>
          <w:szCs w:val="21"/>
        </w:rPr>
        <w:t xml:space="preserve"> </w:t>
      </w:r>
      <w:r>
        <w:rPr>
          <w:rFonts w:ascii="SimSun" w:hAnsi="SimSun" w:eastAsia="SimSun" w:cs="SimSun"/>
          <w:sz w:val="21"/>
          <w:szCs w:val="21"/>
          <w:spacing w:val="-3"/>
        </w:rPr>
        <w:t>程必须是部署流水线的一部分。也就是说，变更必须被提交到版本控</w:t>
      </w:r>
      <w:r>
        <w:rPr>
          <w:rFonts w:ascii="SimSun" w:hAnsi="SimSun" w:eastAsia="SimSun" w:cs="SimSun"/>
          <w:sz w:val="21"/>
          <w:szCs w:val="21"/>
          <w:spacing w:val="7"/>
        </w:rPr>
        <w:t xml:space="preserve"> </w:t>
      </w:r>
      <w:r>
        <w:rPr>
          <w:rFonts w:ascii="SimSun" w:hAnsi="SimSun" w:eastAsia="SimSun" w:cs="SimSun"/>
          <w:sz w:val="21"/>
          <w:szCs w:val="21"/>
          <w:spacing w:val="-3"/>
        </w:rPr>
        <w:t>制系统，自动触发部署流水线，并经过标准的构建与测试过程，才能</w:t>
      </w:r>
      <w:r>
        <w:rPr>
          <w:rFonts w:ascii="SimSun" w:hAnsi="SimSun" w:eastAsia="SimSun" w:cs="SimSun"/>
          <w:sz w:val="21"/>
          <w:szCs w:val="21"/>
          <w:spacing w:val="9"/>
        </w:rPr>
        <w:t xml:space="preserve"> </w:t>
      </w:r>
      <w:r>
        <w:rPr>
          <w:rFonts w:ascii="SimSun" w:hAnsi="SimSun" w:eastAsia="SimSun" w:cs="SimSun"/>
          <w:sz w:val="21"/>
          <w:szCs w:val="21"/>
          <w:spacing w:val="-3"/>
        </w:rPr>
        <w:t>进行部署。作为实施部署流水线的结果，审计员将完整记录应用了哪</w:t>
      </w:r>
      <w:r>
        <w:rPr>
          <w:rFonts w:ascii="SimSun" w:hAnsi="SimSun" w:eastAsia="SimSun" w:cs="SimSun"/>
          <w:sz w:val="21"/>
          <w:szCs w:val="21"/>
          <w:spacing w:val="12"/>
        </w:rPr>
        <w:t xml:space="preserve"> </w:t>
      </w:r>
      <w:r>
        <w:rPr>
          <w:rFonts w:ascii="SimSun" w:hAnsi="SimSun" w:eastAsia="SimSun" w:cs="SimSun"/>
          <w:sz w:val="21"/>
          <w:szCs w:val="21"/>
          <w:spacing w:val="-3"/>
        </w:rPr>
        <w:t>些变更，它们被应用到了哪些环境，这些变更来自版本控制系统中的</w:t>
      </w:r>
      <w:r>
        <w:rPr>
          <w:rFonts w:ascii="SimSun" w:hAnsi="SimSun" w:eastAsia="SimSun" w:cs="SimSun"/>
          <w:sz w:val="21"/>
          <w:szCs w:val="21"/>
          <w:spacing w:val="15"/>
        </w:rPr>
        <w:t xml:space="preserve"> </w:t>
      </w:r>
      <w:r>
        <w:rPr>
          <w:rFonts w:ascii="SimSun" w:hAnsi="SimSun" w:eastAsia="SimSun" w:cs="SimSun"/>
          <w:sz w:val="21"/>
          <w:szCs w:val="21"/>
          <w:spacing w:val="-2"/>
        </w:rPr>
        <w:t>哪个版本，经过了哪些测试和验证，以及谁在何时批准了这些变更。</w:t>
      </w:r>
    </w:p>
    <w:p>
      <w:pPr>
        <w:spacing w:before="1" w:line="217" w:lineRule="auto"/>
        <w:rPr>
          <w:rFonts w:ascii="SimSun" w:hAnsi="SimSun" w:eastAsia="SimSun" w:cs="SimSun"/>
          <w:sz w:val="21"/>
          <w:szCs w:val="21"/>
        </w:rPr>
      </w:pPr>
      <w:r>
        <w:rPr>
          <w:rFonts w:ascii="SimSun" w:hAnsi="SimSun" w:eastAsia="SimSun" w:cs="SimSun"/>
          <w:sz w:val="21"/>
          <w:szCs w:val="21"/>
          <w:spacing w:val="-2"/>
        </w:rPr>
        <w:t>因此，在对安全性要求比较高的行业中，部署流水线尤其有价值。</w:t>
      </w:r>
    </w:p>
    <w:p>
      <w:pPr>
        <w:pStyle w:val="BodyText"/>
        <w:spacing w:line="320" w:lineRule="auto"/>
        <w:rPr/>
      </w:pPr>
      <w:r/>
    </w:p>
    <w:p>
      <w:pPr>
        <w:ind w:right="89" w:firstLine="430"/>
        <w:spacing w:before="68" w:line="352" w:lineRule="auto"/>
        <w:jc w:val="both"/>
        <w:rPr>
          <w:rFonts w:ascii="SimSun" w:hAnsi="SimSun" w:eastAsia="SimSun" w:cs="SimSun"/>
          <w:sz w:val="21"/>
          <w:szCs w:val="21"/>
        </w:rPr>
      </w:pPr>
      <w:r>
        <w:rPr>
          <w:rFonts w:ascii="SimSun" w:hAnsi="SimSun" w:eastAsia="SimSun" w:cs="SimSun"/>
          <w:sz w:val="21"/>
          <w:szCs w:val="21"/>
          <w:spacing w:val="-3"/>
        </w:rPr>
        <w:t>从逻辑上讲，由外部人员审批变更明显是有</w:t>
      </w:r>
      <w:r>
        <w:rPr>
          <w:rFonts w:ascii="SimSun" w:hAnsi="SimSun" w:eastAsia="SimSun" w:cs="SimSun"/>
          <w:sz w:val="21"/>
          <w:szCs w:val="21"/>
          <w:spacing w:val="-4"/>
        </w:rPr>
        <w:t>问题的。毕竟，软件</w:t>
      </w:r>
      <w:r>
        <w:rPr>
          <w:rFonts w:ascii="SimSun" w:hAnsi="SimSun" w:eastAsia="SimSun" w:cs="SimSun"/>
          <w:sz w:val="21"/>
          <w:szCs w:val="21"/>
        </w:rPr>
        <w:t xml:space="preserve"> </w:t>
      </w:r>
      <w:r>
        <w:rPr>
          <w:rFonts w:ascii="SimSun" w:hAnsi="SimSun" w:eastAsia="SimSun" w:cs="SimSun"/>
          <w:sz w:val="21"/>
          <w:szCs w:val="21"/>
          <w:spacing w:val="-3"/>
        </w:rPr>
        <w:t>系统很复杂。每个开发人员都可能做过看似无害的变更，结果却</w:t>
      </w:r>
      <w:r>
        <w:rPr>
          <w:rFonts w:ascii="SimSun" w:hAnsi="SimSun" w:eastAsia="SimSun" w:cs="SimSun"/>
          <w:sz w:val="21"/>
          <w:szCs w:val="21"/>
          <w:spacing w:val="-4"/>
        </w:rPr>
        <w:t>令系</w:t>
      </w:r>
      <w:r>
        <w:rPr>
          <w:rFonts w:ascii="SimSun" w:hAnsi="SimSun" w:eastAsia="SimSun" w:cs="SimSun"/>
          <w:sz w:val="21"/>
          <w:szCs w:val="21"/>
        </w:rPr>
        <w:t xml:space="preserve"> </w:t>
      </w:r>
      <w:r>
        <w:rPr>
          <w:rFonts w:ascii="SimSun" w:hAnsi="SimSun" w:eastAsia="SimSun" w:cs="SimSun"/>
          <w:sz w:val="21"/>
          <w:szCs w:val="21"/>
          <w:spacing w:val="-8"/>
        </w:rPr>
        <w:t>统的某个部分不工作了。</w:t>
      </w:r>
      <w:r>
        <w:rPr>
          <w:rFonts w:ascii="SimSun" w:hAnsi="SimSun" w:eastAsia="SimSun" w:cs="SimSun"/>
          <w:sz w:val="21"/>
          <w:szCs w:val="21"/>
          <w:spacing w:val="58"/>
        </w:rPr>
        <w:t xml:space="preserve"> </w:t>
      </w:r>
      <w:r>
        <w:rPr>
          <w:rFonts w:ascii="SimSun" w:hAnsi="SimSun" w:eastAsia="SimSun" w:cs="SimSun"/>
          <w:sz w:val="21"/>
          <w:szCs w:val="21"/>
          <w:spacing w:val="-8"/>
        </w:rPr>
        <w:t>一个不太熟悉系统的外部机构，通过审查那</w:t>
      </w:r>
      <w:r>
        <w:rPr>
          <w:rFonts w:ascii="SimSun" w:hAnsi="SimSun" w:eastAsia="SimSun" w:cs="SimSun"/>
          <w:sz w:val="21"/>
          <w:szCs w:val="21"/>
        </w:rPr>
        <w:t xml:space="preserve"> </w:t>
      </w:r>
      <w:r>
        <w:rPr>
          <w:rFonts w:ascii="SimSun" w:hAnsi="SimSun" w:eastAsia="SimSun" w:cs="SimSun"/>
          <w:sz w:val="21"/>
          <w:szCs w:val="21"/>
          <w:spacing w:val="-3"/>
        </w:rPr>
        <w:t>由数百名工程师写出来的数万行代码，就能确认</w:t>
      </w:r>
      <w:r>
        <w:rPr>
          <w:rFonts w:ascii="SimSun" w:hAnsi="SimSun" w:eastAsia="SimSun" w:cs="SimSun"/>
          <w:sz w:val="21"/>
          <w:szCs w:val="21"/>
          <w:spacing w:val="-4"/>
        </w:rPr>
        <w:t>这些代码对复杂生产</w:t>
      </w:r>
      <w:r>
        <w:rPr>
          <w:rFonts w:ascii="SimSun" w:hAnsi="SimSun" w:eastAsia="SimSun" w:cs="SimSun"/>
          <w:sz w:val="21"/>
          <w:szCs w:val="21"/>
        </w:rPr>
        <w:t xml:space="preserve"> </w:t>
      </w:r>
      <w:r>
        <w:rPr>
          <w:rFonts w:ascii="SimSun" w:hAnsi="SimSun" w:eastAsia="SimSun" w:cs="SimSun"/>
          <w:sz w:val="21"/>
          <w:szCs w:val="21"/>
          <w:spacing w:val="1"/>
        </w:rPr>
        <w:t>系统的影响，这种可能性有多大呢?由外部人员审批</w:t>
      </w:r>
      <w:r>
        <w:rPr>
          <w:rFonts w:ascii="SimSun" w:hAnsi="SimSun" w:eastAsia="SimSun" w:cs="SimSun"/>
          <w:sz w:val="21"/>
          <w:szCs w:val="21"/>
        </w:rPr>
        <w:t>变更是一种“风 </w:t>
      </w:r>
      <w:r>
        <w:rPr>
          <w:rFonts w:ascii="SimSun" w:hAnsi="SimSun" w:eastAsia="SimSun" w:cs="SimSun"/>
          <w:sz w:val="21"/>
          <w:szCs w:val="21"/>
          <w:spacing w:val="1"/>
        </w:rPr>
        <w:t>险管理作秀”:我们在选项上打勾，这样一来，当出现问题时，我们</w:t>
      </w:r>
      <w:r>
        <w:rPr>
          <w:rFonts w:ascii="SimSun" w:hAnsi="SimSun" w:eastAsia="SimSun" w:cs="SimSun"/>
          <w:sz w:val="21"/>
          <w:szCs w:val="21"/>
        </w:rPr>
        <w:t xml:space="preserve"> </w:t>
      </w:r>
      <w:r>
        <w:rPr>
          <w:rFonts w:ascii="SimSun" w:hAnsi="SimSun" w:eastAsia="SimSun" w:cs="SimSun"/>
          <w:sz w:val="21"/>
          <w:szCs w:val="21"/>
          <w:spacing w:val="-3"/>
        </w:rPr>
        <w:t>至少可以说自己是照章办事的。在最好的情况下，这种做法也只会导</w:t>
      </w:r>
    </w:p>
    <w:p>
      <w:pPr>
        <w:spacing w:line="219" w:lineRule="auto"/>
        <w:rPr>
          <w:rFonts w:ascii="SimSun" w:hAnsi="SimSun" w:eastAsia="SimSun" w:cs="SimSun"/>
          <w:sz w:val="21"/>
          <w:szCs w:val="21"/>
        </w:rPr>
      </w:pPr>
      <w:r>
        <w:rPr>
          <w:rFonts w:ascii="SimSun" w:hAnsi="SimSun" w:eastAsia="SimSun" w:cs="SimSun"/>
          <w:sz w:val="21"/>
          <w:szCs w:val="21"/>
          <w:spacing w:val="-4"/>
        </w:rPr>
        <w:t>致时间延迟和推卸责任。</w:t>
      </w:r>
    </w:p>
    <w:p>
      <w:pPr>
        <w:pStyle w:val="BodyText"/>
        <w:spacing w:line="340" w:lineRule="auto"/>
        <w:rPr/>
      </w:pPr>
      <w:r/>
    </w:p>
    <w:p>
      <w:pPr>
        <w:spacing w:before="68" w:line="219" w:lineRule="auto"/>
        <w:jc w:val="right"/>
        <w:rPr>
          <w:rFonts w:ascii="SimSun" w:hAnsi="SimSun" w:eastAsia="SimSun" w:cs="SimSun"/>
          <w:sz w:val="21"/>
          <w:szCs w:val="21"/>
        </w:rPr>
      </w:pPr>
      <w:r>
        <w:rPr>
          <w:rFonts w:ascii="SimSun" w:hAnsi="SimSun" w:eastAsia="SimSun" w:cs="SimSun"/>
          <w:sz w:val="21"/>
          <w:szCs w:val="21"/>
          <w:spacing w:val="-7"/>
        </w:rPr>
        <w:t>我们认为，对于有效地管理变更风险，外部人员的确有用</w:t>
      </w:r>
      <w:r>
        <w:rPr>
          <w:rFonts w:ascii="SimSun" w:hAnsi="SimSun" w:eastAsia="SimSun" w:cs="SimSun"/>
          <w:sz w:val="21"/>
          <w:szCs w:val="21"/>
          <w:spacing w:val="-8"/>
        </w:rPr>
        <w:t>武之地，</w:t>
      </w:r>
    </w:p>
    <w:p>
      <w:pPr>
        <w:spacing w:line="219" w:lineRule="auto"/>
        <w:sectPr>
          <w:pgSz w:w="7100" w:h="11290"/>
          <w:pgMar w:top="400" w:right="544" w:bottom="400" w:left="239" w:header="0" w:footer="0" w:gutter="0"/>
        </w:sectPr>
        <w:rPr>
          <w:rFonts w:ascii="SimSun" w:hAnsi="SimSun" w:eastAsia="SimSun" w:cs="SimSun"/>
          <w:sz w:val="21"/>
          <w:szCs w:val="21"/>
        </w:rPr>
      </w:pPr>
    </w:p>
    <w:p>
      <w:pPr>
        <w:spacing w:before="201" w:line="217" w:lineRule="auto"/>
        <w:rPr>
          <w:rFonts w:ascii="SimHei" w:hAnsi="SimHei" w:eastAsia="SimHei" w:cs="SimHei"/>
          <w:sz w:val="17"/>
          <w:szCs w:val="17"/>
        </w:rPr>
      </w:pPr>
      <w:r>
        <w:rPr>
          <w:rFonts w:ascii="SimHei" w:hAnsi="SimHei" w:eastAsia="SimHei" w:cs="SimHei"/>
          <w:sz w:val="17"/>
          <w:szCs w:val="17"/>
          <w:spacing w:val="-4"/>
        </w:rPr>
        <w:t>74</w:t>
      </w:r>
      <w:r>
        <w:rPr>
          <w:rFonts w:ascii="SimHei" w:hAnsi="SimHei" w:eastAsia="SimHei" w:cs="SimHei"/>
          <w:sz w:val="17"/>
          <w:szCs w:val="17"/>
          <w:spacing w:val="12"/>
        </w:rPr>
        <w:t xml:space="preserve">   </w:t>
      </w:r>
      <w:r>
        <w:rPr>
          <w:rFonts w:ascii="SimHei" w:hAnsi="SimHei" w:eastAsia="SimHei" w:cs="SimHei"/>
          <w:sz w:val="17"/>
          <w:szCs w:val="17"/>
          <w:spacing w:val="-4"/>
        </w:rPr>
        <w:t>|</w:t>
      </w:r>
      <w:r>
        <w:rPr>
          <w:rFonts w:ascii="SimHei" w:hAnsi="SimHei" w:eastAsia="SimHei" w:cs="SimHei"/>
          <w:sz w:val="17"/>
          <w:szCs w:val="17"/>
          <w:spacing w:val="79"/>
        </w:rPr>
        <w:t xml:space="preserve"> </w:t>
      </w:r>
      <w:r>
        <w:rPr>
          <w:rFonts w:ascii="SimHei" w:hAnsi="SimHei" w:eastAsia="SimHei" w:cs="SimHei"/>
          <w:sz w:val="17"/>
          <w:szCs w:val="17"/>
          <w:spacing w:val="-4"/>
        </w:rPr>
        <w:t>加速：企业数字化转型的24项核心能力</w:t>
      </w:r>
    </w:p>
    <w:p>
      <w:pPr>
        <w:pStyle w:val="BodyText"/>
        <w:spacing w:line="423" w:lineRule="auto"/>
        <w:rPr/>
      </w:pPr>
      <w:r/>
    </w:p>
    <w:p>
      <w:pPr>
        <w:ind w:right="93"/>
        <w:spacing w:before="71" w:line="344" w:lineRule="auto"/>
        <w:jc w:val="both"/>
        <w:rPr>
          <w:rFonts w:ascii="SimSun" w:hAnsi="SimSun" w:eastAsia="SimSun" w:cs="SimSun"/>
          <w:sz w:val="22"/>
          <w:szCs w:val="22"/>
        </w:rPr>
      </w:pPr>
      <w:r>
        <w:rPr>
          <w:rFonts w:ascii="SimSun" w:hAnsi="SimSun" w:eastAsia="SimSun" w:cs="SimSun"/>
          <w:sz w:val="22"/>
          <w:szCs w:val="22"/>
          <w:spacing w:val="-13"/>
        </w:rPr>
        <w:t>但他们往往起的是治理作用，而非审查作用。他们应该监控软</w:t>
      </w:r>
      <w:r>
        <w:rPr>
          <w:rFonts w:ascii="SimSun" w:hAnsi="SimSun" w:eastAsia="SimSun" w:cs="SimSun"/>
          <w:sz w:val="22"/>
          <w:szCs w:val="22"/>
          <w:spacing w:val="-14"/>
        </w:rPr>
        <w:t>件交付</w:t>
      </w:r>
      <w:r>
        <w:rPr>
          <w:rFonts w:ascii="SimSun" w:hAnsi="SimSun" w:eastAsia="SimSun" w:cs="SimSun"/>
          <w:sz w:val="22"/>
          <w:szCs w:val="22"/>
        </w:rPr>
        <w:t xml:space="preserve"> </w:t>
      </w:r>
      <w:r>
        <w:rPr>
          <w:rFonts w:ascii="SimSun" w:hAnsi="SimSun" w:eastAsia="SimSun" w:cs="SimSun"/>
          <w:sz w:val="22"/>
          <w:szCs w:val="22"/>
          <w:spacing w:val="-13"/>
        </w:rPr>
        <w:t>绩效，并通过采用那些已知能够提高稳定性、质量和速度的实践来帮</w:t>
      </w:r>
    </w:p>
    <w:p>
      <w:pPr>
        <w:spacing w:line="218" w:lineRule="auto"/>
        <w:rPr>
          <w:rFonts w:ascii="SimSun" w:hAnsi="SimSun" w:eastAsia="SimSun" w:cs="SimSun"/>
          <w:sz w:val="22"/>
          <w:szCs w:val="22"/>
        </w:rPr>
      </w:pPr>
      <w:r>
        <w:rPr>
          <w:rFonts w:ascii="SimSun" w:hAnsi="SimSun" w:eastAsia="SimSun" w:cs="SimSun"/>
          <w:sz w:val="22"/>
          <w:szCs w:val="22"/>
          <w:spacing w:val="-12"/>
        </w:rPr>
        <w:t>助团队改进，例如本书中描述的持续交付实践和精益管理实践。</w:t>
      </w:r>
    </w:p>
    <w:p>
      <w:pPr>
        <w:pStyle w:val="BodyText"/>
        <w:spacing w:line="401" w:lineRule="auto"/>
        <w:rPr/>
      </w:pPr>
      <w:r/>
    </w:p>
    <w:p>
      <w:pPr>
        <w:spacing w:before="95" w:line="226" w:lineRule="auto"/>
        <w:rPr>
          <w:rFonts w:ascii="SimHei" w:hAnsi="SimHei" w:eastAsia="SimHei" w:cs="SimHei"/>
          <w:sz w:val="29"/>
          <w:szCs w:val="29"/>
        </w:rPr>
      </w:pPr>
      <w:r>
        <w:rPr>
          <w:rFonts w:ascii="SimSun" w:hAnsi="SimSun" w:eastAsia="SimSun" w:cs="SimSun"/>
          <w:sz w:val="22"/>
          <w:szCs w:val="22"/>
          <w:spacing w:val="-4"/>
        </w:rPr>
        <w:t>7.3</w:t>
      </w:r>
      <w:r>
        <w:rPr>
          <w:rFonts w:ascii="SimSun" w:hAnsi="SimSun" w:eastAsia="SimSun" w:cs="SimSun"/>
          <w:sz w:val="22"/>
          <w:szCs w:val="22"/>
          <w:spacing w:val="7"/>
        </w:rPr>
        <w:t xml:space="preserve">   </w:t>
      </w:r>
      <w:r>
        <w:rPr>
          <w:rFonts w:ascii="SimHei" w:hAnsi="SimHei" w:eastAsia="SimHei" w:cs="SimHei"/>
          <w:sz w:val="29"/>
          <w:szCs w:val="29"/>
          <w:spacing w:val="-4"/>
        </w:rPr>
        <w:t>结论</w:t>
      </w:r>
    </w:p>
    <w:p>
      <w:pPr>
        <w:pStyle w:val="BodyText"/>
        <w:spacing w:line="420" w:lineRule="auto"/>
        <w:rPr/>
      </w:pPr>
      <w:r/>
    </w:p>
    <w:p>
      <w:pPr>
        <w:ind w:right="81" w:firstLine="440"/>
        <w:spacing w:before="72" w:line="336" w:lineRule="auto"/>
        <w:jc w:val="both"/>
        <w:rPr>
          <w:rFonts w:ascii="SimSun" w:hAnsi="SimSun" w:eastAsia="SimSun" w:cs="SimSun"/>
          <w:sz w:val="22"/>
          <w:szCs w:val="22"/>
        </w:rPr>
      </w:pPr>
      <w:r>
        <w:rPr>
          <w:rFonts w:ascii="SimSun" w:hAnsi="SimSun" w:eastAsia="SimSun" w:cs="SimSun"/>
          <w:sz w:val="22"/>
          <w:szCs w:val="22"/>
          <w:spacing w:val="-13"/>
        </w:rPr>
        <w:t>本章研究了管理实践对软件交付绩效的影响</w:t>
      </w:r>
      <w:r>
        <w:rPr>
          <w:rFonts w:ascii="SimSun" w:hAnsi="SimSun" w:eastAsia="SimSun" w:cs="SimSun"/>
          <w:sz w:val="22"/>
          <w:szCs w:val="22"/>
          <w:spacing w:val="-14"/>
        </w:rPr>
        <w:t>。我们看到，可以采</w:t>
      </w:r>
      <w:r>
        <w:rPr>
          <w:rFonts w:ascii="SimSun" w:hAnsi="SimSun" w:eastAsia="SimSun" w:cs="SimSun"/>
          <w:sz w:val="22"/>
          <w:szCs w:val="22"/>
        </w:rPr>
        <w:t xml:space="preserve"> </w:t>
      </w:r>
      <w:r>
        <w:rPr>
          <w:rFonts w:ascii="SimSun" w:hAnsi="SimSun" w:eastAsia="SimSun" w:cs="SimSun"/>
          <w:sz w:val="22"/>
          <w:szCs w:val="22"/>
          <w:spacing w:val="-11"/>
        </w:rPr>
        <w:t>用精益管理实践来提高软件交付绩效，例如限制 </w:t>
      </w:r>
      <w:r>
        <w:rPr>
          <w:rFonts w:ascii="Times New Roman" w:hAnsi="Times New Roman" w:eastAsia="Times New Roman" w:cs="Times New Roman"/>
          <w:sz w:val="22"/>
          <w:szCs w:val="22"/>
          <w:spacing w:val="-11"/>
        </w:rPr>
        <w:t>WIP</w:t>
      </w:r>
      <w:r>
        <w:rPr>
          <w:rFonts w:ascii="Times New Roman" w:hAnsi="Times New Roman" w:eastAsia="Times New Roman" w:cs="Times New Roman"/>
          <w:sz w:val="22"/>
          <w:szCs w:val="22"/>
          <w:spacing w:val="43"/>
        </w:rPr>
        <w:t xml:space="preserve"> </w:t>
      </w:r>
      <w:r>
        <w:rPr>
          <w:rFonts w:ascii="SimSun" w:hAnsi="SimSun" w:eastAsia="SimSun" w:cs="SimSun"/>
          <w:sz w:val="22"/>
          <w:szCs w:val="22"/>
          <w:spacing w:val="-11"/>
        </w:rPr>
        <w:t>以揭示改善工</w:t>
      </w:r>
      <w:r>
        <w:rPr>
          <w:rFonts w:ascii="SimSun" w:hAnsi="SimSun" w:eastAsia="SimSun" w:cs="SimSun"/>
          <w:sz w:val="22"/>
          <w:szCs w:val="22"/>
        </w:rPr>
        <w:t xml:space="preserve"> </w:t>
      </w:r>
      <w:r>
        <w:rPr>
          <w:rFonts w:ascii="SimSun" w:hAnsi="SimSun" w:eastAsia="SimSun" w:cs="SimSun"/>
          <w:sz w:val="22"/>
          <w:szCs w:val="22"/>
          <w:spacing w:val="-13"/>
        </w:rPr>
        <w:t>作流的方法，创建可视化图表，以及使用生产系统的反馈来做出</w:t>
      </w:r>
      <w:r>
        <w:rPr>
          <w:rFonts w:ascii="SimSun" w:hAnsi="SimSun" w:eastAsia="SimSun" w:cs="SimSun"/>
          <w:sz w:val="22"/>
          <w:szCs w:val="22"/>
          <w:spacing w:val="-14"/>
        </w:rPr>
        <w:t>业务</w:t>
      </w:r>
      <w:r>
        <w:rPr>
          <w:rFonts w:ascii="SimSun" w:hAnsi="SimSun" w:eastAsia="SimSun" w:cs="SimSun"/>
          <w:sz w:val="22"/>
          <w:szCs w:val="22"/>
        </w:rPr>
        <w:t xml:space="preserve"> </w:t>
      </w:r>
      <w:r>
        <w:rPr>
          <w:rFonts w:ascii="SimSun" w:hAnsi="SimSun" w:eastAsia="SimSun" w:cs="SimSun"/>
          <w:sz w:val="22"/>
          <w:szCs w:val="22"/>
          <w:spacing w:val="-13"/>
        </w:rPr>
        <w:t>决策。我们还看到，团队最好采用轻量级同行评审流程来管理对生产</w:t>
      </w:r>
    </w:p>
    <w:p>
      <w:pPr>
        <w:spacing w:line="219" w:lineRule="auto"/>
        <w:rPr>
          <w:rFonts w:ascii="SimSun" w:hAnsi="SimSun" w:eastAsia="SimSun" w:cs="SimSun"/>
          <w:sz w:val="22"/>
          <w:szCs w:val="22"/>
        </w:rPr>
      </w:pPr>
      <w:r>
        <w:rPr>
          <w:rFonts w:ascii="SimSun" w:hAnsi="SimSun" w:eastAsia="SimSun" w:cs="SimSun"/>
          <w:sz w:val="22"/>
          <w:szCs w:val="22"/>
          <w:spacing w:val="-11"/>
        </w:rPr>
        <w:t>环境的变更，而无须通过外部人员来审批所有变更。</w:t>
      </w:r>
    </w:p>
    <w:p>
      <w:pPr>
        <w:pStyle w:val="BodyText"/>
        <w:spacing w:line="304" w:lineRule="auto"/>
        <w:rPr/>
      </w:pPr>
      <w:r/>
    </w:p>
    <w:p>
      <w:pPr>
        <w:spacing w:before="72" w:line="219" w:lineRule="auto"/>
        <w:jc w:val="right"/>
        <w:rPr>
          <w:rFonts w:ascii="SimSun" w:hAnsi="SimSun" w:eastAsia="SimSun" w:cs="SimSun"/>
          <w:sz w:val="22"/>
          <w:szCs w:val="22"/>
        </w:rPr>
      </w:pPr>
      <w:r>
        <w:rPr>
          <w:rFonts w:ascii="SimSun" w:hAnsi="SimSun" w:eastAsia="SimSun" w:cs="SimSun"/>
          <w:sz w:val="22"/>
          <w:szCs w:val="22"/>
          <w:spacing w:val="-14"/>
        </w:rPr>
        <w:t>在第8章中，我们将把注意力转向影响组织绩效的产品管理实践。</w:t>
      </w:r>
    </w:p>
    <w:p>
      <w:pPr>
        <w:spacing w:line="219" w:lineRule="auto"/>
        <w:sectPr>
          <w:pgSz w:w="7100" w:h="11310"/>
          <w:pgMar w:top="400" w:right="240" w:bottom="400" w:left="549" w:header="0" w:footer="0" w:gutter="0"/>
        </w:sectPr>
        <w:rPr>
          <w:rFonts w:ascii="SimSun" w:hAnsi="SimSun" w:eastAsia="SimSun" w:cs="SimSun"/>
          <w:sz w:val="22"/>
          <w:szCs w:val="22"/>
        </w:rPr>
      </w:pPr>
    </w:p>
    <w:p>
      <w:pPr>
        <w:pStyle w:val="BodyText"/>
        <w:spacing w:line="264" w:lineRule="auto"/>
        <w:rPr/>
      </w:pPr>
      <w:r/>
    </w:p>
    <w:p>
      <w:pPr>
        <w:pStyle w:val="BodyText"/>
        <w:spacing w:line="264" w:lineRule="auto"/>
        <w:rPr/>
      </w:pPr>
      <w:r/>
    </w:p>
    <w:p>
      <w:pPr>
        <w:pStyle w:val="BodyText"/>
        <w:spacing w:line="265" w:lineRule="auto"/>
        <w:rPr/>
      </w:pPr>
      <w:r/>
    </w:p>
    <w:p>
      <w:pPr>
        <w:pStyle w:val="BodyText"/>
        <w:spacing w:line="265" w:lineRule="auto"/>
        <w:rPr/>
      </w:pPr>
      <w:r/>
    </w:p>
    <w:p>
      <w:pPr>
        <w:spacing w:before="117" w:line="222" w:lineRule="auto"/>
        <w:rPr>
          <w:rFonts w:ascii="SimHei" w:hAnsi="SimHei" w:eastAsia="SimHei" w:cs="SimHei"/>
          <w:sz w:val="36"/>
          <w:szCs w:val="36"/>
        </w:rPr>
      </w:pPr>
      <w:r>
        <w:rPr>
          <w:rFonts w:ascii="SimHei" w:hAnsi="SimHei" w:eastAsia="SimHei" w:cs="SimHei"/>
          <w:sz w:val="36"/>
          <w:szCs w:val="36"/>
          <w:spacing w:val="34"/>
        </w:rPr>
        <w:t>第8章</w:t>
      </w:r>
    </w:p>
    <w:p>
      <w:pPr>
        <w:spacing w:before="230" w:line="223" w:lineRule="auto"/>
        <w:rPr>
          <w:rFonts w:ascii="SimHei" w:hAnsi="SimHei" w:eastAsia="SimHei" w:cs="SimHei"/>
          <w:sz w:val="36"/>
          <w:szCs w:val="36"/>
        </w:rPr>
      </w:pPr>
      <w:r>
        <w:rPr>
          <w:rFonts w:ascii="SimHei" w:hAnsi="SimHei" w:eastAsia="SimHei" w:cs="SimHei"/>
          <w:sz w:val="36"/>
          <w:szCs w:val="36"/>
          <w:spacing w:val="-3"/>
        </w:rPr>
        <w:t>产品管理</w:t>
      </w:r>
    </w:p>
    <w:p>
      <w:pPr>
        <w:pStyle w:val="BodyText"/>
        <w:spacing w:line="257"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ind w:right="30" w:firstLine="449"/>
        <w:spacing w:before="68" w:line="352" w:lineRule="auto"/>
        <w:jc w:val="both"/>
        <w:rPr>
          <w:rFonts w:ascii="SimSun" w:hAnsi="SimSun" w:eastAsia="SimSun" w:cs="SimSun"/>
          <w:sz w:val="21"/>
          <w:szCs w:val="21"/>
        </w:rPr>
      </w:pPr>
      <w:r>
        <w:rPr>
          <w:rFonts w:ascii="SimSun" w:hAnsi="SimSun" w:eastAsia="SimSun" w:cs="SimSun"/>
          <w:sz w:val="21"/>
          <w:szCs w:val="21"/>
          <w:spacing w:val="-4"/>
        </w:rPr>
        <w:t>作为一个品牌，“敏捷”在方法论战争中或多或少已经取得了胜</w:t>
      </w:r>
      <w:r>
        <w:rPr>
          <w:rFonts w:ascii="SimSun" w:hAnsi="SimSun" w:eastAsia="SimSun" w:cs="SimSun"/>
          <w:sz w:val="21"/>
          <w:szCs w:val="21"/>
          <w:spacing w:val="9"/>
        </w:rPr>
        <w:t xml:space="preserve"> </w:t>
      </w:r>
      <w:r>
        <w:rPr>
          <w:rFonts w:ascii="SimSun" w:hAnsi="SimSun" w:eastAsia="SimSun" w:cs="SimSun"/>
          <w:sz w:val="21"/>
          <w:szCs w:val="21"/>
          <w:spacing w:val="-8"/>
        </w:rPr>
        <w:t>利。然而，大多数敏捷实践并非真正敏捷。人们遵循一些常见的实践，</w:t>
      </w:r>
      <w:r>
        <w:rPr>
          <w:rFonts w:ascii="SimSun" w:hAnsi="SimSun" w:eastAsia="SimSun" w:cs="SimSun"/>
          <w:sz w:val="21"/>
          <w:szCs w:val="21"/>
          <w:spacing w:val="11"/>
        </w:rPr>
        <w:t xml:space="preserve"> </w:t>
      </w:r>
      <w:r>
        <w:rPr>
          <w:rFonts w:ascii="SimSun" w:hAnsi="SimSun" w:eastAsia="SimSun" w:cs="SimSun"/>
          <w:sz w:val="21"/>
          <w:szCs w:val="21"/>
          <w:spacing w:val="-2"/>
        </w:rPr>
        <w:t>却没有解决组织文化和流程的问题。举例来说，在一些大型公司中，</w:t>
      </w:r>
      <w:r>
        <w:rPr>
          <w:rFonts w:ascii="SimSun" w:hAnsi="SimSun" w:eastAsia="SimSun" w:cs="SimSun"/>
          <w:sz w:val="21"/>
          <w:szCs w:val="21"/>
        </w:rPr>
        <w:t xml:space="preserve"> </w:t>
      </w:r>
      <w:r>
        <w:rPr>
          <w:rFonts w:ascii="SimSun" w:hAnsi="SimSun" w:eastAsia="SimSun" w:cs="SimSun"/>
          <w:sz w:val="21"/>
          <w:szCs w:val="21"/>
          <w:spacing w:val="-4"/>
        </w:rPr>
        <w:t>人们在开始工作之前仍然需要花数月时间来讨论预算、分析，以及收 </w:t>
      </w:r>
      <w:r>
        <w:rPr>
          <w:rFonts w:ascii="SimSun" w:hAnsi="SimSun" w:eastAsia="SimSun" w:cs="SimSun"/>
          <w:sz w:val="21"/>
          <w:szCs w:val="21"/>
          <w:spacing w:val="-9"/>
        </w:rPr>
        <w:t>集需求。所有工作被放到一个大项目里，</w:t>
      </w:r>
      <w:r>
        <w:rPr>
          <w:rFonts w:ascii="SimSun" w:hAnsi="SimSun" w:eastAsia="SimSun" w:cs="SimSun"/>
          <w:sz w:val="21"/>
          <w:szCs w:val="21"/>
          <w:spacing w:val="62"/>
        </w:rPr>
        <w:t xml:space="preserve"> </w:t>
      </w:r>
      <w:r>
        <w:rPr>
          <w:rFonts w:ascii="SimSun" w:hAnsi="SimSun" w:eastAsia="SimSun" w:cs="SimSun"/>
          <w:sz w:val="21"/>
          <w:szCs w:val="21"/>
          <w:spacing w:val="-9"/>
        </w:rPr>
        <w:t>一次性交付，而不是多次发 </w:t>
      </w:r>
      <w:r>
        <w:rPr>
          <w:rFonts w:ascii="SimSun" w:hAnsi="SimSun" w:eastAsia="SimSun" w:cs="SimSun"/>
          <w:sz w:val="21"/>
          <w:szCs w:val="21"/>
          <w:spacing w:val="-4"/>
        </w:rPr>
        <w:t>布，用户反馈也是在事后处理的。相反，精益产品开发和精益创业运 </w:t>
      </w:r>
      <w:r>
        <w:rPr>
          <w:rFonts w:ascii="SimSun" w:hAnsi="SimSun" w:eastAsia="SimSun" w:cs="SimSun"/>
          <w:sz w:val="21"/>
          <w:szCs w:val="21"/>
          <w:spacing w:val="-3"/>
        </w:rPr>
        <w:t>动强调的是，从产品生命周期的一开始就通过频繁的用户调研来检验</w:t>
      </w:r>
    </w:p>
    <w:p>
      <w:pPr>
        <w:spacing w:line="219" w:lineRule="auto"/>
        <w:rPr>
          <w:rFonts w:ascii="SimSun" w:hAnsi="SimSun" w:eastAsia="SimSun" w:cs="SimSun"/>
          <w:sz w:val="21"/>
          <w:szCs w:val="21"/>
        </w:rPr>
      </w:pPr>
      <w:r>
        <w:rPr>
          <w:rFonts w:ascii="SimSun" w:hAnsi="SimSun" w:eastAsia="SimSun" w:cs="SimSun"/>
          <w:sz w:val="21"/>
          <w:szCs w:val="21"/>
          <w:spacing w:val="-4"/>
        </w:rPr>
        <w:t>产品设计和商业模式。</w:t>
      </w:r>
    </w:p>
    <w:p>
      <w:pPr>
        <w:pStyle w:val="BodyText"/>
        <w:spacing w:line="317" w:lineRule="auto"/>
        <w:rPr/>
      </w:pPr>
      <w:r/>
    </w:p>
    <w:p>
      <w:pPr>
        <w:ind w:firstLine="439"/>
        <w:spacing w:before="68" w:line="348" w:lineRule="auto"/>
        <w:jc w:val="both"/>
        <w:rPr>
          <w:rFonts w:ascii="SimSun" w:hAnsi="SimSun" w:eastAsia="SimSun" w:cs="SimSun"/>
          <w:sz w:val="21"/>
          <w:szCs w:val="21"/>
        </w:rPr>
      </w:pPr>
      <w:r>
        <w:rPr>
          <w:rFonts w:ascii="Times New Roman" w:hAnsi="Times New Roman" w:eastAsia="Times New Roman" w:cs="Times New Roman"/>
          <w:sz w:val="21"/>
          <w:szCs w:val="21"/>
          <w:spacing w:val="-1"/>
        </w:rPr>
        <w:t>Eric Ries</w:t>
      </w:r>
      <w:r>
        <w:rPr>
          <w:rFonts w:ascii="SimSun" w:hAnsi="SimSun" w:eastAsia="SimSun" w:cs="SimSun"/>
          <w:sz w:val="21"/>
          <w:szCs w:val="21"/>
          <w:spacing w:val="-1"/>
        </w:rPr>
        <w:t>的书《精益创业》掀起了一股热潮，人们希望利用</w:t>
      </w:r>
      <w:r>
        <w:rPr>
          <w:rFonts w:ascii="SimSun" w:hAnsi="SimSun" w:eastAsia="SimSun" w:cs="SimSun"/>
          <w:sz w:val="21"/>
          <w:szCs w:val="21"/>
          <w:spacing w:val="-2"/>
        </w:rPr>
        <w:t>轻量 </w:t>
      </w:r>
      <w:r>
        <w:rPr>
          <w:rFonts w:ascii="SimSun" w:hAnsi="SimSun" w:eastAsia="SimSun" w:cs="SimSun"/>
          <w:sz w:val="21"/>
          <w:szCs w:val="21"/>
          <w:spacing w:val="-2"/>
        </w:rPr>
        <w:t>级方法在不确定的条件下探索新的商业模式和产品创意。</w:t>
      </w:r>
      <w:r>
        <w:rPr>
          <w:rFonts w:ascii="Times New Roman" w:hAnsi="Times New Roman" w:eastAsia="Times New Roman" w:cs="Times New Roman"/>
          <w:sz w:val="21"/>
          <w:szCs w:val="21"/>
          <w:spacing w:val="-2"/>
        </w:rPr>
        <w:t>Eric</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2"/>
        </w:rPr>
        <w:t>Ries</w:t>
      </w:r>
      <w:r>
        <w:rPr>
          <w:rFonts w:ascii="SimSun" w:hAnsi="SimSun" w:eastAsia="SimSun" w:cs="SimSun"/>
          <w:sz w:val="21"/>
          <w:szCs w:val="21"/>
          <w:spacing w:val="-2"/>
        </w:rPr>
        <w:t>将</w:t>
      </w:r>
      <w:r>
        <w:rPr>
          <w:rFonts w:ascii="SimSun" w:hAnsi="SimSun" w:eastAsia="SimSun" w:cs="SimSun"/>
          <w:sz w:val="21"/>
          <w:szCs w:val="21"/>
        </w:rPr>
        <w:t xml:space="preserve">  </w:t>
      </w:r>
      <w:r>
        <w:rPr>
          <w:rFonts w:ascii="SimSun" w:hAnsi="SimSun" w:eastAsia="SimSun" w:cs="SimSun"/>
          <w:sz w:val="21"/>
          <w:szCs w:val="21"/>
          <w:spacing w:val="-5"/>
        </w:rPr>
        <w:t>精益运动、设计思维和企业家</w:t>
      </w:r>
      <w:r>
        <w:rPr>
          <w:rFonts w:ascii="Times New Roman" w:hAnsi="Times New Roman" w:eastAsia="Times New Roman" w:cs="Times New Roman"/>
          <w:sz w:val="21"/>
          <w:szCs w:val="21"/>
          <w:spacing w:val="-5"/>
        </w:rPr>
        <w:t>Steven Blank</w:t>
      </w:r>
      <w:r>
        <w:rPr>
          <w:rFonts w:ascii="SimSun" w:hAnsi="SimSun" w:eastAsia="SimSun" w:cs="SimSun"/>
          <w:sz w:val="21"/>
          <w:szCs w:val="21"/>
          <w:spacing w:val="-5"/>
        </w:rPr>
        <w:t>的创业思想127综合在一起，</w:t>
      </w:r>
      <w:r>
        <w:rPr>
          <w:rFonts w:ascii="SimSun" w:hAnsi="SimSun" w:eastAsia="SimSun" w:cs="SimSun"/>
          <w:sz w:val="21"/>
          <w:szCs w:val="21"/>
          <w:spacing w:val="18"/>
        </w:rPr>
        <w:t xml:space="preserve"> </w:t>
      </w:r>
      <w:r>
        <w:rPr>
          <w:rFonts w:ascii="SimSun" w:hAnsi="SimSun" w:eastAsia="SimSun" w:cs="SimSun"/>
          <w:sz w:val="21"/>
          <w:szCs w:val="21"/>
          <w:spacing w:val="-3"/>
        </w:rPr>
        <w:t>强调采用实验方法进行产品开发的重要性。这种方法包括从一开</w:t>
      </w:r>
      <w:r>
        <w:rPr>
          <w:rFonts w:ascii="SimSun" w:hAnsi="SimSun" w:eastAsia="SimSun" w:cs="SimSun"/>
          <w:sz w:val="21"/>
          <w:szCs w:val="21"/>
          <w:spacing w:val="-4"/>
        </w:rPr>
        <w:t>始就</w:t>
      </w:r>
      <w:r>
        <w:rPr>
          <w:rFonts w:ascii="SimSun" w:hAnsi="SimSun" w:eastAsia="SimSun" w:cs="SimSun"/>
          <w:sz w:val="21"/>
          <w:szCs w:val="21"/>
        </w:rPr>
        <w:t xml:space="preserve">  </w:t>
      </w:r>
      <w:r>
        <w:rPr>
          <w:rFonts w:ascii="SimSun" w:hAnsi="SimSun" w:eastAsia="SimSun" w:cs="SimSun"/>
          <w:sz w:val="21"/>
          <w:szCs w:val="21"/>
          <w:spacing w:val="-3"/>
        </w:rPr>
        <w:t>构建和验证产品原型、小批量工作，以及基于用户调研结果尽早、频</w:t>
      </w:r>
    </w:p>
    <w:p>
      <w:pPr>
        <w:spacing w:before="1" w:line="212" w:lineRule="auto"/>
        <w:rPr>
          <w:rFonts w:ascii="SimSun" w:hAnsi="SimSun" w:eastAsia="SimSun" w:cs="SimSun"/>
          <w:sz w:val="21"/>
          <w:szCs w:val="21"/>
        </w:rPr>
      </w:pPr>
      <w:r>
        <w:rPr>
          <w:rFonts w:ascii="SimSun" w:hAnsi="SimSun" w:eastAsia="SimSun" w:cs="SimSun"/>
          <w:sz w:val="21"/>
          <w:szCs w:val="21"/>
          <w:spacing w:val="-1"/>
        </w:rPr>
        <w:t>繁地改善或“调整”</w:t>
      </w:r>
      <w:r>
        <w:rPr>
          <w:rFonts w:ascii="Times New Roman" w:hAnsi="Times New Roman" w:eastAsia="Times New Roman" w:cs="Times New Roman"/>
          <w:sz w:val="21"/>
          <w:szCs w:val="21"/>
          <w:spacing w:val="-1"/>
        </w:rPr>
        <w:t>(pivoting)   </w:t>
      </w:r>
      <w:r>
        <w:rPr>
          <w:rFonts w:ascii="SimSun" w:hAnsi="SimSun" w:eastAsia="SimSun" w:cs="SimSun"/>
          <w:sz w:val="21"/>
          <w:szCs w:val="21"/>
          <w:spacing w:val="-1"/>
        </w:rPr>
        <w:t>产品及其背后的商业模式。</w:t>
      </w:r>
    </w:p>
    <w:p>
      <w:pPr>
        <w:spacing w:line="212" w:lineRule="auto"/>
        <w:sectPr>
          <w:pgSz w:w="7100" w:h="11290"/>
          <w:pgMar w:top="400" w:right="524" w:bottom="400" w:left="270" w:header="0" w:footer="0" w:gutter="0"/>
        </w:sectPr>
        <w:rPr>
          <w:rFonts w:ascii="SimSun" w:hAnsi="SimSun" w:eastAsia="SimSun" w:cs="SimSun"/>
          <w:sz w:val="21"/>
          <w:szCs w:val="21"/>
        </w:rPr>
      </w:pPr>
    </w:p>
    <w:p>
      <w:pPr>
        <w:spacing w:before="101" w:line="217" w:lineRule="auto"/>
        <w:rPr>
          <w:rFonts w:ascii="SimHei" w:hAnsi="SimHei" w:eastAsia="SimHei" w:cs="SimHei"/>
          <w:sz w:val="18"/>
          <w:szCs w:val="18"/>
        </w:rPr>
      </w:pPr>
      <w:r>
        <w:rPr>
          <w:rFonts w:ascii="SimHei" w:hAnsi="SimHei" w:eastAsia="SimHei" w:cs="SimHei"/>
          <w:sz w:val="18"/>
          <w:szCs w:val="18"/>
          <w:spacing w:val="-13"/>
        </w:rPr>
        <w:t>76</w:t>
      </w:r>
      <w:r>
        <w:rPr>
          <w:rFonts w:ascii="SimHei" w:hAnsi="SimHei" w:eastAsia="SimHei" w:cs="SimHei"/>
          <w:sz w:val="18"/>
          <w:szCs w:val="18"/>
          <w:spacing w:val="36"/>
        </w:rPr>
        <w:t xml:space="preserve">  </w:t>
      </w:r>
      <w:r>
        <w:rPr>
          <w:rFonts w:ascii="SimHei" w:hAnsi="SimHei" w:eastAsia="SimHei" w:cs="SimHei"/>
          <w:sz w:val="18"/>
          <w:szCs w:val="18"/>
          <w:spacing w:val="-13"/>
        </w:rPr>
        <w:t>|</w:t>
      </w:r>
      <w:r>
        <w:rPr>
          <w:rFonts w:ascii="SimHei" w:hAnsi="SimHei" w:eastAsia="SimHei" w:cs="SimHei"/>
          <w:sz w:val="18"/>
          <w:szCs w:val="18"/>
          <w:spacing w:val="19"/>
        </w:rPr>
        <w:t xml:space="preserve">  </w:t>
      </w:r>
      <w:r>
        <w:rPr>
          <w:rFonts w:ascii="SimHei" w:hAnsi="SimHei" w:eastAsia="SimHei" w:cs="SimHei"/>
          <w:sz w:val="18"/>
          <w:szCs w:val="18"/>
          <w:spacing w:val="-13"/>
        </w:rPr>
        <w:t>加速：企业数字化转型的24项核心能力</w:t>
      </w:r>
    </w:p>
    <w:p>
      <w:pPr>
        <w:pStyle w:val="BodyText"/>
        <w:spacing w:line="421" w:lineRule="auto"/>
        <w:rPr/>
      </w:pPr>
      <w:r/>
    </w:p>
    <w:p>
      <w:pPr>
        <w:ind w:right="26"/>
        <w:spacing w:before="72" w:line="420" w:lineRule="exact"/>
        <w:jc w:val="right"/>
        <w:rPr>
          <w:rFonts w:ascii="SimSun" w:hAnsi="SimSun" w:eastAsia="SimSun" w:cs="SimSun"/>
          <w:sz w:val="22"/>
          <w:szCs w:val="22"/>
        </w:rPr>
      </w:pPr>
      <w:r>
        <w:rPr>
          <w:rFonts w:ascii="SimSun" w:hAnsi="SimSun" w:eastAsia="SimSun" w:cs="SimSun"/>
          <w:sz w:val="22"/>
          <w:szCs w:val="22"/>
          <w:spacing w:val="-13"/>
          <w:position w:val="15"/>
        </w:rPr>
        <w:t>我们想了解上述实践是否直接影响组织绩效。度量指标包括生产</w:t>
      </w:r>
    </w:p>
    <w:p>
      <w:pPr>
        <w:spacing w:line="219" w:lineRule="auto"/>
        <w:rPr>
          <w:rFonts w:ascii="SimSun" w:hAnsi="SimSun" w:eastAsia="SimSun" w:cs="SimSun"/>
          <w:sz w:val="22"/>
          <w:szCs w:val="22"/>
        </w:rPr>
      </w:pPr>
      <w:r>
        <w:rPr>
          <w:rFonts w:ascii="SimSun" w:hAnsi="SimSun" w:eastAsia="SimSun" w:cs="SimSun"/>
          <w:sz w:val="22"/>
          <w:szCs w:val="22"/>
          <w:spacing w:val="-12"/>
        </w:rPr>
        <w:t>力、市场份额和盈利能力。</w:t>
      </w:r>
    </w:p>
    <w:p>
      <w:pPr>
        <w:pStyle w:val="BodyText"/>
        <w:spacing w:line="397" w:lineRule="auto"/>
        <w:rPr/>
      </w:pPr>
      <w:r/>
    </w:p>
    <w:p>
      <w:pPr>
        <w:ind w:left="4"/>
        <w:spacing w:before="91" w:line="218" w:lineRule="auto"/>
        <w:outlineLvl w:val="0"/>
        <w:rPr>
          <w:rFonts w:ascii="SimHei" w:hAnsi="SimHei" w:eastAsia="SimHei" w:cs="SimHei"/>
          <w:sz w:val="28"/>
          <w:szCs w:val="28"/>
        </w:rPr>
      </w:pPr>
      <w:r>
        <w:rPr>
          <w:rFonts w:ascii="SimHei" w:hAnsi="SimHei" w:eastAsia="SimHei" w:cs="SimHei"/>
          <w:sz w:val="28"/>
          <w:szCs w:val="28"/>
          <w:b/>
          <w:bCs/>
          <w:spacing w:val="-5"/>
        </w:rPr>
        <w:t>8.1</w:t>
      </w:r>
      <w:r>
        <w:rPr>
          <w:rFonts w:ascii="SimHei" w:hAnsi="SimHei" w:eastAsia="SimHei" w:cs="SimHei"/>
          <w:sz w:val="28"/>
          <w:szCs w:val="28"/>
          <w:spacing w:val="104"/>
        </w:rPr>
        <w:t xml:space="preserve"> </w:t>
      </w:r>
      <w:r>
        <w:rPr>
          <w:rFonts w:ascii="SimHei" w:hAnsi="SimHei" w:eastAsia="SimHei" w:cs="SimHei"/>
          <w:sz w:val="28"/>
          <w:szCs w:val="28"/>
          <w:b/>
          <w:bCs/>
          <w:spacing w:val="-5"/>
        </w:rPr>
        <w:t>精益产品管理实践</w:t>
      </w:r>
    </w:p>
    <w:p>
      <w:pPr>
        <w:pStyle w:val="BodyText"/>
        <w:spacing w:line="442" w:lineRule="auto"/>
        <w:rPr/>
      </w:pPr>
      <w:r/>
    </w:p>
    <w:p>
      <w:pPr>
        <w:ind w:right="16"/>
        <w:spacing w:before="72" w:line="410" w:lineRule="exact"/>
        <w:jc w:val="right"/>
        <w:rPr>
          <w:rFonts w:ascii="SimSun" w:hAnsi="SimSun" w:eastAsia="SimSun" w:cs="SimSun"/>
          <w:sz w:val="22"/>
          <w:szCs w:val="22"/>
        </w:rPr>
      </w:pPr>
      <w:r>
        <w:rPr>
          <w:rFonts w:ascii="SimSun" w:hAnsi="SimSun" w:eastAsia="SimSun" w:cs="SimSun"/>
          <w:sz w:val="22"/>
          <w:szCs w:val="22"/>
          <w:spacing w:val="-9"/>
          <w:position w:val="14"/>
        </w:rPr>
        <w:t>我们研究了4个因素，它们共同构成了我们的精益产品开发方法</w:t>
      </w:r>
    </w:p>
    <w:p>
      <w:pPr>
        <w:spacing w:line="219" w:lineRule="auto"/>
        <w:rPr>
          <w:rFonts w:ascii="SimSun" w:hAnsi="SimSun" w:eastAsia="SimSun" w:cs="SimSun"/>
          <w:sz w:val="22"/>
          <w:szCs w:val="22"/>
        </w:rPr>
      </w:pPr>
      <w:r>
        <w:rPr>
          <w:rFonts w:ascii="SimSun" w:hAnsi="SimSun" w:eastAsia="SimSun" w:cs="SimSun"/>
          <w:sz w:val="22"/>
          <w:szCs w:val="22"/>
          <w:spacing w:val="-9"/>
        </w:rPr>
        <w:t>模型。</w:t>
      </w:r>
    </w:p>
    <w:p>
      <w:pPr>
        <w:pStyle w:val="BodyText"/>
        <w:spacing w:line="286" w:lineRule="auto"/>
        <w:rPr/>
      </w:pPr>
      <w:r/>
    </w:p>
    <w:p>
      <w:pPr>
        <w:ind w:left="748" w:right="44" w:hanging="309"/>
        <w:spacing w:before="72" w:line="329" w:lineRule="auto"/>
        <w:rPr>
          <w:rFonts w:ascii="SimSun" w:hAnsi="SimSun" w:eastAsia="SimSun" w:cs="SimSun"/>
          <w:sz w:val="22"/>
          <w:szCs w:val="22"/>
        </w:rPr>
      </w:pPr>
      <w:r>
        <w:rPr>
          <w:rFonts w:ascii="SimSun" w:hAnsi="SimSun" w:eastAsia="SimSun" w:cs="SimSun"/>
          <w:sz w:val="22"/>
          <w:szCs w:val="22"/>
          <w:spacing w:val="-9"/>
        </w:rPr>
        <w:t>1.</w:t>
      </w:r>
      <w:r>
        <w:rPr>
          <w:rFonts w:ascii="SimSun" w:hAnsi="SimSun" w:eastAsia="SimSun" w:cs="SimSun"/>
          <w:sz w:val="22"/>
          <w:szCs w:val="22"/>
          <w:spacing w:val="-20"/>
        </w:rPr>
        <w:t xml:space="preserve"> </w:t>
      </w:r>
      <w:r>
        <w:rPr>
          <w:rFonts w:ascii="SimSun" w:hAnsi="SimSun" w:eastAsia="SimSun" w:cs="SimSun"/>
          <w:sz w:val="22"/>
          <w:szCs w:val="22"/>
          <w:spacing w:val="-9"/>
        </w:rPr>
        <w:t>产品开发和特性开发的分解程度。团队将相关工作分解成可</w:t>
      </w:r>
      <w:r>
        <w:rPr>
          <w:rFonts w:ascii="SimSun" w:hAnsi="SimSun" w:eastAsia="SimSun" w:cs="SimSun"/>
          <w:sz w:val="22"/>
          <w:szCs w:val="22"/>
        </w:rPr>
        <w:t xml:space="preserve"> </w:t>
      </w:r>
      <w:r>
        <w:rPr>
          <w:rFonts w:ascii="SimSun" w:hAnsi="SimSun" w:eastAsia="SimSun" w:cs="SimSun"/>
          <w:sz w:val="22"/>
          <w:szCs w:val="22"/>
          <w:spacing w:val="-9"/>
        </w:rPr>
        <w:t>在1</w:t>
      </w:r>
      <w:r>
        <w:rPr>
          <w:rFonts w:ascii="SimSun" w:hAnsi="SimSun" w:eastAsia="SimSun" w:cs="SimSun"/>
          <w:sz w:val="22"/>
          <w:szCs w:val="22"/>
          <w:spacing w:val="-18"/>
        </w:rPr>
        <w:t xml:space="preserve"> </w:t>
      </w:r>
      <w:r>
        <w:rPr>
          <w:rFonts w:ascii="SimSun" w:hAnsi="SimSun" w:eastAsia="SimSun" w:cs="SimSun"/>
          <w:sz w:val="22"/>
          <w:szCs w:val="22"/>
          <w:spacing w:val="-9"/>
        </w:rPr>
        <w:t>周内完成的小批量工作，并经常发布，包括使用最小可</w:t>
      </w:r>
    </w:p>
    <w:p>
      <w:pPr>
        <w:ind w:left="749"/>
        <w:spacing w:line="212" w:lineRule="auto"/>
        <w:rPr>
          <w:rFonts w:ascii="SimSun" w:hAnsi="SimSun" w:eastAsia="SimSun" w:cs="SimSun"/>
          <w:sz w:val="22"/>
          <w:szCs w:val="22"/>
        </w:rPr>
      </w:pPr>
      <w:r>
        <w:rPr>
          <w:rFonts w:ascii="SimSun" w:hAnsi="SimSun" w:eastAsia="SimSun" w:cs="SimSun"/>
          <w:sz w:val="22"/>
          <w:szCs w:val="22"/>
          <w:spacing w:val="-1"/>
        </w:rPr>
        <w:t>行产品</w:t>
      </w:r>
      <w:r>
        <w:rPr>
          <w:rFonts w:ascii="SimSun" w:hAnsi="SimSun" w:eastAsia="SimSun" w:cs="SimSun"/>
          <w:sz w:val="22"/>
          <w:szCs w:val="22"/>
          <w:spacing w:val="-19"/>
        </w:rPr>
        <w:t xml:space="preserve"> </w:t>
      </w:r>
      <w:r>
        <w:rPr>
          <w:rFonts w:ascii="Times New Roman" w:hAnsi="Times New Roman" w:eastAsia="Times New Roman" w:cs="Times New Roman"/>
          <w:sz w:val="22"/>
          <w:szCs w:val="22"/>
          <w:spacing w:val="-1"/>
        </w:rPr>
        <w:t>(minimum  viable  product,MVP)</w:t>
      </w:r>
      <w:r>
        <w:rPr>
          <w:rFonts w:ascii="SimSun" w:hAnsi="SimSun" w:eastAsia="SimSun" w:cs="SimSun"/>
          <w:sz w:val="22"/>
          <w:szCs w:val="22"/>
          <w:spacing w:val="-1"/>
        </w:rPr>
        <w:t>。</w:t>
      </w:r>
    </w:p>
    <w:p>
      <w:pPr>
        <w:ind w:left="748" w:right="17" w:hanging="309"/>
        <w:spacing w:before="181" w:line="328" w:lineRule="auto"/>
        <w:rPr>
          <w:rFonts w:ascii="SimSun" w:hAnsi="SimSun" w:eastAsia="SimSun" w:cs="SimSun"/>
          <w:sz w:val="22"/>
          <w:szCs w:val="22"/>
        </w:rPr>
      </w:pPr>
      <w:r>
        <w:rPr>
          <w:rFonts w:ascii="SimSun" w:hAnsi="SimSun" w:eastAsia="SimSun" w:cs="SimSun"/>
          <w:sz w:val="22"/>
          <w:szCs w:val="22"/>
          <w:spacing w:val="-9"/>
        </w:rPr>
        <w:t>2. 团队是否充分了解从业务直到客户的完整工作流，以及他们</w:t>
      </w:r>
      <w:r>
        <w:rPr>
          <w:rFonts w:ascii="SimSun" w:hAnsi="SimSun" w:eastAsia="SimSun" w:cs="SimSun"/>
          <w:sz w:val="22"/>
          <w:szCs w:val="22"/>
          <w:spacing w:val="15"/>
        </w:rPr>
        <w:t xml:space="preserve"> </w:t>
      </w:r>
      <w:r>
        <w:rPr>
          <w:rFonts w:ascii="SimSun" w:hAnsi="SimSun" w:eastAsia="SimSun" w:cs="SimSun"/>
          <w:sz w:val="22"/>
          <w:szCs w:val="22"/>
          <w:spacing w:val="-9"/>
        </w:rPr>
        <w:t>是否可以清楚地“看到”这个流程，例如产</w:t>
      </w:r>
      <w:r>
        <w:rPr>
          <w:rFonts w:ascii="SimSun" w:hAnsi="SimSun" w:eastAsia="SimSun" w:cs="SimSun"/>
          <w:sz w:val="22"/>
          <w:szCs w:val="22"/>
          <w:spacing w:val="-10"/>
        </w:rPr>
        <w:t>品和特性的状态</w:t>
      </w:r>
    </w:p>
    <w:p>
      <w:pPr>
        <w:ind w:left="749"/>
        <w:spacing w:line="220" w:lineRule="auto"/>
        <w:rPr>
          <w:rFonts w:ascii="SimSun" w:hAnsi="SimSun" w:eastAsia="SimSun" w:cs="SimSun"/>
          <w:sz w:val="22"/>
          <w:szCs w:val="22"/>
        </w:rPr>
      </w:pPr>
      <w:r>
        <w:rPr>
          <w:rFonts w:ascii="SimSun" w:hAnsi="SimSun" w:eastAsia="SimSun" w:cs="SimSun"/>
          <w:sz w:val="22"/>
          <w:szCs w:val="22"/>
          <w:spacing w:val="-10"/>
        </w:rPr>
        <w:t>如何。</w:t>
      </w:r>
    </w:p>
    <w:p>
      <w:pPr>
        <w:spacing w:before="167" w:line="399" w:lineRule="exact"/>
        <w:jc w:val="right"/>
        <w:rPr>
          <w:rFonts w:ascii="SimSun" w:hAnsi="SimSun" w:eastAsia="SimSun" w:cs="SimSun"/>
          <w:sz w:val="22"/>
          <w:szCs w:val="22"/>
        </w:rPr>
      </w:pPr>
      <w:r>
        <w:rPr>
          <w:rFonts w:ascii="SimSun" w:hAnsi="SimSun" w:eastAsia="SimSun" w:cs="SimSun"/>
          <w:sz w:val="22"/>
          <w:szCs w:val="22"/>
          <w:spacing w:val="-8"/>
          <w:position w:val="13"/>
        </w:rPr>
        <w:t>3. 组织是否积极且定期地寻求用户反馈，并将这种反馈纳入产</w:t>
      </w:r>
    </w:p>
    <w:p>
      <w:pPr>
        <w:ind w:left="749"/>
        <w:spacing w:before="1" w:line="218" w:lineRule="auto"/>
        <w:rPr>
          <w:rFonts w:ascii="SimSun" w:hAnsi="SimSun" w:eastAsia="SimSun" w:cs="SimSun"/>
          <w:sz w:val="22"/>
          <w:szCs w:val="22"/>
        </w:rPr>
      </w:pPr>
      <w:r>
        <w:rPr>
          <w:rFonts w:ascii="SimSun" w:hAnsi="SimSun" w:eastAsia="SimSun" w:cs="SimSun"/>
          <w:sz w:val="22"/>
          <w:szCs w:val="22"/>
          <w:spacing w:val="-13"/>
        </w:rPr>
        <w:t>品设计考虑之中。</w:t>
      </w:r>
    </w:p>
    <w:p>
      <w:pPr>
        <w:spacing w:before="130" w:line="410" w:lineRule="exact"/>
        <w:jc w:val="right"/>
        <w:rPr>
          <w:rFonts w:ascii="SimSun" w:hAnsi="SimSun" w:eastAsia="SimSun" w:cs="SimSun"/>
          <w:sz w:val="22"/>
          <w:szCs w:val="22"/>
        </w:rPr>
      </w:pPr>
      <w:r>
        <w:rPr>
          <w:rFonts w:ascii="SimSun" w:hAnsi="SimSun" w:eastAsia="SimSun" w:cs="SimSun"/>
          <w:sz w:val="22"/>
          <w:szCs w:val="22"/>
          <w:spacing w:val="-8"/>
          <w:position w:val="14"/>
        </w:rPr>
        <w:t>4. 在开发过程中，开发团队是否可以不经过审批就创建或修改</w:t>
      </w:r>
    </w:p>
    <w:p>
      <w:pPr>
        <w:ind w:left="749"/>
        <w:spacing w:before="1" w:line="219" w:lineRule="auto"/>
        <w:rPr>
          <w:rFonts w:ascii="SimSun" w:hAnsi="SimSun" w:eastAsia="SimSun" w:cs="SimSun"/>
          <w:sz w:val="22"/>
          <w:szCs w:val="22"/>
        </w:rPr>
      </w:pPr>
      <w:r>
        <w:rPr>
          <w:rFonts w:ascii="SimSun" w:hAnsi="SimSun" w:eastAsia="SimSun" w:cs="SimSun"/>
          <w:sz w:val="22"/>
          <w:szCs w:val="22"/>
          <w:spacing w:val="-12"/>
        </w:rPr>
        <w:t>规格说明文档。</w:t>
      </w:r>
    </w:p>
    <w:p>
      <w:pPr>
        <w:pStyle w:val="BodyText"/>
        <w:spacing w:line="283" w:lineRule="auto"/>
        <w:rPr/>
      </w:pPr>
      <w:r/>
    </w:p>
    <w:p>
      <w:pPr>
        <w:ind w:right="36" w:firstLine="439"/>
        <w:spacing w:before="72" w:line="336" w:lineRule="auto"/>
        <w:jc w:val="both"/>
        <w:rPr>
          <w:rFonts w:ascii="SimSun" w:hAnsi="SimSun" w:eastAsia="SimSun" w:cs="SimSun"/>
          <w:sz w:val="22"/>
          <w:szCs w:val="22"/>
        </w:rPr>
      </w:pPr>
      <w:r>
        <w:rPr>
          <w:rFonts w:ascii="SimSun" w:hAnsi="SimSun" w:eastAsia="SimSun" w:cs="SimSun"/>
          <w:sz w:val="22"/>
          <w:szCs w:val="22"/>
          <w:spacing w:val="-14"/>
        </w:rPr>
        <w:t>分析表明，以上因素在统计意义上能够显著提高软件交付绩效和</w:t>
      </w:r>
      <w:r>
        <w:rPr>
          <w:rFonts w:ascii="SimSun" w:hAnsi="SimSun" w:eastAsia="SimSun" w:cs="SimSun"/>
          <w:sz w:val="22"/>
          <w:szCs w:val="22"/>
          <w:spacing w:val="17"/>
        </w:rPr>
        <w:t xml:space="preserve"> </w:t>
      </w:r>
      <w:r>
        <w:rPr>
          <w:rFonts w:ascii="SimSun" w:hAnsi="SimSun" w:eastAsia="SimSun" w:cs="SimSun"/>
          <w:sz w:val="22"/>
          <w:szCs w:val="22"/>
          <w:spacing w:val="-13"/>
        </w:rPr>
        <w:t>组织绩效，而且能够改善组织文化并缓解团队倦怠感。经过几年的研</w:t>
      </w:r>
      <w:r>
        <w:rPr>
          <w:rFonts w:ascii="SimSun" w:hAnsi="SimSun" w:eastAsia="SimSun" w:cs="SimSun"/>
          <w:sz w:val="22"/>
          <w:szCs w:val="22"/>
          <w:spacing w:val="7"/>
        </w:rPr>
        <w:t xml:space="preserve"> </w:t>
      </w:r>
      <w:r>
        <w:rPr>
          <w:rFonts w:ascii="SimSun" w:hAnsi="SimSun" w:eastAsia="SimSun" w:cs="SimSun"/>
          <w:sz w:val="22"/>
          <w:szCs w:val="22"/>
          <w:spacing w:val="-13"/>
        </w:rPr>
        <w:t>究，我们也发现软件交付绩效会影响精益产品管理实践。这种相辅相</w:t>
      </w:r>
      <w:r>
        <w:rPr>
          <w:rFonts w:ascii="SimSun" w:hAnsi="SimSun" w:eastAsia="SimSun" w:cs="SimSun"/>
          <w:sz w:val="22"/>
          <w:szCs w:val="22"/>
          <w:spacing w:val="16"/>
        </w:rPr>
        <w:t xml:space="preserve"> </w:t>
      </w:r>
      <w:r>
        <w:rPr>
          <w:rFonts w:ascii="SimSun" w:hAnsi="SimSun" w:eastAsia="SimSun" w:cs="SimSun"/>
          <w:sz w:val="22"/>
          <w:szCs w:val="22"/>
          <w:spacing w:val="-13"/>
        </w:rPr>
        <w:t>成的关系形成了良性循环。提高软件交付效率会提高小批量工作的能</w:t>
      </w:r>
    </w:p>
    <w:p>
      <w:pPr>
        <w:spacing w:line="219" w:lineRule="auto"/>
        <w:rPr>
          <w:rFonts w:ascii="SimSun" w:hAnsi="SimSun" w:eastAsia="SimSun" w:cs="SimSun"/>
          <w:sz w:val="22"/>
          <w:szCs w:val="22"/>
        </w:rPr>
      </w:pPr>
      <w:r>
        <w:rPr>
          <w:rFonts w:ascii="SimSun" w:hAnsi="SimSun" w:eastAsia="SimSun" w:cs="SimSun"/>
          <w:sz w:val="22"/>
          <w:szCs w:val="22"/>
          <w:spacing w:val="-13"/>
        </w:rPr>
        <w:t>力，进而提高处理用户反馈的能力。</w:t>
      </w:r>
    </w:p>
    <w:p>
      <w:pPr>
        <w:spacing w:line="219" w:lineRule="auto"/>
        <w:sectPr>
          <w:pgSz w:w="7100" w:h="11310"/>
          <w:pgMar w:top="400" w:right="386" w:bottom="400" w:left="449" w:header="0" w:footer="0" w:gutter="0"/>
        </w:sectPr>
        <w:rPr>
          <w:rFonts w:ascii="SimSun" w:hAnsi="SimSun" w:eastAsia="SimSun" w:cs="SimSun"/>
          <w:sz w:val="22"/>
          <w:szCs w:val="22"/>
        </w:rPr>
      </w:pPr>
    </w:p>
    <w:p>
      <w:pPr>
        <w:ind w:left="4229"/>
        <w:spacing w:before="137" w:line="215" w:lineRule="auto"/>
        <w:rPr>
          <w:rFonts w:ascii="SimSun" w:hAnsi="SimSun" w:eastAsia="SimSun" w:cs="SimSun"/>
          <w:sz w:val="23"/>
          <w:szCs w:val="23"/>
        </w:rPr>
      </w:pPr>
      <w:r>
        <w:rPr>
          <w:rFonts w:ascii="SimHei" w:hAnsi="SimHei" w:eastAsia="SimHei" w:cs="SimHei"/>
          <w:sz w:val="20"/>
          <w:szCs w:val="20"/>
          <w:spacing w:val="-12"/>
        </w:rPr>
        <w:t>第8章</w:t>
      </w:r>
      <w:r>
        <w:rPr>
          <w:rFonts w:ascii="SimHei" w:hAnsi="SimHei" w:eastAsia="SimHei" w:cs="SimHei"/>
          <w:sz w:val="20"/>
          <w:szCs w:val="20"/>
          <w:spacing w:val="-12"/>
        </w:rPr>
        <w:t xml:space="preserve"> </w:t>
      </w:r>
      <w:r>
        <w:rPr>
          <w:rFonts w:ascii="SimHei" w:hAnsi="SimHei" w:eastAsia="SimHei" w:cs="SimHei"/>
          <w:sz w:val="20"/>
          <w:szCs w:val="20"/>
          <w:spacing w:val="-12"/>
        </w:rPr>
        <w:t>产品管理</w:t>
      </w:r>
      <w:r>
        <w:rPr>
          <w:rFonts w:ascii="SimHei" w:hAnsi="SimHei" w:eastAsia="SimHei" w:cs="SimHei"/>
          <w:sz w:val="20"/>
          <w:szCs w:val="20"/>
          <w:spacing w:val="-12"/>
        </w:rPr>
        <w:t xml:space="preserve">  </w:t>
      </w:r>
      <w:r>
        <w:rPr>
          <w:rFonts w:ascii="SimSun" w:hAnsi="SimSun" w:eastAsia="SimSun" w:cs="SimSun"/>
          <w:sz w:val="23"/>
          <w:szCs w:val="23"/>
          <w:spacing w:val="-12"/>
        </w:rPr>
        <w:t>|77</w:t>
      </w:r>
    </w:p>
    <w:p>
      <w:pPr>
        <w:pStyle w:val="BodyText"/>
        <w:spacing w:line="443" w:lineRule="auto"/>
        <w:rPr/>
      </w:pPr>
      <w:r/>
    </w:p>
    <w:p>
      <w:pPr>
        <w:ind w:left="419"/>
        <w:spacing w:before="65" w:line="219" w:lineRule="auto"/>
        <w:rPr>
          <w:rFonts w:ascii="SimSun" w:hAnsi="SimSun" w:eastAsia="SimSun" w:cs="SimSun"/>
          <w:sz w:val="20"/>
          <w:szCs w:val="20"/>
        </w:rPr>
      </w:pPr>
      <w:r>
        <w:rPr>
          <w:rFonts w:ascii="SimSun" w:hAnsi="SimSun" w:eastAsia="SimSun" w:cs="SimSun"/>
          <w:sz w:val="20"/>
          <w:szCs w:val="20"/>
          <w:spacing w:val="12"/>
        </w:rPr>
        <w:t>图8-1总结了精益产品管理模型的4个组成部分。</w:t>
      </w:r>
    </w:p>
    <w:p>
      <w:pPr>
        <w:pStyle w:val="BodyText"/>
        <w:ind w:firstLine="1559"/>
        <w:spacing w:before="225" w:line="1930" w:lineRule="exact"/>
        <w:rPr/>
      </w:pPr>
      <w:r>
        <w:rPr>
          <w:position w:val="-38"/>
        </w:rPr>
        <w:pict>
          <v:group id="_x0000_s74" style="mso-position-vertical-relative:line;mso-position-horizontal-relative:char;width:152.55pt;height:96.55pt;" filled="false" stroked="false" coordsize="3051,1931" coordorigin="0,0">
            <v:shape id="_x0000_s76" style="position:absolute;left:0;top:0;width:3051;height:1931;" filled="false" stroked="false" type="#_x0000_t75">
              <v:imagedata o:title="" r:id="rId50"/>
            </v:shape>
            <v:shape id="_x0000_s78" style="position:absolute;left:-20;top:-20;width:3091;height:1971;" filled="false" stroked="false" type="#_x0000_t202">
              <v:fill on="false"/>
              <v:stroke on="false"/>
              <v:path/>
              <v:imagedata o:title=""/>
              <o:lock v:ext="edit" aspectratio="false"/>
              <v:textbox inset="0mm,0mm,0mm,0mm">
                <w:txbxContent>
                  <w:p>
                    <w:pPr>
                      <w:spacing w:line="346" w:lineRule="auto"/>
                      <w:rPr>
                        <w:rFonts w:ascii="Arial"/>
                        <w:sz w:val="21"/>
                      </w:rPr>
                    </w:pPr>
                    <w:r/>
                  </w:p>
                  <w:p>
                    <w:pPr>
                      <w:ind w:left="852"/>
                      <w:spacing w:before="65" w:line="222" w:lineRule="auto"/>
                      <w:rPr>
                        <w:rFonts w:ascii="SimHei" w:hAnsi="SimHei" w:eastAsia="SimHei" w:cs="SimHei"/>
                        <w:sz w:val="20"/>
                        <w:szCs w:val="20"/>
                      </w:rPr>
                    </w:pPr>
                    <w:r>
                      <w:rPr>
                        <w:rFonts w:ascii="SimHei" w:hAnsi="SimHei" w:eastAsia="SimHei" w:cs="SimHei"/>
                        <w:sz w:val="20"/>
                        <w:szCs w:val="20"/>
                        <w:b/>
                        <w:bCs/>
                        <w:spacing w:val="-15"/>
                        <w:w w:val="90"/>
                      </w:rPr>
                      <w:t>精益产品管理</w:t>
                    </w:r>
                  </w:p>
                  <w:p>
                    <w:pPr>
                      <w:ind w:left="849"/>
                      <w:spacing w:before="14" w:line="230" w:lineRule="auto"/>
                      <w:rPr>
                        <w:rFonts w:ascii="SimSun" w:hAnsi="SimSun" w:eastAsia="SimSun" w:cs="SimSun"/>
                        <w:sz w:val="20"/>
                        <w:szCs w:val="20"/>
                      </w:rPr>
                    </w:pPr>
                    <w:r>
                      <w:rPr>
                        <w:rFonts w:ascii="SimSun" w:hAnsi="SimSun" w:eastAsia="SimSun" w:cs="SimSun"/>
                        <w:sz w:val="20"/>
                        <w:szCs w:val="20"/>
                        <w:spacing w:val="-16"/>
                        <w:w w:val="92"/>
                      </w:rPr>
                      <w:t>小批量工作</w:t>
                    </w:r>
                  </w:p>
                  <w:p>
                    <w:pPr>
                      <w:ind w:left="849"/>
                      <w:spacing w:line="202" w:lineRule="auto"/>
                      <w:rPr>
                        <w:rFonts w:ascii="SimSun" w:hAnsi="SimSun" w:eastAsia="SimSun" w:cs="SimSun"/>
                        <w:sz w:val="20"/>
                        <w:szCs w:val="20"/>
                      </w:rPr>
                    </w:pPr>
                    <w:r>
                      <w:rPr>
                        <w:rFonts w:ascii="SimSun" w:hAnsi="SimSun" w:eastAsia="SimSun" w:cs="SimSun"/>
                        <w:sz w:val="20"/>
                        <w:szCs w:val="20"/>
                        <w:spacing w:val="-15"/>
                        <w:w w:val="90"/>
                      </w:rPr>
                      <w:t>可视化管理</w:t>
                    </w:r>
                  </w:p>
                  <w:p>
                    <w:pPr>
                      <w:ind w:left="849"/>
                      <w:spacing w:line="241" w:lineRule="auto"/>
                      <w:rPr>
                        <w:rFonts w:ascii="SimSun" w:hAnsi="SimSun" w:eastAsia="SimSun" w:cs="SimSun"/>
                        <w:sz w:val="20"/>
                        <w:szCs w:val="20"/>
                      </w:rPr>
                    </w:pPr>
                    <w:r>
                      <w:rPr>
                        <w:rFonts w:ascii="SimSun" w:hAnsi="SimSun" w:eastAsia="SimSun" w:cs="SimSun"/>
                        <w:sz w:val="20"/>
                        <w:szCs w:val="20"/>
                        <w:spacing w:val="-14"/>
                        <w:w w:val="90"/>
                      </w:rPr>
                      <w:t>收集并采纳用户反馈</w:t>
                    </w:r>
                  </w:p>
                  <w:p>
                    <w:pPr>
                      <w:ind w:left="849"/>
                      <w:spacing w:line="220" w:lineRule="auto"/>
                      <w:rPr>
                        <w:rFonts w:ascii="SimSun" w:hAnsi="SimSun" w:eastAsia="SimSun" w:cs="SimSun"/>
                        <w:sz w:val="20"/>
                        <w:szCs w:val="20"/>
                      </w:rPr>
                    </w:pPr>
                    <w:r>
                      <w:rPr>
                        <w:rFonts w:ascii="SimSun" w:hAnsi="SimSun" w:eastAsia="SimSun" w:cs="SimSun"/>
                        <w:sz w:val="20"/>
                        <w:szCs w:val="20"/>
                        <w:spacing w:val="-22"/>
                        <w:w w:val="96"/>
                      </w:rPr>
                      <w:t>团队实验</w:t>
                    </w:r>
                  </w:p>
                </w:txbxContent>
              </v:textbox>
            </v:shape>
          </v:group>
        </w:pict>
      </w:r>
    </w:p>
    <w:p>
      <w:pPr>
        <w:ind w:left="1572"/>
        <w:spacing w:before="104" w:line="222" w:lineRule="auto"/>
        <w:rPr>
          <w:rFonts w:ascii="SimHei" w:hAnsi="SimHei" w:eastAsia="SimHei" w:cs="SimHei"/>
          <w:sz w:val="20"/>
          <w:szCs w:val="20"/>
        </w:rPr>
      </w:pPr>
      <w:r>
        <w:rPr>
          <w:rFonts w:ascii="SimHei" w:hAnsi="SimHei" w:eastAsia="SimHei" w:cs="SimHei"/>
          <w:sz w:val="20"/>
          <w:szCs w:val="20"/>
          <w:b/>
          <w:bCs/>
          <w:spacing w:val="-13"/>
        </w:rPr>
        <w:t>图8-1</w:t>
      </w:r>
      <w:r>
        <w:rPr>
          <w:rFonts w:ascii="SimHei" w:hAnsi="SimHei" w:eastAsia="SimHei" w:cs="SimHei"/>
          <w:sz w:val="20"/>
          <w:szCs w:val="20"/>
          <w:spacing w:val="60"/>
        </w:rPr>
        <w:t xml:space="preserve"> </w:t>
      </w:r>
      <w:r>
        <w:rPr>
          <w:rFonts w:ascii="SimHei" w:hAnsi="SimHei" w:eastAsia="SimHei" w:cs="SimHei"/>
          <w:sz w:val="20"/>
          <w:szCs w:val="20"/>
          <w:b/>
          <w:bCs/>
          <w:spacing w:val="-13"/>
        </w:rPr>
        <w:t>精益产品管理模型的4个组成部分</w:t>
      </w:r>
    </w:p>
    <w:p>
      <w:pPr>
        <w:pStyle w:val="BodyText"/>
        <w:spacing w:line="392" w:lineRule="auto"/>
        <w:rPr/>
      </w:pPr>
      <w:r/>
    </w:p>
    <w:p>
      <w:pPr>
        <w:ind w:left="2632"/>
        <w:spacing w:before="65" w:line="222" w:lineRule="auto"/>
        <w:rPr>
          <w:rFonts w:ascii="SimHei" w:hAnsi="SimHei" w:eastAsia="SimHei" w:cs="SimHei"/>
          <w:sz w:val="20"/>
          <w:szCs w:val="20"/>
        </w:rPr>
      </w:pPr>
      <w:r>
        <w:rPr>
          <w:rFonts w:ascii="SimHei" w:hAnsi="SimHei" w:eastAsia="SimHei" w:cs="SimHei"/>
          <w:sz w:val="20"/>
          <w:szCs w:val="20"/>
          <w:b/>
          <w:bCs/>
          <w:spacing w:val="-13"/>
        </w:rPr>
        <w:t>小批量工作</w:t>
      </w:r>
    </w:p>
    <w:p>
      <w:pPr>
        <w:ind w:left="189" w:right="210" w:firstLine="439"/>
        <w:spacing w:before="208" w:line="370" w:lineRule="auto"/>
        <w:rPr>
          <w:rFonts w:ascii="KaiTi" w:hAnsi="KaiTi" w:eastAsia="KaiTi" w:cs="KaiTi"/>
          <w:sz w:val="20"/>
          <w:szCs w:val="20"/>
        </w:rPr>
      </w:pPr>
      <w:r>
        <w:rPr>
          <w:rFonts w:ascii="KaiTi" w:hAnsi="KaiTi" w:eastAsia="KaiTi" w:cs="KaiTi"/>
          <w:sz w:val="20"/>
          <w:szCs w:val="20"/>
          <w:spacing w:val="14"/>
        </w:rPr>
        <w:t>小批量工作的关键在于将工作分解成多个可以迅速开发的</w:t>
      </w:r>
      <w:r>
        <w:rPr>
          <w:rFonts w:ascii="KaiTi" w:hAnsi="KaiTi" w:eastAsia="KaiTi" w:cs="KaiTi"/>
          <w:sz w:val="20"/>
          <w:szCs w:val="20"/>
          <w:spacing w:val="9"/>
        </w:rPr>
        <w:t xml:space="preserve"> </w:t>
      </w:r>
      <w:r>
        <w:rPr>
          <w:rFonts w:ascii="KaiTi" w:hAnsi="KaiTi" w:eastAsia="KaiTi" w:cs="KaiTi"/>
          <w:sz w:val="20"/>
          <w:szCs w:val="20"/>
          <w:spacing w:val="13"/>
        </w:rPr>
        <w:t>特性，而不是在分支上开发复杂的特性，从而导致低频发布。</w:t>
      </w:r>
      <w:r>
        <w:rPr>
          <w:rFonts w:ascii="KaiTi" w:hAnsi="KaiTi" w:eastAsia="KaiTi" w:cs="KaiTi"/>
          <w:sz w:val="20"/>
          <w:szCs w:val="20"/>
          <w:spacing w:val="17"/>
        </w:rPr>
        <w:t xml:space="preserve"> </w:t>
      </w:r>
      <w:r>
        <w:rPr>
          <w:rFonts w:ascii="KaiTi" w:hAnsi="KaiTi" w:eastAsia="KaiTi" w:cs="KaiTi"/>
          <w:sz w:val="20"/>
          <w:szCs w:val="20"/>
          <w:spacing w:val="8"/>
        </w:rPr>
        <w:t>这种方法既可以用于特性级别，也可以用于产品级别：</w:t>
      </w:r>
      <w:r>
        <w:rPr>
          <w:rFonts w:ascii="Times New Roman" w:hAnsi="Times New Roman" w:eastAsia="Times New Roman" w:cs="Times New Roman"/>
          <w:sz w:val="20"/>
          <w:szCs w:val="20"/>
        </w:rPr>
        <w:t>MVP</w:t>
      </w:r>
      <w:r>
        <w:rPr>
          <w:rFonts w:ascii="Times New Roman" w:hAnsi="Times New Roman" w:eastAsia="Times New Roman" w:cs="Times New Roman"/>
          <w:sz w:val="20"/>
          <w:szCs w:val="20"/>
          <w:spacing w:val="8"/>
        </w:rPr>
        <w:t xml:space="preserve">  </w:t>
      </w:r>
      <w:r>
        <w:rPr>
          <w:rFonts w:ascii="KaiTi" w:hAnsi="KaiTi" w:eastAsia="KaiTi" w:cs="KaiTi"/>
          <w:sz w:val="20"/>
          <w:szCs w:val="20"/>
          <w:spacing w:val="8"/>
        </w:rPr>
        <w:t>是</w:t>
      </w:r>
      <w:r>
        <w:rPr>
          <w:rFonts w:ascii="KaiTi" w:hAnsi="KaiTi" w:eastAsia="KaiTi" w:cs="KaiTi"/>
          <w:sz w:val="20"/>
          <w:szCs w:val="20"/>
          <w:spacing w:val="13"/>
        </w:rPr>
        <w:t xml:space="preserve"> </w:t>
      </w:r>
      <w:r>
        <w:rPr>
          <w:rFonts w:ascii="KaiTi" w:hAnsi="KaiTi" w:eastAsia="KaiTi" w:cs="KaiTi"/>
          <w:sz w:val="20"/>
          <w:szCs w:val="20"/>
          <w:spacing w:val="14"/>
        </w:rPr>
        <w:t>一个产品原型，这个原型只具有刚好能够对产品及其商业模式</w:t>
      </w:r>
      <w:r>
        <w:rPr>
          <w:rFonts w:ascii="KaiTi" w:hAnsi="KaiTi" w:eastAsia="KaiTi" w:cs="KaiTi"/>
          <w:sz w:val="20"/>
          <w:szCs w:val="20"/>
          <w:spacing w:val="10"/>
        </w:rPr>
        <w:t xml:space="preserve"> </w:t>
      </w:r>
      <w:r>
        <w:rPr>
          <w:rFonts w:ascii="KaiTi" w:hAnsi="KaiTi" w:eastAsia="KaiTi" w:cs="KaiTi"/>
          <w:sz w:val="20"/>
          <w:szCs w:val="20"/>
          <w:spacing w:val="14"/>
        </w:rPr>
        <w:t>进行验证式学习的特性。小批量工作能缩短前置时间，并加速</w:t>
      </w:r>
    </w:p>
    <w:p>
      <w:pPr>
        <w:ind w:left="189"/>
        <w:spacing w:before="1" w:line="226" w:lineRule="auto"/>
        <w:rPr>
          <w:rFonts w:ascii="KaiTi" w:hAnsi="KaiTi" w:eastAsia="KaiTi" w:cs="KaiTi"/>
          <w:sz w:val="20"/>
          <w:szCs w:val="20"/>
        </w:rPr>
      </w:pPr>
      <w:r>
        <w:rPr>
          <w:rFonts w:ascii="KaiTi" w:hAnsi="KaiTi" w:eastAsia="KaiTi" w:cs="KaiTi"/>
          <w:sz w:val="20"/>
          <w:szCs w:val="20"/>
          <w:spacing w:val="5"/>
        </w:rPr>
        <w:t>反馈循环。</w:t>
      </w:r>
    </w:p>
    <w:p>
      <w:pPr>
        <w:ind w:left="189" w:right="221" w:firstLine="439"/>
        <w:spacing w:before="178" w:line="378" w:lineRule="auto"/>
        <w:rPr>
          <w:rFonts w:ascii="KaiTi" w:hAnsi="KaiTi" w:eastAsia="KaiTi" w:cs="KaiTi"/>
          <w:sz w:val="20"/>
          <w:szCs w:val="20"/>
        </w:rPr>
      </w:pPr>
      <w:r>
        <w:rPr>
          <w:rFonts w:ascii="KaiTi" w:hAnsi="KaiTi" w:eastAsia="KaiTi" w:cs="KaiTi"/>
          <w:sz w:val="20"/>
          <w:szCs w:val="20"/>
          <w:spacing w:val="14"/>
        </w:rPr>
        <w:t>在软件组织中，具备小批量工作和交付的能力特别重</w:t>
      </w:r>
      <w:r>
        <w:rPr>
          <w:rFonts w:ascii="KaiTi" w:hAnsi="KaiTi" w:eastAsia="KaiTi" w:cs="KaiTi"/>
          <w:sz w:val="20"/>
          <w:szCs w:val="20"/>
          <w:spacing w:val="13"/>
        </w:rPr>
        <w:t>要，</w:t>
      </w:r>
      <w:r>
        <w:rPr>
          <w:rFonts w:ascii="KaiTi" w:hAnsi="KaiTi" w:eastAsia="KaiTi" w:cs="KaiTi"/>
          <w:sz w:val="20"/>
          <w:szCs w:val="20"/>
        </w:rPr>
        <w:t xml:space="preserve"> </w:t>
      </w:r>
      <w:r>
        <w:rPr>
          <w:rFonts w:ascii="KaiTi" w:hAnsi="KaiTi" w:eastAsia="KaiTi" w:cs="KaiTi"/>
          <w:sz w:val="20"/>
          <w:szCs w:val="20"/>
          <w:spacing w:val="8"/>
        </w:rPr>
        <w:t>因为它让你能够通过</w:t>
      </w:r>
      <w:r>
        <w:rPr>
          <w:rFonts w:ascii="KaiTi" w:hAnsi="KaiTi" w:eastAsia="KaiTi" w:cs="KaiTi"/>
          <w:sz w:val="20"/>
          <w:szCs w:val="20"/>
          <w:spacing w:val="8"/>
        </w:rPr>
        <w:t xml:space="preserve"> </w:t>
      </w:r>
      <w:r>
        <w:rPr>
          <w:rFonts w:ascii="SimSun" w:hAnsi="SimSun" w:eastAsia="SimSun" w:cs="SimSun"/>
          <w:sz w:val="20"/>
          <w:szCs w:val="20"/>
          <w:spacing w:val="8"/>
        </w:rPr>
        <w:t>A/B</w:t>
      </w:r>
      <w:r>
        <w:rPr>
          <w:rFonts w:ascii="SimSun" w:hAnsi="SimSun" w:eastAsia="SimSun" w:cs="SimSun"/>
          <w:sz w:val="20"/>
          <w:szCs w:val="20"/>
          <w:spacing w:val="52"/>
        </w:rPr>
        <w:t xml:space="preserve"> </w:t>
      </w:r>
      <w:r>
        <w:rPr>
          <w:rFonts w:ascii="KaiTi" w:hAnsi="KaiTi" w:eastAsia="KaiTi" w:cs="KaiTi"/>
          <w:sz w:val="20"/>
          <w:szCs w:val="20"/>
          <w:spacing w:val="8"/>
        </w:rPr>
        <w:t>测试快速收集用户反馈。</w:t>
      </w:r>
      <w:r>
        <w:rPr>
          <w:rFonts w:ascii="KaiTi" w:hAnsi="KaiTi" w:eastAsia="KaiTi" w:cs="KaiTi"/>
          <w:sz w:val="20"/>
          <w:szCs w:val="20"/>
          <w:spacing w:val="7"/>
        </w:rPr>
        <w:t>值得注意的</w:t>
      </w:r>
    </w:p>
    <w:p>
      <w:pPr>
        <w:ind w:left="189"/>
        <w:spacing w:before="1" w:line="220" w:lineRule="auto"/>
        <w:rPr>
          <w:rFonts w:ascii="KaiTi" w:hAnsi="KaiTi" w:eastAsia="KaiTi" w:cs="KaiTi"/>
          <w:sz w:val="20"/>
          <w:szCs w:val="20"/>
        </w:rPr>
      </w:pPr>
      <w:r>
        <w:rPr>
          <w:rFonts w:ascii="KaiTi" w:hAnsi="KaiTi" w:eastAsia="KaiTi" w:cs="KaiTi"/>
          <w:sz w:val="20"/>
          <w:szCs w:val="20"/>
          <w:spacing w:val="8"/>
        </w:rPr>
        <w:t>是，实验性的产品开发方法与持续交付实践密切</w:t>
      </w:r>
      <w:r>
        <w:rPr>
          <w:rFonts w:ascii="KaiTi" w:hAnsi="KaiTi" w:eastAsia="KaiTi" w:cs="KaiTi"/>
          <w:sz w:val="20"/>
          <w:szCs w:val="20"/>
          <w:spacing w:val="7"/>
        </w:rPr>
        <w:t>相关。</w:t>
      </w:r>
    </w:p>
    <w:p>
      <w:pPr>
        <w:pStyle w:val="BodyText"/>
        <w:spacing w:line="412" w:lineRule="auto"/>
        <w:rPr/>
      </w:pPr>
      <w:r/>
    </w:p>
    <w:p>
      <w:pPr>
        <w:ind w:firstLine="429"/>
        <w:spacing w:before="65" w:line="370" w:lineRule="auto"/>
        <w:jc w:val="both"/>
        <w:rPr>
          <w:rFonts w:ascii="SimSun" w:hAnsi="SimSun" w:eastAsia="SimSun" w:cs="SimSun"/>
          <w:sz w:val="20"/>
          <w:szCs w:val="20"/>
        </w:rPr>
      </w:pPr>
      <w:r>
        <w:rPr>
          <w:rFonts w:ascii="SimSun" w:hAnsi="SimSun" w:eastAsia="SimSun" w:cs="SimSun"/>
          <w:sz w:val="20"/>
          <w:szCs w:val="20"/>
          <w:spacing w:val="13"/>
        </w:rPr>
        <w:t>收集用户反馈包括多种实践：定期调查用户满意度，积极收集</w:t>
      </w:r>
      <w:r>
        <w:rPr>
          <w:rFonts w:ascii="SimSun" w:hAnsi="SimSun" w:eastAsia="SimSun" w:cs="SimSun"/>
          <w:sz w:val="20"/>
          <w:szCs w:val="20"/>
          <w:spacing w:val="15"/>
        </w:rPr>
        <w:t xml:space="preserve"> </w:t>
      </w:r>
      <w:r>
        <w:rPr>
          <w:rFonts w:ascii="SimSun" w:hAnsi="SimSun" w:eastAsia="SimSun" w:cs="SimSun"/>
          <w:sz w:val="20"/>
          <w:szCs w:val="20"/>
          <w:spacing w:val="14"/>
        </w:rPr>
        <w:t>用户对产品质量和特性的意见，使用这种反馈来</w:t>
      </w:r>
      <w:r>
        <w:rPr>
          <w:rFonts w:ascii="SimSun" w:hAnsi="SimSun" w:eastAsia="SimSun" w:cs="SimSun"/>
          <w:sz w:val="20"/>
          <w:szCs w:val="20"/>
          <w:spacing w:val="13"/>
        </w:rPr>
        <w:t>为产品和特性的设</w:t>
      </w:r>
      <w:r>
        <w:rPr>
          <w:rFonts w:ascii="SimSun" w:hAnsi="SimSun" w:eastAsia="SimSun" w:cs="SimSun"/>
          <w:sz w:val="20"/>
          <w:szCs w:val="20"/>
        </w:rPr>
        <w:t xml:space="preserve"> </w:t>
      </w:r>
      <w:r>
        <w:rPr>
          <w:rFonts w:ascii="SimSun" w:hAnsi="SimSun" w:eastAsia="SimSun" w:cs="SimSun"/>
          <w:sz w:val="20"/>
          <w:szCs w:val="20"/>
          <w:spacing w:val="14"/>
        </w:rPr>
        <w:t>计提供信息依据。因此，确保团队有权对这种反馈</w:t>
      </w:r>
      <w:r>
        <w:rPr>
          <w:rFonts w:ascii="SimSun" w:hAnsi="SimSun" w:eastAsia="SimSun" w:cs="SimSun"/>
          <w:sz w:val="20"/>
          <w:szCs w:val="20"/>
          <w:spacing w:val="13"/>
        </w:rPr>
        <w:t>做出响应也非常</w:t>
      </w:r>
    </w:p>
    <w:p>
      <w:pPr>
        <w:spacing w:line="222" w:lineRule="auto"/>
        <w:rPr>
          <w:rFonts w:ascii="SimSun" w:hAnsi="SimSun" w:eastAsia="SimSun" w:cs="SimSun"/>
          <w:sz w:val="20"/>
          <w:szCs w:val="20"/>
        </w:rPr>
      </w:pPr>
      <w:r>
        <w:rPr>
          <w:rFonts w:ascii="SimSun" w:hAnsi="SimSun" w:eastAsia="SimSun" w:cs="SimSun"/>
          <w:sz w:val="20"/>
          <w:szCs w:val="20"/>
          <w:spacing w:val="3"/>
        </w:rPr>
        <w:t>重要。</w:t>
      </w:r>
    </w:p>
    <w:p>
      <w:pPr>
        <w:spacing w:line="222" w:lineRule="auto"/>
        <w:sectPr>
          <w:pgSz w:w="7100" w:h="11290"/>
          <w:pgMar w:top="400" w:right="608" w:bottom="400" w:left="290" w:header="0" w:footer="0" w:gutter="0"/>
        </w:sectPr>
        <w:rPr>
          <w:rFonts w:ascii="SimSun" w:hAnsi="SimSun" w:eastAsia="SimSun" w:cs="SimSun"/>
          <w:sz w:val="20"/>
          <w:szCs w:val="20"/>
        </w:rPr>
      </w:pPr>
    </w:p>
    <w:p>
      <w:pPr>
        <w:spacing w:before="139" w:line="216" w:lineRule="auto"/>
        <w:rPr>
          <w:rFonts w:ascii="YouYuan" w:hAnsi="YouYuan" w:eastAsia="YouYuan" w:cs="YouYuan"/>
          <w:sz w:val="18"/>
          <w:szCs w:val="18"/>
        </w:rPr>
      </w:pPr>
      <w:r>
        <w:rPr>
          <w:rFonts w:ascii="YouYuan" w:hAnsi="YouYuan" w:eastAsia="YouYuan" w:cs="YouYuan"/>
          <w:sz w:val="18"/>
          <w:szCs w:val="18"/>
          <w:spacing w:val="-11"/>
        </w:rPr>
        <w:t>78</w:t>
      </w:r>
      <w:r>
        <w:rPr>
          <w:rFonts w:ascii="YouYuan" w:hAnsi="YouYuan" w:eastAsia="YouYuan" w:cs="YouYuan"/>
          <w:sz w:val="18"/>
          <w:szCs w:val="18"/>
          <w:spacing w:val="5"/>
        </w:rPr>
        <w:t xml:space="preserve">   </w:t>
      </w:r>
      <w:r>
        <w:rPr>
          <w:rFonts w:ascii="YouYuan" w:hAnsi="YouYuan" w:eastAsia="YouYuan" w:cs="YouYuan"/>
          <w:sz w:val="18"/>
          <w:szCs w:val="18"/>
          <w:spacing w:val="-11"/>
        </w:rPr>
        <w:t>|</w:t>
      </w:r>
      <w:r>
        <w:rPr>
          <w:rFonts w:ascii="YouYuan" w:hAnsi="YouYuan" w:eastAsia="YouYuan" w:cs="YouYuan"/>
          <w:sz w:val="18"/>
          <w:szCs w:val="18"/>
          <w:spacing w:val="59"/>
        </w:rPr>
        <w:t xml:space="preserve"> </w:t>
      </w:r>
      <w:r>
        <w:rPr>
          <w:rFonts w:ascii="YouYuan" w:hAnsi="YouYuan" w:eastAsia="YouYuan" w:cs="YouYuan"/>
          <w:sz w:val="18"/>
          <w:szCs w:val="18"/>
          <w:spacing w:val="-11"/>
        </w:rPr>
        <w:t>加速：企业数字化转型的24项核心能力</w:t>
      </w:r>
    </w:p>
    <w:p>
      <w:pPr>
        <w:pStyle w:val="BodyText"/>
        <w:spacing w:line="284" w:lineRule="auto"/>
        <w:rPr/>
      </w:pPr>
      <w:r/>
    </w:p>
    <w:p>
      <w:pPr>
        <w:pStyle w:val="BodyText"/>
        <w:spacing w:line="284"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1"/>
        </w:rPr>
        <w:t>8.2</w:t>
      </w:r>
      <w:r>
        <w:rPr>
          <w:rFonts w:ascii="SimHei" w:hAnsi="SimHei" w:eastAsia="SimHei" w:cs="SimHei"/>
          <w:sz w:val="29"/>
          <w:szCs w:val="29"/>
          <w:spacing w:val="-11"/>
        </w:rPr>
        <w:t xml:space="preserve">  </w:t>
      </w:r>
      <w:r>
        <w:rPr>
          <w:rFonts w:ascii="SimHei" w:hAnsi="SimHei" w:eastAsia="SimHei" w:cs="SimHei"/>
          <w:sz w:val="29"/>
          <w:szCs w:val="29"/>
          <w:b/>
          <w:bCs/>
          <w:spacing w:val="-11"/>
        </w:rPr>
        <w:t>团队实验</w:t>
      </w:r>
    </w:p>
    <w:p>
      <w:pPr>
        <w:pStyle w:val="BodyText"/>
        <w:spacing w:line="471" w:lineRule="auto"/>
        <w:rPr/>
      </w:pPr>
      <w:r/>
    </w:p>
    <w:p>
      <w:pPr>
        <w:ind w:right="3" w:firstLine="439"/>
        <w:spacing w:before="69" w:line="352" w:lineRule="auto"/>
        <w:jc w:val="both"/>
        <w:rPr>
          <w:rFonts w:ascii="SimSun" w:hAnsi="SimSun" w:eastAsia="SimSun" w:cs="SimSun"/>
          <w:sz w:val="21"/>
          <w:szCs w:val="21"/>
        </w:rPr>
      </w:pPr>
      <w:r>
        <w:rPr>
          <w:rFonts w:ascii="SimSun" w:hAnsi="SimSun" w:eastAsia="SimSun" w:cs="SimSun"/>
          <w:sz w:val="21"/>
          <w:szCs w:val="21"/>
          <w:spacing w:val="-3"/>
        </w:rPr>
        <w:t>在那些声称自己敏捷的组织中，很多团队仍旧需要严格遵守其他</w:t>
      </w:r>
      <w:r>
        <w:rPr>
          <w:rFonts w:ascii="SimSun" w:hAnsi="SimSun" w:eastAsia="SimSun" w:cs="SimSun"/>
          <w:sz w:val="21"/>
          <w:szCs w:val="21"/>
          <w:spacing w:val="1"/>
        </w:rPr>
        <w:t xml:space="preserve"> </w:t>
      </w:r>
      <w:r>
        <w:rPr>
          <w:rFonts w:ascii="SimSun" w:hAnsi="SimSun" w:eastAsia="SimSun" w:cs="SimSun"/>
          <w:sz w:val="21"/>
          <w:szCs w:val="21"/>
          <w:spacing w:val="-3"/>
        </w:rPr>
        <w:t>团队的规定。这种限制会造成一些问题，从而导致产品无法真正取悦</w:t>
      </w:r>
    </w:p>
    <w:p>
      <w:pPr>
        <w:spacing w:line="219" w:lineRule="auto"/>
        <w:rPr>
          <w:rFonts w:ascii="SimSun" w:hAnsi="SimSun" w:eastAsia="SimSun" w:cs="SimSun"/>
          <w:sz w:val="21"/>
          <w:szCs w:val="21"/>
        </w:rPr>
      </w:pPr>
      <w:r>
        <w:rPr>
          <w:rFonts w:ascii="SimSun" w:hAnsi="SimSun" w:eastAsia="SimSun" w:cs="SimSun"/>
          <w:sz w:val="21"/>
          <w:szCs w:val="21"/>
          <w:spacing w:val="-3"/>
        </w:rPr>
        <w:t>用户，也无法交付所期望的业务结果。</w:t>
      </w:r>
    </w:p>
    <w:p>
      <w:pPr>
        <w:pStyle w:val="BodyText"/>
        <w:spacing w:line="278" w:lineRule="auto"/>
        <w:rPr/>
      </w:pPr>
      <w:r/>
    </w:p>
    <w:p>
      <w:pPr>
        <w:ind w:right="3" w:firstLine="439"/>
        <w:spacing w:before="69" w:line="352" w:lineRule="auto"/>
        <w:jc w:val="both"/>
        <w:rPr>
          <w:rFonts w:ascii="SimSun" w:hAnsi="SimSun" w:eastAsia="SimSun" w:cs="SimSun"/>
          <w:sz w:val="21"/>
          <w:szCs w:val="21"/>
        </w:rPr>
      </w:pPr>
      <w:r>
        <w:rPr>
          <w:rFonts w:ascii="SimSun" w:hAnsi="SimSun" w:eastAsia="SimSun" w:cs="SimSun"/>
          <w:sz w:val="21"/>
          <w:szCs w:val="21"/>
          <w:spacing w:val="-3"/>
        </w:rPr>
        <w:t>敏捷开发的一个重点就是在整个开发过程中寻求用户反馈，包括</w:t>
      </w:r>
      <w:r>
        <w:rPr>
          <w:rFonts w:ascii="SimSun" w:hAnsi="SimSun" w:eastAsia="SimSun" w:cs="SimSun"/>
          <w:sz w:val="21"/>
          <w:szCs w:val="21"/>
          <w:spacing w:val="1"/>
        </w:rPr>
        <w:t xml:space="preserve"> </w:t>
      </w:r>
      <w:r>
        <w:rPr>
          <w:rFonts w:ascii="SimSun" w:hAnsi="SimSun" w:eastAsia="SimSun" w:cs="SimSun"/>
          <w:sz w:val="21"/>
          <w:szCs w:val="21"/>
          <w:spacing w:val="-3"/>
        </w:rPr>
        <w:t>在早期阶段。这让开发团队能收集一些重要信息，从而指导下</w:t>
      </w:r>
      <w:r>
        <w:rPr>
          <w:rFonts w:ascii="SimSun" w:hAnsi="SimSun" w:eastAsia="SimSun" w:cs="SimSun"/>
          <w:sz w:val="21"/>
          <w:szCs w:val="21"/>
          <w:spacing w:val="-4"/>
        </w:rPr>
        <w:t>一阶段</w:t>
      </w:r>
      <w:r>
        <w:rPr>
          <w:rFonts w:ascii="SimSun" w:hAnsi="SimSun" w:eastAsia="SimSun" w:cs="SimSun"/>
          <w:sz w:val="21"/>
          <w:szCs w:val="21"/>
        </w:rPr>
        <w:t xml:space="preserve"> </w:t>
      </w:r>
      <w:r>
        <w:rPr>
          <w:rFonts w:ascii="SimSun" w:hAnsi="SimSun" w:eastAsia="SimSun" w:cs="SimSun"/>
          <w:sz w:val="21"/>
          <w:szCs w:val="21"/>
          <w:spacing w:val="-3"/>
        </w:rPr>
        <w:t>的开发工作。但是，假如没有团队外部人员的许可，就不允许开发团</w:t>
      </w:r>
      <w:r>
        <w:rPr>
          <w:rFonts w:ascii="SimSun" w:hAnsi="SimSun" w:eastAsia="SimSun" w:cs="SimSun"/>
          <w:sz w:val="21"/>
          <w:szCs w:val="21"/>
          <w:spacing w:val="7"/>
        </w:rPr>
        <w:t xml:space="preserve"> </w:t>
      </w:r>
      <w:r>
        <w:rPr>
          <w:rFonts w:ascii="SimSun" w:hAnsi="SimSun" w:eastAsia="SimSun" w:cs="SimSun"/>
          <w:sz w:val="21"/>
          <w:szCs w:val="21"/>
          <w:spacing w:val="-2"/>
        </w:rPr>
        <w:t>队变更需求或规格说明文档，以便及时解决</w:t>
      </w:r>
      <w:r>
        <w:rPr>
          <w:rFonts w:ascii="SimSun" w:hAnsi="SimSun" w:eastAsia="SimSun" w:cs="SimSun"/>
          <w:sz w:val="21"/>
          <w:szCs w:val="21"/>
          <w:spacing w:val="-3"/>
        </w:rPr>
        <w:t>他们所发现的问题，那么</w:t>
      </w:r>
    </w:p>
    <w:p>
      <w:pPr>
        <w:spacing w:line="219" w:lineRule="auto"/>
        <w:rPr>
          <w:rFonts w:ascii="SimSun" w:hAnsi="SimSun" w:eastAsia="SimSun" w:cs="SimSun"/>
          <w:sz w:val="21"/>
          <w:szCs w:val="21"/>
        </w:rPr>
      </w:pPr>
      <w:r>
        <w:rPr>
          <w:rFonts w:ascii="SimSun" w:hAnsi="SimSun" w:eastAsia="SimSun" w:cs="SimSun"/>
          <w:sz w:val="21"/>
          <w:szCs w:val="21"/>
          <w:spacing w:val="-3"/>
        </w:rPr>
        <w:t>开发团队的创新能力就被严重束缚了。</w:t>
      </w:r>
    </w:p>
    <w:p>
      <w:pPr>
        <w:pStyle w:val="BodyText"/>
        <w:spacing w:line="299" w:lineRule="auto"/>
        <w:rPr/>
      </w:pPr>
      <w:r/>
    </w:p>
    <w:p>
      <w:pPr>
        <w:ind w:firstLine="439"/>
        <w:spacing w:before="68" w:line="352" w:lineRule="auto"/>
        <w:jc w:val="both"/>
        <w:rPr>
          <w:rFonts w:ascii="SimSun" w:hAnsi="SimSun" w:eastAsia="SimSun" w:cs="SimSun"/>
          <w:sz w:val="21"/>
          <w:szCs w:val="21"/>
        </w:rPr>
      </w:pPr>
      <w:r>
        <w:rPr>
          <w:rFonts w:ascii="SimSun" w:hAnsi="SimSun" w:eastAsia="SimSun" w:cs="SimSun"/>
          <w:sz w:val="21"/>
          <w:szCs w:val="21"/>
          <w:spacing w:val="-3"/>
        </w:rPr>
        <w:t>我们的分析表明，当用盈利能力、生产力和市场份额来度量组织</w:t>
      </w:r>
      <w:r>
        <w:rPr>
          <w:rFonts w:ascii="SimSun" w:hAnsi="SimSun" w:eastAsia="SimSun" w:cs="SimSun"/>
          <w:sz w:val="21"/>
          <w:szCs w:val="21"/>
          <w:spacing w:val="4"/>
        </w:rPr>
        <w:t xml:space="preserve"> </w:t>
      </w:r>
      <w:r>
        <w:rPr>
          <w:rFonts w:ascii="SimSun" w:hAnsi="SimSun" w:eastAsia="SimSun" w:cs="SimSun"/>
          <w:sz w:val="21"/>
          <w:szCs w:val="21"/>
          <w:spacing w:val="-6"/>
        </w:rPr>
        <w:t>绩效时， 一个重要因素是开发团队能否不经过</w:t>
      </w:r>
      <w:r>
        <w:rPr>
          <w:rFonts w:ascii="SimSun" w:hAnsi="SimSun" w:eastAsia="SimSun" w:cs="SimSun"/>
          <w:sz w:val="21"/>
          <w:szCs w:val="21"/>
          <w:spacing w:val="-7"/>
        </w:rPr>
        <w:t>外部审批，就可以尝试</w:t>
      </w:r>
    </w:p>
    <w:p>
      <w:pPr>
        <w:spacing w:before="1" w:line="219" w:lineRule="auto"/>
        <w:rPr>
          <w:rFonts w:ascii="SimSun" w:hAnsi="SimSun" w:eastAsia="SimSun" w:cs="SimSun"/>
          <w:sz w:val="21"/>
          <w:szCs w:val="21"/>
        </w:rPr>
      </w:pPr>
      <w:r>
        <w:rPr>
          <w:rFonts w:ascii="SimSun" w:hAnsi="SimSun" w:eastAsia="SimSun" w:cs="SimSun"/>
          <w:sz w:val="21"/>
          <w:szCs w:val="21"/>
          <w:spacing w:val="-3"/>
        </w:rPr>
        <w:t>新的创意和更新规格说明文档。</w:t>
      </w:r>
    </w:p>
    <w:p>
      <w:pPr>
        <w:pStyle w:val="BodyText"/>
        <w:spacing w:line="303" w:lineRule="auto"/>
        <w:rPr/>
      </w:pPr>
      <w:r/>
    </w:p>
    <w:p>
      <w:pPr>
        <w:ind w:firstLine="439"/>
        <w:spacing w:before="68" w:line="351" w:lineRule="auto"/>
        <w:jc w:val="both"/>
        <w:rPr>
          <w:rFonts w:ascii="SimSun" w:hAnsi="SimSun" w:eastAsia="SimSun" w:cs="SimSun"/>
          <w:sz w:val="21"/>
          <w:szCs w:val="21"/>
        </w:rPr>
      </w:pPr>
      <w:r>
        <w:rPr>
          <w:rFonts w:ascii="SimSun" w:hAnsi="SimSun" w:eastAsia="SimSun" w:cs="SimSun"/>
          <w:sz w:val="21"/>
          <w:szCs w:val="21"/>
          <w:spacing w:val="-3"/>
        </w:rPr>
        <w:t>我们并不是建议你让开发人员随意实现他们自己喜欢的想法。为</w:t>
      </w:r>
      <w:r>
        <w:rPr>
          <w:rFonts w:ascii="SimSun" w:hAnsi="SimSun" w:eastAsia="SimSun" w:cs="SimSun"/>
          <w:sz w:val="21"/>
          <w:szCs w:val="21"/>
          <w:spacing w:val="3"/>
        </w:rPr>
        <w:t xml:space="preserve"> </w:t>
      </w:r>
      <w:r>
        <w:rPr>
          <w:rFonts w:ascii="SimSun" w:hAnsi="SimSun" w:eastAsia="SimSun" w:cs="SimSun"/>
          <w:sz w:val="21"/>
          <w:szCs w:val="21"/>
          <w:spacing w:val="-4"/>
        </w:rPr>
        <w:t>了有效地提高组织绩效，团队实验应该与我们所度量的其他能力相结</w:t>
      </w:r>
      <w:r>
        <w:rPr>
          <w:rFonts w:ascii="SimSun" w:hAnsi="SimSun" w:eastAsia="SimSun" w:cs="SimSun"/>
          <w:sz w:val="21"/>
          <w:szCs w:val="21"/>
          <w:spacing w:val="11"/>
        </w:rPr>
        <w:t xml:space="preserve"> </w:t>
      </w:r>
      <w:r>
        <w:rPr>
          <w:rFonts w:ascii="SimSun" w:hAnsi="SimSun" w:eastAsia="SimSun" w:cs="SimSun"/>
          <w:sz w:val="21"/>
          <w:szCs w:val="21"/>
          <w:spacing w:val="-3"/>
        </w:rPr>
        <w:t>合：小批量工作，可视化管理，收集并采纳用户反馈。这样</w:t>
      </w:r>
      <w:r>
        <w:rPr>
          <w:rFonts w:ascii="SimSun" w:hAnsi="SimSun" w:eastAsia="SimSun" w:cs="SimSun"/>
          <w:sz w:val="21"/>
          <w:szCs w:val="21"/>
          <w:spacing w:val="-4"/>
        </w:rPr>
        <w:t>做就能保</w:t>
      </w:r>
      <w:r>
        <w:rPr>
          <w:rFonts w:ascii="SimSun" w:hAnsi="SimSun" w:eastAsia="SimSun" w:cs="SimSun"/>
          <w:sz w:val="21"/>
          <w:szCs w:val="21"/>
        </w:rPr>
        <w:t xml:space="preserve"> </w:t>
      </w:r>
      <w:r>
        <w:rPr>
          <w:rFonts w:ascii="SimSun" w:hAnsi="SimSun" w:eastAsia="SimSun" w:cs="SimSun"/>
          <w:sz w:val="21"/>
          <w:szCs w:val="21"/>
          <w:spacing w:val="-3"/>
        </w:rPr>
        <w:t>证团队在做设计、开发和交付工作时，可以做出有理有据的决</w:t>
      </w:r>
      <w:r>
        <w:rPr>
          <w:rFonts w:ascii="SimSun" w:hAnsi="SimSun" w:eastAsia="SimSun" w:cs="SimSun"/>
          <w:sz w:val="21"/>
          <w:szCs w:val="21"/>
          <w:spacing w:val="-4"/>
        </w:rPr>
        <w:t>策，并</w:t>
      </w:r>
      <w:r>
        <w:rPr>
          <w:rFonts w:ascii="SimSun" w:hAnsi="SimSun" w:eastAsia="SimSun" w:cs="SimSun"/>
          <w:sz w:val="21"/>
          <w:szCs w:val="21"/>
        </w:rPr>
        <w:t xml:space="preserve"> </w:t>
      </w:r>
      <w:r>
        <w:rPr>
          <w:rFonts w:ascii="SimSun" w:hAnsi="SimSun" w:eastAsia="SimSun" w:cs="SimSun"/>
          <w:sz w:val="21"/>
          <w:szCs w:val="21"/>
          <w:spacing w:val="-4"/>
        </w:rPr>
        <w:t>且可以根据反馈做出变更。此外，这样做也能确保团队所做出的决策</w:t>
      </w:r>
      <w:r>
        <w:rPr>
          <w:rFonts w:ascii="SimSun" w:hAnsi="SimSun" w:eastAsia="SimSun" w:cs="SimSun"/>
          <w:sz w:val="21"/>
          <w:szCs w:val="21"/>
          <w:spacing w:val="7"/>
        </w:rPr>
        <w:t xml:space="preserve"> </w:t>
      </w:r>
      <w:r>
        <w:rPr>
          <w:rFonts w:ascii="SimSun" w:hAnsi="SimSun" w:eastAsia="SimSun" w:cs="SimSun"/>
          <w:sz w:val="21"/>
          <w:szCs w:val="21"/>
          <w:spacing w:val="-3"/>
        </w:rPr>
        <w:t>可以在整个组织中得到充分理解。这样一来，他们所交付的特性也就</w:t>
      </w:r>
    </w:p>
    <w:p>
      <w:pPr>
        <w:spacing w:before="1" w:line="217" w:lineRule="auto"/>
        <w:rPr>
          <w:rFonts w:ascii="SimSun" w:hAnsi="SimSun" w:eastAsia="SimSun" w:cs="SimSun"/>
          <w:sz w:val="21"/>
          <w:szCs w:val="21"/>
        </w:rPr>
      </w:pPr>
      <w:r>
        <w:rPr>
          <w:rFonts w:ascii="SimSun" w:hAnsi="SimSun" w:eastAsia="SimSun" w:cs="SimSun"/>
          <w:sz w:val="21"/>
          <w:szCs w:val="21"/>
          <w:spacing w:val="-2"/>
        </w:rPr>
        <w:t>可能更容易令用户满意，同时给组织带来更多的价值。</w:t>
      </w:r>
    </w:p>
    <w:p>
      <w:pPr>
        <w:spacing w:line="217" w:lineRule="auto"/>
        <w:sectPr>
          <w:pgSz w:w="7100" w:h="11310"/>
          <w:pgMar w:top="400" w:right="348" w:bottom="400" w:left="509" w:header="0" w:footer="0" w:gutter="0"/>
        </w:sectPr>
        <w:rPr>
          <w:rFonts w:ascii="SimSun" w:hAnsi="SimSun" w:eastAsia="SimSun" w:cs="SimSun"/>
          <w:sz w:val="21"/>
          <w:szCs w:val="21"/>
        </w:rPr>
      </w:pPr>
    </w:p>
    <w:p>
      <w:pPr>
        <w:ind w:left="4239"/>
        <w:spacing w:before="201" w:line="217" w:lineRule="auto"/>
        <w:rPr>
          <w:rFonts w:ascii="SimHei" w:hAnsi="SimHei" w:eastAsia="SimHei" w:cs="SimHei"/>
          <w:sz w:val="19"/>
          <w:szCs w:val="19"/>
        </w:rPr>
      </w:pPr>
      <w:r>
        <w:rPr>
          <w:rFonts w:ascii="SimHei" w:hAnsi="SimHei" w:eastAsia="SimHei" w:cs="SimHei"/>
          <w:sz w:val="19"/>
          <w:szCs w:val="19"/>
          <w:spacing w:val="-5"/>
        </w:rPr>
        <w:t>第8章</w:t>
      </w:r>
      <w:r>
        <w:rPr>
          <w:rFonts w:ascii="SimHei" w:hAnsi="SimHei" w:eastAsia="SimHei" w:cs="SimHei"/>
          <w:sz w:val="19"/>
          <w:szCs w:val="19"/>
          <w:spacing w:val="-5"/>
        </w:rPr>
        <w:t xml:space="preserve"> </w:t>
      </w:r>
      <w:r>
        <w:rPr>
          <w:rFonts w:ascii="SimHei" w:hAnsi="SimHei" w:eastAsia="SimHei" w:cs="SimHei"/>
          <w:sz w:val="19"/>
          <w:szCs w:val="19"/>
          <w:spacing w:val="-5"/>
        </w:rPr>
        <w:t>产品管理</w:t>
      </w:r>
      <w:r>
        <w:rPr>
          <w:rFonts w:ascii="SimHei" w:hAnsi="SimHei" w:eastAsia="SimHei" w:cs="SimHei"/>
          <w:sz w:val="19"/>
          <w:szCs w:val="19"/>
          <w:spacing w:val="75"/>
        </w:rPr>
        <w:t xml:space="preserve"> </w:t>
      </w:r>
      <w:r>
        <w:rPr>
          <w:rFonts w:ascii="SimHei" w:hAnsi="SimHei" w:eastAsia="SimHei" w:cs="SimHei"/>
          <w:sz w:val="19"/>
          <w:szCs w:val="19"/>
          <w:spacing w:val="-5"/>
        </w:rPr>
        <w:t>|</w:t>
      </w:r>
      <w:r>
        <w:rPr>
          <w:rFonts w:ascii="SimHei" w:hAnsi="SimHei" w:eastAsia="SimHei" w:cs="SimHei"/>
          <w:sz w:val="19"/>
          <w:szCs w:val="19"/>
          <w:spacing w:val="12"/>
        </w:rPr>
        <w:t xml:space="preserve">  </w:t>
      </w:r>
      <w:r>
        <w:rPr>
          <w:rFonts w:ascii="SimHei" w:hAnsi="SimHei" w:eastAsia="SimHei" w:cs="SimHei"/>
          <w:sz w:val="19"/>
          <w:szCs w:val="19"/>
          <w:spacing w:val="-5"/>
        </w:rPr>
        <w:t>79</w:t>
      </w:r>
    </w:p>
    <w:p>
      <w:pPr>
        <w:pStyle w:val="BodyText"/>
        <w:spacing w:line="278" w:lineRule="auto"/>
        <w:rPr/>
      </w:pPr>
      <w:r/>
    </w:p>
    <w:p>
      <w:pPr>
        <w:pStyle w:val="BodyText"/>
        <w:spacing w:line="278"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7"/>
        </w:rPr>
        <w:t>8.3</w:t>
      </w:r>
      <w:r>
        <w:rPr>
          <w:rFonts w:ascii="SimHei" w:hAnsi="SimHei" w:eastAsia="SimHei" w:cs="SimHei"/>
          <w:sz w:val="28"/>
          <w:szCs w:val="28"/>
          <w:spacing w:val="-7"/>
        </w:rPr>
        <w:t xml:space="preserve">  </w:t>
      </w:r>
      <w:r>
        <w:rPr>
          <w:rFonts w:ascii="SimHei" w:hAnsi="SimHei" w:eastAsia="SimHei" w:cs="SimHei"/>
          <w:sz w:val="28"/>
          <w:szCs w:val="28"/>
          <w:b/>
          <w:bCs/>
          <w:spacing w:val="-7"/>
        </w:rPr>
        <w:t>有效的产品管理驱动绩效</w:t>
      </w:r>
    </w:p>
    <w:p>
      <w:pPr>
        <w:pStyle w:val="BodyText"/>
        <w:spacing w:line="463" w:lineRule="auto"/>
        <w:rPr/>
      </w:pPr>
      <w:r/>
    </w:p>
    <w:p>
      <w:pPr>
        <w:ind w:right="3" w:firstLine="410"/>
        <w:spacing w:before="61" w:line="398" w:lineRule="auto"/>
        <w:jc w:val="both"/>
        <w:rPr>
          <w:rFonts w:ascii="SimSun" w:hAnsi="SimSun" w:eastAsia="SimSun" w:cs="SimSun"/>
          <w:sz w:val="19"/>
          <w:szCs w:val="19"/>
        </w:rPr>
      </w:pPr>
      <w:r>
        <w:rPr>
          <w:rFonts w:ascii="SimSun" w:hAnsi="SimSun" w:eastAsia="SimSun" w:cs="SimSun"/>
          <w:sz w:val="19"/>
          <w:szCs w:val="19"/>
          <w:spacing w:val="17"/>
        </w:rPr>
        <w:t>我们花了两年时间对精益产品管理能力进行分析。在第一年的模</w:t>
      </w:r>
      <w:r>
        <w:rPr>
          <w:rFonts w:ascii="SimSun" w:hAnsi="SimSun" w:eastAsia="SimSun" w:cs="SimSun"/>
          <w:sz w:val="19"/>
          <w:szCs w:val="19"/>
          <w:spacing w:val="11"/>
        </w:rPr>
        <w:t xml:space="preserve"> </w:t>
      </w:r>
      <w:r>
        <w:rPr>
          <w:rFonts w:ascii="SimSun" w:hAnsi="SimSun" w:eastAsia="SimSun" w:cs="SimSun"/>
          <w:sz w:val="19"/>
          <w:szCs w:val="19"/>
          <w:spacing w:val="17"/>
        </w:rPr>
        <w:t>型中，我们看到精益产品管理实践对软件交付绩效有积极影响，并能</w:t>
      </w:r>
    </w:p>
    <w:p>
      <w:pPr>
        <w:spacing w:line="218" w:lineRule="auto"/>
        <w:rPr>
          <w:rFonts w:ascii="SimSun" w:hAnsi="SimSun" w:eastAsia="SimSun" w:cs="SimSun"/>
          <w:sz w:val="19"/>
          <w:szCs w:val="19"/>
        </w:rPr>
      </w:pPr>
      <w:r>
        <w:rPr>
          <w:rFonts w:ascii="SimSun" w:hAnsi="SimSun" w:eastAsia="SimSun" w:cs="SimSun"/>
          <w:sz w:val="19"/>
          <w:szCs w:val="19"/>
          <w:spacing w:val="15"/>
        </w:rPr>
        <w:t>促进生机型文化和缓解倦怠感。</w:t>
      </w:r>
    </w:p>
    <w:p>
      <w:pPr>
        <w:pStyle w:val="BodyText"/>
        <w:spacing w:line="319" w:lineRule="auto"/>
        <w:rPr/>
      </w:pPr>
      <w:r/>
    </w:p>
    <w:p>
      <w:pPr>
        <w:ind w:firstLine="410"/>
        <w:spacing w:before="61" w:line="389" w:lineRule="auto"/>
        <w:jc w:val="both"/>
        <w:rPr>
          <w:rFonts w:ascii="SimSun" w:hAnsi="SimSun" w:eastAsia="SimSun" w:cs="SimSun"/>
          <w:sz w:val="19"/>
          <w:szCs w:val="19"/>
        </w:rPr>
      </w:pPr>
      <w:r>
        <w:rPr>
          <w:rFonts w:ascii="SimSun" w:hAnsi="SimSun" w:eastAsia="SimSun" w:cs="SimSun"/>
          <w:sz w:val="19"/>
          <w:szCs w:val="19"/>
          <w:spacing w:val="17"/>
        </w:rPr>
        <w:t>在第二年，我们翻转了模式，并且证实了软件交付绩效也能驱动</w:t>
      </w:r>
      <w:r>
        <w:rPr>
          <w:rFonts w:ascii="SimSun" w:hAnsi="SimSun" w:eastAsia="SimSun" w:cs="SimSun"/>
          <w:sz w:val="19"/>
          <w:szCs w:val="19"/>
          <w:spacing w:val="16"/>
        </w:rPr>
        <w:t xml:space="preserve"> </w:t>
      </w:r>
      <w:r>
        <w:rPr>
          <w:rFonts w:ascii="SimSun" w:hAnsi="SimSun" w:eastAsia="SimSun" w:cs="SimSun"/>
          <w:sz w:val="19"/>
          <w:szCs w:val="19"/>
          <w:spacing w:val="17"/>
        </w:rPr>
        <w:t>精益产品管理实践。提高软件交付能力有助于团队采用小批量工作方</w:t>
      </w:r>
      <w:r>
        <w:rPr>
          <w:rFonts w:ascii="SimSun" w:hAnsi="SimSun" w:eastAsia="SimSun" w:cs="SimSun"/>
          <w:sz w:val="19"/>
          <w:szCs w:val="19"/>
          <w:spacing w:val="6"/>
        </w:rPr>
        <w:t xml:space="preserve"> </w:t>
      </w:r>
      <w:r>
        <w:rPr>
          <w:rFonts w:ascii="SimSun" w:hAnsi="SimSun" w:eastAsia="SimSun" w:cs="SimSun"/>
          <w:sz w:val="19"/>
          <w:szCs w:val="19"/>
          <w:spacing w:val="17"/>
        </w:rPr>
        <w:t>式，并开展用户研究，从而产出更好的产品。如果将前后两年的模型</w:t>
      </w:r>
      <w:r>
        <w:rPr>
          <w:rFonts w:ascii="SimSun" w:hAnsi="SimSun" w:eastAsia="SimSun" w:cs="SimSun"/>
          <w:sz w:val="19"/>
          <w:szCs w:val="19"/>
          <w:spacing w:val="11"/>
        </w:rPr>
        <w:t xml:space="preserve"> </w:t>
      </w:r>
      <w:r>
        <w:rPr>
          <w:rFonts w:ascii="SimSun" w:hAnsi="SimSun" w:eastAsia="SimSun" w:cs="SimSun"/>
          <w:sz w:val="19"/>
          <w:szCs w:val="19"/>
          <w:spacing w:val="17"/>
        </w:rPr>
        <w:t>结合在一起，我们就得到了一个双向模型，或者说一个良性循环。我</w:t>
      </w:r>
      <w:r>
        <w:rPr>
          <w:rFonts w:ascii="SimSun" w:hAnsi="SimSun" w:eastAsia="SimSun" w:cs="SimSun"/>
          <w:sz w:val="19"/>
          <w:szCs w:val="19"/>
          <w:spacing w:val="6"/>
        </w:rPr>
        <w:t xml:space="preserve"> </w:t>
      </w:r>
      <w:r>
        <w:rPr>
          <w:rFonts w:ascii="SimSun" w:hAnsi="SimSun" w:eastAsia="SimSun" w:cs="SimSun"/>
          <w:sz w:val="19"/>
          <w:szCs w:val="19"/>
          <w:spacing w:val="17"/>
        </w:rPr>
        <w:t>们还发现，如果以生产力、盈利能力和市场份额来衡量，那么精益产</w:t>
      </w:r>
      <w:r>
        <w:rPr>
          <w:rFonts w:ascii="SimSun" w:hAnsi="SimSun" w:eastAsia="SimSun" w:cs="SimSun"/>
          <w:sz w:val="19"/>
          <w:szCs w:val="19"/>
          <w:spacing w:val="10"/>
        </w:rPr>
        <w:t xml:space="preserve"> </w:t>
      </w:r>
      <w:r>
        <w:rPr>
          <w:rFonts w:ascii="SimSun" w:hAnsi="SimSun" w:eastAsia="SimSun" w:cs="SimSun"/>
          <w:sz w:val="19"/>
          <w:szCs w:val="19"/>
          <w:spacing w:val="16"/>
        </w:rPr>
        <w:t>品管理实践也提高了组织绩效。由软件交付绩效和精益产品管理实践</w:t>
      </w:r>
    </w:p>
    <w:p>
      <w:pPr>
        <w:spacing w:before="1" w:line="218" w:lineRule="auto"/>
        <w:rPr>
          <w:rFonts w:ascii="SimSun" w:hAnsi="SimSun" w:eastAsia="SimSun" w:cs="SimSun"/>
          <w:sz w:val="19"/>
          <w:szCs w:val="19"/>
        </w:rPr>
      </w:pPr>
      <w:r>
        <w:rPr>
          <w:rFonts w:ascii="SimSun" w:hAnsi="SimSun" w:eastAsia="SimSun" w:cs="SimSun"/>
          <w:sz w:val="19"/>
          <w:szCs w:val="19"/>
          <w:spacing w:val="19"/>
        </w:rPr>
        <w:t>形成的这个良性循环能够促进组织取得更好的成果，如图8-2所示。</w:t>
      </w:r>
    </w:p>
    <w:p>
      <w:pPr>
        <w:pStyle w:val="BodyText"/>
        <w:ind w:firstLine="299"/>
        <w:spacing w:before="238" w:line="3550" w:lineRule="exact"/>
        <w:rPr/>
      </w:pPr>
      <w:r>
        <w:rPr>
          <w:position w:val="-70"/>
        </w:rPr>
        <w:pict>
          <v:group id="_x0000_s80" style="mso-position-vertical-relative:line;mso-position-horizontal-relative:char;width:283.05pt;height:177.5pt;" filled="false" stroked="false" coordsize="5660,3550" coordorigin="0,0">
            <v:shape id="_x0000_s82" style="position:absolute;left:0;top:0;width:5660;height:3550;" filled="false" stroked="false" type="#_x0000_t75">
              <v:imagedata o:title="" r:id="rId51"/>
            </v:shape>
            <v:shape id="_x0000_s84" style="position:absolute;left:90;top:219;width:5187;height:3278;" filled="false" stroked="false" type="#_x0000_t202">
              <v:fill on="false"/>
              <v:stroke on="false"/>
              <v:path/>
              <v:imagedata o:title=""/>
              <o:lock v:ext="edit" aspectratio="false"/>
              <v:textbox inset="0mm,0mm,0mm,0mm">
                <w:txbxContent>
                  <w:p>
                    <w:pPr>
                      <w:ind w:left="2099"/>
                      <w:spacing w:before="19" w:line="221" w:lineRule="auto"/>
                      <w:rPr>
                        <w:rFonts w:ascii="SimSun" w:hAnsi="SimSun" w:eastAsia="SimSun" w:cs="SimSun"/>
                        <w:sz w:val="19"/>
                        <w:szCs w:val="19"/>
                      </w:rPr>
                    </w:pPr>
                    <w:r>
                      <w:rPr>
                        <w:rFonts w:ascii="SimSun" w:hAnsi="SimSun" w:eastAsia="SimSun" w:cs="SimSun"/>
                        <w:sz w:val="19"/>
                        <w:szCs w:val="19"/>
                        <w:spacing w:val="-16"/>
                      </w:rPr>
                      <w:t>Westrum组织文化</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before="62" w:line="229" w:lineRule="auto"/>
                      <w:jc w:val="right"/>
                      <w:rPr>
                        <w:rFonts w:ascii="SimSun" w:hAnsi="SimSun" w:eastAsia="SimSun" w:cs="SimSun"/>
                        <w:sz w:val="19"/>
                        <w:szCs w:val="19"/>
                      </w:rPr>
                    </w:pPr>
                    <w:r>
                      <w:rPr>
                        <w:rFonts w:ascii="SimSun" w:hAnsi="SimSun" w:eastAsia="SimSun" w:cs="SimSun"/>
                        <w:sz w:val="19"/>
                        <w:szCs w:val="19"/>
                        <w:spacing w:val="-21"/>
                      </w:rPr>
                      <w:t>精益产品管理实践    </w:t>
                    </w:r>
                    <w:r>
                      <w:rPr>
                        <w:rFonts w:ascii="SimSun" w:hAnsi="SimSun" w:eastAsia="SimSun" w:cs="SimSun"/>
                        <w:sz w:val="19"/>
                        <w:szCs w:val="19"/>
                        <w:spacing w:val="-20"/>
                      </w:rPr>
                      <w:t xml:space="preserve">        软件交付绩效      </w:t>
                    </w:r>
                    <w:r>
                      <w:rPr>
                        <w:rFonts w:ascii="SimSun" w:hAnsi="SimSun" w:eastAsia="SimSun" w:cs="SimSun"/>
                        <w:sz w:val="19"/>
                        <w:szCs w:val="19"/>
                        <w:spacing w:val="-21"/>
                      </w:rPr>
                      <w:t xml:space="preserve">          组织绩</w:t>
                    </w:r>
                    <w:r>
                      <w:rPr>
                        <w:rFonts w:ascii="SimSun" w:hAnsi="SimSun" w:eastAsia="SimSun" w:cs="SimSun"/>
                        <w:sz w:val="19"/>
                        <w:szCs w:val="19"/>
                        <w:spacing w:val="-9"/>
                      </w:rPr>
                      <w:t>效</w:t>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2299"/>
                      <w:spacing w:before="62" w:line="219" w:lineRule="auto"/>
                      <w:rPr>
                        <w:rFonts w:ascii="SimSun" w:hAnsi="SimSun" w:eastAsia="SimSun" w:cs="SimSun"/>
                        <w:sz w:val="19"/>
                        <w:szCs w:val="19"/>
                      </w:rPr>
                    </w:pPr>
                    <w:r>
                      <w:rPr>
                        <w:rFonts w:ascii="SimSun" w:hAnsi="SimSun" w:eastAsia="SimSun" w:cs="SimSun"/>
                        <w:sz w:val="19"/>
                        <w:szCs w:val="19"/>
                        <w:spacing w:val="-16"/>
                        <w:w w:val="96"/>
                      </w:rPr>
                      <w:t>缓解倦怠感</w:t>
                    </w:r>
                  </w:p>
                </w:txbxContent>
              </v:textbox>
            </v:shape>
          </v:group>
        </w:pict>
      </w:r>
    </w:p>
    <w:p>
      <w:pPr>
        <w:ind w:left="1972"/>
        <w:spacing w:before="120" w:line="218" w:lineRule="auto"/>
        <w:rPr>
          <w:rFonts w:ascii="SimHei" w:hAnsi="SimHei" w:eastAsia="SimHei" w:cs="SimHei"/>
          <w:sz w:val="19"/>
          <w:szCs w:val="19"/>
        </w:rPr>
      </w:pPr>
      <w:r>
        <w:rPr>
          <w:rFonts w:ascii="SimHei" w:hAnsi="SimHei" w:eastAsia="SimHei" w:cs="SimHei"/>
          <w:sz w:val="19"/>
          <w:szCs w:val="19"/>
          <w:b/>
          <w:bCs/>
          <w:spacing w:val="-10"/>
        </w:rPr>
        <w:t>图8-2</w:t>
      </w:r>
      <w:r>
        <w:rPr>
          <w:rFonts w:ascii="SimHei" w:hAnsi="SimHei" w:eastAsia="SimHei" w:cs="SimHei"/>
          <w:sz w:val="19"/>
          <w:szCs w:val="19"/>
          <w:spacing w:val="77"/>
        </w:rPr>
        <w:t xml:space="preserve"> </w:t>
      </w:r>
      <w:r>
        <w:rPr>
          <w:rFonts w:ascii="SimHei" w:hAnsi="SimHei" w:eastAsia="SimHei" w:cs="SimHei"/>
          <w:sz w:val="19"/>
          <w:szCs w:val="19"/>
          <w:b/>
          <w:bCs/>
          <w:spacing w:val="-10"/>
        </w:rPr>
        <w:t>精益产品管理实践的影响</w:t>
      </w:r>
    </w:p>
    <w:p>
      <w:pPr>
        <w:spacing w:line="218" w:lineRule="auto"/>
        <w:sectPr>
          <w:pgSz w:w="7100" w:h="11290"/>
          <w:pgMar w:top="400" w:right="616" w:bottom="400" w:left="260" w:header="0" w:footer="0" w:gutter="0"/>
        </w:sectPr>
        <w:rPr>
          <w:rFonts w:ascii="SimHei" w:hAnsi="SimHei" w:eastAsia="SimHei" w:cs="SimHei"/>
          <w:sz w:val="19"/>
          <w:szCs w:val="19"/>
        </w:rPr>
      </w:pPr>
    </w:p>
    <w:p>
      <w:pPr>
        <w:spacing w:before="170" w:line="216" w:lineRule="auto"/>
        <w:rPr>
          <w:rFonts w:ascii="YouYuan" w:hAnsi="YouYuan" w:eastAsia="YouYuan" w:cs="YouYuan"/>
          <w:sz w:val="17"/>
          <w:szCs w:val="17"/>
        </w:rPr>
      </w:pPr>
      <w:r>
        <w:rPr>
          <w:rFonts w:ascii="YouYuan" w:hAnsi="YouYuan" w:eastAsia="YouYuan" w:cs="YouYuan"/>
          <w:sz w:val="17"/>
          <w:szCs w:val="17"/>
          <w:spacing w:val="-7"/>
        </w:rPr>
        <w:t>80</w:t>
      </w:r>
      <w:r>
        <w:rPr>
          <w:rFonts w:ascii="YouYuan" w:hAnsi="YouYuan" w:eastAsia="YouYuan" w:cs="YouYuan"/>
          <w:sz w:val="17"/>
          <w:szCs w:val="17"/>
          <w:spacing w:val="41"/>
        </w:rPr>
        <w:t xml:space="preserve">  </w:t>
      </w:r>
      <w:r>
        <w:rPr>
          <w:rFonts w:ascii="YouYuan" w:hAnsi="YouYuan" w:eastAsia="YouYuan" w:cs="YouYuan"/>
          <w:sz w:val="17"/>
          <w:szCs w:val="17"/>
          <w:spacing w:val="-7"/>
        </w:rPr>
        <w:t>|</w:t>
      </w:r>
      <w:r>
        <w:rPr>
          <w:rFonts w:ascii="YouYuan" w:hAnsi="YouYuan" w:eastAsia="YouYuan" w:cs="YouYuan"/>
          <w:sz w:val="17"/>
          <w:szCs w:val="17"/>
          <w:spacing w:val="17"/>
        </w:rPr>
        <w:t xml:space="preserve">  </w:t>
      </w:r>
      <w:r>
        <w:rPr>
          <w:rFonts w:ascii="YouYuan" w:hAnsi="YouYuan" w:eastAsia="YouYuan" w:cs="YouYuan"/>
          <w:sz w:val="17"/>
          <w:szCs w:val="17"/>
          <w:spacing w:val="-7"/>
        </w:rPr>
        <w:t>加速；</w:t>
      </w:r>
      <w:r>
        <w:rPr>
          <w:rFonts w:ascii="YouYuan" w:hAnsi="YouYuan" w:eastAsia="YouYuan" w:cs="YouYuan"/>
          <w:sz w:val="17"/>
          <w:szCs w:val="17"/>
          <w:spacing w:val="-34"/>
        </w:rPr>
        <w:t xml:space="preserve"> </w:t>
      </w:r>
      <w:r>
        <w:rPr>
          <w:rFonts w:ascii="YouYuan" w:hAnsi="YouYuan" w:eastAsia="YouYuan" w:cs="YouYuan"/>
          <w:sz w:val="17"/>
          <w:szCs w:val="17"/>
          <w:u w:val="single" w:color="auto"/>
          <w:spacing w:val="-7"/>
        </w:rPr>
        <w:t>企业</w:t>
      </w:r>
      <w:r>
        <w:rPr>
          <w:rFonts w:ascii="YouYuan" w:hAnsi="YouYuan" w:eastAsia="YouYuan" w:cs="YouYuan"/>
          <w:sz w:val="17"/>
          <w:szCs w:val="17"/>
          <w:spacing w:val="-7"/>
        </w:rPr>
        <w:t>数字化转型的24项核心能力</w:t>
      </w:r>
    </w:p>
    <w:p>
      <w:pPr>
        <w:pStyle w:val="BodyText"/>
        <w:spacing w:line="436" w:lineRule="auto"/>
        <w:rPr/>
      </w:pPr>
      <w:r/>
    </w:p>
    <w:p>
      <w:pPr>
        <w:ind w:firstLine="449"/>
        <w:spacing w:before="72" w:line="344" w:lineRule="auto"/>
        <w:rPr>
          <w:rFonts w:ascii="SimSun" w:hAnsi="SimSun" w:eastAsia="SimSun" w:cs="SimSun"/>
          <w:sz w:val="22"/>
          <w:szCs w:val="22"/>
        </w:rPr>
      </w:pPr>
      <w:r>
        <w:rPr>
          <w:rFonts w:ascii="SimSun" w:hAnsi="SimSun" w:eastAsia="SimSun" w:cs="SimSun"/>
          <w:sz w:val="22"/>
          <w:szCs w:val="22"/>
          <w:spacing w:val="-6"/>
        </w:rPr>
        <w:t>在软件组织中，具备小批量工作和交付的能力特别重要，因为</w:t>
      </w:r>
      <w:r>
        <w:rPr>
          <w:rFonts w:ascii="SimSun" w:hAnsi="SimSun" w:eastAsia="SimSun" w:cs="SimSun"/>
          <w:sz w:val="22"/>
          <w:szCs w:val="22"/>
          <w:spacing w:val="1"/>
        </w:rPr>
        <w:t xml:space="preserve"> </w:t>
      </w:r>
      <w:r>
        <w:rPr>
          <w:rFonts w:ascii="SimSun" w:hAnsi="SimSun" w:eastAsia="SimSun" w:cs="SimSun"/>
          <w:sz w:val="22"/>
          <w:szCs w:val="22"/>
          <w:spacing w:val="-7"/>
        </w:rPr>
        <w:t>它让团队能够将用户研究集成到产品的开发和交付过程中。此外，</w:t>
      </w:r>
      <w:r>
        <w:rPr>
          <w:rFonts w:ascii="SimSun" w:hAnsi="SimSun" w:eastAsia="SimSun" w:cs="SimSun"/>
          <w:sz w:val="22"/>
          <w:szCs w:val="22"/>
          <w:spacing w:val="12"/>
        </w:rPr>
        <w:t xml:space="preserve"> </w:t>
      </w:r>
      <w:r>
        <w:rPr>
          <w:rFonts w:ascii="SimSun" w:hAnsi="SimSun" w:eastAsia="SimSun" w:cs="SimSun"/>
          <w:sz w:val="22"/>
          <w:szCs w:val="22"/>
          <w:spacing w:val="-6"/>
        </w:rPr>
        <w:t>在产品开发中采用实验方法的能力与持续交付所用的技术实践密切</w:t>
      </w:r>
    </w:p>
    <w:p>
      <w:pPr>
        <w:spacing w:line="220" w:lineRule="auto"/>
        <w:rPr>
          <w:rFonts w:ascii="SimSun" w:hAnsi="SimSun" w:eastAsia="SimSun" w:cs="SimSun"/>
          <w:sz w:val="22"/>
          <w:szCs w:val="22"/>
        </w:rPr>
      </w:pPr>
      <w:r>
        <w:rPr>
          <w:rFonts w:ascii="SimSun" w:hAnsi="SimSun" w:eastAsia="SimSun" w:cs="SimSun"/>
          <w:sz w:val="22"/>
          <w:szCs w:val="22"/>
          <w:spacing w:val="-9"/>
        </w:rPr>
        <w:t>相关。</w:t>
      </w:r>
    </w:p>
    <w:p>
      <w:pPr>
        <w:spacing w:line="220" w:lineRule="auto"/>
        <w:sectPr>
          <w:pgSz w:w="7100" w:h="11310"/>
          <w:pgMar w:top="400" w:right="429" w:bottom="400" w:left="439" w:header="0" w:footer="0" w:gutter="0"/>
        </w:sectPr>
        <w:rPr>
          <w:rFonts w:ascii="SimSun" w:hAnsi="SimSun" w:eastAsia="SimSun" w:cs="SimSun"/>
          <w:sz w:val="22"/>
          <w:szCs w:val="22"/>
        </w:rPr>
      </w:pPr>
    </w:p>
    <w:p>
      <w:pPr>
        <w:pStyle w:val="BodyText"/>
        <w:spacing w:line="287" w:lineRule="auto"/>
        <w:rPr/>
      </w:pPr>
      <w:r/>
    </w:p>
    <w:p>
      <w:pPr>
        <w:pStyle w:val="BodyText"/>
        <w:spacing w:line="288" w:lineRule="auto"/>
        <w:rPr/>
      </w:pPr>
      <w:r/>
    </w:p>
    <w:p>
      <w:pPr>
        <w:pStyle w:val="BodyText"/>
        <w:spacing w:line="288" w:lineRule="auto"/>
        <w:rPr/>
      </w:pPr>
      <w:r/>
    </w:p>
    <w:p>
      <w:pPr>
        <w:pStyle w:val="BodyText"/>
        <w:spacing w:line="288" w:lineRule="auto"/>
        <w:rPr/>
      </w:pPr>
      <w:r/>
    </w:p>
    <w:p>
      <w:pPr>
        <w:spacing w:before="113" w:line="222" w:lineRule="auto"/>
        <w:rPr>
          <w:rFonts w:ascii="SimHei" w:hAnsi="SimHei" w:eastAsia="SimHei" w:cs="SimHei"/>
          <w:sz w:val="35"/>
          <w:szCs w:val="35"/>
        </w:rPr>
      </w:pPr>
      <w:r>
        <w:rPr>
          <w:rFonts w:ascii="SimHei" w:hAnsi="SimHei" w:eastAsia="SimHei" w:cs="SimHei"/>
          <w:sz w:val="35"/>
          <w:szCs w:val="35"/>
          <w:spacing w:val="36"/>
        </w:rPr>
        <w:t>第9章</w:t>
      </w:r>
    </w:p>
    <w:p>
      <w:pPr>
        <w:spacing w:before="219" w:line="222" w:lineRule="auto"/>
        <w:rPr>
          <w:rFonts w:ascii="SimHei" w:hAnsi="SimHei" w:eastAsia="SimHei" w:cs="SimHei"/>
          <w:sz w:val="35"/>
          <w:szCs w:val="35"/>
        </w:rPr>
      </w:pPr>
      <w:r>
        <w:rPr>
          <w:rFonts w:ascii="SimHei" w:hAnsi="SimHei" w:eastAsia="SimHei" w:cs="SimHei"/>
          <w:sz w:val="35"/>
          <w:szCs w:val="35"/>
          <w:spacing w:val="4"/>
        </w:rPr>
        <w:t>让工作可持续</w:t>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ind w:firstLine="419"/>
        <w:spacing w:before="68" w:line="352" w:lineRule="auto"/>
        <w:rPr>
          <w:rFonts w:ascii="SimSun" w:hAnsi="SimSun" w:eastAsia="SimSun" w:cs="SimSun"/>
          <w:sz w:val="21"/>
          <w:szCs w:val="21"/>
        </w:rPr>
      </w:pPr>
      <w:r>
        <w:rPr>
          <w:rFonts w:ascii="SimSun" w:hAnsi="SimSun" w:eastAsia="SimSun" w:cs="SimSun"/>
          <w:sz w:val="21"/>
          <w:szCs w:val="21"/>
          <w:spacing w:val="4"/>
        </w:rPr>
        <w:t>为了确保提高软件交付绩效不是靠蛮力或以团队成员的精神健</w:t>
      </w:r>
      <w:r>
        <w:rPr>
          <w:rFonts w:ascii="SimSun" w:hAnsi="SimSun" w:eastAsia="SimSun" w:cs="SimSun"/>
          <w:sz w:val="21"/>
          <w:szCs w:val="21"/>
        </w:rPr>
        <w:t xml:space="preserve"> </w:t>
      </w:r>
      <w:r>
        <w:rPr>
          <w:rFonts w:ascii="SimSun" w:hAnsi="SimSun" w:eastAsia="SimSun" w:cs="SimSun"/>
          <w:sz w:val="21"/>
          <w:szCs w:val="21"/>
          <w:spacing w:val="3"/>
        </w:rPr>
        <w:t>康为代价，我们调研了团队的倦怠度，以及部署过程的痛</w:t>
      </w:r>
      <w:r>
        <w:rPr>
          <w:rFonts w:ascii="SimSun" w:hAnsi="SimSun" w:eastAsia="SimSun" w:cs="SimSun"/>
          <w:sz w:val="21"/>
          <w:szCs w:val="21"/>
          <w:spacing w:val="2"/>
        </w:rPr>
        <w:t>苦程度。</w:t>
      </w:r>
      <w:r>
        <w:rPr>
          <w:rFonts w:ascii="SimSun" w:hAnsi="SimSun" w:eastAsia="SimSun" w:cs="SimSun"/>
          <w:sz w:val="21"/>
          <w:szCs w:val="21"/>
        </w:rPr>
        <w:t xml:space="preserve"> </w:t>
      </w:r>
      <w:r>
        <w:rPr>
          <w:rFonts w:ascii="SimSun" w:hAnsi="SimSun" w:eastAsia="SimSun" w:cs="SimSun"/>
          <w:sz w:val="21"/>
          <w:szCs w:val="21"/>
          <w:spacing w:val="-3"/>
        </w:rPr>
        <w:t>之所以度量这些，是因为我们知道在技术行业，它们是非常重要的问</w:t>
      </w:r>
    </w:p>
    <w:p>
      <w:pPr>
        <w:spacing w:line="219" w:lineRule="auto"/>
        <w:rPr>
          <w:rFonts w:ascii="SimSun" w:hAnsi="SimSun" w:eastAsia="SimSun" w:cs="SimSun"/>
          <w:sz w:val="21"/>
          <w:szCs w:val="21"/>
        </w:rPr>
      </w:pPr>
      <w:r>
        <w:rPr>
          <w:rFonts w:ascii="SimSun" w:hAnsi="SimSun" w:eastAsia="SimSun" w:cs="SimSun"/>
          <w:sz w:val="21"/>
          <w:szCs w:val="21"/>
          <w:spacing w:val="-3"/>
        </w:rPr>
        <w:t>题，可能导致疾病、人员流失或者数百万美元的损失。</w:t>
      </w:r>
    </w:p>
    <w:p>
      <w:pPr>
        <w:pStyle w:val="BodyText"/>
        <w:spacing w:line="413"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5"/>
        </w:rPr>
        <w:t>9.1</w:t>
      </w:r>
      <w:r>
        <w:rPr>
          <w:rFonts w:ascii="SimHei" w:hAnsi="SimHei" w:eastAsia="SimHei" w:cs="SimHei"/>
          <w:sz w:val="29"/>
          <w:szCs w:val="29"/>
          <w:spacing w:val="110"/>
        </w:rPr>
        <w:t xml:space="preserve"> </w:t>
      </w:r>
      <w:r>
        <w:rPr>
          <w:rFonts w:ascii="SimHei" w:hAnsi="SimHei" w:eastAsia="SimHei" w:cs="SimHei"/>
          <w:sz w:val="29"/>
          <w:szCs w:val="29"/>
          <w:b/>
          <w:bCs/>
          <w:spacing w:val="-15"/>
        </w:rPr>
        <w:t>部署之痛</w:t>
      </w:r>
    </w:p>
    <w:p>
      <w:pPr>
        <w:pStyle w:val="BodyText"/>
        <w:spacing w:line="458" w:lineRule="auto"/>
        <w:rPr/>
      </w:pPr>
      <w:r/>
    </w:p>
    <w:p>
      <w:pPr>
        <w:ind w:right="3" w:firstLine="429"/>
        <w:spacing w:before="69" w:line="352" w:lineRule="auto"/>
        <w:jc w:val="both"/>
        <w:rPr>
          <w:rFonts w:ascii="SimSun" w:hAnsi="SimSun" w:eastAsia="SimSun" w:cs="SimSun"/>
          <w:sz w:val="21"/>
          <w:szCs w:val="21"/>
        </w:rPr>
      </w:pPr>
      <w:r>
        <w:rPr>
          <w:rFonts w:ascii="SimSun" w:hAnsi="SimSun" w:eastAsia="SimSun" w:cs="SimSun"/>
          <w:sz w:val="21"/>
          <w:szCs w:val="21"/>
          <w:spacing w:val="-4"/>
        </w:rPr>
        <w:t>关于一个团队的软件交付绩效如何，其工程师和技术人员在向生</w:t>
      </w:r>
      <w:r>
        <w:rPr>
          <w:rFonts w:ascii="SimSun" w:hAnsi="SimSun" w:eastAsia="SimSun" w:cs="SimSun"/>
          <w:sz w:val="21"/>
          <w:szCs w:val="21"/>
        </w:rPr>
        <w:t xml:space="preserve"> </w:t>
      </w:r>
      <w:r>
        <w:rPr>
          <w:rFonts w:ascii="SimSun" w:hAnsi="SimSun" w:eastAsia="SimSun" w:cs="SimSun"/>
          <w:sz w:val="21"/>
          <w:szCs w:val="21"/>
          <w:spacing w:val="-3"/>
        </w:rPr>
        <w:t>产环境部署代码时所感到的害怕和焦虑说明了一切。我们把这种害怕</w:t>
      </w:r>
      <w:r>
        <w:rPr>
          <w:rFonts w:ascii="SimSun" w:hAnsi="SimSun" w:eastAsia="SimSun" w:cs="SimSun"/>
          <w:sz w:val="21"/>
          <w:szCs w:val="21"/>
        </w:rPr>
        <w:t xml:space="preserve"> </w:t>
      </w:r>
      <w:r>
        <w:rPr>
          <w:rFonts w:ascii="SimSun" w:hAnsi="SimSun" w:eastAsia="SimSun" w:cs="SimSun"/>
          <w:sz w:val="21"/>
          <w:szCs w:val="21"/>
        </w:rPr>
        <w:t>和焦虑叫作“部署之痛”,对它进行度量非</w:t>
      </w:r>
      <w:r>
        <w:rPr>
          <w:rFonts w:ascii="SimSun" w:hAnsi="SimSun" w:eastAsia="SimSun" w:cs="SimSun"/>
          <w:sz w:val="21"/>
          <w:szCs w:val="21"/>
          <w:spacing w:val="-1"/>
        </w:rPr>
        <w:t>常重要。这是因为，它突</w:t>
      </w:r>
      <w:r>
        <w:rPr>
          <w:rFonts w:ascii="SimSun" w:hAnsi="SimSun" w:eastAsia="SimSun" w:cs="SimSun"/>
          <w:sz w:val="21"/>
          <w:szCs w:val="21"/>
        </w:rPr>
        <w:t xml:space="preserve"> </w:t>
      </w:r>
      <w:r>
        <w:rPr>
          <w:rFonts w:ascii="SimSun" w:hAnsi="SimSun" w:eastAsia="SimSun" w:cs="SimSun"/>
          <w:sz w:val="21"/>
          <w:szCs w:val="21"/>
          <w:spacing w:val="-3"/>
        </w:rPr>
        <w:t>出了软件的开发和测试工作与运维工作之间的</w:t>
      </w:r>
      <w:r>
        <w:rPr>
          <w:rFonts w:ascii="SimSun" w:hAnsi="SimSun" w:eastAsia="SimSun" w:cs="SimSun"/>
          <w:sz w:val="21"/>
          <w:szCs w:val="21"/>
          <w:spacing w:val="-4"/>
        </w:rPr>
        <w:t>摩擦和裂痕。开发团队</w:t>
      </w:r>
      <w:r>
        <w:rPr>
          <w:rFonts w:ascii="SimSun" w:hAnsi="SimSun" w:eastAsia="SimSun" w:cs="SimSun"/>
          <w:sz w:val="21"/>
          <w:szCs w:val="21"/>
        </w:rPr>
        <w:t xml:space="preserve"> </w:t>
      </w:r>
      <w:r>
        <w:rPr>
          <w:rFonts w:ascii="SimSun" w:hAnsi="SimSun" w:eastAsia="SimSun" w:cs="SimSun"/>
          <w:sz w:val="21"/>
          <w:szCs w:val="21"/>
          <w:spacing w:val="-3"/>
        </w:rPr>
        <w:t>和运维团队之间常常存在这种裂痕，差异无处</w:t>
      </w:r>
      <w:r>
        <w:rPr>
          <w:rFonts w:ascii="SimSun" w:hAnsi="SimSun" w:eastAsia="SimSun" w:cs="SimSun"/>
          <w:sz w:val="21"/>
          <w:szCs w:val="21"/>
          <w:spacing w:val="-4"/>
        </w:rPr>
        <w:t>不在：环境、流程、方</w:t>
      </w:r>
    </w:p>
    <w:p>
      <w:pPr>
        <w:spacing w:before="1" w:line="219" w:lineRule="auto"/>
        <w:rPr>
          <w:rFonts w:ascii="SimSun" w:hAnsi="SimSun" w:eastAsia="SimSun" w:cs="SimSun"/>
          <w:sz w:val="21"/>
          <w:szCs w:val="21"/>
        </w:rPr>
      </w:pPr>
      <w:r>
        <w:rPr>
          <w:rFonts w:ascii="SimSun" w:hAnsi="SimSun" w:eastAsia="SimSun" w:cs="SimSun"/>
          <w:sz w:val="21"/>
          <w:szCs w:val="21"/>
          <w:spacing w:val="-3"/>
        </w:rPr>
        <w:t>法论、思维方式，甚至各个团队用于描述自己工作的语言。</w:t>
      </w:r>
    </w:p>
    <w:p>
      <w:pPr>
        <w:spacing w:line="219" w:lineRule="auto"/>
        <w:sectPr>
          <w:pgSz w:w="7100" w:h="11290"/>
          <w:pgMar w:top="400" w:right="665" w:bottom="400" w:left="220" w:header="0" w:footer="0" w:gutter="0"/>
        </w:sectPr>
        <w:rPr>
          <w:rFonts w:ascii="SimSun" w:hAnsi="SimSun" w:eastAsia="SimSun" w:cs="SimSun"/>
          <w:sz w:val="21"/>
          <w:szCs w:val="21"/>
        </w:rPr>
      </w:pPr>
    </w:p>
    <w:p>
      <w:pPr>
        <w:spacing w:before="151" w:line="217" w:lineRule="auto"/>
        <w:rPr>
          <w:rFonts w:ascii="SimHei" w:hAnsi="SimHei" w:eastAsia="SimHei" w:cs="SimHei"/>
          <w:sz w:val="18"/>
          <w:szCs w:val="18"/>
        </w:rPr>
      </w:pPr>
      <w:r>
        <w:rPr>
          <w:rFonts w:ascii="SimHei" w:hAnsi="SimHei" w:eastAsia="SimHei" w:cs="SimHei"/>
          <w:sz w:val="18"/>
          <w:szCs w:val="18"/>
          <w:spacing w:val="-10"/>
        </w:rPr>
        <w:t>82</w:t>
      </w:r>
      <w:r>
        <w:rPr>
          <w:rFonts w:ascii="SimHei" w:hAnsi="SimHei" w:eastAsia="SimHei" w:cs="SimHei"/>
          <w:sz w:val="18"/>
          <w:szCs w:val="18"/>
          <w:spacing w:val="-10"/>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22" w:lineRule="auto"/>
        <w:rPr/>
      </w:pPr>
      <w:r/>
    </w:p>
    <w:p>
      <w:pPr>
        <w:ind w:right="29" w:firstLine="460"/>
        <w:spacing w:before="71" w:line="344" w:lineRule="auto"/>
        <w:jc w:val="both"/>
        <w:rPr>
          <w:rFonts w:ascii="SimSun" w:hAnsi="SimSun" w:eastAsia="SimSun" w:cs="SimSun"/>
          <w:sz w:val="22"/>
          <w:szCs w:val="22"/>
        </w:rPr>
      </w:pPr>
      <w:r>
        <w:rPr>
          <w:rFonts w:ascii="SimSun" w:hAnsi="SimSun" w:eastAsia="SimSun" w:cs="SimSun"/>
          <w:sz w:val="22"/>
          <w:szCs w:val="22"/>
          <w:spacing w:val="-14"/>
        </w:rPr>
        <w:t>除了自己的切身感受，我们在过去多年里与负责构建和部署软件</w:t>
      </w:r>
      <w:r>
        <w:rPr>
          <w:rFonts w:ascii="SimSun" w:hAnsi="SimSun" w:eastAsia="SimSun" w:cs="SimSun"/>
          <w:sz w:val="22"/>
          <w:szCs w:val="22"/>
          <w:spacing w:val="9"/>
        </w:rPr>
        <w:t xml:space="preserve"> </w:t>
      </w:r>
      <w:r>
        <w:rPr>
          <w:rFonts w:ascii="SimSun" w:hAnsi="SimSun" w:eastAsia="SimSun" w:cs="SimSun"/>
          <w:sz w:val="22"/>
          <w:szCs w:val="22"/>
          <w:spacing w:val="-13"/>
        </w:rPr>
        <w:t>的专业人员交流时也发现，缓解部署之痛至关重要。正因如此，我们</w:t>
      </w:r>
      <w:r>
        <w:rPr>
          <w:rFonts w:ascii="SimSun" w:hAnsi="SimSun" w:eastAsia="SimSun" w:cs="SimSun"/>
          <w:sz w:val="22"/>
          <w:szCs w:val="22"/>
          <w:spacing w:val="14"/>
        </w:rPr>
        <w:t xml:space="preserve"> </w:t>
      </w:r>
      <w:r>
        <w:rPr>
          <w:rFonts w:ascii="SimSun" w:hAnsi="SimSun" w:eastAsia="SimSun" w:cs="SimSun"/>
          <w:sz w:val="22"/>
          <w:szCs w:val="22"/>
          <w:spacing w:val="2"/>
        </w:rPr>
        <w:t>想调研部署之痛，看看它是否可以度量，更重要的是，它是否受 </w:t>
      </w:r>
      <w:r>
        <w:rPr>
          <w:rFonts w:ascii="Times New Roman" w:hAnsi="Times New Roman" w:eastAsia="Times New Roman" w:cs="Times New Roman"/>
          <w:sz w:val="22"/>
          <w:szCs w:val="22"/>
          <w:spacing w:val="-9"/>
        </w:rPr>
        <w:t>DevOps</w:t>
      </w:r>
      <w:r>
        <w:rPr>
          <w:rFonts w:ascii="Times New Roman" w:hAnsi="Times New Roman" w:eastAsia="Times New Roman" w:cs="Times New Roman"/>
          <w:sz w:val="22"/>
          <w:szCs w:val="22"/>
          <w:spacing w:val="27"/>
          <w:w w:val="101"/>
        </w:rPr>
        <w:t xml:space="preserve"> </w:t>
      </w:r>
      <w:r>
        <w:rPr>
          <w:rFonts w:ascii="SimSun" w:hAnsi="SimSun" w:eastAsia="SimSun" w:cs="SimSun"/>
          <w:sz w:val="22"/>
          <w:szCs w:val="22"/>
          <w:spacing w:val="-9"/>
        </w:rPr>
        <w:t>实践的影响。我们发现，组织在部署代码时</w:t>
      </w:r>
      <w:r>
        <w:rPr>
          <w:rFonts w:ascii="SimSun" w:hAnsi="SimSun" w:eastAsia="SimSun" w:cs="SimSun"/>
          <w:sz w:val="22"/>
          <w:szCs w:val="22"/>
          <w:spacing w:val="-10"/>
        </w:rPr>
        <w:t>越痛苦，它的软</w:t>
      </w:r>
    </w:p>
    <w:p>
      <w:pPr>
        <w:spacing w:line="219" w:lineRule="auto"/>
        <w:rPr>
          <w:rFonts w:ascii="SimSun" w:hAnsi="SimSun" w:eastAsia="SimSun" w:cs="SimSun"/>
          <w:sz w:val="22"/>
          <w:szCs w:val="22"/>
        </w:rPr>
      </w:pPr>
      <w:r>
        <w:rPr>
          <w:rFonts w:ascii="SimSun" w:hAnsi="SimSun" w:eastAsia="SimSun" w:cs="SimSun"/>
          <w:sz w:val="22"/>
          <w:szCs w:val="22"/>
          <w:spacing w:val="-12"/>
        </w:rPr>
        <w:t>件交付绩效、组织绩效和组织文化就越差。</w:t>
      </w:r>
    </w:p>
    <w:p>
      <w:pPr>
        <w:pStyle w:val="BodyText"/>
        <w:spacing w:line="350" w:lineRule="auto"/>
        <w:rPr/>
      </w:pPr>
      <w:r/>
    </w:p>
    <w:p>
      <w:pPr>
        <w:ind w:left="1893"/>
        <w:spacing w:before="71" w:line="221" w:lineRule="auto"/>
        <w:rPr>
          <w:rFonts w:ascii="SimHei" w:hAnsi="SimHei" w:eastAsia="SimHei" w:cs="SimHei"/>
          <w:sz w:val="22"/>
          <w:szCs w:val="22"/>
        </w:rPr>
      </w:pPr>
      <w:r>
        <w:rPr>
          <w:rFonts w:ascii="SimHei" w:hAnsi="SimHei" w:eastAsia="SimHei" w:cs="SimHei"/>
          <w:sz w:val="22"/>
          <w:szCs w:val="22"/>
          <w:b/>
          <w:bCs/>
          <w:spacing w:val="-12"/>
        </w:rPr>
        <w:t>微软在持续交付方面的收获</w:t>
      </w:r>
    </w:p>
    <w:p>
      <w:pPr>
        <w:ind w:left="229" w:right="213" w:firstLine="449"/>
        <w:spacing w:before="189" w:line="336" w:lineRule="auto"/>
        <w:jc w:val="both"/>
        <w:rPr>
          <w:rFonts w:ascii="KaiTi" w:hAnsi="KaiTi" w:eastAsia="KaiTi" w:cs="KaiTi"/>
          <w:sz w:val="22"/>
          <w:szCs w:val="22"/>
        </w:rPr>
      </w:pPr>
      <w:r>
        <w:rPr>
          <w:rFonts w:ascii="KaiTi" w:hAnsi="KaiTi" w:eastAsia="KaiTi" w:cs="KaiTi"/>
          <w:sz w:val="22"/>
          <w:szCs w:val="22"/>
          <w:spacing w:val="-6"/>
        </w:rPr>
        <w:t>对于从持续交付中受益，微软工程团队是一个活生生的例</w:t>
      </w:r>
      <w:r>
        <w:rPr>
          <w:rFonts w:ascii="KaiTi" w:hAnsi="KaiTi" w:eastAsia="KaiTi" w:cs="KaiTi"/>
          <w:sz w:val="22"/>
          <w:szCs w:val="22"/>
          <w:spacing w:val="12"/>
        </w:rPr>
        <w:t xml:space="preserve"> </w:t>
      </w:r>
      <w:r>
        <w:rPr>
          <w:rFonts w:ascii="KaiTi" w:hAnsi="KaiTi" w:eastAsia="KaiTi" w:cs="KaiTi"/>
          <w:sz w:val="22"/>
          <w:szCs w:val="22"/>
          <w:spacing w:val="-6"/>
        </w:rPr>
        <w:t>子。</w:t>
      </w:r>
      <w:r>
        <w:rPr>
          <w:rFonts w:ascii="SimSun" w:hAnsi="SimSun" w:eastAsia="SimSun" w:cs="SimSun"/>
          <w:sz w:val="22"/>
          <w:szCs w:val="22"/>
          <w:spacing w:val="-6"/>
        </w:rPr>
        <w:t>Thiago Almeida</w:t>
      </w:r>
      <w:r>
        <w:rPr>
          <w:rFonts w:ascii="SimSun" w:hAnsi="SimSun" w:eastAsia="SimSun" w:cs="SimSun"/>
          <w:sz w:val="22"/>
          <w:szCs w:val="22"/>
          <w:spacing w:val="-35"/>
        </w:rPr>
        <w:t xml:space="preserve"> </w:t>
      </w:r>
      <w:r>
        <w:rPr>
          <w:rFonts w:ascii="KaiTi" w:hAnsi="KaiTi" w:eastAsia="KaiTi" w:cs="KaiTi"/>
          <w:sz w:val="22"/>
          <w:szCs w:val="22"/>
          <w:spacing w:val="-6"/>
        </w:rPr>
        <w:t>是微软的高级软件</w:t>
      </w:r>
      <w:r>
        <w:rPr>
          <w:rFonts w:ascii="KaiTi" w:hAnsi="KaiTi" w:eastAsia="KaiTi" w:cs="KaiTi"/>
          <w:sz w:val="22"/>
          <w:szCs w:val="22"/>
          <w:spacing w:val="-7"/>
        </w:rPr>
        <w:t>开发工程负责人，他在</w:t>
      </w:r>
      <w:r>
        <w:rPr>
          <w:rFonts w:ascii="KaiTi" w:hAnsi="KaiTi" w:eastAsia="KaiTi" w:cs="KaiTi"/>
          <w:sz w:val="22"/>
          <w:szCs w:val="22"/>
        </w:rPr>
        <w:t xml:space="preserve"> </w:t>
      </w:r>
      <w:r>
        <w:rPr>
          <w:rFonts w:ascii="Times New Roman" w:hAnsi="Times New Roman" w:eastAsia="Times New Roman" w:cs="Times New Roman"/>
          <w:sz w:val="22"/>
          <w:szCs w:val="22"/>
          <w:spacing w:val="-11"/>
        </w:rPr>
        <w:t>Azure</w:t>
      </w:r>
      <w:r>
        <w:rPr>
          <w:rFonts w:ascii="Times New Roman" w:hAnsi="Times New Roman" w:eastAsia="Times New Roman" w:cs="Times New Roman"/>
          <w:sz w:val="22"/>
          <w:szCs w:val="22"/>
          <w:spacing w:val="29"/>
          <w:w w:val="101"/>
        </w:rPr>
        <w:t xml:space="preserve"> </w:t>
      </w:r>
      <w:r>
        <w:rPr>
          <w:rFonts w:ascii="KaiTi" w:hAnsi="KaiTi" w:eastAsia="KaiTi" w:cs="KaiTi"/>
          <w:sz w:val="22"/>
          <w:szCs w:val="22"/>
          <w:spacing w:val="-11"/>
        </w:rPr>
        <w:t>团队负责云计算、开源和</w:t>
      </w:r>
      <w:r>
        <w:rPr>
          <w:rFonts w:ascii="KaiTi" w:hAnsi="KaiTi" w:eastAsia="KaiTi" w:cs="KaiTi"/>
          <w:sz w:val="22"/>
          <w:szCs w:val="22"/>
          <w:spacing w:val="-11"/>
        </w:rPr>
        <w:t xml:space="preserve"> </w:t>
      </w:r>
      <w:r>
        <w:rPr>
          <w:rFonts w:ascii="Times New Roman" w:hAnsi="Times New Roman" w:eastAsia="Times New Roman" w:cs="Times New Roman"/>
          <w:sz w:val="22"/>
          <w:szCs w:val="22"/>
          <w:spacing w:val="-11"/>
        </w:rPr>
        <w:t>DevOps</w:t>
      </w:r>
      <w:r>
        <w:rPr>
          <w:rFonts w:ascii="Times New Roman" w:hAnsi="Times New Roman" w:eastAsia="Times New Roman" w:cs="Times New Roman"/>
          <w:sz w:val="22"/>
          <w:szCs w:val="22"/>
          <w:spacing w:val="37"/>
          <w:w w:val="101"/>
        </w:rPr>
        <w:t xml:space="preserve"> </w:t>
      </w:r>
      <w:r>
        <w:rPr>
          <w:rFonts w:ascii="KaiTi" w:hAnsi="KaiTi" w:eastAsia="KaiTi" w:cs="KaiTi"/>
          <w:sz w:val="22"/>
          <w:szCs w:val="22"/>
          <w:spacing w:val="-11"/>
        </w:rPr>
        <w:t>实</w:t>
      </w:r>
      <w:r>
        <w:rPr>
          <w:rFonts w:ascii="KaiTi" w:hAnsi="KaiTi" w:eastAsia="KaiTi" w:cs="KaiTi"/>
          <w:sz w:val="22"/>
          <w:szCs w:val="22"/>
          <w:spacing w:val="-12"/>
        </w:rPr>
        <w:t>践。在向团队宣讲持</w:t>
      </w:r>
      <w:r>
        <w:rPr>
          <w:rFonts w:ascii="KaiTi" w:hAnsi="KaiTi" w:eastAsia="KaiTi" w:cs="KaiTi"/>
          <w:sz w:val="22"/>
          <w:szCs w:val="22"/>
        </w:rPr>
        <w:t xml:space="preserve"> </w:t>
      </w:r>
      <w:r>
        <w:rPr>
          <w:rFonts w:ascii="KaiTi" w:hAnsi="KaiTi" w:eastAsia="KaiTi" w:cs="KaiTi"/>
          <w:sz w:val="22"/>
          <w:szCs w:val="22"/>
          <w:spacing w:val="-12"/>
        </w:rPr>
        <w:t>续交付实践的额外收益时，他说道：</w:t>
      </w:r>
      <w:r>
        <w:rPr>
          <w:rFonts w:ascii="KaiTi" w:hAnsi="KaiTi" w:eastAsia="KaiTi" w:cs="KaiTi"/>
          <w:sz w:val="22"/>
          <w:szCs w:val="22"/>
          <w:spacing w:val="-12"/>
        </w:rPr>
        <w:t xml:space="preserve">  </w:t>
      </w:r>
      <w:r>
        <w:rPr>
          <w:rFonts w:ascii="KaiTi" w:hAnsi="KaiTi" w:eastAsia="KaiTi" w:cs="KaiTi"/>
          <w:sz w:val="22"/>
          <w:szCs w:val="22"/>
          <w:spacing w:val="-12"/>
        </w:rPr>
        <w:t>“你可能认为，所有的好</w:t>
      </w:r>
      <w:r>
        <w:rPr>
          <w:rFonts w:ascii="KaiTi" w:hAnsi="KaiTi" w:eastAsia="KaiTi" w:cs="KaiTi"/>
          <w:sz w:val="22"/>
          <w:szCs w:val="22"/>
          <w:spacing w:val="11"/>
        </w:rPr>
        <w:t xml:space="preserve"> </w:t>
      </w:r>
      <w:r>
        <w:rPr>
          <w:rFonts w:ascii="KaiTi" w:hAnsi="KaiTi" w:eastAsia="KaiTi" w:cs="KaiTi"/>
          <w:sz w:val="22"/>
          <w:szCs w:val="22"/>
          <w:spacing w:val="-11"/>
        </w:rPr>
        <w:t>处都给你的客户了，但是我们公司内部也受益。”在</w:t>
      </w:r>
      <w:r>
        <w:rPr>
          <w:rFonts w:ascii="KaiTi" w:hAnsi="KaiTi" w:eastAsia="KaiTi" w:cs="KaiTi"/>
          <w:sz w:val="22"/>
          <w:szCs w:val="22"/>
          <w:spacing w:val="-11"/>
        </w:rPr>
        <w:t xml:space="preserve"> </w:t>
      </w:r>
      <w:r>
        <w:rPr>
          <w:rFonts w:ascii="SimSun" w:hAnsi="SimSun" w:eastAsia="SimSun" w:cs="SimSun"/>
          <w:sz w:val="22"/>
          <w:szCs w:val="22"/>
          <w:spacing w:val="-11"/>
        </w:rPr>
        <w:t>Bing</w:t>
      </w:r>
      <w:r>
        <w:rPr>
          <w:rFonts w:ascii="SimSun" w:hAnsi="SimSun" w:eastAsia="SimSun" w:cs="SimSun"/>
          <w:sz w:val="22"/>
          <w:szCs w:val="22"/>
          <w:spacing w:val="-28"/>
        </w:rPr>
        <w:t xml:space="preserve"> </w:t>
      </w:r>
      <w:r>
        <w:rPr>
          <w:rFonts w:ascii="KaiTi" w:hAnsi="KaiTi" w:eastAsia="KaiTi" w:cs="KaiTi"/>
          <w:sz w:val="22"/>
          <w:szCs w:val="22"/>
          <w:spacing w:val="-11"/>
        </w:rPr>
        <w:t>团队</w:t>
      </w:r>
      <w:r>
        <w:rPr>
          <w:rFonts w:ascii="KaiTi" w:hAnsi="KaiTi" w:eastAsia="KaiTi" w:cs="KaiTi"/>
          <w:sz w:val="22"/>
          <w:szCs w:val="22"/>
        </w:rPr>
        <w:t xml:space="preserve"> </w:t>
      </w:r>
      <w:r>
        <w:rPr>
          <w:rFonts w:ascii="KaiTi" w:hAnsi="KaiTi" w:eastAsia="KaiTi" w:cs="KaiTi"/>
          <w:sz w:val="22"/>
          <w:szCs w:val="22"/>
          <w:spacing w:val="-5"/>
        </w:rPr>
        <w:t>采用持续交付实践之前，工程师对工作与生活平衡</w:t>
      </w:r>
      <w:r>
        <w:rPr>
          <w:rFonts w:ascii="KaiTi" w:hAnsi="KaiTi" w:eastAsia="KaiTi" w:cs="KaiTi"/>
          <w:sz w:val="22"/>
          <w:szCs w:val="22"/>
          <w:spacing w:val="-6"/>
        </w:rPr>
        <w:t>的满意率只</w:t>
      </w:r>
      <w:r>
        <w:rPr>
          <w:rFonts w:ascii="KaiTi" w:hAnsi="KaiTi" w:eastAsia="KaiTi" w:cs="KaiTi"/>
          <w:sz w:val="22"/>
          <w:szCs w:val="22"/>
        </w:rPr>
        <w:t xml:space="preserve"> </w:t>
      </w:r>
      <w:r>
        <w:rPr>
          <w:rFonts w:ascii="KaiTi" w:hAnsi="KaiTi" w:eastAsia="KaiTi" w:cs="KaiTi"/>
          <w:sz w:val="22"/>
          <w:szCs w:val="22"/>
          <w:spacing w:val="3"/>
        </w:rPr>
        <w:t>有38%。在采用持续交付实践之后，满意率提升到</w:t>
      </w:r>
      <w:r>
        <w:rPr>
          <w:rFonts w:ascii="KaiTi" w:hAnsi="KaiTi" w:eastAsia="KaiTi" w:cs="KaiTi"/>
          <w:sz w:val="22"/>
          <w:szCs w:val="22"/>
          <w:spacing w:val="2"/>
        </w:rPr>
        <w:t>了75%。如</w:t>
      </w:r>
      <w:r>
        <w:rPr>
          <w:rFonts w:ascii="KaiTi" w:hAnsi="KaiTi" w:eastAsia="KaiTi" w:cs="KaiTi"/>
          <w:sz w:val="22"/>
          <w:szCs w:val="22"/>
        </w:rPr>
        <w:t xml:space="preserve"> </w:t>
      </w:r>
      <w:r>
        <w:rPr>
          <w:rFonts w:ascii="KaiTi" w:hAnsi="KaiTi" w:eastAsia="KaiTi" w:cs="KaiTi"/>
          <w:sz w:val="22"/>
          <w:szCs w:val="22"/>
          <w:spacing w:val="3"/>
        </w:rPr>
        <w:t>此显著的差异说明，技术人员能够在工作时间更好地完</w:t>
      </w:r>
      <w:r>
        <w:rPr>
          <w:rFonts w:ascii="KaiTi" w:hAnsi="KaiTi" w:eastAsia="KaiTi" w:cs="KaiTi"/>
          <w:sz w:val="22"/>
          <w:szCs w:val="22"/>
          <w:spacing w:val="2"/>
        </w:rPr>
        <w:t>成任</w:t>
      </w:r>
    </w:p>
    <w:p>
      <w:pPr>
        <w:ind w:left="229"/>
        <w:spacing w:line="220" w:lineRule="auto"/>
        <w:rPr>
          <w:rFonts w:ascii="KaiTi" w:hAnsi="KaiTi" w:eastAsia="KaiTi" w:cs="KaiTi"/>
          <w:sz w:val="22"/>
          <w:szCs w:val="22"/>
        </w:rPr>
      </w:pPr>
      <w:r>
        <w:rPr>
          <w:rFonts w:ascii="KaiTi" w:hAnsi="KaiTi" w:eastAsia="KaiTi" w:cs="KaiTi"/>
          <w:sz w:val="22"/>
          <w:szCs w:val="22"/>
          <w:spacing w:val="-12"/>
        </w:rPr>
        <w:t>务，不必手动进行部署，也不会把工作压力带回家。</w:t>
      </w:r>
    </w:p>
    <w:p>
      <w:pPr>
        <w:pStyle w:val="BodyText"/>
        <w:spacing w:line="434" w:lineRule="auto"/>
        <w:rPr/>
      </w:pPr>
      <w:r/>
    </w:p>
    <w:p>
      <w:pPr>
        <w:ind w:firstLine="470"/>
        <w:spacing w:before="72" w:line="335" w:lineRule="auto"/>
        <w:jc w:val="both"/>
        <w:rPr>
          <w:rFonts w:ascii="SimSun" w:hAnsi="SimSun" w:eastAsia="SimSun" w:cs="SimSun"/>
          <w:sz w:val="22"/>
          <w:szCs w:val="22"/>
        </w:rPr>
      </w:pPr>
      <w:r>
        <w:rPr>
          <w:rFonts w:ascii="SimSun" w:hAnsi="SimSun" w:eastAsia="SimSun" w:cs="SimSun"/>
          <w:sz w:val="22"/>
          <w:szCs w:val="22"/>
          <w:spacing w:val="-14"/>
        </w:rPr>
        <w:t>部署之痛</w:t>
      </w:r>
      <w:r>
        <w:rPr>
          <w:rFonts w:ascii="SimSun" w:hAnsi="SimSun" w:eastAsia="SimSun" w:cs="SimSun"/>
          <w:sz w:val="22"/>
          <w:szCs w:val="22"/>
          <w:spacing w:val="-13"/>
        </w:rPr>
        <w:t>可能表明，软件开发和交付工作在你的组织里是不可</w:t>
      </w:r>
      <w:r>
        <w:rPr>
          <w:rFonts w:ascii="SimSun" w:hAnsi="SimSun" w:eastAsia="SimSun" w:cs="SimSun"/>
          <w:sz w:val="22"/>
          <w:szCs w:val="22"/>
          <w:spacing w:val="-9"/>
        </w:rPr>
        <w:t>持</w:t>
      </w:r>
      <w:r>
        <w:rPr>
          <w:rFonts w:ascii="SimSun" w:hAnsi="SimSun" w:eastAsia="SimSun" w:cs="SimSun"/>
          <w:sz w:val="22"/>
          <w:szCs w:val="22"/>
          <w:spacing w:val="1"/>
        </w:rPr>
        <w:t xml:space="preserve"> </w:t>
      </w:r>
      <w:r>
        <w:rPr>
          <w:rFonts w:ascii="SimSun" w:hAnsi="SimSun" w:eastAsia="SimSun" w:cs="SimSun"/>
          <w:sz w:val="22"/>
          <w:szCs w:val="22"/>
          <w:spacing w:val="-13"/>
        </w:rPr>
        <w:t>续的。还有另外一个问题：开发团队和测试团队对代码的部署过程不</w:t>
      </w:r>
      <w:r>
        <w:rPr>
          <w:rFonts w:ascii="SimSun" w:hAnsi="SimSun" w:eastAsia="SimSun" w:cs="SimSun"/>
          <w:sz w:val="22"/>
          <w:szCs w:val="22"/>
          <w:spacing w:val="10"/>
        </w:rPr>
        <w:t xml:space="preserve"> </w:t>
      </w:r>
      <w:r>
        <w:rPr>
          <w:rFonts w:ascii="SimSun" w:hAnsi="SimSun" w:eastAsia="SimSun" w:cs="SimSun"/>
          <w:sz w:val="22"/>
          <w:szCs w:val="22"/>
          <w:spacing w:val="-12"/>
        </w:rPr>
        <w:t>够了解。如果对你的团队来说，代码部署过程是不可</w:t>
      </w:r>
      <w:r>
        <w:rPr>
          <w:rFonts w:ascii="SimSun" w:hAnsi="SimSun" w:eastAsia="SimSun" w:cs="SimSun"/>
          <w:sz w:val="22"/>
          <w:szCs w:val="22"/>
          <w:spacing w:val="-13"/>
        </w:rPr>
        <w:t>见的——当被问</w:t>
      </w:r>
      <w:r>
        <w:rPr>
          <w:rFonts w:ascii="SimSun" w:hAnsi="SimSun" w:eastAsia="SimSun" w:cs="SimSun"/>
          <w:sz w:val="22"/>
          <w:szCs w:val="22"/>
        </w:rPr>
        <w:t xml:space="preserve"> </w:t>
      </w:r>
      <w:r>
        <w:rPr>
          <w:rFonts w:ascii="SimSun" w:hAnsi="SimSun" w:eastAsia="SimSun" w:cs="SimSun"/>
          <w:sz w:val="22"/>
          <w:szCs w:val="22"/>
          <w:spacing w:val="-13"/>
        </w:rPr>
        <w:t>及软件部署是怎样进行的时，团队成员的答案是“我不知道……我从</w:t>
      </w:r>
      <w:r>
        <w:rPr>
          <w:rFonts w:ascii="SimSun" w:hAnsi="SimSun" w:eastAsia="SimSun" w:cs="SimSun"/>
          <w:sz w:val="22"/>
          <w:szCs w:val="22"/>
          <w:spacing w:val="7"/>
        </w:rPr>
        <w:t xml:space="preserve"> </w:t>
      </w:r>
      <w:r>
        <w:rPr>
          <w:rFonts w:ascii="SimSun" w:hAnsi="SimSun" w:eastAsia="SimSun" w:cs="SimSun"/>
          <w:sz w:val="22"/>
          <w:szCs w:val="22"/>
          <w:spacing w:val="-12"/>
        </w:rPr>
        <w:t>来没有想过这个问题”——那么这是软件交付</w:t>
      </w:r>
      <w:r>
        <w:rPr>
          <w:rFonts w:ascii="SimSun" w:hAnsi="SimSun" w:eastAsia="SimSun" w:cs="SimSun"/>
          <w:sz w:val="22"/>
          <w:szCs w:val="22"/>
          <w:spacing w:val="-13"/>
        </w:rPr>
        <w:t>绩效可能较低的另一个</w:t>
      </w:r>
    </w:p>
    <w:p>
      <w:pPr>
        <w:spacing w:before="1" w:line="217" w:lineRule="auto"/>
        <w:rPr>
          <w:rFonts w:ascii="SimSun" w:hAnsi="SimSun" w:eastAsia="SimSun" w:cs="SimSun"/>
          <w:sz w:val="22"/>
          <w:szCs w:val="22"/>
        </w:rPr>
      </w:pPr>
      <w:r>
        <w:rPr>
          <w:rFonts w:ascii="SimSun" w:hAnsi="SimSun" w:eastAsia="SimSun" w:cs="SimSun"/>
          <w:sz w:val="22"/>
          <w:szCs w:val="22"/>
          <w:spacing w:val="-12"/>
        </w:rPr>
        <w:t>警告信号。这是因为，如果开发人员或测试人员不了解部署</w:t>
      </w:r>
      <w:r>
        <w:rPr>
          <w:rFonts w:ascii="SimSun" w:hAnsi="SimSun" w:eastAsia="SimSun" w:cs="SimSun"/>
          <w:sz w:val="22"/>
          <w:szCs w:val="22"/>
          <w:spacing w:val="-13"/>
        </w:rPr>
        <w:t>过程，那</w:t>
      </w:r>
    </w:p>
    <w:p>
      <w:pPr>
        <w:spacing w:line="217" w:lineRule="auto"/>
        <w:sectPr>
          <w:pgSz w:w="7100" w:h="11310"/>
          <w:pgMar w:top="400" w:right="381" w:bottom="400" w:left="449" w:header="0" w:footer="0" w:gutter="0"/>
        </w:sectPr>
        <w:rPr>
          <w:rFonts w:ascii="SimSun" w:hAnsi="SimSun" w:eastAsia="SimSun" w:cs="SimSun"/>
          <w:sz w:val="22"/>
          <w:szCs w:val="22"/>
        </w:rPr>
      </w:pPr>
    </w:p>
    <w:p>
      <w:pPr>
        <w:ind w:left="3919"/>
        <w:spacing w:before="161" w:line="217" w:lineRule="auto"/>
        <w:rPr>
          <w:rFonts w:ascii="SimHei" w:hAnsi="SimHei" w:eastAsia="SimHei" w:cs="SimHei"/>
          <w:sz w:val="17"/>
          <w:szCs w:val="17"/>
        </w:rPr>
      </w:pPr>
      <w:r>
        <w:rPr>
          <w:rFonts w:ascii="SimHei" w:hAnsi="SimHei" w:eastAsia="SimHei" w:cs="SimHei"/>
          <w:sz w:val="17"/>
          <w:szCs w:val="17"/>
          <w:spacing w:val="2"/>
        </w:rPr>
        <w:t>第9章</w:t>
      </w:r>
      <w:r>
        <w:rPr>
          <w:rFonts w:ascii="SimHei" w:hAnsi="SimHei" w:eastAsia="SimHei" w:cs="SimHei"/>
          <w:sz w:val="17"/>
          <w:szCs w:val="17"/>
          <w:spacing w:val="33"/>
        </w:rPr>
        <w:t xml:space="preserve"> </w:t>
      </w:r>
      <w:r>
        <w:rPr>
          <w:rFonts w:ascii="SimHei" w:hAnsi="SimHei" w:eastAsia="SimHei" w:cs="SimHei"/>
          <w:sz w:val="17"/>
          <w:szCs w:val="17"/>
          <w:spacing w:val="2"/>
        </w:rPr>
        <w:t>让工作可持续</w:t>
      </w:r>
      <w:r>
        <w:rPr>
          <w:rFonts w:ascii="SimHei" w:hAnsi="SimHei" w:eastAsia="SimHei" w:cs="SimHei"/>
          <w:sz w:val="17"/>
          <w:szCs w:val="17"/>
          <w:spacing w:val="2"/>
        </w:rPr>
        <w:t xml:space="preserve">  </w:t>
      </w:r>
      <w:r>
        <w:rPr>
          <w:rFonts w:ascii="SimHei" w:hAnsi="SimHei" w:eastAsia="SimHei" w:cs="SimHei"/>
          <w:sz w:val="17"/>
          <w:szCs w:val="17"/>
          <w:spacing w:val="2"/>
        </w:rPr>
        <w:t>|</w:t>
      </w:r>
      <w:r>
        <w:rPr>
          <w:rFonts w:ascii="SimHei" w:hAnsi="SimHei" w:eastAsia="SimHei" w:cs="SimHei"/>
          <w:sz w:val="17"/>
          <w:szCs w:val="17"/>
          <w:spacing w:val="25"/>
        </w:rPr>
        <w:t xml:space="preserve">  </w:t>
      </w:r>
      <w:r>
        <w:rPr>
          <w:rFonts w:ascii="SimHei" w:hAnsi="SimHei" w:eastAsia="SimHei" w:cs="SimHei"/>
          <w:sz w:val="17"/>
          <w:szCs w:val="17"/>
          <w:spacing w:val="2"/>
        </w:rPr>
        <w:t>83</w:t>
      </w:r>
    </w:p>
    <w:p>
      <w:pPr>
        <w:pStyle w:val="BodyText"/>
        <w:spacing w:line="446" w:lineRule="auto"/>
        <w:rPr/>
      </w:pPr>
      <w:r/>
    </w:p>
    <w:p>
      <w:pPr>
        <w:ind w:right="66"/>
        <w:spacing w:before="68" w:line="361" w:lineRule="auto"/>
        <w:jc w:val="both"/>
        <w:rPr>
          <w:rFonts w:ascii="SimSun" w:hAnsi="SimSun" w:eastAsia="SimSun" w:cs="SimSun"/>
          <w:sz w:val="21"/>
          <w:szCs w:val="21"/>
        </w:rPr>
      </w:pPr>
      <w:r>
        <w:rPr>
          <w:rFonts w:ascii="SimSun" w:hAnsi="SimSun" w:eastAsia="SimSun" w:cs="SimSun"/>
          <w:sz w:val="21"/>
          <w:szCs w:val="21"/>
          <w:spacing w:val="-4"/>
        </w:rPr>
        <w:t>么很可能是因为一些屏障将他们与部署工作隔开了。用屏障将部署工</w:t>
      </w:r>
      <w:r>
        <w:rPr>
          <w:rFonts w:ascii="SimSun" w:hAnsi="SimSun" w:eastAsia="SimSun" w:cs="SimSun"/>
          <w:sz w:val="21"/>
          <w:szCs w:val="21"/>
        </w:rPr>
        <w:t xml:space="preserve"> </w:t>
      </w:r>
      <w:r>
        <w:rPr>
          <w:rFonts w:ascii="SimSun" w:hAnsi="SimSun" w:eastAsia="SimSun" w:cs="SimSun"/>
          <w:sz w:val="21"/>
          <w:szCs w:val="21"/>
          <w:spacing w:val="-3"/>
        </w:rPr>
        <w:t>作与开发人员或测试人员隔离开，这么做几乎没有好处，因为</w:t>
      </w:r>
      <w:r>
        <w:rPr>
          <w:rFonts w:ascii="SimSun" w:hAnsi="SimSun" w:eastAsia="SimSun" w:cs="SimSun"/>
          <w:sz w:val="21"/>
          <w:szCs w:val="21"/>
          <w:spacing w:val="-4"/>
        </w:rPr>
        <w:t>开发人</w:t>
      </w:r>
    </w:p>
    <w:p>
      <w:pPr>
        <w:spacing w:line="220" w:lineRule="auto"/>
        <w:rPr>
          <w:rFonts w:ascii="SimSun" w:hAnsi="SimSun" w:eastAsia="SimSun" w:cs="SimSun"/>
          <w:sz w:val="21"/>
          <w:szCs w:val="21"/>
        </w:rPr>
      </w:pPr>
      <w:r>
        <w:rPr>
          <w:rFonts w:ascii="SimSun" w:hAnsi="SimSun" w:eastAsia="SimSun" w:cs="SimSun"/>
          <w:sz w:val="21"/>
          <w:szCs w:val="21"/>
          <w:spacing w:val="-5"/>
        </w:rPr>
        <w:t>员或测试人员无法了解他们的工作结果。</w:t>
      </w:r>
    </w:p>
    <w:p>
      <w:pPr>
        <w:pStyle w:val="BodyText"/>
        <w:spacing w:line="266" w:lineRule="auto"/>
        <w:rPr/>
      </w:pPr>
      <w:r/>
    </w:p>
    <w:p>
      <w:pPr>
        <w:ind w:firstLine="420"/>
        <w:spacing w:before="68" w:line="352" w:lineRule="auto"/>
        <w:jc w:val="both"/>
        <w:rPr>
          <w:rFonts w:ascii="SimSun" w:hAnsi="SimSun" w:eastAsia="SimSun" w:cs="SimSun"/>
          <w:sz w:val="21"/>
          <w:szCs w:val="21"/>
        </w:rPr>
      </w:pPr>
      <w:r>
        <w:rPr>
          <w:rFonts w:ascii="SimSun" w:hAnsi="SimSun" w:eastAsia="SimSun" w:cs="SimSun"/>
          <w:sz w:val="21"/>
          <w:szCs w:val="21"/>
          <w:spacing w:val="-3"/>
        </w:rPr>
        <w:t>开发人员和运维人员常常问我们：“可以采取哪些</w:t>
      </w:r>
      <w:r>
        <w:rPr>
          <w:rFonts w:ascii="SimSun" w:hAnsi="SimSun" w:eastAsia="SimSun" w:cs="SimSun"/>
          <w:sz w:val="21"/>
          <w:szCs w:val="21"/>
          <w:spacing w:val="-4"/>
        </w:rPr>
        <w:t>措施来缓解部</w:t>
      </w:r>
      <w:r>
        <w:rPr>
          <w:rFonts w:ascii="SimSun" w:hAnsi="SimSun" w:eastAsia="SimSun" w:cs="SimSun"/>
          <w:sz w:val="21"/>
          <w:szCs w:val="21"/>
        </w:rPr>
        <w:t xml:space="preserve"> </w:t>
      </w:r>
      <w:r>
        <w:rPr>
          <w:rFonts w:ascii="SimSun" w:hAnsi="SimSun" w:eastAsia="SimSun" w:cs="SimSun"/>
          <w:sz w:val="21"/>
          <w:szCs w:val="21"/>
        </w:rPr>
        <w:t>署之痛，并改善技术人员的工作?”为了回答这个问题，我们在2015</w:t>
      </w:r>
      <w:r>
        <w:rPr>
          <w:rFonts w:ascii="SimSun" w:hAnsi="SimSun" w:eastAsia="SimSun" w:cs="SimSun"/>
          <w:sz w:val="21"/>
          <w:szCs w:val="21"/>
          <w:spacing w:val="16"/>
        </w:rPr>
        <w:t xml:space="preserve"> </w:t>
      </w:r>
      <w:r>
        <w:rPr>
          <w:rFonts w:ascii="SimSun" w:hAnsi="SimSun" w:eastAsia="SimSun" w:cs="SimSun"/>
          <w:sz w:val="21"/>
          <w:szCs w:val="21"/>
          <w:spacing w:val="4"/>
        </w:rPr>
        <w:t>年～2017年的研究中纳入了部署之痛。根据我们自己在软件开发和</w:t>
      </w:r>
      <w:r>
        <w:rPr>
          <w:rFonts w:ascii="SimSun" w:hAnsi="SimSun" w:eastAsia="SimSun" w:cs="SimSun"/>
          <w:sz w:val="21"/>
          <w:szCs w:val="21"/>
          <w:spacing w:val="2"/>
        </w:rPr>
        <w:t xml:space="preserve"> </w:t>
      </w:r>
      <w:r>
        <w:rPr>
          <w:rFonts w:ascii="SimSun" w:hAnsi="SimSun" w:eastAsia="SimSun" w:cs="SimSun"/>
          <w:sz w:val="21"/>
          <w:szCs w:val="21"/>
          <w:spacing w:val="-8"/>
        </w:rPr>
        <w:t>交付方面的经验，以及与系统工作人员的交谈，我们创造了一种方法，</w:t>
      </w:r>
      <w:r>
        <w:rPr>
          <w:rFonts w:ascii="SimSun" w:hAnsi="SimSun" w:eastAsia="SimSun" w:cs="SimSun"/>
          <w:sz w:val="21"/>
          <w:szCs w:val="21"/>
          <w:spacing w:val="12"/>
        </w:rPr>
        <w:t xml:space="preserve"> </w:t>
      </w:r>
      <w:r>
        <w:rPr>
          <w:rFonts w:ascii="SimSun" w:hAnsi="SimSun" w:eastAsia="SimSun" w:cs="SimSun"/>
          <w:sz w:val="21"/>
          <w:szCs w:val="21"/>
          <w:spacing w:val="-4"/>
        </w:rPr>
        <w:t>用来捕捉人们在部署代码时的感受。度量部署之痛非常简单直接：我 </w:t>
      </w:r>
      <w:r>
        <w:rPr>
          <w:rFonts w:ascii="SimSun" w:hAnsi="SimSun" w:eastAsia="SimSun" w:cs="SimSun"/>
          <w:sz w:val="21"/>
          <w:szCs w:val="21"/>
          <w:spacing w:val="-3"/>
        </w:rPr>
        <w:t>们询问受访者是否害怕部署，部署是否会使他们的工作受到干扰，或</w:t>
      </w:r>
    </w:p>
    <w:p>
      <w:pPr>
        <w:spacing w:line="219" w:lineRule="auto"/>
        <w:rPr>
          <w:rFonts w:ascii="SimSun" w:hAnsi="SimSun" w:eastAsia="SimSun" w:cs="SimSun"/>
          <w:sz w:val="21"/>
          <w:szCs w:val="21"/>
        </w:rPr>
      </w:pPr>
      <w:r>
        <w:rPr>
          <w:rFonts w:ascii="SimSun" w:hAnsi="SimSun" w:eastAsia="SimSun" w:cs="SimSun"/>
          <w:sz w:val="21"/>
          <w:szCs w:val="21"/>
          <w:spacing w:val="-4"/>
        </w:rPr>
        <w:t>者相反，他们是否认为部署过程非常容易。</w:t>
      </w:r>
    </w:p>
    <w:p>
      <w:pPr>
        <w:pStyle w:val="BodyText"/>
        <w:spacing w:line="318" w:lineRule="auto"/>
        <w:rPr/>
      </w:pPr>
      <w:r/>
    </w:p>
    <w:p>
      <w:pPr>
        <w:ind w:right="34" w:firstLine="420"/>
        <w:spacing w:before="68" w:line="352" w:lineRule="auto"/>
        <w:jc w:val="both"/>
        <w:rPr>
          <w:rFonts w:ascii="SimSun" w:hAnsi="SimSun" w:eastAsia="SimSun" w:cs="SimSun"/>
          <w:sz w:val="21"/>
          <w:szCs w:val="21"/>
        </w:rPr>
      </w:pPr>
      <w:r>
        <w:rPr>
          <w:rFonts w:ascii="SimSun" w:hAnsi="SimSun" w:eastAsia="SimSun" w:cs="SimSun"/>
          <w:sz w:val="21"/>
          <w:szCs w:val="21"/>
          <w:spacing w:val="-3"/>
        </w:rPr>
        <w:t>我们的研究表明，提高关键的技术能力可以</w:t>
      </w:r>
      <w:r>
        <w:rPr>
          <w:rFonts w:ascii="SimSun" w:hAnsi="SimSun" w:eastAsia="SimSun" w:cs="SimSun"/>
          <w:sz w:val="21"/>
          <w:szCs w:val="21"/>
          <w:spacing w:val="-4"/>
        </w:rPr>
        <w:t>减轻部署之痛。当采</w:t>
      </w:r>
      <w:r>
        <w:rPr>
          <w:rFonts w:ascii="SimSun" w:hAnsi="SimSun" w:eastAsia="SimSun" w:cs="SimSun"/>
          <w:sz w:val="21"/>
          <w:szCs w:val="21"/>
        </w:rPr>
        <w:t xml:space="preserve"> </w:t>
      </w:r>
      <w:r>
        <w:rPr>
          <w:rFonts w:ascii="SimSun" w:hAnsi="SimSun" w:eastAsia="SimSun" w:cs="SimSun"/>
          <w:sz w:val="21"/>
          <w:szCs w:val="21"/>
          <w:spacing w:val="-2"/>
        </w:rPr>
        <w:t>用下列实践时，团队可以减轻部署之痛：使测试和部署全面自动化；</w:t>
      </w:r>
      <w:r>
        <w:rPr>
          <w:rFonts w:ascii="SimSun" w:hAnsi="SimSun" w:eastAsia="SimSun" w:cs="SimSun"/>
          <w:sz w:val="21"/>
          <w:szCs w:val="21"/>
        </w:rPr>
        <w:t xml:space="preserve"> </w:t>
      </w:r>
      <w:r>
        <w:rPr>
          <w:rFonts w:ascii="SimSun" w:hAnsi="SimSun" w:eastAsia="SimSun" w:cs="SimSun"/>
          <w:sz w:val="21"/>
          <w:szCs w:val="21"/>
          <w:spacing w:val="-3"/>
        </w:rPr>
        <w:t>开展持续集成，包括基于主干的开发、安全左移、有效地管理</w:t>
      </w:r>
      <w:r>
        <w:rPr>
          <w:rFonts w:ascii="SimSun" w:hAnsi="SimSun" w:eastAsia="SimSun" w:cs="SimSun"/>
          <w:sz w:val="21"/>
          <w:szCs w:val="21"/>
          <w:spacing w:val="-4"/>
        </w:rPr>
        <w:t>测试数</w:t>
      </w:r>
      <w:r>
        <w:rPr>
          <w:rFonts w:ascii="SimSun" w:hAnsi="SimSun" w:eastAsia="SimSun" w:cs="SimSun"/>
          <w:sz w:val="21"/>
          <w:szCs w:val="21"/>
        </w:rPr>
        <w:t xml:space="preserve"> </w:t>
      </w:r>
      <w:r>
        <w:rPr>
          <w:rFonts w:ascii="SimSun" w:hAnsi="SimSun" w:eastAsia="SimSun" w:cs="SimSun"/>
          <w:sz w:val="21"/>
          <w:szCs w:val="21"/>
          <w:spacing w:val="-3"/>
        </w:rPr>
        <w:t>据；采用松耦合的系统架构；自主地工作；对一切进行版本管理以便</w:t>
      </w:r>
    </w:p>
    <w:p>
      <w:pPr>
        <w:spacing w:line="219" w:lineRule="auto"/>
        <w:rPr>
          <w:rFonts w:ascii="SimSun" w:hAnsi="SimSun" w:eastAsia="SimSun" w:cs="SimSun"/>
          <w:sz w:val="21"/>
          <w:szCs w:val="21"/>
        </w:rPr>
      </w:pPr>
      <w:r>
        <w:rPr>
          <w:rFonts w:ascii="SimSun" w:hAnsi="SimSun" w:eastAsia="SimSun" w:cs="SimSun"/>
          <w:sz w:val="21"/>
          <w:szCs w:val="21"/>
          <w:spacing w:val="-5"/>
        </w:rPr>
        <w:t>重现生产环境。</w:t>
      </w:r>
    </w:p>
    <w:p>
      <w:pPr>
        <w:pStyle w:val="BodyText"/>
        <w:spacing w:line="331" w:lineRule="auto"/>
        <w:rPr/>
      </w:pPr>
      <w:r/>
    </w:p>
    <w:p>
      <w:pPr>
        <w:ind w:right="61" w:firstLine="420"/>
        <w:spacing w:before="69" w:line="351" w:lineRule="auto"/>
        <w:jc w:val="both"/>
        <w:rPr>
          <w:rFonts w:ascii="SimSun" w:hAnsi="SimSun" w:eastAsia="SimSun" w:cs="SimSun"/>
          <w:sz w:val="21"/>
          <w:szCs w:val="21"/>
        </w:rPr>
      </w:pPr>
      <w:r>
        <w:rPr>
          <w:rFonts w:ascii="SimSun" w:hAnsi="SimSun" w:eastAsia="SimSun" w:cs="SimSun"/>
          <w:sz w:val="21"/>
          <w:szCs w:val="21"/>
          <w:spacing w:val="-3"/>
        </w:rPr>
        <w:t>换句话说，那些有助于提高软件交付速度和系统</w:t>
      </w:r>
      <w:r>
        <w:rPr>
          <w:rFonts w:ascii="SimSun" w:hAnsi="SimSun" w:eastAsia="SimSun" w:cs="SimSun"/>
          <w:sz w:val="21"/>
          <w:szCs w:val="21"/>
          <w:spacing w:val="-4"/>
        </w:rPr>
        <w:t>稳定性的技术实</w:t>
      </w:r>
      <w:r>
        <w:rPr>
          <w:rFonts w:ascii="SimSun" w:hAnsi="SimSun" w:eastAsia="SimSun" w:cs="SimSun"/>
          <w:sz w:val="21"/>
          <w:szCs w:val="21"/>
        </w:rPr>
        <w:t xml:space="preserve"> </w:t>
      </w:r>
      <w:r>
        <w:rPr>
          <w:rFonts w:ascii="SimSun" w:hAnsi="SimSun" w:eastAsia="SimSun" w:cs="SimSun"/>
          <w:sz w:val="21"/>
          <w:szCs w:val="21"/>
          <w:spacing w:val="4"/>
        </w:rPr>
        <w:t>践也会减轻将代码推向生产环境所带来的压力和焦虑。第4章和第5</w:t>
      </w:r>
    </w:p>
    <w:p>
      <w:pPr>
        <w:spacing w:line="218" w:lineRule="auto"/>
        <w:rPr>
          <w:rFonts w:ascii="SimSun" w:hAnsi="SimSun" w:eastAsia="SimSun" w:cs="SimSun"/>
          <w:sz w:val="21"/>
          <w:szCs w:val="21"/>
        </w:rPr>
      </w:pPr>
      <w:r>
        <w:rPr>
          <w:rFonts w:ascii="SimSun" w:hAnsi="SimSun" w:eastAsia="SimSun" w:cs="SimSun"/>
          <w:sz w:val="21"/>
          <w:szCs w:val="21"/>
          <w:spacing w:val="-4"/>
        </w:rPr>
        <w:t>章概述了这些技术实践。</w:t>
      </w:r>
    </w:p>
    <w:p>
      <w:pPr>
        <w:pStyle w:val="BodyText"/>
        <w:spacing w:line="282" w:lineRule="auto"/>
        <w:rPr/>
      </w:pPr>
      <w:r/>
    </w:p>
    <w:p>
      <w:pPr>
        <w:ind w:left="420"/>
        <w:spacing w:before="69" w:line="400" w:lineRule="exact"/>
        <w:rPr>
          <w:rFonts w:ascii="SimSun" w:hAnsi="SimSun" w:eastAsia="SimSun" w:cs="SimSun"/>
          <w:sz w:val="21"/>
          <w:szCs w:val="21"/>
        </w:rPr>
      </w:pPr>
      <w:r>
        <w:rPr>
          <w:rFonts w:ascii="SimSun" w:hAnsi="SimSun" w:eastAsia="SimSun" w:cs="SimSun"/>
          <w:sz w:val="21"/>
          <w:szCs w:val="21"/>
          <w:spacing w:val="-3"/>
          <w:position w:val="14"/>
        </w:rPr>
        <w:t>统计分析表明，部署之痛与关键结果高度相关：部署</w:t>
      </w:r>
      <w:r>
        <w:rPr>
          <w:rFonts w:ascii="SimSun" w:hAnsi="SimSun" w:eastAsia="SimSun" w:cs="SimSun"/>
          <w:sz w:val="21"/>
          <w:szCs w:val="21"/>
          <w:spacing w:val="-4"/>
          <w:position w:val="14"/>
        </w:rPr>
        <w:t>越痛苦，软</w:t>
      </w:r>
    </w:p>
    <w:p>
      <w:pPr>
        <w:spacing w:line="219" w:lineRule="auto"/>
        <w:rPr>
          <w:rFonts w:ascii="SimSun" w:hAnsi="SimSun" w:eastAsia="SimSun" w:cs="SimSun"/>
          <w:sz w:val="21"/>
          <w:szCs w:val="21"/>
        </w:rPr>
      </w:pPr>
      <w:r>
        <w:rPr>
          <w:rFonts w:ascii="SimSun" w:hAnsi="SimSun" w:eastAsia="SimSun" w:cs="SimSun"/>
          <w:sz w:val="21"/>
          <w:szCs w:val="21"/>
          <w:spacing w:val="-4"/>
        </w:rPr>
        <w:t>件交付绩效、组织绩效和组织文化就越差。</w:t>
      </w:r>
    </w:p>
    <w:p>
      <w:pPr>
        <w:spacing w:line="219" w:lineRule="auto"/>
        <w:sectPr>
          <w:pgSz w:w="7100" w:h="11290"/>
          <w:pgMar w:top="400" w:right="514" w:bottom="400" w:left="309" w:header="0" w:footer="0" w:gutter="0"/>
        </w:sectPr>
        <w:rPr>
          <w:rFonts w:ascii="SimSun" w:hAnsi="SimSun" w:eastAsia="SimSun" w:cs="SimSun"/>
          <w:sz w:val="21"/>
          <w:szCs w:val="21"/>
        </w:rPr>
      </w:pPr>
    </w:p>
    <w:p>
      <w:pPr>
        <w:ind w:left="110"/>
        <w:spacing w:before="131" w:line="217" w:lineRule="auto"/>
        <w:rPr>
          <w:rFonts w:ascii="SimHei" w:hAnsi="SimHei" w:eastAsia="SimHei" w:cs="SimHei"/>
          <w:sz w:val="18"/>
          <w:szCs w:val="18"/>
        </w:rPr>
      </w:pPr>
      <w:r>
        <w:rPr>
          <w:rFonts w:ascii="SimHei" w:hAnsi="SimHei" w:eastAsia="SimHei" w:cs="SimHei"/>
          <w:sz w:val="18"/>
          <w:szCs w:val="18"/>
          <w:spacing w:val="-11"/>
        </w:rPr>
        <w:t>84</w:t>
      </w:r>
      <w:r>
        <w:rPr>
          <w:rFonts w:ascii="SimHei" w:hAnsi="SimHei" w:eastAsia="SimHei" w:cs="SimHei"/>
          <w:sz w:val="18"/>
          <w:szCs w:val="18"/>
          <w:spacing w:val="34"/>
        </w:rPr>
        <w:t xml:space="preserve">  </w:t>
      </w:r>
      <w:r>
        <w:rPr>
          <w:rFonts w:ascii="SimHei" w:hAnsi="SimHei" w:eastAsia="SimHei" w:cs="SimHei"/>
          <w:sz w:val="18"/>
          <w:szCs w:val="18"/>
          <w:spacing w:val="-11"/>
        </w:rPr>
        <w:t>|</w:t>
      </w:r>
      <w:r>
        <w:rPr>
          <w:rFonts w:ascii="SimHei" w:hAnsi="SimHei" w:eastAsia="SimHei" w:cs="SimHei"/>
          <w:sz w:val="18"/>
          <w:szCs w:val="18"/>
          <w:spacing w:val="-11"/>
        </w:rPr>
        <w:t xml:space="preserve">  </w:t>
      </w:r>
      <w:r>
        <w:rPr>
          <w:rFonts w:ascii="SimHei" w:hAnsi="SimHei" w:eastAsia="SimHei" w:cs="SimHei"/>
          <w:sz w:val="18"/>
          <w:szCs w:val="18"/>
          <w:spacing w:val="-11"/>
        </w:rPr>
        <w:t>加速：企业数字化转型的24项核心能力</w:t>
      </w:r>
    </w:p>
    <w:p>
      <w:pPr>
        <w:pStyle w:val="BodyText"/>
        <w:spacing w:line="404" w:lineRule="auto"/>
        <w:rPr/>
      </w:pPr>
      <w:r/>
    </w:p>
    <w:p>
      <w:pPr>
        <w:ind w:firstLine="110"/>
        <w:spacing w:line="3070" w:lineRule="exact"/>
        <w:rPr/>
      </w:pPr>
      <w:r>
        <w:rPr>
          <w:position w:val="-61"/>
        </w:rPr>
        <w:pict>
          <v:shape id="_x0000_s86" style="mso-position-vertical-relative:line;mso-position-horizontal-relative:char;width:313.55pt;height:153.5pt;" fillcolor="#EFEFEF" filled="true" stroked="false" type="#_x0000_t202">
            <v:fill on="true"/>
            <v:stroke on="false"/>
            <v:path/>
            <v:imagedata o:title=""/>
            <o:lock v:ext="edit" aspectratio="false"/>
            <v:textbox inset="0mm,0mm,0mm,0mm">
              <w:txbxContent>
                <w:p>
                  <w:pPr>
                    <w:ind w:left="2102"/>
                    <w:spacing w:before="194" w:line="222" w:lineRule="auto"/>
                    <w:rPr>
                      <w:rFonts w:ascii="SimHei" w:hAnsi="SimHei" w:eastAsia="SimHei" w:cs="SimHei"/>
                      <w:sz w:val="22"/>
                      <w:szCs w:val="22"/>
                    </w:rPr>
                  </w:pPr>
                  <w:r>
                    <w:rPr>
                      <w:rFonts w:ascii="SimHei" w:hAnsi="SimHei" w:eastAsia="SimHei" w:cs="SimHei"/>
                      <w:sz w:val="22"/>
                      <w:szCs w:val="22"/>
                      <w:b/>
                      <w:bCs/>
                      <w:spacing w:val="-12"/>
                    </w:rPr>
                    <w:t>你的部署有多么痛苦?</w:t>
                  </w:r>
                </w:p>
                <w:p>
                  <w:pPr>
                    <w:ind w:left="650"/>
                    <w:spacing w:before="171" w:line="420" w:lineRule="exact"/>
                    <w:rPr>
                      <w:rFonts w:ascii="KaiTi" w:hAnsi="KaiTi" w:eastAsia="KaiTi" w:cs="KaiTi"/>
                      <w:sz w:val="22"/>
                      <w:szCs w:val="22"/>
                    </w:rPr>
                  </w:pPr>
                  <w:r>
                    <w:rPr>
                      <w:rFonts w:ascii="KaiTi" w:hAnsi="KaiTi" w:eastAsia="KaiTi" w:cs="KaiTi"/>
                      <w:sz w:val="22"/>
                      <w:szCs w:val="22"/>
                      <w:spacing w:val="-6"/>
                      <w:position w:val="15"/>
                    </w:rPr>
                    <w:t>如果想知道你的团队做得如何，只需要问一问团队成员，</w:t>
                  </w:r>
                </w:p>
                <w:p>
                  <w:pPr>
                    <w:ind w:left="239"/>
                    <w:spacing w:line="220" w:lineRule="auto"/>
                    <w:rPr>
                      <w:rFonts w:ascii="KaiTi" w:hAnsi="KaiTi" w:eastAsia="KaiTi" w:cs="KaiTi"/>
                      <w:sz w:val="22"/>
                      <w:szCs w:val="22"/>
                    </w:rPr>
                  </w:pPr>
                  <w:r>
                    <w:rPr>
                      <w:rFonts w:ascii="KaiTi" w:hAnsi="KaiTi" w:eastAsia="KaiTi" w:cs="KaiTi"/>
                      <w:sz w:val="22"/>
                      <w:szCs w:val="22"/>
                      <w:spacing w:val="-11"/>
                    </w:rPr>
                    <w:t>他们在部署时有多痛苦，以及究竟是什么导致了这</w:t>
                  </w:r>
                  <w:r>
                    <w:rPr>
                      <w:rFonts w:ascii="KaiTi" w:hAnsi="KaiTi" w:eastAsia="KaiTi" w:cs="KaiTi"/>
                      <w:sz w:val="22"/>
                      <w:szCs w:val="22"/>
                      <w:spacing w:val="-12"/>
                    </w:rPr>
                    <w:t>种痛苦。</w:t>
                  </w:r>
                </w:p>
                <w:p>
                  <w:pPr>
                    <w:ind w:left="239" w:right="228" w:firstLine="410"/>
                    <w:spacing w:before="127" w:line="345" w:lineRule="auto"/>
                    <w:rPr>
                      <w:rFonts w:ascii="KaiTi" w:hAnsi="KaiTi" w:eastAsia="KaiTi" w:cs="KaiTi"/>
                      <w:sz w:val="22"/>
                      <w:szCs w:val="22"/>
                    </w:rPr>
                  </w:pPr>
                  <w:r>
                    <w:rPr>
                      <w:rFonts w:ascii="KaiTi" w:hAnsi="KaiTi" w:eastAsia="KaiTi" w:cs="KaiTi"/>
                      <w:sz w:val="22"/>
                      <w:szCs w:val="22"/>
                      <w:spacing w:val="-6"/>
                    </w:rPr>
                    <w:t>特别要注意的是，如果部署通常是在日常工作时间之外进</w:t>
                  </w:r>
                  <w:r>
                    <w:rPr>
                      <w:rFonts w:ascii="KaiTi" w:hAnsi="KaiTi" w:eastAsia="KaiTi" w:cs="KaiTi"/>
                      <w:sz w:val="22"/>
                      <w:szCs w:val="22"/>
                      <w:spacing w:val="9"/>
                    </w:rPr>
                    <w:t xml:space="preserve"> </w:t>
                  </w:r>
                  <w:r>
                    <w:rPr>
                      <w:rFonts w:ascii="KaiTi" w:hAnsi="KaiTi" w:eastAsia="KaiTi" w:cs="KaiTi"/>
                      <w:sz w:val="22"/>
                      <w:szCs w:val="22"/>
                      <w:spacing w:val="3"/>
                    </w:rPr>
                    <w:t>行的，那么这说明架构存在问題，并且应该着手解决这个问</w:t>
                  </w:r>
                  <w:r>
                    <w:rPr>
                      <w:rFonts w:ascii="KaiTi" w:hAnsi="KaiTi" w:eastAsia="KaiTi" w:cs="KaiTi"/>
                      <w:sz w:val="22"/>
                      <w:szCs w:val="22"/>
                      <w:spacing w:val="3"/>
                    </w:rPr>
                    <w:t xml:space="preserve"> </w:t>
                  </w:r>
                  <w:r>
                    <w:rPr>
                      <w:rFonts w:ascii="KaiTi" w:hAnsi="KaiTi" w:eastAsia="KaiTi" w:cs="KaiTi"/>
                      <w:sz w:val="22"/>
                      <w:szCs w:val="22"/>
                      <w:spacing w:val="-6"/>
                    </w:rPr>
                    <w:t>题。只要有充分的投入，就完全有可能构建出复杂的大型分布</w:t>
                  </w:r>
                </w:p>
                <w:p>
                  <w:pPr>
                    <w:ind w:left="239"/>
                    <w:spacing w:line="222" w:lineRule="auto"/>
                    <w:rPr>
                      <w:rFonts w:ascii="KaiTi" w:hAnsi="KaiTi" w:eastAsia="KaiTi" w:cs="KaiTi"/>
                      <w:sz w:val="22"/>
                      <w:szCs w:val="22"/>
                    </w:rPr>
                  </w:pPr>
                  <w:r>
                    <w:rPr>
                      <w:rFonts w:ascii="KaiTi" w:hAnsi="KaiTi" w:eastAsia="KaiTi" w:cs="KaiTi"/>
                      <w:sz w:val="22"/>
                      <w:szCs w:val="22"/>
                      <w:spacing w:val="-12"/>
                    </w:rPr>
                    <w:t>式系统并实现全自动化部署和零停机时间。</w:t>
                  </w:r>
                </w:p>
              </w:txbxContent>
            </v:textbox>
          </v:shape>
        </w:pict>
      </w:r>
    </w:p>
    <w:p>
      <w:pPr>
        <w:pStyle w:val="BodyText"/>
        <w:spacing w:line="243" w:lineRule="auto"/>
        <w:rPr/>
      </w:pPr>
      <w:r/>
    </w:p>
    <w:p>
      <w:pPr>
        <w:ind w:left="110" w:right="30" w:firstLine="449"/>
        <w:spacing w:before="71" w:line="336" w:lineRule="auto"/>
        <w:jc w:val="both"/>
        <w:rPr>
          <w:rFonts w:ascii="SimSun" w:hAnsi="SimSun" w:eastAsia="SimSun" w:cs="SimSun"/>
          <w:sz w:val="22"/>
          <w:szCs w:val="22"/>
        </w:rPr>
      </w:pPr>
      <w:r>
        <w:rPr>
          <w:rFonts w:ascii="SimSun" w:hAnsi="SimSun" w:eastAsia="SimSun" w:cs="SimSun"/>
          <w:sz w:val="22"/>
          <w:szCs w:val="22"/>
          <w:spacing w:val="-6"/>
        </w:rPr>
        <w:t>从根本上说，大多数部署问题是由复杂且脆弱的部署过程引起</w:t>
      </w:r>
      <w:r>
        <w:rPr>
          <w:rFonts w:ascii="SimSun" w:hAnsi="SimSun" w:eastAsia="SimSun" w:cs="SimSun"/>
          <w:sz w:val="22"/>
          <w:szCs w:val="22"/>
          <w:spacing w:val="10"/>
        </w:rPr>
        <w:t xml:space="preserve"> </w:t>
      </w:r>
      <w:r>
        <w:rPr>
          <w:rFonts w:ascii="SimSun" w:hAnsi="SimSun" w:eastAsia="SimSun" w:cs="SimSun"/>
          <w:sz w:val="22"/>
          <w:szCs w:val="22"/>
          <w:spacing w:val="-9"/>
        </w:rPr>
        <w:t>的。这通常涉及3个因素。首先，人们在写软</w:t>
      </w:r>
      <w:r>
        <w:rPr>
          <w:rFonts w:ascii="SimSun" w:hAnsi="SimSun" w:eastAsia="SimSun" w:cs="SimSun"/>
          <w:sz w:val="22"/>
          <w:szCs w:val="22"/>
          <w:spacing w:val="-10"/>
        </w:rPr>
        <w:t>件时通常不会考虑可部</w:t>
      </w:r>
      <w:r>
        <w:rPr>
          <w:rFonts w:ascii="SimSun" w:hAnsi="SimSun" w:eastAsia="SimSun" w:cs="SimSun"/>
          <w:sz w:val="22"/>
          <w:szCs w:val="22"/>
        </w:rPr>
        <w:t xml:space="preserve"> </w:t>
      </w:r>
      <w:r>
        <w:rPr>
          <w:rFonts w:ascii="SimSun" w:hAnsi="SimSun" w:eastAsia="SimSun" w:cs="SimSun"/>
          <w:sz w:val="22"/>
          <w:szCs w:val="22"/>
          <w:spacing w:val="-16"/>
        </w:rPr>
        <w:t>署性。 一个常见的问题就是需要进行复杂的编排部署</w:t>
      </w:r>
      <w:r>
        <w:rPr>
          <w:rFonts w:ascii="SimSun" w:hAnsi="SimSun" w:eastAsia="SimSun" w:cs="SimSun"/>
          <w:sz w:val="22"/>
          <w:szCs w:val="22"/>
          <w:spacing w:val="-17"/>
        </w:rPr>
        <w:t>，因为软件对其</w:t>
      </w:r>
      <w:r>
        <w:rPr>
          <w:rFonts w:ascii="SimSun" w:hAnsi="SimSun" w:eastAsia="SimSun" w:cs="SimSun"/>
          <w:sz w:val="22"/>
          <w:szCs w:val="22"/>
        </w:rPr>
        <w:t xml:space="preserve"> </w:t>
      </w:r>
      <w:r>
        <w:rPr>
          <w:rFonts w:ascii="SimSun" w:hAnsi="SimSun" w:eastAsia="SimSun" w:cs="SimSun"/>
          <w:sz w:val="22"/>
          <w:szCs w:val="22"/>
          <w:spacing w:val="-13"/>
        </w:rPr>
        <w:t>运行环境和依赖关系有非常特殊的要求，并且在要求无法滿足</w:t>
      </w:r>
      <w:r>
        <w:rPr>
          <w:rFonts w:ascii="SimSun" w:hAnsi="SimSun" w:eastAsia="SimSun" w:cs="SimSun"/>
          <w:sz w:val="22"/>
          <w:szCs w:val="22"/>
          <w:spacing w:val="-14"/>
        </w:rPr>
        <w:t>时就会</w:t>
      </w:r>
      <w:r>
        <w:rPr>
          <w:rFonts w:ascii="SimSun" w:hAnsi="SimSun" w:eastAsia="SimSun" w:cs="SimSun"/>
          <w:sz w:val="22"/>
          <w:szCs w:val="22"/>
        </w:rPr>
        <w:t xml:space="preserve"> </w:t>
      </w:r>
      <w:r>
        <w:rPr>
          <w:rFonts w:ascii="SimSun" w:hAnsi="SimSun" w:eastAsia="SimSun" w:cs="SimSun"/>
          <w:sz w:val="22"/>
          <w:szCs w:val="22"/>
          <w:spacing w:val="-9"/>
        </w:rPr>
        <w:t>出错，而管理员又得不到太多有关系统为何出错的有用信息。(这些</w:t>
      </w:r>
    </w:p>
    <w:p>
      <w:pPr>
        <w:ind w:left="110"/>
        <w:spacing w:line="218" w:lineRule="auto"/>
        <w:rPr>
          <w:rFonts w:ascii="SimSun" w:hAnsi="SimSun" w:eastAsia="SimSun" w:cs="SimSun"/>
          <w:sz w:val="22"/>
          <w:szCs w:val="22"/>
        </w:rPr>
      </w:pPr>
      <w:r>
        <w:rPr>
          <w:rFonts w:ascii="SimSun" w:hAnsi="SimSun" w:eastAsia="SimSun" w:cs="SimSun"/>
          <w:sz w:val="22"/>
          <w:szCs w:val="22"/>
          <w:spacing w:val="-14"/>
        </w:rPr>
        <w:t>特征也表明，该分布式系统的设计很糟糕。)</w:t>
      </w:r>
    </w:p>
    <w:p>
      <w:pPr>
        <w:pStyle w:val="BodyText"/>
        <w:spacing w:line="304" w:lineRule="auto"/>
        <w:rPr/>
      </w:pPr>
      <w:r/>
    </w:p>
    <w:p>
      <w:pPr>
        <w:ind w:right="8" w:firstLine="559"/>
        <w:spacing w:before="72" w:line="336" w:lineRule="auto"/>
        <w:jc w:val="both"/>
        <w:rPr>
          <w:rFonts w:ascii="SimSun" w:hAnsi="SimSun" w:eastAsia="SimSun" w:cs="SimSun"/>
          <w:sz w:val="22"/>
          <w:szCs w:val="22"/>
        </w:rPr>
      </w:pPr>
      <w:r>
        <w:rPr>
          <w:rFonts w:ascii="SimSun" w:hAnsi="SimSun" w:eastAsia="SimSun" w:cs="SimSun"/>
          <w:sz w:val="22"/>
          <w:szCs w:val="22"/>
          <w:spacing w:val="-13"/>
        </w:rPr>
        <w:t>其次，如果在部署过程中必须对生产环境执行手工变更，那么部</w:t>
      </w:r>
      <w:r>
        <w:rPr>
          <w:rFonts w:ascii="SimSun" w:hAnsi="SimSun" w:eastAsia="SimSun" w:cs="SimSun"/>
          <w:sz w:val="22"/>
          <w:szCs w:val="22"/>
          <w:spacing w:val="14"/>
        </w:rPr>
        <w:t xml:space="preserve"> </w:t>
      </w:r>
      <w:r>
        <w:rPr>
          <w:rFonts w:ascii="SimSun" w:hAnsi="SimSun" w:eastAsia="SimSun" w:cs="SimSun"/>
          <w:sz w:val="22"/>
          <w:szCs w:val="22"/>
          <w:spacing w:val="-9"/>
        </w:rPr>
        <w:t>署失败的可能性会大大增加。手工變更很容易因打字、复</w:t>
      </w:r>
      <w:r>
        <w:rPr>
          <w:rFonts w:ascii="SimSun" w:hAnsi="SimSun" w:eastAsia="SimSun" w:cs="SimSun"/>
          <w:sz w:val="22"/>
          <w:szCs w:val="22"/>
          <w:spacing w:val="-10"/>
        </w:rPr>
        <w:t>制或粘贴的</w:t>
      </w:r>
      <w:r>
        <w:rPr>
          <w:rFonts w:ascii="SimSun" w:hAnsi="SimSun" w:eastAsia="SimSun" w:cs="SimSun"/>
          <w:sz w:val="22"/>
          <w:szCs w:val="22"/>
        </w:rPr>
        <w:t xml:space="preserve"> </w:t>
      </w:r>
      <w:r>
        <w:rPr>
          <w:rFonts w:ascii="SimSun" w:hAnsi="SimSun" w:eastAsia="SimSun" w:cs="SimSun"/>
          <w:sz w:val="22"/>
          <w:szCs w:val="22"/>
          <w:spacing w:val="-10"/>
        </w:rPr>
        <w:t>失误，以及参考不良或过时的文档而导致出错。此外，如果人工管理</w:t>
      </w:r>
      <w:r>
        <w:rPr>
          <w:rFonts w:ascii="SimSun" w:hAnsi="SimSun" w:eastAsia="SimSun" w:cs="SimSun"/>
          <w:sz w:val="22"/>
          <w:szCs w:val="22"/>
          <w:spacing w:val="16"/>
        </w:rPr>
        <w:t xml:space="preserve"> </w:t>
      </w:r>
      <w:r>
        <w:rPr>
          <w:rFonts w:ascii="SimSun" w:hAnsi="SimSun" w:eastAsia="SimSun" w:cs="SimSun"/>
          <w:sz w:val="22"/>
          <w:szCs w:val="22"/>
          <w:spacing w:val="-6"/>
        </w:rPr>
        <w:t>运行环境的配置信息，那么不同的环境经常会出现差异(这也被称为</w:t>
      </w:r>
      <w:r>
        <w:rPr>
          <w:rFonts w:ascii="SimSun" w:hAnsi="SimSun" w:eastAsia="SimSun" w:cs="SimSun"/>
          <w:sz w:val="22"/>
          <w:szCs w:val="22"/>
          <w:spacing w:val="9"/>
        </w:rPr>
        <w:t xml:space="preserve"> </w:t>
      </w:r>
      <w:r>
        <w:rPr>
          <w:rFonts w:ascii="SimSun" w:hAnsi="SimSun" w:eastAsia="SimSun" w:cs="SimSun"/>
          <w:sz w:val="22"/>
          <w:szCs w:val="22"/>
          <w:spacing w:val="-9"/>
        </w:rPr>
        <w:t>“配置漂移”),这会导致在部署时需要做大量的工作，因为操作员需</w:t>
      </w:r>
      <w:r>
        <w:rPr>
          <w:rFonts w:ascii="SimSun" w:hAnsi="SimSun" w:eastAsia="SimSun" w:cs="SimSun"/>
          <w:sz w:val="22"/>
          <w:szCs w:val="22"/>
          <w:spacing w:val="1"/>
        </w:rPr>
        <w:t xml:space="preserve"> </w:t>
      </w:r>
      <w:r>
        <w:rPr>
          <w:rFonts w:ascii="SimSun" w:hAnsi="SimSun" w:eastAsia="SimSun" w:cs="SimSun"/>
          <w:sz w:val="22"/>
          <w:szCs w:val="22"/>
          <w:spacing w:val="-9"/>
        </w:rPr>
        <w:t>要通过调试才能够了解配置之间的差异，而且可能会进一步增加手工</w:t>
      </w:r>
    </w:p>
    <w:p>
      <w:pPr>
        <w:ind w:left="110"/>
        <w:spacing w:line="219" w:lineRule="auto"/>
        <w:rPr>
          <w:rFonts w:ascii="SimSun" w:hAnsi="SimSun" w:eastAsia="SimSun" w:cs="SimSun"/>
          <w:sz w:val="22"/>
          <w:szCs w:val="22"/>
        </w:rPr>
      </w:pPr>
      <w:r>
        <w:rPr>
          <w:rFonts w:ascii="SimSun" w:hAnsi="SimSun" w:eastAsia="SimSun" w:cs="SimSun"/>
          <w:sz w:val="22"/>
          <w:szCs w:val="22"/>
          <w:spacing w:val="-13"/>
        </w:rPr>
        <w:t>變更引发的问题。</w:t>
      </w:r>
    </w:p>
    <w:p>
      <w:pPr>
        <w:pStyle w:val="BodyText"/>
        <w:spacing w:line="305" w:lineRule="auto"/>
        <w:rPr/>
      </w:pPr>
      <w:r/>
    </w:p>
    <w:p>
      <w:pPr>
        <w:spacing w:before="72" w:line="219" w:lineRule="auto"/>
        <w:jc w:val="right"/>
        <w:rPr>
          <w:rFonts w:ascii="SimSun" w:hAnsi="SimSun" w:eastAsia="SimSun" w:cs="SimSun"/>
          <w:sz w:val="22"/>
          <w:szCs w:val="22"/>
        </w:rPr>
      </w:pPr>
      <w:r>
        <w:rPr>
          <w:rFonts w:ascii="SimSun" w:hAnsi="SimSun" w:eastAsia="SimSun" w:cs="SimSun"/>
          <w:sz w:val="22"/>
          <w:szCs w:val="22"/>
          <w:spacing w:val="-12"/>
        </w:rPr>
        <w:t>最后，复杂的部署通常需要在不同团队之间进行多</w:t>
      </w:r>
      <w:r>
        <w:rPr>
          <w:rFonts w:ascii="SimSun" w:hAnsi="SimSun" w:eastAsia="SimSun" w:cs="SimSun"/>
          <w:sz w:val="22"/>
          <w:szCs w:val="22"/>
          <w:spacing w:val="-13"/>
        </w:rPr>
        <w:t>次工作交接，</w:t>
      </w:r>
    </w:p>
    <w:p>
      <w:pPr>
        <w:spacing w:line="219" w:lineRule="auto"/>
        <w:sectPr>
          <w:pgSz w:w="7100" w:h="11310"/>
          <w:pgMar w:top="400" w:right="429" w:bottom="400" w:left="290" w:header="0" w:footer="0" w:gutter="0"/>
        </w:sectPr>
        <w:rPr>
          <w:rFonts w:ascii="SimSun" w:hAnsi="SimSun" w:eastAsia="SimSun" w:cs="SimSun"/>
          <w:sz w:val="22"/>
          <w:szCs w:val="22"/>
        </w:rPr>
      </w:pPr>
    </w:p>
    <w:p>
      <w:pPr>
        <w:ind w:left="3900"/>
        <w:spacing w:before="141" w:line="217" w:lineRule="auto"/>
        <w:rPr>
          <w:rFonts w:ascii="SimHei" w:hAnsi="SimHei" w:eastAsia="SimHei" w:cs="SimHei"/>
          <w:sz w:val="17"/>
          <w:szCs w:val="17"/>
        </w:rPr>
      </w:pPr>
      <w:r>
        <w:rPr>
          <w:rFonts w:ascii="SimHei" w:hAnsi="SimHei" w:eastAsia="SimHei" w:cs="SimHei"/>
          <w:sz w:val="17"/>
          <w:szCs w:val="17"/>
          <w:spacing w:val="2"/>
        </w:rPr>
        <w:t>第9章</w:t>
      </w:r>
      <w:r>
        <w:rPr>
          <w:rFonts w:ascii="SimHei" w:hAnsi="SimHei" w:eastAsia="SimHei" w:cs="SimHei"/>
          <w:sz w:val="17"/>
          <w:szCs w:val="17"/>
          <w:spacing w:val="34"/>
        </w:rPr>
        <w:t xml:space="preserve"> </w:t>
      </w:r>
      <w:r>
        <w:rPr>
          <w:rFonts w:ascii="SimHei" w:hAnsi="SimHei" w:eastAsia="SimHei" w:cs="SimHei"/>
          <w:sz w:val="17"/>
          <w:szCs w:val="17"/>
          <w:spacing w:val="2"/>
        </w:rPr>
        <w:t>让工作可持续</w:t>
      </w:r>
      <w:r>
        <w:rPr>
          <w:rFonts w:ascii="SimHei" w:hAnsi="SimHei" w:eastAsia="SimHei" w:cs="SimHei"/>
          <w:sz w:val="17"/>
          <w:szCs w:val="17"/>
          <w:spacing w:val="11"/>
        </w:rPr>
        <w:t xml:space="preserve">  </w:t>
      </w:r>
      <w:r>
        <w:rPr>
          <w:rFonts w:ascii="SimHei" w:hAnsi="SimHei" w:eastAsia="SimHei" w:cs="SimHei"/>
          <w:sz w:val="17"/>
          <w:szCs w:val="17"/>
          <w:spacing w:val="2"/>
        </w:rPr>
        <w:t>|</w:t>
      </w:r>
      <w:r>
        <w:rPr>
          <w:rFonts w:ascii="SimHei" w:hAnsi="SimHei" w:eastAsia="SimHei" w:cs="SimHei"/>
          <w:sz w:val="17"/>
          <w:szCs w:val="17"/>
          <w:spacing w:val="20"/>
        </w:rPr>
        <w:t xml:space="preserve">  </w:t>
      </w:r>
      <w:r>
        <w:rPr>
          <w:rFonts w:ascii="SimHei" w:hAnsi="SimHei" w:eastAsia="SimHei" w:cs="SimHei"/>
          <w:sz w:val="17"/>
          <w:szCs w:val="17"/>
          <w:spacing w:val="2"/>
        </w:rPr>
        <w:t>85</w:t>
      </w:r>
    </w:p>
    <w:p>
      <w:pPr>
        <w:pStyle w:val="BodyText"/>
        <w:spacing w:line="436" w:lineRule="auto"/>
        <w:rPr/>
      </w:pPr>
      <w:r/>
    </w:p>
    <w:p>
      <w:pPr>
        <w:ind w:right="19"/>
        <w:spacing w:before="68" w:line="352" w:lineRule="auto"/>
        <w:jc w:val="both"/>
        <w:rPr>
          <w:rFonts w:ascii="SimSun" w:hAnsi="SimSun" w:eastAsia="SimSun" w:cs="SimSun"/>
          <w:sz w:val="21"/>
          <w:szCs w:val="21"/>
        </w:rPr>
      </w:pPr>
      <w:r>
        <w:rPr>
          <w:rFonts w:ascii="SimSun" w:hAnsi="SimSun" w:eastAsia="SimSun" w:cs="SimSun"/>
          <w:sz w:val="21"/>
          <w:szCs w:val="21"/>
          <w:spacing w:val="-8"/>
        </w:rPr>
        <w:t>这种情况在筒仓式组织中尤为明显。在筒仓式组织中，数据库管理员、</w:t>
      </w:r>
      <w:r>
        <w:rPr>
          <w:rFonts w:ascii="SimSun" w:hAnsi="SimSun" w:eastAsia="SimSun" w:cs="SimSun"/>
          <w:sz w:val="21"/>
          <w:szCs w:val="21"/>
          <w:spacing w:val="12"/>
        </w:rPr>
        <w:t xml:space="preserve"> </w:t>
      </w:r>
      <w:r>
        <w:rPr>
          <w:rFonts w:ascii="SimSun" w:hAnsi="SimSun" w:eastAsia="SimSun" w:cs="SimSun"/>
          <w:sz w:val="21"/>
          <w:szCs w:val="21"/>
          <w:spacing w:val="-4"/>
        </w:rPr>
        <w:t>网络管理员、系统管理员、信息安全工程师、测试人员/</w:t>
      </w:r>
      <w:r>
        <w:rPr>
          <w:rFonts w:ascii="Times New Roman" w:hAnsi="Times New Roman" w:eastAsia="Times New Roman" w:cs="Times New Roman"/>
          <w:sz w:val="21"/>
          <w:szCs w:val="21"/>
          <w:spacing w:val="-4"/>
        </w:rPr>
        <w:t>QA </w:t>
      </w:r>
      <w:r>
        <w:rPr>
          <w:rFonts w:ascii="SimSun" w:hAnsi="SimSun" w:eastAsia="SimSun" w:cs="SimSun"/>
          <w:sz w:val="21"/>
          <w:szCs w:val="21"/>
          <w:spacing w:val="-4"/>
        </w:rPr>
        <w:t>人员，以</w:t>
      </w:r>
    </w:p>
    <w:p>
      <w:pPr>
        <w:spacing w:line="220" w:lineRule="auto"/>
        <w:rPr>
          <w:rFonts w:ascii="SimSun" w:hAnsi="SimSun" w:eastAsia="SimSun" w:cs="SimSun"/>
          <w:sz w:val="21"/>
          <w:szCs w:val="21"/>
        </w:rPr>
      </w:pPr>
      <w:r>
        <w:rPr>
          <w:rFonts w:ascii="SimSun" w:hAnsi="SimSun" w:eastAsia="SimSun" w:cs="SimSun"/>
          <w:sz w:val="21"/>
          <w:szCs w:val="21"/>
          <w:spacing w:val="-5"/>
        </w:rPr>
        <w:t>及开发人员在各自的团队中工作。</w:t>
      </w:r>
    </w:p>
    <w:p>
      <w:pPr>
        <w:pStyle w:val="BodyText"/>
        <w:spacing w:line="307" w:lineRule="auto"/>
        <w:rPr/>
      </w:pPr>
      <w:r/>
    </w:p>
    <w:p>
      <w:pPr>
        <w:ind w:left="400"/>
        <w:spacing w:before="68" w:line="219" w:lineRule="auto"/>
        <w:rPr>
          <w:rFonts w:ascii="SimSun" w:hAnsi="SimSun" w:eastAsia="SimSun" w:cs="SimSun"/>
          <w:sz w:val="21"/>
          <w:szCs w:val="21"/>
        </w:rPr>
      </w:pPr>
      <w:r>
        <w:rPr>
          <w:rFonts w:ascii="SimSun" w:hAnsi="SimSun" w:eastAsia="SimSun" w:cs="SimSun"/>
          <w:sz w:val="21"/>
          <w:szCs w:val="21"/>
          <w:spacing w:val="-4"/>
        </w:rPr>
        <w:t>为了减轻部署之痛，我们应该做到如下几点。</w:t>
      </w:r>
    </w:p>
    <w:p>
      <w:pPr>
        <w:pStyle w:val="BodyText"/>
        <w:spacing w:line="282" w:lineRule="auto"/>
        <w:rPr/>
      </w:pPr>
      <w:r/>
    </w:p>
    <w:p>
      <w:pPr>
        <w:ind w:left="610" w:right="96" w:hanging="210"/>
        <w:spacing w:before="68" w:line="352" w:lineRule="auto"/>
        <w:rPr>
          <w:rFonts w:ascii="SimSun" w:hAnsi="SimSun" w:eastAsia="SimSun" w:cs="SimSun"/>
          <w:sz w:val="21"/>
          <w:szCs w:val="21"/>
        </w:rPr>
      </w:pPr>
      <w:r>
        <w:rPr>
          <w:rFonts w:ascii="SimSun" w:hAnsi="SimSun" w:eastAsia="SimSun" w:cs="SimSun"/>
          <w:sz w:val="21"/>
          <w:szCs w:val="21"/>
          <w:spacing w:val="-3"/>
        </w:rPr>
        <w:t>口在构建系统时，就考虑如何能将其轻松地部署到多种环境，检</w:t>
      </w:r>
      <w:r>
        <w:rPr>
          <w:rFonts w:ascii="SimSun" w:hAnsi="SimSun" w:eastAsia="SimSun" w:cs="SimSun"/>
          <w:sz w:val="21"/>
          <w:szCs w:val="21"/>
          <w:spacing w:val="1"/>
        </w:rPr>
        <w:t xml:space="preserve"> </w:t>
      </w:r>
      <w:r>
        <w:rPr>
          <w:rFonts w:ascii="SimSun" w:hAnsi="SimSun" w:eastAsia="SimSun" w:cs="SimSun"/>
          <w:sz w:val="21"/>
          <w:szCs w:val="21"/>
          <w:spacing w:val="-3"/>
        </w:rPr>
        <w:t>测并容忍其运行环境中的故障，并且系统的各个组件可以</w:t>
      </w:r>
      <w:r>
        <w:rPr>
          <w:rFonts w:ascii="SimSun" w:hAnsi="SimSun" w:eastAsia="SimSun" w:cs="SimSun"/>
          <w:sz w:val="21"/>
          <w:szCs w:val="21"/>
          <w:spacing w:val="-4"/>
        </w:rPr>
        <w:t>独立</w:t>
      </w:r>
    </w:p>
    <w:p>
      <w:pPr>
        <w:ind w:left="610"/>
        <w:spacing w:line="220" w:lineRule="auto"/>
        <w:rPr>
          <w:rFonts w:ascii="SimSun" w:hAnsi="SimSun" w:eastAsia="SimSun" w:cs="SimSun"/>
          <w:sz w:val="21"/>
          <w:szCs w:val="21"/>
        </w:rPr>
      </w:pPr>
      <w:r>
        <w:rPr>
          <w:rFonts w:ascii="SimSun" w:hAnsi="SimSun" w:eastAsia="SimSun" w:cs="SimSun"/>
          <w:sz w:val="21"/>
          <w:szCs w:val="21"/>
          <w:spacing w:val="-4"/>
        </w:rPr>
        <w:t>更新。</w:t>
      </w:r>
    </w:p>
    <w:p>
      <w:pPr>
        <w:ind w:left="400"/>
        <w:spacing w:before="158" w:line="401" w:lineRule="exact"/>
        <w:rPr>
          <w:rFonts w:ascii="SimSun" w:hAnsi="SimSun" w:eastAsia="SimSun" w:cs="SimSun"/>
          <w:sz w:val="21"/>
          <w:szCs w:val="21"/>
        </w:rPr>
      </w:pPr>
      <w:r>
        <w:rPr>
          <w:rFonts w:ascii="SimSun" w:hAnsi="SimSun" w:eastAsia="SimSun" w:cs="SimSun"/>
          <w:sz w:val="21"/>
          <w:szCs w:val="21"/>
          <w:spacing w:val="5"/>
          <w:position w:val="14"/>
        </w:rPr>
        <w:t>口确保可以通过版本控制系统保存的信息以一</w:t>
      </w:r>
      <w:r>
        <w:rPr>
          <w:rFonts w:ascii="SimSun" w:hAnsi="SimSun" w:eastAsia="SimSun" w:cs="SimSun"/>
          <w:sz w:val="21"/>
          <w:szCs w:val="21"/>
          <w:spacing w:val="4"/>
          <w:position w:val="14"/>
        </w:rPr>
        <w:t>种自动化方式重</w:t>
      </w:r>
    </w:p>
    <w:p>
      <w:pPr>
        <w:ind w:left="610"/>
        <w:spacing w:line="219" w:lineRule="auto"/>
        <w:rPr>
          <w:rFonts w:ascii="SimSun" w:hAnsi="SimSun" w:eastAsia="SimSun" w:cs="SimSun"/>
          <w:sz w:val="21"/>
          <w:szCs w:val="21"/>
        </w:rPr>
      </w:pPr>
      <w:r>
        <w:rPr>
          <w:rFonts w:ascii="SimSun" w:hAnsi="SimSun" w:eastAsia="SimSun" w:cs="SimSun"/>
          <w:sz w:val="21"/>
          <w:szCs w:val="21"/>
          <w:spacing w:val="3"/>
        </w:rPr>
        <w:t>现生产系统的状态(生产数据除外)。</w:t>
      </w:r>
    </w:p>
    <w:p>
      <w:pPr>
        <w:spacing w:before="149" w:line="219" w:lineRule="auto"/>
        <w:jc w:val="right"/>
        <w:rPr>
          <w:rFonts w:ascii="SimSun" w:hAnsi="SimSun" w:eastAsia="SimSun" w:cs="SimSun"/>
          <w:sz w:val="21"/>
          <w:szCs w:val="21"/>
        </w:rPr>
      </w:pPr>
      <w:r>
        <w:rPr>
          <w:rFonts w:ascii="SimSun" w:hAnsi="SimSun" w:eastAsia="SimSun" w:cs="SimSun"/>
          <w:sz w:val="21"/>
          <w:szCs w:val="21"/>
          <w:spacing w:val="-7"/>
        </w:rPr>
        <w:t>口将智能构建于应用程序和平台之中，以便部署过程尽可能简单。</w:t>
      </w:r>
    </w:p>
    <w:p>
      <w:pPr>
        <w:pStyle w:val="BodyText"/>
        <w:spacing w:line="300" w:lineRule="auto"/>
        <w:rPr/>
      </w:pPr>
      <w:r/>
    </w:p>
    <w:p>
      <w:pPr>
        <w:ind w:right="64" w:firstLine="400"/>
        <w:spacing w:before="69" w:line="354" w:lineRule="auto"/>
        <w:jc w:val="both"/>
        <w:rPr>
          <w:rFonts w:ascii="SimSun" w:hAnsi="SimSun" w:eastAsia="SimSun" w:cs="SimSun"/>
          <w:sz w:val="21"/>
          <w:szCs w:val="21"/>
        </w:rPr>
      </w:pPr>
      <w:r>
        <w:rPr>
          <w:rFonts w:ascii="SimSun" w:hAnsi="SimSun" w:eastAsia="SimSun" w:cs="SimSun"/>
          <w:sz w:val="21"/>
          <w:szCs w:val="21"/>
          <w:spacing w:val="-3"/>
        </w:rPr>
        <w:t>对于那些依赖“平台即服务”供应商(例如</w:t>
      </w:r>
      <w:r>
        <w:rPr>
          <w:rFonts w:ascii="SimSun" w:hAnsi="SimSun" w:eastAsia="SimSun" w:cs="SimSun"/>
          <w:sz w:val="21"/>
          <w:szCs w:val="21"/>
          <w:spacing w:val="-60"/>
        </w:rPr>
        <w:t xml:space="preserve"> </w:t>
      </w:r>
      <w:r>
        <w:rPr>
          <w:rFonts w:ascii="Times New Roman" w:hAnsi="Times New Roman" w:eastAsia="Times New Roman" w:cs="Times New Roman"/>
          <w:sz w:val="21"/>
          <w:szCs w:val="21"/>
          <w:spacing w:val="-3"/>
        </w:rPr>
        <w:t>Heroku</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3"/>
        </w:rPr>
        <w:t>、</w:t>
      </w:r>
      <w:r>
        <w:rPr>
          <w:rFonts w:ascii="Times New Roman" w:hAnsi="Times New Roman" w:eastAsia="Times New Roman" w:cs="Times New Roman"/>
          <w:sz w:val="21"/>
          <w:szCs w:val="21"/>
          <w:spacing w:val="-3"/>
        </w:rPr>
        <w:t>Pivota</w:t>
      </w:r>
      <w:r>
        <w:rPr>
          <w:rFonts w:ascii="Times New Roman" w:hAnsi="Times New Roman" w:eastAsia="Times New Roman" w:cs="Times New Roman"/>
          <w:sz w:val="21"/>
          <w:szCs w:val="21"/>
          <w:spacing w:val="-4"/>
        </w:rPr>
        <w:t>l Cloud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5"/>
        </w:rPr>
        <w:t>Foundry</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5"/>
        </w:rPr>
        <w:t>、</w:t>
      </w:r>
      <w:r>
        <w:rPr>
          <w:rFonts w:ascii="Times New Roman" w:hAnsi="Times New Roman" w:eastAsia="Times New Roman" w:cs="Times New Roman"/>
          <w:sz w:val="21"/>
          <w:szCs w:val="21"/>
          <w:spacing w:val="-5"/>
        </w:rPr>
        <w:t>RedHat OpenShift</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6"/>
        </w:rPr>
        <w:t>、</w:t>
      </w:r>
      <w:r>
        <w:rPr>
          <w:rFonts w:ascii="Times New Roman" w:hAnsi="Times New Roman" w:eastAsia="Times New Roman" w:cs="Times New Roman"/>
          <w:sz w:val="21"/>
          <w:szCs w:val="21"/>
          <w:spacing w:val="-6"/>
        </w:rPr>
        <w:t>Google Cloud Platform</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6"/>
        </w:rPr>
        <w:t>、</w:t>
      </w:r>
      <w:r>
        <w:rPr>
          <w:rFonts w:ascii="Times New Roman" w:hAnsi="Times New Roman" w:eastAsia="Times New Roman" w:cs="Times New Roman"/>
          <w:sz w:val="21"/>
          <w:szCs w:val="21"/>
          <w:spacing w:val="-6"/>
        </w:rPr>
        <w:t>AWS </w:t>
      </w:r>
      <w:r>
        <w:rPr>
          <w:rFonts w:ascii="SimSun" w:hAnsi="SimSun" w:eastAsia="SimSun" w:cs="SimSun"/>
          <w:sz w:val="21"/>
          <w:szCs w:val="21"/>
          <w:spacing w:val="-6"/>
        </w:rPr>
        <w:t>或</w:t>
      </w:r>
      <w:r>
        <w:rPr>
          <w:rFonts w:ascii="SimSun" w:hAnsi="SimSun" w:eastAsia="SimSun" w:cs="SimSun"/>
          <w:sz w:val="21"/>
          <w:szCs w:val="21"/>
          <w:spacing w:val="-54"/>
        </w:rPr>
        <w:t xml:space="preserve"> </w:t>
      </w:r>
      <w:r>
        <w:rPr>
          <w:rFonts w:ascii="Times New Roman" w:hAnsi="Times New Roman" w:eastAsia="Times New Roman" w:cs="Times New Roman"/>
          <w:sz w:val="21"/>
          <w:szCs w:val="21"/>
          <w:spacing w:val="-6"/>
        </w:rPr>
        <w:t>Microsoft </w:t>
      </w:r>
      <w:r>
        <w:rPr>
          <w:rFonts w:ascii="Times New Roman" w:hAnsi="Times New Roman" w:eastAsia="Times New Roman" w:cs="Times New Roman"/>
          <w:sz w:val="21"/>
          <w:szCs w:val="21"/>
        </w:rPr>
        <w:t>Azure</w:t>
      </w:r>
      <w:r>
        <w:rPr>
          <w:rFonts w:ascii="Times New Roman" w:hAnsi="Times New Roman" w:eastAsia="Times New Roman" w:cs="Times New Roman"/>
          <w:sz w:val="21"/>
          <w:szCs w:val="21"/>
          <w:spacing w:val="2"/>
        </w:rPr>
        <w:t>)  </w:t>
      </w:r>
      <w:r>
        <w:rPr>
          <w:rFonts w:ascii="SimSun" w:hAnsi="SimSun" w:eastAsia="SimSun" w:cs="SimSun"/>
          <w:sz w:val="21"/>
          <w:szCs w:val="21"/>
          <w:spacing w:val="2"/>
        </w:rPr>
        <w:t>进行开发的应用，应该做到用一个命令就</w:t>
      </w:r>
      <w:r>
        <w:rPr>
          <w:rFonts w:ascii="SimSun" w:hAnsi="SimSun" w:eastAsia="SimSun" w:cs="SimSun"/>
          <w:sz w:val="21"/>
          <w:szCs w:val="21"/>
          <w:spacing w:val="1"/>
        </w:rPr>
        <w:t>能完成部署。你可</w:t>
      </w:r>
    </w:p>
    <w:p>
      <w:pPr>
        <w:spacing w:line="212" w:lineRule="auto"/>
        <w:rPr>
          <w:rFonts w:ascii="SimSun" w:hAnsi="SimSun" w:eastAsia="SimSun" w:cs="SimSun"/>
          <w:sz w:val="21"/>
          <w:szCs w:val="21"/>
        </w:rPr>
      </w:pPr>
      <w:r>
        <w:rPr>
          <w:rFonts w:ascii="SimSun" w:hAnsi="SimSun" w:eastAsia="SimSun" w:cs="SimSun"/>
          <w:sz w:val="21"/>
          <w:szCs w:val="21"/>
          <w:spacing w:val="-1"/>
        </w:rPr>
        <w:t>以在</w:t>
      </w:r>
      <w:r>
        <w:rPr>
          <w:rFonts w:ascii="Times New Roman" w:hAnsi="Times New Roman" w:eastAsia="Times New Roman" w:cs="Times New Roman"/>
          <w:sz w:val="21"/>
          <w:szCs w:val="21"/>
          <w:spacing w:val="-1"/>
        </w:rPr>
        <w:t>Twelve-FactorApp</w:t>
      </w:r>
      <w:r>
        <w:rPr>
          <w:rFonts w:ascii="Times New Roman" w:hAnsi="Times New Roman" w:eastAsia="Times New Roman" w:cs="Times New Roman"/>
          <w:sz w:val="21"/>
          <w:szCs w:val="21"/>
          <w:spacing w:val="37"/>
          <w:w w:val="101"/>
        </w:rPr>
        <w:t xml:space="preserve"> </w:t>
      </w:r>
      <w:r>
        <w:rPr>
          <w:rFonts w:ascii="SimSun" w:hAnsi="SimSun" w:eastAsia="SimSun" w:cs="SimSun"/>
          <w:sz w:val="21"/>
          <w:szCs w:val="21"/>
          <w:spacing w:val="-1"/>
        </w:rPr>
        <w:t>网站上找到支持</w:t>
      </w:r>
      <w:r>
        <w:rPr>
          <w:rFonts w:ascii="SimSun" w:hAnsi="SimSun" w:eastAsia="SimSun" w:cs="SimSun"/>
          <w:sz w:val="21"/>
          <w:szCs w:val="21"/>
          <w:spacing w:val="-2"/>
        </w:rPr>
        <w:t>这种部署的一组架构模式。</w:t>
      </w:r>
    </w:p>
    <w:p>
      <w:pPr>
        <w:pStyle w:val="BodyText"/>
        <w:spacing w:line="312" w:lineRule="auto"/>
        <w:rPr/>
      </w:pPr>
      <w:r/>
    </w:p>
    <w:p>
      <w:pPr>
        <w:ind w:right="82" w:firstLine="400"/>
        <w:spacing w:before="68" w:line="352" w:lineRule="auto"/>
        <w:jc w:val="both"/>
        <w:rPr>
          <w:rFonts w:ascii="SimSun" w:hAnsi="SimSun" w:eastAsia="SimSun" w:cs="SimSun"/>
          <w:sz w:val="21"/>
          <w:szCs w:val="21"/>
        </w:rPr>
      </w:pPr>
      <w:r>
        <w:rPr>
          <w:rFonts w:ascii="SimSun" w:hAnsi="SimSun" w:eastAsia="SimSun" w:cs="SimSun"/>
          <w:sz w:val="21"/>
          <w:szCs w:val="21"/>
          <w:spacing w:val="-3"/>
        </w:rPr>
        <w:t>既然我们已经讨论了部署之痛，并且已经了解了一些应对策略，</w:t>
      </w:r>
      <w:r>
        <w:rPr>
          <w:rFonts w:ascii="SimSun" w:hAnsi="SimSun" w:eastAsia="SimSun" w:cs="SimSun"/>
          <w:sz w:val="21"/>
          <w:szCs w:val="21"/>
          <w:spacing w:val="15"/>
        </w:rPr>
        <w:t xml:space="preserve"> </w:t>
      </w:r>
      <w:r>
        <w:rPr>
          <w:rFonts w:ascii="SimSun" w:hAnsi="SimSun" w:eastAsia="SimSun" w:cs="SimSun"/>
          <w:sz w:val="21"/>
          <w:szCs w:val="21"/>
          <w:spacing w:val="-3"/>
        </w:rPr>
        <w:t>那么让我们来讨论倦怠度吧。如果不加以控制</w:t>
      </w:r>
      <w:r>
        <w:rPr>
          <w:rFonts w:ascii="SimSun" w:hAnsi="SimSun" w:eastAsia="SimSun" w:cs="SimSun"/>
          <w:sz w:val="21"/>
          <w:szCs w:val="21"/>
          <w:spacing w:val="-4"/>
        </w:rPr>
        <w:t>，部署之痛就可能导致</w:t>
      </w:r>
    </w:p>
    <w:p>
      <w:pPr>
        <w:spacing w:before="1" w:line="220" w:lineRule="auto"/>
        <w:rPr>
          <w:rFonts w:ascii="SimSun" w:hAnsi="SimSun" w:eastAsia="SimSun" w:cs="SimSun"/>
          <w:sz w:val="21"/>
          <w:szCs w:val="21"/>
        </w:rPr>
      </w:pPr>
      <w:r>
        <w:rPr>
          <w:rFonts w:ascii="SimSun" w:hAnsi="SimSun" w:eastAsia="SimSun" w:cs="SimSun"/>
          <w:sz w:val="21"/>
          <w:szCs w:val="21"/>
          <w:spacing w:val="-8"/>
        </w:rPr>
        <w:t>倦怠感。</w:t>
      </w:r>
    </w:p>
    <w:p>
      <w:pPr>
        <w:pStyle w:val="BodyText"/>
        <w:spacing w:line="392" w:lineRule="auto"/>
        <w:rPr/>
      </w:pPr>
      <w:r/>
    </w:p>
    <w:p>
      <w:pPr>
        <w:ind w:left="3"/>
        <w:spacing w:before="98" w:line="224" w:lineRule="auto"/>
        <w:outlineLvl w:val="0"/>
        <w:rPr>
          <w:rFonts w:ascii="SimHei" w:hAnsi="SimHei" w:eastAsia="SimHei" w:cs="SimHei"/>
          <w:sz w:val="30"/>
          <w:szCs w:val="30"/>
        </w:rPr>
      </w:pPr>
      <w:r>
        <w:rPr>
          <w:rFonts w:ascii="SimHei" w:hAnsi="SimHei" w:eastAsia="SimHei" w:cs="SimHei"/>
          <w:sz w:val="30"/>
          <w:szCs w:val="30"/>
          <w:b/>
          <w:bCs/>
          <w:spacing w:val="-19"/>
        </w:rPr>
        <w:t>9.2</w:t>
      </w:r>
      <w:r>
        <w:rPr>
          <w:rFonts w:ascii="SimHei" w:hAnsi="SimHei" w:eastAsia="SimHei" w:cs="SimHei"/>
          <w:sz w:val="30"/>
          <w:szCs w:val="30"/>
          <w:spacing w:val="84"/>
        </w:rPr>
        <w:t xml:space="preserve"> </w:t>
      </w:r>
      <w:r>
        <w:rPr>
          <w:rFonts w:ascii="SimHei" w:hAnsi="SimHei" w:eastAsia="SimHei" w:cs="SimHei"/>
          <w:sz w:val="30"/>
          <w:szCs w:val="30"/>
          <w:b/>
          <w:bCs/>
          <w:spacing w:val="-19"/>
        </w:rPr>
        <w:t>倦怠</w:t>
      </w:r>
    </w:p>
    <w:p>
      <w:pPr>
        <w:pStyle w:val="BodyText"/>
        <w:spacing w:line="460" w:lineRule="auto"/>
        <w:rPr/>
      </w:pPr>
      <w:r/>
    </w:p>
    <w:p>
      <w:pPr>
        <w:ind w:left="400"/>
        <w:spacing w:before="68" w:line="219" w:lineRule="auto"/>
        <w:rPr>
          <w:rFonts w:ascii="SimSun" w:hAnsi="SimSun" w:eastAsia="SimSun" w:cs="SimSun"/>
          <w:sz w:val="21"/>
          <w:szCs w:val="21"/>
        </w:rPr>
      </w:pPr>
      <w:r>
        <w:rPr>
          <w:rFonts w:ascii="SimSun" w:hAnsi="SimSun" w:eastAsia="SimSun" w:cs="SimSun"/>
          <w:sz w:val="21"/>
          <w:szCs w:val="21"/>
          <w:spacing w:val="5"/>
        </w:rPr>
        <w:t>倦怠感是指由过度劳累或压力引起的身体、</w:t>
      </w:r>
      <w:r>
        <w:rPr>
          <w:rFonts w:ascii="SimSun" w:hAnsi="SimSun" w:eastAsia="SimSun" w:cs="SimSun"/>
          <w:sz w:val="21"/>
          <w:szCs w:val="21"/>
          <w:spacing w:val="4"/>
        </w:rPr>
        <w:t>精神或情绪上的疲</w:t>
      </w:r>
    </w:p>
    <w:p>
      <w:pPr>
        <w:spacing w:line="219" w:lineRule="auto"/>
        <w:sectPr>
          <w:pgSz w:w="7100" w:h="11290"/>
          <w:pgMar w:top="400" w:right="695" w:bottom="400" w:left="109" w:header="0" w:footer="0" w:gutter="0"/>
        </w:sectPr>
        <w:rPr>
          <w:rFonts w:ascii="SimSun" w:hAnsi="SimSun" w:eastAsia="SimSun" w:cs="SimSun"/>
          <w:sz w:val="21"/>
          <w:szCs w:val="21"/>
        </w:rPr>
      </w:pPr>
    </w:p>
    <w:p>
      <w:pPr>
        <w:spacing w:before="99" w:line="216" w:lineRule="auto"/>
        <w:rPr>
          <w:rFonts w:ascii="YouYuan" w:hAnsi="YouYuan" w:eastAsia="YouYuan" w:cs="YouYuan"/>
          <w:sz w:val="18"/>
          <w:szCs w:val="18"/>
        </w:rPr>
      </w:pPr>
      <w:r>
        <w:rPr>
          <w:rFonts w:ascii="YouYuan" w:hAnsi="YouYuan" w:eastAsia="YouYuan" w:cs="YouYuan"/>
          <w:sz w:val="18"/>
          <w:szCs w:val="18"/>
          <w:spacing w:val="-10"/>
        </w:rPr>
        <w:t>86</w:t>
      </w:r>
      <w:r>
        <w:rPr>
          <w:rFonts w:ascii="YouYuan" w:hAnsi="YouYuan" w:eastAsia="YouYuan" w:cs="YouYuan"/>
          <w:sz w:val="18"/>
          <w:szCs w:val="18"/>
          <w:spacing w:val="-10"/>
        </w:rPr>
        <w:t xml:space="preserve">   </w:t>
      </w:r>
      <w:r>
        <w:rPr>
          <w:rFonts w:ascii="YouYuan" w:hAnsi="YouYuan" w:eastAsia="YouYuan" w:cs="YouYuan"/>
          <w:sz w:val="18"/>
          <w:szCs w:val="18"/>
          <w:spacing w:val="-10"/>
        </w:rPr>
        <w:t>|</w:t>
      </w:r>
      <w:r>
        <w:rPr>
          <w:rFonts w:ascii="YouYuan" w:hAnsi="YouYuan" w:eastAsia="YouYuan" w:cs="YouYuan"/>
          <w:sz w:val="18"/>
          <w:szCs w:val="18"/>
          <w:spacing w:val="-10"/>
        </w:rPr>
        <w:t xml:space="preserve">  </w:t>
      </w:r>
      <w:r>
        <w:rPr>
          <w:rFonts w:ascii="YouYuan" w:hAnsi="YouYuan" w:eastAsia="YouYuan" w:cs="YouYuan"/>
          <w:sz w:val="18"/>
          <w:szCs w:val="18"/>
          <w:spacing w:val="-10"/>
        </w:rPr>
        <w:t>加速：企业数字化转型的24项核心能力</w:t>
      </w:r>
    </w:p>
    <w:p>
      <w:pPr>
        <w:pStyle w:val="BodyText"/>
        <w:spacing w:line="444" w:lineRule="auto"/>
        <w:rPr/>
      </w:pPr>
      <w:r/>
    </w:p>
    <w:p>
      <w:pPr>
        <w:ind w:right="96"/>
        <w:spacing w:before="72" w:line="344" w:lineRule="auto"/>
        <w:jc w:val="both"/>
        <w:rPr>
          <w:rFonts w:ascii="SimSun" w:hAnsi="SimSun" w:eastAsia="SimSun" w:cs="SimSun"/>
          <w:sz w:val="22"/>
          <w:szCs w:val="22"/>
        </w:rPr>
      </w:pPr>
      <w:r>
        <w:rPr>
          <w:rFonts w:ascii="SimSun" w:hAnsi="SimSun" w:eastAsia="SimSun" w:cs="SimSun"/>
          <w:sz w:val="22"/>
          <w:szCs w:val="22"/>
          <w:spacing w:val="-14"/>
        </w:rPr>
        <w:t>惫，而不只是过度劳累或压力大。它会让我们对曾经喜爱的工作和生</w:t>
      </w:r>
      <w:r>
        <w:rPr>
          <w:rFonts w:ascii="SimSun" w:hAnsi="SimSun" w:eastAsia="SimSun" w:cs="SimSun"/>
          <w:sz w:val="22"/>
          <w:szCs w:val="22"/>
          <w:spacing w:val="18"/>
        </w:rPr>
        <w:t xml:space="preserve"> </w:t>
      </w:r>
      <w:r>
        <w:rPr>
          <w:rFonts w:ascii="SimSun" w:hAnsi="SimSun" w:eastAsia="SimSun" w:cs="SimSun"/>
          <w:sz w:val="22"/>
          <w:szCs w:val="22"/>
          <w:spacing w:val="-13"/>
        </w:rPr>
        <w:t>活提不起兴趣，通常表现为无助感，并且常常与病</w:t>
      </w:r>
      <w:r>
        <w:rPr>
          <w:rFonts w:ascii="SimSun" w:hAnsi="SimSun" w:eastAsia="SimSun" w:cs="SimSun"/>
          <w:sz w:val="22"/>
          <w:szCs w:val="22"/>
          <w:spacing w:val="-14"/>
        </w:rPr>
        <w:t>态型组织文化和低</w:t>
      </w:r>
    </w:p>
    <w:p>
      <w:pPr>
        <w:spacing w:line="219" w:lineRule="auto"/>
        <w:rPr>
          <w:rFonts w:ascii="SimSun" w:hAnsi="SimSun" w:eastAsia="SimSun" w:cs="SimSun"/>
          <w:sz w:val="22"/>
          <w:szCs w:val="22"/>
        </w:rPr>
      </w:pPr>
      <w:r>
        <w:rPr>
          <w:rFonts w:ascii="SimSun" w:hAnsi="SimSun" w:eastAsia="SimSun" w:cs="SimSun"/>
          <w:sz w:val="22"/>
          <w:szCs w:val="22"/>
          <w:spacing w:val="-13"/>
        </w:rPr>
        <w:t>效且徒劳的工作相关。</w:t>
      </w:r>
    </w:p>
    <w:p>
      <w:pPr>
        <w:pStyle w:val="BodyText"/>
        <w:spacing w:line="263" w:lineRule="auto"/>
        <w:rPr/>
      </w:pPr>
      <w:r/>
    </w:p>
    <w:p>
      <w:pPr>
        <w:ind w:firstLine="429"/>
        <w:spacing w:before="72" w:line="336" w:lineRule="auto"/>
        <w:rPr>
          <w:rFonts w:ascii="SimSun" w:hAnsi="SimSun" w:eastAsia="SimSun" w:cs="SimSun"/>
          <w:sz w:val="22"/>
          <w:szCs w:val="22"/>
        </w:rPr>
      </w:pPr>
      <w:r>
        <w:rPr>
          <w:rFonts w:ascii="SimSun" w:hAnsi="SimSun" w:eastAsia="SimSun" w:cs="SimSun"/>
          <w:sz w:val="22"/>
          <w:szCs w:val="22"/>
          <w:spacing w:val="-18"/>
        </w:rPr>
        <w:t>对个人及其团队和组织来说，倦怠感的后果都很严重。研究表明，</w:t>
      </w:r>
      <w:r>
        <w:rPr>
          <w:rFonts w:ascii="SimSun" w:hAnsi="SimSun" w:eastAsia="SimSun" w:cs="SimSun"/>
          <w:sz w:val="22"/>
          <w:szCs w:val="22"/>
          <w:spacing w:val="11"/>
        </w:rPr>
        <w:t xml:space="preserve"> </w:t>
      </w:r>
      <w:r>
        <w:rPr>
          <w:rFonts w:ascii="SimSun" w:hAnsi="SimSun" w:eastAsia="SimSun" w:cs="SimSun"/>
          <w:sz w:val="22"/>
          <w:szCs w:val="22"/>
          <w:spacing w:val="-12"/>
        </w:rPr>
        <w:t>压力大的工作对身体健康的影响可能与二手烟28)和肥胖l</w:t>
      </w:r>
      <w:r>
        <w:rPr>
          <w:rFonts w:ascii="SimSun" w:hAnsi="SimSun" w:eastAsia="SimSun" w:cs="SimSun"/>
          <w:sz w:val="22"/>
          <w:szCs w:val="22"/>
          <w:spacing w:val="-13"/>
        </w:rPr>
        <w:t>29一样大。</w:t>
      </w:r>
      <w:r>
        <w:rPr>
          <w:rFonts w:ascii="SimSun" w:hAnsi="SimSun" w:eastAsia="SimSun" w:cs="SimSun"/>
          <w:sz w:val="22"/>
          <w:szCs w:val="22"/>
        </w:rPr>
        <w:t xml:space="preserve">  </w:t>
      </w:r>
      <w:r>
        <w:rPr>
          <w:rFonts w:ascii="SimSun" w:hAnsi="SimSun" w:eastAsia="SimSun" w:cs="SimSun"/>
          <w:sz w:val="22"/>
          <w:szCs w:val="22"/>
          <w:spacing w:val="-6"/>
        </w:rPr>
        <w:t>倦怠感的表现包括感到精疲力竭，愤世嫉俗或低效</w:t>
      </w:r>
      <w:r>
        <w:rPr>
          <w:rFonts w:ascii="SimSun" w:hAnsi="SimSun" w:eastAsia="SimSun" w:cs="SimSun"/>
          <w:sz w:val="22"/>
          <w:szCs w:val="22"/>
          <w:spacing w:val="-7"/>
        </w:rPr>
        <w:t>；少有或根本没</w:t>
      </w:r>
      <w:r>
        <w:rPr>
          <w:rFonts w:ascii="SimSun" w:hAnsi="SimSun" w:eastAsia="SimSun" w:cs="SimSun"/>
          <w:sz w:val="22"/>
          <w:szCs w:val="22"/>
        </w:rPr>
        <w:t xml:space="preserve">  </w:t>
      </w:r>
      <w:r>
        <w:rPr>
          <w:rFonts w:ascii="SimSun" w:hAnsi="SimSun" w:eastAsia="SimSun" w:cs="SimSun"/>
          <w:sz w:val="22"/>
          <w:szCs w:val="22"/>
          <w:spacing w:val="-6"/>
        </w:rPr>
        <w:t>有工作成就感；在工作上的这些感受还会对生活中</w:t>
      </w:r>
      <w:r>
        <w:rPr>
          <w:rFonts w:ascii="SimSun" w:hAnsi="SimSun" w:eastAsia="SimSun" w:cs="SimSun"/>
          <w:sz w:val="22"/>
          <w:szCs w:val="22"/>
          <w:spacing w:val="-7"/>
        </w:rPr>
        <w:t>的其他方面产生</w:t>
      </w:r>
      <w:r>
        <w:rPr>
          <w:rFonts w:ascii="SimSun" w:hAnsi="SimSun" w:eastAsia="SimSun" w:cs="SimSun"/>
          <w:sz w:val="22"/>
          <w:szCs w:val="22"/>
        </w:rPr>
        <w:t xml:space="preserve">  </w:t>
      </w:r>
      <w:r>
        <w:rPr>
          <w:rFonts w:ascii="SimSun" w:hAnsi="SimSun" w:eastAsia="SimSun" w:cs="SimSun"/>
          <w:sz w:val="22"/>
          <w:szCs w:val="22"/>
          <w:spacing w:val="-13"/>
        </w:rPr>
        <w:t>负面影响。在极端情况下，倦怠感会导致家庭问题、严重抑郁，甚至</w:t>
      </w:r>
    </w:p>
    <w:p>
      <w:pPr>
        <w:spacing w:line="219" w:lineRule="auto"/>
        <w:rPr>
          <w:rFonts w:ascii="SimSun" w:hAnsi="SimSun" w:eastAsia="SimSun" w:cs="SimSun"/>
          <w:sz w:val="22"/>
          <w:szCs w:val="22"/>
        </w:rPr>
      </w:pPr>
      <w:r>
        <w:rPr>
          <w:rFonts w:ascii="SimSun" w:hAnsi="SimSun" w:eastAsia="SimSun" w:cs="SimSun"/>
          <w:sz w:val="22"/>
          <w:szCs w:val="22"/>
          <w:spacing w:val="-18"/>
        </w:rPr>
        <w:t>自杀。</w:t>
      </w:r>
    </w:p>
    <w:p>
      <w:pPr>
        <w:pStyle w:val="BodyText"/>
        <w:spacing w:line="294" w:lineRule="auto"/>
        <w:rPr/>
      </w:pPr>
      <w:r/>
    </w:p>
    <w:p>
      <w:pPr>
        <w:ind w:right="72" w:firstLine="429"/>
        <w:spacing w:before="72" w:line="344" w:lineRule="auto"/>
        <w:jc w:val="both"/>
        <w:rPr>
          <w:rFonts w:ascii="SimSun" w:hAnsi="SimSun" w:eastAsia="SimSun" w:cs="SimSun"/>
          <w:sz w:val="22"/>
          <w:szCs w:val="22"/>
        </w:rPr>
      </w:pPr>
      <w:r>
        <w:rPr>
          <w:rFonts w:ascii="SimSun" w:hAnsi="SimSun" w:eastAsia="SimSun" w:cs="SimSun"/>
          <w:sz w:val="22"/>
          <w:szCs w:val="22"/>
          <w:spacing w:val="-14"/>
        </w:rPr>
        <w:t>工作压力也会影响雇主。美国每年因病假、长期无法工作和过高</w:t>
      </w:r>
      <w:r>
        <w:rPr>
          <w:rFonts w:ascii="SimSun" w:hAnsi="SimSun" w:eastAsia="SimSun" w:cs="SimSun"/>
          <w:sz w:val="22"/>
          <w:szCs w:val="22"/>
        </w:rPr>
        <w:t xml:space="preserve"> </w:t>
      </w:r>
      <w:r>
        <w:rPr>
          <w:rFonts w:ascii="SimSun" w:hAnsi="SimSun" w:eastAsia="SimSun" w:cs="SimSun"/>
          <w:sz w:val="22"/>
          <w:szCs w:val="22"/>
          <w:spacing w:val="-11"/>
        </w:rPr>
        <w:t>的换岗率而导致的经济损失约为3000亿美元[30]。因此，雇主既有照</w:t>
      </w:r>
    </w:p>
    <w:p>
      <w:pPr>
        <w:spacing w:line="218" w:lineRule="auto"/>
        <w:rPr>
          <w:rFonts w:ascii="SimSun" w:hAnsi="SimSun" w:eastAsia="SimSun" w:cs="SimSun"/>
          <w:sz w:val="22"/>
          <w:szCs w:val="22"/>
        </w:rPr>
      </w:pPr>
      <w:r>
        <w:rPr>
          <w:rFonts w:ascii="SimSun" w:hAnsi="SimSun" w:eastAsia="SimSun" w:cs="SimSun"/>
          <w:sz w:val="22"/>
          <w:szCs w:val="22"/>
          <w:spacing w:val="-12"/>
        </w:rPr>
        <w:t>顾员工的责任，也有义务确保员工不会过度疲劳。</w:t>
      </w:r>
    </w:p>
    <w:p>
      <w:pPr>
        <w:pStyle w:val="BodyText"/>
        <w:spacing w:line="243" w:lineRule="auto"/>
        <w:rPr/>
      </w:pPr>
      <w:r/>
    </w:p>
    <w:p>
      <w:pPr>
        <w:ind w:right="51" w:firstLine="429"/>
        <w:spacing w:before="72" w:line="346" w:lineRule="auto"/>
        <w:jc w:val="both"/>
        <w:rPr>
          <w:rFonts w:ascii="SimSun" w:hAnsi="SimSun" w:eastAsia="SimSun" w:cs="SimSun"/>
          <w:sz w:val="22"/>
          <w:szCs w:val="22"/>
        </w:rPr>
      </w:pPr>
      <w:r>
        <w:rPr>
          <w:rFonts w:ascii="Times New Roman" w:hAnsi="Times New Roman" w:eastAsia="Times New Roman" w:cs="Times New Roman"/>
          <w:sz w:val="22"/>
          <w:szCs w:val="22"/>
          <w:spacing w:val="-8"/>
        </w:rPr>
        <w:t>DevOps </w:t>
      </w:r>
      <w:r>
        <w:rPr>
          <w:rFonts w:ascii="SimSun" w:hAnsi="SimSun" w:eastAsia="SimSun" w:cs="SimSun"/>
          <w:sz w:val="22"/>
          <w:szCs w:val="22"/>
          <w:spacing w:val="-8"/>
        </w:rPr>
        <w:t>有助于预防职业倦怠，甚至让生活变得更好。组织可以</w:t>
      </w:r>
      <w:r>
        <w:rPr>
          <w:rFonts w:ascii="SimSun" w:hAnsi="SimSun" w:eastAsia="SimSun" w:cs="SimSun"/>
          <w:sz w:val="22"/>
          <w:szCs w:val="22"/>
          <w:spacing w:val="9"/>
        </w:rPr>
        <w:t xml:space="preserve"> </w:t>
      </w:r>
      <w:r>
        <w:rPr>
          <w:rFonts w:ascii="SimSun" w:hAnsi="SimSun" w:eastAsia="SimSun" w:cs="SimSun"/>
          <w:sz w:val="22"/>
          <w:szCs w:val="22"/>
          <w:spacing w:val="-13"/>
        </w:rPr>
        <w:t>通过提供温馨的工作环境来确保工作有意义，并让员工了解自己的工</w:t>
      </w:r>
    </w:p>
    <w:p>
      <w:pPr>
        <w:spacing w:line="220" w:lineRule="auto"/>
        <w:rPr>
          <w:rFonts w:ascii="SimSun" w:hAnsi="SimSun" w:eastAsia="SimSun" w:cs="SimSun"/>
          <w:sz w:val="22"/>
          <w:szCs w:val="22"/>
        </w:rPr>
      </w:pPr>
      <w:r>
        <w:rPr>
          <w:rFonts w:ascii="SimSun" w:hAnsi="SimSun" w:eastAsia="SimSun" w:cs="SimSun"/>
          <w:sz w:val="22"/>
          <w:szCs w:val="22"/>
          <w:spacing w:val="-12"/>
        </w:rPr>
        <w:t>作如何与组织的战略目标联系在一起。</w:t>
      </w:r>
    </w:p>
    <w:p>
      <w:pPr>
        <w:pStyle w:val="BodyText"/>
        <w:spacing w:line="281" w:lineRule="auto"/>
        <w:rPr/>
      </w:pPr>
      <w:r/>
    </w:p>
    <w:p>
      <w:pPr>
        <w:ind w:right="82" w:firstLine="429"/>
        <w:spacing w:before="72" w:line="336" w:lineRule="auto"/>
        <w:jc w:val="both"/>
        <w:rPr>
          <w:rFonts w:ascii="SimSun" w:hAnsi="SimSun" w:eastAsia="SimSun" w:cs="SimSun"/>
          <w:sz w:val="22"/>
          <w:szCs w:val="22"/>
        </w:rPr>
      </w:pPr>
      <w:r>
        <w:rPr>
          <w:rFonts w:ascii="SimSun" w:hAnsi="SimSun" w:eastAsia="SimSun" w:cs="SimSun"/>
          <w:sz w:val="22"/>
          <w:szCs w:val="22"/>
          <w:spacing w:val="-14"/>
        </w:rPr>
        <w:t>与其他快节奏、高产出的工作一样，软件开发及相关技术工作也</w:t>
      </w:r>
      <w:r>
        <w:rPr>
          <w:rFonts w:ascii="SimSun" w:hAnsi="SimSun" w:eastAsia="SimSun" w:cs="SimSun"/>
          <w:sz w:val="22"/>
          <w:szCs w:val="22"/>
          <w:spacing w:val="3"/>
        </w:rPr>
        <w:t xml:space="preserve"> </w:t>
      </w:r>
      <w:r>
        <w:rPr>
          <w:rFonts w:ascii="SimSun" w:hAnsi="SimSun" w:eastAsia="SimSun" w:cs="SimSun"/>
          <w:sz w:val="22"/>
          <w:szCs w:val="22"/>
          <w:spacing w:val="-13"/>
        </w:rPr>
        <w:t>受到职业倦怠的困扰。尽管从长期来看，工作环境更为重要，但像许</w:t>
      </w:r>
      <w:r>
        <w:rPr>
          <w:rFonts w:ascii="SimSun" w:hAnsi="SimSun" w:eastAsia="SimSun" w:cs="SimSun"/>
          <w:sz w:val="22"/>
          <w:szCs w:val="22"/>
          <w:spacing w:val="7"/>
        </w:rPr>
        <w:t xml:space="preserve"> </w:t>
      </w:r>
      <w:r>
        <w:rPr>
          <w:rFonts w:ascii="SimSun" w:hAnsi="SimSun" w:eastAsia="SimSun" w:cs="SimSun"/>
          <w:sz w:val="22"/>
          <w:szCs w:val="22"/>
          <w:spacing w:val="-13"/>
        </w:rPr>
        <w:t>多其他善意的管理者一样，技术团队的管理者仍旧试图去帮助出现问</w:t>
      </w:r>
      <w:r>
        <w:rPr>
          <w:rFonts w:ascii="SimSun" w:hAnsi="SimSun" w:eastAsia="SimSun" w:cs="SimSun"/>
          <w:sz w:val="22"/>
          <w:szCs w:val="22"/>
          <w:spacing w:val="3"/>
        </w:rPr>
        <w:t xml:space="preserve"> </w:t>
      </w:r>
      <w:r>
        <w:rPr>
          <w:rFonts w:ascii="SimSun" w:hAnsi="SimSun" w:eastAsia="SimSun" w:cs="SimSun"/>
          <w:sz w:val="22"/>
          <w:szCs w:val="22"/>
          <w:spacing w:val="-13"/>
        </w:rPr>
        <w:t>题的员工，而忽视了工作环境。希望避免员工疲劳的管理者应该将注</w:t>
      </w:r>
    </w:p>
    <w:p>
      <w:pPr>
        <w:spacing w:line="218" w:lineRule="auto"/>
        <w:rPr>
          <w:rFonts w:ascii="SimSun" w:hAnsi="SimSun" w:eastAsia="SimSun" w:cs="SimSun"/>
          <w:sz w:val="22"/>
          <w:szCs w:val="22"/>
        </w:rPr>
      </w:pPr>
      <w:r>
        <w:rPr>
          <w:rFonts w:ascii="SimSun" w:hAnsi="SimSun" w:eastAsia="SimSun" w:cs="SimSun"/>
          <w:sz w:val="22"/>
          <w:szCs w:val="22"/>
          <w:spacing w:val="-13"/>
        </w:rPr>
        <w:t>意力和精力集中在以下方面。</w:t>
      </w:r>
    </w:p>
    <w:p>
      <w:pPr>
        <w:spacing w:line="218" w:lineRule="auto"/>
        <w:sectPr>
          <w:pgSz w:w="7100" w:h="11310"/>
          <w:pgMar w:top="400" w:right="189" w:bottom="400" w:left="610" w:header="0" w:footer="0" w:gutter="0"/>
        </w:sectPr>
        <w:rPr>
          <w:rFonts w:ascii="SimSun" w:hAnsi="SimSun" w:eastAsia="SimSun" w:cs="SimSun"/>
          <w:sz w:val="22"/>
          <w:szCs w:val="22"/>
        </w:rPr>
      </w:pPr>
    </w:p>
    <w:p>
      <w:pPr>
        <w:ind w:left="3959"/>
        <w:spacing w:before="205" w:line="222" w:lineRule="auto"/>
        <w:rPr>
          <w:rFonts w:ascii="YouYuan" w:hAnsi="YouYuan" w:eastAsia="YouYuan" w:cs="YouYuan"/>
          <w:sz w:val="17"/>
          <w:szCs w:val="17"/>
        </w:rPr>
      </w:pPr>
      <w:r>
        <w:drawing>
          <wp:anchor distT="0" distB="0" distL="0" distR="0" simplePos="0" relativeHeight="251904000" behindDoc="0" locked="0" layoutInCell="0" allowOverlap="1">
            <wp:simplePos x="0" y="0"/>
            <wp:positionH relativeFrom="page">
              <wp:posOffset>184171</wp:posOffset>
            </wp:positionH>
            <wp:positionV relativeFrom="page">
              <wp:posOffset>6299173</wp:posOffset>
            </wp:positionV>
            <wp:extent cx="1276311" cy="6380"/>
            <wp:effectExtent l="0" t="0" r="0" b="0"/>
            <wp:wrapNone/>
            <wp:docPr id="78" name="IM 78"/>
            <wp:cNvGraphicFramePr/>
            <a:graphic>
              <a:graphicData uri="http://schemas.openxmlformats.org/drawingml/2006/picture">
                <pic:pic>
                  <pic:nvPicPr>
                    <pic:cNvPr id="78" name="IM 78"/>
                    <pic:cNvPicPr/>
                  </pic:nvPicPr>
                  <pic:blipFill>
                    <a:blip r:embed="rId52"/>
                    <a:stretch>
                      <a:fillRect/>
                    </a:stretch>
                  </pic:blipFill>
                  <pic:spPr>
                    <a:xfrm rot="0">
                      <a:off x="0" y="0"/>
                      <a:ext cx="1276311" cy="6380"/>
                    </a:xfrm>
                    <a:prstGeom prst="rect">
                      <a:avLst/>
                    </a:prstGeom>
                  </pic:spPr>
                </pic:pic>
              </a:graphicData>
            </a:graphic>
          </wp:anchor>
        </w:drawing>
      </w:r>
      <w:r>
        <w:rPr>
          <w:rFonts w:ascii="YouYuan" w:hAnsi="YouYuan" w:eastAsia="YouYuan" w:cs="YouYuan"/>
          <w:sz w:val="17"/>
          <w:szCs w:val="17"/>
          <w:spacing w:val="2"/>
        </w:rPr>
        <w:t>第9章</w:t>
      </w:r>
      <w:r>
        <w:rPr>
          <w:rFonts w:ascii="YouYuan" w:hAnsi="YouYuan" w:eastAsia="YouYuan" w:cs="YouYuan"/>
          <w:sz w:val="17"/>
          <w:szCs w:val="17"/>
          <w:spacing w:val="25"/>
        </w:rPr>
        <w:t xml:space="preserve"> </w:t>
      </w:r>
      <w:r>
        <w:rPr>
          <w:rFonts w:ascii="YouYuan" w:hAnsi="YouYuan" w:eastAsia="YouYuan" w:cs="YouYuan"/>
          <w:sz w:val="17"/>
          <w:szCs w:val="17"/>
          <w:spacing w:val="2"/>
        </w:rPr>
        <w:t>让工作可持续</w:t>
      </w:r>
      <w:r>
        <w:rPr>
          <w:rFonts w:ascii="YouYuan" w:hAnsi="YouYuan" w:eastAsia="YouYuan" w:cs="YouYuan"/>
          <w:sz w:val="17"/>
          <w:szCs w:val="17"/>
          <w:spacing w:val="13"/>
        </w:rPr>
        <w:t xml:space="preserve">  </w:t>
      </w:r>
      <w:r>
        <w:rPr>
          <w:rFonts w:ascii="YouYuan" w:hAnsi="YouYuan" w:eastAsia="YouYuan" w:cs="YouYuan"/>
          <w:sz w:val="17"/>
          <w:szCs w:val="17"/>
          <w:spacing w:val="2"/>
        </w:rPr>
        <w:t>|</w:t>
      </w:r>
      <w:r>
        <w:rPr>
          <w:rFonts w:ascii="YouYuan" w:hAnsi="YouYuan" w:eastAsia="YouYuan" w:cs="YouYuan"/>
          <w:sz w:val="17"/>
          <w:szCs w:val="17"/>
          <w:spacing w:val="17"/>
        </w:rPr>
        <w:t xml:space="preserve">  </w:t>
      </w:r>
      <w:r>
        <w:rPr>
          <w:rFonts w:ascii="YouYuan" w:hAnsi="YouYuan" w:eastAsia="YouYuan" w:cs="YouYuan"/>
          <w:sz w:val="17"/>
          <w:szCs w:val="17"/>
          <w:spacing w:val="2"/>
        </w:rPr>
        <w:t>87</w:t>
      </w:r>
    </w:p>
    <w:p>
      <w:pPr>
        <w:pStyle w:val="BodyText"/>
        <w:spacing w:line="435" w:lineRule="auto"/>
        <w:rPr/>
      </w:pPr>
      <w:r/>
    </w:p>
    <w:p>
      <w:pPr>
        <w:ind w:right="56"/>
        <w:spacing w:before="71" w:line="402" w:lineRule="exact"/>
        <w:jc w:val="right"/>
        <w:rPr>
          <w:rFonts w:ascii="SimSun" w:hAnsi="SimSun" w:eastAsia="SimSun" w:cs="SimSun"/>
          <w:sz w:val="22"/>
          <w:szCs w:val="22"/>
        </w:rPr>
      </w:pPr>
      <w:r>
        <w:rPr>
          <w:rFonts w:ascii="SimSun" w:hAnsi="SimSun" w:eastAsia="SimSun" w:cs="SimSun"/>
          <w:sz w:val="22"/>
          <w:szCs w:val="22"/>
          <w:spacing w:val="-12"/>
          <w:position w:val="13"/>
        </w:rPr>
        <w:t>口营造尊重且支持员工的工作环境，强调从失败中学习，而</w:t>
      </w:r>
      <w:r>
        <w:rPr>
          <w:rFonts w:ascii="SimSun" w:hAnsi="SimSun" w:eastAsia="SimSun" w:cs="SimSun"/>
          <w:sz w:val="22"/>
          <w:szCs w:val="22"/>
          <w:spacing w:val="-13"/>
          <w:position w:val="13"/>
        </w:rPr>
        <w:t>不是</w:t>
      </w:r>
    </w:p>
    <w:p>
      <w:pPr>
        <w:ind w:left="639"/>
        <w:spacing w:line="220" w:lineRule="auto"/>
        <w:rPr>
          <w:rFonts w:ascii="SimSun" w:hAnsi="SimSun" w:eastAsia="SimSun" w:cs="SimSun"/>
          <w:sz w:val="22"/>
          <w:szCs w:val="22"/>
        </w:rPr>
      </w:pPr>
      <w:r>
        <w:rPr>
          <w:rFonts w:ascii="SimSun" w:hAnsi="SimSun" w:eastAsia="SimSun" w:cs="SimSun"/>
          <w:sz w:val="22"/>
          <w:szCs w:val="22"/>
          <w:spacing w:val="-11"/>
        </w:rPr>
        <w:t>责备。</w:t>
      </w:r>
    </w:p>
    <w:p>
      <w:pPr>
        <w:ind w:left="409"/>
        <w:spacing w:before="154" w:line="402" w:lineRule="exact"/>
        <w:rPr>
          <w:rFonts w:ascii="SimSun" w:hAnsi="SimSun" w:eastAsia="SimSun" w:cs="SimSun"/>
          <w:sz w:val="22"/>
          <w:szCs w:val="22"/>
        </w:rPr>
      </w:pPr>
      <w:r>
        <w:rPr>
          <w:rFonts w:ascii="SimSun" w:hAnsi="SimSun" w:eastAsia="SimSun" w:cs="SimSun"/>
          <w:sz w:val="22"/>
          <w:szCs w:val="22"/>
          <w:spacing w:val="-12"/>
          <w:position w:val="13"/>
        </w:rPr>
        <w:t>口传达强烈的目标感。</w:t>
      </w:r>
    </w:p>
    <w:p>
      <w:pPr>
        <w:ind w:left="409"/>
        <w:spacing w:line="220" w:lineRule="auto"/>
        <w:rPr>
          <w:rFonts w:ascii="SimSun" w:hAnsi="SimSun" w:eastAsia="SimSun" w:cs="SimSun"/>
          <w:sz w:val="22"/>
          <w:szCs w:val="22"/>
        </w:rPr>
      </w:pPr>
      <w:r>
        <w:rPr>
          <w:rFonts w:ascii="SimSun" w:hAnsi="SimSun" w:eastAsia="SimSun" w:cs="SimSun"/>
          <w:sz w:val="22"/>
          <w:szCs w:val="22"/>
          <w:spacing w:val="-14"/>
        </w:rPr>
        <w:t>口投资于员工的发展。</w:t>
      </w:r>
    </w:p>
    <w:p>
      <w:pPr>
        <w:spacing w:before="136" w:line="410" w:lineRule="exact"/>
        <w:jc w:val="right"/>
        <w:rPr>
          <w:rFonts w:ascii="SimSun" w:hAnsi="SimSun" w:eastAsia="SimSun" w:cs="SimSun"/>
          <w:sz w:val="22"/>
          <w:szCs w:val="22"/>
        </w:rPr>
      </w:pPr>
      <w:r>
        <w:rPr>
          <w:rFonts w:ascii="SimSun" w:hAnsi="SimSun" w:eastAsia="SimSun" w:cs="SimSun"/>
          <w:sz w:val="22"/>
          <w:szCs w:val="22"/>
          <w:spacing w:val="-17"/>
          <w:position w:val="14"/>
        </w:rPr>
        <w:t>口询问员工，是什么阻止他们实现工作目标，然</w:t>
      </w:r>
      <w:r>
        <w:rPr>
          <w:rFonts w:ascii="SimSun" w:hAnsi="SimSun" w:eastAsia="SimSun" w:cs="SimSun"/>
          <w:sz w:val="22"/>
          <w:szCs w:val="22"/>
          <w:spacing w:val="-18"/>
          <w:position w:val="14"/>
        </w:rPr>
        <w:t>后解决这些问题。</w:t>
      </w:r>
    </w:p>
    <w:p>
      <w:pPr>
        <w:ind w:left="409"/>
        <w:spacing w:line="218" w:lineRule="auto"/>
        <w:rPr>
          <w:rFonts w:ascii="SimSun" w:hAnsi="SimSun" w:eastAsia="SimSun" w:cs="SimSun"/>
          <w:sz w:val="22"/>
          <w:szCs w:val="22"/>
        </w:rPr>
      </w:pPr>
      <w:r>
        <w:rPr>
          <w:rFonts w:ascii="SimSun" w:hAnsi="SimSun" w:eastAsia="SimSun" w:cs="SimSun"/>
          <w:sz w:val="22"/>
          <w:szCs w:val="22"/>
          <w:spacing w:val="-11"/>
        </w:rPr>
        <w:t>口为员工提供时间、空间和资源进行尝试和学习。</w:t>
      </w:r>
    </w:p>
    <w:p>
      <w:pPr>
        <w:pStyle w:val="BodyText"/>
        <w:spacing w:line="267" w:lineRule="auto"/>
        <w:rPr/>
      </w:pPr>
      <w:r/>
    </w:p>
    <w:p>
      <w:pPr>
        <w:ind w:right="59"/>
        <w:spacing w:before="71" w:line="410" w:lineRule="exact"/>
        <w:jc w:val="right"/>
        <w:rPr>
          <w:rFonts w:ascii="SimSun" w:hAnsi="SimSun" w:eastAsia="SimSun" w:cs="SimSun"/>
          <w:sz w:val="22"/>
          <w:szCs w:val="22"/>
        </w:rPr>
      </w:pPr>
      <w:r>
        <w:rPr>
          <w:rFonts w:ascii="SimSun" w:hAnsi="SimSun" w:eastAsia="SimSun" w:cs="SimSun"/>
          <w:sz w:val="22"/>
          <w:szCs w:val="22"/>
          <w:spacing w:val="-12"/>
          <w:position w:val="14"/>
        </w:rPr>
        <w:t>最后，同样重要的是，员工必须有权做出关乎其工作</w:t>
      </w:r>
      <w:r>
        <w:rPr>
          <w:rFonts w:ascii="SimSun" w:hAnsi="SimSun" w:eastAsia="SimSun" w:cs="SimSun"/>
          <w:sz w:val="22"/>
          <w:szCs w:val="22"/>
          <w:spacing w:val="-13"/>
          <w:position w:val="14"/>
        </w:rPr>
        <w:t>和岗位的决</w:t>
      </w:r>
    </w:p>
    <w:p>
      <w:pPr>
        <w:ind w:left="19"/>
        <w:spacing w:before="1" w:line="219" w:lineRule="auto"/>
        <w:rPr>
          <w:rFonts w:ascii="SimSun" w:hAnsi="SimSun" w:eastAsia="SimSun" w:cs="SimSun"/>
          <w:sz w:val="22"/>
          <w:szCs w:val="22"/>
        </w:rPr>
      </w:pPr>
      <w:r>
        <w:rPr>
          <w:rFonts w:ascii="SimSun" w:hAnsi="SimSun" w:eastAsia="SimSun" w:cs="SimSun"/>
          <w:sz w:val="22"/>
          <w:szCs w:val="22"/>
          <w:spacing w:val="-13"/>
        </w:rPr>
        <w:t>策，特别是在他们对结果负责的领域中。</w:t>
      </w:r>
    </w:p>
    <w:p>
      <w:pPr>
        <w:pStyle w:val="BodyText"/>
        <w:spacing w:line="280" w:lineRule="auto"/>
        <w:rPr/>
      </w:pPr>
      <w:r/>
    </w:p>
    <w:p>
      <w:pPr>
        <w:ind w:left="22"/>
        <w:spacing w:before="72" w:line="221" w:lineRule="auto"/>
        <w:outlineLvl w:val="1"/>
        <w:rPr>
          <w:rFonts w:ascii="SimHei" w:hAnsi="SimHei" w:eastAsia="SimHei" w:cs="SimHei"/>
          <w:sz w:val="22"/>
          <w:szCs w:val="22"/>
        </w:rPr>
      </w:pPr>
      <w:r>
        <w:rPr>
          <w:rFonts w:ascii="SimHei" w:hAnsi="SimHei" w:eastAsia="SimHei" w:cs="SimHei"/>
          <w:sz w:val="22"/>
          <w:szCs w:val="22"/>
          <w:b/>
          <w:bCs/>
          <w:spacing w:val="8"/>
        </w:rPr>
        <w:t>9.2.1</w:t>
      </w:r>
      <w:r>
        <w:rPr>
          <w:rFonts w:ascii="SimHei" w:hAnsi="SimHei" w:eastAsia="SimHei" w:cs="SimHei"/>
          <w:sz w:val="22"/>
          <w:szCs w:val="22"/>
          <w:spacing w:val="5"/>
        </w:rPr>
        <w:t xml:space="preserve">  </w:t>
      </w:r>
      <w:r>
        <w:rPr>
          <w:rFonts w:ascii="SimHei" w:hAnsi="SimHei" w:eastAsia="SimHei" w:cs="SimHei"/>
          <w:sz w:val="22"/>
          <w:szCs w:val="22"/>
          <w:b/>
          <w:bCs/>
          <w:spacing w:val="8"/>
        </w:rPr>
        <w:t>导致倦怠的常见原因</w:t>
      </w:r>
    </w:p>
    <w:p>
      <w:pPr>
        <w:pStyle w:val="BodyText"/>
        <w:spacing w:line="257" w:lineRule="auto"/>
        <w:rPr/>
      </w:pPr>
      <w:r/>
    </w:p>
    <w:p>
      <w:pPr>
        <w:ind w:left="409"/>
        <w:spacing w:before="72" w:line="410" w:lineRule="exact"/>
        <w:rPr>
          <w:rFonts w:ascii="SimSun" w:hAnsi="SimSun" w:eastAsia="SimSun" w:cs="SimSun"/>
          <w:sz w:val="22"/>
          <w:szCs w:val="22"/>
        </w:rPr>
      </w:pPr>
      <w:r>
        <w:rPr>
          <w:rFonts w:ascii="SimSun" w:hAnsi="SimSun" w:eastAsia="SimSun" w:cs="SimSun"/>
          <w:sz w:val="22"/>
          <w:szCs w:val="22"/>
          <w:spacing w:val="-14"/>
          <w:position w:val="14"/>
        </w:rPr>
        <w:t>美国加州大学伯克利分校心理学教授Christina </w:t>
      </w:r>
      <w:r>
        <w:rPr>
          <w:rFonts w:ascii="SimSun" w:hAnsi="SimSun" w:eastAsia="SimSun" w:cs="SimSun"/>
          <w:sz w:val="22"/>
          <w:szCs w:val="22"/>
          <w:spacing w:val="-15"/>
          <w:position w:val="14"/>
        </w:rPr>
        <w:t>Maslach</w:t>
      </w:r>
      <w:r>
        <w:rPr>
          <w:rFonts w:ascii="SimSun" w:hAnsi="SimSun" w:eastAsia="SimSun" w:cs="SimSun"/>
          <w:sz w:val="22"/>
          <w:szCs w:val="22"/>
          <w:spacing w:val="-56"/>
          <w:position w:val="14"/>
        </w:rPr>
        <w:t xml:space="preserve"> </w:t>
      </w:r>
      <w:r>
        <w:rPr>
          <w:rFonts w:ascii="SimSun" w:hAnsi="SimSun" w:eastAsia="SimSun" w:cs="SimSun"/>
          <w:sz w:val="22"/>
          <w:szCs w:val="22"/>
          <w:spacing w:val="-15"/>
          <w:position w:val="14"/>
        </w:rPr>
        <w:t>是职业倦</w:t>
      </w:r>
    </w:p>
    <w:p>
      <w:pPr>
        <w:ind w:left="19"/>
        <w:spacing w:before="1" w:line="218" w:lineRule="auto"/>
        <w:rPr>
          <w:rFonts w:ascii="SimSun" w:hAnsi="SimSun" w:eastAsia="SimSun" w:cs="SimSun"/>
          <w:sz w:val="22"/>
          <w:szCs w:val="22"/>
        </w:rPr>
      </w:pPr>
      <w:r>
        <w:rPr>
          <w:rFonts w:ascii="SimSun" w:hAnsi="SimSun" w:eastAsia="SimSun" w:cs="SimSun"/>
          <w:sz w:val="22"/>
          <w:szCs w:val="22"/>
          <w:spacing w:val="-15"/>
        </w:rPr>
        <w:t>怠研究方面的先行者，她发现了预测职业倦怠的6个组织风险因素”。</w:t>
      </w:r>
    </w:p>
    <w:p>
      <w:pPr>
        <w:pStyle w:val="BodyText"/>
        <w:spacing w:line="267"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1"/>
        </w:rPr>
        <w:t>1. 超负荷工作：工作需求超出人的极限。</w:t>
      </w:r>
    </w:p>
    <w:p>
      <w:pPr>
        <w:ind w:left="409"/>
        <w:spacing w:before="158" w:line="400" w:lineRule="exact"/>
        <w:rPr>
          <w:rFonts w:ascii="SimSun" w:hAnsi="SimSun" w:eastAsia="SimSun" w:cs="SimSun"/>
          <w:sz w:val="22"/>
          <w:szCs w:val="22"/>
        </w:rPr>
      </w:pPr>
      <w:r>
        <w:rPr>
          <w:rFonts w:ascii="SimSun" w:hAnsi="SimSun" w:eastAsia="SimSun" w:cs="SimSun"/>
          <w:sz w:val="22"/>
          <w:szCs w:val="22"/>
          <w:spacing w:val="-9"/>
          <w:position w:val="13"/>
        </w:rPr>
        <w:t>2. 缺乏控制：对那些影响自身工作的决</w:t>
      </w:r>
      <w:r>
        <w:rPr>
          <w:rFonts w:ascii="SimSun" w:hAnsi="SimSun" w:eastAsia="SimSun" w:cs="SimSun"/>
          <w:sz w:val="22"/>
          <w:szCs w:val="22"/>
          <w:spacing w:val="-10"/>
          <w:position w:val="13"/>
        </w:rPr>
        <w:t>策没有话语权。</w:t>
      </w:r>
    </w:p>
    <w:p>
      <w:pPr>
        <w:ind w:left="409"/>
        <w:spacing w:before="1" w:line="219" w:lineRule="auto"/>
        <w:rPr>
          <w:rFonts w:ascii="SimSun" w:hAnsi="SimSun" w:eastAsia="SimSun" w:cs="SimSun"/>
          <w:sz w:val="22"/>
          <w:szCs w:val="22"/>
        </w:rPr>
      </w:pPr>
      <w:r>
        <w:rPr>
          <w:rFonts w:ascii="SimSun" w:hAnsi="SimSun" w:eastAsia="SimSun" w:cs="SimSun"/>
          <w:sz w:val="22"/>
          <w:szCs w:val="22"/>
          <w:spacing w:val="-10"/>
        </w:rPr>
        <w:t>3. 奖励不足：经济奖励或其他奖励不充分。</w:t>
      </w:r>
    </w:p>
    <w:p>
      <w:pPr>
        <w:pStyle w:val="BodyText"/>
        <w:ind w:left="409"/>
        <w:spacing w:before="149" w:line="219" w:lineRule="auto"/>
        <w:rPr>
          <w:rFonts w:ascii="SimSun" w:hAnsi="SimSun" w:eastAsia="SimSun" w:cs="SimSun"/>
          <w:sz w:val="22"/>
          <w:szCs w:val="22"/>
        </w:rPr>
      </w:pPr>
      <w:r>
        <w:rPr>
          <w:sz w:val="22"/>
          <w:szCs w:val="22"/>
          <w:spacing w:val="-9"/>
        </w:rPr>
        <w:t>4.  </w:t>
      </w:r>
      <w:r>
        <w:rPr>
          <w:rFonts w:ascii="SimSun" w:hAnsi="SimSun" w:eastAsia="SimSun" w:cs="SimSun"/>
          <w:sz w:val="22"/>
          <w:szCs w:val="22"/>
          <w:spacing w:val="-9"/>
        </w:rPr>
        <w:t>社区割裂：工作环境缺乏支持。</w:t>
      </w:r>
    </w:p>
    <w:p>
      <w:pPr>
        <w:ind w:left="409"/>
        <w:spacing w:before="139" w:line="219" w:lineRule="auto"/>
        <w:rPr>
          <w:rFonts w:ascii="SimSun" w:hAnsi="SimSun" w:eastAsia="SimSun" w:cs="SimSun"/>
          <w:sz w:val="22"/>
          <w:szCs w:val="22"/>
        </w:rPr>
      </w:pPr>
      <w:r>
        <w:rPr>
          <w:rFonts w:ascii="SimSun" w:hAnsi="SimSun" w:eastAsia="SimSun" w:cs="SimSun"/>
          <w:sz w:val="22"/>
          <w:szCs w:val="22"/>
          <w:spacing w:val="-10"/>
        </w:rPr>
        <w:t>5.</w:t>
      </w:r>
      <w:r>
        <w:rPr>
          <w:rFonts w:ascii="SimSun" w:hAnsi="SimSun" w:eastAsia="SimSun" w:cs="SimSun"/>
          <w:sz w:val="22"/>
          <w:szCs w:val="22"/>
          <w:spacing w:val="-21"/>
        </w:rPr>
        <w:t xml:space="preserve"> </w:t>
      </w:r>
      <w:r>
        <w:rPr>
          <w:rFonts w:ascii="SimSun" w:hAnsi="SimSun" w:eastAsia="SimSun" w:cs="SimSun"/>
          <w:sz w:val="22"/>
          <w:szCs w:val="22"/>
          <w:spacing w:val="-10"/>
        </w:rPr>
        <w:t>缺乏公平性：决策过程缺乏公平性。</w:t>
      </w:r>
    </w:p>
    <w:p>
      <w:pPr>
        <w:ind w:left="409"/>
        <w:spacing w:before="147" w:line="218" w:lineRule="auto"/>
        <w:rPr>
          <w:rFonts w:ascii="SimSun" w:hAnsi="SimSun" w:eastAsia="SimSun" w:cs="SimSun"/>
          <w:sz w:val="22"/>
          <w:szCs w:val="22"/>
        </w:rPr>
      </w:pPr>
      <w:r>
        <w:rPr>
          <w:rFonts w:ascii="SimSun" w:hAnsi="SimSun" w:eastAsia="SimSun" w:cs="SimSun"/>
          <w:sz w:val="22"/>
          <w:szCs w:val="22"/>
          <w:spacing w:val="-10"/>
        </w:rPr>
        <w:t>6.</w:t>
      </w:r>
      <w:r>
        <w:rPr>
          <w:rFonts w:ascii="SimSun" w:hAnsi="SimSun" w:eastAsia="SimSun" w:cs="SimSun"/>
          <w:sz w:val="22"/>
          <w:szCs w:val="22"/>
          <w:spacing w:val="-30"/>
        </w:rPr>
        <w:t xml:space="preserve"> </w:t>
      </w:r>
      <w:r>
        <w:rPr>
          <w:rFonts w:ascii="SimSun" w:hAnsi="SimSun" w:eastAsia="SimSun" w:cs="SimSun"/>
          <w:sz w:val="22"/>
          <w:szCs w:val="22"/>
          <w:spacing w:val="-10"/>
        </w:rPr>
        <w:t>价值冲突：组织价值观与个人价值观不匹配。</w:t>
      </w:r>
    </w:p>
    <w:p>
      <w:pPr>
        <w:pStyle w:val="BodyText"/>
        <w:spacing w:line="277" w:lineRule="auto"/>
        <w:rPr/>
      </w:pPr>
      <w:r/>
    </w:p>
    <w:p>
      <w:pPr>
        <w:spacing w:before="72" w:line="219" w:lineRule="auto"/>
        <w:jc w:val="right"/>
        <w:rPr>
          <w:rFonts w:ascii="SimSun" w:hAnsi="SimSun" w:eastAsia="SimSun" w:cs="SimSun"/>
          <w:sz w:val="22"/>
          <w:szCs w:val="22"/>
        </w:rPr>
      </w:pPr>
      <w:r>
        <w:rPr>
          <w:rFonts w:ascii="Times New Roman" w:hAnsi="Times New Roman" w:eastAsia="Times New Roman" w:cs="Times New Roman"/>
          <w:sz w:val="22"/>
          <w:szCs w:val="22"/>
          <w:spacing w:val="-12"/>
        </w:rPr>
        <w:t>Maslach</w:t>
      </w:r>
      <w:r>
        <w:rPr>
          <w:rFonts w:ascii="SimSun" w:hAnsi="SimSun" w:eastAsia="SimSun" w:cs="SimSun"/>
          <w:sz w:val="22"/>
          <w:szCs w:val="22"/>
          <w:spacing w:val="-12"/>
        </w:rPr>
        <w:t>发现，尽管她的研究表明改善工作环境的成功概率更高，</w:t>
      </w:r>
    </w:p>
    <w:p>
      <w:pPr>
        <w:pStyle w:val="BodyText"/>
        <w:spacing w:line="289" w:lineRule="auto"/>
        <w:rPr/>
      </w:pPr>
      <w:r/>
    </w:p>
    <w:p>
      <w:pPr>
        <w:pStyle w:val="BodyText"/>
        <w:spacing w:line="290" w:lineRule="auto"/>
        <w:rPr/>
      </w:pPr>
      <w:r/>
    </w:p>
    <w:p>
      <w:pPr>
        <w:ind w:left="569" w:right="33" w:hanging="230"/>
        <w:spacing w:before="55" w:line="234" w:lineRule="auto"/>
        <w:rPr>
          <w:rFonts w:ascii="SimSun" w:hAnsi="SimSun" w:eastAsia="SimSun" w:cs="SimSun"/>
          <w:sz w:val="17"/>
          <w:szCs w:val="17"/>
        </w:rPr>
      </w:pPr>
      <w:r>
        <w:rPr>
          <w:rFonts w:ascii="SimSun" w:hAnsi="SimSun" w:eastAsia="SimSun" w:cs="SimSun"/>
          <w:sz w:val="17"/>
          <w:szCs w:val="17"/>
          <w:spacing w:val="-10"/>
        </w:rPr>
        <w:t>① 我们注意到有其他倦怠模型，</w:t>
      </w:r>
      <w:r>
        <w:rPr>
          <w:rFonts w:ascii="SimSun" w:hAnsi="SimSun" w:eastAsia="SimSun" w:cs="SimSun"/>
          <w:sz w:val="17"/>
          <w:szCs w:val="17"/>
          <w:spacing w:val="40"/>
          <w:w w:val="101"/>
        </w:rPr>
        <w:t xml:space="preserve"> </w:t>
      </w:r>
      <w:r>
        <w:rPr>
          <w:rFonts w:ascii="SimSun" w:hAnsi="SimSun" w:eastAsia="SimSun" w:cs="SimSun"/>
          <w:sz w:val="17"/>
          <w:szCs w:val="17"/>
          <w:spacing w:val="-10"/>
        </w:rPr>
        <w:t>一个突出的例子是</w:t>
      </w:r>
      <w:r>
        <w:rPr>
          <w:rFonts w:ascii="SimSun" w:hAnsi="SimSun" w:eastAsia="SimSun" w:cs="SimSun"/>
          <w:sz w:val="17"/>
          <w:szCs w:val="17"/>
          <w:spacing w:val="-34"/>
        </w:rPr>
        <w:t xml:space="preserve"> </w:t>
      </w:r>
      <w:r>
        <w:rPr>
          <w:rFonts w:ascii="Times New Roman" w:hAnsi="Times New Roman" w:eastAsia="Times New Roman" w:cs="Times New Roman"/>
          <w:sz w:val="17"/>
          <w:szCs w:val="17"/>
          <w:spacing w:val="-10"/>
        </w:rPr>
        <w:t>Marie Asb</w:t>
      </w:r>
      <w:r>
        <w:rPr>
          <w:rFonts w:ascii="Times New Roman" w:hAnsi="Times New Roman" w:eastAsia="Times New Roman" w:cs="Times New Roman"/>
          <w:sz w:val="17"/>
          <w:szCs w:val="17"/>
          <w:spacing w:val="-11"/>
        </w:rPr>
        <w:t>erg</w:t>
      </w:r>
      <w:r>
        <w:rPr>
          <w:rFonts w:ascii="Times New Roman" w:hAnsi="Times New Roman" w:eastAsia="Times New Roman" w:cs="Times New Roman"/>
          <w:sz w:val="17"/>
          <w:szCs w:val="17"/>
          <w:spacing w:val="12"/>
          <w:w w:val="101"/>
        </w:rPr>
        <w:t xml:space="preserve"> </w:t>
      </w:r>
      <w:r>
        <w:rPr>
          <w:rFonts w:ascii="SimSun" w:hAnsi="SimSun" w:eastAsia="SimSun" w:cs="SimSun"/>
          <w:sz w:val="17"/>
          <w:szCs w:val="17"/>
          <w:spacing w:val="-11"/>
        </w:rPr>
        <w:t>的模型。不过，我</w:t>
      </w:r>
      <w:r>
        <w:rPr>
          <w:rFonts w:ascii="SimSun" w:hAnsi="SimSun" w:eastAsia="SimSun" w:cs="SimSun"/>
          <w:sz w:val="17"/>
          <w:szCs w:val="17"/>
        </w:rPr>
        <w:t xml:space="preserve"> </w:t>
      </w:r>
      <w:r>
        <w:rPr>
          <w:rFonts w:ascii="SimSun" w:hAnsi="SimSun" w:eastAsia="SimSun" w:cs="SimSun"/>
          <w:sz w:val="17"/>
          <w:szCs w:val="17"/>
          <w:spacing w:val="-5"/>
        </w:rPr>
        <w:t>们在研究中专注于</w:t>
      </w:r>
      <w:r>
        <w:rPr>
          <w:rFonts w:ascii="Times New Roman" w:hAnsi="Times New Roman" w:eastAsia="Times New Roman" w:cs="Times New Roman"/>
          <w:sz w:val="17"/>
          <w:szCs w:val="17"/>
          <w:spacing w:val="-5"/>
        </w:rPr>
        <w:t>Christina Ma</w:t>
      </w:r>
      <w:r>
        <w:rPr>
          <w:rFonts w:ascii="Times New Roman" w:hAnsi="Times New Roman" w:eastAsia="Times New Roman" w:cs="Times New Roman"/>
          <w:sz w:val="17"/>
          <w:szCs w:val="17"/>
          <w:spacing w:val="-6"/>
        </w:rPr>
        <w:t>slach</w:t>
      </w:r>
      <w:r>
        <w:rPr>
          <w:rFonts w:ascii="SimSun" w:hAnsi="SimSun" w:eastAsia="SimSun" w:cs="SimSun"/>
          <w:sz w:val="17"/>
          <w:szCs w:val="17"/>
          <w:spacing w:val="-6"/>
        </w:rPr>
        <w:t>的模型。</w:t>
      </w:r>
    </w:p>
    <w:p>
      <w:pPr>
        <w:spacing w:line="234" w:lineRule="auto"/>
        <w:sectPr>
          <w:pgSz w:w="7100" w:h="11290"/>
          <w:pgMar w:top="400" w:right="519" w:bottom="400" w:left="290" w:header="0" w:footer="0" w:gutter="0"/>
        </w:sectPr>
        <w:rPr>
          <w:rFonts w:ascii="SimSun" w:hAnsi="SimSun" w:eastAsia="SimSun" w:cs="SimSun"/>
          <w:sz w:val="17"/>
          <w:szCs w:val="17"/>
        </w:rPr>
      </w:pPr>
    </w:p>
    <w:p>
      <w:pPr>
        <w:spacing w:before="138" w:line="216" w:lineRule="auto"/>
        <w:rPr>
          <w:rFonts w:ascii="YouYuan" w:hAnsi="YouYuan" w:eastAsia="YouYuan" w:cs="YouYuan"/>
          <w:sz w:val="20"/>
          <w:szCs w:val="20"/>
        </w:rPr>
      </w:pPr>
      <w:r>
        <w:rPr>
          <w:rFonts w:ascii="YouYuan" w:hAnsi="YouYuan" w:eastAsia="YouYuan" w:cs="YouYuan"/>
          <w:sz w:val="20"/>
          <w:szCs w:val="20"/>
          <w:spacing w:val="-25"/>
        </w:rPr>
        <w:t>88</w:t>
      </w:r>
      <w:r>
        <w:rPr>
          <w:rFonts w:ascii="YouYuan" w:hAnsi="YouYuan" w:eastAsia="YouYuan" w:cs="YouYuan"/>
          <w:sz w:val="20"/>
          <w:szCs w:val="20"/>
          <w:spacing w:val="14"/>
        </w:rPr>
        <w:t xml:space="preserve">  </w:t>
      </w:r>
      <w:r>
        <w:rPr>
          <w:rFonts w:ascii="YouYuan" w:hAnsi="YouYuan" w:eastAsia="YouYuan" w:cs="YouYuan"/>
          <w:sz w:val="20"/>
          <w:szCs w:val="20"/>
          <w:spacing w:val="-25"/>
        </w:rPr>
        <w:t>|</w:t>
      </w:r>
      <w:r>
        <w:rPr>
          <w:rFonts w:ascii="YouYuan" w:hAnsi="YouYuan" w:eastAsia="YouYuan" w:cs="YouYuan"/>
          <w:sz w:val="20"/>
          <w:szCs w:val="20"/>
          <w:spacing w:val="-25"/>
        </w:rPr>
        <w:t xml:space="preserve">  </w:t>
      </w:r>
      <w:r>
        <w:rPr>
          <w:rFonts w:ascii="YouYuan" w:hAnsi="YouYuan" w:eastAsia="YouYuan" w:cs="YouYuan"/>
          <w:sz w:val="20"/>
          <w:szCs w:val="20"/>
          <w:spacing w:val="-25"/>
        </w:rPr>
        <w:t>加速：企业数字化转型的24项核心能力</w:t>
      </w:r>
    </w:p>
    <w:p>
      <w:pPr>
        <w:pStyle w:val="BodyText"/>
        <w:spacing w:line="468" w:lineRule="auto"/>
        <w:rPr/>
      </w:pPr>
      <w:r/>
    </w:p>
    <w:p>
      <w:pPr>
        <w:ind w:right="52"/>
        <w:spacing w:before="65" w:line="368" w:lineRule="auto"/>
        <w:jc w:val="both"/>
        <w:rPr>
          <w:rFonts w:ascii="SimSun" w:hAnsi="SimSun" w:eastAsia="SimSun" w:cs="SimSun"/>
          <w:sz w:val="20"/>
          <w:szCs w:val="20"/>
        </w:rPr>
      </w:pPr>
      <w:r>
        <w:rPr>
          <w:rFonts w:ascii="SimSun" w:hAnsi="SimSun" w:eastAsia="SimSun" w:cs="SimSun"/>
          <w:sz w:val="20"/>
          <w:szCs w:val="20"/>
          <w:spacing w:val="7"/>
        </w:rPr>
        <w:t>但大多数组织仍旧试图解决人的问题，而忽视工作环境的问题。上述</w:t>
      </w:r>
      <w:r>
        <w:rPr>
          <w:rFonts w:ascii="SimSun" w:hAnsi="SimSun" w:eastAsia="SimSun" w:cs="SimSun"/>
          <w:sz w:val="20"/>
          <w:szCs w:val="20"/>
          <w:spacing w:val="6"/>
        </w:rPr>
        <w:t xml:space="preserve"> </w:t>
      </w:r>
      <w:r>
        <w:rPr>
          <w:rFonts w:ascii="SimSun" w:hAnsi="SimSun" w:eastAsia="SimSun" w:cs="SimSun"/>
          <w:sz w:val="20"/>
          <w:szCs w:val="20"/>
          <w:spacing w:val="7"/>
        </w:rPr>
        <w:t>所有风险因素都是管理层有能力改变的事情。</w:t>
      </w:r>
      <w:r>
        <w:rPr>
          <w:rFonts w:ascii="SimSun" w:hAnsi="SimSun" w:eastAsia="SimSun" w:cs="SimSun"/>
          <w:sz w:val="20"/>
          <w:szCs w:val="20"/>
          <w:spacing w:val="6"/>
        </w:rPr>
        <w:t>要了解领导力和管理层</w:t>
      </w:r>
    </w:p>
    <w:p>
      <w:pPr>
        <w:spacing w:line="212" w:lineRule="auto"/>
        <w:rPr>
          <w:rFonts w:ascii="SimSun" w:hAnsi="SimSun" w:eastAsia="SimSun" w:cs="SimSun"/>
          <w:sz w:val="20"/>
          <w:szCs w:val="20"/>
        </w:rPr>
      </w:pPr>
      <w:r>
        <w:rPr>
          <w:rFonts w:ascii="SimSun" w:hAnsi="SimSun" w:eastAsia="SimSun" w:cs="SimSun"/>
          <w:sz w:val="20"/>
          <w:szCs w:val="20"/>
          <w:spacing w:val="12"/>
        </w:rPr>
        <w:t>在 </w:t>
      </w:r>
      <w:r>
        <w:rPr>
          <w:rFonts w:ascii="Times New Roman" w:hAnsi="Times New Roman" w:eastAsia="Times New Roman" w:cs="Times New Roman"/>
          <w:sz w:val="20"/>
          <w:szCs w:val="20"/>
        </w:rPr>
        <w:t>DevOps</w:t>
      </w:r>
      <w:r>
        <w:rPr>
          <w:rFonts w:ascii="SimSun" w:hAnsi="SimSun" w:eastAsia="SimSun" w:cs="SimSun"/>
          <w:sz w:val="20"/>
          <w:szCs w:val="20"/>
          <w:spacing w:val="12"/>
        </w:rPr>
        <w:t>中的重要性和影响，请参阅第11章。</w:t>
      </w:r>
    </w:p>
    <w:p>
      <w:pPr>
        <w:pStyle w:val="BodyText"/>
        <w:spacing w:line="316" w:lineRule="auto"/>
        <w:rPr/>
      </w:pPr>
      <w:r/>
    </w:p>
    <w:p>
      <w:pPr>
        <w:ind w:left="419"/>
        <w:spacing w:before="65" w:line="220" w:lineRule="auto"/>
        <w:rPr>
          <w:rFonts w:ascii="SimSun" w:hAnsi="SimSun" w:eastAsia="SimSun" w:cs="SimSun"/>
          <w:sz w:val="20"/>
          <w:szCs w:val="20"/>
        </w:rPr>
      </w:pPr>
      <w:r>
        <w:rPr>
          <w:rFonts w:ascii="SimSun" w:hAnsi="SimSun" w:eastAsia="SimSun" w:cs="SimSun"/>
          <w:sz w:val="20"/>
          <w:szCs w:val="20"/>
          <w:spacing w:val="7"/>
        </w:rPr>
        <w:t>为了度量倦怠感，我们询问受访者如下问题。</w:t>
      </w:r>
    </w:p>
    <w:p>
      <w:pPr>
        <w:pStyle w:val="BodyText"/>
        <w:spacing w:line="320" w:lineRule="auto"/>
        <w:rPr/>
      </w:pPr>
      <w:r/>
    </w:p>
    <w:p>
      <w:pPr>
        <w:ind w:right="50"/>
        <w:spacing w:before="65" w:line="383" w:lineRule="exact"/>
        <w:jc w:val="right"/>
        <w:rPr>
          <w:rFonts w:ascii="SimSun" w:hAnsi="SimSun" w:eastAsia="SimSun" w:cs="SimSun"/>
          <w:sz w:val="20"/>
          <w:szCs w:val="20"/>
        </w:rPr>
      </w:pPr>
      <w:r>
        <w:rPr>
          <w:rFonts w:ascii="SimHei" w:hAnsi="SimHei" w:eastAsia="SimHei" w:cs="SimHei"/>
          <w:sz w:val="20"/>
          <w:szCs w:val="20"/>
          <w:b/>
          <w:bCs/>
          <w:spacing w:val="7"/>
          <w:position w:val="13"/>
        </w:rPr>
        <w:t>口是否感到疲惫不堪或者筋疲力尽?</w:t>
      </w:r>
      <w:r>
        <w:rPr>
          <w:rFonts w:ascii="SimHei" w:hAnsi="SimHei" w:eastAsia="SimHei" w:cs="SimHei"/>
          <w:sz w:val="20"/>
          <w:szCs w:val="20"/>
          <w:spacing w:val="-32"/>
          <w:position w:val="13"/>
        </w:rPr>
        <w:t xml:space="preserve"> </w:t>
      </w:r>
      <w:r>
        <w:rPr>
          <w:rFonts w:ascii="SimSun" w:hAnsi="SimSun" w:eastAsia="SimSun" w:cs="SimSun"/>
          <w:sz w:val="20"/>
          <w:szCs w:val="20"/>
          <w:spacing w:val="7"/>
          <w:position w:val="13"/>
        </w:rPr>
        <w:t>我们中的许多人知道</w:t>
      </w:r>
      <w:r>
        <w:rPr>
          <w:rFonts w:ascii="SimSun" w:hAnsi="SimSun" w:eastAsia="SimSun" w:cs="SimSun"/>
          <w:sz w:val="20"/>
          <w:szCs w:val="20"/>
          <w:spacing w:val="6"/>
          <w:position w:val="13"/>
        </w:rPr>
        <w:t>倦怠感</w:t>
      </w:r>
    </w:p>
    <w:p>
      <w:pPr>
        <w:ind w:left="650"/>
        <w:spacing w:line="219" w:lineRule="auto"/>
        <w:rPr>
          <w:rFonts w:ascii="SimSun" w:hAnsi="SimSun" w:eastAsia="SimSun" w:cs="SimSun"/>
          <w:sz w:val="20"/>
          <w:szCs w:val="20"/>
        </w:rPr>
      </w:pPr>
      <w:r>
        <w:rPr>
          <w:rFonts w:ascii="SimSun" w:hAnsi="SimSun" w:eastAsia="SimSun" w:cs="SimSun"/>
          <w:sz w:val="20"/>
          <w:szCs w:val="20"/>
          <w:spacing w:val="7"/>
        </w:rPr>
        <w:t>是什么感觉，而且常常因此而筋疲力尽。</w:t>
      </w:r>
    </w:p>
    <w:p>
      <w:pPr>
        <w:ind w:right="54"/>
        <w:spacing w:before="159" w:line="423" w:lineRule="exact"/>
        <w:jc w:val="right"/>
        <w:rPr>
          <w:rFonts w:ascii="SimHei" w:hAnsi="SimHei" w:eastAsia="SimHei" w:cs="SimHei"/>
          <w:sz w:val="20"/>
          <w:szCs w:val="20"/>
        </w:rPr>
      </w:pPr>
      <w:r>
        <w:rPr>
          <w:rFonts w:ascii="SimHei" w:hAnsi="SimHei" w:eastAsia="SimHei" w:cs="SimHei"/>
          <w:sz w:val="20"/>
          <w:szCs w:val="20"/>
          <w:b/>
          <w:bCs/>
          <w:spacing w:val="-7"/>
          <w:position w:val="17"/>
        </w:rPr>
        <w:t>口是否对自己的工作漠不关心，或者觉得自己在白费力气?</w:t>
      </w:r>
      <w:r>
        <w:rPr>
          <w:rFonts w:ascii="SimHei" w:hAnsi="SimHei" w:eastAsia="SimHei" w:cs="SimHei"/>
          <w:sz w:val="20"/>
          <w:szCs w:val="20"/>
          <w:spacing w:val="-52"/>
          <w:position w:val="17"/>
        </w:rPr>
        <w:t xml:space="preserve"> </w:t>
      </w:r>
      <w:r>
        <w:rPr>
          <w:rFonts w:ascii="SimHei" w:hAnsi="SimHei" w:eastAsia="SimHei" w:cs="SimHei"/>
          <w:sz w:val="20"/>
          <w:szCs w:val="20"/>
          <w:spacing w:val="-7"/>
          <w:position w:val="17"/>
        </w:rPr>
        <w:t>倦怠</w:t>
      </w:r>
      <w:r>
        <w:rPr>
          <w:rFonts w:ascii="SimHei" w:hAnsi="SimHei" w:eastAsia="SimHei" w:cs="SimHei"/>
          <w:sz w:val="20"/>
          <w:szCs w:val="20"/>
          <w:spacing w:val="-8"/>
          <w:position w:val="17"/>
        </w:rPr>
        <w:t>感的</w:t>
      </w:r>
    </w:p>
    <w:p>
      <w:pPr>
        <w:spacing w:line="219" w:lineRule="auto"/>
        <w:jc w:val="right"/>
        <w:rPr>
          <w:rFonts w:ascii="SimSun" w:hAnsi="SimSun" w:eastAsia="SimSun" w:cs="SimSun"/>
          <w:sz w:val="20"/>
          <w:szCs w:val="20"/>
        </w:rPr>
      </w:pPr>
      <w:r>
        <w:rPr>
          <w:rFonts w:ascii="SimSun" w:hAnsi="SimSun" w:eastAsia="SimSun" w:cs="SimSun"/>
          <w:sz w:val="20"/>
          <w:szCs w:val="20"/>
          <w:spacing w:val="8"/>
        </w:rPr>
        <w:t>典型标志是对工作漠不关心，并且感觉自己的工作不再有用。</w:t>
      </w:r>
    </w:p>
    <w:p>
      <w:pPr>
        <w:ind w:right="51"/>
        <w:spacing w:before="169" w:line="413" w:lineRule="exact"/>
        <w:jc w:val="right"/>
        <w:rPr>
          <w:rFonts w:ascii="SimSun" w:hAnsi="SimSun" w:eastAsia="SimSun" w:cs="SimSun"/>
          <w:sz w:val="20"/>
          <w:szCs w:val="20"/>
        </w:rPr>
      </w:pPr>
      <w:r>
        <w:rPr>
          <w:rFonts w:ascii="SimHei" w:hAnsi="SimHei" w:eastAsia="SimHei" w:cs="SimHei"/>
          <w:sz w:val="20"/>
          <w:szCs w:val="20"/>
          <w:b/>
          <w:bCs/>
          <w:spacing w:val="6"/>
          <w:position w:val="16"/>
        </w:rPr>
        <w:t>口工作是否对生活产生了负面影响?</w:t>
      </w:r>
      <w:r>
        <w:rPr>
          <w:rFonts w:ascii="SimHei" w:hAnsi="SimHei" w:eastAsia="SimHei" w:cs="SimHei"/>
          <w:sz w:val="20"/>
          <w:szCs w:val="20"/>
          <w:spacing w:val="-7"/>
          <w:position w:val="16"/>
        </w:rPr>
        <w:t xml:space="preserve"> </w:t>
      </w:r>
      <w:r>
        <w:rPr>
          <w:rFonts w:ascii="SimSun" w:hAnsi="SimSun" w:eastAsia="SimSun" w:cs="SimSun"/>
          <w:sz w:val="20"/>
          <w:szCs w:val="20"/>
          <w:spacing w:val="6"/>
          <w:position w:val="16"/>
        </w:rPr>
        <w:t>当工作开始对生活产生负面</w:t>
      </w:r>
    </w:p>
    <w:p>
      <w:pPr>
        <w:ind w:left="650"/>
        <w:spacing w:before="1" w:line="218" w:lineRule="auto"/>
        <w:rPr>
          <w:rFonts w:ascii="SimSun" w:hAnsi="SimSun" w:eastAsia="SimSun" w:cs="SimSun"/>
          <w:sz w:val="20"/>
          <w:szCs w:val="20"/>
        </w:rPr>
      </w:pPr>
      <w:r>
        <w:rPr>
          <w:rFonts w:ascii="SimSun" w:hAnsi="SimSun" w:eastAsia="SimSun" w:cs="SimSun"/>
          <w:sz w:val="20"/>
          <w:szCs w:val="20"/>
          <w:spacing w:val="6"/>
        </w:rPr>
        <w:t>影响时，你经常会出现职业倦怠。</w:t>
      </w:r>
    </w:p>
    <w:p>
      <w:pPr>
        <w:pStyle w:val="BodyText"/>
        <w:spacing w:line="306" w:lineRule="auto"/>
        <w:rPr/>
      </w:pPr>
      <w:r/>
    </w:p>
    <w:p>
      <w:pPr>
        <w:ind w:right="52" w:firstLine="419"/>
        <w:spacing w:before="65" w:line="370" w:lineRule="auto"/>
        <w:jc w:val="both"/>
        <w:rPr>
          <w:rFonts w:ascii="SimSun" w:hAnsi="SimSun" w:eastAsia="SimSun" w:cs="SimSun"/>
          <w:sz w:val="20"/>
          <w:szCs w:val="20"/>
        </w:rPr>
      </w:pPr>
      <w:r>
        <w:rPr>
          <w:rFonts w:ascii="SimSun" w:hAnsi="SimSun" w:eastAsia="SimSun" w:cs="SimSun"/>
          <w:sz w:val="20"/>
          <w:szCs w:val="20"/>
          <w:spacing w:val="10"/>
        </w:rPr>
        <w:t>我们的研究发现，对于受访者，改善技术实践(例如那些有助于</w:t>
      </w:r>
      <w:r>
        <w:rPr>
          <w:rFonts w:ascii="SimSun" w:hAnsi="SimSun" w:eastAsia="SimSun" w:cs="SimSun"/>
          <w:sz w:val="20"/>
          <w:szCs w:val="20"/>
        </w:rPr>
        <w:t xml:space="preserve"> </w:t>
      </w:r>
      <w:r>
        <w:rPr>
          <w:rFonts w:ascii="SimSun" w:hAnsi="SimSun" w:eastAsia="SimSun" w:cs="SimSun"/>
          <w:sz w:val="20"/>
          <w:szCs w:val="20"/>
          <w:spacing w:val="17"/>
        </w:rPr>
        <w:t>持续交付的实践)和精益实践(例如精益产品管理实践)可以缓解他</w:t>
      </w:r>
    </w:p>
    <w:p>
      <w:pPr>
        <w:spacing w:line="220" w:lineRule="auto"/>
        <w:rPr>
          <w:rFonts w:ascii="SimSun" w:hAnsi="SimSun" w:eastAsia="SimSun" w:cs="SimSun"/>
          <w:sz w:val="20"/>
          <w:szCs w:val="20"/>
        </w:rPr>
      </w:pPr>
      <w:r>
        <w:rPr>
          <w:rFonts w:ascii="SimSun" w:hAnsi="SimSun" w:eastAsia="SimSun" w:cs="SimSun"/>
          <w:sz w:val="20"/>
          <w:szCs w:val="20"/>
          <w:spacing w:val="3"/>
        </w:rPr>
        <w:t>们的倦怠感。</w:t>
      </w:r>
    </w:p>
    <w:p>
      <w:pPr>
        <w:pStyle w:val="BodyText"/>
        <w:spacing w:line="248" w:lineRule="auto"/>
        <w:rPr/>
      </w:pPr>
      <w:r/>
    </w:p>
    <w:p>
      <w:pPr>
        <w:ind w:left="2"/>
        <w:spacing w:before="78" w:line="222" w:lineRule="auto"/>
        <w:outlineLvl w:val="1"/>
        <w:rPr>
          <w:rFonts w:ascii="SimHei" w:hAnsi="SimHei" w:eastAsia="SimHei" w:cs="SimHei"/>
          <w:sz w:val="24"/>
          <w:szCs w:val="24"/>
        </w:rPr>
      </w:pPr>
      <w:r>
        <w:rPr>
          <w:rFonts w:ascii="SimHei" w:hAnsi="SimHei" w:eastAsia="SimHei" w:cs="SimHei"/>
          <w:sz w:val="24"/>
          <w:szCs w:val="24"/>
          <w:b/>
          <w:bCs/>
          <w:spacing w:val="-8"/>
        </w:rPr>
        <w:t>9.2.2</w:t>
      </w:r>
      <w:r>
        <w:rPr>
          <w:rFonts w:ascii="SimHei" w:hAnsi="SimHei" w:eastAsia="SimHei" w:cs="SimHei"/>
          <w:sz w:val="24"/>
          <w:szCs w:val="24"/>
          <w:spacing w:val="-8"/>
        </w:rPr>
        <w:t xml:space="preserve">  </w:t>
      </w:r>
      <w:r>
        <w:rPr>
          <w:rFonts w:ascii="SimHei" w:hAnsi="SimHei" w:eastAsia="SimHei" w:cs="SimHei"/>
          <w:sz w:val="24"/>
          <w:szCs w:val="24"/>
          <w:b/>
          <w:bCs/>
          <w:spacing w:val="-8"/>
        </w:rPr>
        <w:t>如何缓解或战胜倦怠</w:t>
      </w:r>
    </w:p>
    <w:p>
      <w:pPr>
        <w:pStyle w:val="BodyText"/>
        <w:spacing w:line="287" w:lineRule="auto"/>
        <w:rPr/>
      </w:pPr>
      <w:r/>
    </w:p>
    <w:p>
      <w:pPr>
        <w:ind w:left="419"/>
        <w:spacing w:before="65" w:line="401" w:lineRule="exact"/>
        <w:rPr>
          <w:rFonts w:ascii="SimSun" w:hAnsi="SimSun" w:eastAsia="SimSun" w:cs="SimSun"/>
          <w:sz w:val="20"/>
          <w:szCs w:val="20"/>
        </w:rPr>
      </w:pPr>
      <w:r>
        <w:rPr>
          <w:rFonts w:ascii="SimSun" w:hAnsi="SimSun" w:eastAsia="SimSun" w:cs="SimSun"/>
          <w:sz w:val="20"/>
          <w:szCs w:val="20"/>
          <w:spacing w:val="13"/>
          <w:position w:val="15"/>
        </w:rPr>
        <w:t>我们通过研究找到了与职业倦怠感最为密切相关的组织因</w:t>
      </w:r>
      <w:r>
        <w:rPr>
          <w:rFonts w:ascii="SimSun" w:hAnsi="SimSun" w:eastAsia="SimSun" w:cs="SimSun"/>
          <w:sz w:val="20"/>
          <w:szCs w:val="20"/>
          <w:spacing w:val="12"/>
          <w:position w:val="15"/>
        </w:rPr>
        <w:t>素，</w:t>
      </w:r>
    </w:p>
    <w:p>
      <w:pPr>
        <w:spacing w:line="219" w:lineRule="auto"/>
        <w:rPr>
          <w:rFonts w:ascii="SimSun" w:hAnsi="SimSun" w:eastAsia="SimSun" w:cs="SimSun"/>
          <w:sz w:val="20"/>
          <w:szCs w:val="20"/>
        </w:rPr>
      </w:pPr>
      <w:r>
        <w:rPr>
          <w:rFonts w:ascii="SimSun" w:hAnsi="SimSun" w:eastAsia="SimSun" w:cs="SimSun"/>
          <w:sz w:val="20"/>
          <w:szCs w:val="20"/>
          <w:spacing w:val="11"/>
        </w:rPr>
        <w:t>以及应从哪些方面着手寻找解决方案。以下列出这5个组织因素。</w:t>
      </w:r>
    </w:p>
    <w:p>
      <w:pPr>
        <w:pStyle w:val="BodyText"/>
        <w:spacing w:line="300" w:lineRule="auto"/>
        <w:rPr/>
      </w:pPr>
      <w:r/>
    </w:p>
    <w:p>
      <w:pPr>
        <w:ind w:left="759" w:right="28" w:hanging="337"/>
        <w:spacing w:before="66" w:line="380" w:lineRule="auto"/>
        <w:rPr>
          <w:rFonts w:ascii="SimSun" w:hAnsi="SimSun" w:eastAsia="SimSun" w:cs="SimSun"/>
          <w:sz w:val="20"/>
          <w:szCs w:val="20"/>
        </w:rPr>
      </w:pPr>
      <w:r>
        <w:rPr>
          <w:rFonts w:ascii="SimSun" w:hAnsi="SimSun" w:eastAsia="SimSun" w:cs="SimSun"/>
          <w:sz w:val="20"/>
          <w:szCs w:val="20"/>
          <w:b/>
          <w:bCs/>
          <w:spacing w:val="9"/>
        </w:rPr>
        <w:t>1.</w:t>
      </w:r>
      <w:r>
        <w:rPr>
          <w:rFonts w:ascii="SimSun" w:hAnsi="SimSun" w:eastAsia="SimSun" w:cs="SimSun"/>
          <w:sz w:val="20"/>
          <w:szCs w:val="20"/>
          <w:spacing w:val="9"/>
        </w:rPr>
        <w:t xml:space="preserve"> </w:t>
      </w:r>
      <w:r>
        <w:rPr>
          <w:rFonts w:ascii="SimHei" w:hAnsi="SimHei" w:eastAsia="SimHei" w:cs="SimHei"/>
          <w:sz w:val="20"/>
          <w:szCs w:val="20"/>
          <w:b/>
          <w:bCs/>
          <w:spacing w:val="9"/>
        </w:rPr>
        <w:t>组织文化</w:t>
      </w:r>
      <w:r>
        <w:rPr>
          <w:rFonts w:ascii="SimSun" w:hAnsi="SimSun" w:eastAsia="SimSun" w:cs="SimSun"/>
          <w:sz w:val="20"/>
          <w:szCs w:val="20"/>
          <w:b/>
          <w:bCs/>
          <w:spacing w:val="9"/>
        </w:rPr>
        <w:t>。</w:t>
      </w:r>
      <w:r>
        <w:rPr>
          <w:rFonts w:ascii="SimSun" w:hAnsi="SimSun" w:eastAsia="SimSun" w:cs="SimSun"/>
          <w:sz w:val="20"/>
          <w:szCs w:val="20"/>
          <w:spacing w:val="9"/>
        </w:rPr>
        <w:t>在以权力为导向的病态型组织文化中，人们往往</w:t>
      </w:r>
      <w:r>
        <w:rPr>
          <w:rFonts w:ascii="SimSun" w:hAnsi="SimSun" w:eastAsia="SimSun" w:cs="SimSun"/>
          <w:sz w:val="20"/>
          <w:szCs w:val="20"/>
        </w:rPr>
        <w:t xml:space="preserve"> </w:t>
      </w:r>
      <w:r>
        <w:rPr>
          <w:rFonts w:ascii="SimSun" w:hAnsi="SimSun" w:eastAsia="SimSun" w:cs="SimSun"/>
          <w:sz w:val="20"/>
          <w:szCs w:val="20"/>
          <w:spacing w:val="11"/>
        </w:rPr>
        <w:t>具有强烈的职业倦怠感。管理者有责任营造支</w:t>
      </w:r>
      <w:r>
        <w:rPr>
          <w:rFonts w:ascii="SimSun" w:hAnsi="SimSun" w:eastAsia="SimSun" w:cs="SimSun"/>
          <w:sz w:val="20"/>
          <w:szCs w:val="20"/>
          <w:spacing w:val="10"/>
        </w:rPr>
        <w:t>持和尊重员工</w:t>
      </w:r>
      <w:r>
        <w:rPr>
          <w:rFonts w:ascii="SimSun" w:hAnsi="SimSun" w:eastAsia="SimSun" w:cs="SimSun"/>
          <w:sz w:val="20"/>
          <w:szCs w:val="20"/>
        </w:rPr>
        <w:t xml:space="preserve"> </w:t>
      </w:r>
      <w:r>
        <w:rPr>
          <w:rFonts w:ascii="SimSun" w:hAnsi="SimSun" w:eastAsia="SimSun" w:cs="SimSun"/>
          <w:sz w:val="20"/>
          <w:szCs w:val="20"/>
          <w:spacing w:val="10"/>
        </w:rPr>
        <w:t>的工作环境，而且这是可以做到的：不责备员工，大家努力</w:t>
      </w:r>
    </w:p>
    <w:p>
      <w:pPr>
        <w:ind w:right="28"/>
        <w:spacing w:line="219" w:lineRule="auto"/>
        <w:jc w:val="right"/>
        <w:rPr>
          <w:rFonts w:ascii="SimSun" w:hAnsi="SimSun" w:eastAsia="SimSun" w:cs="SimSun"/>
          <w:sz w:val="20"/>
          <w:szCs w:val="20"/>
        </w:rPr>
      </w:pPr>
      <w:r>
        <w:rPr>
          <w:rFonts w:ascii="SimSun" w:hAnsi="SimSun" w:eastAsia="SimSun" w:cs="SimSun"/>
          <w:sz w:val="20"/>
          <w:szCs w:val="20"/>
          <w:spacing w:val="11"/>
        </w:rPr>
        <w:t>从失败中学习，并且齐心协力地实现共同的</w:t>
      </w:r>
      <w:r>
        <w:rPr>
          <w:rFonts w:ascii="SimSun" w:hAnsi="SimSun" w:eastAsia="SimSun" w:cs="SimSun"/>
          <w:sz w:val="20"/>
          <w:szCs w:val="20"/>
          <w:spacing w:val="10"/>
        </w:rPr>
        <w:t>目标。此外，管</w:t>
      </w:r>
    </w:p>
    <w:p>
      <w:pPr>
        <w:spacing w:line="219" w:lineRule="auto"/>
        <w:sectPr>
          <w:pgSz w:w="7100" w:h="11310"/>
          <w:pgMar w:top="400" w:right="310" w:bottom="400" w:left="520" w:header="0" w:footer="0" w:gutter="0"/>
        </w:sectPr>
        <w:rPr>
          <w:rFonts w:ascii="SimSun" w:hAnsi="SimSun" w:eastAsia="SimSun" w:cs="SimSun"/>
          <w:sz w:val="20"/>
          <w:szCs w:val="20"/>
        </w:rPr>
      </w:pPr>
    </w:p>
    <w:p>
      <w:pPr>
        <w:ind w:left="3929"/>
        <w:spacing w:before="127" w:line="215" w:lineRule="auto"/>
        <w:rPr>
          <w:rFonts w:ascii="SimSun" w:hAnsi="SimSun" w:eastAsia="SimSun" w:cs="SimSun"/>
          <w:sz w:val="21"/>
          <w:szCs w:val="21"/>
        </w:rPr>
      </w:pPr>
      <w:r>
        <w:drawing>
          <wp:anchor distT="0" distB="0" distL="0" distR="0" simplePos="0" relativeHeight="251908096" behindDoc="0" locked="0" layoutInCell="0" allowOverlap="1">
            <wp:simplePos x="0" y="0"/>
            <wp:positionH relativeFrom="page">
              <wp:posOffset>165101</wp:posOffset>
            </wp:positionH>
            <wp:positionV relativeFrom="page">
              <wp:posOffset>6280155</wp:posOffset>
            </wp:positionV>
            <wp:extent cx="1276356" cy="6350"/>
            <wp:effectExtent l="0" t="0" r="0" b="0"/>
            <wp:wrapNone/>
            <wp:docPr id="80" name="IM 80"/>
            <wp:cNvGraphicFramePr/>
            <a:graphic>
              <a:graphicData uri="http://schemas.openxmlformats.org/drawingml/2006/picture">
                <pic:pic>
                  <pic:nvPicPr>
                    <pic:cNvPr id="80" name="IM 80"/>
                    <pic:cNvPicPr/>
                  </pic:nvPicPr>
                  <pic:blipFill>
                    <a:blip r:embed="rId53"/>
                    <a:stretch>
                      <a:fillRect/>
                    </a:stretch>
                  </pic:blipFill>
                  <pic:spPr>
                    <a:xfrm rot="0">
                      <a:off x="0" y="0"/>
                      <a:ext cx="1276356" cy="6350"/>
                    </a:xfrm>
                    <a:prstGeom prst="rect">
                      <a:avLst/>
                    </a:prstGeom>
                  </pic:spPr>
                </pic:pic>
              </a:graphicData>
            </a:graphic>
          </wp:anchor>
        </w:drawing>
      </w:r>
      <w:r>
        <w:rPr>
          <w:rFonts w:ascii="SimHei" w:hAnsi="SimHei" w:eastAsia="SimHei" w:cs="SimHei"/>
          <w:sz w:val="16"/>
          <w:szCs w:val="16"/>
          <w:spacing w:val="5"/>
        </w:rPr>
        <w:t>第9章</w:t>
      </w:r>
      <w:r>
        <w:rPr>
          <w:rFonts w:ascii="SimHei" w:hAnsi="SimHei" w:eastAsia="SimHei" w:cs="SimHei"/>
          <w:sz w:val="16"/>
          <w:szCs w:val="16"/>
          <w:spacing w:val="62"/>
        </w:rPr>
        <w:t xml:space="preserve"> </w:t>
      </w:r>
      <w:r>
        <w:rPr>
          <w:rFonts w:ascii="SimHei" w:hAnsi="SimHei" w:eastAsia="SimHei" w:cs="SimHei"/>
          <w:sz w:val="16"/>
          <w:szCs w:val="16"/>
          <w:spacing w:val="5"/>
        </w:rPr>
        <w:t>让工作可持续</w:t>
      </w:r>
      <w:r>
        <w:rPr>
          <w:rFonts w:ascii="SimHei" w:hAnsi="SimHei" w:eastAsia="SimHei" w:cs="SimHei"/>
          <w:sz w:val="16"/>
          <w:szCs w:val="16"/>
          <w:spacing w:val="16"/>
        </w:rPr>
        <w:t xml:space="preserve">  </w:t>
      </w:r>
      <w:r>
        <w:rPr>
          <w:rFonts w:ascii="SimSun" w:hAnsi="SimSun" w:eastAsia="SimSun" w:cs="SimSun"/>
          <w:sz w:val="21"/>
          <w:szCs w:val="21"/>
          <w:spacing w:val="5"/>
        </w:rPr>
        <w:t>|</w:t>
      </w:r>
      <w:r>
        <w:rPr>
          <w:rFonts w:ascii="SimSun" w:hAnsi="SimSun" w:eastAsia="SimSun" w:cs="SimSun"/>
          <w:sz w:val="21"/>
          <w:szCs w:val="21"/>
          <w:spacing w:val="80"/>
        </w:rPr>
        <w:t xml:space="preserve"> </w:t>
      </w:r>
      <w:r>
        <w:rPr>
          <w:rFonts w:ascii="SimSun" w:hAnsi="SimSun" w:eastAsia="SimSun" w:cs="SimSun"/>
          <w:sz w:val="21"/>
          <w:szCs w:val="21"/>
          <w:spacing w:val="5"/>
        </w:rPr>
        <w:t>89</w:t>
      </w:r>
    </w:p>
    <w:p>
      <w:pPr>
        <w:pStyle w:val="BodyText"/>
        <w:spacing w:line="435" w:lineRule="auto"/>
        <w:rPr/>
      </w:pPr>
      <w:r/>
    </w:p>
    <w:p>
      <w:pPr>
        <w:ind w:left="699"/>
        <w:spacing w:before="68" w:line="219" w:lineRule="auto"/>
        <w:rPr>
          <w:rFonts w:ascii="SimSun" w:hAnsi="SimSun" w:eastAsia="SimSun" w:cs="SimSun"/>
          <w:sz w:val="21"/>
          <w:szCs w:val="21"/>
        </w:rPr>
      </w:pPr>
      <w:r>
        <w:rPr>
          <w:rFonts w:ascii="SimSun" w:hAnsi="SimSun" w:eastAsia="SimSun" w:cs="SimSun"/>
          <w:sz w:val="21"/>
          <w:szCs w:val="21"/>
          <w:spacing w:val="1"/>
        </w:rPr>
        <w:t>理者还应该留意其他有关因素，并谨记人为</w:t>
      </w:r>
      <w:r>
        <w:rPr>
          <w:rFonts w:ascii="SimSun" w:hAnsi="SimSun" w:eastAsia="SimSun" w:cs="SimSun"/>
          <w:sz w:val="21"/>
          <w:szCs w:val="21"/>
        </w:rPr>
        <w:t>错误绝非系统失</w:t>
      </w:r>
    </w:p>
    <w:p>
      <w:pPr>
        <w:ind w:left="699"/>
        <w:spacing w:before="179" w:line="219" w:lineRule="auto"/>
        <w:rPr>
          <w:rFonts w:ascii="SimSun" w:hAnsi="SimSun" w:eastAsia="SimSun" w:cs="SimSun"/>
          <w:sz w:val="21"/>
          <w:szCs w:val="21"/>
        </w:rPr>
      </w:pPr>
      <w:r>
        <w:rPr>
          <w:rFonts w:ascii="SimSun" w:hAnsi="SimSun" w:eastAsia="SimSun" w:cs="SimSun"/>
          <w:sz w:val="21"/>
          <w:szCs w:val="21"/>
          <w:spacing w:val="-5"/>
        </w:rPr>
        <w:t>败的根本原因。</w:t>
      </w:r>
    </w:p>
    <w:p>
      <w:pPr>
        <w:ind w:left="698" w:right="56" w:hanging="316"/>
        <w:spacing w:before="119" w:line="361" w:lineRule="auto"/>
        <w:rPr>
          <w:rFonts w:ascii="SimSun" w:hAnsi="SimSun" w:eastAsia="SimSun" w:cs="SimSun"/>
          <w:sz w:val="21"/>
          <w:szCs w:val="21"/>
        </w:rPr>
      </w:pPr>
      <w:r>
        <w:rPr>
          <w:rFonts w:ascii="SimSun" w:hAnsi="SimSun" w:eastAsia="SimSun" w:cs="SimSun"/>
          <w:sz w:val="21"/>
          <w:szCs w:val="21"/>
          <w:b/>
          <w:bCs/>
          <w:spacing w:val="1"/>
        </w:rPr>
        <w:t>2.</w:t>
      </w:r>
      <w:r>
        <w:rPr>
          <w:rFonts w:ascii="SimSun" w:hAnsi="SimSun" w:eastAsia="SimSun" w:cs="SimSun"/>
          <w:sz w:val="21"/>
          <w:szCs w:val="21"/>
          <w:spacing w:val="1"/>
        </w:rPr>
        <w:t xml:space="preserve"> </w:t>
      </w:r>
      <w:r>
        <w:rPr>
          <w:rFonts w:ascii="SimHei" w:hAnsi="SimHei" w:eastAsia="SimHei" w:cs="SimHei"/>
          <w:sz w:val="21"/>
          <w:szCs w:val="21"/>
          <w:b/>
          <w:bCs/>
          <w:spacing w:val="1"/>
        </w:rPr>
        <w:t>部署之痛</w:t>
      </w:r>
      <w:r>
        <w:rPr>
          <w:rFonts w:ascii="SimSun" w:hAnsi="SimSun" w:eastAsia="SimSun" w:cs="SimSun"/>
          <w:sz w:val="21"/>
          <w:szCs w:val="21"/>
          <w:b/>
          <w:bCs/>
          <w:spacing w:val="1"/>
        </w:rPr>
        <w:t>。</w:t>
      </w:r>
      <w:r>
        <w:rPr>
          <w:rFonts w:ascii="SimSun" w:hAnsi="SimSun" w:eastAsia="SimSun" w:cs="SimSun"/>
          <w:sz w:val="21"/>
          <w:szCs w:val="21"/>
          <w:spacing w:val="1"/>
        </w:rPr>
        <w:t>在非工作时间执行复杂且痛苦的部署必定会导致</w:t>
      </w:r>
      <w:r>
        <w:rPr>
          <w:rFonts w:ascii="SimSun" w:hAnsi="SimSun" w:eastAsia="SimSun" w:cs="SimSun"/>
          <w:sz w:val="21"/>
          <w:szCs w:val="21"/>
          <w:spacing w:val="14"/>
        </w:rPr>
        <w:t xml:space="preserve"> </w:t>
      </w:r>
      <w:r>
        <w:rPr>
          <w:rFonts w:ascii="SimSun" w:hAnsi="SimSun" w:eastAsia="SimSun" w:cs="SimSun"/>
          <w:sz w:val="21"/>
          <w:szCs w:val="21"/>
          <w:spacing w:val="-6"/>
        </w:rPr>
        <w:t>高压力和缺乏控制感”。如果采用合适的实</w:t>
      </w:r>
      <w:r>
        <w:rPr>
          <w:rFonts w:ascii="SimSun" w:hAnsi="SimSun" w:eastAsia="SimSun" w:cs="SimSun"/>
          <w:sz w:val="21"/>
          <w:szCs w:val="21"/>
          <w:spacing w:val="-7"/>
        </w:rPr>
        <w:t>践，那么部署并不</w:t>
      </w:r>
      <w:r>
        <w:rPr>
          <w:rFonts w:ascii="SimSun" w:hAnsi="SimSun" w:eastAsia="SimSun" w:cs="SimSun"/>
          <w:sz w:val="21"/>
          <w:szCs w:val="21"/>
        </w:rPr>
        <w:t xml:space="preserve"> </w:t>
      </w:r>
      <w:r>
        <w:rPr>
          <w:rFonts w:ascii="SimSun" w:hAnsi="SimSun" w:eastAsia="SimSun" w:cs="SimSun"/>
          <w:sz w:val="21"/>
          <w:szCs w:val="21"/>
          <w:spacing w:val="1"/>
        </w:rPr>
        <w:t>一定痛苦。经理或负责人应该向他们的团队了解部署的痛苦</w:t>
      </w:r>
    </w:p>
    <w:p>
      <w:pPr>
        <w:ind w:left="699"/>
        <w:spacing w:before="1" w:line="219" w:lineRule="auto"/>
        <w:rPr>
          <w:rFonts w:ascii="SimSun" w:hAnsi="SimSun" w:eastAsia="SimSun" w:cs="SimSun"/>
          <w:sz w:val="21"/>
          <w:szCs w:val="21"/>
        </w:rPr>
      </w:pPr>
      <w:r>
        <w:rPr>
          <w:rFonts w:ascii="SimSun" w:hAnsi="SimSun" w:eastAsia="SimSun" w:cs="SimSun"/>
          <w:sz w:val="21"/>
          <w:szCs w:val="21"/>
          <w:spacing w:val="-2"/>
        </w:rPr>
        <w:t>程度，并且解决那些引起严重伤害的问题。</w:t>
      </w:r>
    </w:p>
    <w:p>
      <w:pPr>
        <w:ind w:left="698" w:right="66" w:hanging="316"/>
        <w:spacing w:before="146" w:line="362" w:lineRule="auto"/>
        <w:rPr>
          <w:rFonts w:ascii="SimSun" w:hAnsi="SimSun" w:eastAsia="SimSun" w:cs="SimSun"/>
          <w:sz w:val="21"/>
          <w:szCs w:val="21"/>
        </w:rPr>
      </w:pPr>
      <w:r>
        <w:rPr>
          <w:rFonts w:ascii="SimHei" w:hAnsi="SimHei" w:eastAsia="SimHei" w:cs="SimHei"/>
          <w:sz w:val="21"/>
          <w:szCs w:val="21"/>
          <w:b/>
          <w:bCs/>
          <w:spacing w:val="-6"/>
        </w:rPr>
        <w:t>3.</w:t>
      </w:r>
      <w:r>
        <w:rPr>
          <w:rFonts w:ascii="SimHei" w:hAnsi="SimHei" w:eastAsia="SimHei" w:cs="SimHei"/>
          <w:sz w:val="21"/>
          <w:szCs w:val="21"/>
          <w:spacing w:val="-6"/>
        </w:rPr>
        <w:t xml:space="preserve"> </w:t>
      </w:r>
      <w:r>
        <w:rPr>
          <w:rFonts w:ascii="SimHei" w:hAnsi="SimHei" w:eastAsia="SimHei" w:cs="SimHei"/>
          <w:sz w:val="21"/>
          <w:szCs w:val="21"/>
          <w:b/>
          <w:bCs/>
          <w:spacing w:val="-6"/>
        </w:rPr>
        <w:t>领导者的作用。</w:t>
      </w:r>
      <w:r>
        <w:rPr>
          <w:rFonts w:ascii="SimSun" w:hAnsi="SimSun" w:eastAsia="SimSun" w:cs="SimSun"/>
          <w:sz w:val="21"/>
          <w:szCs w:val="21"/>
          <w:spacing w:val="-6"/>
        </w:rPr>
        <w:t>团队领导的职责包括限制在制品数量和消除团</w:t>
      </w:r>
      <w:r>
        <w:rPr>
          <w:rFonts w:ascii="SimSun" w:hAnsi="SimSun" w:eastAsia="SimSun" w:cs="SimSun"/>
          <w:sz w:val="21"/>
          <w:szCs w:val="21"/>
        </w:rPr>
        <w:t xml:space="preserve"> </w:t>
      </w:r>
      <w:r>
        <w:rPr>
          <w:rFonts w:ascii="SimSun" w:hAnsi="SimSun" w:eastAsia="SimSun" w:cs="SimSun"/>
          <w:sz w:val="21"/>
          <w:szCs w:val="21"/>
          <w:spacing w:val="1"/>
        </w:rPr>
        <w:t>队的障碍，以便团队顺利完成工作。那些表示职业倦怠程度</w:t>
      </w:r>
    </w:p>
    <w:p>
      <w:pPr>
        <w:ind w:left="699"/>
        <w:spacing w:before="1" w:line="218" w:lineRule="auto"/>
        <w:rPr>
          <w:rFonts w:ascii="SimSun" w:hAnsi="SimSun" w:eastAsia="SimSun" w:cs="SimSun"/>
          <w:sz w:val="21"/>
          <w:szCs w:val="21"/>
        </w:rPr>
      </w:pPr>
      <w:r>
        <w:rPr>
          <w:rFonts w:ascii="SimSun" w:hAnsi="SimSun" w:eastAsia="SimSun" w:cs="SimSun"/>
          <w:sz w:val="21"/>
          <w:szCs w:val="21"/>
          <w:spacing w:val="1"/>
        </w:rPr>
        <w:t>较低的受访者通常有一个能干的团队负责人，这一点儿也不</w:t>
      </w:r>
    </w:p>
    <w:p>
      <w:pPr>
        <w:ind w:left="699"/>
        <w:spacing w:before="163" w:line="220" w:lineRule="auto"/>
        <w:rPr>
          <w:rFonts w:ascii="SimSun" w:hAnsi="SimSun" w:eastAsia="SimSun" w:cs="SimSun"/>
          <w:sz w:val="21"/>
          <w:szCs w:val="21"/>
        </w:rPr>
      </w:pPr>
      <w:r>
        <w:rPr>
          <w:rFonts w:ascii="SimSun" w:hAnsi="SimSun" w:eastAsia="SimSun" w:cs="SimSun"/>
          <w:sz w:val="21"/>
          <w:szCs w:val="21"/>
          <w:spacing w:val="-9"/>
        </w:rPr>
        <w:t>奇怪。</w:t>
      </w:r>
    </w:p>
    <w:p>
      <w:pPr>
        <w:pStyle w:val="BodyText"/>
        <w:ind w:left="698" w:hanging="316"/>
        <w:spacing w:before="120" w:line="359" w:lineRule="auto"/>
        <w:rPr>
          <w:rFonts w:ascii="SimSun" w:hAnsi="SimSun" w:eastAsia="SimSun" w:cs="SimSun"/>
        </w:rPr>
      </w:pPr>
      <w:r>
        <w:rPr>
          <w:rFonts w:ascii="SimHei" w:hAnsi="SimHei" w:eastAsia="SimHei" w:cs="SimHei"/>
          <w:b/>
          <w:bCs/>
          <w:spacing w:val="-8"/>
        </w:rPr>
        <w:t>4.</w:t>
      </w:r>
      <w:r>
        <w:rPr>
          <w:rFonts w:ascii="SimHei" w:hAnsi="SimHei" w:eastAsia="SimHei" w:cs="SimHei"/>
          <w:spacing w:val="-8"/>
        </w:rPr>
        <w:t xml:space="preserve"> </w:t>
      </w:r>
      <w:r>
        <w:rPr>
          <w:rFonts w:ascii="SimHei" w:hAnsi="SimHei" w:eastAsia="SimHei" w:cs="SimHei"/>
          <w:b/>
          <w:bCs/>
          <w:spacing w:val="-8"/>
        </w:rPr>
        <w:t>组织在</w:t>
      </w:r>
      <w:r>
        <w:rPr>
          <w:rFonts w:ascii="SimHei" w:hAnsi="SimHei" w:eastAsia="SimHei" w:cs="SimHei"/>
          <w:spacing w:val="-38"/>
        </w:rPr>
        <w:t xml:space="preserve"> </w:t>
      </w:r>
      <w:r>
        <w:rPr>
          <w:b/>
          <w:bCs/>
          <w:spacing w:val="-8"/>
        </w:rPr>
        <w:t>DevOps</w:t>
      </w:r>
      <w:r>
        <w:rPr>
          <w:b/>
          <w:bCs/>
          <w:spacing w:val="-14"/>
        </w:rPr>
        <w:t xml:space="preserve"> </w:t>
      </w:r>
      <w:r>
        <w:rPr>
          <w:rFonts w:ascii="SimHei" w:hAnsi="SimHei" w:eastAsia="SimHei" w:cs="SimHei"/>
          <w:b/>
          <w:bCs/>
          <w:spacing w:val="-8"/>
        </w:rPr>
        <w:t>方面的投入。</w:t>
      </w:r>
      <w:r>
        <w:rPr>
          <w:rFonts w:ascii="SimHei" w:hAnsi="SimHei" w:eastAsia="SimHei" w:cs="SimHei"/>
          <w:spacing w:val="-8"/>
        </w:rPr>
        <w:t>在培养团队技能和能力方面有所</w:t>
      </w:r>
      <w:r>
        <w:rPr>
          <w:rFonts w:ascii="SimHei" w:hAnsi="SimHei" w:eastAsia="SimHei" w:cs="SimHei"/>
          <w:spacing w:val="-8"/>
        </w:rPr>
        <w:t xml:space="preserve"> </w:t>
      </w:r>
      <w:r>
        <w:rPr>
          <w:rFonts w:ascii="SimSun" w:hAnsi="SimSun" w:eastAsia="SimSun" w:cs="SimSun"/>
          <w:spacing w:val="1"/>
        </w:rPr>
        <w:t>投入的组织可以获得更好的结果。在培训方面进行投入，并 </w:t>
      </w:r>
      <w:r>
        <w:rPr>
          <w:rFonts w:ascii="SimSun" w:hAnsi="SimSun" w:eastAsia="SimSun" w:cs="SimSun"/>
          <w:spacing w:val="4"/>
        </w:rPr>
        <w:t>且为员工提供必要的支持和资源(包括时间)以获得新技能，</w:t>
      </w:r>
    </w:p>
    <w:p>
      <w:pPr>
        <w:ind w:left="699"/>
        <w:spacing w:line="212" w:lineRule="auto"/>
        <w:rPr>
          <w:rFonts w:ascii="SimSun" w:hAnsi="SimSun" w:eastAsia="SimSun" w:cs="SimSun"/>
          <w:sz w:val="21"/>
          <w:szCs w:val="21"/>
        </w:rPr>
      </w:pPr>
      <w:r>
        <w:rPr>
          <w:rFonts w:ascii="SimSun" w:hAnsi="SimSun" w:eastAsia="SimSun" w:cs="SimSun"/>
          <w:sz w:val="21"/>
          <w:szCs w:val="21"/>
        </w:rPr>
        <w:t>这些措施对于成功实践</w:t>
      </w:r>
      <w:r>
        <w:rPr>
          <w:rFonts w:ascii="Times New Roman" w:hAnsi="Times New Roman" w:eastAsia="Times New Roman" w:cs="Times New Roman"/>
          <w:sz w:val="21"/>
          <w:szCs w:val="21"/>
        </w:rPr>
        <w:t>DevOps </w:t>
      </w:r>
      <w:r>
        <w:rPr>
          <w:rFonts w:ascii="SimSun" w:hAnsi="SimSun" w:eastAsia="SimSun" w:cs="SimSun"/>
          <w:sz w:val="21"/>
          <w:szCs w:val="21"/>
        </w:rPr>
        <w:t>至关重要。</w:t>
      </w:r>
    </w:p>
    <w:p>
      <w:pPr>
        <w:ind w:left="698" w:right="68" w:hanging="316"/>
        <w:spacing w:before="170" w:line="352" w:lineRule="auto"/>
        <w:rPr>
          <w:rFonts w:ascii="SimSun" w:hAnsi="SimSun" w:eastAsia="SimSun" w:cs="SimSun"/>
          <w:sz w:val="21"/>
          <w:szCs w:val="21"/>
        </w:rPr>
      </w:pPr>
      <w:r>
        <w:rPr>
          <w:rFonts w:ascii="SimSun" w:hAnsi="SimSun" w:eastAsia="SimSun" w:cs="SimSun"/>
          <w:sz w:val="21"/>
          <w:szCs w:val="21"/>
          <w:b/>
          <w:bCs/>
          <w:spacing w:val="1"/>
        </w:rPr>
        <w:t>5.</w:t>
      </w:r>
      <w:r>
        <w:rPr>
          <w:rFonts w:ascii="SimSun" w:hAnsi="SimSun" w:eastAsia="SimSun" w:cs="SimSun"/>
          <w:sz w:val="21"/>
          <w:szCs w:val="21"/>
          <w:spacing w:val="1"/>
        </w:rPr>
        <w:t xml:space="preserve"> </w:t>
      </w:r>
      <w:r>
        <w:rPr>
          <w:rFonts w:ascii="SimHei" w:hAnsi="SimHei" w:eastAsia="SimHei" w:cs="SimHei"/>
          <w:sz w:val="21"/>
          <w:szCs w:val="21"/>
          <w:b/>
          <w:bCs/>
          <w:spacing w:val="1"/>
        </w:rPr>
        <w:t>组织绩效</w:t>
      </w:r>
      <w:r>
        <w:rPr>
          <w:rFonts w:ascii="SimSun" w:hAnsi="SimSun" w:eastAsia="SimSun" w:cs="SimSun"/>
          <w:sz w:val="21"/>
          <w:szCs w:val="21"/>
          <w:b/>
          <w:bCs/>
          <w:spacing w:val="1"/>
        </w:rPr>
        <w:t>。</w:t>
      </w:r>
      <w:r>
        <w:rPr>
          <w:rFonts w:ascii="SimSun" w:hAnsi="SimSun" w:eastAsia="SimSun" w:cs="SimSun"/>
          <w:sz w:val="21"/>
          <w:szCs w:val="21"/>
          <w:spacing w:val="1"/>
        </w:rPr>
        <w:t>我们的数据显示，精益管理实践和持续交付</w:t>
      </w:r>
      <w:r>
        <w:rPr>
          <w:rFonts w:ascii="SimSun" w:hAnsi="SimSun" w:eastAsia="SimSun" w:cs="SimSun"/>
          <w:sz w:val="21"/>
          <w:szCs w:val="21"/>
        </w:rPr>
        <w:t>实践 </w:t>
      </w:r>
      <w:r>
        <w:rPr>
          <w:rFonts w:ascii="SimSun" w:hAnsi="SimSun" w:eastAsia="SimSun" w:cs="SimSun"/>
          <w:sz w:val="21"/>
          <w:szCs w:val="21"/>
          <w:spacing w:val="2"/>
        </w:rPr>
        <w:t>有助于提高软件交付绩效，从而提高组织绩</w:t>
      </w:r>
      <w:r>
        <w:rPr>
          <w:rFonts w:ascii="SimSun" w:hAnsi="SimSun" w:eastAsia="SimSun" w:cs="SimSun"/>
          <w:sz w:val="21"/>
          <w:szCs w:val="21"/>
          <w:spacing w:val="1"/>
        </w:rPr>
        <w:t>效。精益管理的</w:t>
      </w:r>
      <w:r>
        <w:rPr>
          <w:rFonts w:ascii="SimSun" w:hAnsi="SimSun" w:eastAsia="SimSun" w:cs="SimSun"/>
          <w:sz w:val="21"/>
          <w:szCs w:val="21"/>
        </w:rPr>
        <w:t xml:space="preserve"> </w:t>
      </w:r>
      <w:r>
        <w:rPr>
          <w:rFonts w:ascii="SimSun" w:hAnsi="SimSun" w:eastAsia="SimSun" w:cs="SimSun"/>
          <w:sz w:val="21"/>
          <w:szCs w:val="21"/>
          <w:spacing w:val="1"/>
        </w:rPr>
        <w:t>核心是为员工提供必要的时间和资源来改善自己的工作。这</w:t>
      </w:r>
      <w:r>
        <w:rPr>
          <w:rFonts w:ascii="SimSun" w:hAnsi="SimSun" w:eastAsia="SimSun" w:cs="SimSun"/>
          <w:sz w:val="21"/>
          <w:szCs w:val="21"/>
          <w:spacing w:val="11"/>
        </w:rPr>
        <w:t xml:space="preserve"> </w:t>
      </w:r>
      <w:r>
        <w:rPr>
          <w:rFonts w:ascii="SimSun" w:hAnsi="SimSun" w:eastAsia="SimSun" w:cs="SimSun"/>
          <w:sz w:val="21"/>
          <w:szCs w:val="21"/>
          <w:spacing w:val="1"/>
        </w:rPr>
        <w:t>意味着，营造一个大力支持试错和学习的工作环境，并授权</w:t>
      </w:r>
      <w:r>
        <w:rPr>
          <w:rFonts w:ascii="SimSun" w:hAnsi="SimSun" w:eastAsia="SimSun" w:cs="SimSun"/>
          <w:sz w:val="21"/>
          <w:szCs w:val="21"/>
          <w:spacing w:val="11"/>
        </w:rPr>
        <w:t xml:space="preserve"> </w:t>
      </w:r>
      <w:r>
        <w:rPr>
          <w:rFonts w:ascii="SimSun" w:hAnsi="SimSun" w:eastAsia="SimSun" w:cs="SimSun"/>
          <w:sz w:val="21"/>
          <w:szCs w:val="21"/>
          <w:spacing w:val="1"/>
        </w:rPr>
        <w:t>员工对影响其自身工作的事情做出决策。这也</w:t>
      </w:r>
      <w:r>
        <w:rPr>
          <w:rFonts w:ascii="SimSun" w:hAnsi="SimSun" w:eastAsia="SimSun" w:cs="SimSun"/>
          <w:sz w:val="21"/>
          <w:szCs w:val="21"/>
        </w:rPr>
        <w:t>意味着为员工 </w:t>
      </w:r>
      <w:r>
        <w:rPr>
          <w:rFonts w:ascii="SimSun" w:hAnsi="SimSun" w:eastAsia="SimSun" w:cs="SimSun"/>
          <w:sz w:val="21"/>
          <w:szCs w:val="21"/>
        </w:rPr>
        <w:t>创造空间，让他们</w:t>
      </w:r>
      <w:r>
        <w:rPr>
          <w:rFonts w:ascii="SimHei" w:hAnsi="SimHei" w:eastAsia="SimHei" w:cs="SimHei"/>
          <w:sz w:val="21"/>
          <w:szCs w:val="21"/>
          <w:b/>
          <w:bCs/>
        </w:rPr>
        <w:t>在工作时间</w:t>
      </w:r>
      <w:r>
        <w:rPr>
          <w:rFonts w:ascii="SimSun" w:hAnsi="SimSun" w:eastAsia="SimSun" w:cs="SimSun"/>
          <w:sz w:val="21"/>
          <w:szCs w:val="21"/>
        </w:rPr>
        <w:t>进行新的、有创造性的增值活</w:t>
      </w:r>
    </w:p>
    <w:p>
      <w:pPr>
        <w:ind w:left="699"/>
        <w:spacing w:line="219" w:lineRule="auto"/>
        <w:rPr>
          <w:rFonts w:ascii="SimSun" w:hAnsi="SimSun" w:eastAsia="SimSun" w:cs="SimSun"/>
          <w:sz w:val="21"/>
          <w:szCs w:val="21"/>
        </w:rPr>
      </w:pPr>
      <w:r>
        <w:rPr>
          <w:rFonts w:ascii="SimSun" w:hAnsi="SimSun" w:eastAsia="SimSun" w:cs="SimSun"/>
          <w:sz w:val="21"/>
          <w:szCs w:val="21"/>
          <w:spacing w:val="-1"/>
        </w:rPr>
        <w:t>动，而不是期望他们在下班以后花费额外的时间做这些事。</w:t>
      </w:r>
    </w:p>
    <w:p>
      <w:pPr>
        <w:pStyle w:val="BodyText"/>
        <w:spacing w:line="422" w:lineRule="auto"/>
        <w:rPr/>
      </w:pPr>
      <w:r/>
    </w:p>
    <w:p>
      <w:pPr>
        <w:ind w:left="589" w:right="27" w:hanging="239"/>
        <w:spacing w:before="52" w:line="255" w:lineRule="auto"/>
        <w:rPr>
          <w:rFonts w:ascii="SimSun" w:hAnsi="SimSun" w:eastAsia="SimSun" w:cs="SimSun"/>
          <w:sz w:val="16"/>
          <w:szCs w:val="16"/>
        </w:rPr>
      </w:pPr>
      <w:r>
        <w:rPr>
          <w:rFonts w:ascii="SimSun" w:hAnsi="SimSun" w:eastAsia="SimSun" w:cs="SimSun"/>
          <w:sz w:val="16"/>
          <w:szCs w:val="16"/>
          <w:spacing w:val="2"/>
        </w:rPr>
        <w:t>① 请注意，部署后的痛苦也需要留意：在</w:t>
      </w:r>
      <w:r>
        <w:rPr>
          <w:rFonts w:ascii="SimSun" w:hAnsi="SimSun" w:eastAsia="SimSun" w:cs="SimSun"/>
          <w:sz w:val="16"/>
          <w:szCs w:val="16"/>
          <w:spacing w:val="1"/>
        </w:rPr>
        <w:t>非工作时间不断呼叫待命人员的问题系统</w:t>
      </w:r>
      <w:r>
        <w:rPr>
          <w:rFonts w:ascii="SimSun" w:hAnsi="SimSun" w:eastAsia="SimSun" w:cs="SimSun"/>
          <w:sz w:val="16"/>
          <w:szCs w:val="16"/>
        </w:rPr>
        <w:t xml:space="preserve"> </w:t>
      </w:r>
      <w:r>
        <w:rPr>
          <w:rFonts w:ascii="SimSun" w:hAnsi="SimSun" w:eastAsia="SimSun" w:cs="SimSun"/>
          <w:sz w:val="16"/>
          <w:szCs w:val="16"/>
          <w:spacing w:val="-5"/>
        </w:rPr>
        <w:t>不利于员工的身心健康。</w:t>
      </w:r>
    </w:p>
    <w:p>
      <w:pPr>
        <w:spacing w:line="255" w:lineRule="auto"/>
        <w:sectPr>
          <w:pgSz w:w="7100" w:h="11290"/>
          <w:pgMar w:top="400" w:right="564" w:bottom="400" w:left="260" w:header="0" w:footer="0" w:gutter="0"/>
        </w:sectPr>
        <w:rPr>
          <w:rFonts w:ascii="SimSun" w:hAnsi="SimSun" w:eastAsia="SimSun" w:cs="SimSun"/>
          <w:sz w:val="16"/>
          <w:szCs w:val="16"/>
        </w:rPr>
      </w:pPr>
    </w:p>
    <w:p>
      <w:pPr>
        <w:spacing w:before="161" w:line="217" w:lineRule="auto"/>
        <w:rPr>
          <w:rFonts w:ascii="SimHei" w:hAnsi="SimHei" w:eastAsia="SimHei" w:cs="SimHei"/>
          <w:sz w:val="17"/>
          <w:szCs w:val="17"/>
        </w:rPr>
      </w:pPr>
      <w:r>
        <w:rPr>
          <w:rFonts w:ascii="SimHei" w:hAnsi="SimHei" w:eastAsia="SimHei" w:cs="SimHei"/>
          <w:sz w:val="17"/>
          <w:szCs w:val="17"/>
          <w:spacing w:val="-3"/>
        </w:rPr>
        <w:t>90</w:t>
      </w:r>
      <w:r>
        <w:rPr>
          <w:rFonts w:ascii="SimHei" w:hAnsi="SimHei" w:eastAsia="SimHei" w:cs="SimHei"/>
          <w:sz w:val="17"/>
          <w:szCs w:val="17"/>
          <w:spacing w:val="39"/>
          <w:w w:val="101"/>
        </w:rPr>
        <w:t xml:space="preserve">  </w:t>
      </w:r>
      <w:r>
        <w:rPr>
          <w:rFonts w:ascii="SimHei" w:hAnsi="SimHei" w:eastAsia="SimHei" w:cs="SimHei"/>
          <w:sz w:val="17"/>
          <w:szCs w:val="17"/>
          <w:spacing w:val="-3"/>
        </w:rPr>
        <w:t>|</w:t>
      </w:r>
      <w:r>
        <w:rPr>
          <w:rFonts w:ascii="SimHei" w:hAnsi="SimHei" w:eastAsia="SimHei" w:cs="SimHei"/>
          <w:sz w:val="17"/>
          <w:szCs w:val="17"/>
          <w:spacing w:val="25"/>
        </w:rPr>
        <w:t xml:space="preserve">  </w:t>
      </w:r>
      <w:r>
        <w:rPr>
          <w:rFonts w:ascii="SimHei" w:hAnsi="SimHei" w:eastAsia="SimHei" w:cs="SimHei"/>
          <w:sz w:val="17"/>
          <w:szCs w:val="17"/>
          <w:spacing w:val="-3"/>
        </w:rPr>
        <w:t>加速：企业数字化转型的24项核心能力</w:t>
      </w:r>
    </w:p>
    <w:p>
      <w:pPr>
        <w:pStyle w:val="BodyText"/>
        <w:spacing w:line="413" w:lineRule="auto"/>
        <w:rPr/>
      </w:pPr>
      <w:r/>
    </w:p>
    <w:p>
      <w:pPr>
        <w:ind w:left="769" w:right="18"/>
        <w:spacing w:before="71" w:line="336" w:lineRule="auto"/>
        <w:jc w:val="both"/>
        <w:rPr>
          <w:rFonts w:ascii="SimSun" w:hAnsi="SimSun" w:eastAsia="SimSun" w:cs="SimSun"/>
          <w:sz w:val="22"/>
          <w:szCs w:val="22"/>
        </w:rPr>
      </w:pPr>
      <w:r>
        <w:rPr>
          <w:rFonts w:ascii="SimSun" w:hAnsi="SimSun" w:eastAsia="SimSun" w:cs="SimSun"/>
          <w:sz w:val="22"/>
          <w:szCs w:val="22"/>
          <w:spacing w:val="-1"/>
        </w:rPr>
        <w:t>举两个很好的例子。谷歌公司允许员工将每周工作时间的</w:t>
      </w:r>
      <w:r>
        <w:rPr>
          <w:rFonts w:ascii="SimSun" w:hAnsi="SimSun" w:eastAsia="SimSun" w:cs="SimSun"/>
          <w:sz w:val="22"/>
          <w:szCs w:val="22"/>
          <w:spacing w:val="15"/>
        </w:rPr>
        <w:t xml:space="preserve"> </w:t>
      </w:r>
      <w:r>
        <w:rPr>
          <w:rFonts w:ascii="SimSun" w:hAnsi="SimSun" w:eastAsia="SimSun" w:cs="SimSun"/>
          <w:sz w:val="22"/>
          <w:szCs w:val="22"/>
          <w:spacing w:val="-6"/>
        </w:rPr>
        <w:t>20%用于新项目。</w:t>
      </w:r>
      <w:r>
        <w:rPr>
          <w:rFonts w:ascii="Times New Roman" w:hAnsi="Times New Roman" w:eastAsia="Times New Roman" w:cs="Times New Roman"/>
          <w:sz w:val="22"/>
          <w:szCs w:val="22"/>
          <w:spacing w:val="-6"/>
        </w:rPr>
        <w:t>IBM</w:t>
      </w:r>
      <w:r>
        <w:rPr>
          <w:rFonts w:ascii="Times New Roman" w:hAnsi="Times New Roman" w:eastAsia="Times New Roman" w:cs="Times New Roman"/>
          <w:sz w:val="22"/>
          <w:szCs w:val="22"/>
          <w:spacing w:val="15"/>
          <w:w w:val="101"/>
        </w:rPr>
        <w:t xml:space="preserve"> </w:t>
      </w:r>
      <w:r>
        <w:rPr>
          <w:rFonts w:ascii="SimSun" w:hAnsi="SimSun" w:eastAsia="SimSun" w:cs="SimSun"/>
          <w:sz w:val="22"/>
          <w:szCs w:val="22"/>
          <w:spacing w:val="-6"/>
        </w:rPr>
        <w:t>在周五下午不安排会议</w:t>
      </w:r>
      <w:r>
        <w:rPr>
          <w:rFonts w:ascii="SimSun" w:hAnsi="SimSun" w:eastAsia="SimSun" w:cs="SimSun"/>
          <w:sz w:val="22"/>
          <w:szCs w:val="22"/>
          <w:spacing w:val="-7"/>
        </w:rPr>
        <w:t>，并鼓励员工</w:t>
      </w:r>
    </w:p>
    <w:p>
      <w:pPr>
        <w:ind w:left="769"/>
        <w:spacing w:line="219" w:lineRule="auto"/>
        <w:rPr>
          <w:rFonts w:ascii="SimSun" w:hAnsi="SimSun" w:eastAsia="SimSun" w:cs="SimSun"/>
          <w:sz w:val="22"/>
          <w:szCs w:val="22"/>
        </w:rPr>
      </w:pPr>
      <w:r>
        <w:rPr>
          <w:rFonts w:ascii="SimSun" w:hAnsi="SimSun" w:eastAsia="SimSun" w:cs="SimSun"/>
          <w:sz w:val="22"/>
          <w:szCs w:val="22"/>
          <w:spacing w:val="-12"/>
        </w:rPr>
        <w:t>在周五下午做那些平时没有时间做的新项目。</w:t>
      </w:r>
    </w:p>
    <w:p>
      <w:pPr>
        <w:pStyle w:val="BodyText"/>
        <w:spacing w:line="295" w:lineRule="auto"/>
        <w:rPr/>
      </w:pPr>
      <w:r/>
    </w:p>
    <w:p>
      <w:pPr>
        <w:ind w:firstLine="439"/>
        <w:spacing w:before="71" w:line="336" w:lineRule="auto"/>
        <w:jc w:val="both"/>
        <w:rPr>
          <w:rFonts w:ascii="SimSun" w:hAnsi="SimSun" w:eastAsia="SimSun" w:cs="SimSun"/>
          <w:sz w:val="22"/>
          <w:szCs w:val="22"/>
        </w:rPr>
      </w:pPr>
      <w:r>
        <w:rPr>
          <w:rFonts w:ascii="SimSun" w:hAnsi="SimSun" w:eastAsia="SimSun" w:cs="SimSun"/>
          <w:sz w:val="22"/>
          <w:szCs w:val="22"/>
          <w:spacing w:val="-12"/>
        </w:rPr>
        <w:t>值得一提的是，价值观一致性在对抗倦怠时扮演着重要的角色。</w:t>
      </w:r>
      <w:r>
        <w:rPr>
          <w:rFonts w:ascii="SimSun" w:hAnsi="SimSun" w:eastAsia="SimSun" w:cs="SimSun"/>
          <w:sz w:val="22"/>
          <w:szCs w:val="22"/>
          <w:spacing w:val="14"/>
        </w:rPr>
        <w:t xml:space="preserve"> </w:t>
      </w:r>
      <w:r>
        <w:rPr>
          <w:rFonts w:ascii="SimSun" w:hAnsi="SimSun" w:eastAsia="SimSun" w:cs="SimSun"/>
          <w:sz w:val="22"/>
          <w:szCs w:val="22"/>
          <w:spacing w:val="-13"/>
        </w:rPr>
        <w:t>当组织价值观和个人价值观不一致时，员工更有可能倦怠，尤其是在</w:t>
      </w:r>
      <w:r>
        <w:rPr>
          <w:rFonts w:ascii="SimSun" w:hAnsi="SimSun" w:eastAsia="SimSun" w:cs="SimSun"/>
          <w:sz w:val="22"/>
          <w:szCs w:val="22"/>
          <w:spacing w:val="10"/>
        </w:rPr>
        <w:t xml:space="preserve"> </w:t>
      </w:r>
      <w:r>
        <w:rPr>
          <w:rFonts w:ascii="SimSun" w:hAnsi="SimSun" w:eastAsia="SimSun" w:cs="SimSun"/>
          <w:sz w:val="22"/>
          <w:szCs w:val="22"/>
          <w:spacing w:val="-12"/>
        </w:rPr>
        <w:t>要求苛刻且高风险的工作中，比如科技行业。这种</w:t>
      </w:r>
      <w:r>
        <w:rPr>
          <w:rFonts w:ascii="SimSun" w:hAnsi="SimSun" w:eastAsia="SimSun" w:cs="SimSun"/>
          <w:sz w:val="22"/>
          <w:szCs w:val="22"/>
          <w:spacing w:val="-13"/>
        </w:rPr>
        <w:t>情况很普遍，其伤</w:t>
      </w:r>
    </w:p>
    <w:p>
      <w:pPr>
        <w:spacing w:line="220" w:lineRule="auto"/>
        <w:rPr>
          <w:rFonts w:ascii="SimSun" w:hAnsi="SimSun" w:eastAsia="SimSun" w:cs="SimSun"/>
          <w:sz w:val="22"/>
          <w:szCs w:val="22"/>
        </w:rPr>
      </w:pPr>
      <w:r>
        <w:rPr>
          <w:rFonts w:ascii="SimSun" w:hAnsi="SimSun" w:eastAsia="SimSun" w:cs="SimSun"/>
          <w:sz w:val="22"/>
          <w:szCs w:val="22"/>
          <w:spacing w:val="-9"/>
        </w:rPr>
        <w:t>害很大。</w:t>
      </w:r>
    </w:p>
    <w:p>
      <w:pPr>
        <w:pStyle w:val="BodyText"/>
        <w:spacing w:line="258" w:lineRule="auto"/>
        <w:rPr/>
      </w:pPr>
      <w:r/>
    </w:p>
    <w:p>
      <w:pPr>
        <w:ind w:firstLine="439"/>
        <w:spacing w:before="72" w:line="336" w:lineRule="auto"/>
        <w:jc w:val="both"/>
        <w:rPr>
          <w:rFonts w:ascii="SimSun" w:hAnsi="SimSun" w:eastAsia="SimSun" w:cs="SimSun"/>
          <w:sz w:val="22"/>
          <w:szCs w:val="22"/>
        </w:rPr>
      </w:pPr>
      <w:r>
        <w:rPr>
          <w:rFonts w:ascii="SimSun" w:hAnsi="SimSun" w:eastAsia="SimSun" w:cs="SimSun"/>
          <w:sz w:val="22"/>
          <w:szCs w:val="22"/>
          <w:spacing w:val="-13"/>
        </w:rPr>
        <w:t>我们认为，相反的情况才是更有希望且可行的：当组织价值观和</w:t>
      </w:r>
      <w:r>
        <w:rPr>
          <w:rFonts w:ascii="SimSun" w:hAnsi="SimSun" w:eastAsia="SimSun" w:cs="SimSun"/>
          <w:sz w:val="22"/>
          <w:szCs w:val="22"/>
          <w:spacing w:val="10"/>
        </w:rPr>
        <w:t xml:space="preserve"> </w:t>
      </w:r>
      <w:r>
        <w:rPr>
          <w:rFonts w:ascii="SimSun" w:hAnsi="SimSun" w:eastAsia="SimSun" w:cs="SimSun"/>
          <w:sz w:val="22"/>
          <w:szCs w:val="22"/>
          <w:spacing w:val="-13"/>
        </w:rPr>
        <w:t>个人价值观一致时，倦怠的影响可以降低甚至抵消。如果一个人极其</w:t>
      </w:r>
      <w:r>
        <w:rPr>
          <w:rFonts w:ascii="SimSun" w:hAnsi="SimSun" w:eastAsia="SimSun" w:cs="SimSun"/>
          <w:sz w:val="22"/>
          <w:szCs w:val="22"/>
          <w:spacing w:val="7"/>
        </w:rPr>
        <w:t xml:space="preserve"> </w:t>
      </w:r>
      <w:r>
        <w:rPr>
          <w:rFonts w:ascii="SimSun" w:hAnsi="SimSun" w:eastAsia="SimSun" w:cs="SimSun"/>
          <w:sz w:val="22"/>
          <w:szCs w:val="22"/>
          <w:spacing w:val="-13"/>
        </w:rPr>
        <w:t>重视环境保护，但是他所在的组织向附近的河流倾倒污水，并花钱游</w:t>
      </w:r>
      <w:r>
        <w:rPr>
          <w:rFonts w:ascii="SimSun" w:hAnsi="SimSun" w:eastAsia="SimSun" w:cs="SimSun"/>
          <w:sz w:val="22"/>
          <w:szCs w:val="22"/>
          <w:spacing w:val="9"/>
        </w:rPr>
        <w:t xml:space="preserve"> </w:t>
      </w:r>
      <w:r>
        <w:rPr>
          <w:rFonts w:ascii="SimSun" w:hAnsi="SimSun" w:eastAsia="SimSun" w:cs="SimSun"/>
          <w:sz w:val="22"/>
          <w:szCs w:val="22"/>
          <w:spacing w:val="-13"/>
        </w:rPr>
        <w:t>说当地政府允许他们这样做，那么这个人及其组织就缺乏价值观一致</w:t>
      </w:r>
      <w:r>
        <w:rPr>
          <w:rFonts w:ascii="SimSun" w:hAnsi="SimSun" w:eastAsia="SimSun" w:cs="SimSun"/>
          <w:sz w:val="22"/>
          <w:szCs w:val="22"/>
          <w:spacing w:val="7"/>
        </w:rPr>
        <w:t xml:space="preserve"> </w:t>
      </w:r>
      <w:r>
        <w:rPr>
          <w:rFonts w:ascii="SimSun" w:hAnsi="SimSun" w:eastAsia="SimSun" w:cs="SimSun"/>
          <w:sz w:val="22"/>
          <w:szCs w:val="22"/>
          <w:spacing w:val="-13"/>
        </w:rPr>
        <w:t>性。如果另一个组织承诺对环境保护负有社会责任，那么具有环保意</w:t>
      </w:r>
      <w:r>
        <w:rPr>
          <w:rFonts w:ascii="SimSun" w:hAnsi="SimSun" w:eastAsia="SimSun" w:cs="SimSun"/>
          <w:sz w:val="22"/>
          <w:szCs w:val="22"/>
          <w:spacing w:val="12"/>
        </w:rPr>
        <w:t xml:space="preserve"> </w:t>
      </w:r>
      <w:r>
        <w:rPr>
          <w:rFonts w:ascii="SimSun" w:hAnsi="SimSun" w:eastAsia="SimSun" w:cs="SimSun"/>
          <w:sz w:val="22"/>
          <w:szCs w:val="22"/>
          <w:spacing w:val="-14"/>
        </w:rPr>
        <w:t>识的人可能更愿意为该组织工作。这是容易被组织忽视却可</w:t>
      </w:r>
      <w:r>
        <w:rPr>
          <w:rFonts w:ascii="SimSun" w:hAnsi="SimSun" w:eastAsia="SimSun" w:cs="SimSun"/>
          <w:sz w:val="22"/>
          <w:szCs w:val="22"/>
          <w:spacing w:val="-15"/>
        </w:rPr>
        <w:t>能危及组</w:t>
      </w:r>
      <w:r>
        <w:rPr>
          <w:rFonts w:ascii="SimSun" w:hAnsi="SimSun" w:eastAsia="SimSun" w:cs="SimSun"/>
          <w:sz w:val="22"/>
          <w:szCs w:val="22"/>
        </w:rPr>
        <w:t xml:space="preserve">  </w:t>
      </w:r>
      <w:r>
        <w:rPr>
          <w:rFonts w:ascii="SimSun" w:hAnsi="SimSun" w:eastAsia="SimSun" w:cs="SimSun"/>
          <w:sz w:val="22"/>
          <w:szCs w:val="22"/>
          <w:spacing w:val="-13"/>
        </w:rPr>
        <w:t>织的一个方面。通过将组织价值观和个人价值观结合起来，可以缓解</w:t>
      </w:r>
      <w:r>
        <w:rPr>
          <w:rFonts w:ascii="SimSun" w:hAnsi="SimSun" w:eastAsia="SimSun" w:cs="SimSun"/>
          <w:sz w:val="22"/>
          <w:szCs w:val="22"/>
          <w:spacing w:val="6"/>
        </w:rPr>
        <w:t xml:space="preserve"> </w:t>
      </w:r>
      <w:r>
        <w:rPr>
          <w:rFonts w:ascii="SimSun" w:hAnsi="SimSun" w:eastAsia="SimSun" w:cs="SimSun"/>
          <w:sz w:val="22"/>
          <w:szCs w:val="22"/>
          <w:spacing w:val="-18"/>
        </w:rPr>
        <w:t>员工的职业倦怠。想象一下它对员工满意度、生产力和离职率的影响，</w:t>
      </w:r>
    </w:p>
    <w:p>
      <w:pPr>
        <w:spacing w:before="1" w:line="217" w:lineRule="auto"/>
        <w:rPr>
          <w:rFonts w:ascii="SimSun" w:hAnsi="SimSun" w:eastAsia="SimSun" w:cs="SimSun"/>
          <w:sz w:val="22"/>
          <w:szCs w:val="22"/>
        </w:rPr>
      </w:pPr>
      <w:r>
        <w:rPr>
          <w:rFonts w:ascii="SimSun" w:hAnsi="SimSun" w:eastAsia="SimSun" w:cs="SimSun"/>
          <w:sz w:val="22"/>
          <w:szCs w:val="22"/>
          <w:spacing w:val="-12"/>
        </w:rPr>
        <w:t>其对组织和经济的潜在价值十分惊人。</w:t>
      </w:r>
    </w:p>
    <w:p>
      <w:pPr>
        <w:pStyle w:val="BodyText"/>
        <w:spacing w:line="307" w:lineRule="auto"/>
        <w:rPr/>
      </w:pPr>
      <w:r/>
    </w:p>
    <w:p>
      <w:pPr>
        <w:ind w:right="38" w:firstLine="439"/>
        <w:spacing w:before="71" w:line="344" w:lineRule="auto"/>
        <w:jc w:val="both"/>
        <w:rPr>
          <w:rFonts w:ascii="SimSun" w:hAnsi="SimSun" w:eastAsia="SimSun" w:cs="SimSun"/>
          <w:sz w:val="22"/>
          <w:szCs w:val="22"/>
        </w:rPr>
      </w:pPr>
      <w:r>
        <w:rPr>
          <w:rFonts w:ascii="SimSun" w:hAnsi="SimSun" w:eastAsia="SimSun" w:cs="SimSun"/>
          <w:sz w:val="22"/>
          <w:szCs w:val="22"/>
          <w:spacing w:val="-13"/>
        </w:rPr>
        <w:t>值得注意的是，这里提到的组织价值观是员工真实感受到的组织</w:t>
      </w:r>
      <w:r>
        <w:rPr>
          <w:rFonts w:ascii="SimSun" w:hAnsi="SimSun" w:eastAsia="SimSun" w:cs="SimSun"/>
          <w:sz w:val="22"/>
          <w:szCs w:val="22"/>
          <w:spacing w:val="4"/>
        </w:rPr>
        <w:t xml:space="preserve"> </w:t>
      </w:r>
      <w:r>
        <w:rPr>
          <w:rFonts w:ascii="SimSun" w:hAnsi="SimSun" w:eastAsia="SimSun" w:cs="SimSun"/>
          <w:sz w:val="22"/>
          <w:szCs w:val="22"/>
          <w:spacing w:val="-9"/>
        </w:rPr>
        <w:t>价值观。如果员工感受到的组织价值观与组织宣称的价值观(也就是</w:t>
      </w:r>
      <w:r>
        <w:rPr>
          <w:rFonts w:ascii="SimSun" w:hAnsi="SimSun" w:eastAsia="SimSun" w:cs="SimSun"/>
          <w:sz w:val="22"/>
          <w:szCs w:val="22"/>
        </w:rPr>
        <w:t xml:space="preserve"> </w:t>
      </w:r>
      <w:r>
        <w:rPr>
          <w:rFonts w:ascii="SimSun" w:hAnsi="SimSun" w:eastAsia="SimSun" w:cs="SimSun"/>
          <w:sz w:val="22"/>
          <w:szCs w:val="22"/>
          <w:spacing w:val="-10"/>
        </w:rPr>
        <w:t>印在纸上或者标语牌上的使命宣言)不同，那么员工更有可能相信自</w:t>
      </w:r>
      <w:r>
        <w:rPr>
          <w:rFonts w:ascii="SimSun" w:hAnsi="SimSun" w:eastAsia="SimSun" w:cs="SimSun"/>
          <w:sz w:val="22"/>
          <w:szCs w:val="22"/>
          <w:spacing w:val="14"/>
        </w:rPr>
        <w:t xml:space="preserve"> </w:t>
      </w:r>
      <w:r>
        <w:rPr>
          <w:rFonts w:ascii="SimSun" w:hAnsi="SimSun" w:eastAsia="SimSun" w:cs="SimSun"/>
          <w:sz w:val="22"/>
          <w:szCs w:val="22"/>
          <w:spacing w:val="-12"/>
        </w:rPr>
        <w:t>己的感受。如果员工的个人价值观与其组织价值观不</w:t>
      </w:r>
      <w:r>
        <w:rPr>
          <w:rFonts w:ascii="SimSun" w:hAnsi="SimSun" w:eastAsia="SimSun" w:cs="SimSun"/>
          <w:sz w:val="22"/>
          <w:szCs w:val="22"/>
          <w:spacing w:val="-13"/>
        </w:rPr>
        <w:t>符，或者组织宣</w:t>
      </w:r>
    </w:p>
    <w:p>
      <w:pPr>
        <w:spacing w:before="1" w:line="217" w:lineRule="auto"/>
        <w:rPr>
          <w:rFonts w:ascii="SimSun" w:hAnsi="SimSun" w:eastAsia="SimSun" w:cs="SimSun"/>
          <w:sz w:val="22"/>
          <w:szCs w:val="22"/>
        </w:rPr>
      </w:pPr>
      <w:r>
        <w:rPr>
          <w:rFonts w:ascii="SimSun" w:hAnsi="SimSun" w:eastAsia="SimSun" w:cs="SimSun"/>
          <w:sz w:val="22"/>
          <w:szCs w:val="22"/>
          <w:spacing w:val="-12"/>
        </w:rPr>
        <w:t>称的价值观与其实际价值观不符，则员工将出现倦怠问题。</w:t>
      </w:r>
      <w:r>
        <w:rPr>
          <w:rFonts w:ascii="SimSun" w:hAnsi="SimSun" w:eastAsia="SimSun" w:cs="SimSun"/>
          <w:sz w:val="22"/>
          <w:szCs w:val="22"/>
          <w:spacing w:val="-13"/>
        </w:rPr>
        <w:t>但是，如</w:t>
      </w:r>
    </w:p>
    <w:p>
      <w:pPr>
        <w:spacing w:line="217" w:lineRule="auto"/>
        <w:sectPr>
          <w:pgSz w:w="7100" w:h="11310"/>
          <w:pgMar w:top="400" w:right="280" w:bottom="400" w:left="540" w:header="0" w:footer="0" w:gutter="0"/>
        </w:sectPr>
        <w:rPr>
          <w:rFonts w:ascii="SimSun" w:hAnsi="SimSun" w:eastAsia="SimSun" w:cs="SimSun"/>
          <w:sz w:val="22"/>
          <w:szCs w:val="22"/>
        </w:rPr>
      </w:pPr>
    </w:p>
    <w:p>
      <w:pPr>
        <w:ind w:left="3919"/>
        <w:spacing w:before="204" w:line="222" w:lineRule="auto"/>
        <w:rPr>
          <w:rFonts w:ascii="YouYuan" w:hAnsi="YouYuan" w:eastAsia="YouYuan" w:cs="YouYuan"/>
          <w:sz w:val="19"/>
          <w:szCs w:val="19"/>
        </w:rPr>
      </w:pPr>
      <w:r>
        <w:rPr>
          <w:rFonts w:ascii="YouYuan" w:hAnsi="YouYuan" w:eastAsia="YouYuan" w:cs="YouYuan"/>
          <w:sz w:val="19"/>
          <w:szCs w:val="19"/>
          <w:spacing w:val="-4"/>
        </w:rPr>
        <w:t>第9章让工作可持续</w:t>
      </w:r>
      <w:r>
        <w:rPr>
          <w:rFonts w:ascii="YouYuan" w:hAnsi="YouYuan" w:eastAsia="YouYuan" w:cs="YouYuan"/>
          <w:sz w:val="19"/>
          <w:szCs w:val="19"/>
          <w:spacing w:val="-4"/>
        </w:rPr>
        <w:t xml:space="preserve">  </w:t>
      </w:r>
      <w:r>
        <w:rPr>
          <w:rFonts w:ascii="YouYuan" w:hAnsi="YouYuan" w:eastAsia="YouYuan" w:cs="YouYuan"/>
          <w:sz w:val="19"/>
          <w:szCs w:val="19"/>
          <w:spacing w:val="-4"/>
        </w:rPr>
        <w:t>|</w:t>
      </w:r>
      <w:r>
        <w:rPr>
          <w:rFonts w:ascii="YouYuan" w:hAnsi="YouYuan" w:eastAsia="YouYuan" w:cs="YouYuan"/>
          <w:sz w:val="19"/>
          <w:szCs w:val="19"/>
          <w:spacing w:val="15"/>
        </w:rPr>
        <w:t xml:space="preserve">  </w:t>
      </w:r>
      <w:r>
        <w:rPr>
          <w:rFonts w:ascii="YouYuan" w:hAnsi="YouYuan" w:eastAsia="YouYuan" w:cs="YouYuan"/>
          <w:sz w:val="19"/>
          <w:szCs w:val="19"/>
          <w:spacing w:val="-4"/>
        </w:rPr>
        <w:t>91</w:t>
      </w:r>
    </w:p>
    <w:p>
      <w:pPr>
        <w:pStyle w:val="BodyText"/>
        <w:spacing w:line="468" w:lineRule="auto"/>
        <w:rPr/>
      </w:pPr>
      <w:r/>
    </w:p>
    <w:p>
      <w:pPr>
        <w:spacing w:before="62" w:line="219" w:lineRule="auto"/>
        <w:rPr>
          <w:rFonts w:ascii="SimSun" w:hAnsi="SimSun" w:eastAsia="SimSun" w:cs="SimSun"/>
          <w:sz w:val="19"/>
          <w:szCs w:val="19"/>
        </w:rPr>
      </w:pPr>
      <w:r>
        <w:rPr>
          <w:rFonts w:ascii="SimSun" w:hAnsi="SimSun" w:eastAsia="SimSun" w:cs="SimSun"/>
          <w:sz w:val="19"/>
          <w:szCs w:val="19"/>
          <w:spacing w:val="14"/>
        </w:rPr>
        <w:t>果它们是一致的，员工就会茁壮成长。</w:t>
      </w:r>
    </w:p>
    <w:p>
      <w:pPr>
        <w:pStyle w:val="BodyText"/>
        <w:spacing w:line="300" w:lineRule="auto"/>
        <w:rPr/>
      </w:pPr>
      <w:r/>
    </w:p>
    <w:p>
      <w:pPr>
        <w:ind w:right="18" w:firstLine="420"/>
        <w:spacing w:before="61" w:line="399" w:lineRule="auto"/>
        <w:jc w:val="both"/>
        <w:rPr>
          <w:rFonts w:ascii="SimSun" w:hAnsi="SimSun" w:eastAsia="SimSun" w:cs="SimSun"/>
          <w:sz w:val="19"/>
          <w:szCs w:val="19"/>
        </w:rPr>
      </w:pPr>
      <w:r>
        <w:rPr>
          <w:rFonts w:ascii="SimSun" w:hAnsi="SimSun" w:eastAsia="SimSun" w:cs="SimSun"/>
          <w:sz w:val="19"/>
          <w:szCs w:val="19"/>
          <w:spacing w:val="16"/>
        </w:rPr>
        <w:t>总之，我们的研究发现，持续交付实践和精益管理实践有助于缓</w:t>
      </w:r>
      <w:r>
        <w:rPr>
          <w:rFonts w:ascii="SimSun" w:hAnsi="SimSun" w:eastAsia="SimSun" w:cs="SimSun"/>
          <w:sz w:val="19"/>
          <w:szCs w:val="19"/>
          <w:spacing w:val="18"/>
        </w:rPr>
        <w:t xml:space="preserve"> </w:t>
      </w:r>
      <w:r>
        <w:rPr>
          <w:rFonts w:ascii="SimSun" w:hAnsi="SimSun" w:eastAsia="SimSun" w:cs="SimSun"/>
          <w:sz w:val="19"/>
          <w:szCs w:val="19"/>
          <w:spacing w:val="19"/>
        </w:rPr>
        <w:t>解倦怠感和部署之痛，如图9-1所示。这些发现对技术组织产生了重</w:t>
      </w:r>
      <w:r>
        <w:rPr>
          <w:rFonts w:ascii="SimSun" w:hAnsi="SimSun" w:eastAsia="SimSun" w:cs="SimSun"/>
          <w:sz w:val="19"/>
          <w:szCs w:val="19"/>
          <w:spacing w:val="14"/>
        </w:rPr>
        <w:t xml:space="preserve"> </w:t>
      </w:r>
      <w:r>
        <w:rPr>
          <w:rFonts w:ascii="SimSun" w:hAnsi="SimSun" w:eastAsia="SimSun" w:cs="SimSun"/>
          <w:sz w:val="19"/>
          <w:szCs w:val="19"/>
          <w:spacing w:val="17"/>
        </w:rPr>
        <w:t>要影响：技术上的投入不但使组织能够更好地开发和交付软件，</w:t>
      </w:r>
      <w:r>
        <w:rPr>
          <w:rFonts w:ascii="SimSun" w:hAnsi="SimSun" w:eastAsia="SimSun" w:cs="SimSun"/>
          <w:sz w:val="19"/>
          <w:szCs w:val="19"/>
          <w:spacing w:val="16"/>
        </w:rPr>
        <w:t>还使</w:t>
      </w:r>
    </w:p>
    <w:p>
      <w:pPr>
        <w:spacing w:line="219" w:lineRule="auto"/>
        <w:rPr>
          <w:rFonts w:ascii="SimSun" w:hAnsi="SimSun" w:eastAsia="SimSun" w:cs="SimSun"/>
          <w:sz w:val="19"/>
          <w:szCs w:val="19"/>
        </w:rPr>
      </w:pPr>
      <w:r>
        <w:rPr>
          <w:rFonts w:ascii="SimSun" w:hAnsi="SimSun" w:eastAsia="SimSun" w:cs="SimSun"/>
          <w:sz w:val="19"/>
          <w:szCs w:val="19"/>
          <w:spacing w:val="15"/>
        </w:rPr>
        <w:t>专业人员的工作和生活变得更加美好。</w:t>
      </w:r>
    </w:p>
    <w:p>
      <w:pPr>
        <w:pStyle w:val="BodyText"/>
        <w:ind w:firstLine="670"/>
        <w:spacing w:before="187" w:line="2100" w:lineRule="exact"/>
        <w:rPr/>
      </w:pPr>
      <w:r>
        <w:rPr>
          <w:position w:val="-41"/>
        </w:rPr>
        <w:pict>
          <v:group id="_x0000_s88" style="mso-position-vertical-relative:line;mso-position-horizontal-relative:char;width:245.55pt;height:105pt;" filled="false" stroked="false" coordsize="4911,2100" coordorigin="0,0">
            <v:shape id="_x0000_s90" style="position:absolute;left:0;top:0;width:4911;height:2100;" filled="false" stroked="false" type="#_x0000_t75">
              <v:imagedata o:title="" r:id="rId54"/>
            </v:shape>
            <v:shape id="_x0000_s92" style="position:absolute;left:349;top:287;width:1009;height:1560;" filled="false" stroked="false" type="#_x0000_t202">
              <v:fill on="false"/>
              <v:stroke on="false"/>
              <v:path/>
              <v:imagedata o:title=""/>
              <o:lock v:ext="edit" aspectratio="false"/>
              <v:textbox inset="0mm,0mm,0mm,0mm">
                <w:txbxContent>
                  <w:p>
                    <w:pPr>
                      <w:spacing w:before="20" w:line="219" w:lineRule="auto"/>
                      <w:jc w:val="right"/>
                      <w:rPr>
                        <w:rFonts w:ascii="SimSun" w:hAnsi="SimSun" w:eastAsia="SimSun" w:cs="SimSun"/>
                        <w:sz w:val="19"/>
                        <w:szCs w:val="19"/>
                      </w:rPr>
                    </w:pPr>
                    <w:r>
                      <w:rPr>
                        <w:rFonts w:ascii="SimSun" w:hAnsi="SimSun" w:eastAsia="SimSun" w:cs="SimSun"/>
                        <w:sz w:val="19"/>
                        <w:szCs w:val="19"/>
                        <w:spacing w:val="-16"/>
                        <w:w w:val="92"/>
                      </w:rPr>
                      <w:t>持续交付</w:t>
                    </w:r>
                    <w:r>
                      <w:rPr>
                        <w:rFonts w:ascii="SimSun" w:hAnsi="SimSun" w:eastAsia="SimSun" w:cs="SimSun"/>
                        <w:sz w:val="19"/>
                        <w:szCs w:val="19"/>
                        <w:spacing w:val="-15"/>
                        <w:w w:val="92"/>
                      </w:rPr>
                      <w:t>实</w:t>
                    </w:r>
                    <w:r>
                      <w:rPr>
                        <w:rFonts w:ascii="SimSun" w:hAnsi="SimSun" w:eastAsia="SimSun" w:cs="SimSun"/>
                        <w:sz w:val="19"/>
                        <w:szCs w:val="19"/>
                        <w:spacing w:val="-11"/>
                        <w:w w:val="92"/>
                      </w:rPr>
                      <w:t>践</w:t>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before="61" w:line="219" w:lineRule="auto"/>
                      <w:jc w:val="right"/>
                      <w:rPr>
                        <w:rFonts w:ascii="SimSun" w:hAnsi="SimSun" w:eastAsia="SimSun" w:cs="SimSun"/>
                        <w:sz w:val="19"/>
                        <w:szCs w:val="19"/>
                      </w:rPr>
                    </w:pPr>
                    <w:r>
                      <w:rPr>
                        <w:rFonts w:ascii="SimSun" w:hAnsi="SimSun" w:eastAsia="SimSun" w:cs="SimSun"/>
                        <w:sz w:val="19"/>
                        <w:szCs w:val="19"/>
                        <w:spacing w:val="-17"/>
                        <w:w w:val="92"/>
                      </w:rPr>
                      <w:t>精益管理实</w:t>
                    </w:r>
                    <w:r>
                      <w:rPr>
                        <w:rFonts w:ascii="SimSun" w:hAnsi="SimSun" w:eastAsia="SimSun" w:cs="SimSun"/>
                        <w:sz w:val="19"/>
                        <w:szCs w:val="19"/>
                        <w:spacing w:val="-11"/>
                        <w:w w:val="92"/>
                      </w:rPr>
                      <w:t>践</w:t>
                    </w:r>
                  </w:p>
                </w:txbxContent>
              </v:textbox>
            </v:shape>
            <v:shape id="_x0000_s94" style="position:absolute;left:3549;top:297;width:1008;height:230;" filled="false" stroked="false" type="#_x0000_t202">
              <v:fill on="false"/>
              <v:stroke on="false"/>
              <v:path/>
              <v:imagedata o:title=""/>
              <o:lock v:ext="edit" aspectratio="false"/>
              <v:textbox inset="0mm,0mm,0mm,0mm">
                <w:txbxContent>
                  <w:p>
                    <w:pPr>
                      <w:spacing w:before="20" w:line="219" w:lineRule="auto"/>
                      <w:jc w:val="right"/>
                      <w:rPr>
                        <w:rFonts w:ascii="SimSun" w:hAnsi="SimSun" w:eastAsia="SimSun" w:cs="SimSun"/>
                        <w:sz w:val="19"/>
                        <w:szCs w:val="19"/>
                      </w:rPr>
                    </w:pPr>
                    <w:r>
                      <w:rPr>
                        <w:rFonts w:ascii="SimSun" w:hAnsi="SimSun" w:eastAsia="SimSun" w:cs="SimSun"/>
                        <w:sz w:val="19"/>
                        <w:szCs w:val="19"/>
                        <w:spacing w:val="-14"/>
                        <w:w w:val="91"/>
                      </w:rPr>
                      <w:t>缓解部署</w:t>
                    </w:r>
                    <w:r>
                      <w:rPr>
                        <w:rFonts w:ascii="SimSun" w:hAnsi="SimSun" w:eastAsia="SimSun" w:cs="SimSun"/>
                        <w:sz w:val="19"/>
                        <w:szCs w:val="19"/>
                        <w:spacing w:val="-13"/>
                        <w:w w:val="91"/>
                      </w:rPr>
                      <w:t>之</w:t>
                    </w:r>
                    <w:r>
                      <w:rPr>
                        <w:rFonts w:ascii="SimSun" w:hAnsi="SimSun" w:eastAsia="SimSun" w:cs="SimSun"/>
                        <w:sz w:val="19"/>
                        <w:szCs w:val="19"/>
                        <w:spacing w:val="-9"/>
                        <w:w w:val="91"/>
                      </w:rPr>
                      <w:t>痛</w:t>
                    </w:r>
                  </w:p>
                </w:txbxContent>
              </v:textbox>
            </v:shape>
            <v:shape id="_x0000_s96" style="position:absolute;left:3639;top:1586;width:848;height:232;" filled="false" stroked="false" type="#_x0000_t202">
              <v:fill on="false"/>
              <v:stroke on="false"/>
              <v:path/>
              <v:imagedata o:title=""/>
              <o:lock v:ext="edit" aspectratio="false"/>
              <v:textbox inset="0mm,0mm,0mm,0mm">
                <w:txbxContent>
                  <w:p>
                    <w:pPr>
                      <w:spacing w:before="19" w:line="222" w:lineRule="auto"/>
                      <w:jc w:val="right"/>
                      <w:rPr>
                        <w:rFonts w:ascii="SimHei" w:hAnsi="SimHei" w:eastAsia="SimHei" w:cs="SimHei"/>
                        <w:sz w:val="19"/>
                        <w:szCs w:val="19"/>
                      </w:rPr>
                    </w:pPr>
                    <w:r>
                      <w:rPr>
                        <w:rFonts w:ascii="SimHei" w:hAnsi="SimHei" w:eastAsia="SimHei" w:cs="SimHei"/>
                        <w:sz w:val="19"/>
                        <w:szCs w:val="19"/>
                        <w:spacing w:val="-12"/>
                        <w:w w:val="90"/>
                      </w:rPr>
                      <w:t>缓解</w:t>
                    </w:r>
                    <w:r>
                      <w:rPr>
                        <w:rFonts w:ascii="SimHei" w:hAnsi="SimHei" w:eastAsia="SimHei" w:cs="SimHei"/>
                        <w:sz w:val="19"/>
                        <w:szCs w:val="19"/>
                        <w:spacing w:val="-11"/>
                        <w:w w:val="90"/>
                      </w:rPr>
                      <w:t>倦怠</w:t>
                    </w:r>
                    <w:r>
                      <w:rPr>
                        <w:rFonts w:ascii="SimHei" w:hAnsi="SimHei" w:eastAsia="SimHei" w:cs="SimHei"/>
                        <w:sz w:val="19"/>
                        <w:szCs w:val="19"/>
                        <w:spacing w:val="-9"/>
                        <w:w w:val="90"/>
                      </w:rPr>
                      <w:t>感</w:t>
                    </w:r>
                  </w:p>
                </w:txbxContent>
              </v:textbox>
            </v:shape>
          </v:group>
        </w:pict>
      </w:r>
    </w:p>
    <w:p>
      <w:pPr>
        <w:ind w:left="1522"/>
        <w:spacing w:before="90" w:line="218" w:lineRule="auto"/>
        <w:rPr>
          <w:rFonts w:ascii="SimHei" w:hAnsi="SimHei" w:eastAsia="SimHei" w:cs="SimHei"/>
          <w:sz w:val="19"/>
          <w:szCs w:val="19"/>
        </w:rPr>
      </w:pPr>
      <w:r>
        <w:rPr>
          <w:rFonts w:ascii="SimHei" w:hAnsi="SimHei" w:eastAsia="SimHei" w:cs="SimHei"/>
          <w:sz w:val="19"/>
          <w:szCs w:val="19"/>
          <w:b/>
          <w:bCs/>
          <w:spacing w:val="-9"/>
        </w:rPr>
        <w:t>图9-1</w:t>
      </w:r>
      <w:r>
        <w:rPr>
          <w:rFonts w:ascii="SimHei" w:hAnsi="SimHei" w:eastAsia="SimHei" w:cs="SimHei"/>
          <w:sz w:val="19"/>
          <w:szCs w:val="19"/>
          <w:spacing w:val="58"/>
        </w:rPr>
        <w:t xml:space="preserve"> </w:t>
      </w:r>
      <w:r>
        <w:rPr>
          <w:rFonts w:ascii="SimHei" w:hAnsi="SimHei" w:eastAsia="SimHei" w:cs="SimHei"/>
          <w:sz w:val="19"/>
          <w:szCs w:val="19"/>
          <w:b/>
          <w:bCs/>
          <w:spacing w:val="-9"/>
        </w:rPr>
        <w:t>持续交付实践和精益管理实践的影响</w:t>
      </w:r>
    </w:p>
    <w:p>
      <w:pPr>
        <w:pStyle w:val="BodyText"/>
        <w:spacing w:line="338" w:lineRule="auto"/>
        <w:rPr/>
      </w:pPr>
      <w:r/>
    </w:p>
    <w:p>
      <w:pPr>
        <w:ind w:firstLine="439"/>
        <w:spacing w:before="62" w:line="389" w:lineRule="auto"/>
        <w:jc w:val="both"/>
        <w:rPr>
          <w:rFonts w:ascii="SimSun" w:hAnsi="SimSun" w:eastAsia="SimSun" w:cs="SimSun"/>
          <w:sz w:val="19"/>
          <w:szCs w:val="19"/>
        </w:rPr>
      </w:pPr>
      <w:r>
        <w:rPr>
          <w:rFonts w:ascii="SimSun" w:hAnsi="SimSun" w:eastAsia="SimSun" w:cs="SimSun"/>
          <w:sz w:val="19"/>
          <w:szCs w:val="19"/>
          <w:spacing w:val="17"/>
        </w:rPr>
        <w:t>我们讨论了组织文化的重要组成部分，以及</w:t>
      </w:r>
      <w:r>
        <w:rPr>
          <w:rFonts w:ascii="SimSun" w:hAnsi="SimSun" w:eastAsia="SimSun" w:cs="SimSun"/>
          <w:sz w:val="19"/>
          <w:szCs w:val="19"/>
          <w:spacing w:val="16"/>
        </w:rPr>
        <w:t>改进和度量组织文化</w:t>
      </w:r>
      <w:r>
        <w:rPr>
          <w:rFonts w:ascii="SimSun" w:hAnsi="SimSun" w:eastAsia="SimSun" w:cs="SimSun"/>
          <w:sz w:val="19"/>
          <w:szCs w:val="19"/>
        </w:rPr>
        <w:t xml:space="preserve"> </w:t>
      </w:r>
      <w:r>
        <w:rPr>
          <w:rFonts w:ascii="SimSun" w:hAnsi="SimSun" w:eastAsia="SimSun" w:cs="SimSun"/>
          <w:sz w:val="19"/>
          <w:szCs w:val="19"/>
          <w:spacing w:val="16"/>
        </w:rPr>
        <w:t>的方法。接下来，我们讨论身份认同感和员工满意度，以及它们对技</w:t>
      </w:r>
    </w:p>
    <w:p>
      <w:pPr>
        <w:spacing w:line="219" w:lineRule="auto"/>
        <w:rPr>
          <w:rFonts w:ascii="SimSun" w:hAnsi="SimSun" w:eastAsia="SimSun" w:cs="SimSun"/>
          <w:sz w:val="19"/>
          <w:szCs w:val="19"/>
        </w:rPr>
      </w:pPr>
      <w:r>
        <w:rPr>
          <w:rFonts w:ascii="SimSun" w:hAnsi="SimSun" w:eastAsia="SimSun" w:cs="SimSun"/>
          <w:sz w:val="19"/>
          <w:szCs w:val="19"/>
          <w:spacing w:val="12"/>
        </w:rPr>
        <w:t>术转型的意义。</w:t>
      </w:r>
    </w:p>
    <w:p>
      <w:pPr>
        <w:spacing w:line="219" w:lineRule="auto"/>
        <w:sectPr>
          <w:pgSz w:w="7100" w:h="11290"/>
          <w:pgMar w:top="400" w:right="681" w:bottom="400" w:left="189" w:header="0" w:footer="0" w:gutter="0"/>
        </w:sectPr>
        <w:rPr>
          <w:rFonts w:ascii="SimSun" w:hAnsi="SimSun" w:eastAsia="SimSun" w:cs="SimSun"/>
          <w:sz w:val="19"/>
          <w:szCs w:val="19"/>
        </w:rPr>
      </w:pPr>
    </w:p>
    <w:p>
      <w:pPr>
        <w:pStyle w:val="BodyText"/>
        <w:spacing w:line="297" w:lineRule="auto"/>
        <w:rPr/>
      </w:pPr>
      <w:r/>
    </w:p>
    <w:p>
      <w:pPr>
        <w:pStyle w:val="BodyText"/>
        <w:spacing w:line="297" w:lineRule="auto"/>
        <w:rPr/>
      </w:pPr>
      <w:r/>
    </w:p>
    <w:p>
      <w:pPr>
        <w:pStyle w:val="BodyText"/>
        <w:spacing w:line="297" w:lineRule="auto"/>
        <w:rPr/>
      </w:pPr>
      <w:r/>
    </w:p>
    <w:p>
      <w:pPr>
        <w:pStyle w:val="BodyText"/>
        <w:spacing w:line="298" w:lineRule="auto"/>
        <w:rPr/>
      </w:pPr>
      <w:r/>
    </w:p>
    <w:p>
      <w:pPr>
        <w:spacing w:before="104" w:line="222" w:lineRule="auto"/>
        <w:rPr>
          <w:rFonts w:ascii="SimHei" w:hAnsi="SimHei" w:eastAsia="SimHei" w:cs="SimHei"/>
          <w:sz w:val="32"/>
          <w:szCs w:val="32"/>
        </w:rPr>
      </w:pPr>
      <w:r>
        <w:rPr>
          <w:rFonts w:ascii="SimHei" w:hAnsi="SimHei" w:eastAsia="SimHei" w:cs="SimHei"/>
          <w:sz w:val="32"/>
          <w:szCs w:val="32"/>
          <w:spacing w:val="-13"/>
        </w:rPr>
        <w:t>第</w:t>
      </w:r>
      <w:r>
        <w:rPr>
          <w:rFonts w:ascii="SimHei" w:hAnsi="SimHei" w:eastAsia="SimHei" w:cs="SimHei"/>
          <w:sz w:val="32"/>
          <w:szCs w:val="32"/>
          <w:spacing w:val="-53"/>
        </w:rPr>
        <w:t xml:space="preserve"> </w:t>
      </w:r>
      <w:r>
        <w:rPr>
          <w:rFonts w:ascii="SimHei" w:hAnsi="SimHei" w:eastAsia="SimHei" w:cs="SimHei"/>
          <w:sz w:val="32"/>
          <w:szCs w:val="32"/>
          <w:spacing w:val="-13"/>
        </w:rPr>
        <w:t>1</w:t>
      </w:r>
      <w:r>
        <w:rPr>
          <w:rFonts w:ascii="SimHei" w:hAnsi="SimHei" w:eastAsia="SimHei" w:cs="SimHei"/>
          <w:sz w:val="32"/>
          <w:szCs w:val="32"/>
          <w:spacing w:val="-72"/>
        </w:rPr>
        <w:t xml:space="preserve"> </w:t>
      </w:r>
      <w:r>
        <w:rPr>
          <w:rFonts w:ascii="SimHei" w:hAnsi="SimHei" w:eastAsia="SimHei" w:cs="SimHei"/>
          <w:sz w:val="32"/>
          <w:szCs w:val="32"/>
          <w:spacing w:val="-13"/>
        </w:rPr>
        <w:t>0</w:t>
      </w:r>
      <w:r>
        <w:rPr>
          <w:rFonts w:ascii="SimHei" w:hAnsi="SimHei" w:eastAsia="SimHei" w:cs="SimHei"/>
          <w:sz w:val="32"/>
          <w:szCs w:val="32"/>
          <w:spacing w:val="-68"/>
        </w:rPr>
        <w:t xml:space="preserve"> </w:t>
      </w:r>
      <w:r>
        <w:rPr>
          <w:rFonts w:ascii="SimHei" w:hAnsi="SimHei" w:eastAsia="SimHei" w:cs="SimHei"/>
          <w:sz w:val="32"/>
          <w:szCs w:val="32"/>
          <w:spacing w:val="-13"/>
        </w:rPr>
        <w:t>章</w:t>
      </w:r>
    </w:p>
    <w:p>
      <w:pPr>
        <w:spacing w:before="215" w:line="221" w:lineRule="auto"/>
        <w:rPr>
          <w:rFonts w:ascii="SimHei" w:hAnsi="SimHei" w:eastAsia="SimHei" w:cs="SimHei"/>
          <w:sz w:val="36"/>
          <w:szCs w:val="36"/>
        </w:rPr>
      </w:pPr>
      <w:r>
        <w:rPr>
          <w:rFonts w:ascii="SimHei" w:hAnsi="SimHei" w:eastAsia="SimHei" w:cs="SimHei"/>
          <w:sz w:val="36"/>
          <w:szCs w:val="36"/>
          <w:spacing w:val="-2"/>
        </w:rPr>
        <w:t>员工满意度和身份认同感</w:t>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ind w:right="24" w:firstLine="439"/>
        <w:spacing w:before="72" w:line="337" w:lineRule="auto"/>
        <w:jc w:val="both"/>
        <w:rPr>
          <w:rFonts w:ascii="SimSun" w:hAnsi="SimSun" w:eastAsia="SimSun" w:cs="SimSun"/>
          <w:sz w:val="22"/>
          <w:szCs w:val="22"/>
        </w:rPr>
      </w:pPr>
      <w:r>
        <w:rPr>
          <w:rFonts w:ascii="SimSun" w:hAnsi="SimSun" w:eastAsia="SimSun" w:cs="SimSun"/>
          <w:sz w:val="22"/>
          <w:szCs w:val="22"/>
          <w:spacing w:val="-6"/>
        </w:rPr>
        <w:t>人是技术转型的核心。由于市场压力迫使技术解决方案的交付</w:t>
      </w:r>
      <w:r>
        <w:rPr>
          <w:rFonts w:ascii="SimSun" w:hAnsi="SimSun" w:eastAsia="SimSun" w:cs="SimSun"/>
          <w:sz w:val="22"/>
          <w:szCs w:val="22"/>
        </w:rPr>
        <w:t xml:space="preserve"> </w:t>
      </w:r>
      <w:r>
        <w:rPr>
          <w:rFonts w:ascii="SimSun" w:hAnsi="SimSun" w:eastAsia="SimSun" w:cs="SimSun"/>
          <w:sz w:val="22"/>
          <w:szCs w:val="22"/>
          <w:spacing w:val="-6"/>
        </w:rPr>
        <w:t>速度更快，因此员工的招聘、留存和幸福感变得比以往任何时候都</w:t>
      </w:r>
    </w:p>
    <w:p>
      <w:pPr>
        <w:spacing w:line="222" w:lineRule="auto"/>
        <w:rPr>
          <w:rFonts w:ascii="SimSun" w:hAnsi="SimSun" w:eastAsia="SimSun" w:cs="SimSun"/>
          <w:sz w:val="22"/>
          <w:szCs w:val="22"/>
        </w:rPr>
      </w:pPr>
      <w:r>
        <w:rPr>
          <w:rFonts w:ascii="SimSun" w:hAnsi="SimSun" w:eastAsia="SimSun" w:cs="SimSun"/>
          <w:sz w:val="22"/>
          <w:szCs w:val="22"/>
          <w:spacing w:val="-10"/>
        </w:rPr>
        <w:t>重要。</w:t>
      </w:r>
    </w:p>
    <w:p>
      <w:pPr>
        <w:pStyle w:val="BodyText"/>
        <w:spacing w:line="264" w:lineRule="auto"/>
        <w:rPr/>
      </w:pPr>
      <w:r/>
    </w:p>
    <w:p>
      <w:pPr>
        <w:ind w:firstLine="439"/>
        <w:spacing w:before="72" w:line="339" w:lineRule="auto"/>
        <w:jc w:val="both"/>
        <w:rPr>
          <w:rFonts w:ascii="SimSun" w:hAnsi="SimSun" w:eastAsia="SimSun" w:cs="SimSun"/>
          <w:sz w:val="22"/>
          <w:szCs w:val="22"/>
        </w:rPr>
      </w:pPr>
      <w:r>
        <w:rPr>
          <w:rFonts w:ascii="SimSun" w:hAnsi="SimSun" w:eastAsia="SimSun" w:cs="SimSun"/>
          <w:sz w:val="22"/>
          <w:szCs w:val="22"/>
          <w:spacing w:val="-8"/>
        </w:rPr>
        <w:t>我们希望在研究中覆盖受实施</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8"/>
        </w:rPr>
        <w:t>DevOps</w:t>
      </w:r>
      <w:r>
        <w:rPr>
          <w:rFonts w:ascii="SimSun" w:hAnsi="SimSun" w:eastAsia="SimSun" w:cs="SimSun"/>
          <w:sz w:val="22"/>
          <w:szCs w:val="22"/>
          <w:spacing w:val="-8"/>
        </w:rPr>
        <w:t>所影</w:t>
      </w:r>
      <w:r>
        <w:rPr>
          <w:rFonts w:ascii="SimSun" w:hAnsi="SimSun" w:eastAsia="SimSun" w:cs="SimSun"/>
          <w:sz w:val="22"/>
          <w:szCs w:val="22"/>
          <w:spacing w:val="-9"/>
        </w:rPr>
        <w:t>响的人群，并看看哪</w:t>
      </w:r>
      <w:r>
        <w:rPr>
          <w:rFonts w:ascii="SimSun" w:hAnsi="SimSun" w:eastAsia="SimSun" w:cs="SimSun"/>
          <w:sz w:val="22"/>
          <w:szCs w:val="22"/>
        </w:rPr>
        <w:t xml:space="preserve"> </w:t>
      </w:r>
      <w:r>
        <w:rPr>
          <w:rFonts w:ascii="SimSun" w:hAnsi="SimSun" w:eastAsia="SimSun" w:cs="SimSun"/>
          <w:sz w:val="22"/>
          <w:szCs w:val="22"/>
          <w:spacing w:val="-13"/>
        </w:rPr>
        <w:t>些实践能够改善他们的工作，以及这些实践是否会对组织产生积极影</w:t>
      </w:r>
      <w:r>
        <w:rPr>
          <w:rFonts w:ascii="SimSun" w:hAnsi="SimSun" w:eastAsia="SimSun" w:cs="SimSun"/>
          <w:sz w:val="22"/>
          <w:szCs w:val="22"/>
          <w:spacing w:val="7"/>
        </w:rPr>
        <w:t xml:space="preserve"> </w:t>
      </w:r>
      <w:r>
        <w:rPr>
          <w:rFonts w:ascii="SimSun" w:hAnsi="SimSun" w:eastAsia="SimSun" w:cs="SimSun"/>
          <w:sz w:val="22"/>
          <w:szCs w:val="22"/>
          <w:spacing w:val="-13"/>
        </w:rPr>
        <w:t>响。我们的研究发现，员工的敬业度和满意度体现了其忠诚度和身份</w:t>
      </w:r>
      <w:r>
        <w:rPr>
          <w:rFonts w:ascii="SimSun" w:hAnsi="SimSun" w:eastAsia="SimSun" w:cs="SimSun"/>
          <w:sz w:val="22"/>
          <w:szCs w:val="22"/>
          <w:spacing w:val="7"/>
        </w:rPr>
        <w:t xml:space="preserve"> </w:t>
      </w:r>
      <w:r>
        <w:rPr>
          <w:rFonts w:ascii="SimSun" w:hAnsi="SimSun" w:eastAsia="SimSun" w:cs="SimSun"/>
          <w:sz w:val="22"/>
          <w:szCs w:val="22"/>
          <w:spacing w:val="-13"/>
        </w:rPr>
        <w:t>认同感，有助于缓解职业倦怠感，并且可以促进关键的结果，比如盈</w:t>
      </w:r>
      <w:r>
        <w:rPr>
          <w:rFonts w:ascii="SimSun" w:hAnsi="SimSun" w:eastAsia="SimSun" w:cs="SimSun"/>
          <w:sz w:val="22"/>
          <w:szCs w:val="22"/>
          <w:spacing w:val="8"/>
        </w:rPr>
        <w:t xml:space="preserve"> </w:t>
      </w:r>
      <w:r>
        <w:rPr>
          <w:rFonts w:ascii="SimSun" w:hAnsi="SimSun" w:eastAsia="SimSun" w:cs="SimSun"/>
          <w:sz w:val="22"/>
          <w:szCs w:val="22"/>
          <w:spacing w:val="-12"/>
        </w:rPr>
        <w:t>利能力、生产力和市场份额。本章将展示如何</w:t>
      </w:r>
      <w:r>
        <w:rPr>
          <w:rFonts w:ascii="SimSun" w:hAnsi="SimSun" w:eastAsia="SimSun" w:cs="SimSun"/>
          <w:sz w:val="22"/>
          <w:szCs w:val="22"/>
          <w:spacing w:val="-13"/>
        </w:rPr>
        <w:t>度量这些关键的人力因</w:t>
      </w:r>
      <w:r>
        <w:rPr>
          <w:rFonts w:ascii="SimSun" w:hAnsi="SimSun" w:eastAsia="SimSun" w:cs="SimSun"/>
          <w:sz w:val="22"/>
          <w:szCs w:val="22"/>
        </w:rPr>
        <w:t xml:space="preserve"> </w:t>
      </w:r>
      <w:r>
        <w:rPr>
          <w:rFonts w:ascii="SimSun" w:hAnsi="SimSun" w:eastAsia="SimSun" w:cs="SimSun"/>
          <w:sz w:val="22"/>
          <w:szCs w:val="22"/>
          <w:spacing w:val="-13"/>
        </w:rPr>
        <w:t>素，以便你在自己的团队中加以利用，无论你是领导者、管理者还是</w:t>
      </w:r>
    </w:p>
    <w:p>
      <w:pPr>
        <w:spacing w:line="219" w:lineRule="auto"/>
        <w:rPr>
          <w:rFonts w:ascii="SimSun" w:hAnsi="SimSun" w:eastAsia="SimSun" w:cs="SimSun"/>
          <w:sz w:val="22"/>
          <w:szCs w:val="22"/>
        </w:rPr>
      </w:pPr>
      <w:r>
        <w:rPr>
          <w:rFonts w:ascii="SimSun" w:hAnsi="SimSun" w:eastAsia="SimSun" w:cs="SimSun"/>
          <w:sz w:val="22"/>
          <w:szCs w:val="22"/>
          <w:spacing w:val="-12"/>
        </w:rPr>
        <w:t>普通的员工。</w:t>
      </w:r>
    </w:p>
    <w:p>
      <w:pPr>
        <w:pStyle w:val="BodyText"/>
        <w:spacing w:line="284" w:lineRule="auto"/>
        <w:rPr/>
      </w:pPr>
      <w:r/>
    </w:p>
    <w:p>
      <w:pPr>
        <w:spacing w:before="72" w:line="421" w:lineRule="exact"/>
        <w:jc w:val="right"/>
        <w:rPr>
          <w:rFonts w:ascii="SimSun" w:hAnsi="SimSun" w:eastAsia="SimSun" w:cs="SimSun"/>
          <w:sz w:val="22"/>
          <w:szCs w:val="22"/>
        </w:rPr>
      </w:pPr>
      <w:r>
        <w:rPr>
          <w:rFonts w:ascii="SimSun" w:hAnsi="SimSun" w:eastAsia="SimSun" w:cs="SimSun"/>
          <w:sz w:val="22"/>
          <w:szCs w:val="22"/>
          <w:spacing w:val="-9"/>
          <w:position w:val="15"/>
        </w:rPr>
        <w:t>本章将先讨论员工忠诚度(通过员工的净推荐值和身份认同感来</w:t>
      </w:r>
    </w:p>
    <w:p>
      <w:pPr>
        <w:spacing w:line="219" w:lineRule="auto"/>
        <w:rPr>
          <w:rFonts w:ascii="SimSun" w:hAnsi="SimSun" w:eastAsia="SimSun" w:cs="SimSun"/>
          <w:sz w:val="22"/>
          <w:szCs w:val="22"/>
        </w:rPr>
      </w:pPr>
      <w:r>
        <w:rPr>
          <w:rFonts w:ascii="SimSun" w:hAnsi="SimSun" w:eastAsia="SimSun" w:cs="SimSun"/>
          <w:sz w:val="22"/>
          <w:szCs w:val="22"/>
          <w:spacing w:val="-6"/>
        </w:rPr>
        <w:t>度量)和工作满意度，然后讨论多样性。</w:t>
      </w:r>
    </w:p>
    <w:p>
      <w:pPr>
        <w:spacing w:line="219" w:lineRule="auto"/>
        <w:sectPr>
          <w:pgSz w:w="7100" w:h="11310"/>
          <w:pgMar w:top="400" w:right="246" w:bottom="400" w:left="610" w:header="0" w:footer="0" w:gutter="0"/>
        </w:sectPr>
        <w:rPr>
          <w:rFonts w:ascii="SimSun" w:hAnsi="SimSun" w:eastAsia="SimSun" w:cs="SimSun"/>
          <w:sz w:val="22"/>
          <w:szCs w:val="22"/>
        </w:rPr>
      </w:pPr>
    </w:p>
    <w:p>
      <w:pPr>
        <w:ind w:left="3040"/>
        <w:spacing w:before="138" w:line="222" w:lineRule="auto"/>
        <w:rPr>
          <w:rFonts w:ascii="SimSun" w:hAnsi="SimSun" w:eastAsia="SimSun" w:cs="SimSun"/>
          <w:sz w:val="21"/>
          <w:szCs w:val="21"/>
        </w:rPr>
      </w:pPr>
      <w:r>
        <w:rPr>
          <w:rFonts w:ascii="YouYuan" w:hAnsi="YouYuan" w:eastAsia="YouYuan" w:cs="YouYuan"/>
          <w:sz w:val="17"/>
          <w:szCs w:val="17"/>
        </w:rPr>
        <w:t>第10章</w:t>
      </w:r>
      <w:r>
        <w:rPr>
          <w:rFonts w:ascii="YouYuan" w:hAnsi="YouYuan" w:eastAsia="YouYuan" w:cs="YouYuan"/>
          <w:sz w:val="17"/>
          <w:szCs w:val="17"/>
        </w:rPr>
        <w:t xml:space="preserve"> </w:t>
      </w:r>
      <w:r>
        <w:rPr>
          <w:rFonts w:ascii="YouYuan" w:hAnsi="YouYuan" w:eastAsia="YouYuan" w:cs="YouYuan"/>
          <w:sz w:val="17"/>
          <w:szCs w:val="17"/>
        </w:rPr>
        <w:t>员工满意度和身份认同感</w:t>
      </w:r>
      <w:r>
        <w:rPr>
          <w:rFonts w:ascii="YouYuan" w:hAnsi="YouYuan" w:eastAsia="YouYuan" w:cs="YouYuan"/>
          <w:sz w:val="17"/>
          <w:szCs w:val="17"/>
          <w:spacing w:val="20"/>
        </w:rPr>
        <w:t xml:space="preserve">  </w:t>
      </w:r>
      <w:r>
        <w:rPr>
          <w:rFonts w:ascii="SimSun" w:hAnsi="SimSun" w:eastAsia="SimSun" w:cs="SimSun"/>
          <w:sz w:val="21"/>
          <w:szCs w:val="21"/>
        </w:rPr>
        <w:t>|</w:t>
      </w:r>
      <w:r>
        <w:rPr>
          <w:rFonts w:ascii="SimSun" w:hAnsi="SimSun" w:eastAsia="SimSun" w:cs="SimSun"/>
          <w:sz w:val="21"/>
          <w:szCs w:val="21"/>
          <w:spacing w:val="79"/>
        </w:rPr>
        <w:t xml:space="preserve"> </w:t>
      </w:r>
      <w:r>
        <w:rPr>
          <w:rFonts w:ascii="SimSun" w:hAnsi="SimSun" w:eastAsia="SimSun" w:cs="SimSun"/>
          <w:sz w:val="21"/>
          <w:szCs w:val="21"/>
        </w:rPr>
        <w:t>93</w:t>
      </w:r>
    </w:p>
    <w:p>
      <w:pPr>
        <w:pStyle w:val="BodyText"/>
        <w:spacing w:line="285" w:lineRule="auto"/>
        <w:rPr/>
      </w:pPr>
      <w:r/>
    </w:p>
    <w:p>
      <w:pPr>
        <w:pStyle w:val="BodyText"/>
        <w:spacing w:line="285" w:lineRule="auto"/>
        <w:rPr/>
      </w:pPr>
      <w:r/>
    </w:p>
    <w:p>
      <w:pPr>
        <w:spacing w:before="94" w:line="221" w:lineRule="auto"/>
        <w:rPr>
          <w:rFonts w:ascii="SimHei" w:hAnsi="SimHei" w:eastAsia="SimHei" w:cs="SimHei"/>
          <w:sz w:val="29"/>
          <w:szCs w:val="29"/>
        </w:rPr>
      </w:pPr>
      <w:r>
        <w:rPr>
          <w:rFonts w:ascii="SimHei" w:hAnsi="SimHei" w:eastAsia="SimHei" w:cs="SimHei"/>
          <w:sz w:val="29"/>
          <w:szCs w:val="29"/>
          <w:spacing w:val="-8"/>
        </w:rPr>
        <w:t>10.1</w:t>
      </w:r>
      <w:r>
        <w:rPr>
          <w:rFonts w:ascii="SimHei" w:hAnsi="SimHei" w:eastAsia="SimHei" w:cs="SimHei"/>
          <w:sz w:val="29"/>
          <w:szCs w:val="29"/>
          <w:spacing w:val="78"/>
        </w:rPr>
        <w:t xml:space="preserve"> </w:t>
      </w:r>
      <w:r>
        <w:rPr>
          <w:rFonts w:ascii="SimHei" w:hAnsi="SimHei" w:eastAsia="SimHei" w:cs="SimHei"/>
          <w:sz w:val="29"/>
          <w:szCs w:val="29"/>
          <w:spacing w:val="-8"/>
        </w:rPr>
        <w:t>员工忠诚度</w:t>
      </w:r>
    </w:p>
    <w:p>
      <w:pPr>
        <w:pStyle w:val="BodyText"/>
        <w:spacing w:line="426" w:lineRule="auto"/>
        <w:rPr/>
      </w:pPr>
      <w:r/>
    </w:p>
    <w:p>
      <w:pPr>
        <w:ind w:right="93" w:firstLine="429"/>
        <w:spacing w:before="69" w:line="363" w:lineRule="auto"/>
        <w:jc w:val="both"/>
        <w:rPr>
          <w:rFonts w:ascii="SimSun" w:hAnsi="SimSun" w:eastAsia="SimSun" w:cs="SimSun"/>
          <w:sz w:val="21"/>
          <w:szCs w:val="21"/>
        </w:rPr>
      </w:pPr>
      <w:r>
        <w:rPr>
          <w:rFonts w:ascii="SimSun" w:hAnsi="SimSun" w:eastAsia="SimSun" w:cs="SimSun"/>
          <w:sz w:val="21"/>
          <w:szCs w:val="21"/>
          <w:spacing w:val="-1"/>
        </w:rPr>
        <w:t>我们通过净推荐值 </w:t>
      </w:r>
      <w:r>
        <w:rPr>
          <w:rFonts w:ascii="Times New Roman" w:hAnsi="Times New Roman" w:eastAsia="Times New Roman" w:cs="Times New Roman"/>
          <w:sz w:val="21"/>
          <w:szCs w:val="21"/>
          <w:spacing w:val="-1"/>
        </w:rPr>
        <w:t>(Net</w:t>
      </w:r>
      <w:r>
        <w:rPr>
          <w:rFonts w:ascii="Times New Roman" w:hAnsi="Times New Roman" w:eastAsia="Times New Roman" w:cs="Times New Roman"/>
          <w:sz w:val="21"/>
          <w:szCs w:val="21"/>
          <w:spacing w:val="31"/>
          <w:w w:val="101"/>
        </w:rPr>
        <w:t xml:space="preserve"> </w:t>
      </w:r>
      <w:r>
        <w:rPr>
          <w:rFonts w:ascii="Times New Roman" w:hAnsi="Times New Roman" w:eastAsia="Times New Roman" w:cs="Times New Roman"/>
          <w:sz w:val="21"/>
          <w:szCs w:val="21"/>
          <w:spacing w:val="-1"/>
        </w:rPr>
        <w:t>Promoter</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2"/>
        </w:rPr>
        <w:t>Score,NPS)     </w:t>
      </w:r>
      <w:r>
        <w:rPr>
          <w:rFonts w:ascii="SimSun" w:hAnsi="SimSun" w:eastAsia="SimSun" w:cs="SimSun"/>
          <w:sz w:val="21"/>
          <w:szCs w:val="21"/>
          <w:spacing w:val="-2"/>
        </w:rPr>
        <w:t>来了解员工在技</w:t>
      </w:r>
      <w:r>
        <w:rPr>
          <w:rFonts w:ascii="SimSun" w:hAnsi="SimSun" w:eastAsia="SimSun" w:cs="SimSun"/>
          <w:sz w:val="21"/>
          <w:szCs w:val="21"/>
        </w:rPr>
        <w:t xml:space="preserve"> </w:t>
      </w:r>
      <w:r>
        <w:rPr>
          <w:rFonts w:ascii="SimSun" w:hAnsi="SimSun" w:eastAsia="SimSun" w:cs="SimSun"/>
          <w:sz w:val="21"/>
          <w:szCs w:val="21"/>
          <w:spacing w:val="-1"/>
        </w:rPr>
        <w:t>术转型和</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DevOps</w:t>
      </w:r>
      <w:r>
        <w:rPr>
          <w:rFonts w:ascii="SimSun" w:hAnsi="SimSun" w:eastAsia="SimSun" w:cs="SimSun"/>
          <w:sz w:val="21"/>
          <w:szCs w:val="21"/>
          <w:spacing w:val="-1"/>
        </w:rPr>
        <w:t>背景下的敬业度。</w:t>
      </w:r>
      <w:r>
        <w:rPr>
          <w:rFonts w:ascii="Times New Roman" w:hAnsi="Times New Roman" w:eastAsia="Times New Roman" w:cs="Times New Roman"/>
          <w:sz w:val="21"/>
          <w:szCs w:val="21"/>
          <w:spacing w:val="-1"/>
        </w:rPr>
        <w:t>NPS </w:t>
      </w:r>
      <w:r>
        <w:rPr>
          <w:rFonts w:ascii="SimSun" w:hAnsi="SimSun" w:eastAsia="SimSun" w:cs="SimSun"/>
          <w:sz w:val="21"/>
          <w:szCs w:val="21"/>
          <w:spacing w:val="-1"/>
        </w:rPr>
        <w:t>是被广泛使</w:t>
      </w:r>
      <w:r>
        <w:rPr>
          <w:rFonts w:ascii="SimSun" w:hAnsi="SimSun" w:eastAsia="SimSun" w:cs="SimSun"/>
          <w:sz w:val="21"/>
          <w:szCs w:val="21"/>
          <w:spacing w:val="-2"/>
        </w:rPr>
        <w:t>用的客户忠诚度</w:t>
      </w:r>
    </w:p>
    <w:p>
      <w:pPr>
        <w:spacing w:line="220" w:lineRule="auto"/>
        <w:rPr>
          <w:rFonts w:ascii="SimSun" w:hAnsi="SimSun" w:eastAsia="SimSun" w:cs="SimSun"/>
          <w:sz w:val="21"/>
          <w:szCs w:val="21"/>
        </w:rPr>
      </w:pPr>
      <w:r>
        <w:rPr>
          <w:rFonts w:ascii="SimSun" w:hAnsi="SimSun" w:eastAsia="SimSun" w:cs="SimSun"/>
          <w:sz w:val="21"/>
          <w:szCs w:val="21"/>
          <w:spacing w:val="-9"/>
        </w:rPr>
        <w:t>基准。</w:t>
      </w:r>
    </w:p>
    <w:p>
      <w:pPr>
        <w:pStyle w:val="BodyText"/>
        <w:spacing w:line="262" w:lineRule="auto"/>
        <w:rPr/>
      </w:pPr>
      <w:r/>
    </w:p>
    <w:p>
      <w:pPr>
        <w:ind w:right="56" w:firstLine="429"/>
        <w:spacing w:before="68" w:line="368" w:lineRule="auto"/>
        <w:jc w:val="both"/>
        <w:rPr>
          <w:rFonts w:ascii="SimSun" w:hAnsi="SimSun" w:eastAsia="SimSun" w:cs="SimSun"/>
          <w:sz w:val="21"/>
          <w:szCs w:val="21"/>
        </w:rPr>
      </w:pPr>
      <w:r>
        <w:rPr>
          <w:rFonts w:ascii="SimSun" w:hAnsi="SimSun" w:eastAsia="SimSun" w:cs="SimSun"/>
          <w:sz w:val="21"/>
          <w:szCs w:val="21"/>
          <w:spacing w:val="-5"/>
        </w:rPr>
        <w:t>根据对</w:t>
      </w:r>
      <w:r>
        <w:rPr>
          <w:rFonts w:ascii="SimSun" w:hAnsi="SimSun" w:eastAsia="SimSun" w:cs="SimSun"/>
          <w:sz w:val="21"/>
          <w:szCs w:val="21"/>
          <w:b/>
          <w:bCs/>
          <w:spacing w:val="-5"/>
        </w:rPr>
        <w:t>员工净推荐值</w:t>
      </w:r>
      <w:r>
        <w:rPr>
          <w:rFonts w:ascii="SimSun" w:hAnsi="SimSun" w:eastAsia="SimSun" w:cs="SimSun"/>
          <w:sz w:val="21"/>
          <w:szCs w:val="21"/>
          <w:spacing w:val="-3"/>
        </w:rPr>
        <w:t xml:space="preserve"> </w:t>
      </w:r>
      <w:r>
        <w:rPr>
          <w:rFonts w:ascii="SimHei" w:hAnsi="SimHei" w:eastAsia="SimHei" w:cs="SimHei"/>
          <w:sz w:val="21"/>
          <w:szCs w:val="21"/>
          <w:spacing w:val="-5"/>
        </w:rPr>
        <w:t>(eNP</w:t>
      </w:r>
      <w:r>
        <w:rPr>
          <w:rFonts w:ascii="SimHei" w:hAnsi="SimHei" w:eastAsia="SimHei" w:cs="SimHei"/>
          <w:sz w:val="21"/>
          <w:szCs w:val="21"/>
          <w:spacing w:val="-5"/>
        </w:rPr>
        <w:t xml:space="preserve"> </w:t>
      </w:r>
      <w:r>
        <w:rPr>
          <w:rFonts w:ascii="Times New Roman" w:hAnsi="Times New Roman" w:eastAsia="Times New Roman" w:cs="Times New Roman"/>
          <w:sz w:val="21"/>
          <w:szCs w:val="21"/>
          <w:spacing w:val="-5"/>
        </w:rPr>
        <w:t>S)  </w:t>
      </w:r>
      <w:r>
        <w:rPr>
          <w:rFonts w:ascii="SimSun" w:hAnsi="SimSun" w:eastAsia="SimSun" w:cs="SimSun"/>
          <w:sz w:val="21"/>
          <w:szCs w:val="21"/>
          <w:spacing w:val="-5"/>
        </w:rPr>
        <w:t>的度量，我们发现高绩效企业的员</w:t>
      </w:r>
      <w:r>
        <w:rPr>
          <w:rFonts w:ascii="SimSun" w:hAnsi="SimSun" w:eastAsia="SimSun" w:cs="SimSun"/>
          <w:sz w:val="21"/>
          <w:szCs w:val="21"/>
        </w:rPr>
        <w:t xml:space="preserve"> </w:t>
      </w:r>
      <w:r>
        <w:rPr>
          <w:rFonts w:ascii="SimSun" w:hAnsi="SimSun" w:eastAsia="SimSun" w:cs="SimSun"/>
          <w:sz w:val="21"/>
          <w:szCs w:val="21"/>
          <w:spacing w:val="-3"/>
        </w:rPr>
        <w:t>工忠诚度较高。具体地说，高绩效企业的员工认为其工作</w:t>
      </w:r>
      <w:r>
        <w:rPr>
          <w:rFonts w:ascii="SimSun" w:hAnsi="SimSun" w:eastAsia="SimSun" w:cs="SimSun"/>
          <w:sz w:val="21"/>
          <w:szCs w:val="21"/>
          <w:spacing w:val="-4"/>
        </w:rPr>
        <w:t>场所不错的</w:t>
      </w:r>
      <w:r>
        <w:rPr>
          <w:rFonts w:ascii="SimSun" w:hAnsi="SimSun" w:eastAsia="SimSun" w:cs="SimSun"/>
          <w:sz w:val="21"/>
          <w:szCs w:val="21"/>
        </w:rPr>
        <w:t xml:space="preserve"> </w:t>
      </w:r>
      <w:r>
        <w:rPr>
          <w:rFonts w:ascii="SimSun" w:hAnsi="SimSun" w:eastAsia="SimSun" w:cs="SimSun"/>
          <w:sz w:val="21"/>
          <w:szCs w:val="21"/>
          <w:spacing w:val="1"/>
        </w:rPr>
        <w:t>概率是其他企业的2.2倍。其他研究也表明，</w:t>
      </w:r>
      <w:r>
        <w:rPr>
          <w:rFonts w:ascii="SimSun" w:hAnsi="SimSun" w:eastAsia="SimSun" w:cs="SimSun"/>
          <w:sz w:val="21"/>
          <w:szCs w:val="21"/>
        </w:rPr>
        <w:t>员工忠诚度与更好的业</w:t>
      </w:r>
    </w:p>
    <w:p>
      <w:pPr>
        <w:spacing w:before="1" w:line="220" w:lineRule="auto"/>
        <w:rPr>
          <w:rFonts w:ascii="SimSun" w:hAnsi="SimSun" w:eastAsia="SimSun" w:cs="SimSun"/>
          <w:sz w:val="21"/>
          <w:szCs w:val="21"/>
        </w:rPr>
      </w:pPr>
      <w:r>
        <w:rPr>
          <w:rFonts w:ascii="SimSun" w:hAnsi="SimSun" w:eastAsia="SimSun" w:cs="SimSun"/>
          <w:sz w:val="21"/>
          <w:szCs w:val="21"/>
          <w:spacing w:val="-6"/>
        </w:rPr>
        <w:t>绩表现强相关。</w:t>
      </w:r>
    </w:p>
    <w:p>
      <w:pPr>
        <w:pStyle w:val="BodyText"/>
        <w:ind w:left="3"/>
        <w:spacing w:before="295" w:line="222" w:lineRule="auto"/>
        <w:rPr>
          <w:sz w:val="25"/>
          <w:szCs w:val="25"/>
        </w:rPr>
      </w:pPr>
      <w:r>
        <w:rPr>
          <w:rFonts w:ascii="SimHei" w:hAnsi="SimHei" w:eastAsia="SimHei" w:cs="SimHei"/>
          <w:sz w:val="25"/>
          <w:szCs w:val="25"/>
          <w:b/>
          <w:bCs/>
          <w:spacing w:val="-17"/>
        </w:rPr>
        <w:t>度量</w:t>
      </w:r>
      <w:r>
        <w:rPr>
          <w:rFonts w:ascii="SimHei" w:hAnsi="SimHei" w:eastAsia="SimHei" w:cs="SimHei"/>
          <w:sz w:val="25"/>
          <w:szCs w:val="25"/>
          <w:spacing w:val="-43"/>
        </w:rPr>
        <w:t xml:space="preserve"> </w:t>
      </w:r>
      <w:r>
        <w:rPr>
          <w:sz w:val="25"/>
          <w:szCs w:val="25"/>
          <w:b/>
          <w:bCs/>
          <w:spacing w:val="-17"/>
        </w:rPr>
        <w:t>NPS</w:t>
      </w:r>
    </w:p>
    <w:p>
      <w:pPr>
        <w:pStyle w:val="BodyText"/>
        <w:spacing w:line="282" w:lineRule="auto"/>
        <w:rPr/>
      </w:pPr>
      <w:r/>
    </w:p>
    <w:p>
      <w:pPr>
        <w:ind w:left="429"/>
        <w:spacing w:before="68" w:line="411" w:lineRule="exact"/>
        <w:rPr>
          <w:rFonts w:ascii="SimSun" w:hAnsi="SimSun" w:eastAsia="SimSun" w:cs="SimSun"/>
          <w:sz w:val="21"/>
          <w:szCs w:val="21"/>
        </w:rPr>
      </w:pPr>
      <w:r>
        <w:rPr>
          <w:rFonts w:ascii="Times New Roman" w:hAnsi="Times New Roman" w:eastAsia="Times New Roman" w:cs="Times New Roman"/>
          <w:sz w:val="21"/>
          <w:szCs w:val="21"/>
          <w:position w:val="15"/>
        </w:rPr>
        <w:t>NPS</w:t>
      </w:r>
      <w:r>
        <w:rPr>
          <w:rFonts w:ascii="Times New Roman" w:hAnsi="Times New Roman" w:eastAsia="Times New Roman" w:cs="Times New Roman"/>
          <w:sz w:val="21"/>
          <w:szCs w:val="21"/>
          <w:spacing w:val="57"/>
          <w:w w:val="101"/>
          <w:position w:val="15"/>
        </w:rPr>
        <w:t xml:space="preserve"> </w:t>
      </w:r>
      <w:r>
        <w:rPr>
          <w:rFonts w:ascii="SimSun" w:hAnsi="SimSun" w:eastAsia="SimSun" w:cs="SimSun"/>
          <w:sz w:val="21"/>
          <w:szCs w:val="21"/>
          <w:spacing w:val="2"/>
          <w:position w:val="15"/>
        </w:rPr>
        <w:t>的计算仅基于这样一个问题：你向朋友或同事推荐我们的</w:t>
      </w:r>
    </w:p>
    <w:p>
      <w:pPr>
        <w:spacing w:line="219" w:lineRule="auto"/>
        <w:rPr>
          <w:rFonts w:ascii="SimSun" w:hAnsi="SimSun" w:eastAsia="SimSun" w:cs="SimSun"/>
          <w:sz w:val="21"/>
          <w:szCs w:val="21"/>
        </w:rPr>
      </w:pPr>
      <w:r>
        <w:rPr>
          <w:rFonts w:ascii="SimSun" w:hAnsi="SimSun" w:eastAsia="SimSun" w:cs="SimSun"/>
          <w:sz w:val="21"/>
          <w:szCs w:val="21"/>
          <w:spacing w:val="-8"/>
        </w:rPr>
        <w:t>公司/产品/服务的可能性有多大?</w:t>
      </w:r>
    </w:p>
    <w:p>
      <w:pPr>
        <w:pStyle w:val="BodyText"/>
        <w:spacing w:line="289" w:lineRule="auto"/>
        <w:rPr/>
      </w:pPr>
      <w:r/>
    </w:p>
    <w:p>
      <w:pPr>
        <w:ind w:left="429"/>
        <w:spacing w:before="69" w:line="219" w:lineRule="auto"/>
        <w:rPr>
          <w:rFonts w:ascii="SimSun" w:hAnsi="SimSun" w:eastAsia="SimSun" w:cs="SimSun"/>
          <w:sz w:val="21"/>
          <w:szCs w:val="21"/>
        </w:rPr>
      </w:pPr>
      <w:r>
        <w:rPr>
          <w:rFonts w:ascii="Times New Roman" w:hAnsi="Times New Roman" w:eastAsia="Times New Roman" w:cs="Times New Roman"/>
          <w:sz w:val="21"/>
          <w:szCs w:val="21"/>
        </w:rPr>
        <w:t>NPS</w:t>
      </w:r>
      <w:r>
        <w:rPr>
          <w:rFonts w:ascii="SimSun" w:hAnsi="SimSun" w:eastAsia="SimSun" w:cs="SimSun"/>
          <w:sz w:val="21"/>
          <w:szCs w:val="21"/>
          <w:spacing w:val="8"/>
        </w:rPr>
        <w:t>介于0和10之间。我们按如下方式将客户分类。</w:t>
      </w:r>
    </w:p>
    <w:p>
      <w:pPr>
        <w:pStyle w:val="BodyText"/>
        <w:spacing w:line="281" w:lineRule="auto"/>
        <w:rPr/>
      </w:pPr>
      <w:r/>
    </w:p>
    <w:p>
      <w:pPr>
        <w:ind w:left="659" w:hanging="230"/>
        <w:spacing w:before="68" w:line="352" w:lineRule="auto"/>
        <w:rPr>
          <w:rFonts w:ascii="SimSun" w:hAnsi="SimSun" w:eastAsia="SimSun" w:cs="SimSun"/>
          <w:sz w:val="21"/>
          <w:szCs w:val="21"/>
        </w:rPr>
      </w:pPr>
      <w:r>
        <w:rPr>
          <w:rFonts w:ascii="SimSun" w:hAnsi="SimSun" w:eastAsia="SimSun" w:cs="SimSun"/>
          <w:sz w:val="21"/>
          <w:szCs w:val="21"/>
          <w:spacing w:val="8"/>
        </w:rPr>
        <w:t>口给出9分或10分的客户被视为推荐者。推荐者能为公司创造</w:t>
      </w:r>
      <w:r>
        <w:rPr>
          <w:rFonts w:ascii="SimSun" w:hAnsi="SimSun" w:eastAsia="SimSun" w:cs="SimSun"/>
          <w:sz w:val="21"/>
          <w:szCs w:val="21"/>
          <w:spacing w:val="18"/>
        </w:rPr>
        <w:t xml:space="preserve"> </w:t>
      </w:r>
      <w:r>
        <w:rPr>
          <w:rFonts w:ascii="SimSun" w:hAnsi="SimSun" w:eastAsia="SimSun" w:cs="SimSun"/>
          <w:sz w:val="21"/>
          <w:szCs w:val="21"/>
          <w:spacing w:val="-2"/>
        </w:rPr>
        <w:t>更大的价值，因为他们倾向于购买更多产品，留存成本更低，</w:t>
      </w:r>
    </w:p>
    <w:p>
      <w:pPr>
        <w:ind w:left="660"/>
        <w:spacing w:before="1" w:line="219" w:lineRule="auto"/>
        <w:rPr>
          <w:rFonts w:ascii="SimSun" w:hAnsi="SimSun" w:eastAsia="SimSun" w:cs="SimSun"/>
          <w:sz w:val="21"/>
          <w:szCs w:val="21"/>
        </w:rPr>
      </w:pPr>
      <w:r>
        <w:rPr>
          <w:rFonts w:ascii="SimSun" w:hAnsi="SimSun" w:eastAsia="SimSun" w:cs="SimSun"/>
          <w:sz w:val="21"/>
          <w:szCs w:val="21"/>
          <w:spacing w:val="-3"/>
        </w:rPr>
        <w:t>停留时间更长，并能产生良好的口碑。</w:t>
      </w:r>
    </w:p>
    <w:p>
      <w:pPr>
        <w:ind w:left="659" w:right="55" w:hanging="230"/>
        <w:spacing w:before="161" w:line="351" w:lineRule="auto"/>
        <w:rPr>
          <w:rFonts w:ascii="SimSun" w:hAnsi="SimSun" w:eastAsia="SimSun" w:cs="SimSun"/>
          <w:sz w:val="21"/>
          <w:szCs w:val="21"/>
        </w:rPr>
      </w:pPr>
      <w:r>
        <w:rPr>
          <w:rFonts w:ascii="SimSun" w:hAnsi="SimSun" w:eastAsia="SimSun" w:cs="SimSun"/>
          <w:sz w:val="21"/>
          <w:szCs w:val="21"/>
          <w:spacing w:val="5"/>
        </w:rPr>
        <w:t>口给出7分或8分的人是被动者。被动者对产品比较满意，</w:t>
      </w:r>
      <w:r>
        <w:rPr>
          <w:rFonts w:ascii="SimSun" w:hAnsi="SimSun" w:eastAsia="SimSun" w:cs="SimSun"/>
          <w:sz w:val="21"/>
          <w:szCs w:val="21"/>
          <w:spacing w:val="4"/>
        </w:rPr>
        <w:t>但并</w:t>
      </w:r>
      <w:r>
        <w:rPr>
          <w:rFonts w:ascii="SimSun" w:hAnsi="SimSun" w:eastAsia="SimSun" w:cs="SimSun"/>
          <w:sz w:val="21"/>
          <w:szCs w:val="21"/>
        </w:rPr>
        <w:t xml:space="preserve"> </w:t>
      </w:r>
      <w:r>
        <w:rPr>
          <w:rFonts w:ascii="SimSun" w:hAnsi="SimSun" w:eastAsia="SimSun" w:cs="SimSun"/>
          <w:sz w:val="21"/>
          <w:szCs w:val="21"/>
          <w:spacing w:val="-4"/>
        </w:rPr>
        <w:t>不那么热情。他们不太可能推荐产品，而且当出现更好的竞品</w:t>
      </w:r>
    </w:p>
    <w:p>
      <w:pPr>
        <w:ind w:left="660"/>
        <w:spacing w:before="1" w:line="218" w:lineRule="auto"/>
        <w:rPr>
          <w:rFonts w:ascii="SimSun" w:hAnsi="SimSun" w:eastAsia="SimSun" w:cs="SimSun"/>
          <w:sz w:val="21"/>
          <w:szCs w:val="21"/>
        </w:rPr>
      </w:pPr>
      <w:r>
        <w:rPr>
          <w:rFonts w:ascii="SimSun" w:hAnsi="SimSun" w:eastAsia="SimSun" w:cs="SimSun"/>
          <w:sz w:val="21"/>
          <w:szCs w:val="21"/>
          <w:spacing w:val="-3"/>
        </w:rPr>
        <w:t>时，他们很有可能会转而使用竞品。</w:t>
      </w:r>
    </w:p>
    <w:p>
      <w:pPr>
        <w:ind w:left="429"/>
        <w:spacing w:before="151" w:line="219" w:lineRule="auto"/>
        <w:rPr>
          <w:rFonts w:ascii="SimSun" w:hAnsi="SimSun" w:eastAsia="SimSun" w:cs="SimSun"/>
          <w:sz w:val="21"/>
          <w:szCs w:val="21"/>
        </w:rPr>
      </w:pPr>
      <w:r>
        <w:rPr>
          <w:rFonts w:ascii="SimSun" w:hAnsi="SimSun" w:eastAsia="SimSun" w:cs="SimSun"/>
          <w:sz w:val="21"/>
          <w:szCs w:val="21"/>
          <w:spacing w:val="4"/>
        </w:rPr>
        <w:t>口给出0～6分的人是批评者。批评者的留存成本更高，他们会</w:t>
      </w:r>
    </w:p>
    <w:p>
      <w:pPr>
        <w:spacing w:line="219" w:lineRule="auto"/>
        <w:sectPr>
          <w:pgSz w:w="7100" w:h="11290"/>
          <w:pgMar w:top="400" w:right="595" w:bottom="400" w:left="210" w:header="0" w:footer="0" w:gutter="0"/>
        </w:sectPr>
        <w:rPr>
          <w:rFonts w:ascii="SimSun" w:hAnsi="SimSun" w:eastAsia="SimSun" w:cs="SimSun"/>
          <w:sz w:val="21"/>
          <w:szCs w:val="21"/>
        </w:rPr>
      </w:pPr>
    </w:p>
    <w:p>
      <w:pPr>
        <w:spacing w:before="129" w:line="216" w:lineRule="auto"/>
        <w:rPr>
          <w:rFonts w:ascii="YouYuan" w:hAnsi="YouYuan" w:eastAsia="YouYuan" w:cs="YouYuan"/>
          <w:sz w:val="18"/>
          <w:szCs w:val="18"/>
        </w:rPr>
      </w:pPr>
      <w:r>
        <w:rPr>
          <w:rFonts w:ascii="YouYuan" w:hAnsi="YouYuan" w:eastAsia="YouYuan" w:cs="YouYuan"/>
          <w:sz w:val="18"/>
          <w:szCs w:val="18"/>
          <w:spacing w:val="-10"/>
        </w:rPr>
        <w:t>94</w:t>
      </w:r>
      <w:r>
        <w:rPr>
          <w:rFonts w:ascii="YouYuan" w:hAnsi="YouYuan" w:eastAsia="YouYuan" w:cs="YouYuan"/>
          <w:sz w:val="18"/>
          <w:szCs w:val="18"/>
          <w:spacing w:val="-10"/>
        </w:rPr>
        <w:t xml:space="preserve">   </w:t>
      </w:r>
      <w:r>
        <w:rPr>
          <w:rFonts w:ascii="YouYuan" w:hAnsi="YouYuan" w:eastAsia="YouYuan" w:cs="YouYuan"/>
          <w:sz w:val="18"/>
          <w:szCs w:val="18"/>
          <w:spacing w:val="-10"/>
        </w:rPr>
        <w:t>|</w:t>
      </w:r>
      <w:r>
        <w:rPr>
          <w:rFonts w:ascii="YouYuan" w:hAnsi="YouYuan" w:eastAsia="YouYuan" w:cs="YouYuan"/>
          <w:sz w:val="18"/>
          <w:szCs w:val="18"/>
          <w:spacing w:val="-10"/>
        </w:rPr>
        <w:t xml:space="preserve">  </w:t>
      </w:r>
      <w:r>
        <w:rPr>
          <w:rFonts w:ascii="YouYuan" w:hAnsi="YouYuan" w:eastAsia="YouYuan" w:cs="YouYuan"/>
          <w:sz w:val="18"/>
          <w:szCs w:val="18"/>
          <w:spacing w:val="-10"/>
        </w:rPr>
        <w:t>加速：企业数字化转型的24项核心能力</w:t>
      </w:r>
    </w:p>
    <w:p>
      <w:pPr>
        <w:pStyle w:val="BodyText"/>
        <w:spacing w:line="442" w:lineRule="auto"/>
        <w:rPr/>
      </w:pPr>
      <w:r/>
    </w:p>
    <w:p>
      <w:pPr>
        <w:ind w:left="670"/>
        <w:spacing w:before="72" w:line="621" w:lineRule="exact"/>
        <w:rPr>
          <w:rFonts w:ascii="SimSun" w:hAnsi="SimSun" w:eastAsia="SimSun" w:cs="SimSun"/>
          <w:sz w:val="22"/>
          <w:szCs w:val="22"/>
        </w:rPr>
      </w:pPr>
      <w:r>
        <w:rPr>
          <w:rFonts w:ascii="SimSun" w:hAnsi="SimSun" w:eastAsia="SimSun" w:cs="SimSun"/>
          <w:sz w:val="22"/>
          <w:szCs w:val="22"/>
          <w:spacing w:val="-12"/>
          <w:position w:val="31"/>
        </w:rPr>
        <w:t>更快地转而使用竞品，并且可能通过负面评价来贬损产品。</w:t>
      </w:r>
    </w:p>
    <w:p>
      <w:pPr>
        <w:ind w:left="430"/>
        <w:spacing w:line="218" w:lineRule="auto"/>
        <w:rPr>
          <w:rFonts w:ascii="SimSun" w:hAnsi="SimSun" w:eastAsia="SimSun" w:cs="SimSun"/>
          <w:sz w:val="22"/>
          <w:szCs w:val="22"/>
        </w:rPr>
      </w:pPr>
      <w:r>
        <w:rPr>
          <w:rFonts w:ascii="SimSun" w:hAnsi="SimSun" w:eastAsia="SimSun" w:cs="SimSun"/>
          <w:sz w:val="22"/>
          <w:szCs w:val="22"/>
          <w:spacing w:val="-8"/>
        </w:rPr>
        <w:t>在研究中，我们询问受访者以下两个问题，并由此计算</w:t>
      </w:r>
      <w:r>
        <w:rPr>
          <w:rFonts w:ascii="Times New Roman" w:hAnsi="Times New Roman" w:eastAsia="Times New Roman" w:cs="Times New Roman"/>
          <w:sz w:val="22"/>
          <w:szCs w:val="22"/>
          <w:spacing w:val="-8"/>
        </w:rPr>
        <w:t>eNPS</w:t>
      </w:r>
      <w:r>
        <w:rPr>
          <w:rFonts w:ascii="SimSun" w:hAnsi="SimSun" w:eastAsia="SimSun" w:cs="SimSun"/>
          <w:sz w:val="22"/>
          <w:szCs w:val="22"/>
          <w:spacing w:val="-8"/>
        </w:rPr>
        <w:t>。</w:t>
      </w:r>
    </w:p>
    <w:p>
      <w:pPr>
        <w:pStyle w:val="BodyText"/>
        <w:spacing w:line="256" w:lineRule="auto"/>
        <w:rPr/>
      </w:pPr>
      <w:r/>
    </w:p>
    <w:p>
      <w:pPr>
        <w:ind w:left="430"/>
        <w:spacing w:before="71" w:line="420" w:lineRule="exact"/>
        <w:rPr>
          <w:rFonts w:ascii="SimSun" w:hAnsi="SimSun" w:eastAsia="SimSun" w:cs="SimSun"/>
          <w:sz w:val="22"/>
          <w:szCs w:val="22"/>
        </w:rPr>
      </w:pPr>
      <w:r>
        <w:rPr>
          <w:rFonts w:ascii="SimSun" w:hAnsi="SimSun" w:eastAsia="SimSun" w:cs="SimSun"/>
          <w:sz w:val="22"/>
          <w:szCs w:val="22"/>
          <w:spacing w:val="-10"/>
          <w:position w:val="15"/>
        </w:rPr>
        <w:t>1.</w:t>
      </w:r>
      <w:r>
        <w:rPr>
          <w:rFonts w:ascii="SimSun" w:hAnsi="SimSun" w:eastAsia="SimSun" w:cs="SimSun"/>
          <w:sz w:val="22"/>
          <w:szCs w:val="22"/>
          <w:spacing w:val="-26"/>
          <w:position w:val="15"/>
        </w:rPr>
        <w:t xml:space="preserve"> </w:t>
      </w:r>
      <w:r>
        <w:rPr>
          <w:rFonts w:ascii="SimSun" w:hAnsi="SimSun" w:eastAsia="SimSun" w:cs="SimSun"/>
          <w:sz w:val="22"/>
          <w:szCs w:val="22"/>
          <w:spacing w:val="-10"/>
          <w:position w:val="15"/>
        </w:rPr>
        <w:t>你会推荐朋友到你当前所在的</w:t>
      </w:r>
      <w:r>
        <w:rPr>
          <w:rFonts w:ascii="SimHei" w:hAnsi="SimHei" w:eastAsia="SimHei" w:cs="SimHei"/>
          <w:sz w:val="22"/>
          <w:szCs w:val="22"/>
          <w:spacing w:val="-10"/>
          <w:position w:val="15"/>
        </w:rPr>
        <w:t>组织</w:t>
      </w:r>
      <w:r>
        <w:rPr>
          <w:rFonts w:ascii="SimSun" w:hAnsi="SimSun" w:eastAsia="SimSun" w:cs="SimSun"/>
          <w:sz w:val="22"/>
          <w:szCs w:val="22"/>
          <w:spacing w:val="-10"/>
          <w:position w:val="15"/>
        </w:rPr>
        <w:t>里工作吗?</w:t>
      </w:r>
    </w:p>
    <w:p>
      <w:pPr>
        <w:ind w:left="430"/>
        <w:spacing w:before="1" w:line="221" w:lineRule="auto"/>
        <w:rPr>
          <w:rFonts w:ascii="SimSun" w:hAnsi="SimSun" w:eastAsia="SimSun" w:cs="SimSun"/>
          <w:sz w:val="22"/>
          <w:szCs w:val="22"/>
        </w:rPr>
      </w:pPr>
      <w:r>
        <w:rPr>
          <w:rFonts w:ascii="Times New Roman" w:hAnsi="Times New Roman" w:eastAsia="Times New Roman" w:cs="Times New Roman"/>
          <w:sz w:val="22"/>
          <w:szCs w:val="22"/>
          <w:spacing w:val="-7"/>
        </w:rPr>
        <w:t>2.  </w:t>
      </w:r>
      <w:r>
        <w:rPr>
          <w:rFonts w:ascii="SimSun" w:hAnsi="SimSun" w:eastAsia="SimSun" w:cs="SimSun"/>
          <w:sz w:val="22"/>
          <w:szCs w:val="22"/>
          <w:spacing w:val="-7"/>
        </w:rPr>
        <w:t>你会推荐朋友到你当前所在的</w:t>
      </w:r>
      <w:r>
        <w:rPr>
          <w:rFonts w:ascii="SimHei" w:hAnsi="SimHei" w:eastAsia="SimHei" w:cs="SimHei"/>
          <w:sz w:val="22"/>
          <w:szCs w:val="22"/>
          <w:spacing w:val="-7"/>
        </w:rPr>
        <w:t>团队</w:t>
      </w:r>
      <w:r>
        <w:rPr>
          <w:rFonts w:ascii="SimSun" w:hAnsi="SimSun" w:eastAsia="SimSun" w:cs="SimSun"/>
          <w:sz w:val="22"/>
          <w:szCs w:val="22"/>
          <w:spacing w:val="-7"/>
        </w:rPr>
        <w:t>里工作吗?</w:t>
      </w:r>
    </w:p>
    <w:p>
      <w:pPr>
        <w:pStyle w:val="BodyText"/>
        <w:spacing w:line="254" w:lineRule="auto"/>
        <w:rPr/>
      </w:pPr>
      <w:r/>
    </w:p>
    <w:p>
      <w:pPr>
        <w:ind w:right="23" w:firstLine="430"/>
        <w:spacing w:before="72" w:line="344" w:lineRule="auto"/>
        <w:jc w:val="both"/>
        <w:rPr>
          <w:rFonts w:ascii="SimSun" w:hAnsi="SimSun" w:eastAsia="SimSun" w:cs="SimSun"/>
          <w:sz w:val="22"/>
          <w:szCs w:val="22"/>
        </w:rPr>
      </w:pPr>
      <w:r>
        <w:rPr>
          <w:rFonts w:ascii="SimSun" w:hAnsi="SimSun" w:eastAsia="SimSun" w:cs="SimSun"/>
          <w:sz w:val="22"/>
          <w:szCs w:val="22"/>
          <w:spacing w:val="6"/>
        </w:rPr>
        <w:t>我们对比了高绩效企业中的推荐者(得分为9或10)与低绩效</w:t>
      </w:r>
      <w:r>
        <w:rPr>
          <w:rFonts w:ascii="SimSun" w:hAnsi="SimSun" w:eastAsia="SimSun" w:cs="SimSun"/>
          <w:sz w:val="22"/>
          <w:szCs w:val="22"/>
          <w:spacing w:val="10"/>
        </w:rPr>
        <w:t xml:space="preserve"> </w:t>
      </w:r>
      <w:r>
        <w:rPr>
          <w:rFonts w:ascii="SimSun" w:hAnsi="SimSun" w:eastAsia="SimSun" w:cs="SimSun"/>
          <w:sz w:val="22"/>
          <w:szCs w:val="22"/>
          <w:spacing w:val="-13"/>
        </w:rPr>
        <w:t>企业中的推荐者。我们发现，高绩效企业的员工将其组织推荐给朋友</w:t>
      </w:r>
      <w:r>
        <w:rPr>
          <w:rFonts w:ascii="SimSun" w:hAnsi="SimSun" w:eastAsia="SimSun" w:cs="SimSun"/>
          <w:sz w:val="22"/>
          <w:szCs w:val="22"/>
          <w:spacing w:val="8"/>
        </w:rPr>
        <w:t xml:space="preserve"> </w:t>
      </w:r>
      <w:r>
        <w:rPr>
          <w:rFonts w:ascii="SimSun" w:hAnsi="SimSun" w:eastAsia="SimSun" w:cs="SimSun"/>
          <w:sz w:val="22"/>
          <w:szCs w:val="22"/>
          <w:spacing w:val="-9"/>
        </w:rPr>
        <w:t>的概率是低绩效企业的2.2倍，将其团队推荐给朋友的概率</w:t>
      </w:r>
      <w:r>
        <w:rPr>
          <w:rFonts w:ascii="SimSun" w:hAnsi="SimSun" w:eastAsia="SimSun" w:cs="SimSun"/>
          <w:sz w:val="22"/>
          <w:szCs w:val="22"/>
          <w:spacing w:val="-10"/>
        </w:rPr>
        <w:t>是低绩效</w:t>
      </w:r>
    </w:p>
    <w:p>
      <w:pPr>
        <w:spacing w:line="220" w:lineRule="auto"/>
        <w:rPr>
          <w:rFonts w:ascii="SimSun" w:hAnsi="SimSun" w:eastAsia="SimSun" w:cs="SimSun"/>
          <w:sz w:val="22"/>
          <w:szCs w:val="22"/>
        </w:rPr>
      </w:pPr>
      <w:r>
        <w:rPr>
          <w:rFonts w:ascii="SimSun" w:hAnsi="SimSun" w:eastAsia="SimSun" w:cs="SimSun"/>
          <w:sz w:val="22"/>
          <w:szCs w:val="22"/>
          <w:spacing w:val="-4"/>
        </w:rPr>
        <w:t>企业的1.8倍。</w:t>
      </w:r>
    </w:p>
    <w:p>
      <w:pPr>
        <w:pStyle w:val="BodyText"/>
        <w:spacing w:line="264" w:lineRule="auto"/>
        <w:rPr/>
      </w:pPr>
      <w:r/>
    </w:p>
    <w:p>
      <w:pPr>
        <w:ind w:right="20" w:firstLine="430"/>
        <w:spacing w:before="71" w:line="344" w:lineRule="auto"/>
        <w:jc w:val="both"/>
        <w:rPr>
          <w:rFonts w:ascii="SimSun" w:hAnsi="SimSun" w:eastAsia="SimSun" w:cs="SimSun"/>
          <w:sz w:val="22"/>
          <w:szCs w:val="22"/>
        </w:rPr>
      </w:pPr>
      <w:r>
        <w:rPr>
          <w:rFonts w:ascii="SimSun" w:hAnsi="SimSun" w:eastAsia="SimSun" w:cs="SimSun"/>
          <w:sz w:val="22"/>
          <w:szCs w:val="22"/>
          <w:spacing w:val="-13"/>
        </w:rPr>
        <w:t>这是一项重大发现，因为有其他研究表明，</w:t>
      </w:r>
      <w:r>
        <w:rPr>
          <w:rFonts w:ascii="SimSun" w:hAnsi="SimSun" w:eastAsia="SimSun" w:cs="SimSun"/>
          <w:sz w:val="22"/>
          <w:szCs w:val="22"/>
          <w:spacing w:val="-14"/>
        </w:rPr>
        <w:t>“对于员工敬业度较</w:t>
      </w:r>
      <w:r>
        <w:rPr>
          <w:rFonts w:ascii="SimSun" w:hAnsi="SimSun" w:eastAsia="SimSun" w:cs="SimSun"/>
          <w:sz w:val="22"/>
          <w:szCs w:val="22"/>
        </w:rPr>
        <w:t xml:space="preserve"> </w:t>
      </w:r>
      <w:r>
        <w:rPr>
          <w:rFonts w:ascii="SimSun" w:hAnsi="SimSun" w:eastAsia="SimSun" w:cs="SimSun"/>
          <w:sz w:val="22"/>
          <w:szCs w:val="22"/>
          <w:spacing w:val="-8"/>
        </w:rPr>
        <w:t>高的公司，其收入增长率是员工敬业度较低的公司的2.5倍。</w:t>
      </w:r>
      <w:r>
        <w:rPr>
          <w:rFonts w:ascii="SimSun" w:hAnsi="SimSun" w:eastAsia="SimSun" w:cs="SimSun"/>
          <w:sz w:val="22"/>
          <w:szCs w:val="22"/>
          <w:spacing w:val="-9"/>
        </w:rPr>
        <w:t>从1997</w:t>
      </w:r>
      <w:r>
        <w:rPr>
          <w:rFonts w:ascii="SimSun" w:hAnsi="SimSun" w:eastAsia="SimSun" w:cs="SimSun"/>
          <w:sz w:val="22"/>
          <w:szCs w:val="22"/>
        </w:rPr>
        <w:t xml:space="preserve"> </w:t>
      </w:r>
      <w:r>
        <w:rPr>
          <w:rFonts w:ascii="SimSun" w:hAnsi="SimSun" w:eastAsia="SimSun" w:cs="SimSun"/>
          <w:sz w:val="22"/>
          <w:szCs w:val="22"/>
          <w:spacing w:val="-5"/>
        </w:rPr>
        <w:t>年到2011年，对于拥有高信任度工作环境的上市公司</w:t>
      </w:r>
      <w:r>
        <w:rPr>
          <w:rFonts w:ascii="SimSun" w:hAnsi="SimSun" w:eastAsia="SimSun" w:cs="SimSun"/>
          <w:sz w:val="22"/>
          <w:szCs w:val="22"/>
          <w:spacing w:val="-6"/>
        </w:rPr>
        <w:t>，其股票的表</w:t>
      </w:r>
    </w:p>
    <w:p>
      <w:pPr>
        <w:spacing w:before="1" w:line="219" w:lineRule="auto"/>
        <w:rPr>
          <w:rFonts w:ascii="SimSun" w:hAnsi="SimSun" w:eastAsia="SimSun" w:cs="SimSun"/>
          <w:sz w:val="22"/>
          <w:szCs w:val="22"/>
        </w:rPr>
      </w:pPr>
      <w:r>
        <w:rPr>
          <w:rFonts w:ascii="SimSun" w:hAnsi="SimSun" w:eastAsia="SimSun" w:cs="SimSun"/>
          <w:sz w:val="22"/>
          <w:szCs w:val="22"/>
          <w:spacing w:val="-24"/>
        </w:rPr>
        <w:t>现优于市场指数”[31]。</w:t>
      </w:r>
    </w:p>
    <w:p>
      <w:pPr>
        <w:pStyle w:val="BodyText"/>
        <w:spacing w:line="255" w:lineRule="auto"/>
        <w:rPr/>
      </w:pPr>
      <w:r/>
    </w:p>
    <w:p>
      <w:pPr>
        <w:ind w:right="17"/>
        <w:spacing w:before="72" w:line="400" w:lineRule="exact"/>
        <w:jc w:val="right"/>
        <w:rPr>
          <w:rFonts w:ascii="SimSun" w:hAnsi="SimSun" w:eastAsia="SimSun" w:cs="SimSun"/>
          <w:sz w:val="22"/>
          <w:szCs w:val="22"/>
        </w:rPr>
      </w:pPr>
      <w:r>
        <w:rPr>
          <w:rFonts w:ascii="SimSun" w:hAnsi="SimSun" w:eastAsia="SimSun" w:cs="SimSun"/>
          <w:sz w:val="22"/>
          <w:szCs w:val="22"/>
          <w:spacing w:val="-6"/>
          <w:position w:val="13"/>
        </w:rPr>
        <w:t>员工敬业度不仅仅是一种感觉良好的指标，它还能推动业务成</w:t>
      </w:r>
    </w:p>
    <w:p>
      <w:pPr>
        <w:spacing w:line="219" w:lineRule="auto"/>
        <w:rPr>
          <w:rFonts w:ascii="SimSun" w:hAnsi="SimSun" w:eastAsia="SimSun" w:cs="SimSun"/>
          <w:sz w:val="22"/>
          <w:szCs w:val="22"/>
        </w:rPr>
      </w:pPr>
      <w:r>
        <w:rPr>
          <w:rFonts w:ascii="SimSun" w:hAnsi="SimSun" w:eastAsia="SimSun" w:cs="SimSun"/>
          <w:sz w:val="22"/>
          <w:szCs w:val="22"/>
          <w:spacing w:val="-8"/>
        </w:rPr>
        <w:t>果。我们发现</w:t>
      </w:r>
      <w:r>
        <w:rPr>
          <w:rFonts w:ascii="Times New Roman" w:hAnsi="Times New Roman" w:eastAsia="Times New Roman" w:cs="Times New Roman"/>
          <w:sz w:val="22"/>
          <w:szCs w:val="22"/>
          <w:spacing w:val="-8"/>
        </w:rPr>
        <w:t>eNPS</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8"/>
        </w:rPr>
        <w:t>与以下构念显著相关。</w:t>
      </w:r>
    </w:p>
    <w:p>
      <w:pPr>
        <w:pStyle w:val="BodyText"/>
        <w:spacing w:line="275" w:lineRule="auto"/>
        <w:rPr/>
      </w:pPr>
      <w:r/>
    </w:p>
    <w:p>
      <w:pPr>
        <w:spacing w:before="72" w:line="409" w:lineRule="exact"/>
        <w:jc w:val="right"/>
        <w:rPr>
          <w:rFonts w:ascii="SimSun" w:hAnsi="SimSun" w:eastAsia="SimSun" w:cs="SimSun"/>
          <w:sz w:val="22"/>
          <w:szCs w:val="22"/>
        </w:rPr>
      </w:pPr>
      <w:r>
        <w:rPr>
          <w:rFonts w:ascii="SimSun" w:hAnsi="SimSun" w:eastAsia="SimSun" w:cs="SimSun"/>
          <w:sz w:val="22"/>
          <w:szCs w:val="22"/>
          <w:spacing w:val="-5"/>
          <w:position w:val="14"/>
        </w:rPr>
        <w:t>口组织能够在多大程度上收集用户反馈并将其作为产品和特性</w:t>
      </w:r>
    </w:p>
    <w:p>
      <w:pPr>
        <w:ind w:left="670"/>
        <w:spacing w:before="1" w:line="218" w:lineRule="auto"/>
        <w:rPr>
          <w:rFonts w:ascii="SimSun" w:hAnsi="SimSun" w:eastAsia="SimSun" w:cs="SimSun"/>
          <w:sz w:val="22"/>
          <w:szCs w:val="22"/>
        </w:rPr>
      </w:pPr>
      <w:r>
        <w:rPr>
          <w:rFonts w:ascii="SimSun" w:hAnsi="SimSun" w:eastAsia="SimSun" w:cs="SimSun"/>
          <w:sz w:val="22"/>
          <w:szCs w:val="22"/>
          <w:spacing w:val="-11"/>
        </w:rPr>
        <w:t>设计的依据?</w:t>
      </w:r>
    </w:p>
    <w:p>
      <w:pPr>
        <w:ind w:right="10"/>
        <w:spacing w:before="140" w:line="410" w:lineRule="exact"/>
        <w:jc w:val="right"/>
        <w:rPr>
          <w:rFonts w:ascii="SimSun" w:hAnsi="SimSun" w:eastAsia="SimSun" w:cs="SimSun"/>
          <w:sz w:val="22"/>
          <w:szCs w:val="22"/>
        </w:rPr>
      </w:pPr>
      <w:r>
        <w:rPr>
          <w:rFonts w:ascii="SimSun" w:hAnsi="SimSun" w:eastAsia="SimSun" w:cs="SimSun"/>
          <w:sz w:val="22"/>
          <w:szCs w:val="22"/>
          <w:spacing w:val="-13"/>
          <w:position w:val="14"/>
        </w:rPr>
        <w:t>口团队能够在多大程度上了解“从开发到交付给用户”这一完整</w:t>
      </w:r>
    </w:p>
    <w:p>
      <w:pPr>
        <w:ind w:left="670"/>
        <w:spacing w:before="1" w:line="219" w:lineRule="auto"/>
        <w:rPr>
          <w:rFonts w:ascii="SimSun" w:hAnsi="SimSun" w:eastAsia="SimSun" w:cs="SimSun"/>
          <w:sz w:val="22"/>
          <w:szCs w:val="22"/>
        </w:rPr>
      </w:pPr>
      <w:r>
        <w:rPr>
          <w:rFonts w:ascii="SimSun" w:hAnsi="SimSun" w:eastAsia="SimSun" w:cs="SimSun"/>
          <w:sz w:val="22"/>
          <w:szCs w:val="22"/>
          <w:spacing w:val="-11"/>
        </w:rPr>
        <w:t>的产品流程?</w:t>
      </w:r>
    </w:p>
    <w:p>
      <w:pPr>
        <w:spacing w:before="137" w:line="421" w:lineRule="exact"/>
        <w:jc w:val="right"/>
        <w:rPr>
          <w:rFonts w:ascii="SimSun" w:hAnsi="SimSun" w:eastAsia="SimSun" w:cs="SimSun"/>
          <w:sz w:val="22"/>
          <w:szCs w:val="22"/>
        </w:rPr>
      </w:pPr>
      <w:r>
        <w:rPr>
          <w:rFonts w:ascii="SimSun" w:hAnsi="SimSun" w:eastAsia="SimSun" w:cs="SimSun"/>
          <w:sz w:val="22"/>
          <w:szCs w:val="22"/>
          <w:spacing w:val="-13"/>
          <w:position w:val="15"/>
        </w:rPr>
        <w:t>口员工在多大程度上与其组织的价值观和目标保持一致，并且愿</w:t>
      </w:r>
    </w:p>
    <w:p>
      <w:pPr>
        <w:ind w:left="670"/>
        <w:spacing w:before="1" w:line="219" w:lineRule="auto"/>
        <w:rPr>
          <w:rFonts w:ascii="SimSun" w:hAnsi="SimSun" w:eastAsia="SimSun" w:cs="SimSun"/>
          <w:sz w:val="22"/>
          <w:szCs w:val="22"/>
        </w:rPr>
      </w:pPr>
      <w:r>
        <w:rPr>
          <w:rFonts w:ascii="SimSun" w:hAnsi="SimSun" w:eastAsia="SimSun" w:cs="SimSun"/>
          <w:sz w:val="22"/>
          <w:szCs w:val="22"/>
          <w:spacing w:val="-11"/>
        </w:rPr>
        <w:t>意为组织的成功付出努力?</w:t>
      </w:r>
    </w:p>
    <w:p>
      <w:pPr>
        <w:spacing w:line="219" w:lineRule="auto"/>
        <w:sectPr>
          <w:pgSz w:w="7100" w:h="11310"/>
          <w:pgMar w:top="400" w:right="307" w:bottom="400" w:left="549" w:header="0" w:footer="0" w:gutter="0"/>
        </w:sectPr>
        <w:rPr>
          <w:rFonts w:ascii="SimSun" w:hAnsi="SimSun" w:eastAsia="SimSun" w:cs="SimSun"/>
          <w:sz w:val="22"/>
          <w:szCs w:val="22"/>
        </w:rPr>
      </w:pPr>
    </w:p>
    <w:p>
      <w:pPr>
        <w:ind w:left="3019"/>
        <w:spacing w:before="145" w:line="222" w:lineRule="auto"/>
        <w:rPr>
          <w:rFonts w:ascii="YouYuan" w:hAnsi="YouYuan" w:eastAsia="YouYuan" w:cs="YouYuan"/>
          <w:sz w:val="17"/>
          <w:szCs w:val="17"/>
        </w:rPr>
      </w:pPr>
      <w:r>
        <w:rPr>
          <w:rFonts w:ascii="YouYuan" w:hAnsi="YouYuan" w:eastAsia="YouYuan" w:cs="YouYuan"/>
          <w:sz w:val="17"/>
          <w:szCs w:val="17"/>
          <w:spacing w:val="1"/>
        </w:rPr>
        <w:t>第10章</w:t>
      </w:r>
      <w:r>
        <w:rPr>
          <w:rFonts w:ascii="YouYuan" w:hAnsi="YouYuan" w:eastAsia="YouYuan" w:cs="YouYuan"/>
          <w:sz w:val="17"/>
          <w:szCs w:val="17"/>
          <w:spacing w:val="1"/>
        </w:rPr>
        <w:t xml:space="preserve"> </w:t>
      </w:r>
      <w:r>
        <w:rPr>
          <w:rFonts w:ascii="YouYuan" w:hAnsi="YouYuan" w:eastAsia="YouYuan" w:cs="YouYuan"/>
          <w:sz w:val="17"/>
          <w:szCs w:val="17"/>
          <w:spacing w:val="1"/>
        </w:rPr>
        <w:t>员工满意度和身份认同感</w:t>
      </w:r>
      <w:r>
        <w:rPr>
          <w:rFonts w:ascii="YouYuan" w:hAnsi="YouYuan" w:eastAsia="YouYuan" w:cs="YouYuan"/>
          <w:sz w:val="17"/>
          <w:szCs w:val="17"/>
          <w:spacing w:val="15"/>
        </w:rPr>
        <w:t xml:space="preserve">  </w:t>
      </w:r>
      <w:r>
        <w:rPr>
          <w:rFonts w:ascii="YouYuan" w:hAnsi="YouYuan" w:eastAsia="YouYuan" w:cs="YouYuan"/>
          <w:sz w:val="17"/>
          <w:szCs w:val="17"/>
          <w:spacing w:val="1"/>
        </w:rPr>
        <w:t>|</w:t>
      </w:r>
      <w:r>
        <w:rPr>
          <w:rFonts w:ascii="YouYuan" w:hAnsi="YouYuan" w:eastAsia="YouYuan" w:cs="YouYuan"/>
          <w:sz w:val="17"/>
          <w:szCs w:val="17"/>
          <w:spacing w:val="18"/>
        </w:rPr>
        <w:t xml:space="preserve">  </w:t>
      </w:r>
      <w:r>
        <w:rPr>
          <w:rFonts w:ascii="YouYuan" w:hAnsi="YouYuan" w:eastAsia="YouYuan" w:cs="YouYuan"/>
          <w:sz w:val="17"/>
          <w:szCs w:val="17"/>
          <w:spacing w:val="1"/>
        </w:rPr>
        <w:t>95</w:t>
      </w:r>
    </w:p>
    <w:p>
      <w:pPr>
        <w:pStyle w:val="BodyText"/>
        <w:spacing w:line="427" w:lineRule="auto"/>
        <w:rPr/>
      </w:pPr>
      <w:r/>
    </w:p>
    <w:p>
      <w:pPr>
        <w:ind w:right="31"/>
        <w:spacing w:before="68" w:line="431" w:lineRule="exact"/>
        <w:jc w:val="right"/>
        <w:rPr>
          <w:rFonts w:ascii="SimSun" w:hAnsi="SimSun" w:eastAsia="SimSun" w:cs="SimSun"/>
          <w:sz w:val="21"/>
          <w:szCs w:val="21"/>
        </w:rPr>
      </w:pPr>
      <w:r>
        <w:rPr>
          <w:rFonts w:ascii="SimSun" w:hAnsi="SimSun" w:eastAsia="SimSun" w:cs="SimSun"/>
          <w:sz w:val="21"/>
          <w:szCs w:val="21"/>
          <w:spacing w:val="-2"/>
          <w:position w:val="16"/>
        </w:rPr>
        <w:t>当员工看到自己所做的工作对用户产生积极影响</w:t>
      </w:r>
      <w:r>
        <w:rPr>
          <w:rFonts w:ascii="SimSun" w:hAnsi="SimSun" w:eastAsia="SimSun" w:cs="SimSun"/>
          <w:sz w:val="21"/>
          <w:szCs w:val="21"/>
          <w:spacing w:val="-3"/>
          <w:position w:val="16"/>
        </w:rPr>
        <w:t>时，他们会更加</w:t>
      </w:r>
    </w:p>
    <w:p>
      <w:pPr>
        <w:ind w:left="19"/>
        <w:spacing w:line="219" w:lineRule="auto"/>
        <w:rPr>
          <w:rFonts w:ascii="SimSun" w:hAnsi="SimSun" w:eastAsia="SimSun" w:cs="SimSun"/>
          <w:sz w:val="21"/>
          <w:szCs w:val="21"/>
        </w:rPr>
      </w:pPr>
      <w:r>
        <w:rPr>
          <w:rFonts w:ascii="SimSun" w:hAnsi="SimSun" w:eastAsia="SimSun" w:cs="SimSun"/>
          <w:sz w:val="21"/>
          <w:szCs w:val="21"/>
          <w:spacing w:val="-3"/>
        </w:rPr>
        <w:t>强烈地认同组织的目标，从而提高软件交付绩效和组织绩效。</w:t>
      </w:r>
    </w:p>
    <w:p>
      <w:pPr>
        <w:pStyle w:val="BodyText"/>
        <w:spacing w:before="232" w:line="4330" w:lineRule="exact"/>
        <w:rPr/>
      </w:pPr>
      <w:r>
        <w:rPr>
          <w:position w:val="-86"/>
        </w:rPr>
        <w:pict>
          <v:shape id="_x0000_s98" style="mso-position-vertical-relative:line;mso-position-horizontal-relative:char;width:314.5pt;height:216.5pt;" fillcolor="#F2F2F2" filled="true" stroked="false" type="#_x0000_t202">
            <v:fill on="true"/>
            <v:stroke on="false"/>
            <v:path/>
            <v:imagedata o:title=""/>
            <o:lock v:ext="edit" aspectratio="false"/>
            <v:textbox inset="0mm,0mm,0mm,0mm">
              <w:txbxContent>
                <w:p>
                  <w:pPr>
                    <w:ind w:left="2463"/>
                    <w:spacing w:before="215" w:line="222" w:lineRule="auto"/>
                    <w:rPr>
                      <w:rFonts w:ascii="Arial" w:hAnsi="Arial" w:eastAsia="Arial" w:cs="Arial"/>
                      <w:sz w:val="21"/>
                      <w:szCs w:val="21"/>
                    </w:rPr>
                  </w:pPr>
                  <w:r>
                    <w:rPr>
                      <w:rFonts w:ascii="SimHei" w:hAnsi="SimHei" w:eastAsia="SimHei" w:cs="SimHei"/>
                      <w:sz w:val="21"/>
                      <w:szCs w:val="21"/>
                      <w:b/>
                      <w:bCs/>
                      <w:spacing w:val="-5"/>
                    </w:rPr>
                    <w:t>什么是</w:t>
                  </w:r>
                  <w:r>
                    <w:rPr>
                      <w:rFonts w:ascii="SimHei" w:hAnsi="SimHei" w:eastAsia="SimHei" w:cs="SimHei"/>
                      <w:sz w:val="21"/>
                      <w:szCs w:val="21"/>
                      <w:spacing w:val="-54"/>
                    </w:rPr>
                    <w:t xml:space="preserve"> </w:t>
                  </w:r>
                  <w:r>
                    <w:rPr>
                      <w:rFonts w:ascii="Arial" w:hAnsi="Arial" w:eastAsia="Arial" w:cs="Arial"/>
                      <w:sz w:val="21"/>
                      <w:szCs w:val="21"/>
                      <w:b/>
                      <w:bCs/>
                      <w:spacing w:val="-5"/>
                    </w:rPr>
                    <w:t>NPS?</w:t>
                  </w:r>
                </w:p>
                <w:p>
                  <w:pPr>
                    <w:ind w:left="219" w:right="248" w:firstLine="430"/>
                    <w:spacing w:before="193" w:line="357" w:lineRule="auto"/>
                    <w:rPr>
                      <w:rFonts w:ascii="KaiTi" w:hAnsi="KaiTi" w:eastAsia="KaiTi" w:cs="KaiTi"/>
                      <w:sz w:val="21"/>
                      <w:szCs w:val="21"/>
                    </w:rPr>
                  </w:pPr>
                  <w:r>
                    <w:rPr>
                      <w:rFonts w:ascii="KaiTi" w:hAnsi="KaiTi" w:eastAsia="KaiTi" w:cs="KaiTi"/>
                      <w:sz w:val="21"/>
                      <w:szCs w:val="21"/>
                      <w:spacing w:val="1"/>
                    </w:rPr>
                    <w:t>虽然看似简单，但研究表明，</w:t>
                  </w:r>
                  <w:r>
                    <w:rPr>
                      <w:rFonts w:ascii="SimSun" w:hAnsi="SimSun" w:eastAsia="SimSun" w:cs="SimSun"/>
                      <w:sz w:val="21"/>
                      <w:szCs w:val="21"/>
                    </w:rPr>
                    <w:t>NPS</w:t>
                  </w:r>
                  <w:r>
                    <w:rPr>
                      <w:rFonts w:ascii="SimSun" w:hAnsi="SimSun" w:eastAsia="SimSun" w:cs="SimSun"/>
                      <w:sz w:val="21"/>
                      <w:szCs w:val="21"/>
                      <w:spacing w:val="92"/>
                    </w:rPr>
                    <w:t xml:space="preserve"> </w:t>
                  </w:r>
                  <w:r>
                    <w:rPr>
                      <w:rFonts w:ascii="KaiTi" w:hAnsi="KaiTi" w:eastAsia="KaiTi" w:cs="KaiTi"/>
                      <w:sz w:val="21"/>
                      <w:szCs w:val="21"/>
                      <w:spacing w:val="1"/>
                    </w:rPr>
                    <w:t>与许多行业的</w:t>
                  </w:r>
                  <w:r>
                    <w:rPr>
                      <w:rFonts w:ascii="KaiTi" w:hAnsi="KaiTi" w:eastAsia="KaiTi" w:cs="KaiTi"/>
                      <w:sz w:val="21"/>
                      <w:szCs w:val="21"/>
                    </w:rPr>
                    <w:t>公司增长</w:t>
                  </w:r>
                  <w:r>
                    <w:rPr>
                      <w:rFonts w:ascii="KaiTi" w:hAnsi="KaiTi" w:eastAsia="KaiTi" w:cs="KaiTi"/>
                      <w:sz w:val="21"/>
                      <w:szCs w:val="21"/>
                    </w:rPr>
                    <w:t xml:space="preserve"> </w:t>
                  </w:r>
                  <w:r>
                    <w:rPr>
                      <w:rFonts w:ascii="KaiTi" w:hAnsi="KaiTi" w:eastAsia="KaiTi" w:cs="KaiTi"/>
                      <w:sz w:val="21"/>
                      <w:szCs w:val="21"/>
                      <w:spacing w:val="-4"/>
                    </w:rPr>
                    <w:t>相关[32]。与公司</w:t>
                  </w:r>
                  <w:r>
                    <w:rPr>
                      <w:rFonts w:ascii="KaiTi" w:hAnsi="KaiTi" w:eastAsia="KaiTi" w:cs="KaiTi"/>
                      <w:sz w:val="21"/>
                      <w:szCs w:val="21"/>
                      <w:spacing w:val="-53"/>
                    </w:rPr>
                    <w:t xml:space="preserve"> </w:t>
                  </w:r>
                  <w:r>
                    <w:rPr>
                      <w:rFonts w:ascii="SimSun" w:hAnsi="SimSun" w:eastAsia="SimSun" w:cs="SimSun"/>
                      <w:sz w:val="21"/>
                      <w:szCs w:val="21"/>
                      <w:spacing w:val="-4"/>
                    </w:rPr>
                    <w:t>NPS </w:t>
                  </w:r>
                  <w:r>
                    <w:rPr>
                      <w:rFonts w:ascii="KaiTi" w:hAnsi="KaiTi" w:eastAsia="KaiTi" w:cs="KaiTi"/>
                      <w:sz w:val="21"/>
                      <w:szCs w:val="21"/>
                      <w:spacing w:val="-4"/>
                    </w:rPr>
                    <w:t>类似，员工</w:t>
                  </w:r>
                  <w:r>
                    <w:rPr>
                      <w:rFonts w:ascii="SimSun" w:hAnsi="SimSun" w:eastAsia="SimSun" w:cs="SimSun"/>
                      <w:sz w:val="21"/>
                      <w:szCs w:val="21"/>
                      <w:spacing w:val="-4"/>
                    </w:rPr>
                    <w:t>NPS(eNPS)</w:t>
                  </w:r>
                  <w:r>
                    <w:rPr>
                      <w:rFonts w:ascii="SimSun" w:hAnsi="SimSun" w:eastAsia="SimSun" w:cs="SimSun"/>
                      <w:sz w:val="21"/>
                      <w:szCs w:val="21"/>
                      <w:spacing w:val="10"/>
                    </w:rPr>
                    <w:t xml:space="preserve">   </w:t>
                  </w:r>
                  <w:r>
                    <w:rPr>
                      <w:rFonts w:ascii="KaiTi" w:hAnsi="KaiTi" w:eastAsia="KaiTi" w:cs="KaiTi"/>
                      <w:sz w:val="21"/>
                      <w:szCs w:val="21"/>
                      <w:spacing w:val="-4"/>
                    </w:rPr>
                    <w:t>用于度量</w:t>
                  </w:r>
                  <w:r>
                    <w:rPr>
                      <w:rFonts w:ascii="KaiTi" w:hAnsi="KaiTi" w:eastAsia="KaiTi" w:cs="KaiTi"/>
                      <w:sz w:val="21"/>
                      <w:szCs w:val="21"/>
                      <w:spacing w:val="-5"/>
                    </w:rPr>
                    <w:t>员工忠</w:t>
                  </w:r>
                </w:p>
                <w:p>
                  <w:pPr>
                    <w:ind w:left="219"/>
                    <w:spacing w:line="231" w:lineRule="auto"/>
                    <w:rPr>
                      <w:rFonts w:ascii="KaiTi" w:hAnsi="KaiTi" w:eastAsia="KaiTi" w:cs="KaiTi"/>
                      <w:sz w:val="21"/>
                      <w:szCs w:val="21"/>
                    </w:rPr>
                  </w:pPr>
                  <w:r>
                    <w:rPr>
                      <w:rFonts w:ascii="KaiTi" w:hAnsi="KaiTi" w:eastAsia="KaiTi" w:cs="KaiTi"/>
                      <w:sz w:val="21"/>
                      <w:szCs w:val="21"/>
                      <w:spacing w:val="-7"/>
                    </w:rPr>
                    <w:t>诚度。</w:t>
                  </w:r>
                </w:p>
                <w:p>
                  <w:pPr>
                    <w:ind w:left="219" w:right="253" w:firstLine="460"/>
                    <w:spacing w:before="142" w:line="363" w:lineRule="auto"/>
                    <w:rPr>
                      <w:rFonts w:ascii="KaiTi" w:hAnsi="KaiTi" w:eastAsia="KaiTi" w:cs="KaiTi"/>
                      <w:sz w:val="21"/>
                      <w:szCs w:val="21"/>
                    </w:rPr>
                  </w:pPr>
                  <w:r>
                    <w:rPr>
                      <w:rFonts w:ascii="KaiTi" w:hAnsi="KaiTi" w:eastAsia="KaiTi" w:cs="KaiTi"/>
                      <w:sz w:val="21"/>
                      <w:szCs w:val="21"/>
                      <w:spacing w:val="2"/>
                    </w:rPr>
                    <w:t>员工的忠诚度与其工作存在联系：忠诚的员工非常敬业，</w:t>
                  </w:r>
                  <w:r>
                    <w:rPr>
                      <w:rFonts w:ascii="KaiTi" w:hAnsi="KaiTi" w:eastAsia="KaiTi" w:cs="KaiTi"/>
                      <w:sz w:val="21"/>
                      <w:szCs w:val="21"/>
                      <w:spacing w:val="14"/>
                    </w:rPr>
                    <w:t xml:space="preserve"> </w:t>
                  </w:r>
                  <w:r>
                    <w:rPr>
                      <w:rFonts w:ascii="KaiTi" w:hAnsi="KaiTi" w:eastAsia="KaiTi" w:cs="KaiTi"/>
                      <w:sz w:val="21"/>
                      <w:szCs w:val="21"/>
                      <w:spacing w:val="5"/>
                    </w:rPr>
                    <w:t>并会尽最大努力做好工作，通常也会更努力地提供更好的用户</w:t>
                  </w:r>
                </w:p>
                <w:p>
                  <w:pPr>
                    <w:ind w:left="219"/>
                    <w:spacing w:line="224" w:lineRule="auto"/>
                    <w:rPr>
                      <w:rFonts w:ascii="KaiTi" w:hAnsi="KaiTi" w:eastAsia="KaiTi" w:cs="KaiTi"/>
                      <w:sz w:val="21"/>
                      <w:szCs w:val="21"/>
                    </w:rPr>
                  </w:pPr>
                  <w:r>
                    <w:rPr>
                      <w:rFonts w:ascii="KaiTi" w:hAnsi="KaiTi" w:eastAsia="KaiTi" w:cs="KaiTi"/>
                      <w:sz w:val="21"/>
                      <w:szCs w:val="21"/>
                      <w:spacing w:val="-2"/>
                    </w:rPr>
                    <w:t>体验——这反过来又会促进公司业绩。</w:t>
                  </w:r>
                </w:p>
                <w:p>
                  <w:pPr>
                    <w:ind w:left="219" w:right="259" w:firstLine="420"/>
                    <w:spacing w:before="143" w:line="350" w:lineRule="auto"/>
                    <w:rPr>
                      <w:rFonts w:ascii="KaiTi" w:hAnsi="KaiTi" w:eastAsia="KaiTi" w:cs="KaiTi"/>
                      <w:sz w:val="21"/>
                      <w:szCs w:val="21"/>
                    </w:rPr>
                  </w:pPr>
                  <w:r>
                    <w:rPr>
                      <w:rFonts w:ascii="SimSun" w:hAnsi="SimSun" w:eastAsia="SimSun" w:cs="SimSun"/>
                      <w:sz w:val="21"/>
                      <w:szCs w:val="21"/>
                    </w:rPr>
                    <w:t>NPS</w:t>
                  </w:r>
                  <w:r>
                    <w:rPr>
                      <w:rFonts w:ascii="SimSun" w:hAnsi="SimSun" w:eastAsia="SimSun" w:cs="SimSun"/>
                      <w:sz w:val="21"/>
                      <w:szCs w:val="21"/>
                      <w:spacing w:val="72"/>
                    </w:rPr>
                    <w:t xml:space="preserve"> </w:t>
                  </w:r>
                  <w:r>
                    <w:rPr>
                      <w:rFonts w:ascii="KaiTi" w:hAnsi="KaiTi" w:eastAsia="KaiTi" w:cs="KaiTi"/>
                      <w:sz w:val="21"/>
                      <w:szCs w:val="21"/>
                      <w:spacing w:val="3"/>
                    </w:rPr>
                    <w:t>的计算方法是用推荐者所占的百分比减去批评者</w:t>
                  </w:r>
                  <w:r>
                    <w:rPr>
                      <w:rFonts w:ascii="KaiTi" w:hAnsi="KaiTi" w:eastAsia="KaiTi" w:cs="KaiTi"/>
                      <w:sz w:val="21"/>
                      <w:szCs w:val="21"/>
                      <w:spacing w:val="2"/>
                    </w:rPr>
                    <w:t>所占</w:t>
                  </w:r>
                  <w:r>
                    <w:rPr>
                      <w:rFonts w:ascii="KaiTi" w:hAnsi="KaiTi" w:eastAsia="KaiTi" w:cs="KaiTi"/>
                      <w:sz w:val="21"/>
                      <w:szCs w:val="21"/>
                    </w:rPr>
                    <w:t xml:space="preserve"> </w:t>
                  </w:r>
                  <w:r>
                    <w:rPr>
                      <w:rFonts w:ascii="KaiTi" w:hAnsi="KaiTi" w:eastAsia="KaiTi" w:cs="KaiTi"/>
                      <w:sz w:val="21"/>
                      <w:szCs w:val="21"/>
                      <w:spacing w:val="11"/>
                    </w:rPr>
                    <w:t>的百分比。如果40%的员工是批评者，而只有20%的员工是推</w:t>
                  </w:r>
                </w:p>
                <w:p>
                  <w:pPr>
                    <w:ind w:left="219"/>
                    <w:spacing w:line="220" w:lineRule="auto"/>
                    <w:rPr>
                      <w:rFonts w:ascii="KaiTi" w:hAnsi="KaiTi" w:eastAsia="KaiTi" w:cs="KaiTi"/>
                      <w:sz w:val="21"/>
                      <w:szCs w:val="21"/>
                    </w:rPr>
                  </w:pPr>
                  <w:r>
                    <w:rPr>
                      <w:rFonts w:ascii="KaiTi" w:hAnsi="KaiTi" w:eastAsia="KaiTi" w:cs="KaiTi"/>
                      <w:sz w:val="21"/>
                      <w:szCs w:val="21"/>
                      <w:spacing w:val="1"/>
                    </w:rPr>
                    <w:t>荐者，那么</w:t>
                  </w:r>
                  <w:r>
                    <w:rPr>
                      <w:rFonts w:ascii="KaiTi" w:hAnsi="KaiTi" w:eastAsia="KaiTi" w:cs="KaiTi"/>
                      <w:sz w:val="21"/>
                      <w:szCs w:val="21"/>
                      <w:spacing w:val="1"/>
                    </w:rPr>
                    <w:t xml:space="preserve"> </w:t>
                  </w:r>
                  <w:r>
                    <w:rPr>
                      <w:rFonts w:ascii="Times New Roman" w:hAnsi="Times New Roman" w:eastAsia="Times New Roman" w:cs="Times New Roman"/>
                      <w:sz w:val="21"/>
                      <w:szCs w:val="21"/>
                    </w:rPr>
                    <w:t>NPS</w:t>
                  </w:r>
                  <w:r>
                    <w:rPr>
                      <w:rFonts w:ascii="Times New Roman" w:hAnsi="Times New Roman" w:eastAsia="Times New Roman" w:cs="Times New Roman"/>
                      <w:sz w:val="21"/>
                      <w:szCs w:val="21"/>
                      <w:spacing w:val="-1"/>
                    </w:rPr>
                    <w:t xml:space="preserve"> </w:t>
                  </w:r>
                  <w:r>
                    <w:rPr>
                      <w:rFonts w:ascii="KaiTi" w:hAnsi="KaiTi" w:eastAsia="KaiTi" w:cs="KaiTi"/>
                      <w:sz w:val="21"/>
                      <w:szCs w:val="21"/>
                      <w:spacing w:val="1"/>
                    </w:rPr>
                    <w:t>为-20%。</w:t>
                  </w:r>
                </w:p>
              </w:txbxContent>
            </v:textbox>
          </v:shape>
        </w:pict>
      </w:r>
    </w:p>
    <w:p>
      <w:pPr>
        <w:pStyle w:val="BodyText"/>
        <w:spacing w:line="361" w:lineRule="auto"/>
        <w:rPr/>
      </w:pPr>
      <w:r/>
    </w:p>
    <w:p>
      <w:pPr>
        <w:ind w:left="23"/>
        <w:spacing w:before="91" w:line="221" w:lineRule="auto"/>
        <w:outlineLvl w:val="0"/>
        <w:rPr>
          <w:rFonts w:ascii="SimHei" w:hAnsi="SimHei" w:eastAsia="SimHei" w:cs="SimHei"/>
          <w:sz w:val="28"/>
          <w:szCs w:val="28"/>
        </w:rPr>
      </w:pPr>
      <w:r>
        <w:rPr>
          <w:rFonts w:ascii="SimHei" w:hAnsi="SimHei" w:eastAsia="SimHei" w:cs="SimHei"/>
          <w:sz w:val="28"/>
          <w:szCs w:val="28"/>
          <w:b/>
          <w:bCs/>
          <w:spacing w:val="-7"/>
        </w:rPr>
        <w:t>10.2</w:t>
      </w:r>
      <w:r>
        <w:rPr>
          <w:rFonts w:ascii="SimHei" w:hAnsi="SimHei" w:eastAsia="SimHei" w:cs="SimHei"/>
          <w:sz w:val="28"/>
          <w:szCs w:val="28"/>
          <w:spacing w:val="-7"/>
        </w:rPr>
        <w:t xml:space="preserve">  </w:t>
      </w:r>
      <w:r>
        <w:rPr>
          <w:rFonts w:ascii="SimHei" w:hAnsi="SimHei" w:eastAsia="SimHei" w:cs="SimHei"/>
          <w:sz w:val="28"/>
          <w:szCs w:val="28"/>
          <w:b/>
          <w:bCs/>
          <w:spacing w:val="-7"/>
        </w:rPr>
        <w:t>改变组织文化和身份认同感</w:t>
      </w:r>
    </w:p>
    <w:p>
      <w:pPr>
        <w:pStyle w:val="BodyText"/>
        <w:spacing w:line="456" w:lineRule="auto"/>
        <w:rPr/>
      </w:pPr>
      <w:r/>
    </w:p>
    <w:p>
      <w:pPr>
        <w:ind w:left="19" w:right="37" w:firstLine="440"/>
        <w:spacing w:before="68" w:line="352" w:lineRule="auto"/>
        <w:jc w:val="both"/>
        <w:rPr>
          <w:rFonts w:ascii="SimSun" w:hAnsi="SimSun" w:eastAsia="SimSun" w:cs="SimSun"/>
          <w:sz w:val="21"/>
          <w:szCs w:val="21"/>
        </w:rPr>
      </w:pPr>
      <w:r>
        <w:rPr>
          <w:rFonts w:ascii="SimSun" w:hAnsi="SimSun" w:eastAsia="SimSun" w:cs="SimSun"/>
          <w:sz w:val="21"/>
          <w:szCs w:val="21"/>
          <w:spacing w:val="4"/>
        </w:rPr>
        <w:t>虽然人是组织最重要的资产，但往往被视为消耗性资源。如果</w:t>
      </w:r>
      <w:r>
        <w:rPr>
          <w:rFonts w:ascii="SimSun" w:hAnsi="SimSun" w:eastAsia="SimSun" w:cs="SimSun"/>
          <w:sz w:val="21"/>
          <w:szCs w:val="21"/>
          <w:spacing w:val="13"/>
        </w:rPr>
        <w:t xml:space="preserve"> </w:t>
      </w:r>
      <w:r>
        <w:rPr>
          <w:rFonts w:ascii="SimSun" w:hAnsi="SimSun" w:eastAsia="SimSun" w:cs="SimSun"/>
          <w:sz w:val="21"/>
          <w:szCs w:val="21"/>
          <w:spacing w:val="-3"/>
        </w:rPr>
        <w:t>领导者投入资源帮助员工尽最大的努力做好工作，员工就会更</w:t>
      </w:r>
      <w:r>
        <w:rPr>
          <w:rFonts w:ascii="SimSun" w:hAnsi="SimSun" w:eastAsia="SimSun" w:cs="SimSun"/>
          <w:sz w:val="21"/>
          <w:szCs w:val="21"/>
          <w:spacing w:val="-4"/>
        </w:rPr>
        <w:t>加认同</w:t>
      </w:r>
      <w:r>
        <w:rPr>
          <w:rFonts w:ascii="SimSun" w:hAnsi="SimSun" w:eastAsia="SimSun" w:cs="SimSun"/>
          <w:sz w:val="21"/>
          <w:szCs w:val="21"/>
        </w:rPr>
        <w:t xml:space="preserve"> </w:t>
      </w:r>
      <w:r>
        <w:rPr>
          <w:rFonts w:ascii="SimSun" w:hAnsi="SimSun" w:eastAsia="SimSun" w:cs="SimSun"/>
          <w:sz w:val="21"/>
          <w:szCs w:val="21"/>
          <w:spacing w:val="-4"/>
        </w:rPr>
        <w:t>组织，并愿意加倍努力，以帮助其取得成功。作为回报，组织可以提</w:t>
      </w:r>
      <w:r>
        <w:rPr>
          <w:rFonts w:ascii="SimSun" w:hAnsi="SimSun" w:eastAsia="SimSun" w:cs="SimSun"/>
          <w:sz w:val="21"/>
          <w:szCs w:val="21"/>
          <w:spacing w:val="17"/>
        </w:rPr>
        <w:t xml:space="preserve"> </w:t>
      </w:r>
      <w:r>
        <w:rPr>
          <w:rFonts w:ascii="SimSun" w:hAnsi="SimSun" w:eastAsia="SimSun" w:cs="SimSun"/>
          <w:sz w:val="21"/>
          <w:szCs w:val="21"/>
        </w:rPr>
        <w:t>高绩效和生产力，从而为业务带来更好的结果。图10-1 展示了这些</w:t>
      </w:r>
    </w:p>
    <w:p>
      <w:pPr>
        <w:ind w:left="19"/>
        <w:spacing w:line="220" w:lineRule="auto"/>
        <w:rPr>
          <w:rFonts w:ascii="SimSun" w:hAnsi="SimSun" w:eastAsia="SimSun" w:cs="SimSun"/>
          <w:sz w:val="21"/>
          <w:szCs w:val="21"/>
        </w:rPr>
      </w:pPr>
      <w:r>
        <w:rPr>
          <w:rFonts w:ascii="SimSun" w:hAnsi="SimSun" w:eastAsia="SimSun" w:cs="SimSun"/>
          <w:sz w:val="21"/>
          <w:szCs w:val="21"/>
          <w:spacing w:val="-10"/>
        </w:rPr>
        <w:t>发现。</w:t>
      </w:r>
    </w:p>
    <w:p>
      <w:pPr>
        <w:spacing w:line="220" w:lineRule="auto"/>
        <w:sectPr>
          <w:pgSz w:w="7100" w:h="11290"/>
          <w:pgMar w:top="400" w:right="600" w:bottom="400" w:left="210" w:header="0" w:footer="0" w:gutter="0"/>
        </w:sectPr>
        <w:rPr>
          <w:rFonts w:ascii="SimSun" w:hAnsi="SimSun" w:eastAsia="SimSun" w:cs="SimSun"/>
          <w:sz w:val="21"/>
          <w:szCs w:val="21"/>
        </w:rPr>
      </w:pPr>
    </w:p>
    <w:p>
      <w:pPr>
        <w:ind w:left="29"/>
        <w:spacing w:before="98" w:line="216" w:lineRule="auto"/>
        <w:rPr>
          <w:rFonts w:ascii="YouYuan" w:hAnsi="YouYuan" w:eastAsia="YouYuan" w:cs="YouYuan"/>
          <w:sz w:val="20"/>
          <w:szCs w:val="20"/>
        </w:rPr>
      </w:pPr>
      <w:r>
        <w:rPr>
          <w:rFonts w:ascii="YouYuan" w:hAnsi="YouYuan" w:eastAsia="YouYuan" w:cs="YouYuan"/>
          <w:sz w:val="20"/>
          <w:szCs w:val="20"/>
          <w:spacing w:val="-18"/>
          <w:w w:val="94"/>
        </w:rPr>
        <w:t>96</w:t>
      </w:r>
      <w:r>
        <w:rPr>
          <w:rFonts w:ascii="YouYuan" w:hAnsi="YouYuan" w:eastAsia="YouYuan" w:cs="YouYuan"/>
          <w:sz w:val="20"/>
          <w:szCs w:val="20"/>
          <w:spacing w:val="19"/>
        </w:rPr>
        <w:t xml:space="preserve">  </w:t>
      </w:r>
      <w:r>
        <w:rPr>
          <w:rFonts w:ascii="YouYuan" w:hAnsi="YouYuan" w:eastAsia="YouYuan" w:cs="YouYuan"/>
          <w:sz w:val="20"/>
          <w:szCs w:val="20"/>
          <w:spacing w:val="-18"/>
          <w:w w:val="94"/>
        </w:rPr>
        <w:t>|</w:t>
      </w:r>
      <w:r>
        <w:rPr>
          <w:rFonts w:ascii="YouYuan" w:hAnsi="YouYuan" w:eastAsia="YouYuan" w:cs="YouYuan"/>
          <w:sz w:val="20"/>
          <w:szCs w:val="20"/>
          <w:spacing w:val="8"/>
        </w:rPr>
        <w:t xml:space="preserve">  </w:t>
      </w:r>
      <w:r>
        <w:rPr>
          <w:rFonts w:ascii="YouYuan" w:hAnsi="YouYuan" w:eastAsia="YouYuan" w:cs="YouYuan"/>
          <w:sz w:val="20"/>
          <w:szCs w:val="20"/>
          <w:spacing w:val="-18"/>
          <w:w w:val="94"/>
        </w:rPr>
        <w:t>加速：企业数字化转型的24项核心能力</w:t>
      </w:r>
    </w:p>
    <w:p>
      <w:pPr>
        <w:pStyle w:val="BodyText"/>
        <w:spacing w:line="325" w:lineRule="auto"/>
        <w:rPr/>
      </w:pPr>
      <w:r/>
    </w:p>
    <w:p>
      <w:pPr>
        <w:pStyle w:val="BodyText"/>
        <w:spacing w:line="2060" w:lineRule="exact"/>
        <w:rPr/>
      </w:pPr>
      <w:r>
        <w:rPr>
          <w:position w:val="-41"/>
        </w:rPr>
        <w:pict>
          <v:group id="_x0000_s100" style="mso-position-vertical-relative:line;mso-position-horizontal-relative:char;width:318pt;height:103.05pt;" filled="false" stroked="false" coordsize="6360,2061" coordorigin="0,0">
            <v:shape id="_x0000_s102" style="position:absolute;left:0;top:0;width:6360;height:2061;" filled="false" stroked="false" type="#_x0000_t75">
              <v:imagedata o:title="" r:id="rId55"/>
            </v:shape>
            <v:shape id="_x0000_s104" style="position:absolute;left:329;top:258;width:3307;height:155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0"/>
                        <w:szCs w:val="20"/>
                      </w:rPr>
                    </w:pPr>
                    <w:r>
                      <w:rPr>
                        <w:rFonts w:ascii="SimSun" w:hAnsi="SimSun" w:eastAsia="SimSun" w:cs="SimSun"/>
                        <w:sz w:val="20"/>
                        <w:szCs w:val="20"/>
                        <w:spacing w:val="-16"/>
                        <w:w w:val="91"/>
                      </w:rPr>
                      <w:t>持续交付实践</w:t>
                    </w:r>
                  </w:p>
                  <w:p>
                    <w:pPr>
                      <w:spacing w:line="355" w:lineRule="auto"/>
                      <w:rPr>
                        <w:rFonts w:ascii="Arial"/>
                        <w:sz w:val="21"/>
                      </w:rPr>
                    </w:pPr>
                    <w:r/>
                  </w:p>
                  <w:p>
                    <w:pPr>
                      <w:spacing w:before="65" w:line="219" w:lineRule="auto"/>
                      <w:jc w:val="right"/>
                      <w:rPr>
                        <w:rFonts w:ascii="SimSun" w:hAnsi="SimSun" w:eastAsia="SimSun" w:cs="SimSun"/>
                        <w:sz w:val="20"/>
                        <w:szCs w:val="20"/>
                      </w:rPr>
                    </w:pPr>
                    <w:r>
                      <w:rPr>
                        <w:rFonts w:ascii="SimSun" w:hAnsi="SimSun" w:eastAsia="SimSun" w:cs="SimSun"/>
                        <w:sz w:val="20"/>
                        <w:szCs w:val="20"/>
                        <w:spacing w:val="-22"/>
                        <w:w w:val="89"/>
                      </w:rPr>
                      <w:t>身</w:t>
                    </w:r>
                    <w:r>
                      <w:rPr>
                        <w:rFonts w:ascii="SimSun" w:hAnsi="SimSun" w:eastAsia="SimSun" w:cs="SimSun"/>
                        <w:sz w:val="20"/>
                        <w:szCs w:val="20"/>
                        <w:spacing w:val="-21"/>
                        <w:w w:val="89"/>
                      </w:rPr>
                      <w:t>份认同</w:t>
                    </w:r>
                    <w:r>
                      <w:rPr>
                        <w:rFonts w:ascii="SimSun" w:hAnsi="SimSun" w:eastAsia="SimSun" w:cs="SimSun"/>
                        <w:sz w:val="20"/>
                        <w:szCs w:val="20"/>
                        <w:spacing w:val="-10"/>
                        <w:w w:val="89"/>
                      </w:rPr>
                      <w:t>感</w:t>
                    </w:r>
                  </w:p>
                  <w:p>
                    <w:pPr>
                      <w:spacing w:line="344" w:lineRule="auto"/>
                      <w:rPr>
                        <w:rFonts w:ascii="Arial"/>
                        <w:sz w:val="21"/>
                      </w:rPr>
                    </w:pPr>
                    <w:r/>
                  </w:p>
                  <w:p>
                    <w:pPr>
                      <w:ind w:left="20"/>
                      <w:spacing w:before="65" w:line="219" w:lineRule="auto"/>
                      <w:rPr>
                        <w:rFonts w:ascii="SimSun" w:hAnsi="SimSun" w:eastAsia="SimSun" w:cs="SimSun"/>
                        <w:sz w:val="20"/>
                        <w:szCs w:val="20"/>
                      </w:rPr>
                    </w:pPr>
                    <w:r>
                      <w:rPr>
                        <w:rFonts w:ascii="SimSun" w:hAnsi="SimSun" w:eastAsia="SimSun" w:cs="SimSun"/>
                        <w:sz w:val="20"/>
                        <w:szCs w:val="20"/>
                        <w:spacing w:val="-16"/>
                        <w:w w:val="91"/>
                      </w:rPr>
                      <w:t>精益管理实践</w:t>
                    </w:r>
                  </w:p>
                </w:txbxContent>
              </v:textbox>
            </v:shape>
            <v:shape id="_x0000_s106" style="position:absolute;left:5179;top:918;width:688;height:240;"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20"/>
                        <w:szCs w:val="20"/>
                      </w:rPr>
                    </w:pPr>
                    <w:r>
                      <w:rPr>
                        <w:rFonts w:ascii="SimSun" w:hAnsi="SimSun" w:eastAsia="SimSun" w:cs="SimSun"/>
                        <w:sz w:val="20"/>
                        <w:szCs w:val="20"/>
                        <w:spacing w:val="-16"/>
                        <w:w w:val="87"/>
                      </w:rPr>
                      <w:t>组织</w:t>
                    </w:r>
                    <w:r>
                      <w:rPr>
                        <w:rFonts w:ascii="SimSun" w:hAnsi="SimSun" w:eastAsia="SimSun" w:cs="SimSun"/>
                        <w:sz w:val="20"/>
                        <w:szCs w:val="20"/>
                        <w:spacing w:val="-15"/>
                        <w:w w:val="87"/>
                      </w:rPr>
                      <w:t>绩</w:t>
                    </w:r>
                    <w:r>
                      <w:rPr>
                        <w:rFonts w:ascii="SimSun" w:hAnsi="SimSun" w:eastAsia="SimSun" w:cs="SimSun"/>
                        <w:sz w:val="20"/>
                        <w:szCs w:val="20"/>
                        <w:spacing w:val="-9"/>
                        <w:w w:val="87"/>
                      </w:rPr>
                      <w:t>效</w:t>
                    </w:r>
                  </w:p>
                </w:txbxContent>
              </v:textbox>
            </v:shape>
          </v:group>
        </w:pict>
      </w:r>
    </w:p>
    <w:p>
      <w:pPr>
        <w:ind w:left="352"/>
        <w:spacing w:before="80" w:line="218" w:lineRule="auto"/>
        <w:rPr>
          <w:rFonts w:ascii="SimHei" w:hAnsi="SimHei" w:eastAsia="SimHei" w:cs="SimHei"/>
          <w:sz w:val="20"/>
          <w:szCs w:val="20"/>
        </w:rPr>
      </w:pPr>
      <w:r>
        <w:rPr>
          <w:rFonts w:ascii="SimHei" w:hAnsi="SimHei" w:eastAsia="SimHei" w:cs="SimHei"/>
          <w:sz w:val="20"/>
          <w:szCs w:val="20"/>
          <w:b/>
          <w:bCs/>
          <w:spacing w:val="-19"/>
        </w:rPr>
        <w:t>图10-1</w:t>
      </w:r>
      <w:r>
        <w:rPr>
          <w:rFonts w:ascii="SimHei" w:hAnsi="SimHei" w:eastAsia="SimHei" w:cs="SimHei"/>
          <w:sz w:val="20"/>
          <w:szCs w:val="20"/>
          <w:spacing w:val="59"/>
        </w:rPr>
        <w:t xml:space="preserve"> </w:t>
      </w:r>
      <w:r>
        <w:rPr>
          <w:rFonts w:ascii="SimHei" w:hAnsi="SimHei" w:eastAsia="SimHei" w:cs="SimHei"/>
          <w:sz w:val="20"/>
          <w:szCs w:val="20"/>
          <w:b/>
          <w:bCs/>
          <w:spacing w:val="-19"/>
        </w:rPr>
        <w:t>持续交付实践和精益管理实践对身份认同感和组织绩效的影响</w:t>
      </w:r>
    </w:p>
    <w:p>
      <w:pPr>
        <w:pStyle w:val="BodyText"/>
        <w:spacing w:line="335" w:lineRule="auto"/>
        <w:rPr/>
      </w:pPr>
      <w:r/>
    </w:p>
    <w:p>
      <w:pPr>
        <w:ind w:left="29" w:right="30" w:firstLine="449"/>
        <w:spacing w:before="65" w:line="371" w:lineRule="auto"/>
        <w:rPr>
          <w:rFonts w:ascii="Times New Roman" w:hAnsi="Times New Roman" w:eastAsia="Times New Roman" w:cs="Times New Roman"/>
          <w:sz w:val="20"/>
          <w:szCs w:val="20"/>
        </w:rPr>
      </w:pPr>
      <w:r>
        <w:rPr>
          <w:rFonts w:ascii="SimSun" w:hAnsi="SimSun" w:eastAsia="SimSun" w:cs="SimSun"/>
          <w:sz w:val="20"/>
          <w:szCs w:val="20"/>
          <w:spacing w:val="2"/>
        </w:rPr>
        <w:t>有效的管理实践与持续交付等技术方法相结</w:t>
      </w:r>
      <w:r>
        <w:rPr>
          <w:rFonts w:ascii="SimSun" w:hAnsi="SimSun" w:eastAsia="SimSun" w:cs="SimSun"/>
          <w:sz w:val="20"/>
          <w:szCs w:val="20"/>
          <w:spacing w:val="1"/>
        </w:rPr>
        <w:t>合，不仅能提高绩效，</w:t>
      </w:r>
      <w:r>
        <w:rPr>
          <w:rFonts w:ascii="SimSun" w:hAnsi="SimSun" w:eastAsia="SimSun" w:cs="SimSun"/>
          <w:sz w:val="20"/>
          <w:szCs w:val="20"/>
        </w:rPr>
        <w:t xml:space="preserve"> </w:t>
      </w:r>
      <w:r>
        <w:rPr>
          <w:rFonts w:ascii="SimSun" w:hAnsi="SimSun" w:eastAsia="SimSun" w:cs="SimSun"/>
          <w:sz w:val="20"/>
          <w:szCs w:val="20"/>
          <w:spacing w:val="7"/>
        </w:rPr>
        <w:t>还能对组织文化产生可度量的积极影响。随着研究的深入，我们新增 </w:t>
      </w:r>
      <w:r>
        <w:rPr>
          <w:rFonts w:ascii="SimSun" w:hAnsi="SimSun" w:eastAsia="SimSun" w:cs="SimSun"/>
          <w:sz w:val="20"/>
          <w:szCs w:val="20"/>
          <w:spacing w:val="5"/>
        </w:rPr>
        <w:t>了一个度量项：受访者对其所在组织的认同程度。为了度量这一点，</w:t>
      </w:r>
      <w:r>
        <w:rPr>
          <w:rFonts w:ascii="SimSun" w:hAnsi="SimSun" w:eastAsia="SimSun" w:cs="SimSun"/>
          <w:sz w:val="20"/>
          <w:szCs w:val="20"/>
          <w:spacing w:val="4"/>
        </w:rPr>
        <w:t xml:space="preserve">  </w:t>
      </w:r>
      <w:r>
        <w:rPr>
          <w:rFonts w:ascii="SimSun" w:hAnsi="SimSun" w:eastAsia="SimSun" w:cs="SimSun"/>
          <w:sz w:val="20"/>
          <w:szCs w:val="20"/>
          <w:spacing w:val="7"/>
        </w:rPr>
        <w:t>我们询问受访者在多大程度上赞同以下陈述(改编自</w:t>
      </w:r>
      <w:r>
        <w:rPr>
          <w:rFonts w:ascii="Times New Roman" w:hAnsi="Times New Roman" w:eastAsia="Times New Roman" w:cs="Times New Roman"/>
          <w:sz w:val="20"/>
          <w:szCs w:val="20"/>
        </w:rPr>
        <w:t>Atreyi</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Kankanhalli</w:t>
      </w:r>
    </w:p>
    <w:p>
      <w:pPr>
        <w:ind w:left="29"/>
        <w:spacing w:before="1" w:line="218" w:lineRule="auto"/>
        <w:rPr>
          <w:rFonts w:ascii="SimSun" w:hAnsi="SimSun" w:eastAsia="SimSun" w:cs="SimSun"/>
          <w:sz w:val="20"/>
          <w:szCs w:val="20"/>
        </w:rPr>
      </w:pPr>
      <w:r>
        <w:rPr>
          <w:rFonts w:ascii="SimSun" w:hAnsi="SimSun" w:eastAsia="SimSun" w:cs="SimSun"/>
          <w:sz w:val="20"/>
          <w:szCs w:val="20"/>
          <w:spacing w:val="-4"/>
        </w:rPr>
        <w:t>等人的陈述(33)。</w:t>
      </w:r>
    </w:p>
    <w:p>
      <w:pPr>
        <w:pStyle w:val="BodyText"/>
        <w:spacing w:line="297" w:lineRule="auto"/>
        <w:rPr/>
      </w:pPr>
      <w:r/>
    </w:p>
    <w:p>
      <w:pPr>
        <w:ind w:left="479"/>
        <w:spacing w:before="65" w:line="219" w:lineRule="auto"/>
        <w:rPr>
          <w:rFonts w:ascii="SimSun" w:hAnsi="SimSun" w:eastAsia="SimSun" w:cs="SimSun"/>
          <w:sz w:val="20"/>
          <w:szCs w:val="20"/>
        </w:rPr>
      </w:pPr>
      <w:r>
        <w:rPr>
          <w:rFonts w:ascii="SimSun" w:hAnsi="SimSun" w:eastAsia="SimSun" w:cs="SimSun"/>
          <w:sz w:val="20"/>
          <w:szCs w:val="20"/>
          <w:spacing w:val="8"/>
        </w:rPr>
        <w:t>口我庆幸自己选择了为这个组织工作。</w:t>
      </w:r>
    </w:p>
    <w:p>
      <w:pPr>
        <w:ind w:left="479"/>
        <w:spacing w:before="151" w:line="219" w:lineRule="auto"/>
        <w:rPr>
          <w:rFonts w:ascii="SimSun" w:hAnsi="SimSun" w:eastAsia="SimSun" w:cs="SimSun"/>
          <w:sz w:val="20"/>
          <w:szCs w:val="20"/>
        </w:rPr>
      </w:pPr>
      <w:r>
        <w:rPr>
          <w:rFonts w:ascii="SimSun" w:hAnsi="SimSun" w:eastAsia="SimSun" w:cs="SimSun"/>
          <w:sz w:val="20"/>
          <w:szCs w:val="20"/>
          <w:spacing w:val="8"/>
        </w:rPr>
        <w:t>口在向朋友介绍时，我将组织描述为很好的工作场所。</w:t>
      </w:r>
    </w:p>
    <w:p>
      <w:pPr>
        <w:ind w:left="479"/>
        <w:spacing w:before="174" w:line="409" w:lineRule="exact"/>
        <w:rPr>
          <w:rFonts w:ascii="SimSun" w:hAnsi="SimSun" w:eastAsia="SimSun" w:cs="SimSun"/>
          <w:sz w:val="20"/>
          <w:szCs w:val="20"/>
        </w:rPr>
      </w:pPr>
      <w:r>
        <w:rPr>
          <w:rFonts w:ascii="SimSun" w:hAnsi="SimSun" w:eastAsia="SimSun" w:cs="SimSun"/>
          <w:sz w:val="20"/>
          <w:szCs w:val="20"/>
          <w:spacing w:val="8"/>
          <w:position w:val="15"/>
        </w:rPr>
        <w:t>口我愿意付出超预期的努力，来帮助我的组织取得成功。</w:t>
      </w:r>
    </w:p>
    <w:p>
      <w:pPr>
        <w:ind w:left="479"/>
        <w:spacing w:before="1" w:line="217" w:lineRule="auto"/>
        <w:rPr>
          <w:rFonts w:ascii="SimSun" w:hAnsi="SimSun" w:eastAsia="SimSun" w:cs="SimSun"/>
          <w:sz w:val="20"/>
          <w:szCs w:val="20"/>
        </w:rPr>
      </w:pPr>
      <w:r>
        <w:rPr>
          <w:rFonts w:ascii="SimSun" w:hAnsi="SimSun" w:eastAsia="SimSun" w:cs="SimSun"/>
          <w:sz w:val="20"/>
          <w:szCs w:val="20"/>
          <w:spacing w:val="9"/>
        </w:rPr>
        <w:t>口我发现自己的价值观和组织的价值观非常相似。</w:t>
      </w:r>
    </w:p>
    <w:p>
      <w:pPr>
        <w:ind w:left="479"/>
        <w:spacing w:before="175" w:line="410" w:lineRule="exact"/>
        <w:rPr>
          <w:rFonts w:ascii="SimSun" w:hAnsi="SimSun" w:eastAsia="SimSun" w:cs="SimSun"/>
          <w:sz w:val="20"/>
          <w:szCs w:val="20"/>
        </w:rPr>
      </w:pPr>
      <w:r>
        <w:rPr>
          <w:rFonts w:ascii="SimSun" w:hAnsi="SimSun" w:eastAsia="SimSun" w:cs="SimSun"/>
          <w:sz w:val="20"/>
          <w:szCs w:val="20"/>
          <w:spacing w:val="8"/>
          <w:position w:val="16"/>
        </w:rPr>
        <w:t>口总体而言，我和同事都朝着同一个目标努力。</w:t>
      </w:r>
    </w:p>
    <w:p>
      <w:pPr>
        <w:ind w:left="479"/>
        <w:spacing w:line="219" w:lineRule="auto"/>
        <w:rPr>
          <w:rFonts w:ascii="SimSun" w:hAnsi="SimSun" w:eastAsia="SimSun" w:cs="SimSun"/>
          <w:sz w:val="20"/>
          <w:szCs w:val="20"/>
        </w:rPr>
      </w:pPr>
      <w:r>
        <w:rPr>
          <w:rFonts w:ascii="SimSun" w:hAnsi="SimSun" w:eastAsia="SimSun" w:cs="SimSun"/>
          <w:sz w:val="20"/>
          <w:szCs w:val="20"/>
          <w:spacing w:val="7"/>
        </w:rPr>
        <w:t>口我觉得我的组织关心我。</w:t>
      </w:r>
    </w:p>
    <w:p>
      <w:pPr>
        <w:pStyle w:val="BodyText"/>
        <w:spacing w:line="274" w:lineRule="auto"/>
        <w:rPr/>
      </w:pPr>
      <w:r/>
    </w:p>
    <w:p>
      <w:pPr>
        <w:ind w:left="29" w:right="89" w:firstLine="449"/>
        <w:spacing w:before="65" w:line="379" w:lineRule="auto"/>
        <w:jc w:val="both"/>
        <w:rPr>
          <w:rFonts w:ascii="SimSun" w:hAnsi="SimSun" w:eastAsia="SimSun" w:cs="SimSun"/>
          <w:sz w:val="20"/>
          <w:szCs w:val="20"/>
        </w:rPr>
      </w:pPr>
      <w:r>
        <w:rPr>
          <w:rFonts w:ascii="SimSun" w:hAnsi="SimSun" w:eastAsia="SimSun" w:cs="SimSun"/>
          <w:sz w:val="20"/>
          <w:szCs w:val="20"/>
          <w:spacing w:val="7"/>
        </w:rPr>
        <w:t>我们使用利克特量表来度量受访者对以上陈述的</w:t>
      </w:r>
      <w:r>
        <w:rPr>
          <w:rFonts w:ascii="SimSun" w:hAnsi="SimSun" w:eastAsia="SimSun" w:cs="SimSun"/>
          <w:sz w:val="20"/>
          <w:szCs w:val="20"/>
          <w:spacing w:val="6"/>
        </w:rPr>
        <w:t>赞同程度。这些</w:t>
      </w:r>
      <w:r>
        <w:rPr>
          <w:rFonts w:ascii="SimSun" w:hAnsi="SimSun" w:eastAsia="SimSun" w:cs="SimSun"/>
          <w:sz w:val="20"/>
          <w:szCs w:val="20"/>
        </w:rPr>
        <w:t xml:space="preserve"> </w:t>
      </w:r>
      <w:r>
        <w:rPr>
          <w:rFonts w:ascii="SimSun" w:hAnsi="SimSun" w:eastAsia="SimSun" w:cs="SimSun"/>
          <w:sz w:val="20"/>
          <w:szCs w:val="20"/>
          <w:spacing w:val="14"/>
        </w:rPr>
        <w:t>条目符合度量构念(在这里是“身份认同感”)的所有统计条件。因</w:t>
      </w:r>
      <w:r>
        <w:rPr>
          <w:rFonts w:ascii="SimSun" w:hAnsi="SimSun" w:eastAsia="SimSun" w:cs="SimSun"/>
          <w:sz w:val="20"/>
          <w:szCs w:val="20"/>
        </w:rPr>
        <w:t xml:space="preserve"> </w:t>
      </w:r>
      <w:r>
        <w:rPr>
          <w:rFonts w:ascii="SimSun" w:hAnsi="SimSun" w:eastAsia="SimSun" w:cs="SimSun"/>
          <w:sz w:val="20"/>
          <w:szCs w:val="20"/>
          <w:spacing w:val="7"/>
        </w:rPr>
        <w:t>此，要度量你所在团队的身份认同感，你可以将所有条目的分数</w:t>
      </w:r>
      <w:r>
        <w:rPr>
          <w:rFonts w:ascii="SimSun" w:hAnsi="SimSun" w:eastAsia="SimSun" w:cs="SimSun"/>
          <w:sz w:val="20"/>
          <w:szCs w:val="20"/>
          <w:spacing w:val="6"/>
        </w:rPr>
        <w:t>求平</w:t>
      </w:r>
    </w:p>
    <w:p>
      <w:pPr>
        <w:ind w:left="29"/>
        <w:spacing w:before="1" w:line="219" w:lineRule="auto"/>
        <w:rPr>
          <w:rFonts w:ascii="SimSun" w:hAnsi="SimSun" w:eastAsia="SimSun" w:cs="SimSun"/>
          <w:sz w:val="20"/>
          <w:szCs w:val="20"/>
        </w:rPr>
      </w:pPr>
      <w:r>
        <w:rPr>
          <w:rFonts w:ascii="SimSun" w:hAnsi="SimSun" w:eastAsia="SimSun" w:cs="SimSun"/>
          <w:sz w:val="20"/>
          <w:szCs w:val="20"/>
          <w:spacing w:val="10"/>
        </w:rPr>
        <w:t>均值，作为某个团队成员的身份认同感分数。(有关心理测量学和潜</w:t>
      </w:r>
    </w:p>
    <w:p>
      <w:pPr>
        <w:spacing w:line="219" w:lineRule="auto"/>
        <w:sectPr>
          <w:pgSz w:w="7100" w:h="11310"/>
          <w:pgMar w:top="400" w:right="260" w:bottom="400" w:left="480" w:header="0" w:footer="0" w:gutter="0"/>
        </w:sectPr>
        <w:rPr>
          <w:rFonts w:ascii="SimSun" w:hAnsi="SimSun" w:eastAsia="SimSun" w:cs="SimSun"/>
          <w:sz w:val="20"/>
          <w:szCs w:val="20"/>
        </w:rPr>
      </w:pPr>
    </w:p>
    <w:p>
      <w:pPr>
        <w:ind w:left="3020"/>
        <w:spacing w:before="161" w:line="217" w:lineRule="auto"/>
        <w:rPr>
          <w:rFonts w:ascii="SimHei" w:hAnsi="SimHei" w:eastAsia="SimHei" w:cs="SimHei"/>
          <w:sz w:val="17"/>
          <w:szCs w:val="17"/>
        </w:rPr>
      </w:pPr>
      <w:r>
        <w:rPr>
          <w:rFonts w:ascii="SimHei" w:hAnsi="SimHei" w:eastAsia="SimHei" w:cs="SimHei"/>
          <w:sz w:val="17"/>
          <w:szCs w:val="17"/>
          <w:spacing w:val="1"/>
        </w:rPr>
        <w:t>第10章</w:t>
      </w:r>
      <w:r>
        <w:rPr>
          <w:rFonts w:ascii="SimHei" w:hAnsi="SimHei" w:eastAsia="SimHei" w:cs="SimHei"/>
          <w:sz w:val="17"/>
          <w:szCs w:val="17"/>
          <w:spacing w:val="1"/>
        </w:rPr>
        <w:t xml:space="preserve"> </w:t>
      </w:r>
      <w:r>
        <w:rPr>
          <w:rFonts w:ascii="SimHei" w:hAnsi="SimHei" w:eastAsia="SimHei" w:cs="SimHei"/>
          <w:sz w:val="17"/>
          <w:szCs w:val="17"/>
          <w:spacing w:val="1"/>
        </w:rPr>
        <w:t>员工满意度和身份认同感</w:t>
      </w:r>
      <w:r>
        <w:rPr>
          <w:rFonts w:ascii="SimHei" w:hAnsi="SimHei" w:eastAsia="SimHei" w:cs="SimHei"/>
          <w:sz w:val="17"/>
          <w:szCs w:val="17"/>
          <w:spacing w:val="1"/>
        </w:rPr>
        <w:t xml:space="preserve">  </w:t>
      </w:r>
      <w:r>
        <w:rPr>
          <w:rFonts w:ascii="SimHei" w:hAnsi="SimHei" w:eastAsia="SimHei" w:cs="SimHei"/>
          <w:sz w:val="17"/>
          <w:szCs w:val="17"/>
          <w:spacing w:val="1"/>
        </w:rPr>
        <w:t>|</w:t>
      </w:r>
      <w:r>
        <w:rPr>
          <w:rFonts w:ascii="SimHei" w:hAnsi="SimHei" w:eastAsia="SimHei" w:cs="SimHei"/>
          <w:sz w:val="17"/>
          <w:szCs w:val="17"/>
          <w:spacing w:val="23"/>
        </w:rPr>
        <w:t xml:space="preserve">  </w:t>
      </w:r>
      <w:r>
        <w:rPr>
          <w:rFonts w:ascii="SimHei" w:hAnsi="SimHei" w:eastAsia="SimHei" w:cs="SimHei"/>
          <w:sz w:val="17"/>
          <w:szCs w:val="17"/>
          <w:spacing w:val="1"/>
        </w:rPr>
        <w:t>97</w:t>
      </w:r>
    </w:p>
    <w:p>
      <w:pPr>
        <w:pStyle w:val="BodyText"/>
        <w:spacing w:line="445" w:lineRule="auto"/>
        <w:rPr/>
      </w:pPr>
      <w:r/>
    </w:p>
    <w:p>
      <w:pPr>
        <w:spacing w:before="68" w:line="219" w:lineRule="auto"/>
        <w:rPr>
          <w:rFonts w:ascii="SimSun" w:hAnsi="SimSun" w:eastAsia="SimSun" w:cs="SimSun"/>
          <w:sz w:val="21"/>
          <w:szCs w:val="21"/>
        </w:rPr>
      </w:pPr>
      <w:r>
        <w:rPr>
          <w:rFonts w:ascii="SimSun" w:hAnsi="SimSun" w:eastAsia="SimSun" w:cs="SimSun"/>
          <w:sz w:val="21"/>
          <w:szCs w:val="21"/>
          <w:spacing w:val="-2"/>
        </w:rPr>
        <w:t>在构念的讨论，请参阅第13章。)</w:t>
      </w:r>
    </w:p>
    <w:p>
      <w:pPr>
        <w:pStyle w:val="BodyText"/>
        <w:spacing w:line="291" w:lineRule="auto"/>
        <w:rPr/>
      </w:pPr>
      <w:r/>
    </w:p>
    <w:p>
      <w:pPr>
        <w:ind w:right="91" w:firstLine="410"/>
        <w:spacing w:before="68" w:line="352" w:lineRule="auto"/>
        <w:jc w:val="both"/>
        <w:rPr>
          <w:rFonts w:ascii="SimSun" w:hAnsi="SimSun" w:eastAsia="SimSun" w:cs="SimSun"/>
          <w:sz w:val="21"/>
          <w:szCs w:val="21"/>
        </w:rPr>
      </w:pPr>
      <w:r>
        <w:rPr>
          <w:rFonts w:ascii="SimSun" w:hAnsi="SimSun" w:eastAsia="SimSun" w:cs="SimSun"/>
          <w:sz w:val="21"/>
          <w:szCs w:val="21"/>
          <w:spacing w:val="-3"/>
        </w:rPr>
        <w:t>我们的关键假设是，采用持续交付实践和做实验的</w:t>
      </w:r>
      <w:r>
        <w:rPr>
          <w:rFonts w:ascii="SimSun" w:hAnsi="SimSun" w:eastAsia="SimSun" w:cs="SimSun"/>
          <w:sz w:val="21"/>
          <w:szCs w:val="21"/>
          <w:spacing w:val="-4"/>
        </w:rPr>
        <w:t>方法进行产品</w:t>
      </w:r>
      <w:r>
        <w:rPr>
          <w:rFonts w:ascii="SimSun" w:hAnsi="SimSun" w:eastAsia="SimSun" w:cs="SimSun"/>
          <w:sz w:val="21"/>
          <w:szCs w:val="21"/>
        </w:rPr>
        <w:t xml:space="preserve"> </w:t>
      </w:r>
      <w:r>
        <w:rPr>
          <w:rFonts w:ascii="SimSun" w:hAnsi="SimSun" w:eastAsia="SimSun" w:cs="SimSun"/>
          <w:sz w:val="21"/>
          <w:szCs w:val="21"/>
          <w:spacing w:val="-3"/>
        </w:rPr>
        <w:t>开发的团队将构建更好的产品，并且会感觉自己与组织里的</w:t>
      </w:r>
      <w:r>
        <w:rPr>
          <w:rFonts w:ascii="SimSun" w:hAnsi="SimSun" w:eastAsia="SimSun" w:cs="SimSun"/>
          <w:sz w:val="21"/>
          <w:szCs w:val="21"/>
          <w:spacing w:val="-4"/>
        </w:rPr>
        <w:t>其他人保</w:t>
      </w:r>
      <w:r>
        <w:rPr>
          <w:rFonts w:ascii="SimSun" w:hAnsi="SimSun" w:eastAsia="SimSun" w:cs="SimSun"/>
          <w:sz w:val="21"/>
          <w:szCs w:val="21"/>
        </w:rPr>
        <w:t xml:space="preserve"> </w:t>
      </w:r>
      <w:r>
        <w:rPr>
          <w:rFonts w:ascii="SimSun" w:hAnsi="SimSun" w:eastAsia="SimSun" w:cs="SimSun"/>
          <w:sz w:val="21"/>
          <w:szCs w:val="21"/>
          <w:spacing w:val="-3"/>
        </w:rPr>
        <w:t>持更紧密的联系。这反过来又创造了良性循环：通过创造更高</w:t>
      </w:r>
      <w:r>
        <w:rPr>
          <w:rFonts w:ascii="SimSun" w:hAnsi="SimSun" w:eastAsia="SimSun" w:cs="SimSun"/>
          <w:sz w:val="21"/>
          <w:szCs w:val="21"/>
          <w:spacing w:val="-4"/>
        </w:rPr>
        <w:t>的软件</w:t>
      </w:r>
      <w:r>
        <w:rPr>
          <w:rFonts w:ascii="SimSun" w:hAnsi="SimSun" w:eastAsia="SimSun" w:cs="SimSun"/>
          <w:sz w:val="21"/>
          <w:szCs w:val="21"/>
        </w:rPr>
        <w:t xml:space="preserve"> </w:t>
      </w:r>
      <w:r>
        <w:rPr>
          <w:rFonts w:ascii="SimSun" w:hAnsi="SimSun" w:eastAsia="SimSun" w:cs="SimSun"/>
          <w:sz w:val="21"/>
          <w:szCs w:val="21"/>
          <w:spacing w:val="-3"/>
        </w:rPr>
        <w:t>交付绩效，团队提高了验证其想法的速度，并实现了更高的工作满意</w:t>
      </w:r>
    </w:p>
    <w:p>
      <w:pPr>
        <w:spacing w:line="220" w:lineRule="auto"/>
        <w:rPr>
          <w:rFonts w:ascii="SimSun" w:hAnsi="SimSun" w:eastAsia="SimSun" w:cs="SimSun"/>
          <w:sz w:val="21"/>
          <w:szCs w:val="21"/>
        </w:rPr>
      </w:pPr>
      <w:r>
        <w:rPr>
          <w:rFonts w:ascii="SimSun" w:hAnsi="SimSun" w:eastAsia="SimSun" w:cs="SimSun"/>
          <w:sz w:val="21"/>
          <w:szCs w:val="21"/>
          <w:spacing w:val="-5"/>
        </w:rPr>
        <w:t>度和组织绩效。</w:t>
      </w:r>
    </w:p>
    <w:p>
      <w:pPr>
        <w:pStyle w:val="BodyText"/>
        <w:spacing w:line="318" w:lineRule="auto"/>
        <w:rPr/>
      </w:pPr>
      <w:r/>
    </w:p>
    <w:p>
      <w:pPr>
        <w:ind w:right="92" w:firstLine="410"/>
        <w:spacing w:before="68" w:line="350" w:lineRule="auto"/>
        <w:jc w:val="both"/>
        <w:rPr>
          <w:rFonts w:ascii="SimSun" w:hAnsi="SimSun" w:eastAsia="SimSun" w:cs="SimSun"/>
          <w:sz w:val="21"/>
          <w:szCs w:val="21"/>
        </w:rPr>
      </w:pPr>
      <w:r>
        <w:rPr>
          <w:rFonts w:ascii="SimSun" w:hAnsi="SimSun" w:eastAsia="SimSun" w:cs="SimSun"/>
          <w:sz w:val="21"/>
          <w:szCs w:val="21"/>
          <w:spacing w:val="-3"/>
        </w:rPr>
        <w:t>另一个关键假设是，身份认同感意味着个人价值观与团队和组织</w:t>
      </w:r>
      <w:r>
        <w:rPr>
          <w:rFonts w:ascii="SimSun" w:hAnsi="SimSun" w:eastAsia="SimSun" w:cs="SimSun"/>
          <w:sz w:val="21"/>
          <w:szCs w:val="21"/>
          <w:spacing w:val="4"/>
        </w:rPr>
        <w:t xml:space="preserve"> </w:t>
      </w:r>
      <w:r>
        <w:rPr>
          <w:rFonts w:ascii="SimSun" w:hAnsi="SimSun" w:eastAsia="SimSun" w:cs="SimSun"/>
          <w:sz w:val="21"/>
          <w:szCs w:val="21"/>
        </w:rPr>
        <w:t>的目标一致。第9章说过，产生倦怠感的一个主要原因是个人价值观</w:t>
      </w:r>
      <w:r>
        <w:rPr>
          <w:rFonts w:ascii="SimSun" w:hAnsi="SimSun" w:eastAsia="SimSun" w:cs="SimSun"/>
          <w:sz w:val="21"/>
          <w:szCs w:val="21"/>
          <w:spacing w:val="14"/>
        </w:rPr>
        <w:t xml:space="preserve"> </w:t>
      </w:r>
      <w:r>
        <w:rPr>
          <w:rFonts w:ascii="SimSun" w:hAnsi="SimSun" w:eastAsia="SimSun" w:cs="SimSun"/>
          <w:sz w:val="21"/>
          <w:szCs w:val="21"/>
          <w:spacing w:val="-3"/>
        </w:rPr>
        <w:t>和组织价值观不匹配。这告诉我们，身份认同感可以通过对齐</w:t>
      </w:r>
      <w:r>
        <w:rPr>
          <w:rFonts w:ascii="SimSun" w:hAnsi="SimSun" w:eastAsia="SimSun" w:cs="SimSun"/>
          <w:sz w:val="21"/>
          <w:szCs w:val="21"/>
          <w:spacing w:val="-4"/>
        </w:rPr>
        <w:t>个人价</w:t>
      </w:r>
      <w:r>
        <w:rPr>
          <w:rFonts w:ascii="SimSun" w:hAnsi="SimSun" w:eastAsia="SimSun" w:cs="SimSun"/>
          <w:sz w:val="21"/>
          <w:szCs w:val="21"/>
        </w:rPr>
        <w:t xml:space="preserve"> </w:t>
      </w:r>
      <w:r>
        <w:rPr>
          <w:rFonts w:ascii="SimSun" w:hAnsi="SimSun" w:eastAsia="SimSun" w:cs="SimSun"/>
          <w:sz w:val="21"/>
          <w:szCs w:val="21"/>
          <w:spacing w:val="-3"/>
        </w:rPr>
        <w:t>值观和组织价值观来帮助缓解职业倦怠。由于持续交付实践和精益管</w:t>
      </w:r>
      <w:r>
        <w:rPr>
          <w:rFonts w:ascii="SimSun" w:hAnsi="SimSun" w:eastAsia="SimSun" w:cs="SimSun"/>
          <w:sz w:val="21"/>
          <w:szCs w:val="21"/>
        </w:rPr>
        <w:t xml:space="preserve"> </w:t>
      </w:r>
      <w:r>
        <w:rPr>
          <w:rFonts w:ascii="SimSun" w:hAnsi="SimSun" w:eastAsia="SimSun" w:cs="SimSun"/>
          <w:sz w:val="21"/>
          <w:szCs w:val="21"/>
          <w:spacing w:val="-3"/>
        </w:rPr>
        <w:t>理实践有助于增强身份认同感，因此对这些实践的投入可能非常有助</w:t>
      </w:r>
      <w:r>
        <w:rPr>
          <w:rFonts w:ascii="SimSun" w:hAnsi="SimSun" w:eastAsia="SimSun" w:cs="SimSun"/>
          <w:sz w:val="21"/>
          <w:szCs w:val="21"/>
          <w:spacing w:val="1"/>
        </w:rPr>
        <w:t xml:space="preserve"> </w:t>
      </w:r>
      <w:r>
        <w:rPr>
          <w:rFonts w:ascii="SimSun" w:hAnsi="SimSun" w:eastAsia="SimSun" w:cs="SimSun"/>
          <w:sz w:val="21"/>
          <w:szCs w:val="21"/>
          <w:spacing w:val="-3"/>
        </w:rPr>
        <w:t>于缓解职业倦怠。这为企业的价值创造建立了良性循环：对技术和流</w:t>
      </w:r>
    </w:p>
    <w:p>
      <w:pPr>
        <w:spacing w:before="1" w:line="217" w:lineRule="auto"/>
        <w:jc w:val="right"/>
        <w:rPr>
          <w:rFonts w:ascii="SimSun" w:hAnsi="SimSun" w:eastAsia="SimSun" w:cs="SimSun"/>
          <w:sz w:val="21"/>
          <w:szCs w:val="21"/>
        </w:rPr>
      </w:pPr>
      <w:r>
        <w:rPr>
          <w:rFonts w:ascii="SimSun" w:hAnsi="SimSun" w:eastAsia="SimSun" w:cs="SimSun"/>
          <w:sz w:val="21"/>
          <w:szCs w:val="21"/>
          <w:spacing w:val="-7"/>
        </w:rPr>
        <w:t>程的投入让员工能够更好地工作，从而为客户和业务创造更大的价值。</w:t>
      </w:r>
    </w:p>
    <w:p>
      <w:pPr>
        <w:pStyle w:val="BodyText"/>
        <w:spacing w:line="311" w:lineRule="auto"/>
        <w:rPr/>
      </w:pPr>
      <w:r/>
    </w:p>
    <w:p>
      <w:pPr>
        <w:ind w:right="92" w:firstLine="410"/>
        <w:spacing w:before="69" w:line="352" w:lineRule="auto"/>
        <w:jc w:val="both"/>
        <w:rPr>
          <w:rFonts w:ascii="SimSun" w:hAnsi="SimSun" w:eastAsia="SimSun" w:cs="SimSun"/>
          <w:sz w:val="21"/>
          <w:szCs w:val="21"/>
        </w:rPr>
      </w:pPr>
      <w:r>
        <w:rPr>
          <w:rFonts w:ascii="SimSun" w:hAnsi="SimSun" w:eastAsia="SimSun" w:cs="SimSun"/>
          <w:sz w:val="21"/>
          <w:szCs w:val="21"/>
          <w:spacing w:val="-3"/>
        </w:rPr>
        <w:t>这与许多公司仍旧采用的工作方式形成鲜明对比：这些公司将需</w:t>
      </w:r>
      <w:r>
        <w:rPr>
          <w:rFonts w:ascii="SimSun" w:hAnsi="SimSun" w:eastAsia="SimSun" w:cs="SimSun"/>
          <w:sz w:val="21"/>
          <w:szCs w:val="21"/>
          <w:spacing w:val="5"/>
        </w:rPr>
        <w:t xml:space="preserve"> </w:t>
      </w:r>
      <w:r>
        <w:rPr>
          <w:rFonts w:ascii="SimSun" w:hAnsi="SimSun" w:eastAsia="SimSun" w:cs="SimSun"/>
          <w:sz w:val="21"/>
          <w:szCs w:val="21"/>
          <w:spacing w:val="-3"/>
        </w:rPr>
        <w:t>求传达给开发团队，然后开发团队必须大批量交付工作。在这</w:t>
      </w:r>
      <w:r>
        <w:rPr>
          <w:rFonts w:ascii="SimSun" w:hAnsi="SimSun" w:eastAsia="SimSun" w:cs="SimSun"/>
          <w:sz w:val="21"/>
          <w:szCs w:val="21"/>
          <w:spacing w:val="-4"/>
        </w:rPr>
        <w:t>种模式</w:t>
      </w:r>
      <w:r>
        <w:rPr>
          <w:rFonts w:ascii="SimSun" w:hAnsi="SimSun" w:eastAsia="SimSun" w:cs="SimSun"/>
          <w:sz w:val="21"/>
          <w:szCs w:val="21"/>
        </w:rPr>
        <w:t xml:space="preserve"> </w:t>
      </w:r>
      <w:r>
        <w:rPr>
          <w:rFonts w:ascii="SimSun" w:hAnsi="SimSun" w:eastAsia="SimSun" w:cs="SimSun"/>
          <w:sz w:val="21"/>
          <w:szCs w:val="21"/>
          <w:spacing w:val="-3"/>
        </w:rPr>
        <w:t>下，员工对他们构建的产品及其创造的价值几乎没有任何控制</w:t>
      </w:r>
      <w:r>
        <w:rPr>
          <w:rFonts w:ascii="SimSun" w:hAnsi="SimSun" w:eastAsia="SimSun" w:cs="SimSun"/>
          <w:sz w:val="21"/>
          <w:szCs w:val="21"/>
          <w:spacing w:val="-4"/>
        </w:rPr>
        <w:t>权，他</w:t>
      </w:r>
      <w:r>
        <w:rPr>
          <w:rFonts w:ascii="SimSun" w:hAnsi="SimSun" w:eastAsia="SimSun" w:cs="SimSun"/>
          <w:sz w:val="21"/>
          <w:szCs w:val="21"/>
        </w:rPr>
        <w:t xml:space="preserve"> </w:t>
      </w:r>
      <w:r>
        <w:rPr>
          <w:rFonts w:ascii="SimSun" w:hAnsi="SimSun" w:eastAsia="SimSun" w:cs="SimSun"/>
          <w:sz w:val="21"/>
          <w:szCs w:val="21"/>
          <w:spacing w:val="-3"/>
        </w:rPr>
        <w:t>们与其所在组织也几乎没有联系。这会极大地打击团队的积极性，并</w:t>
      </w:r>
    </w:p>
    <w:p>
      <w:pPr>
        <w:spacing w:line="219" w:lineRule="auto"/>
        <w:rPr>
          <w:rFonts w:ascii="SimSun" w:hAnsi="SimSun" w:eastAsia="SimSun" w:cs="SimSun"/>
          <w:sz w:val="21"/>
          <w:szCs w:val="21"/>
        </w:rPr>
      </w:pPr>
      <w:r>
        <w:rPr>
          <w:rFonts w:ascii="SimSun" w:hAnsi="SimSun" w:eastAsia="SimSun" w:cs="SimSun"/>
          <w:sz w:val="21"/>
          <w:szCs w:val="21"/>
          <w:spacing w:val="-2"/>
        </w:rPr>
        <w:t>导致员工在情感上与工作脱节，进而导致糟糕的产出。</w:t>
      </w:r>
    </w:p>
    <w:p>
      <w:pPr>
        <w:pStyle w:val="BodyText"/>
        <w:spacing w:line="311" w:lineRule="auto"/>
        <w:rPr/>
      </w:pPr>
      <w:r/>
    </w:p>
    <w:p>
      <w:pPr>
        <w:ind w:right="42" w:firstLine="410"/>
        <w:spacing w:before="68" w:line="360" w:lineRule="auto"/>
        <w:jc w:val="both"/>
        <w:rPr>
          <w:rFonts w:ascii="SimSun" w:hAnsi="SimSun" w:eastAsia="SimSun" w:cs="SimSun"/>
          <w:sz w:val="21"/>
          <w:szCs w:val="21"/>
        </w:rPr>
      </w:pPr>
      <w:r>
        <w:rPr>
          <w:rFonts w:ascii="SimSun" w:hAnsi="SimSun" w:eastAsia="SimSun" w:cs="SimSun"/>
          <w:sz w:val="21"/>
          <w:szCs w:val="21"/>
          <w:spacing w:val="-3"/>
        </w:rPr>
        <w:t>从生产力、市场份额和盈利能力等方面来看，员工的身份认同程</w:t>
      </w:r>
      <w:r>
        <w:rPr>
          <w:rFonts w:ascii="SimSun" w:hAnsi="SimSun" w:eastAsia="SimSun" w:cs="SimSun"/>
          <w:sz w:val="21"/>
          <w:szCs w:val="21"/>
        </w:rPr>
        <w:t xml:space="preserve"> </w:t>
      </w:r>
      <w:r>
        <w:rPr>
          <w:rFonts w:ascii="SimSun" w:hAnsi="SimSun" w:eastAsia="SimSun" w:cs="SimSun"/>
          <w:sz w:val="21"/>
          <w:szCs w:val="21"/>
          <w:spacing w:val="-1"/>
        </w:rPr>
        <w:t>度与组织绩效和以绩效为导向的生机型文化息息</w:t>
      </w:r>
      <w:r>
        <w:rPr>
          <w:rFonts w:ascii="SimSun" w:hAnsi="SimSun" w:eastAsia="SimSun" w:cs="SimSun"/>
          <w:sz w:val="21"/>
          <w:szCs w:val="21"/>
          <w:spacing w:val="-2"/>
        </w:rPr>
        <w:t>相关。这不难理解。</w:t>
      </w:r>
    </w:p>
    <w:p>
      <w:pPr>
        <w:spacing w:before="1" w:line="219" w:lineRule="auto"/>
        <w:rPr>
          <w:rFonts w:ascii="SimSun" w:hAnsi="SimSun" w:eastAsia="SimSun" w:cs="SimSun"/>
          <w:sz w:val="21"/>
          <w:szCs w:val="21"/>
        </w:rPr>
      </w:pPr>
      <w:r>
        <w:rPr>
          <w:rFonts w:ascii="SimSun" w:hAnsi="SimSun" w:eastAsia="SimSun" w:cs="SimSun"/>
          <w:sz w:val="21"/>
          <w:szCs w:val="21"/>
          <w:spacing w:val="4"/>
        </w:rPr>
        <w:t>如果说人是公司最重要的资产——许多企业领导者称自己是这样认</w:t>
      </w:r>
    </w:p>
    <w:p>
      <w:pPr>
        <w:spacing w:line="219" w:lineRule="auto"/>
        <w:sectPr>
          <w:pgSz w:w="7100" w:h="11290"/>
          <w:pgMar w:top="400" w:right="565" w:bottom="400" w:left="229" w:header="0" w:footer="0" w:gutter="0"/>
        </w:sectPr>
        <w:rPr>
          <w:rFonts w:ascii="SimSun" w:hAnsi="SimSun" w:eastAsia="SimSun" w:cs="SimSun"/>
          <w:sz w:val="21"/>
          <w:szCs w:val="21"/>
        </w:rPr>
      </w:pPr>
    </w:p>
    <w:p>
      <w:pPr>
        <w:ind w:left="29"/>
        <w:spacing w:before="161" w:line="217" w:lineRule="auto"/>
        <w:rPr>
          <w:rFonts w:ascii="SimHei" w:hAnsi="SimHei" w:eastAsia="SimHei" w:cs="SimHei"/>
          <w:sz w:val="17"/>
          <w:szCs w:val="17"/>
        </w:rPr>
      </w:pPr>
      <w:r>
        <w:rPr>
          <w:rFonts w:ascii="SimHei" w:hAnsi="SimHei" w:eastAsia="SimHei" w:cs="SimHei"/>
          <w:sz w:val="17"/>
          <w:szCs w:val="17"/>
          <w:spacing w:val="-1"/>
        </w:rPr>
        <w:t>98</w:t>
      </w:r>
      <w:r>
        <w:rPr>
          <w:rFonts w:ascii="SimHei" w:hAnsi="SimHei" w:eastAsia="SimHei" w:cs="SimHei"/>
          <w:sz w:val="17"/>
          <w:szCs w:val="17"/>
          <w:spacing w:val="-1"/>
        </w:rPr>
        <w:t xml:space="preserve">   </w:t>
      </w:r>
      <w:r>
        <w:rPr>
          <w:rFonts w:ascii="SimHei" w:hAnsi="SimHei" w:eastAsia="SimHei" w:cs="SimHei"/>
          <w:sz w:val="17"/>
          <w:szCs w:val="17"/>
          <w:spacing w:val="-1"/>
        </w:rPr>
        <w:t>|</w:t>
      </w:r>
      <w:r>
        <w:rPr>
          <w:rFonts w:ascii="SimHei" w:hAnsi="SimHei" w:eastAsia="SimHei" w:cs="SimHei"/>
          <w:sz w:val="17"/>
          <w:szCs w:val="17"/>
          <w:spacing w:val="-1"/>
        </w:rPr>
        <w:t xml:space="preserve">  </w:t>
      </w:r>
      <w:r>
        <w:rPr>
          <w:rFonts w:ascii="SimHei" w:hAnsi="SimHei" w:eastAsia="SimHei" w:cs="SimHei"/>
          <w:sz w:val="17"/>
          <w:szCs w:val="17"/>
          <w:spacing w:val="-1"/>
        </w:rPr>
        <w:t>加速：企业数字化转型的24项核心</w:t>
      </w:r>
      <w:r>
        <w:rPr>
          <w:rFonts w:ascii="SimHei" w:hAnsi="SimHei" w:eastAsia="SimHei" w:cs="SimHei"/>
          <w:sz w:val="17"/>
          <w:szCs w:val="17"/>
          <w:spacing w:val="-2"/>
        </w:rPr>
        <w:t>能力</w:t>
      </w:r>
    </w:p>
    <w:p>
      <w:pPr>
        <w:pStyle w:val="BodyText"/>
        <w:spacing w:line="427" w:lineRule="auto"/>
        <w:rPr/>
      </w:pPr>
      <w:r/>
    </w:p>
    <w:p>
      <w:pPr>
        <w:ind w:left="29"/>
        <w:spacing w:before="68" w:line="219" w:lineRule="auto"/>
        <w:rPr>
          <w:rFonts w:ascii="SimSun" w:hAnsi="SimSun" w:eastAsia="SimSun" w:cs="SimSun"/>
          <w:sz w:val="21"/>
          <w:szCs w:val="21"/>
        </w:rPr>
      </w:pPr>
      <w:r>
        <w:rPr>
          <w:rFonts w:ascii="SimSun" w:hAnsi="SimSun" w:eastAsia="SimSun" w:cs="SimSun"/>
          <w:sz w:val="21"/>
          <w:szCs w:val="21"/>
          <w:spacing w:val="-2"/>
        </w:rPr>
        <w:t>为的——那么拥有强烈认同公司的员工就是一大竞争优势。</w:t>
      </w:r>
    </w:p>
    <w:p>
      <w:pPr>
        <w:pStyle w:val="BodyText"/>
        <w:spacing w:line="277" w:lineRule="auto"/>
        <w:rPr/>
      </w:pPr>
      <w:r/>
    </w:p>
    <w:p>
      <w:pPr>
        <w:ind w:left="29" w:right="93" w:firstLine="430"/>
        <w:spacing w:before="68" w:line="352" w:lineRule="auto"/>
        <w:jc w:val="both"/>
        <w:rPr>
          <w:rFonts w:ascii="SimSun" w:hAnsi="SimSun" w:eastAsia="SimSun" w:cs="SimSun"/>
          <w:sz w:val="21"/>
          <w:szCs w:val="21"/>
        </w:rPr>
      </w:pPr>
      <w:r>
        <w:rPr>
          <w:rFonts w:ascii="SimSun" w:hAnsi="SimSun" w:eastAsia="SimSun" w:cs="SimSun"/>
          <w:sz w:val="21"/>
          <w:szCs w:val="21"/>
          <w:spacing w:val="6"/>
        </w:rPr>
        <w:t>某财富500 強公司的一位高管曾经问 </w:t>
      </w:r>
      <w:r>
        <w:rPr>
          <w:rFonts w:ascii="Times New Roman" w:hAnsi="Times New Roman" w:eastAsia="Times New Roman" w:cs="Times New Roman"/>
          <w:sz w:val="21"/>
          <w:szCs w:val="21"/>
        </w:rPr>
        <w:t>Netflix</w:t>
      </w:r>
      <w:r>
        <w:rPr>
          <w:rFonts w:ascii="Times New Roman" w:hAnsi="Times New Roman" w:eastAsia="Times New Roman" w:cs="Times New Roman"/>
          <w:sz w:val="21"/>
          <w:szCs w:val="21"/>
          <w:spacing w:val="41"/>
        </w:rPr>
        <w:t xml:space="preserve"> </w:t>
      </w:r>
      <w:r>
        <w:rPr>
          <w:rFonts w:ascii="SimSun" w:hAnsi="SimSun" w:eastAsia="SimSun" w:cs="SimSun"/>
          <w:sz w:val="21"/>
          <w:szCs w:val="21"/>
          <w:spacing w:val="6"/>
        </w:rPr>
        <w:t>的著名云架构师</w:t>
      </w:r>
      <w:r>
        <w:rPr>
          <w:rFonts w:ascii="SimSun" w:hAnsi="SimSun" w:eastAsia="SimSun" w:cs="SimSun"/>
          <w:sz w:val="21"/>
          <w:szCs w:val="21"/>
        </w:rPr>
        <w:t xml:space="preserve"> </w:t>
      </w:r>
      <w:r>
        <w:rPr>
          <w:rFonts w:ascii="Times New Roman" w:hAnsi="Times New Roman" w:eastAsia="Times New Roman" w:cs="Times New Roman"/>
          <w:sz w:val="21"/>
          <w:szCs w:val="21"/>
        </w:rPr>
        <w:t>Adrian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Cockcroft</w:t>
      </w:r>
      <w:r>
        <w:rPr>
          <w:rFonts w:ascii="Times New Roman" w:hAnsi="Times New Roman" w:eastAsia="Times New Roman" w:cs="Times New Roman"/>
          <w:sz w:val="21"/>
          <w:szCs w:val="21"/>
          <w:spacing w:val="2"/>
        </w:rPr>
        <w:t>:</w:t>
      </w:r>
      <w:r>
        <w:rPr>
          <w:rFonts w:ascii="SimSun" w:hAnsi="SimSun" w:eastAsia="SimSun" w:cs="SimSun"/>
          <w:sz w:val="21"/>
          <w:szCs w:val="21"/>
          <w:spacing w:val="2"/>
        </w:rPr>
        <w:t>“你是从哪里找到那么多出色人才的?”</w:t>
      </w:r>
      <w:r>
        <w:rPr>
          <w:rFonts w:ascii="Times New Roman" w:hAnsi="Times New Roman" w:eastAsia="Times New Roman" w:cs="Times New Roman"/>
          <w:sz w:val="21"/>
          <w:szCs w:val="21"/>
        </w:rPr>
        <w:t>Cockcroft</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7"/>
        </w:rPr>
        <w:t>回答：“我是从你那里找到的啊!”我们的分析结论很明确：在当今这</w:t>
      </w:r>
      <w:r>
        <w:rPr>
          <w:rFonts w:ascii="SimSun" w:hAnsi="SimSun" w:eastAsia="SimSun" w:cs="SimSun"/>
          <w:sz w:val="21"/>
          <w:szCs w:val="21"/>
        </w:rPr>
        <w:t xml:space="preserve"> </w:t>
      </w:r>
      <w:r>
        <w:rPr>
          <w:rFonts w:ascii="SimSun" w:hAnsi="SimSun" w:eastAsia="SimSun" w:cs="SimSun"/>
          <w:sz w:val="21"/>
          <w:szCs w:val="21"/>
          <w:spacing w:val="-3"/>
        </w:rPr>
        <w:t>个快速发展和竞争激烈的世界里，你能为你的产品、公司和员工做的</w:t>
      </w:r>
      <w:r>
        <w:rPr>
          <w:rFonts w:ascii="SimSun" w:hAnsi="SimSun" w:eastAsia="SimSun" w:cs="SimSun"/>
          <w:sz w:val="21"/>
          <w:szCs w:val="21"/>
          <w:spacing w:val="5"/>
        </w:rPr>
        <w:t xml:space="preserve"> </w:t>
      </w:r>
      <w:r>
        <w:rPr>
          <w:rFonts w:ascii="SimSun" w:hAnsi="SimSun" w:eastAsia="SimSun" w:cs="SimSun"/>
          <w:sz w:val="21"/>
          <w:szCs w:val="21"/>
          <w:spacing w:val="-3"/>
        </w:rPr>
        <w:t>最好的事情就是建立一种支持实验和学习的文化，并在促进这</w:t>
      </w:r>
      <w:r>
        <w:rPr>
          <w:rFonts w:ascii="SimSun" w:hAnsi="SimSun" w:eastAsia="SimSun" w:cs="SimSun"/>
          <w:sz w:val="21"/>
          <w:szCs w:val="21"/>
          <w:spacing w:val="-4"/>
        </w:rPr>
        <w:t>种文化</w:t>
      </w:r>
      <w:r>
        <w:rPr>
          <w:rFonts w:ascii="SimSun" w:hAnsi="SimSun" w:eastAsia="SimSun" w:cs="SimSun"/>
          <w:sz w:val="21"/>
          <w:szCs w:val="21"/>
        </w:rPr>
        <w:t xml:space="preserve"> </w:t>
      </w:r>
      <w:r>
        <w:rPr>
          <w:rFonts w:ascii="SimSun" w:hAnsi="SimSun" w:eastAsia="SimSun" w:cs="SimSun"/>
          <w:sz w:val="21"/>
          <w:szCs w:val="21"/>
        </w:rPr>
        <w:t>的技术和管理方法上有所投入。正如第3章所述，健康的组织文化有</w:t>
      </w:r>
    </w:p>
    <w:p>
      <w:pPr>
        <w:ind w:left="29"/>
        <w:spacing w:line="218" w:lineRule="auto"/>
        <w:rPr>
          <w:rFonts w:ascii="SimSun" w:hAnsi="SimSun" w:eastAsia="SimSun" w:cs="SimSun"/>
          <w:sz w:val="21"/>
          <w:szCs w:val="21"/>
        </w:rPr>
      </w:pPr>
      <w:r>
        <w:rPr>
          <w:rFonts w:ascii="SimSun" w:hAnsi="SimSun" w:eastAsia="SimSun" w:cs="SimSun"/>
          <w:sz w:val="21"/>
          <w:szCs w:val="21"/>
          <w:spacing w:val="-1"/>
        </w:rPr>
        <w:t>助于找到并留住人才，最优秀且最具创新性的公司正在利用这一点。</w:t>
      </w:r>
    </w:p>
    <w:p>
      <w:pPr>
        <w:pStyle w:val="BodyText"/>
        <w:spacing w:line="454" w:lineRule="auto"/>
        <w:rPr/>
      </w:pPr>
      <w:r/>
    </w:p>
    <w:p>
      <w:pPr>
        <w:ind w:left="33"/>
        <w:spacing w:before="91" w:line="221" w:lineRule="auto"/>
        <w:outlineLvl w:val="0"/>
        <w:rPr>
          <w:rFonts w:ascii="SimHei" w:hAnsi="SimHei" w:eastAsia="SimHei" w:cs="SimHei"/>
          <w:sz w:val="28"/>
          <w:szCs w:val="28"/>
        </w:rPr>
      </w:pPr>
      <w:r>
        <w:rPr>
          <w:rFonts w:ascii="SimHei" w:hAnsi="SimHei" w:eastAsia="SimHei" w:cs="SimHei"/>
          <w:sz w:val="28"/>
          <w:szCs w:val="28"/>
          <w:b/>
          <w:bCs/>
          <w:spacing w:val="-4"/>
        </w:rPr>
        <w:t>10.3</w:t>
      </w:r>
      <w:r>
        <w:rPr>
          <w:rFonts w:ascii="SimHei" w:hAnsi="SimHei" w:eastAsia="SimHei" w:cs="SimHei"/>
          <w:sz w:val="28"/>
          <w:szCs w:val="28"/>
          <w:spacing w:val="118"/>
        </w:rPr>
        <w:t xml:space="preserve"> </w:t>
      </w:r>
      <w:r>
        <w:rPr>
          <w:rFonts w:ascii="SimHei" w:hAnsi="SimHei" w:eastAsia="SimHei" w:cs="SimHei"/>
          <w:sz w:val="28"/>
          <w:szCs w:val="28"/>
          <w:b/>
          <w:bCs/>
          <w:spacing w:val="-4"/>
        </w:rPr>
        <w:t>工作满意度如何影响组织绩效</w:t>
      </w:r>
    </w:p>
    <w:p>
      <w:pPr>
        <w:pStyle w:val="BodyText"/>
        <w:spacing w:line="445" w:lineRule="auto"/>
        <w:rPr/>
      </w:pPr>
      <w:r/>
    </w:p>
    <w:p>
      <w:pPr>
        <w:ind w:left="29" w:right="24" w:firstLine="439"/>
        <w:spacing w:before="69" w:line="361" w:lineRule="auto"/>
        <w:jc w:val="both"/>
        <w:rPr>
          <w:rFonts w:ascii="SimSun" w:hAnsi="SimSun" w:eastAsia="SimSun" w:cs="SimSun"/>
          <w:sz w:val="21"/>
          <w:szCs w:val="21"/>
        </w:rPr>
      </w:pPr>
      <w:r>
        <w:rPr>
          <w:rFonts w:ascii="SimSun" w:hAnsi="SimSun" w:eastAsia="SimSun" w:cs="SimSun"/>
          <w:sz w:val="21"/>
          <w:szCs w:val="21"/>
          <w:spacing w:val="-3"/>
        </w:rPr>
        <w:t>我们之前提到了关于软件交付绩效的良性循环，它</w:t>
      </w:r>
      <w:r>
        <w:rPr>
          <w:rFonts w:ascii="SimSun" w:hAnsi="SimSun" w:eastAsia="SimSun" w:cs="SimSun"/>
          <w:sz w:val="21"/>
          <w:szCs w:val="21"/>
          <w:spacing w:val="-4"/>
        </w:rPr>
        <w:t>在员工与组织</w:t>
      </w:r>
      <w:r>
        <w:rPr>
          <w:rFonts w:ascii="SimSun" w:hAnsi="SimSun" w:eastAsia="SimSun" w:cs="SimSun"/>
          <w:sz w:val="21"/>
          <w:szCs w:val="21"/>
        </w:rPr>
        <w:t xml:space="preserve"> </w:t>
      </w:r>
      <w:r>
        <w:rPr>
          <w:rFonts w:ascii="SimSun" w:hAnsi="SimSun" w:eastAsia="SimSun" w:cs="SimSun"/>
          <w:sz w:val="21"/>
          <w:szCs w:val="21"/>
          <w:spacing w:val="-7"/>
        </w:rPr>
        <w:t>的关系方面也发挥作用。研究结果表明，如果感受</w:t>
      </w:r>
      <w:r>
        <w:rPr>
          <w:rFonts w:ascii="SimSun" w:hAnsi="SimSun" w:eastAsia="SimSun" w:cs="SimSun"/>
          <w:sz w:val="21"/>
          <w:szCs w:val="21"/>
          <w:spacing w:val="-8"/>
        </w:rPr>
        <w:t>到来自组织的支持，</w:t>
      </w:r>
      <w:r>
        <w:rPr>
          <w:rFonts w:ascii="SimSun" w:hAnsi="SimSun" w:eastAsia="SimSun" w:cs="SimSun"/>
          <w:sz w:val="21"/>
          <w:szCs w:val="21"/>
        </w:rPr>
        <w:t xml:space="preserve"> </w:t>
      </w:r>
      <w:r>
        <w:rPr>
          <w:rFonts w:ascii="SimSun" w:hAnsi="SimSun" w:eastAsia="SimSun" w:cs="SimSun"/>
          <w:sz w:val="21"/>
          <w:szCs w:val="21"/>
          <w:spacing w:val="-2"/>
        </w:rPr>
        <w:t>并拥有完成工作所需的工具和资源，还能感到自己的意见受到重</w:t>
      </w:r>
      <w:r>
        <w:rPr>
          <w:rFonts w:ascii="SimSun" w:hAnsi="SimSun" w:eastAsia="SimSun" w:cs="SimSun"/>
          <w:sz w:val="21"/>
          <w:szCs w:val="21"/>
          <w:spacing w:val="-3"/>
        </w:rPr>
        <w:t>视，</w:t>
      </w:r>
      <w:r>
        <w:rPr>
          <w:rFonts w:ascii="SimSun" w:hAnsi="SimSun" w:eastAsia="SimSun" w:cs="SimSun"/>
          <w:sz w:val="21"/>
          <w:szCs w:val="21"/>
        </w:rPr>
        <w:t xml:space="preserve"> </w:t>
      </w:r>
      <w:r>
        <w:rPr>
          <w:rFonts w:ascii="SimSun" w:hAnsi="SimSun" w:eastAsia="SimSun" w:cs="SimSun"/>
          <w:sz w:val="21"/>
          <w:szCs w:val="21"/>
          <w:spacing w:val="-3"/>
        </w:rPr>
        <w:t>那么员工能够更好地完成工作。这可以提高软件交付绩效，从而提高</w:t>
      </w:r>
    </w:p>
    <w:p>
      <w:pPr>
        <w:ind w:left="29"/>
        <w:spacing w:line="220" w:lineRule="auto"/>
        <w:rPr>
          <w:rFonts w:ascii="SimSun" w:hAnsi="SimSun" w:eastAsia="SimSun" w:cs="SimSun"/>
          <w:sz w:val="21"/>
          <w:szCs w:val="21"/>
        </w:rPr>
      </w:pPr>
      <w:r>
        <w:rPr>
          <w:rFonts w:ascii="SimSun" w:hAnsi="SimSun" w:eastAsia="SimSun" w:cs="SimSun"/>
          <w:sz w:val="21"/>
          <w:szCs w:val="21"/>
          <w:spacing w:val="2"/>
        </w:rPr>
        <w:t>组织绩效，如图10-2所示。</w:t>
      </w:r>
    </w:p>
    <w:p>
      <w:pPr>
        <w:pStyle w:val="BodyText"/>
        <w:spacing w:before="130" w:line="2100" w:lineRule="exact"/>
        <w:rPr/>
      </w:pPr>
      <w:r>
        <w:rPr>
          <w:position w:val="-42"/>
        </w:rPr>
        <w:pict>
          <v:group id="_x0000_s108" style="mso-position-vertical-relative:line;mso-position-horizontal-relative:char;width:317pt;height:105.05pt;" filled="false" stroked="false" coordsize="6340,2101" coordorigin="0,0">
            <v:shape id="_x0000_s110" style="position:absolute;left:0;top:0;width:6340;height:2101;" filled="false" stroked="false" type="#_x0000_t75">
              <v:imagedata o:title="" r:id="rId56"/>
            </v:shape>
            <v:shape id="_x0000_s112" style="position:absolute;left:349;top:336;width:3290;height:150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8"/>
                      </w:rPr>
                      <w:t>持续交付实践</w:t>
                    </w:r>
                  </w:p>
                  <w:p>
                    <w:pPr>
                      <w:spacing w:line="360" w:lineRule="auto"/>
                      <w:rPr>
                        <w:rFonts w:ascii="Arial"/>
                        <w:sz w:val="21"/>
                      </w:rPr>
                    </w:pPr>
                    <w:r/>
                  </w:p>
                  <w:p>
                    <w:pPr>
                      <w:ind w:right="9"/>
                      <w:spacing w:before="56" w:line="219" w:lineRule="auto"/>
                      <w:jc w:val="right"/>
                      <w:rPr>
                        <w:rFonts w:ascii="SimSun" w:hAnsi="SimSun" w:eastAsia="SimSun" w:cs="SimSun"/>
                        <w:sz w:val="17"/>
                        <w:szCs w:val="17"/>
                      </w:rPr>
                    </w:pPr>
                    <w:r>
                      <w:rPr>
                        <w:rFonts w:ascii="SimSun" w:hAnsi="SimSun" w:eastAsia="SimSun" w:cs="SimSun"/>
                        <w:sz w:val="17"/>
                        <w:szCs w:val="17"/>
                        <w:spacing w:val="-9"/>
                      </w:rPr>
                      <w:t>工作满意度</w:t>
                    </w:r>
                  </w:p>
                  <w:p>
                    <w:pPr>
                      <w:spacing w:line="409" w:lineRule="auto"/>
                      <w:rPr>
                        <w:rFonts w:ascii="Arial"/>
                        <w:sz w:val="21"/>
                      </w:rPr>
                    </w:pPr>
                    <w:r/>
                  </w:p>
                  <w:p>
                    <w:pPr>
                      <w:ind w:left="20"/>
                      <w:spacing w:before="55" w:line="219" w:lineRule="auto"/>
                      <w:rPr>
                        <w:rFonts w:ascii="SimSun" w:hAnsi="SimSun" w:eastAsia="SimSun" w:cs="SimSun"/>
                        <w:sz w:val="17"/>
                        <w:szCs w:val="17"/>
                      </w:rPr>
                    </w:pPr>
                    <w:r>
                      <w:rPr>
                        <w:rFonts w:ascii="SimSun" w:hAnsi="SimSun" w:eastAsia="SimSun" w:cs="SimSun"/>
                        <w:sz w:val="17"/>
                        <w:szCs w:val="17"/>
                        <w:spacing w:val="-8"/>
                      </w:rPr>
                      <w:t>精益管理实践</w:t>
                    </w:r>
                  </w:p>
                </w:txbxContent>
              </v:textbox>
            </v:shape>
            <v:shape id="_x0000_s114" style="position:absolute;left:5199;top:987;width:688;height:210;"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7"/>
                        <w:szCs w:val="17"/>
                      </w:rPr>
                    </w:pPr>
                    <w:r>
                      <w:rPr>
                        <w:rFonts w:ascii="SimSun" w:hAnsi="SimSun" w:eastAsia="SimSun" w:cs="SimSun"/>
                        <w:sz w:val="17"/>
                        <w:szCs w:val="17"/>
                        <w:spacing w:val="-7"/>
                      </w:rPr>
                      <w:t>组织绩效</w:t>
                    </w:r>
                  </w:p>
                </w:txbxContent>
              </v:textbox>
            </v:shape>
          </v:group>
        </w:pict>
      </w:r>
    </w:p>
    <w:p>
      <w:pPr>
        <w:ind w:left="369"/>
        <w:spacing w:before="74" w:line="218" w:lineRule="auto"/>
        <w:rPr>
          <w:rFonts w:ascii="SimHei" w:hAnsi="SimHei" w:eastAsia="SimHei" w:cs="SimHei"/>
          <w:sz w:val="21"/>
          <w:szCs w:val="21"/>
        </w:rPr>
      </w:pPr>
      <w:r>
        <w:rPr>
          <w:rFonts w:ascii="SimHei" w:hAnsi="SimHei" w:eastAsia="SimHei" w:cs="SimHei"/>
          <w:sz w:val="21"/>
          <w:szCs w:val="21"/>
          <w:spacing w:val="-17"/>
          <w:w w:val="95"/>
        </w:rPr>
        <w:t>图10-2</w:t>
      </w:r>
      <w:r>
        <w:rPr>
          <w:rFonts w:ascii="SimHei" w:hAnsi="SimHei" w:eastAsia="SimHei" w:cs="SimHei"/>
          <w:sz w:val="21"/>
          <w:szCs w:val="21"/>
          <w:spacing w:val="77"/>
        </w:rPr>
        <w:t xml:space="preserve"> </w:t>
      </w:r>
      <w:r>
        <w:rPr>
          <w:rFonts w:ascii="SimHei" w:hAnsi="SimHei" w:eastAsia="SimHei" w:cs="SimHei"/>
          <w:sz w:val="21"/>
          <w:szCs w:val="21"/>
          <w:spacing w:val="-17"/>
          <w:w w:val="95"/>
        </w:rPr>
        <w:t>持续交付实践和精益管理实践对工作满意度和组織绩效的影响</w:t>
      </w:r>
    </w:p>
    <w:p>
      <w:pPr>
        <w:spacing w:line="218" w:lineRule="auto"/>
        <w:sectPr>
          <w:pgSz w:w="7100" w:h="11310"/>
          <w:pgMar w:top="400" w:right="160" w:bottom="400" w:left="600" w:header="0" w:footer="0" w:gutter="0"/>
        </w:sectPr>
        <w:rPr>
          <w:rFonts w:ascii="SimHei" w:hAnsi="SimHei" w:eastAsia="SimHei" w:cs="SimHei"/>
          <w:sz w:val="21"/>
          <w:szCs w:val="21"/>
        </w:rPr>
      </w:pPr>
    </w:p>
    <w:p>
      <w:pPr>
        <w:ind w:left="3009"/>
        <w:spacing w:before="151" w:line="217" w:lineRule="auto"/>
        <w:rPr>
          <w:rFonts w:ascii="SimHei" w:hAnsi="SimHei" w:eastAsia="SimHei" w:cs="SimHei"/>
          <w:sz w:val="17"/>
          <w:szCs w:val="17"/>
        </w:rPr>
      </w:pPr>
      <w:r>
        <w:rPr>
          <w:rFonts w:ascii="SimHei" w:hAnsi="SimHei" w:eastAsia="SimHei" w:cs="SimHei"/>
          <w:sz w:val="17"/>
          <w:szCs w:val="17"/>
          <w:spacing w:val="1"/>
        </w:rPr>
        <w:t>第10章</w:t>
      </w:r>
      <w:r>
        <w:rPr>
          <w:rFonts w:ascii="SimHei" w:hAnsi="SimHei" w:eastAsia="SimHei" w:cs="SimHei"/>
          <w:sz w:val="17"/>
          <w:szCs w:val="17"/>
          <w:spacing w:val="1"/>
        </w:rPr>
        <w:t xml:space="preserve"> </w:t>
      </w:r>
      <w:r>
        <w:rPr>
          <w:rFonts w:ascii="SimHei" w:hAnsi="SimHei" w:eastAsia="SimHei" w:cs="SimHei"/>
          <w:sz w:val="17"/>
          <w:szCs w:val="17"/>
          <w:spacing w:val="1"/>
        </w:rPr>
        <w:t>员工满意度和身份认同感</w:t>
      </w:r>
      <w:r>
        <w:rPr>
          <w:rFonts w:ascii="SimHei" w:hAnsi="SimHei" w:eastAsia="SimHei" w:cs="SimHei"/>
          <w:sz w:val="17"/>
          <w:szCs w:val="17"/>
          <w:spacing w:val="14"/>
        </w:rPr>
        <w:t xml:space="preserve">  </w:t>
      </w:r>
      <w:r>
        <w:rPr>
          <w:rFonts w:ascii="SimHei" w:hAnsi="SimHei" w:eastAsia="SimHei" w:cs="SimHei"/>
          <w:sz w:val="17"/>
          <w:szCs w:val="17"/>
          <w:spacing w:val="1"/>
        </w:rPr>
        <w:t>|</w:t>
      </w:r>
      <w:r>
        <w:rPr>
          <w:rFonts w:ascii="SimHei" w:hAnsi="SimHei" w:eastAsia="SimHei" w:cs="SimHei"/>
          <w:sz w:val="17"/>
          <w:szCs w:val="17"/>
          <w:spacing w:val="20"/>
        </w:rPr>
        <w:t xml:space="preserve">  </w:t>
      </w:r>
      <w:r>
        <w:rPr>
          <w:rFonts w:ascii="SimHei" w:hAnsi="SimHei" w:eastAsia="SimHei" w:cs="SimHei"/>
          <w:sz w:val="17"/>
          <w:szCs w:val="17"/>
          <w:spacing w:val="1"/>
        </w:rPr>
        <w:t>99</w:t>
      </w:r>
    </w:p>
    <w:p>
      <w:pPr>
        <w:pStyle w:val="BodyText"/>
        <w:spacing w:line="426" w:lineRule="auto"/>
        <w:rPr/>
      </w:pPr>
      <w:r/>
    </w:p>
    <w:p>
      <w:pPr>
        <w:ind w:left="390"/>
        <w:spacing w:before="68" w:line="410" w:lineRule="exact"/>
        <w:rPr>
          <w:rFonts w:ascii="SimSun" w:hAnsi="SimSun" w:eastAsia="SimSun" w:cs="SimSun"/>
          <w:sz w:val="21"/>
          <w:szCs w:val="21"/>
        </w:rPr>
      </w:pPr>
      <w:r>
        <w:rPr>
          <w:rFonts w:ascii="SimSun" w:hAnsi="SimSun" w:eastAsia="SimSun" w:cs="SimSun"/>
          <w:sz w:val="21"/>
          <w:szCs w:val="21"/>
          <w:spacing w:val="-3"/>
          <w:position w:val="15"/>
        </w:rPr>
        <w:t>这种持续改进和学习的循环让一些公司脱颖而出。这些公司能够</w:t>
      </w:r>
    </w:p>
    <w:p>
      <w:pPr>
        <w:spacing w:line="219" w:lineRule="auto"/>
        <w:rPr>
          <w:rFonts w:ascii="SimSun" w:hAnsi="SimSun" w:eastAsia="SimSun" w:cs="SimSun"/>
          <w:sz w:val="21"/>
          <w:szCs w:val="21"/>
        </w:rPr>
      </w:pPr>
      <w:r>
        <w:rPr>
          <w:rFonts w:ascii="SimSun" w:hAnsi="SimSun" w:eastAsia="SimSun" w:cs="SimSun"/>
          <w:sz w:val="21"/>
          <w:szCs w:val="21"/>
          <w:spacing w:val="-6"/>
        </w:rPr>
        <w:t>创新并领先于竞争对手。</w:t>
      </w:r>
    </w:p>
    <w:p>
      <w:pPr>
        <w:pStyle w:val="BodyText"/>
        <w:spacing w:line="291" w:lineRule="auto"/>
        <w:rPr/>
      </w:pPr>
      <w:r/>
    </w:p>
    <w:p>
      <w:pPr>
        <w:ind w:left="3"/>
        <w:spacing w:before="69" w:line="217" w:lineRule="auto"/>
        <w:rPr>
          <w:rFonts w:ascii="SimHei" w:hAnsi="SimHei" w:eastAsia="SimHei" w:cs="SimHei"/>
          <w:sz w:val="21"/>
          <w:szCs w:val="21"/>
        </w:rPr>
      </w:pPr>
      <w:r>
        <w:rPr>
          <w:rFonts w:ascii="SimSun" w:hAnsi="SimSun" w:eastAsia="SimSun" w:cs="SimSun"/>
          <w:sz w:val="21"/>
          <w:szCs w:val="21"/>
          <w:b/>
          <w:bCs/>
        </w:rPr>
        <w:t>DevOps</w:t>
      </w:r>
      <w:r>
        <w:rPr>
          <w:rFonts w:ascii="SimSun" w:hAnsi="SimSun" w:eastAsia="SimSun" w:cs="SimSun"/>
          <w:sz w:val="21"/>
          <w:szCs w:val="21"/>
          <w:spacing w:val="37"/>
        </w:rPr>
        <w:t xml:space="preserve">  </w:t>
      </w:r>
      <w:r>
        <w:rPr>
          <w:rFonts w:ascii="SimHei" w:hAnsi="SimHei" w:eastAsia="SimHei" w:cs="SimHei"/>
          <w:sz w:val="21"/>
          <w:szCs w:val="21"/>
          <w:b/>
          <w:bCs/>
          <w:spacing w:val="24"/>
        </w:rPr>
        <w:t>如何提升工作满意度</w:t>
      </w:r>
    </w:p>
    <w:p>
      <w:pPr>
        <w:pStyle w:val="BodyText"/>
        <w:spacing w:line="255" w:lineRule="auto"/>
        <w:rPr/>
      </w:pPr>
      <w:r/>
    </w:p>
    <w:p>
      <w:pPr>
        <w:ind w:right="51" w:firstLine="419"/>
        <w:spacing w:before="69" w:line="365" w:lineRule="auto"/>
        <w:jc w:val="both"/>
        <w:rPr>
          <w:rFonts w:ascii="SimSun" w:hAnsi="SimSun" w:eastAsia="SimSun" w:cs="SimSun"/>
          <w:sz w:val="21"/>
          <w:szCs w:val="21"/>
        </w:rPr>
      </w:pPr>
      <w:r>
        <w:rPr>
          <w:rFonts w:ascii="SimSun" w:hAnsi="SimSun" w:eastAsia="SimSun" w:cs="SimSun"/>
          <w:sz w:val="21"/>
          <w:szCs w:val="21"/>
          <w:spacing w:val="1"/>
        </w:rPr>
        <w:t>虽然</w:t>
      </w:r>
      <w:r>
        <w:rPr>
          <w:rFonts w:ascii="SimSun" w:hAnsi="SimSun" w:eastAsia="SimSun" w:cs="SimSun"/>
          <w:sz w:val="21"/>
          <w:szCs w:val="21"/>
          <w:spacing w:val="-57"/>
        </w:rPr>
        <w:t xml:space="preserve"> </w:t>
      </w:r>
      <w:r>
        <w:rPr>
          <w:rFonts w:ascii="Times New Roman" w:hAnsi="Times New Roman" w:eastAsia="Times New Roman" w:cs="Times New Roman"/>
          <w:sz w:val="21"/>
          <w:szCs w:val="21"/>
        </w:rPr>
        <w:t>DevOps</w:t>
      </w:r>
      <w:r>
        <w:rPr>
          <w:rFonts w:ascii="SimSun" w:hAnsi="SimSun" w:eastAsia="SimSun" w:cs="SimSun"/>
          <w:sz w:val="21"/>
          <w:szCs w:val="21"/>
          <w:spacing w:val="1"/>
        </w:rPr>
        <w:t>的根本在于文化，但需要注意的是，工作满意度在</w:t>
      </w:r>
      <w:r>
        <w:rPr>
          <w:rFonts w:ascii="SimSun" w:hAnsi="SimSun" w:eastAsia="SimSun" w:cs="SimSun"/>
          <w:sz w:val="21"/>
          <w:szCs w:val="21"/>
        </w:rPr>
        <w:t xml:space="preserve"> </w:t>
      </w:r>
      <w:r>
        <w:rPr>
          <w:rFonts w:ascii="SimSun" w:hAnsi="SimSun" w:eastAsia="SimSun" w:cs="SimSun"/>
          <w:sz w:val="21"/>
          <w:szCs w:val="21"/>
          <w:spacing w:val="-2"/>
        </w:rPr>
        <w:t>很大程度上取决于是否拥有合适的工具和资源来完成工作。事实上，</w:t>
      </w:r>
      <w:r>
        <w:rPr>
          <w:rFonts w:ascii="SimSun" w:hAnsi="SimSun" w:eastAsia="SimSun" w:cs="SimSun"/>
          <w:sz w:val="21"/>
          <w:szCs w:val="21"/>
          <w:spacing w:val="2"/>
        </w:rPr>
        <w:t xml:space="preserve"> </w:t>
      </w:r>
      <w:r>
        <w:rPr>
          <w:rFonts w:ascii="SimSun" w:hAnsi="SimSun" w:eastAsia="SimSun" w:cs="SimSun"/>
          <w:sz w:val="21"/>
          <w:szCs w:val="21"/>
          <w:spacing w:val="4"/>
        </w:rPr>
        <w:t>我们利用几个关键点来度量工作满意度：是否对</w:t>
      </w:r>
      <w:r>
        <w:rPr>
          <w:rFonts w:ascii="SimSun" w:hAnsi="SimSun" w:eastAsia="SimSun" w:cs="SimSun"/>
          <w:sz w:val="21"/>
          <w:szCs w:val="21"/>
          <w:spacing w:val="3"/>
        </w:rPr>
        <w:t>自己的工作感到满</w:t>
      </w:r>
      <w:r>
        <w:rPr>
          <w:rFonts w:ascii="SimSun" w:hAnsi="SimSun" w:eastAsia="SimSun" w:cs="SimSun"/>
          <w:sz w:val="21"/>
          <w:szCs w:val="21"/>
        </w:rPr>
        <w:t xml:space="preserve"> </w:t>
      </w:r>
      <w:r>
        <w:rPr>
          <w:rFonts w:ascii="SimSun" w:hAnsi="SimSun" w:eastAsia="SimSun" w:cs="SimSun"/>
          <w:sz w:val="21"/>
          <w:szCs w:val="21"/>
          <w:spacing w:val="-3"/>
        </w:rPr>
        <w:t>意，是否拥有完成工作所需的工具和资源，以及工作本</w:t>
      </w:r>
      <w:r>
        <w:rPr>
          <w:rFonts w:ascii="SimSun" w:hAnsi="SimSun" w:eastAsia="SimSun" w:cs="SimSun"/>
          <w:sz w:val="21"/>
          <w:szCs w:val="21"/>
          <w:spacing w:val="-4"/>
        </w:rPr>
        <w:t>身是否充分利</w:t>
      </w:r>
      <w:r>
        <w:rPr>
          <w:rFonts w:ascii="SimSun" w:hAnsi="SimSun" w:eastAsia="SimSun" w:cs="SimSun"/>
          <w:sz w:val="21"/>
          <w:szCs w:val="21"/>
        </w:rPr>
        <w:t xml:space="preserve"> </w:t>
      </w:r>
      <w:r>
        <w:rPr>
          <w:rFonts w:ascii="SimSun" w:hAnsi="SimSun" w:eastAsia="SimSun" w:cs="SimSun"/>
          <w:sz w:val="21"/>
          <w:szCs w:val="21"/>
        </w:rPr>
        <w:t>用了你的技能和能力。把这3点列出来是非</w:t>
      </w:r>
      <w:r>
        <w:rPr>
          <w:rFonts w:ascii="SimSun" w:hAnsi="SimSun" w:eastAsia="SimSun" w:cs="SimSun"/>
          <w:sz w:val="21"/>
          <w:szCs w:val="21"/>
          <w:spacing w:val="-1"/>
        </w:rPr>
        <w:t>常重要的，因为它们对工</w:t>
      </w:r>
    </w:p>
    <w:p>
      <w:pPr>
        <w:spacing w:line="219" w:lineRule="auto"/>
        <w:rPr>
          <w:rFonts w:ascii="SimSun" w:hAnsi="SimSun" w:eastAsia="SimSun" w:cs="SimSun"/>
          <w:sz w:val="21"/>
          <w:szCs w:val="21"/>
        </w:rPr>
      </w:pPr>
      <w:r>
        <w:rPr>
          <w:rFonts w:ascii="SimSun" w:hAnsi="SimSun" w:eastAsia="SimSun" w:cs="SimSun"/>
          <w:sz w:val="21"/>
          <w:szCs w:val="21"/>
          <w:spacing w:val="-5"/>
        </w:rPr>
        <w:t>作满意度有很大的影响力。</w:t>
      </w:r>
    </w:p>
    <w:p>
      <w:pPr>
        <w:pStyle w:val="BodyText"/>
        <w:spacing w:line="253" w:lineRule="auto"/>
        <w:rPr/>
      </w:pPr>
      <w:r/>
    </w:p>
    <w:p>
      <w:pPr>
        <w:ind w:firstLine="419"/>
        <w:spacing w:before="69" w:line="355" w:lineRule="auto"/>
        <w:jc w:val="both"/>
        <w:rPr>
          <w:rFonts w:ascii="SimSun" w:hAnsi="SimSun" w:eastAsia="SimSun" w:cs="SimSun"/>
          <w:sz w:val="21"/>
          <w:szCs w:val="21"/>
        </w:rPr>
      </w:pPr>
      <w:r>
        <w:rPr>
          <w:rFonts w:ascii="SimSun" w:hAnsi="SimSun" w:eastAsia="SimSun" w:cs="SimSun"/>
          <w:sz w:val="21"/>
          <w:szCs w:val="21"/>
          <w:spacing w:val="2"/>
        </w:rPr>
        <w:t>工具是</w:t>
      </w:r>
      <w:r>
        <w:rPr>
          <w:rFonts w:ascii="Times New Roman" w:hAnsi="Times New Roman" w:eastAsia="Times New Roman" w:cs="Times New Roman"/>
          <w:sz w:val="21"/>
          <w:szCs w:val="21"/>
        </w:rPr>
        <w:t>DevOps</w:t>
      </w:r>
      <w:r>
        <w:rPr>
          <w:rFonts w:ascii="SimSun" w:hAnsi="SimSun" w:eastAsia="SimSun" w:cs="SimSun"/>
          <w:sz w:val="21"/>
          <w:szCs w:val="21"/>
          <w:spacing w:val="2"/>
        </w:rPr>
        <w:t>实践的重要组成部分，其中许多工具可以实现自 </w:t>
      </w:r>
      <w:r>
        <w:rPr>
          <w:rFonts w:ascii="SimSun" w:hAnsi="SimSun" w:eastAsia="SimSun" w:cs="SimSun"/>
          <w:sz w:val="21"/>
          <w:szCs w:val="21"/>
          <w:spacing w:val="-5"/>
        </w:rPr>
        <w:t>动化。此外，我们发现，良好的</w:t>
      </w:r>
      <w:r>
        <w:rPr>
          <w:rFonts w:ascii="SimSun" w:hAnsi="SimSun" w:eastAsia="SimSun" w:cs="SimSun"/>
          <w:sz w:val="21"/>
          <w:szCs w:val="21"/>
          <w:spacing w:val="-47"/>
        </w:rPr>
        <w:t xml:space="preserve"> </w:t>
      </w:r>
      <w:r>
        <w:rPr>
          <w:rFonts w:ascii="SimSun" w:hAnsi="SimSun" w:eastAsia="SimSun" w:cs="SimSun"/>
          <w:sz w:val="21"/>
          <w:szCs w:val="21"/>
          <w:spacing w:val="-5"/>
        </w:rPr>
        <w:t>DevOps 实践有助于提高工作满意度。</w:t>
      </w:r>
      <w:r>
        <w:rPr>
          <w:rFonts w:ascii="SimSun" w:hAnsi="SimSun" w:eastAsia="SimSun" w:cs="SimSun"/>
          <w:sz w:val="21"/>
          <w:szCs w:val="21"/>
        </w:rPr>
        <w:t xml:space="preserve"> </w:t>
      </w:r>
      <w:r>
        <w:rPr>
          <w:rFonts w:ascii="SimSun" w:hAnsi="SimSun" w:eastAsia="SimSun" w:cs="SimSun"/>
          <w:sz w:val="21"/>
          <w:szCs w:val="21"/>
          <w:spacing w:val="-4"/>
        </w:rPr>
        <w:t>自动化很重要，因为它让计算机去做计算机擅长做的事情。这些重复</w:t>
      </w:r>
      <w:r>
        <w:rPr>
          <w:rFonts w:ascii="SimSun" w:hAnsi="SimSun" w:eastAsia="SimSun" w:cs="SimSun"/>
          <w:sz w:val="21"/>
          <w:szCs w:val="21"/>
          <w:spacing w:val="9"/>
        </w:rPr>
        <w:t xml:space="preserve">  </w:t>
      </w:r>
      <w:r>
        <w:rPr>
          <w:rFonts w:ascii="SimSun" w:hAnsi="SimSun" w:eastAsia="SimSun" w:cs="SimSun"/>
          <w:sz w:val="21"/>
          <w:szCs w:val="21"/>
          <w:spacing w:val="-3"/>
        </w:rPr>
        <w:t>性的任务不需要思考，而且计算机会比人类做得更好。由于人类在这 </w:t>
      </w:r>
      <w:r>
        <w:rPr>
          <w:rFonts w:ascii="SimSun" w:hAnsi="SimSun" w:eastAsia="SimSun" w:cs="SimSun"/>
          <w:sz w:val="21"/>
          <w:szCs w:val="21"/>
          <w:spacing w:val="-4"/>
        </w:rPr>
        <w:t>类任务上的表现非常糟糕，因此将它们交给计算机去做，就可以让人</w:t>
      </w:r>
      <w:r>
        <w:rPr>
          <w:rFonts w:ascii="SimSun" w:hAnsi="SimSun" w:eastAsia="SimSun" w:cs="SimSun"/>
          <w:sz w:val="21"/>
          <w:szCs w:val="21"/>
          <w:spacing w:val="8"/>
        </w:rPr>
        <w:t xml:space="preserve">  </w:t>
      </w:r>
      <w:r>
        <w:rPr>
          <w:rFonts w:ascii="SimSun" w:hAnsi="SimSun" w:eastAsia="SimSun" w:cs="SimSun"/>
          <w:sz w:val="21"/>
          <w:szCs w:val="21"/>
          <w:spacing w:val="-4"/>
        </w:rPr>
        <w:t>类专注于自己擅长的事情：权衡证据、思考问题和做出决策。能够将</w:t>
      </w:r>
      <w:r>
        <w:rPr>
          <w:rFonts w:ascii="SimSun" w:hAnsi="SimSun" w:eastAsia="SimSun" w:cs="SimSun"/>
          <w:sz w:val="21"/>
          <w:szCs w:val="21"/>
          <w:spacing w:val="9"/>
        </w:rPr>
        <w:t xml:space="preserve">  </w:t>
      </w:r>
      <w:r>
        <w:rPr>
          <w:rFonts w:ascii="SimSun" w:hAnsi="SimSun" w:eastAsia="SimSun" w:cs="SimSun"/>
          <w:sz w:val="21"/>
          <w:szCs w:val="21"/>
          <w:spacing w:val="-3"/>
        </w:rPr>
        <w:t>自己的判断和经验应用于具有挑战性的问题上，是让人们</w:t>
      </w:r>
      <w:r>
        <w:rPr>
          <w:rFonts w:ascii="SimSun" w:hAnsi="SimSun" w:eastAsia="SimSun" w:cs="SimSun"/>
          <w:sz w:val="21"/>
          <w:szCs w:val="21"/>
          <w:spacing w:val="-4"/>
        </w:rPr>
        <w:t>对工作满意</w:t>
      </w:r>
    </w:p>
    <w:p>
      <w:pPr>
        <w:spacing w:line="219" w:lineRule="auto"/>
        <w:rPr>
          <w:rFonts w:ascii="SimSun" w:hAnsi="SimSun" w:eastAsia="SimSun" w:cs="SimSun"/>
          <w:sz w:val="21"/>
          <w:szCs w:val="21"/>
        </w:rPr>
      </w:pPr>
      <w:r>
        <w:rPr>
          <w:rFonts w:ascii="SimSun" w:hAnsi="SimSun" w:eastAsia="SimSun" w:cs="SimSun"/>
          <w:sz w:val="21"/>
          <w:szCs w:val="21"/>
          <w:spacing w:val="-8"/>
        </w:rPr>
        <w:t>的重要因素。</w:t>
      </w:r>
    </w:p>
    <w:p>
      <w:pPr>
        <w:pStyle w:val="BodyText"/>
        <w:spacing w:line="329" w:lineRule="auto"/>
        <w:rPr/>
      </w:pPr>
      <w:r/>
    </w:p>
    <w:p>
      <w:pPr>
        <w:ind w:right="73" w:firstLine="419"/>
        <w:spacing w:before="68" w:line="352" w:lineRule="auto"/>
        <w:jc w:val="both"/>
        <w:rPr>
          <w:rFonts w:ascii="SimSun" w:hAnsi="SimSun" w:eastAsia="SimSun" w:cs="SimSun"/>
          <w:sz w:val="21"/>
          <w:szCs w:val="21"/>
        </w:rPr>
      </w:pPr>
      <w:r>
        <w:rPr>
          <w:rFonts w:ascii="SimSun" w:hAnsi="SimSun" w:eastAsia="SimSun" w:cs="SimSun"/>
          <w:sz w:val="21"/>
          <w:szCs w:val="21"/>
          <w:spacing w:val="-3"/>
        </w:rPr>
        <w:t>我们在与工作满意度密切相关的度量指标中找到了一些共性。主</w:t>
      </w:r>
      <w:r>
        <w:rPr>
          <w:rFonts w:ascii="SimSun" w:hAnsi="SimSun" w:eastAsia="SimSun" w:cs="SimSun"/>
          <w:sz w:val="21"/>
          <w:szCs w:val="21"/>
          <w:spacing w:val="4"/>
        </w:rPr>
        <w:t xml:space="preserve"> </w:t>
      </w:r>
      <w:r>
        <w:rPr>
          <w:rFonts w:ascii="SimSun" w:hAnsi="SimSun" w:eastAsia="SimSun" w:cs="SimSun"/>
          <w:sz w:val="21"/>
          <w:szCs w:val="21"/>
          <w:spacing w:val="4"/>
        </w:rPr>
        <w:t>动监控、测试自动化和部署自动化等实践都可以</w:t>
      </w:r>
      <w:r>
        <w:rPr>
          <w:rFonts w:ascii="SimSun" w:hAnsi="SimSun" w:eastAsia="SimSun" w:cs="SimSun"/>
          <w:sz w:val="21"/>
          <w:szCs w:val="21"/>
          <w:spacing w:val="3"/>
        </w:rPr>
        <w:t>自动执行琐碎的任</w:t>
      </w:r>
      <w:r>
        <w:rPr>
          <w:rFonts w:ascii="SimSun" w:hAnsi="SimSun" w:eastAsia="SimSun" w:cs="SimSun"/>
          <w:sz w:val="21"/>
          <w:szCs w:val="21"/>
        </w:rPr>
        <w:t xml:space="preserve"> </w:t>
      </w:r>
      <w:r>
        <w:rPr>
          <w:rFonts w:ascii="SimSun" w:hAnsi="SimSun" w:eastAsia="SimSun" w:cs="SimSun"/>
          <w:sz w:val="21"/>
          <w:szCs w:val="21"/>
          <w:spacing w:val="-3"/>
        </w:rPr>
        <w:t>务，并要求人们根据反馈循环做出决策。这样</w:t>
      </w:r>
      <w:r>
        <w:rPr>
          <w:rFonts w:ascii="SimSun" w:hAnsi="SimSun" w:eastAsia="SimSun" w:cs="SimSun"/>
          <w:sz w:val="21"/>
          <w:szCs w:val="21"/>
          <w:spacing w:val="-4"/>
        </w:rPr>
        <w:t>一来，人们不再管理任</w:t>
      </w:r>
    </w:p>
    <w:p>
      <w:pPr>
        <w:spacing w:before="1" w:line="219" w:lineRule="auto"/>
        <w:rPr>
          <w:rFonts w:ascii="SimSun" w:hAnsi="SimSun" w:eastAsia="SimSun" w:cs="SimSun"/>
          <w:sz w:val="21"/>
          <w:szCs w:val="21"/>
        </w:rPr>
      </w:pPr>
      <w:r>
        <w:rPr>
          <w:rFonts w:ascii="SimSun" w:hAnsi="SimSun" w:eastAsia="SimSun" w:cs="SimSun"/>
          <w:sz w:val="21"/>
          <w:szCs w:val="21"/>
          <w:spacing w:val="-3"/>
        </w:rPr>
        <w:t>务，而是利用自己的技能、经验和判断力来做出决策。</w:t>
      </w:r>
    </w:p>
    <w:p>
      <w:pPr>
        <w:spacing w:line="219" w:lineRule="auto"/>
        <w:sectPr>
          <w:pgSz w:w="7100" w:h="11290"/>
          <w:pgMar w:top="400" w:right="595" w:bottom="400" w:left="210" w:header="0" w:footer="0" w:gutter="0"/>
        </w:sectPr>
        <w:rPr>
          <w:rFonts w:ascii="SimSun" w:hAnsi="SimSun" w:eastAsia="SimSun" w:cs="SimSun"/>
          <w:sz w:val="21"/>
          <w:szCs w:val="21"/>
        </w:rPr>
      </w:pPr>
    </w:p>
    <w:p>
      <w:pPr>
        <w:spacing w:before="99" w:line="216" w:lineRule="auto"/>
        <w:rPr>
          <w:rFonts w:ascii="YouYuan" w:hAnsi="YouYuan" w:eastAsia="YouYuan" w:cs="YouYuan"/>
          <w:sz w:val="18"/>
          <w:szCs w:val="18"/>
        </w:rPr>
      </w:pPr>
      <w:r>
        <w:rPr>
          <w:rFonts w:ascii="YouYuan" w:hAnsi="YouYuan" w:eastAsia="YouYuan" w:cs="YouYuan"/>
          <w:sz w:val="18"/>
          <w:szCs w:val="18"/>
          <w:spacing w:val="-13"/>
        </w:rPr>
        <w:t>100</w:t>
      </w:r>
      <w:r>
        <w:rPr>
          <w:rFonts w:ascii="YouYuan" w:hAnsi="YouYuan" w:eastAsia="YouYuan" w:cs="YouYuan"/>
          <w:sz w:val="18"/>
          <w:szCs w:val="18"/>
          <w:spacing w:val="-13"/>
        </w:rPr>
        <w:t xml:space="preserve">   </w:t>
      </w:r>
      <w:r>
        <w:rPr>
          <w:rFonts w:ascii="YouYuan" w:hAnsi="YouYuan" w:eastAsia="YouYuan" w:cs="YouYuan"/>
          <w:sz w:val="18"/>
          <w:szCs w:val="18"/>
          <w:spacing w:val="-13"/>
        </w:rPr>
        <w:t>|</w:t>
      </w:r>
      <w:r>
        <w:rPr>
          <w:rFonts w:ascii="YouYuan" w:hAnsi="YouYuan" w:eastAsia="YouYuan" w:cs="YouYuan"/>
          <w:sz w:val="18"/>
          <w:szCs w:val="18"/>
          <w:spacing w:val="18"/>
        </w:rPr>
        <w:t xml:space="preserve">  </w:t>
      </w:r>
      <w:r>
        <w:rPr>
          <w:rFonts w:ascii="YouYuan" w:hAnsi="YouYuan" w:eastAsia="YouYuan" w:cs="YouYuan"/>
          <w:sz w:val="18"/>
          <w:szCs w:val="18"/>
          <w:spacing w:val="-13"/>
        </w:rPr>
        <w:t>加速：</w:t>
      </w:r>
      <w:r>
        <w:rPr>
          <w:rFonts w:ascii="YouYuan" w:hAnsi="YouYuan" w:eastAsia="YouYuan" w:cs="YouYuan"/>
          <w:sz w:val="18"/>
          <w:szCs w:val="18"/>
          <w:u w:val="single" w:color="auto"/>
          <w:spacing w:val="-13"/>
        </w:rPr>
        <w:t>企业数</w:t>
      </w:r>
      <w:r>
        <w:rPr>
          <w:rFonts w:ascii="YouYuan" w:hAnsi="YouYuan" w:eastAsia="YouYuan" w:cs="YouYuan"/>
          <w:sz w:val="18"/>
          <w:szCs w:val="18"/>
          <w:spacing w:val="-13"/>
        </w:rPr>
        <w:t>字化转型的24项核心能力</w:t>
      </w:r>
    </w:p>
    <w:p>
      <w:pPr>
        <w:pStyle w:val="BodyText"/>
        <w:spacing w:line="289" w:lineRule="auto"/>
        <w:rPr/>
      </w:pPr>
      <w:r/>
    </w:p>
    <w:p>
      <w:pPr>
        <w:pStyle w:val="BodyText"/>
        <w:spacing w:line="289"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5"/>
        </w:rPr>
        <w:t>10.4</w:t>
      </w:r>
      <w:r>
        <w:rPr>
          <w:rFonts w:ascii="SimHei" w:hAnsi="SimHei" w:eastAsia="SimHei" w:cs="SimHei"/>
          <w:sz w:val="29"/>
          <w:szCs w:val="29"/>
          <w:spacing w:val="16"/>
        </w:rPr>
        <w:t xml:space="preserve">  </w:t>
      </w:r>
      <w:r>
        <w:rPr>
          <w:rFonts w:ascii="SimHei" w:hAnsi="SimHei" w:eastAsia="SimHei" w:cs="SimHei"/>
          <w:sz w:val="29"/>
          <w:szCs w:val="29"/>
          <w:b/>
          <w:bCs/>
          <w:spacing w:val="-15"/>
        </w:rPr>
        <w:t>关于技术领域的多样性</w:t>
      </w:r>
    </w:p>
    <w:p>
      <w:pPr>
        <w:pStyle w:val="BodyText"/>
        <w:spacing w:line="438" w:lineRule="auto"/>
        <w:rPr/>
      </w:pPr>
      <w:r/>
    </w:p>
    <w:p>
      <w:pPr>
        <w:ind w:right="15" w:firstLine="439"/>
        <w:spacing w:before="71" w:line="336" w:lineRule="auto"/>
        <w:jc w:val="both"/>
        <w:rPr>
          <w:rFonts w:ascii="SimSun" w:hAnsi="SimSun" w:eastAsia="SimSun" w:cs="SimSun"/>
          <w:sz w:val="22"/>
          <w:szCs w:val="22"/>
        </w:rPr>
      </w:pPr>
      <w:r>
        <w:rPr>
          <w:rFonts w:ascii="SimSun" w:hAnsi="SimSun" w:eastAsia="SimSun" w:cs="SimSun"/>
          <w:sz w:val="22"/>
          <w:szCs w:val="22"/>
          <w:spacing w:val="-14"/>
        </w:rPr>
        <w:t>多样性很重要。已有研究表明，在性别或少数族裔等方面更具多</w:t>
      </w:r>
      <w:r>
        <w:rPr>
          <w:rFonts w:ascii="SimSun" w:hAnsi="SimSun" w:eastAsia="SimSun" w:cs="SimSun"/>
          <w:sz w:val="22"/>
          <w:szCs w:val="22"/>
          <w:spacing w:val="10"/>
        </w:rPr>
        <w:t xml:space="preserve"> </w:t>
      </w:r>
      <w:r>
        <w:rPr>
          <w:rFonts w:ascii="SimSun" w:hAnsi="SimSun" w:eastAsia="SimSun" w:cs="SimSun"/>
          <w:sz w:val="22"/>
          <w:szCs w:val="22"/>
          <w:spacing w:val="-12"/>
        </w:rPr>
        <w:t>样性的团队，往往表现更佳、绩效更高、业务</w:t>
      </w:r>
      <w:r>
        <w:rPr>
          <w:rFonts w:ascii="SimSun" w:hAnsi="SimSun" w:eastAsia="SimSun" w:cs="SimSun"/>
          <w:sz w:val="22"/>
          <w:szCs w:val="22"/>
          <w:spacing w:val="-13"/>
        </w:rPr>
        <w:t>成果更好。我们的研究</w:t>
      </w:r>
      <w:r>
        <w:rPr>
          <w:rFonts w:ascii="SimSun" w:hAnsi="SimSun" w:eastAsia="SimSun" w:cs="SimSun"/>
          <w:sz w:val="22"/>
          <w:szCs w:val="22"/>
        </w:rPr>
        <w:t xml:space="preserve"> </w:t>
      </w:r>
      <w:r>
        <w:rPr>
          <w:rFonts w:ascii="SimSun" w:hAnsi="SimSun" w:eastAsia="SimSun" w:cs="SimSun"/>
          <w:sz w:val="22"/>
          <w:szCs w:val="22"/>
          <w:spacing w:val="-13"/>
        </w:rPr>
        <w:t>表明，团队的多样性往往不强。我们建议那些希望实现高绩效的团队</w:t>
      </w:r>
      <w:r>
        <w:rPr>
          <w:rFonts w:ascii="SimSun" w:hAnsi="SimSun" w:eastAsia="SimSun" w:cs="SimSun"/>
          <w:sz w:val="22"/>
          <w:szCs w:val="22"/>
        </w:rPr>
        <w:t xml:space="preserve"> </w:t>
      </w:r>
      <w:r>
        <w:rPr>
          <w:rFonts w:ascii="SimSun" w:hAnsi="SimSun" w:eastAsia="SimSun" w:cs="SimSun"/>
          <w:sz w:val="22"/>
          <w:szCs w:val="22"/>
          <w:spacing w:val="-13"/>
        </w:rPr>
        <w:t>应该尽最大努力招募和留住更多女性和少数族裔，并努力提高其他方</w:t>
      </w:r>
    </w:p>
    <w:p>
      <w:pPr>
        <w:spacing w:line="219" w:lineRule="auto"/>
        <w:rPr>
          <w:rFonts w:ascii="SimSun" w:hAnsi="SimSun" w:eastAsia="SimSun" w:cs="SimSun"/>
          <w:sz w:val="22"/>
          <w:szCs w:val="22"/>
        </w:rPr>
      </w:pPr>
      <w:r>
        <w:rPr>
          <w:rFonts w:ascii="SimSun" w:hAnsi="SimSun" w:eastAsia="SimSun" w:cs="SimSun"/>
          <w:sz w:val="22"/>
          <w:szCs w:val="22"/>
          <w:spacing w:val="-13"/>
        </w:rPr>
        <w:t>面的多样性，例如聘用残障人士。</w:t>
      </w:r>
    </w:p>
    <w:p>
      <w:pPr>
        <w:pStyle w:val="BodyText"/>
        <w:spacing w:line="284" w:lineRule="auto"/>
        <w:rPr/>
      </w:pPr>
      <w:r/>
    </w:p>
    <w:p>
      <w:pPr>
        <w:ind w:right="32" w:firstLine="439"/>
        <w:spacing w:before="71" w:line="336" w:lineRule="auto"/>
        <w:jc w:val="both"/>
        <w:rPr>
          <w:rFonts w:ascii="SimSun" w:hAnsi="SimSun" w:eastAsia="SimSun" w:cs="SimSun"/>
          <w:sz w:val="22"/>
          <w:szCs w:val="22"/>
        </w:rPr>
      </w:pPr>
      <w:r>
        <w:rPr>
          <w:rFonts w:ascii="SimSun" w:hAnsi="SimSun" w:eastAsia="SimSun" w:cs="SimSun"/>
          <w:sz w:val="22"/>
          <w:szCs w:val="22"/>
          <w:spacing w:val="-14"/>
        </w:rPr>
        <w:t>然而，只有多样性是不够的。团队和组织还必须具有包容性。在</w:t>
      </w:r>
      <w:r>
        <w:rPr>
          <w:rFonts w:ascii="SimSun" w:hAnsi="SimSun" w:eastAsia="SimSun" w:cs="SimSun"/>
          <w:sz w:val="22"/>
          <w:szCs w:val="22"/>
          <w:spacing w:val="2"/>
        </w:rPr>
        <w:t xml:space="preserve"> </w:t>
      </w:r>
      <w:r>
        <w:rPr>
          <w:rFonts w:ascii="SimSun" w:hAnsi="SimSun" w:eastAsia="SimSun" w:cs="SimSun"/>
          <w:sz w:val="22"/>
          <w:szCs w:val="22"/>
          <w:spacing w:val="-9"/>
        </w:rPr>
        <w:t>具有包容性的组织里，“无论是谁、做了什么,所有</w:t>
      </w:r>
      <w:r>
        <w:rPr>
          <w:rFonts w:ascii="SimSun" w:hAnsi="SimSun" w:eastAsia="SimSun" w:cs="SimSun"/>
          <w:sz w:val="22"/>
          <w:szCs w:val="22"/>
          <w:spacing w:val="-10"/>
        </w:rPr>
        <w:t>成员都觉得受到</w:t>
      </w:r>
      <w:r>
        <w:rPr>
          <w:rFonts w:ascii="SimSun" w:hAnsi="SimSun" w:eastAsia="SimSun" w:cs="SimSun"/>
          <w:sz w:val="22"/>
          <w:szCs w:val="22"/>
        </w:rPr>
        <w:t xml:space="preserve"> </w:t>
      </w:r>
      <w:r>
        <w:rPr>
          <w:rFonts w:ascii="SimSun" w:hAnsi="SimSun" w:eastAsia="SimSun" w:cs="SimSun"/>
          <w:sz w:val="22"/>
          <w:szCs w:val="22"/>
          <w:spacing w:val="-13"/>
        </w:rPr>
        <w:t>欢迎和重视。所有利益相关者都有强烈的归属感和实现共同目</w:t>
      </w:r>
      <w:r>
        <w:rPr>
          <w:rFonts w:ascii="SimSun" w:hAnsi="SimSun" w:eastAsia="SimSun" w:cs="SimSun"/>
          <w:sz w:val="22"/>
          <w:szCs w:val="22"/>
          <w:spacing w:val="-14"/>
        </w:rPr>
        <w:t>标的决</w:t>
      </w:r>
    </w:p>
    <w:p>
      <w:pPr>
        <w:spacing w:before="1" w:line="219" w:lineRule="auto"/>
        <w:rPr>
          <w:rFonts w:ascii="SimSun" w:hAnsi="SimSun" w:eastAsia="SimSun" w:cs="SimSun"/>
          <w:sz w:val="22"/>
          <w:szCs w:val="22"/>
        </w:rPr>
      </w:pPr>
      <w:r>
        <w:rPr>
          <w:rFonts w:ascii="SimSun" w:hAnsi="SimSun" w:eastAsia="SimSun" w:cs="SimSun"/>
          <w:sz w:val="22"/>
          <w:szCs w:val="22"/>
          <w:spacing w:val="-18"/>
        </w:rPr>
        <w:t>心”134]。为了实现多样性，就必须有包容性。</w:t>
      </w:r>
    </w:p>
    <w:p>
      <w:pPr>
        <w:pStyle w:val="BodyText"/>
        <w:spacing w:line="296" w:lineRule="auto"/>
        <w:rPr/>
      </w:pPr>
      <w:r/>
    </w:p>
    <w:p>
      <w:pPr>
        <w:ind w:left="3"/>
        <w:spacing w:before="72" w:line="217" w:lineRule="auto"/>
        <w:outlineLvl w:val="1"/>
        <w:rPr>
          <w:rFonts w:ascii="SimHei" w:hAnsi="SimHei" w:eastAsia="SimHei" w:cs="SimHei"/>
          <w:sz w:val="22"/>
          <w:szCs w:val="22"/>
        </w:rPr>
      </w:pPr>
      <w:r>
        <w:rPr>
          <w:rFonts w:ascii="SimHei" w:hAnsi="SimHei" w:eastAsia="SimHei" w:cs="SimHei"/>
          <w:sz w:val="22"/>
          <w:szCs w:val="22"/>
          <w:b/>
          <w:bCs/>
          <w:spacing w:val="5"/>
        </w:rPr>
        <w:t>10.4.1</w:t>
      </w:r>
      <w:r>
        <w:rPr>
          <w:rFonts w:ascii="SimHei" w:hAnsi="SimHei" w:eastAsia="SimHei" w:cs="SimHei"/>
          <w:sz w:val="22"/>
          <w:szCs w:val="22"/>
          <w:spacing w:val="109"/>
        </w:rPr>
        <w:t xml:space="preserve"> </w:t>
      </w:r>
      <w:r>
        <w:rPr>
          <w:rFonts w:ascii="SimSun" w:hAnsi="SimSun" w:eastAsia="SimSun" w:cs="SimSun"/>
          <w:sz w:val="22"/>
          <w:szCs w:val="22"/>
          <w:b/>
          <w:bCs/>
        </w:rPr>
        <w:t>DevOps</w:t>
      </w:r>
      <w:r>
        <w:rPr>
          <w:rFonts w:ascii="SimSun" w:hAnsi="SimSun" w:eastAsia="SimSun" w:cs="SimSun"/>
          <w:sz w:val="22"/>
          <w:szCs w:val="22"/>
          <w:spacing w:val="37"/>
        </w:rPr>
        <w:t xml:space="preserve">  </w:t>
      </w:r>
      <w:r>
        <w:rPr>
          <w:rFonts w:ascii="SimHei" w:hAnsi="SimHei" w:eastAsia="SimHei" w:cs="SimHei"/>
          <w:sz w:val="22"/>
          <w:szCs w:val="22"/>
          <w:b/>
          <w:bCs/>
          <w:spacing w:val="5"/>
        </w:rPr>
        <w:t>运动中的女性</w:t>
      </w:r>
    </w:p>
    <w:p>
      <w:pPr>
        <w:pStyle w:val="BodyText"/>
        <w:spacing w:line="264" w:lineRule="auto"/>
        <w:rPr/>
      </w:pPr>
      <w:r/>
    </w:p>
    <w:p>
      <w:pPr>
        <w:ind w:firstLine="439"/>
        <w:spacing w:before="72" w:line="336" w:lineRule="auto"/>
        <w:rPr>
          <w:rFonts w:ascii="SimSun" w:hAnsi="SimSun" w:eastAsia="SimSun" w:cs="SimSun"/>
          <w:sz w:val="22"/>
          <w:szCs w:val="22"/>
        </w:rPr>
      </w:pPr>
      <w:r>
        <w:rPr>
          <w:rFonts w:ascii="SimSun" w:hAnsi="SimSun" w:eastAsia="SimSun" w:cs="SimSun"/>
          <w:sz w:val="22"/>
          <w:szCs w:val="22"/>
          <w:spacing w:val="-5"/>
        </w:rPr>
        <w:t>我们在2015年的研究中开始询问有关性别的问</w:t>
      </w:r>
      <w:r>
        <w:rPr>
          <w:rFonts w:ascii="SimSun" w:hAnsi="SimSun" w:eastAsia="SimSun" w:cs="SimSun"/>
          <w:sz w:val="22"/>
          <w:szCs w:val="22"/>
          <w:spacing w:val="-6"/>
        </w:rPr>
        <w:t>题，这引发了社</w:t>
      </w:r>
      <w:r>
        <w:rPr>
          <w:rFonts w:ascii="SimSun" w:hAnsi="SimSun" w:eastAsia="SimSun" w:cs="SimSun"/>
          <w:sz w:val="22"/>
          <w:szCs w:val="22"/>
        </w:rPr>
        <w:t xml:space="preserve"> </w:t>
      </w:r>
      <w:r>
        <w:rPr>
          <w:rFonts w:ascii="SimSun" w:hAnsi="SimSun" w:eastAsia="SimSun" w:cs="SimSun"/>
          <w:sz w:val="22"/>
          <w:szCs w:val="22"/>
          <w:spacing w:val="-14"/>
        </w:rPr>
        <w:t>交媒体关于</w:t>
      </w:r>
      <w:r>
        <w:rPr>
          <w:rFonts w:ascii="SimSun" w:hAnsi="SimSun" w:eastAsia="SimSun" w:cs="SimSun"/>
          <w:sz w:val="22"/>
          <w:szCs w:val="22"/>
          <w:spacing w:val="-13"/>
        </w:rPr>
        <w:t>女性科技主题的热烈讨论。我们听到了很多声音，</w:t>
      </w:r>
      <w:r>
        <w:rPr>
          <w:rFonts w:ascii="Times New Roman" w:hAnsi="Times New Roman" w:eastAsia="Times New Roman" w:cs="Times New Roman"/>
          <w:sz w:val="22"/>
          <w:szCs w:val="22"/>
          <w:spacing w:val="-13"/>
        </w:rPr>
        <w:t>DevOp</w:t>
      </w:r>
      <w:r>
        <w:rPr>
          <w:rFonts w:ascii="Times New Roman" w:hAnsi="Times New Roman" w:eastAsia="Times New Roman" w:cs="Times New Roman"/>
          <w:sz w:val="22"/>
          <w:szCs w:val="22"/>
          <w:spacing w:val="-8"/>
        </w:rPr>
        <w:t>s</w:t>
      </w:r>
      <w:r>
        <w:rPr>
          <w:rFonts w:ascii="Times New Roman" w:hAnsi="Times New Roman" w:eastAsia="Times New Roman" w:cs="Times New Roman"/>
          <w:sz w:val="22"/>
          <w:szCs w:val="22"/>
          <w:spacing w:val="13"/>
          <w:w w:val="101"/>
        </w:rPr>
        <w:t xml:space="preserve"> </w:t>
      </w:r>
      <w:r>
        <w:rPr>
          <w:rFonts w:ascii="SimSun" w:hAnsi="SimSun" w:eastAsia="SimSun" w:cs="SimSun"/>
          <w:sz w:val="22"/>
          <w:szCs w:val="22"/>
          <w:spacing w:val="-13"/>
        </w:rPr>
        <w:t>社区的许多女性和男性表达了对这项研究的支持，但也有人对</w:t>
      </w:r>
      <w:r>
        <w:rPr>
          <w:rFonts w:ascii="SimSun" w:hAnsi="SimSun" w:eastAsia="SimSun" w:cs="SimSun"/>
          <w:sz w:val="22"/>
          <w:szCs w:val="22"/>
          <w:spacing w:val="-14"/>
        </w:rPr>
        <w:t>技术领</w:t>
      </w:r>
      <w:r>
        <w:rPr>
          <w:rFonts w:ascii="SimSun" w:hAnsi="SimSun" w:eastAsia="SimSun" w:cs="SimSun"/>
          <w:sz w:val="22"/>
          <w:szCs w:val="22"/>
        </w:rPr>
        <w:t xml:space="preserve"> </w:t>
      </w:r>
      <w:r>
        <w:rPr>
          <w:rFonts w:ascii="SimSun" w:hAnsi="SimSun" w:eastAsia="SimSun" w:cs="SimSun"/>
          <w:sz w:val="22"/>
          <w:szCs w:val="22"/>
          <w:spacing w:val="-7"/>
        </w:rPr>
        <w:t>域的性别多样性问题感到疑惑。对于女性在所有受访者中的占比，</w:t>
      </w:r>
      <w:r>
        <w:rPr>
          <w:rFonts w:ascii="SimSun" w:hAnsi="SimSun" w:eastAsia="SimSun" w:cs="SimSun"/>
          <w:sz w:val="22"/>
          <w:szCs w:val="22"/>
          <w:spacing w:val="1"/>
        </w:rPr>
        <w:t xml:space="preserve"> </w:t>
      </w:r>
      <w:r>
        <w:rPr>
          <w:rFonts w:ascii="SimSun" w:hAnsi="SimSun" w:eastAsia="SimSun" w:cs="SimSun"/>
          <w:sz w:val="22"/>
          <w:szCs w:val="22"/>
          <w:spacing w:val="14"/>
        </w:rPr>
        <w:t>2015年为5%,2016年为6%,2017年为6.</w:t>
      </w:r>
      <w:r>
        <w:rPr>
          <w:rFonts w:ascii="SimSun" w:hAnsi="SimSun" w:eastAsia="SimSun" w:cs="SimSun"/>
          <w:sz w:val="22"/>
          <w:szCs w:val="22"/>
          <w:spacing w:val="13"/>
        </w:rPr>
        <w:t>5%。这些数字远低于我</w:t>
      </w:r>
      <w:r>
        <w:rPr>
          <w:rFonts w:ascii="SimSun" w:hAnsi="SimSun" w:eastAsia="SimSun" w:cs="SimSun"/>
          <w:sz w:val="22"/>
          <w:szCs w:val="22"/>
        </w:rPr>
        <w:t xml:space="preserve"> </w:t>
      </w:r>
      <w:r>
        <w:rPr>
          <w:rFonts w:ascii="SimSun" w:hAnsi="SimSun" w:eastAsia="SimSun" w:cs="SimSun"/>
          <w:sz w:val="22"/>
          <w:szCs w:val="22"/>
          <w:spacing w:val="-2"/>
        </w:rPr>
        <w:t>们的预期，因为在系统管理员中，女性占7%左右(这是2011年的占</w:t>
      </w:r>
      <w:r>
        <w:rPr>
          <w:rFonts w:ascii="SimSun" w:hAnsi="SimSun" w:eastAsia="SimSun" w:cs="SimSun"/>
          <w:sz w:val="22"/>
          <w:szCs w:val="22"/>
          <w:spacing w:val="10"/>
        </w:rPr>
        <w:t xml:space="preserve"> </w:t>
      </w:r>
      <w:r>
        <w:rPr>
          <w:rFonts w:ascii="SimSun" w:hAnsi="SimSun" w:eastAsia="SimSun" w:cs="SimSun"/>
          <w:sz w:val="22"/>
          <w:szCs w:val="22"/>
          <w:spacing w:val="-5"/>
        </w:rPr>
        <w:t>比，2007年是13%35.30),而在计算机与信息管理领域，这个数字约</w:t>
      </w:r>
      <w:r>
        <w:rPr>
          <w:rFonts w:ascii="SimSun" w:hAnsi="SimSun" w:eastAsia="SimSun" w:cs="SimSun"/>
          <w:sz w:val="22"/>
          <w:szCs w:val="22"/>
          <w:spacing w:val="18"/>
        </w:rPr>
        <w:t xml:space="preserve"> </w:t>
      </w:r>
      <w:r>
        <w:rPr>
          <w:rFonts w:ascii="SimSun" w:hAnsi="SimSun" w:eastAsia="SimSun" w:cs="SimSun"/>
          <w:sz w:val="22"/>
          <w:szCs w:val="22"/>
          <w:spacing w:val="-2"/>
        </w:rPr>
        <w:t>为27%。我们希望找到拥有更多女性成员的技术团队。以下是我们</w:t>
      </w:r>
    </w:p>
    <w:p>
      <w:pPr>
        <w:spacing w:line="220" w:lineRule="auto"/>
        <w:rPr>
          <w:rFonts w:ascii="SimSun" w:hAnsi="SimSun" w:eastAsia="SimSun" w:cs="SimSun"/>
          <w:sz w:val="22"/>
          <w:szCs w:val="22"/>
        </w:rPr>
      </w:pPr>
      <w:r>
        <w:rPr>
          <w:rFonts w:ascii="SimSun" w:hAnsi="SimSun" w:eastAsia="SimSun" w:cs="SimSun"/>
          <w:sz w:val="22"/>
          <w:szCs w:val="22"/>
          <w:spacing w:val="-13"/>
        </w:rPr>
        <w:t>的调查结果。</w:t>
      </w:r>
    </w:p>
    <w:p>
      <w:pPr>
        <w:spacing w:line="220" w:lineRule="auto"/>
        <w:sectPr>
          <w:pgSz w:w="7100" w:h="11310"/>
          <w:pgMar w:top="400" w:right="343" w:bottom="400" w:left="509" w:header="0" w:footer="0" w:gutter="0"/>
        </w:sectPr>
        <w:rPr>
          <w:rFonts w:ascii="SimSun" w:hAnsi="SimSun" w:eastAsia="SimSun" w:cs="SimSun"/>
          <w:sz w:val="22"/>
          <w:szCs w:val="22"/>
        </w:rPr>
      </w:pPr>
    </w:p>
    <w:p>
      <w:pPr>
        <w:ind w:right="13"/>
        <w:spacing w:before="281" w:line="217" w:lineRule="auto"/>
        <w:jc w:val="right"/>
        <w:rPr>
          <w:rFonts w:ascii="SimHei" w:hAnsi="SimHei" w:eastAsia="SimHei" w:cs="SimHei"/>
          <w:sz w:val="18"/>
          <w:szCs w:val="18"/>
        </w:rPr>
      </w:pPr>
      <w:r>
        <w:rPr>
          <w:rFonts w:ascii="SimHei" w:hAnsi="SimHei" w:eastAsia="SimHei" w:cs="SimHei"/>
          <w:sz w:val="18"/>
          <w:szCs w:val="18"/>
          <w:spacing w:val="-6"/>
        </w:rPr>
        <w:t>第10章</w:t>
      </w:r>
      <w:r>
        <w:rPr>
          <w:rFonts w:ascii="SimHei" w:hAnsi="SimHei" w:eastAsia="SimHei" w:cs="SimHei"/>
          <w:sz w:val="18"/>
          <w:szCs w:val="18"/>
          <w:spacing w:val="-6"/>
        </w:rPr>
        <w:t xml:space="preserve"> </w:t>
      </w:r>
      <w:r>
        <w:rPr>
          <w:rFonts w:ascii="SimHei" w:hAnsi="SimHei" w:eastAsia="SimHei" w:cs="SimHei"/>
          <w:sz w:val="18"/>
          <w:szCs w:val="18"/>
          <w:spacing w:val="-6"/>
        </w:rPr>
        <w:t>员工满意度和身份认同感</w:t>
      </w:r>
      <w:r>
        <w:rPr>
          <w:rFonts w:ascii="SimHei" w:hAnsi="SimHei" w:eastAsia="SimHei" w:cs="SimHei"/>
          <w:sz w:val="18"/>
          <w:szCs w:val="18"/>
          <w:spacing w:val="-6"/>
        </w:rPr>
        <w:t xml:space="preserve">  </w:t>
      </w:r>
      <w:r>
        <w:rPr>
          <w:rFonts w:ascii="SimHei" w:hAnsi="SimHei" w:eastAsia="SimHei" w:cs="SimHei"/>
          <w:sz w:val="18"/>
          <w:szCs w:val="18"/>
          <w:spacing w:val="-6"/>
        </w:rPr>
        <w:t>|</w:t>
      </w:r>
      <w:r>
        <w:rPr>
          <w:rFonts w:ascii="SimHei" w:hAnsi="SimHei" w:eastAsia="SimHei" w:cs="SimHei"/>
          <w:sz w:val="18"/>
          <w:szCs w:val="18"/>
          <w:spacing w:val="25"/>
        </w:rPr>
        <w:t xml:space="preserve">  </w:t>
      </w:r>
      <w:r>
        <w:rPr>
          <w:rFonts w:ascii="SimHei" w:hAnsi="SimHei" w:eastAsia="SimHei" w:cs="SimHei"/>
          <w:sz w:val="18"/>
          <w:szCs w:val="18"/>
          <w:spacing w:val="-6"/>
        </w:rPr>
        <w:t>101</w:t>
      </w:r>
    </w:p>
    <w:p>
      <w:pPr>
        <w:pStyle w:val="BodyText"/>
        <w:spacing w:line="402"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5"/>
        </w:rPr>
        <w:t>口33%的受访者表示，所在团队中没有女性。</w:t>
      </w:r>
    </w:p>
    <w:p>
      <w:pPr>
        <w:ind w:left="409"/>
        <w:spacing w:before="158" w:line="420" w:lineRule="exact"/>
        <w:rPr>
          <w:rFonts w:ascii="SimSun" w:hAnsi="SimSun" w:eastAsia="SimSun" w:cs="SimSun"/>
          <w:sz w:val="22"/>
          <w:szCs w:val="22"/>
        </w:rPr>
      </w:pPr>
      <w:r>
        <w:rPr>
          <w:rFonts w:ascii="SimSun" w:hAnsi="SimSun" w:eastAsia="SimSun" w:cs="SimSun"/>
          <w:sz w:val="22"/>
          <w:szCs w:val="22"/>
          <w:spacing w:val="1"/>
          <w:position w:val="15"/>
        </w:rPr>
        <w:t>口56%的受访者表示，所在团队中女性不到10%。</w:t>
      </w:r>
    </w:p>
    <w:p>
      <w:pPr>
        <w:ind w:left="409"/>
        <w:spacing w:line="219" w:lineRule="auto"/>
        <w:rPr>
          <w:rFonts w:ascii="SimSun" w:hAnsi="SimSun" w:eastAsia="SimSun" w:cs="SimSun"/>
          <w:sz w:val="22"/>
          <w:szCs w:val="22"/>
        </w:rPr>
      </w:pPr>
      <w:r>
        <w:rPr>
          <w:rFonts w:ascii="SimSun" w:hAnsi="SimSun" w:eastAsia="SimSun" w:cs="SimSun"/>
          <w:sz w:val="22"/>
          <w:szCs w:val="22"/>
          <w:spacing w:val="1"/>
        </w:rPr>
        <w:t>口81%的受访者表示，所在团队中女性不到25%。</w:t>
      </w:r>
    </w:p>
    <w:p>
      <w:pPr>
        <w:pStyle w:val="BodyText"/>
        <w:spacing w:line="254" w:lineRule="auto"/>
        <w:rPr/>
      </w:pPr>
      <w:r/>
    </w:p>
    <w:p>
      <w:pPr>
        <w:spacing w:before="71" w:line="392" w:lineRule="exact"/>
        <w:jc w:val="right"/>
        <w:rPr>
          <w:rFonts w:ascii="SimSun" w:hAnsi="SimSun" w:eastAsia="SimSun" w:cs="SimSun"/>
          <w:sz w:val="22"/>
          <w:szCs w:val="22"/>
        </w:rPr>
      </w:pPr>
      <w:r>
        <w:rPr>
          <w:rFonts w:ascii="SimSun" w:hAnsi="SimSun" w:eastAsia="SimSun" w:cs="SimSun"/>
          <w:sz w:val="22"/>
          <w:szCs w:val="22"/>
          <w:spacing w:val="-11"/>
          <w:position w:val="13"/>
        </w:rPr>
        <w:t>以下是2016年的研究报告中对于性别的基本统计数据</w:t>
      </w:r>
      <w:r>
        <w:rPr>
          <w:rFonts w:ascii="SimSun" w:hAnsi="SimSun" w:eastAsia="SimSun" w:cs="SimSun"/>
          <w:sz w:val="22"/>
          <w:szCs w:val="22"/>
          <w:spacing w:val="-12"/>
          <w:position w:val="13"/>
        </w:rPr>
        <w:t>，如图10-3</w:t>
      </w:r>
    </w:p>
    <w:p>
      <w:pPr>
        <w:spacing w:line="220" w:lineRule="auto"/>
        <w:rPr>
          <w:rFonts w:ascii="SimSun" w:hAnsi="SimSun" w:eastAsia="SimSun" w:cs="SimSun"/>
          <w:sz w:val="22"/>
          <w:szCs w:val="22"/>
        </w:rPr>
      </w:pPr>
      <w:r>
        <w:rPr>
          <w:rFonts w:ascii="SimSun" w:hAnsi="SimSun" w:eastAsia="SimSun" w:cs="SimSun"/>
          <w:sz w:val="22"/>
          <w:szCs w:val="22"/>
          <w:spacing w:val="-9"/>
        </w:rPr>
        <w:t>所示。</w:t>
      </w:r>
    </w:p>
    <w:p>
      <w:pPr>
        <w:pStyle w:val="BodyText"/>
        <w:spacing w:line="284" w:lineRule="auto"/>
        <w:rPr/>
      </w:pPr>
      <w:r/>
    </w:p>
    <w:p>
      <w:pPr>
        <w:ind w:left="409"/>
        <w:spacing w:before="72" w:line="399" w:lineRule="exact"/>
        <w:rPr>
          <w:rFonts w:ascii="SimSun" w:hAnsi="SimSun" w:eastAsia="SimSun" w:cs="SimSun"/>
          <w:sz w:val="22"/>
          <w:szCs w:val="22"/>
        </w:rPr>
      </w:pPr>
      <w:r>
        <w:rPr>
          <w:rFonts w:ascii="SimSun" w:hAnsi="SimSun" w:eastAsia="SimSun" w:cs="SimSun"/>
          <w:sz w:val="22"/>
          <w:szCs w:val="22"/>
          <w:spacing w:val="8"/>
          <w:position w:val="13"/>
        </w:rPr>
        <w:t>口91%为男性</w:t>
      </w:r>
    </w:p>
    <w:p>
      <w:pPr>
        <w:ind w:left="409"/>
        <w:spacing w:line="219" w:lineRule="auto"/>
        <w:rPr>
          <w:rFonts w:ascii="SimSun" w:hAnsi="SimSun" w:eastAsia="SimSun" w:cs="SimSun"/>
          <w:sz w:val="22"/>
          <w:szCs w:val="22"/>
        </w:rPr>
      </w:pPr>
      <w:r>
        <w:rPr>
          <w:rFonts w:ascii="SimSun" w:hAnsi="SimSun" w:eastAsia="SimSun" w:cs="SimSun"/>
          <w:sz w:val="22"/>
          <w:szCs w:val="22"/>
          <w:spacing w:val="11"/>
        </w:rPr>
        <w:t>口6%为女性</w:t>
      </w:r>
    </w:p>
    <w:p>
      <w:pPr>
        <w:ind w:left="409"/>
        <w:spacing w:before="178" w:line="219" w:lineRule="auto"/>
        <w:rPr>
          <w:rFonts w:ascii="SimSun" w:hAnsi="SimSun" w:eastAsia="SimSun" w:cs="SimSun"/>
          <w:sz w:val="18"/>
          <w:szCs w:val="18"/>
        </w:rPr>
      </w:pPr>
      <w:r>
        <w:rPr>
          <w:rFonts w:ascii="SimSun" w:hAnsi="SimSun" w:eastAsia="SimSun" w:cs="SimSun"/>
          <w:sz w:val="18"/>
          <w:szCs w:val="18"/>
          <w:spacing w:val="-13"/>
        </w:rPr>
        <w:t>口</w:t>
      </w:r>
      <w:r>
        <w:rPr>
          <w:rFonts w:ascii="SimSun" w:hAnsi="SimSun" w:eastAsia="SimSun" w:cs="SimSun"/>
          <w:sz w:val="18"/>
          <w:szCs w:val="18"/>
          <w:spacing w:val="-25"/>
        </w:rPr>
        <w:t xml:space="preserve"> </w:t>
      </w:r>
      <w:r>
        <w:rPr>
          <w:rFonts w:ascii="SimSun" w:hAnsi="SimSun" w:eastAsia="SimSun" w:cs="SimSun"/>
          <w:sz w:val="18"/>
          <w:szCs w:val="18"/>
          <w:spacing w:val="-13"/>
        </w:rPr>
        <w:t>3</w:t>
      </w:r>
      <w:r>
        <w:rPr>
          <w:rFonts w:ascii="SimSun" w:hAnsi="SimSun" w:eastAsia="SimSun" w:cs="SimSun"/>
          <w:sz w:val="18"/>
          <w:szCs w:val="18"/>
          <w:spacing w:val="-39"/>
        </w:rPr>
        <w:t xml:space="preserve"> </w:t>
      </w:r>
      <w:r>
        <w:rPr>
          <w:rFonts w:ascii="SimSun" w:hAnsi="SimSun" w:eastAsia="SimSun" w:cs="SimSun"/>
          <w:sz w:val="18"/>
          <w:szCs w:val="18"/>
          <w:spacing w:val="-13"/>
        </w:rPr>
        <w:t>%</w:t>
      </w:r>
      <w:r>
        <w:rPr>
          <w:rFonts w:ascii="SimSun" w:hAnsi="SimSun" w:eastAsia="SimSun" w:cs="SimSun"/>
          <w:sz w:val="18"/>
          <w:szCs w:val="18"/>
          <w:spacing w:val="-32"/>
        </w:rPr>
        <w:t xml:space="preserve"> </w:t>
      </w:r>
      <w:r>
        <w:rPr>
          <w:rFonts w:ascii="SimSun" w:hAnsi="SimSun" w:eastAsia="SimSun" w:cs="SimSun"/>
          <w:sz w:val="18"/>
          <w:szCs w:val="18"/>
          <w:spacing w:val="-13"/>
        </w:rPr>
        <w:t>未</w:t>
      </w:r>
      <w:r>
        <w:rPr>
          <w:rFonts w:ascii="SimSun" w:hAnsi="SimSun" w:eastAsia="SimSun" w:cs="SimSun"/>
          <w:sz w:val="18"/>
          <w:szCs w:val="18"/>
          <w:spacing w:val="-35"/>
        </w:rPr>
        <w:t xml:space="preserve"> </w:t>
      </w:r>
      <w:r>
        <w:rPr>
          <w:rFonts w:ascii="SimSun" w:hAnsi="SimSun" w:eastAsia="SimSun" w:cs="SimSun"/>
          <w:sz w:val="18"/>
          <w:szCs w:val="18"/>
          <w:spacing w:val="-13"/>
        </w:rPr>
        <w:t>表</w:t>
      </w:r>
      <w:r>
        <w:rPr>
          <w:rFonts w:ascii="SimSun" w:hAnsi="SimSun" w:eastAsia="SimSun" w:cs="SimSun"/>
          <w:sz w:val="18"/>
          <w:szCs w:val="18"/>
          <w:spacing w:val="-18"/>
        </w:rPr>
        <w:t xml:space="preserve"> </w:t>
      </w:r>
      <w:r>
        <w:rPr>
          <w:rFonts w:ascii="SimSun" w:hAnsi="SimSun" w:eastAsia="SimSun" w:cs="SimSun"/>
          <w:sz w:val="18"/>
          <w:szCs w:val="18"/>
          <w:spacing w:val="-13"/>
        </w:rPr>
        <w:t>明</w:t>
      </w:r>
      <w:r>
        <w:rPr>
          <w:rFonts w:ascii="SimSun" w:hAnsi="SimSun" w:eastAsia="SimSun" w:cs="SimSun"/>
          <w:sz w:val="18"/>
          <w:szCs w:val="18"/>
          <w:spacing w:val="-32"/>
        </w:rPr>
        <w:t xml:space="preserve"> </w:t>
      </w:r>
      <w:r>
        <w:rPr>
          <w:rFonts w:ascii="SimSun" w:hAnsi="SimSun" w:eastAsia="SimSun" w:cs="SimSun"/>
          <w:sz w:val="18"/>
          <w:szCs w:val="18"/>
          <w:spacing w:val="-13"/>
        </w:rPr>
        <w:t>性</w:t>
      </w:r>
      <w:r>
        <w:rPr>
          <w:rFonts w:ascii="SimSun" w:hAnsi="SimSun" w:eastAsia="SimSun" w:cs="SimSun"/>
          <w:sz w:val="18"/>
          <w:szCs w:val="18"/>
          <w:spacing w:val="-33"/>
        </w:rPr>
        <w:t xml:space="preserve"> </w:t>
      </w:r>
      <w:r>
        <w:rPr>
          <w:rFonts w:ascii="SimSun" w:hAnsi="SimSun" w:eastAsia="SimSun" w:cs="SimSun"/>
          <w:sz w:val="18"/>
          <w:szCs w:val="18"/>
          <w:spacing w:val="-13"/>
        </w:rPr>
        <w:t>别</w:t>
      </w:r>
    </w:p>
    <w:p>
      <w:pPr>
        <w:ind w:left="2709"/>
        <w:spacing w:before="265" w:line="186" w:lineRule="auto"/>
        <w:rPr>
          <w:rFonts w:ascii="SimHei" w:hAnsi="SimHei" w:eastAsia="SimHei" w:cs="SimHei"/>
          <w:sz w:val="18"/>
          <w:szCs w:val="18"/>
        </w:rPr>
      </w:pPr>
      <w:r>
        <w:rPr>
          <w:rFonts w:ascii="SimHei" w:hAnsi="SimHei" w:eastAsia="SimHei" w:cs="SimHei"/>
          <w:sz w:val="18"/>
          <w:szCs w:val="18"/>
          <w:spacing w:val="-2"/>
        </w:rPr>
        <w:t>性别</w:t>
      </w:r>
    </w:p>
    <w:p>
      <w:pPr>
        <w:ind w:left="2049"/>
        <w:spacing w:before="1" w:line="213" w:lineRule="auto"/>
        <w:rPr>
          <w:rFonts w:ascii="SimSun" w:hAnsi="SimSun" w:eastAsia="SimSun" w:cs="SimSun"/>
          <w:sz w:val="18"/>
          <w:szCs w:val="18"/>
        </w:rPr>
      </w:pPr>
      <w:r>
        <w:rPr>
          <w:rFonts w:ascii="SimSun" w:hAnsi="SimSun" w:eastAsia="SimSun" w:cs="SimSun"/>
          <w:sz w:val="18"/>
          <w:szCs w:val="18"/>
          <w:spacing w:val="-12"/>
        </w:rPr>
        <w:t>3%</w:t>
      </w:r>
      <w:r>
        <w:rPr>
          <w:rFonts w:ascii="SimSun" w:hAnsi="SimSun" w:eastAsia="SimSun" w:cs="SimSun"/>
          <w:sz w:val="18"/>
          <w:szCs w:val="18"/>
          <w:spacing w:val="1"/>
        </w:rPr>
        <w:t xml:space="preserve">             </w:t>
      </w:r>
      <w:r>
        <w:rPr>
          <w:rFonts w:ascii="SimSun" w:hAnsi="SimSun" w:eastAsia="SimSun" w:cs="SimSun"/>
          <w:sz w:val="18"/>
          <w:szCs w:val="18"/>
          <w:spacing w:val="-12"/>
        </w:rPr>
        <w:t>未表明性别</w:t>
      </w:r>
    </w:p>
    <w:p>
      <w:pPr>
        <w:ind w:left="2039"/>
        <w:spacing w:line="198" w:lineRule="auto"/>
        <w:rPr>
          <w:rFonts w:ascii="SimSun" w:hAnsi="SimSun" w:eastAsia="SimSun" w:cs="SimSun"/>
          <w:sz w:val="18"/>
          <w:szCs w:val="18"/>
        </w:rPr>
      </w:pPr>
      <w:r>
        <w:rPr>
          <w:rFonts w:ascii="SimSun" w:hAnsi="SimSun" w:eastAsia="SimSun" w:cs="SimSun"/>
          <w:sz w:val="22"/>
          <w:szCs w:val="22"/>
          <w:spacing w:val="-6"/>
          <w:position w:val="1"/>
        </w:rPr>
        <w:t>6%           </w:t>
      </w:r>
      <w:r>
        <w:rPr>
          <w:rFonts w:ascii="SimSun" w:hAnsi="SimSun" w:eastAsia="SimSun" w:cs="SimSun"/>
          <w:sz w:val="18"/>
          <w:szCs w:val="18"/>
          <w:spacing w:val="-6"/>
        </w:rPr>
        <w:t>女性</w:t>
      </w:r>
    </w:p>
    <w:p>
      <w:pPr>
        <w:spacing w:before="23"/>
        <w:rPr/>
      </w:pPr>
      <w:r/>
    </w:p>
    <w:p>
      <w:pPr>
        <w:spacing w:before="23"/>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ectPr>
          <w:pgSz w:w="7100" w:h="11290"/>
          <w:pgMar w:top="400" w:right="607" w:bottom="400" w:left="280" w:header="0" w:footer="0" w:gutter="0"/>
          <w:cols w:equalWidth="0" w:num="1">
            <w:col w:w="6213" w:space="0"/>
          </w:cols>
        </w:sectPr>
        <w:rPr/>
      </w:pPr>
    </w:p>
    <w:p>
      <w:pPr>
        <w:ind w:left="1979"/>
        <w:spacing w:before="51" w:line="169" w:lineRule="auto"/>
        <w:rPr>
          <w:rFonts w:ascii="SimSun" w:hAnsi="SimSun" w:eastAsia="SimSun" w:cs="SimSun"/>
          <w:sz w:val="18"/>
          <w:szCs w:val="18"/>
        </w:rPr>
      </w:pPr>
      <w:r>
        <w:rPr>
          <w:rFonts w:ascii="SimSun" w:hAnsi="SimSun" w:eastAsia="SimSun" w:cs="SimSun"/>
          <w:sz w:val="18"/>
          <w:szCs w:val="18"/>
          <w:spacing w:val="-2"/>
        </w:rPr>
        <w:t>91%</w:t>
      </w:r>
    </w:p>
    <w:p>
      <w:pPr>
        <w:pStyle w:val="BodyText"/>
        <w:spacing w:line="14" w:lineRule="auto"/>
        <w:rPr>
          <w:sz w:val="2"/>
        </w:rPr>
      </w:pPr>
      <w:r>
        <w:rPr>
          <w:sz w:val="2"/>
          <w:szCs w:val="2"/>
        </w:rPr>
        <w:br w:type="column"/>
      </w:r>
    </w:p>
    <w:p>
      <w:pPr>
        <w:spacing w:before="35" w:line="184" w:lineRule="auto"/>
        <w:rPr>
          <w:rFonts w:ascii="SimSun" w:hAnsi="SimSun" w:eastAsia="SimSun" w:cs="SimSun"/>
          <w:sz w:val="18"/>
          <w:szCs w:val="18"/>
        </w:rPr>
      </w:pPr>
      <w:r>
        <w:rPr>
          <w:rFonts w:ascii="SimSun" w:hAnsi="SimSun" w:eastAsia="SimSun" w:cs="SimSun"/>
          <w:sz w:val="18"/>
          <w:szCs w:val="18"/>
          <w:spacing w:val="-4"/>
        </w:rPr>
        <w:t>男性</w:t>
      </w:r>
    </w:p>
    <w:p>
      <w:pPr>
        <w:spacing w:line="184" w:lineRule="auto"/>
        <w:sectPr>
          <w:type w:val="continuous"/>
          <w:pgSz w:w="7100" w:h="11290"/>
          <w:pgMar w:top="400" w:right="607" w:bottom="400" w:left="280" w:header="0" w:footer="0" w:gutter="0"/>
          <w:cols w:equalWidth="0" w:num="2">
            <w:col w:w="3310" w:space="100"/>
            <w:col w:w="2803" w:space="0"/>
          </w:cols>
        </w:sectPr>
        <w:rPr>
          <w:rFonts w:ascii="SimSun" w:hAnsi="SimSun" w:eastAsia="SimSun" w:cs="SimSun"/>
          <w:sz w:val="18"/>
          <w:szCs w:val="18"/>
        </w:rPr>
      </w:pP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ind w:left="872"/>
        <w:spacing w:before="59" w:line="187" w:lineRule="auto"/>
        <w:rPr>
          <w:rFonts w:ascii="SimHei" w:hAnsi="SimHei" w:eastAsia="SimHei" w:cs="SimHei"/>
          <w:sz w:val="18"/>
          <w:szCs w:val="18"/>
        </w:rPr>
      </w:pPr>
      <w:r>
        <w:rPr>
          <w:rFonts w:ascii="SimHei" w:hAnsi="SimHei" w:eastAsia="SimHei" w:cs="SimHei"/>
          <w:sz w:val="18"/>
          <w:szCs w:val="18"/>
          <w:b/>
          <w:bCs/>
          <w:spacing w:val="9"/>
        </w:rPr>
        <w:t>图10-32016年的研究报告中对于性别的基本统计</w:t>
      </w:r>
      <w:r>
        <w:rPr>
          <w:rFonts w:ascii="SimHei" w:hAnsi="SimHei" w:eastAsia="SimHei" w:cs="SimHei"/>
          <w:sz w:val="18"/>
          <w:szCs w:val="18"/>
          <w:b/>
          <w:bCs/>
          <w:spacing w:val="8"/>
        </w:rPr>
        <w:t>数据</w:t>
      </w:r>
    </w:p>
    <w:p>
      <w:pPr>
        <w:spacing w:line="187" w:lineRule="auto"/>
        <w:sectPr>
          <w:type w:val="continuous"/>
          <w:pgSz w:w="7100" w:h="11290"/>
          <w:pgMar w:top="400" w:right="607" w:bottom="400" w:left="280" w:header="0" w:footer="0" w:gutter="0"/>
          <w:cols w:equalWidth="0" w:num="1">
            <w:col w:w="6213" w:space="0"/>
          </w:cols>
        </w:sectPr>
        <w:rPr>
          <w:rFonts w:ascii="SimHei" w:hAnsi="SimHei" w:eastAsia="SimHei" w:cs="SimHei"/>
          <w:sz w:val="18"/>
          <w:szCs w:val="18"/>
        </w:rPr>
      </w:pPr>
    </w:p>
    <w:p>
      <w:pPr>
        <w:spacing w:before="221" w:line="217" w:lineRule="auto"/>
        <w:rPr>
          <w:rFonts w:ascii="SimHei" w:hAnsi="SimHei" w:eastAsia="SimHei" w:cs="SimHei"/>
          <w:sz w:val="20"/>
          <w:szCs w:val="20"/>
        </w:rPr>
      </w:pPr>
      <w:r>
        <w:drawing>
          <wp:anchor distT="0" distB="0" distL="0" distR="0" simplePos="0" relativeHeight="251935744" behindDoc="0" locked="0" layoutInCell="0" allowOverlap="1">
            <wp:simplePos x="0" y="0"/>
            <wp:positionH relativeFrom="page">
              <wp:posOffset>1631941</wp:posOffset>
            </wp:positionH>
            <wp:positionV relativeFrom="page">
              <wp:posOffset>3022610</wp:posOffset>
            </wp:positionV>
            <wp:extent cx="819150" cy="6350"/>
            <wp:effectExtent l="0" t="0" r="0" b="0"/>
            <wp:wrapNone/>
            <wp:docPr id="82" name="IM 82"/>
            <wp:cNvGraphicFramePr/>
            <a:graphic>
              <a:graphicData uri="http://schemas.openxmlformats.org/drawingml/2006/picture">
                <pic:pic>
                  <pic:nvPicPr>
                    <pic:cNvPr id="82" name="IM 82"/>
                    <pic:cNvPicPr/>
                  </pic:nvPicPr>
                  <pic:blipFill>
                    <a:blip r:embed="rId57"/>
                    <a:stretch>
                      <a:fillRect/>
                    </a:stretch>
                  </pic:blipFill>
                  <pic:spPr>
                    <a:xfrm rot="0">
                      <a:off x="0" y="0"/>
                      <a:ext cx="819150" cy="6350"/>
                    </a:xfrm>
                    <a:prstGeom prst="rect">
                      <a:avLst/>
                    </a:prstGeom>
                  </pic:spPr>
                </pic:pic>
              </a:graphicData>
            </a:graphic>
          </wp:anchor>
        </w:drawing>
      </w:r>
      <w:r>
        <w:drawing>
          <wp:anchor distT="0" distB="0" distL="0" distR="0" simplePos="0" relativeHeight="251934720" behindDoc="0" locked="0" layoutInCell="0" allowOverlap="1">
            <wp:simplePos x="0" y="0"/>
            <wp:positionH relativeFrom="page">
              <wp:posOffset>1631941</wp:posOffset>
            </wp:positionH>
            <wp:positionV relativeFrom="page">
              <wp:posOffset>3486142</wp:posOffset>
            </wp:positionV>
            <wp:extent cx="819150" cy="6391"/>
            <wp:effectExtent l="0" t="0" r="0" b="0"/>
            <wp:wrapNone/>
            <wp:docPr id="84" name="IM 84"/>
            <wp:cNvGraphicFramePr/>
            <a:graphic>
              <a:graphicData uri="http://schemas.openxmlformats.org/drawingml/2006/picture">
                <pic:pic>
                  <pic:nvPicPr>
                    <pic:cNvPr id="84" name="IM 84"/>
                    <pic:cNvPicPr/>
                  </pic:nvPicPr>
                  <pic:blipFill>
                    <a:blip r:embed="rId58"/>
                    <a:stretch>
                      <a:fillRect/>
                    </a:stretch>
                  </pic:blipFill>
                  <pic:spPr>
                    <a:xfrm rot="0">
                      <a:off x="0" y="0"/>
                      <a:ext cx="819150" cy="6391"/>
                    </a:xfrm>
                    <a:prstGeom prst="rect">
                      <a:avLst/>
                    </a:prstGeom>
                  </pic:spPr>
                </pic:pic>
              </a:graphicData>
            </a:graphic>
          </wp:anchor>
        </w:drawing>
      </w:r>
      <w:r>
        <w:rPr>
          <w:rFonts w:ascii="SimHei" w:hAnsi="SimHei" w:eastAsia="SimHei" w:cs="SimHei"/>
          <w:sz w:val="20"/>
          <w:szCs w:val="20"/>
          <w:spacing w:val="-24"/>
        </w:rPr>
        <w:t>102</w:t>
      </w:r>
      <w:r>
        <w:rPr>
          <w:rFonts w:ascii="SimHei" w:hAnsi="SimHei" w:eastAsia="SimHei" w:cs="SimHei"/>
          <w:sz w:val="20"/>
          <w:szCs w:val="20"/>
          <w:spacing w:val="5"/>
        </w:rPr>
        <w:t xml:space="preserve">  </w:t>
      </w:r>
      <w:r>
        <w:rPr>
          <w:rFonts w:ascii="SimHei" w:hAnsi="SimHei" w:eastAsia="SimHei" w:cs="SimHei"/>
          <w:sz w:val="20"/>
          <w:szCs w:val="20"/>
          <w:spacing w:val="-24"/>
        </w:rPr>
        <w:t>|</w:t>
      </w:r>
      <w:r>
        <w:rPr>
          <w:rFonts w:ascii="SimHei" w:hAnsi="SimHei" w:eastAsia="SimHei" w:cs="SimHei"/>
          <w:sz w:val="20"/>
          <w:szCs w:val="20"/>
          <w:spacing w:val="-24"/>
        </w:rPr>
        <w:t xml:space="preserve">  </w:t>
      </w:r>
      <w:r>
        <w:rPr>
          <w:rFonts w:ascii="SimHei" w:hAnsi="SimHei" w:eastAsia="SimHei" w:cs="SimHei"/>
          <w:sz w:val="20"/>
          <w:szCs w:val="20"/>
          <w:spacing w:val="-24"/>
        </w:rPr>
        <w:t>加速：企业数字化转型的24项核心能力</w:t>
      </w:r>
    </w:p>
    <w:p>
      <w:pPr>
        <w:pStyle w:val="BodyText"/>
        <w:spacing w:line="445" w:lineRule="auto"/>
        <w:rPr/>
      </w:pPr>
      <w:r/>
    </w:p>
    <w:p>
      <w:pPr>
        <w:ind w:left="12"/>
        <w:spacing w:before="65" w:line="217" w:lineRule="auto"/>
        <w:outlineLvl w:val="1"/>
        <w:rPr>
          <w:rFonts w:ascii="SimHei" w:hAnsi="SimHei" w:eastAsia="SimHei" w:cs="SimHei"/>
          <w:sz w:val="20"/>
          <w:szCs w:val="20"/>
        </w:rPr>
      </w:pPr>
      <w:r>
        <w:rPr>
          <w:rFonts w:ascii="SimSun" w:hAnsi="SimSun" w:eastAsia="SimSun" w:cs="SimSun"/>
          <w:sz w:val="20"/>
          <w:szCs w:val="20"/>
          <w:b/>
          <w:bCs/>
          <w:spacing w:val="15"/>
        </w:rPr>
        <w:t>10.4.2</w:t>
      </w:r>
      <w:r>
        <w:rPr>
          <w:rFonts w:ascii="SimSun" w:hAnsi="SimSun" w:eastAsia="SimSun" w:cs="SimSun"/>
          <w:sz w:val="20"/>
          <w:szCs w:val="20"/>
          <w:spacing w:val="15"/>
        </w:rPr>
        <w:t xml:space="preserve">     </w:t>
      </w:r>
      <w:r>
        <w:rPr>
          <w:rFonts w:ascii="SimSun" w:hAnsi="SimSun" w:eastAsia="SimSun" w:cs="SimSun"/>
          <w:sz w:val="20"/>
          <w:szCs w:val="20"/>
          <w:b/>
          <w:bCs/>
        </w:rPr>
        <w:t>DevOps</w:t>
      </w:r>
      <w:r>
        <w:rPr>
          <w:rFonts w:ascii="SimSun" w:hAnsi="SimSun" w:eastAsia="SimSun" w:cs="SimSun"/>
          <w:sz w:val="20"/>
          <w:szCs w:val="20"/>
          <w:spacing w:val="-16"/>
        </w:rPr>
        <w:t xml:space="preserve"> </w:t>
      </w:r>
      <w:r>
        <w:rPr>
          <w:rFonts w:ascii="SimHei" w:hAnsi="SimHei" w:eastAsia="SimHei" w:cs="SimHei"/>
          <w:sz w:val="20"/>
          <w:szCs w:val="20"/>
          <w:b/>
          <w:bCs/>
          <w:spacing w:val="15"/>
        </w:rPr>
        <w:t>运动中的少数族裔</w:t>
      </w:r>
    </w:p>
    <w:p>
      <w:pPr>
        <w:pStyle w:val="BodyText"/>
        <w:spacing w:line="306" w:lineRule="auto"/>
        <w:rPr/>
      </w:pPr>
      <w:r/>
    </w:p>
    <w:p>
      <w:pPr>
        <w:spacing w:before="65" w:line="219" w:lineRule="auto"/>
        <w:jc w:val="right"/>
        <w:rPr>
          <w:rFonts w:ascii="SimSun" w:hAnsi="SimSun" w:eastAsia="SimSun" w:cs="SimSun"/>
          <w:sz w:val="20"/>
          <w:szCs w:val="20"/>
        </w:rPr>
      </w:pPr>
      <w:r>
        <w:rPr>
          <w:rFonts w:ascii="SimSun" w:hAnsi="SimSun" w:eastAsia="SimSun" w:cs="SimSun"/>
          <w:sz w:val="20"/>
          <w:szCs w:val="20"/>
          <w:spacing w:val="9"/>
        </w:rPr>
        <w:t>我们还询问受访者是否属于少数族裔。结果如图10-4所示。</w:t>
      </w:r>
    </w:p>
    <w:p>
      <w:pPr>
        <w:pStyle w:val="BodyText"/>
        <w:spacing w:line="286" w:lineRule="auto"/>
        <w:rPr/>
      </w:pPr>
      <w:r/>
    </w:p>
    <w:p>
      <w:pPr>
        <w:ind w:left="390"/>
        <w:spacing w:before="65" w:line="410" w:lineRule="exact"/>
        <w:rPr>
          <w:rFonts w:ascii="SimSun" w:hAnsi="SimSun" w:eastAsia="SimSun" w:cs="SimSun"/>
          <w:sz w:val="20"/>
          <w:szCs w:val="20"/>
        </w:rPr>
      </w:pPr>
      <w:r>
        <w:rPr>
          <w:rFonts w:ascii="SimSun" w:hAnsi="SimSun" w:eastAsia="SimSun" w:cs="SimSun"/>
          <w:sz w:val="20"/>
          <w:szCs w:val="20"/>
          <w:spacing w:val="12"/>
          <w:position w:val="16"/>
        </w:rPr>
        <w:t>口77%的受访者回答否。</w:t>
      </w:r>
    </w:p>
    <w:p>
      <w:pPr>
        <w:ind w:left="390"/>
        <w:spacing w:line="220" w:lineRule="auto"/>
        <w:rPr>
          <w:rFonts w:ascii="SimSun" w:hAnsi="SimSun" w:eastAsia="SimSun" w:cs="SimSun"/>
          <w:sz w:val="20"/>
          <w:szCs w:val="20"/>
        </w:rPr>
      </w:pPr>
      <w:r>
        <w:rPr>
          <w:rFonts w:ascii="SimSun" w:hAnsi="SimSun" w:eastAsia="SimSun" w:cs="SimSun"/>
          <w:sz w:val="20"/>
          <w:szCs w:val="20"/>
          <w:spacing w:val="12"/>
        </w:rPr>
        <w:t>口12%的受访者回答是。</w:t>
      </w:r>
    </w:p>
    <w:p>
      <w:pPr>
        <w:ind w:left="390"/>
        <w:spacing w:before="171" w:line="497" w:lineRule="exact"/>
        <w:rPr>
          <w:rFonts w:ascii="SimSun" w:hAnsi="SimSun" w:eastAsia="SimSun" w:cs="SimSun"/>
          <w:sz w:val="20"/>
          <w:szCs w:val="20"/>
        </w:rPr>
      </w:pPr>
      <w:r>
        <w:rPr>
          <w:rFonts w:ascii="SimSun" w:hAnsi="SimSun" w:eastAsia="SimSun" w:cs="SimSun"/>
          <w:sz w:val="20"/>
          <w:szCs w:val="20"/>
          <w:spacing w:val="10"/>
          <w:position w:val="23"/>
        </w:rPr>
        <w:t>口11%的受访者没有回答或选择</w:t>
      </w:r>
      <w:r>
        <w:rPr>
          <w:rFonts w:ascii="SimSun" w:hAnsi="SimSun" w:eastAsia="SimSun" w:cs="SimSun"/>
          <w:sz w:val="20"/>
          <w:szCs w:val="20"/>
          <w:spacing w:val="-39"/>
          <w:position w:val="23"/>
        </w:rPr>
        <w:t xml:space="preserve"> </w:t>
      </w:r>
      <w:r>
        <w:rPr>
          <w:rFonts w:ascii="Times New Roman" w:hAnsi="Times New Roman" w:eastAsia="Times New Roman" w:cs="Times New Roman"/>
          <w:sz w:val="20"/>
          <w:szCs w:val="20"/>
          <w:spacing w:val="10"/>
          <w:position w:val="23"/>
        </w:rPr>
        <w:t>N/A</w:t>
      </w:r>
      <w:r>
        <w:rPr>
          <w:rFonts w:ascii="SimSun" w:hAnsi="SimSun" w:eastAsia="SimSun" w:cs="SimSun"/>
          <w:sz w:val="20"/>
          <w:szCs w:val="20"/>
          <w:spacing w:val="10"/>
          <w:position w:val="23"/>
        </w:rPr>
        <w:t>。</w:t>
      </w:r>
    </w:p>
    <w:p>
      <w:pPr>
        <w:ind w:left="2080"/>
        <w:spacing w:line="220" w:lineRule="auto"/>
        <w:rPr>
          <w:rFonts w:ascii="SimHei" w:hAnsi="SimHei" w:eastAsia="SimHei" w:cs="SimHei"/>
          <w:sz w:val="16"/>
          <w:szCs w:val="16"/>
        </w:rPr>
      </w:pPr>
      <w:r>
        <w:rPr>
          <w:rFonts w:ascii="SimHei" w:hAnsi="SimHei" w:eastAsia="SimHei" w:cs="SimHei"/>
          <w:sz w:val="16"/>
          <w:szCs w:val="16"/>
          <w:spacing w:val="-2"/>
        </w:rPr>
        <w:t>是否属于少数族裔</w:t>
      </w:r>
    </w:p>
    <w:p>
      <w:pPr>
        <w:spacing w:line="179" w:lineRule="exact"/>
        <w:rPr/>
      </w:pPr>
      <w:r/>
    </w:p>
    <w:p>
      <w:pPr>
        <w:spacing w:line="179" w:lineRule="exact"/>
        <w:sectPr>
          <w:pgSz w:w="7100" w:h="11310"/>
          <w:pgMar w:top="400" w:right="720" w:bottom="400" w:left="520" w:header="0" w:footer="0" w:gutter="0"/>
          <w:cols w:equalWidth="0" w:num="1">
            <w:col w:w="5860" w:space="0"/>
          </w:cols>
        </w:sectPr>
        <w:rPr/>
      </w:pPr>
    </w:p>
    <w:p>
      <w:pPr>
        <w:ind w:left="1680"/>
        <w:spacing w:before="102" w:line="184" w:lineRule="auto"/>
        <w:rPr>
          <w:rFonts w:ascii="SimSun" w:hAnsi="SimSun" w:eastAsia="SimSun" w:cs="SimSun"/>
          <w:sz w:val="16"/>
          <w:szCs w:val="16"/>
        </w:rPr>
      </w:pPr>
      <w:r>
        <w:rPr>
          <w:rFonts w:ascii="SimSun" w:hAnsi="SimSun" w:eastAsia="SimSun" w:cs="SimSun"/>
          <w:sz w:val="16"/>
          <w:szCs w:val="16"/>
          <w:spacing w:val="-5"/>
        </w:rPr>
        <w:t>11%</w:t>
      </w:r>
    </w:p>
    <w:p>
      <w:pPr>
        <w:pStyle w:val="BodyText"/>
        <w:spacing w:line="14" w:lineRule="auto"/>
        <w:rPr>
          <w:sz w:val="2"/>
        </w:rPr>
      </w:pPr>
      <w:r>
        <w:rPr>
          <w:sz w:val="2"/>
          <w:szCs w:val="2"/>
        </w:rPr>
        <w:br w:type="column"/>
      </w:r>
    </w:p>
    <w:p>
      <w:pPr>
        <w:spacing w:before="30" w:line="229" w:lineRule="auto"/>
        <w:rPr>
          <w:rFonts w:ascii="SimSun" w:hAnsi="SimSun" w:eastAsia="SimSun" w:cs="SimSun"/>
          <w:sz w:val="16"/>
          <w:szCs w:val="16"/>
        </w:rPr>
      </w:pPr>
      <w:r>
        <w:rPr>
          <w:rFonts w:ascii="SimSun" w:hAnsi="SimSun" w:eastAsia="SimSun" w:cs="SimSun"/>
          <w:sz w:val="16"/>
          <w:szCs w:val="16"/>
          <w:spacing w:val="-2"/>
        </w:rPr>
        <w:t>没有回答或选择</w:t>
      </w:r>
    </w:p>
    <w:p>
      <w:pPr>
        <w:spacing w:line="115" w:lineRule="exact"/>
        <w:rPr>
          <w:rFonts w:ascii="Times New Roman" w:hAnsi="Times New Roman" w:eastAsia="Times New Roman" w:cs="Times New Roman"/>
          <w:sz w:val="16"/>
          <w:szCs w:val="16"/>
        </w:rPr>
      </w:pPr>
      <w:r>
        <w:rPr>
          <w:rFonts w:ascii="Times New Roman" w:hAnsi="Times New Roman" w:eastAsia="Times New Roman" w:cs="Times New Roman"/>
          <w:sz w:val="16"/>
          <w:szCs w:val="16"/>
          <w:position w:val="-2"/>
        </w:rPr>
        <w:t>N/A</w:t>
      </w:r>
    </w:p>
    <w:p>
      <w:pPr>
        <w:spacing w:line="115" w:lineRule="exact"/>
        <w:sectPr>
          <w:type w:val="continuous"/>
          <w:pgSz w:w="7100" w:h="11310"/>
          <w:pgMar w:top="400" w:right="720" w:bottom="400" w:left="520" w:header="0" w:footer="0" w:gutter="0"/>
          <w:cols w:equalWidth="0" w:num="2">
            <w:col w:w="3320" w:space="100"/>
            <w:col w:w="2440" w:space="0"/>
          </w:cols>
        </w:sectPr>
        <w:rPr>
          <w:rFonts w:ascii="Times New Roman" w:hAnsi="Times New Roman" w:eastAsia="Times New Roman" w:cs="Times New Roman"/>
          <w:sz w:val="16"/>
          <w:szCs w:val="16"/>
        </w:rPr>
      </w:pPr>
    </w:p>
    <w:p>
      <w:pPr>
        <w:pStyle w:val="BodyText"/>
        <w:spacing w:line="395" w:lineRule="auto"/>
        <w:rPr/>
      </w:pPr>
      <w:r/>
    </w:p>
    <w:p>
      <w:pPr>
        <w:ind w:left="1680"/>
        <w:spacing w:before="52" w:line="223" w:lineRule="auto"/>
        <w:rPr>
          <w:rFonts w:ascii="SimSun" w:hAnsi="SimSun" w:eastAsia="SimSun" w:cs="SimSun"/>
          <w:sz w:val="16"/>
          <w:szCs w:val="16"/>
        </w:rPr>
      </w:pPr>
      <w:r>
        <w:rPr>
          <w:rFonts w:ascii="SimSun" w:hAnsi="SimSun" w:eastAsia="SimSun" w:cs="SimSun"/>
          <w:sz w:val="16"/>
          <w:szCs w:val="16"/>
          <w:spacing w:val="-5"/>
        </w:rPr>
        <w:t>12%</w:t>
      </w:r>
      <w:r>
        <w:rPr>
          <w:rFonts w:ascii="SimSun" w:hAnsi="SimSun" w:eastAsia="SimSun" w:cs="SimSun"/>
          <w:sz w:val="16"/>
          <w:szCs w:val="16"/>
          <w:spacing w:val="4"/>
        </w:rPr>
        <w:t xml:space="preserve">                  </w:t>
      </w:r>
      <w:r>
        <w:rPr>
          <w:rFonts w:ascii="SimSun" w:hAnsi="SimSun" w:eastAsia="SimSun" w:cs="SimSun"/>
          <w:sz w:val="16"/>
          <w:szCs w:val="16"/>
          <w:spacing w:val="-5"/>
        </w:rPr>
        <w:t>是</w:t>
      </w:r>
    </w:p>
    <w:p>
      <w:pPr>
        <w:spacing w:before="36"/>
        <w:rPr/>
      </w:pPr>
      <w:r/>
    </w:p>
    <w:p>
      <w:pPr>
        <w:sectPr>
          <w:type w:val="continuous"/>
          <w:pgSz w:w="7100" w:h="11310"/>
          <w:pgMar w:top="400" w:right="720" w:bottom="400" w:left="520" w:header="0" w:footer="0" w:gutter="0"/>
          <w:cols w:equalWidth="0" w:num="1">
            <w:col w:w="5860" w:space="0"/>
          </w:cols>
        </w:sectPr>
        <w:rPr/>
      </w:pP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7" w:lineRule="auto"/>
        <w:rPr/>
      </w:pPr>
      <w:r/>
    </w:p>
    <w:p>
      <w:pPr>
        <w:pStyle w:val="BodyText"/>
        <w:spacing w:line="267" w:lineRule="auto"/>
        <w:rPr/>
      </w:pPr>
      <w:r/>
    </w:p>
    <w:p>
      <w:pPr>
        <w:pStyle w:val="BodyText"/>
        <w:spacing w:line="267" w:lineRule="auto"/>
        <w:rPr/>
      </w:pPr>
      <w:r/>
    </w:p>
    <w:p>
      <w:pPr>
        <w:spacing w:before="65" w:line="183" w:lineRule="auto"/>
        <w:jc w:val="right"/>
        <w:rPr>
          <w:rFonts w:ascii="SimSun" w:hAnsi="SimSun" w:eastAsia="SimSun" w:cs="SimSun"/>
          <w:sz w:val="20"/>
          <w:szCs w:val="20"/>
        </w:rPr>
      </w:pPr>
      <w:r>
        <w:rPr>
          <w:rFonts w:ascii="SimSun" w:hAnsi="SimSun" w:eastAsia="SimSun" w:cs="SimSun"/>
          <w:sz w:val="20"/>
          <w:szCs w:val="20"/>
          <w:spacing w:val="-5"/>
        </w:rPr>
        <w:t>77%</w:t>
      </w:r>
    </w:p>
    <w:p>
      <w:pPr>
        <w:pStyle w:val="BodyText"/>
        <w:spacing w:line="14" w:lineRule="auto"/>
        <w:rPr>
          <w:sz w:val="2"/>
        </w:rPr>
      </w:pPr>
      <w:r>
        <w:rPr>
          <w:sz w:val="2"/>
          <w:szCs w:val="2"/>
        </w:rPr>
        <w:br w:type="column"/>
      </w:r>
    </w:p>
    <w:p>
      <w:pPr>
        <w:spacing w:line="4648" w:lineRule="exact"/>
        <w:rPr/>
      </w:pPr>
      <w:r>
        <w:rPr>
          <w:position w:val="-92"/>
        </w:rPr>
        <w:drawing>
          <wp:inline distT="0" distB="0" distL="0" distR="0">
            <wp:extent cx="850889" cy="2951869"/>
            <wp:effectExtent l="0" t="0" r="0" b="0"/>
            <wp:docPr id="86" name="IM 86"/>
            <wp:cNvGraphicFramePr/>
            <a:graphic>
              <a:graphicData uri="http://schemas.openxmlformats.org/drawingml/2006/picture">
                <pic:pic>
                  <pic:nvPicPr>
                    <pic:cNvPr id="86" name="IM 86"/>
                    <pic:cNvPicPr/>
                  </pic:nvPicPr>
                  <pic:blipFill>
                    <a:blip r:embed="rId59"/>
                    <a:stretch>
                      <a:fillRect/>
                    </a:stretch>
                  </pic:blipFill>
                  <pic:spPr>
                    <a:xfrm rot="0">
                      <a:off x="0" y="0"/>
                      <a:ext cx="850889" cy="2951869"/>
                    </a:xfrm>
                    <a:prstGeom prst="rect">
                      <a:avLst/>
                    </a:prstGeom>
                  </pic:spPr>
                </pic:pic>
              </a:graphicData>
            </a:graphic>
          </wp:inline>
        </w:drawing>
      </w:r>
    </w:p>
    <w:p>
      <w:pPr>
        <w:pStyle w:val="BodyText"/>
        <w:spacing w:line="14" w:lineRule="auto"/>
        <w:rPr>
          <w:sz w:val="2"/>
        </w:rPr>
      </w:pPr>
      <w:r>
        <w:rPr>
          <w:sz w:val="2"/>
          <w:szCs w:val="2"/>
        </w:rPr>
        <w:br w:type="column"/>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spacing w:before="52" w:line="220" w:lineRule="auto"/>
        <w:rPr>
          <w:rFonts w:ascii="SimSun" w:hAnsi="SimSun" w:eastAsia="SimSun" w:cs="SimSun"/>
          <w:sz w:val="16"/>
          <w:szCs w:val="16"/>
        </w:rPr>
      </w:pPr>
      <w:r>
        <w:rPr>
          <w:rFonts w:ascii="SimSun" w:hAnsi="SimSun" w:eastAsia="SimSun" w:cs="SimSun"/>
          <w:sz w:val="16"/>
          <w:szCs w:val="16"/>
        </w:rPr>
        <w:t>否</w:t>
      </w:r>
    </w:p>
    <w:p>
      <w:pPr>
        <w:spacing w:line="220" w:lineRule="auto"/>
        <w:sectPr>
          <w:type w:val="continuous"/>
          <w:pgSz w:w="7100" w:h="11310"/>
          <w:pgMar w:top="400" w:right="720" w:bottom="400" w:left="520" w:header="0" w:footer="0" w:gutter="0"/>
          <w:cols w:equalWidth="0" w:num="3">
            <w:col w:w="1968" w:space="82"/>
            <w:col w:w="1340" w:space="30"/>
            <w:col w:w="2440" w:space="0"/>
          </w:cols>
        </w:sectPr>
        <w:rPr>
          <w:rFonts w:ascii="SimSun" w:hAnsi="SimSun" w:eastAsia="SimSun" w:cs="SimSun"/>
          <w:sz w:val="16"/>
          <w:szCs w:val="16"/>
        </w:rPr>
      </w:pPr>
    </w:p>
    <w:p>
      <w:pPr>
        <w:ind w:left="752"/>
        <w:spacing w:before="124" w:line="187" w:lineRule="auto"/>
        <w:rPr>
          <w:rFonts w:ascii="SimHei" w:hAnsi="SimHei" w:eastAsia="SimHei" w:cs="SimHei"/>
          <w:sz w:val="20"/>
          <w:szCs w:val="20"/>
        </w:rPr>
      </w:pPr>
      <w:r>
        <w:rPr>
          <w:rFonts w:ascii="SimHei" w:hAnsi="SimHei" w:eastAsia="SimHei" w:cs="SimHei"/>
          <w:sz w:val="20"/>
          <w:szCs w:val="20"/>
          <w:b/>
          <w:bCs/>
          <w:spacing w:val="-15"/>
        </w:rPr>
        <w:t>图10-4</w:t>
      </w:r>
      <w:r>
        <w:rPr>
          <w:rFonts w:ascii="SimHei" w:hAnsi="SimHei" w:eastAsia="SimHei" w:cs="SimHei"/>
          <w:sz w:val="20"/>
          <w:szCs w:val="20"/>
          <w:spacing w:val="61"/>
        </w:rPr>
        <w:t xml:space="preserve"> </w:t>
      </w:r>
      <w:r>
        <w:rPr>
          <w:rFonts w:ascii="SimHei" w:hAnsi="SimHei" w:eastAsia="SimHei" w:cs="SimHei"/>
          <w:sz w:val="20"/>
          <w:szCs w:val="20"/>
          <w:b/>
          <w:bCs/>
          <w:spacing w:val="-15"/>
        </w:rPr>
        <w:t>2017年的研究报告中对于少数族裔的基本统计数据</w:t>
      </w:r>
    </w:p>
    <w:p>
      <w:pPr>
        <w:spacing w:line="187" w:lineRule="auto"/>
        <w:sectPr>
          <w:type w:val="continuous"/>
          <w:pgSz w:w="7100" w:h="11310"/>
          <w:pgMar w:top="400" w:right="720" w:bottom="400" w:left="520" w:header="0" w:footer="0" w:gutter="0"/>
          <w:cols w:equalWidth="0" w:num="1">
            <w:col w:w="5860" w:space="0"/>
          </w:cols>
        </w:sectPr>
        <w:rPr>
          <w:rFonts w:ascii="SimHei" w:hAnsi="SimHei" w:eastAsia="SimHei" w:cs="SimHei"/>
          <w:sz w:val="20"/>
          <w:szCs w:val="20"/>
        </w:rPr>
      </w:pPr>
    </w:p>
    <w:p>
      <w:pPr>
        <w:ind w:left="2920"/>
        <w:spacing w:before="255" w:line="222" w:lineRule="auto"/>
        <w:rPr>
          <w:rFonts w:ascii="YouYuan" w:hAnsi="YouYuan" w:eastAsia="YouYuan" w:cs="YouYuan"/>
          <w:sz w:val="17"/>
          <w:szCs w:val="17"/>
        </w:rPr>
      </w:pPr>
      <w:r>
        <w:drawing>
          <wp:anchor distT="0" distB="0" distL="0" distR="0" simplePos="0" relativeHeight="251936768" behindDoc="0" locked="0" layoutInCell="0" allowOverlap="1">
            <wp:simplePos x="0" y="0"/>
            <wp:positionH relativeFrom="page">
              <wp:posOffset>165101</wp:posOffset>
            </wp:positionH>
            <wp:positionV relativeFrom="page">
              <wp:posOffset>6330933</wp:posOffset>
            </wp:positionV>
            <wp:extent cx="1282713" cy="6380"/>
            <wp:effectExtent l="0" t="0" r="0" b="0"/>
            <wp:wrapNone/>
            <wp:docPr id="88" name="IM 88"/>
            <wp:cNvGraphicFramePr/>
            <a:graphic>
              <a:graphicData uri="http://schemas.openxmlformats.org/drawingml/2006/picture">
                <pic:pic>
                  <pic:nvPicPr>
                    <pic:cNvPr id="88" name="IM 88"/>
                    <pic:cNvPicPr/>
                  </pic:nvPicPr>
                  <pic:blipFill>
                    <a:blip r:embed="rId60"/>
                    <a:stretch>
                      <a:fillRect/>
                    </a:stretch>
                  </pic:blipFill>
                  <pic:spPr>
                    <a:xfrm rot="0">
                      <a:off x="0" y="0"/>
                      <a:ext cx="1282713" cy="6380"/>
                    </a:xfrm>
                    <a:prstGeom prst="rect">
                      <a:avLst/>
                    </a:prstGeom>
                  </pic:spPr>
                </pic:pic>
              </a:graphicData>
            </a:graphic>
          </wp:anchor>
        </w:drawing>
      </w:r>
      <w:r>
        <w:rPr>
          <w:rFonts w:ascii="YouYuan" w:hAnsi="YouYuan" w:eastAsia="YouYuan" w:cs="YouYuan"/>
          <w:sz w:val="17"/>
          <w:szCs w:val="17"/>
          <w:spacing w:val="2"/>
        </w:rPr>
        <w:t>第10章</w:t>
      </w:r>
      <w:r>
        <w:rPr>
          <w:rFonts w:ascii="YouYuan" w:hAnsi="YouYuan" w:eastAsia="YouYuan" w:cs="YouYuan"/>
          <w:sz w:val="17"/>
          <w:szCs w:val="17"/>
          <w:spacing w:val="2"/>
        </w:rPr>
        <w:t xml:space="preserve"> </w:t>
      </w:r>
      <w:r>
        <w:rPr>
          <w:rFonts w:ascii="YouYuan" w:hAnsi="YouYuan" w:eastAsia="YouYuan" w:cs="YouYuan"/>
          <w:sz w:val="17"/>
          <w:szCs w:val="17"/>
          <w:spacing w:val="2"/>
        </w:rPr>
        <w:t>员工满意度和身份认同感</w:t>
      </w:r>
      <w:r>
        <w:rPr>
          <w:rFonts w:ascii="YouYuan" w:hAnsi="YouYuan" w:eastAsia="YouYuan" w:cs="YouYuan"/>
          <w:sz w:val="17"/>
          <w:szCs w:val="17"/>
          <w:spacing w:val="2"/>
        </w:rPr>
        <w:t xml:space="preserve">  </w:t>
      </w:r>
      <w:r>
        <w:rPr>
          <w:rFonts w:ascii="YouYuan" w:hAnsi="YouYuan" w:eastAsia="YouYuan" w:cs="YouYuan"/>
          <w:sz w:val="17"/>
          <w:szCs w:val="17"/>
          <w:spacing w:val="2"/>
        </w:rPr>
        <w:t>|</w:t>
      </w:r>
      <w:r>
        <w:rPr>
          <w:rFonts w:ascii="YouYuan" w:hAnsi="YouYuan" w:eastAsia="YouYuan" w:cs="YouYuan"/>
          <w:sz w:val="17"/>
          <w:szCs w:val="17"/>
          <w:spacing w:val="27"/>
        </w:rPr>
        <w:t xml:space="preserve">  </w:t>
      </w:r>
      <w:r>
        <w:rPr>
          <w:rFonts w:ascii="YouYuan" w:hAnsi="YouYuan" w:eastAsia="YouYuan" w:cs="YouYuan"/>
          <w:sz w:val="17"/>
          <w:szCs w:val="17"/>
          <w:spacing w:val="1"/>
        </w:rPr>
        <w:t>103</w:t>
      </w:r>
    </w:p>
    <w:p>
      <w:pPr>
        <w:pStyle w:val="BodyText"/>
        <w:spacing w:line="435" w:lineRule="auto"/>
        <w:rPr/>
      </w:pPr>
      <w:r/>
    </w:p>
    <w:p>
      <w:pPr>
        <w:ind w:left="10" w:right="71" w:firstLine="409"/>
        <w:spacing w:before="71" w:line="344" w:lineRule="auto"/>
        <w:jc w:val="both"/>
        <w:rPr>
          <w:rFonts w:ascii="SimSun" w:hAnsi="SimSun" w:eastAsia="SimSun" w:cs="SimSun"/>
          <w:sz w:val="22"/>
          <w:szCs w:val="22"/>
        </w:rPr>
      </w:pPr>
      <w:r>
        <w:rPr>
          <w:rFonts w:ascii="SimSun" w:hAnsi="SimSun" w:eastAsia="SimSun" w:cs="SimSun"/>
          <w:sz w:val="22"/>
          <w:szCs w:val="22"/>
          <w:spacing w:val="-13"/>
        </w:rPr>
        <w:t>由于数据是在全世界范围内收集的，因此这种自我认定方式是我</w:t>
      </w:r>
      <w:r>
        <w:rPr>
          <w:rFonts w:ascii="SimSun" w:hAnsi="SimSun" w:eastAsia="SimSun" w:cs="SimSun"/>
          <w:sz w:val="22"/>
          <w:szCs w:val="22"/>
          <w:spacing w:val="1"/>
        </w:rPr>
        <w:t xml:space="preserve"> </w:t>
      </w:r>
      <w:r>
        <w:rPr>
          <w:rFonts w:ascii="SimSun" w:hAnsi="SimSun" w:eastAsia="SimSun" w:cs="SimSun"/>
          <w:sz w:val="22"/>
          <w:szCs w:val="22"/>
          <w:spacing w:val="-13"/>
        </w:rPr>
        <w:t>们能做到的最具体的反馈了。举例来说，美国对少数族裔的定</w:t>
      </w:r>
      <w:r>
        <w:rPr>
          <w:rFonts w:ascii="SimSun" w:hAnsi="SimSun" w:eastAsia="SimSun" w:cs="SimSun"/>
          <w:sz w:val="22"/>
          <w:szCs w:val="22"/>
          <w:spacing w:val="-14"/>
        </w:rPr>
        <w:t>义并非</w:t>
      </w:r>
    </w:p>
    <w:p>
      <w:pPr>
        <w:ind w:left="10"/>
        <w:spacing w:line="219" w:lineRule="auto"/>
        <w:rPr>
          <w:rFonts w:ascii="SimSun" w:hAnsi="SimSun" w:eastAsia="SimSun" w:cs="SimSun"/>
          <w:sz w:val="22"/>
          <w:szCs w:val="22"/>
        </w:rPr>
      </w:pPr>
      <w:r>
        <w:rPr>
          <w:rFonts w:ascii="SimSun" w:hAnsi="SimSun" w:eastAsia="SimSun" w:cs="SimSun"/>
          <w:sz w:val="22"/>
          <w:szCs w:val="22"/>
          <w:spacing w:val="-15"/>
        </w:rPr>
        <w:t>与其他国家一样。</w:t>
      </w:r>
    </w:p>
    <w:p>
      <w:pPr>
        <w:pStyle w:val="BodyText"/>
        <w:spacing w:line="254" w:lineRule="auto"/>
        <w:rPr/>
      </w:pPr>
      <w:r/>
    </w:p>
    <w:p>
      <w:pPr>
        <w:spacing w:before="71" w:line="219" w:lineRule="auto"/>
        <w:jc w:val="right"/>
        <w:rPr>
          <w:rFonts w:ascii="SimSun" w:hAnsi="SimSun" w:eastAsia="SimSun" w:cs="SimSun"/>
          <w:sz w:val="22"/>
          <w:szCs w:val="22"/>
        </w:rPr>
      </w:pPr>
      <w:r>
        <w:rPr>
          <w:rFonts w:ascii="SimSun" w:hAnsi="SimSun" w:eastAsia="SimSun" w:cs="SimSun"/>
          <w:sz w:val="22"/>
          <w:szCs w:val="22"/>
          <w:spacing w:val="-18"/>
        </w:rPr>
        <w:t>我们并没有提供关于“是否为残障人士”的选项，希望将来会有。</w:t>
      </w:r>
    </w:p>
    <w:p>
      <w:pPr>
        <w:pStyle w:val="BodyText"/>
        <w:spacing w:line="285" w:lineRule="auto"/>
        <w:rPr/>
      </w:pPr>
      <w:r/>
    </w:p>
    <w:p>
      <w:pPr>
        <w:ind w:left="10"/>
        <w:spacing w:before="72" w:line="213" w:lineRule="auto"/>
        <w:rPr>
          <w:rFonts w:ascii="SimHei" w:hAnsi="SimHei" w:eastAsia="SimHei" w:cs="SimHei"/>
          <w:sz w:val="22"/>
          <w:szCs w:val="22"/>
        </w:rPr>
      </w:pPr>
      <w:r>
        <w:rPr>
          <w:rFonts w:ascii="SimHei" w:hAnsi="SimHei" w:eastAsia="SimHei" w:cs="SimHei"/>
          <w:sz w:val="22"/>
          <w:szCs w:val="22"/>
          <w:spacing w:val="14"/>
        </w:rPr>
        <w:t>10.4.3</w:t>
      </w:r>
      <w:r>
        <w:rPr>
          <w:rFonts w:ascii="SimHei" w:hAnsi="SimHei" w:eastAsia="SimHei" w:cs="SimHei"/>
          <w:sz w:val="22"/>
          <w:szCs w:val="22"/>
          <w:spacing w:val="9"/>
        </w:rPr>
        <w:t xml:space="preserve">  </w:t>
      </w:r>
      <w:r>
        <w:rPr>
          <w:rFonts w:ascii="SimHei" w:hAnsi="SimHei" w:eastAsia="SimHei" w:cs="SimHei"/>
          <w:sz w:val="22"/>
          <w:szCs w:val="22"/>
          <w:spacing w:val="14"/>
        </w:rPr>
        <w:t>关于多样性，其他研究能告诉我们什么</w:t>
      </w:r>
    </w:p>
    <w:p>
      <w:pPr>
        <w:ind w:left="10" w:right="42" w:firstLine="409"/>
        <w:spacing w:before="308" w:line="346" w:lineRule="auto"/>
        <w:jc w:val="both"/>
        <w:rPr>
          <w:rFonts w:ascii="SimSun" w:hAnsi="SimSun" w:eastAsia="SimSun" w:cs="SimSun"/>
          <w:sz w:val="22"/>
          <w:szCs w:val="22"/>
        </w:rPr>
      </w:pPr>
      <w:r>
        <w:rPr>
          <w:rFonts w:ascii="SimSun" w:hAnsi="SimSun" w:eastAsia="SimSun" w:cs="SimSun"/>
          <w:sz w:val="22"/>
          <w:szCs w:val="22"/>
          <w:spacing w:val="-16"/>
        </w:rPr>
        <w:t>有大量研究将女性担任领导职位与提高财务绩效37|、改善股市表</w:t>
      </w:r>
      <w:r>
        <w:rPr>
          <w:rFonts w:ascii="SimSun" w:hAnsi="SimSun" w:eastAsia="SimSun" w:cs="SimSun"/>
          <w:sz w:val="22"/>
          <w:szCs w:val="22"/>
        </w:rPr>
        <w:t xml:space="preserve"> </w:t>
      </w:r>
      <w:r>
        <w:rPr>
          <w:rFonts w:ascii="SimSun" w:hAnsi="SimSun" w:eastAsia="SimSun" w:cs="SimSun"/>
          <w:sz w:val="22"/>
          <w:szCs w:val="22"/>
          <w:spacing w:val="-6"/>
        </w:rPr>
        <w:t>现3和提高对冲基金回报联系起来。此外，</w:t>
      </w:r>
      <w:r>
        <w:rPr>
          <w:rFonts w:ascii="Times New Roman" w:hAnsi="Times New Roman" w:eastAsia="Times New Roman" w:cs="Times New Roman"/>
          <w:sz w:val="22"/>
          <w:szCs w:val="22"/>
          <w:spacing w:val="-6"/>
        </w:rPr>
        <w:t>Anita Woolley  </w:t>
      </w:r>
      <w:r>
        <w:rPr>
          <w:rFonts w:ascii="SimSun" w:hAnsi="SimSun" w:eastAsia="SimSun" w:cs="SimSun"/>
          <w:sz w:val="22"/>
          <w:szCs w:val="22"/>
          <w:spacing w:val="-6"/>
        </w:rPr>
        <w:t>和</w:t>
      </w:r>
      <w:r>
        <w:rPr>
          <w:rFonts w:ascii="SimSun" w:hAnsi="SimSun" w:eastAsia="SimSun" w:cs="SimSun"/>
          <w:sz w:val="22"/>
          <w:szCs w:val="22"/>
          <w:spacing w:val="-38"/>
        </w:rPr>
        <w:t xml:space="preserve"> </w:t>
      </w:r>
      <w:r>
        <w:rPr>
          <w:rFonts w:ascii="Times New Roman" w:hAnsi="Times New Roman" w:eastAsia="Times New Roman" w:cs="Times New Roman"/>
          <w:sz w:val="22"/>
          <w:szCs w:val="22"/>
          <w:spacing w:val="-6"/>
        </w:rPr>
        <w:t>Thomas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7"/>
        </w:rPr>
        <w:t>W.Malone</w:t>
      </w:r>
      <w:r>
        <w:rPr>
          <w:rFonts w:ascii="SimSun" w:hAnsi="SimSun" w:eastAsia="SimSun" w:cs="SimSun"/>
          <w:sz w:val="22"/>
          <w:szCs w:val="22"/>
          <w:spacing w:val="-7"/>
        </w:rPr>
        <w:t>进行的一项研究度量了团队的集体智慧。他们发现，拥有</w:t>
      </w:r>
      <w:r>
        <w:rPr>
          <w:rFonts w:ascii="SimSun" w:hAnsi="SimSun" w:eastAsia="SimSun" w:cs="SimSun"/>
          <w:sz w:val="22"/>
          <w:szCs w:val="22"/>
          <w:spacing w:val="6"/>
        </w:rPr>
        <w:t xml:space="preserve"> </w:t>
      </w:r>
      <w:r>
        <w:rPr>
          <w:rFonts w:ascii="SimSun" w:hAnsi="SimSun" w:eastAsia="SimSun" w:cs="SimSun"/>
          <w:sz w:val="22"/>
          <w:szCs w:val="22"/>
          <w:spacing w:val="-18"/>
        </w:rPr>
        <w:t>更多女性的团队往往在集体智慧方面超过平均水平140]。</w:t>
      </w:r>
      <w:r>
        <w:rPr>
          <w:rFonts w:ascii="SimSun" w:hAnsi="SimSun" w:eastAsia="SimSun" w:cs="SimSun"/>
          <w:sz w:val="22"/>
          <w:szCs w:val="22"/>
          <w:spacing w:val="-19"/>
        </w:rPr>
        <w:t>尽管有这些明</w:t>
      </w:r>
    </w:p>
    <w:p>
      <w:pPr>
        <w:ind w:left="10"/>
        <w:spacing w:line="219" w:lineRule="auto"/>
        <w:rPr>
          <w:rFonts w:ascii="SimSun" w:hAnsi="SimSun" w:eastAsia="SimSun" w:cs="SimSun"/>
          <w:sz w:val="22"/>
          <w:szCs w:val="22"/>
        </w:rPr>
      </w:pPr>
      <w:r>
        <w:rPr>
          <w:rFonts w:ascii="SimSun" w:hAnsi="SimSun" w:eastAsia="SimSun" w:cs="SimSun"/>
          <w:sz w:val="22"/>
          <w:szCs w:val="22"/>
          <w:spacing w:val="-12"/>
        </w:rPr>
        <w:t>显的优势，但技术组织并未能招聘和留住足够多的女性员工。</w:t>
      </w:r>
    </w:p>
    <w:p>
      <w:pPr>
        <w:pStyle w:val="BodyText"/>
        <w:spacing w:line="300" w:lineRule="auto"/>
        <w:rPr/>
      </w:pPr>
      <w:r/>
    </w:p>
    <w:p>
      <w:pPr>
        <w:ind w:left="10" w:right="54" w:firstLine="409"/>
        <w:spacing w:before="72" w:line="337" w:lineRule="auto"/>
        <w:jc w:val="both"/>
        <w:rPr>
          <w:rFonts w:ascii="SimSun" w:hAnsi="SimSun" w:eastAsia="SimSun" w:cs="SimSun"/>
          <w:sz w:val="22"/>
          <w:szCs w:val="22"/>
        </w:rPr>
      </w:pPr>
      <w:r>
        <w:rPr>
          <w:rFonts w:ascii="SimSun" w:hAnsi="SimSun" w:eastAsia="SimSun" w:cs="SimSun"/>
          <w:sz w:val="22"/>
          <w:szCs w:val="22"/>
          <w:spacing w:val="-1"/>
        </w:rPr>
        <w:t>在</w:t>
      </w:r>
      <w:r>
        <w:rPr>
          <w:rFonts w:ascii="SimSun" w:hAnsi="SimSun" w:eastAsia="SimSun" w:cs="SimSun"/>
          <w:sz w:val="22"/>
          <w:szCs w:val="22"/>
          <w:spacing w:val="-24"/>
        </w:rPr>
        <w:t xml:space="preserve"> </w:t>
      </w:r>
      <w:r>
        <w:rPr>
          <w:rFonts w:ascii="Times New Roman" w:hAnsi="Times New Roman" w:eastAsia="Times New Roman" w:cs="Times New Roman"/>
          <w:sz w:val="22"/>
          <w:szCs w:val="22"/>
          <w:spacing w:val="-1"/>
        </w:rPr>
        <w:t>STEM</w:t>
      </w:r>
      <w:r>
        <w:rPr>
          <w:rFonts w:ascii="SimSun" w:hAnsi="SimSun" w:eastAsia="SimSun" w:cs="SimSun"/>
          <w:sz w:val="22"/>
          <w:szCs w:val="22"/>
          <w:spacing w:val="-1"/>
        </w:rPr>
        <w:t>领域(科学、技术、工程和数学领域),就能力或资质</w:t>
      </w:r>
      <w:r>
        <w:rPr>
          <w:rFonts w:ascii="SimSun" w:hAnsi="SimSun" w:eastAsia="SimSun" w:cs="SimSun"/>
          <w:sz w:val="22"/>
          <w:szCs w:val="22"/>
        </w:rPr>
        <w:t xml:space="preserve"> </w:t>
      </w:r>
      <w:r>
        <w:rPr>
          <w:rFonts w:ascii="SimSun" w:hAnsi="SimSun" w:eastAsia="SimSun" w:cs="SimSun"/>
          <w:sz w:val="22"/>
          <w:szCs w:val="22"/>
          <w:spacing w:val="-19"/>
        </w:rPr>
        <w:t>而言，男女之间没有显著差异[41]。是什么令女性和少数族裔远离技术</w:t>
      </w:r>
      <w:r>
        <w:rPr>
          <w:rFonts w:ascii="SimSun" w:hAnsi="SimSun" w:eastAsia="SimSun" w:cs="SimSun"/>
          <w:sz w:val="22"/>
          <w:szCs w:val="22"/>
          <w:spacing w:val="15"/>
        </w:rPr>
        <w:t xml:space="preserve"> </w:t>
      </w:r>
      <w:r>
        <w:rPr>
          <w:rFonts w:ascii="SimSun" w:hAnsi="SimSun" w:eastAsia="SimSun" w:cs="SimSun"/>
          <w:sz w:val="22"/>
          <w:szCs w:val="22"/>
          <w:spacing w:val="-9"/>
        </w:rPr>
        <w:t>领域呢”?这无非是由于“男性更适合做技术工作，因为他们拥有做</w:t>
      </w:r>
    </w:p>
    <w:p>
      <w:pPr>
        <w:ind w:left="10"/>
        <w:spacing w:before="1" w:line="219" w:lineRule="auto"/>
        <w:rPr>
          <w:rFonts w:ascii="SimSun" w:hAnsi="SimSun" w:eastAsia="SimSun" w:cs="SimSun"/>
          <w:sz w:val="22"/>
          <w:szCs w:val="22"/>
        </w:rPr>
      </w:pPr>
      <w:r>
        <w:rPr>
          <w:rFonts w:ascii="SimSun" w:hAnsi="SimSun" w:eastAsia="SimSun" w:cs="SimSun"/>
          <w:sz w:val="22"/>
          <w:szCs w:val="22"/>
          <w:spacing w:val="-17"/>
        </w:rPr>
        <w:t>技术工作的天赋”这种普遍的观念41]。</w:t>
      </w:r>
    </w:p>
    <w:p>
      <w:pPr>
        <w:pStyle w:val="BodyText"/>
        <w:spacing w:line="274" w:lineRule="auto"/>
        <w:rPr/>
      </w:pPr>
      <w:r/>
    </w:p>
    <w:p>
      <w:pPr>
        <w:ind w:left="10" w:right="60" w:firstLine="409"/>
        <w:spacing w:before="72" w:line="336" w:lineRule="auto"/>
        <w:jc w:val="both"/>
        <w:rPr>
          <w:rFonts w:ascii="SimSun" w:hAnsi="SimSun" w:eastAsia="SimSun" w:cs="SimSun"/>
          <w:sz w:val="22"/>
          <w:szCs w:val="22"/>
        </w:rPr>
      </w:pPr>
      <w:r>
        <w:rPr>
          <w:rFonts w:ascii="SimSun" w:hAnsi="SimSun" w:eastAsia="SimSun" w:cs="SimSun"/>
          <w:sz w:val="22"/>
          <w:szCs w:val="22"/>
          <w:spacing w:val="-13"/>
        </w:rPr>
        <w:t>正是这种普遍存在的观念渗透到了我们的文化中，让女性越来越</w:t>
      </w:r>
      <w:r>
        <w:rPr>
          <w:rFonts w:ascii="SimSun" w:hAnsi="SimSun" w:eastAsia="SimSun" w:cs="SimSun"/>
          <w:sz w:val="22"/>
          <w:szCs w:val="22"/>
          <w:spacing w:val="1"/>
        </w:rPr>
        <w:t xml:space="preserve"> </w:t>
      </w:r>
      <w:r>
        <w:rPr>
          <w:rFonts w:ascii="SimSun" w:hAnsi="SimSun" w:eastAsia="SimSun" w:cs="SimSun"/>
          <w:sz w:val="22"/>
          <w:szCs w:val="22"/>
          <w:spacing w:val="2"/>
        </w:rPr>
        <w:t>难留在技术领域里。女性离开技术领域的比例比男性高出45</w:t>
      </w:r>
      <w:r>
        <w:rPr>
          <w:rFonts w:ascii="SimSun" w:hAnsi="SimSun" w:eastAsia="SimSun" w:cs="SimSun"/>
          <w:sz w:val="22"/>
          <w:szCs w:val="22"/>
          <w:spacing w:val="1"/>
        </w:rPr>
        <w:t>%,少</w:t>
      </w:r>
      <w:r>
        <w:rPr>
          <w:rFonts w:ascii="SimSun" w:hAnsi="SimSun" w:eastAsia="SimSun" w:cs="SimSun"/>
          <w:sz w:val="22"/>
          <w:szCs w:val="22"/>
        </w:rPr>
        <w:t xml:space="preserve"> </w:t>
      </w:r>
      <w:r>
        <w:rPr>
          <w:rFonts w:ascii="SimSun" w:hAnsi="SimSun" w:eastAsia="SimSun" w:cs="SimSun"/>
          <w:sz w:val="22"/>
          <w:szCs w:val="22"/>
          <w:spacing w:val="-13"/>
        </w:rPr>
        <w:t>数族裔也面临类似的情况。许多女性和少数族裔称受到骚扰、歧视和</w:t>
      </w:r>
    </w:p>
    <w:p>
      <w:pPr>
        <w:ind w:left="10"/>
        <w:spacing w:line="219" w:lineRule="auto"/>
        <w:rPr>
          <w:rFonts w:ascii="SimSun" w:hAnsi="SimSun" w:eastAsia="SimSun" w:cs="SimSun"/>
          <w:sz w:val="22"/>
          <w:szCs w:val="22"/>
        </w:rPr>
      </w:pPr>
      <w:r>
        <w:rPr>
          <w:rFonts w:ascii="SimSun" w:hAnsi="SimSun" w:eastAsia="SimSun" w:cs="SimSun"/>
          <w:sz w:val="22"/>
          <w:szCs w:val="22"/>
          <w:spacing w:val="-12"/>
        </w:rPr>
        <w:t>不公平待遇。这些都是领导者和同行可以积极关注和改进的事情。</w:t>
      </w:r>
    </w:p>
    <w:p>
      <w:pPr>
        <w:pStyle w:val="BodyText"/>
        <w:spacing w:line="292" w:lineRule="auto"/>
        <w:rPr/>
      </w:pPr>
      <w:r/>
    </w:p>
    <w:p>
      <w:pPr>
        <w:pStyle w:val="BodyText"/>
        <w:spacing w:line="293" w:lineRule="auto"/>
        <w:rPr/>
      </w:pPr>
      <w:r/>
    </w:p>
    <w:p>
      <w:pPr>
        <w:ind w:left="579" w:right="43" w:hanging="229"/>
        <w:spacing w:before="56" w:line="241" w:lineRule="auto"/>
        <w:rPr>
          <w:rFonts w:ascii="SimSun" w:hAnsi="SimSun" w:eastAsia="SimSun" w:cs="SimSun"/>
          <w:sz w:val="17"/>
          <w:szCs w:val="17"/>
        </w:rPr>
      </w:pPr>
      <w:r>
        <w:rPr>
          <w:rFonts w:ascii="SimSun" w:hAnsi="SimSun" w:eastAsia="SimSun" w:cs="SimSun"/>
          <w:sz w:val="17"/>
          <w:szCs w:val="17"/>
          <w:spacing w:val="-7"/>
        </w:rPr>
        <w:t>① </w:t>
      </w:r>
      <w:r>
        <w:rPr>
          <w:rFonts w:ascii="Times New Roman" w:hAnsi="Times New Roman" w:eastAsia="Times New Roman" w:cs="Times New Roman"/>
          <w:sz w:val="17"/>
          <w:szCs w:val="17"/>
          <w:spacing w:val="-7"/>
        </w:rPr>
        <w:t>Sarah Jane Leslie </w:t>
      </w:r>
      <w:r>
        <w:rPr>
          <w:rFonts w:ascii="SimSun" w:hAnsi="SimSun" w:eastAsia="SimSun" w:cs="SimSun"/>
          <w:sz w:val="17"/>
          <w:szCs w:val="17"/>
          <w:spacing w:val="-7"/>
        </w:rPr>
        <w:t>等人在2015年仅研究了女性和非裔美国人，但其研究结果可</w:t>
      </w:r>
      <w:r>
        <w:rPr>
          <w:rFonts w:ascii="SimSun" w:hAnsi="SimSun" w:eastAsia="SimSun" w:cs="SimSun"/>
          <w:sz w:val="17"/>
          <w:szCs w:val="17"/>
          <w:spacing w:val="-8"/>
        </w:rPr>
        <w:t>能适</w:t>
      </w:r>
      <w:r>
        <w:rPr>
          <w:rFonts w:ascii="SimSun" w:hAnsi="SimSun" w:eastAsia="SimSun" w:cs="SimSun"/>
          <w:sz w:val="17"/>
          <w:szCs w:val="17"/>
        </w:rPr>
        <w:t xml:space="preserve"> </w:t>
      </w:r>
      <w:r>
        <w:rPr>
          <w:rFonts w:ascii="SimSun" w:hAnsi="SimSun" w:eastAsia="SimSun" w:cs="SimSun"/>
          <w:sz w:val="17"/>
          <w:szCs w:val="17"/>
          <w:spacing w:val="-15"/>
        </w:rPr>
        <w:t>用于其他少数族裔。</w:t>
      </w:r>
    </w:p>
    <w:p>
      <w:pPr>
        <w:spacing w:line="241" w:lineRule="auto"/>
        <w:sectPr>
          <w:pgSz w:w="7100" w:h="11290"/>
          <w:pgMar w:top="400" w:right="550" w:bottom="400" w:left="260" w:header="0" w:footer="0" w:gutter="0"/>
        </w:sectPr>
        <w:rPr>
          <w:rFonts w:ascii="SimSun" w:hAnsi="SimSun" w:eastAsia="SimSun" w:cs="SimSun"/>
          <w:sz w:val="17"/>
          <w:szCs w:val="17"/>
        </w:rPr>
      </w:pPr>
    </w:p>
    <w:p>
      <w:pPr>
        <w:spacing w:before="231" w:line="217" w:lineRule="auto"/>
        <w:rPr>
          <w:rFonts w:ascii="SimHei" w:hAnsi="SimHei" w:eastAsia="SimHei" w:cs="SimHei"/>
          <w:sz w:val="17"/>
          <w:szCs w:val="17"/>
        </w:rPr>
      </w:pPr>
      <w:r>
        <w:rPr>
          <w:rFonts w:ascii="SimHei" w:hAnsi="SimHei" w:eastAsia="SimHei" w:cs="SimHei"/>
          <w:sz w:val="17"/>
          <w:szCs w:val="17"/>
          <w:spacing w:val="-5"/>
        </w:rPr>
        <w:t>104</w:t>
      </w:r>
      <w:r>
        <w:rPr>
          <w:rFonts w:ascii="SimHei" w:hAnsi="SimHei" w:eastAsia="SimHei" w:cs="SimHei"/>
          <w:sz w:val="17"/>
          <w:szCs w:val="17"/>
          <w:spacing w:val="-5"/>
        </w:rPr>
        <w:t xml:space="preserve">   </w:t>
      </w:r>
      <w:r>
        <w:rPr>
          <w:rFonts w:ascii="SimHei" w:hAnsi="SimHei" w:eastAsia="SimHei" w:cs="SimHei"/>
          <w:sz w:val="17"/>
          <w:szCs w:val="17"/>
          <w:spacing w:val="-5"/>
        </w:rPr>
        <w:t>|</w:t>
      </w:r>
      <w:r>
        <w:rPr>
          <w:rFonts w:ascii="SimHei" w:hAnsi="SimHei" w:eastAsia="SimHei" w:cs="SimHei"/>
          <w:sz w:val="17"/>
          <w:szCs w:val="17"/>
          <w:spacing w:val="33"/>
          <w:w w:val="101"/>
        </w:rPr>
        <w:t xml:space="preserve">  </w:t>
      </w:r>
      <w:r>
        <w:rPr>
          <w:rFonts w:ascii="SimHei" w:hAnsi="SimHei" w:eastAsia="SimHei" w:cs="SimHei"/>
          <w:sz w:val="17"/>
          <w:szCs w:val="17"/>
          <w:spacing w:val="-5"/>
        </w:rPr>
        <w:t>加速：企业数字化转型的24项核心能力</w:t>
      </w:r>
    </w:p>
    <w:p>
      <w:pPr>
        <w:pStyle w:val="BodyText"/>
        <w:spacing w:line="438" w:lineRule="auto"/>
        <w:rPr/>
      </w:pPr>
      <w:r/>
    </w:p>
    <w:p>
      <w:pPr>
        <w:ind w:left="3"/>
        <w:spacing w:before="72" w:line="221" w:lineRule="auto"/>
        <w:outlineLvl w:val="1"/>
        <w:rPr>
          <w:rFonts w:ascii="SimHei" w:hAnsi="SimHei" w:eastAsia="SimHei" w:cs="SimHei"/>
          <w:sz w:val="22"/>
          <w:szCs w:val="22"/>
        </w:rPr>
      </w:pPr>
      <w:r>
        <w:rPr>
          <w:rFonts w:ascii="SimHei" w:hAnsi="SimHei" w:eastAsia="SimHei" w:cs="SimHei"/>
          <w:sz w:val="22"/>
          <w:szCs w:val="22"/>
          <w:b/>
          <w:bCs/>
          <w:spacing w:val="5"/>
        </w:rPr>
        <w:t>10.4.4</w:t>
      </w:r>
      <w:r>
        <w:rPr>
          <w:rFonts w:ascii="SimHei" w:hAnsi="SimHei" w:eastAsia="SimHei" w:cs="SimHei"/>
          <w:sz w:val="22"/>
          <w:szCs w:val="22"/>
          <w:spacing w:val="23"/>
        </w:rPr>
        <w:t xml:space="preserve">  </w:t>
      </w:r>
      <w:r>
        <w:rPr>
          <w:rFonts w:ascii="SimHei" w:hAnsi="SimHei" w:eastAsia="SimHei" w:cs="SimHei"/>
          <w:sz w:val="22"/>
          <w:szCs w:val="22"/>
          <w:b/>
          <w:bCs/>
          <w:spacing w:val="5"/>
        </w:rPr>
        <w:t>我们能做什么</w:t>
      </w:r>
    </w:p>
    <w:p>
      <w:pPr>
        <w:pStyle w:val="BodyText"/>
        <w:spacing w:line="257" w:lineRule="auto"/>
        <w:rPr/>
      </w:pPr>
      <w:r/>
    </w:p>
    <w:p>
      <w:pPr>
        <w:ind w:right="1" w:firstLine="420"/>
        <w:spacing w:before="72" w:line="336" w:lineRule="auto"/>
        <w:jc w:val="both"/>
        <w:rPr>
          <w:rFonts w:ascii="SimSun" w:hAnsi="SimSun" w:eastAsia="SimSun" w:cs="SimSun"/>
          <w:sz w:val="22"/>
          <w:szCs w:val="22"/>
        </w:rPr>
      </w:pPr>
      <w:r>
        <w:rPr>
          <w:rFonts w:ascii="SimSun" w:hAnsi="SimSun" w:eastAsia="SimSun" w:cs="SimSun"/>
          <w:sz w:val="22"/>
          <w:szCs w:val="22"/>
          <w:spacing w:val="-13"/>
        </w:rPr>
        <w:t>我们所有人都应优先考虑团队的多样性，并为打造包容性环境做</w:t>
      </w:r>
      <w:r>
        <w:rPr>
          <w:rFonts w:ascii="SimSun" w:hAnsi="SimSun" w:eastAsia="SimSun" w:cs="SimSun"/>
          <w:sz w:val="22"/>
          <w:szCs w:val="22"/>
          <w:spacing w:val="3"/>
        </w:rPr>
        <w:t xml:space="preserve"> </w:t>
      </w:r>
      <w:r>
        <w:rPr>
          <w:rFonts w:ascii="SimSun" w:hAnsi="SimSun" w:eastAsia="SimSun" w:cs="SimSun"/>
          <w:sz w:val="22"/>
          <w:szCs w:val="22"/>
          <w:spacing w:val="-13"/>
        </w:rPr>
        <w:t>出贡献。这样做既对你的团队有好处，也对业务有好处。以下这些资</w:t>
      </w:r>
    </w:p>
    <w:p>
      <w:pPr>
        <w:spacing w:line="219" w:lineRule="auto"/>
        <w:rPr>
          <w:rFonts w:ascii="SimSun" w:hAnsi="SimSun" w:eastAsia="SimSun" w:cs="SimSun"/>
          <w:sz w:val="22"/>
          <w:szCs w:val="22"/>
        </w:rPr>
      </w:pPr>
      <w:r>
        <w:rPr>
          <w:rFonts w:ascii="SimSun" w:hAnsi="SimSun" w:eastAsia="SimSun" w:cs="SimSun"/>
          <w:sz w:val="22"/>
          <w:szCs w:val="22"/>
          <w:spacing w:val="-13"/>
        </w:rPr>
        <w:t>源可以帮助你行动起来。</w:t>
      </w:r>
    </w:p>
    <w:p>
      <w:pPr>
        <w:pStyle w:val="BodyText"/>
        <w:spacing w:line="250" w:lineRule="auto"/>
        <w:rPr/>
      </w:pPr>
      <w:r/>
    </w:p>
    <w:p>
      <w:pPr>
        <w:ind w:left="640" w:hanging="220"/>
        <w:spacing w:before="71" w:line="341" w:lineRule="auto"/>
        <w:rPr>
          <w:rFonts w:ascii="SimSun" w:hAnsi="SimSun" w:eastAsia="SimSun" w:cs="SimSun"/>
          <w:sz w:val="22"/>
          <w:szCs w:val="22"/>
        </w:rPr>
      </w:pPr>
      <w:r>
        <w:rPr>
          <w:rFonts w:ascii="SimSun" w:hAnsi="SimSun" w:eastAsia="SimSun" w:cs="SimSun"/>
          <w:sz w:val="22"/>
          <w:szCs w:val="22"/>
          <w:spacing w:val="-7"/>
        </w:rPr>
        <w:t>口</w:t>
      </w:r>
      <w:r>
        <w:rPr>
          <w:rFonts w:ascii="SimSun" w:hAnsi="SimSun" w:eastAsia="SimSun" w:cs="SimSun"/>
          <w:sz w:val="22"/>
          <w:szCs w:val="22"/>
          <w:spacing w:val="-47"/>
        </w:rPr>
        <w:t xml:space="preserve"> </w:t>
      </w:r>
      <w:r>
        <w:rPr>
          <w:rFonts w:ascii="Times New Roman" w:hAnsi="Times New Roman" w:eastAsia="Times New Roman" w:cs="Times New Roman"/>
          <w:sz w:val="22"/>
          <w:szCs w:val="22"/>
          <w:spacing w:val="-7"/>
        </w:rPr>
        <w:t>Anita Borg Institute</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7"/>
        </w:rPr>
        <w:t>提供了优秀的工具，推动技术</w:t>
      </w:r>
      <w:r>
        <w:rPr>
          <w:rFonts w:ascii="SimSun" w:hAnsi="SimSun" w:eastAsia="SimSun" w:cs="SimSun"/>
          <w:sz w:val="22"/>
          <w:szCs w:val="22"/>
          <w:spacing w:val="-8"/>
        </w:rPr>
        <w:t>领域里的女</w:t>
      </w:r>
      <w:r>
        <w:rPr>
          <w:rFonts w:ascii="SimSun" w:hAnsi="SimSun" w:eastAsia="SimSun" w:cs="SimSun"/>
          <w:sz w:val="22"/>
          <w:szCs w:val="22"/>
        </w:rPr>
        <w:t xml:space="preserve"> </w:t>
      </w:r>
      <w:r>
        <w:rPr>
          <w:rFonts w:ascii="SimSun" w:hAnsi="SimSun" w:eastAsia="SimSun" w:cs="SimSun"/>
          <w:sz w:val="22"/>
          <w:szCs w:val="22"/>
          <w:spacing w:val="-10"/>
        </w:rPr>
        <w:t>性进步。这些工具包括</w:t>
      </w:r>
      <w:r>
        <w:rPr>
          <w:rFonts w:ascii="SimSun" w:hAnsi="SimSun" w:eastAsia="SimSun" w:cs="SimSun"/>
          <w:sz w:val="22"/>
          <w:szCs w:val="22"/>
          <w:spacing w:val="-58"/>
        </w:rPr>
        <w:t xml:space="preserve"> </w:t>
      </w:r>
      <w:r>
        <w:rPr>
          <w:rFonts w:ascii="Times New Roman" w:hAnsi="Times New Roman" w:eastAsia="Times New Roman" w:cs="Times New Roman"/>
          <w:sz w:val="22"/>
          <w:szCs w:val="22"/>
          <w:spacing w:val="-10"/>
        </w:rPr>
        <w:t>Grace Hopper</w:t>
      </w:r>
      <w:r>
        <w:rPr>
          <w:rFonts w:ascii="SimSun" w:hAnsi="SimSun" w:eastAsia="SimSun" w:cs="SimSun"/>
          <w:sz w:val="22"/>
          <w:szCs w:val="22"/>
          <w:spacing w:val="-10"/>
        </w:rPr>
        <w:t>会议——尽管并非不</w:t>
      </w:r>
      <w:r>
        <w:rPr>
          <w:rFonts w:ascii="SimSun" w:hAnsi="SimSun" w:eastAsia="SimSun" w:cs="SimSun"/>
          <w:sz w:val="22"/>
          <w:szCs w:val="22"/>
          <w:spacing w:val="-11"/>
        </w:rPr>
        <w:t>存在</w:t>
      </w:r>
      <w:r>
        <w:rPr>
          <w:rFonts w:ascii="SimSun" w:hAnsi="SimSun" w:eastAsia="SimSun" w:cs="SimSun"/>
          <w:sz w:val="22"/>
          <w:szCs w:val="22"/>
        </w:rPr>
        <w:t xml:space="preserve"> </w:t>
      </w:r>
      <w:r>
        <w:rPr>
          <w:rFonts w:ascii="SimSun" w:hAnsi="SimSun" w:eastAsia="SimSun" w:cs="SimSun"/>
          <w:sz w:val="22"/>
          <w:szCs w:val="22"/>
          <w:spacing w:val="-14"/>
        </w:rPr>
        <w:t>问题，但对于许多女性来说，能够参加全部或大部分</w:t>
      </w:r>
      <w:r>
        <w:rPr>
          <w:rFonts w:ascii="SimSun" w:hAnsi="SimSun" w:eastAsia="SimSun" w:cs="SimSun"/>
          <w:sz w:val="22"/>
          <w:szCs w:val="22"/>
          <w:spacing w:val="-15"/>
        </w:rPr>
        <w:t>由女性参</w:t>
      </w:r>
      <w:r>
        <w:rPr>
          <w:rFonts w:ascii="SimSun" w:hAnsi="SimSun" w:eastAsia="SimSun" w:cs="SimSun"/>
          <w:sz w:val="22"/>
          <w:szCs w:val="22"/>
        </w:rPr>
        <w:t xml:space="preserve"> </w:t>
      </w:r>
      <w:r>
        <w:rPr>
          <w:rFonts w:ascii="SimSun" w:hAnsi="SimSun" w:eastAsia="SimSun" w:cs="SimSun"/>
          <w:sz w:val="22"/>
          <w:szCs w:val="22"/>
          <w:spacing w:val="-6"/>
        </w:rPr>
        <w:t>与的技术会议是很好的体验。仅在2017年， </w:t>
      </w:r>
      <w:r>
        <w:rPr>
          <w:rFonts w:ascii="Times New Roman" w:hAnsi="Times New Roman" w:eastAsia="Times New Roman" w:cs="Times New Roman"/>
          <w:sz w:val="22"/>
          <w:szCs w:val="22"/>
          <w:spacing w:val="-6"/>
        </w:rPr>
        <w:t>Grace Hopper</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6"/>
        </w:rPr>
        <w:t>会</w:t>
      </w:r>
    </w:p>
    <w:p>
      <w:pPr>
        <w:ind w:left="640"/>
        <w:spacing w:line="219" w:lineRule="auto"/>
        <w:rPr>
          <w:rFonts w:ascii="SimSun" w:hAnsi="SimSun" w:eastAsia="SimSun" w:cs="SimSun"/>
          <w:sz w:val="22"/>
          <w:szCs w:val="22"/>
        </w:rPr>
      </w:pPr>
      <w:r>
        <w:rPr>
          <w:rFonts w:ascii="SimSun" w:hAnsi="SimSun" w:eastAsia="SimSun" w:cs="SimSun"/>
          <w:sz w:val="22"/>
          <w:szCs w:val="22"/>
          <w:spacing w:val="-3"/>
        </w:rPr>
        <w:t>议就吸引了超过18000名女性。</w:t>
      </w:r>
    </w:p>
    <w:p>
      <w:pPr>
        <w:ind w:right="32"/>
        <w:spacing w:before="167" w:line="219" w:lineRule="auto"/>
        <w:jc w:val="right"/>
        <w:rPr>
          <w:rFonts w:ascii="SimSun" w:hAnsi="SimSun" w:eastAsia="SimSun" w:cs="SimSun"/>
          <w:sz w:val="22"/>
          <w:szCs w:val="22"/>
        </w:rPr>
      </w:pPr>
      <w:r>
        <w:rPr>
          <w:rFonts w:ascii="SimSun" w:hAnsi="SimSun" w:eastAsia="SimSun" w:cs="SimSun"/>
          <w:sz w:val="22"/>
          <w:szCs w:val="22"/>
          <w:spacing w:val="-7"/>
        </w:rPr>
        <w:t>口</w:t>
      </w:r>
      <w:r>
        <w:rPr>
          <w:rFonts w:ascii="Times New Roman" w:hAnsi="Times New Roman" w:eastAsia="Times New Roman" w:cs="Times New Roman"/>
          <w:sz w:val="22"/>
          <w:szCs w:val="22"/>
          <w:spacing w:val="-7"/>
        </w:rPr>
        <w:t>Geek Feminism</w:t>
      </w:r>
      <w:r>
        <w:rPr>
          <w:rFonts w:ascii="SimSun" w:hAnsi="SimSun" w:eastAsia="SimSun" w:cs="SimSun"/>
          <w:sz w:val="22"/>
          <w:szCs w:val="22"/>
          <w:spacing w:val="-7"/>
        </w:rPr>
        <w:t>为极客社区中的</w:t>
      </w:r>
      <w:r>
        <w:rPr>
          <w:rFonts w:ascii="SimSun" w:hAnsi="SimSun" w:eastAsia="SimSun" w:cs="SimSun"/>
          <w:sz w:val="22"/>
          <w:szCs w:val="22"/>
          <w:spacing w:val="-8"/>
        </w:rPr>
        <w:t>女性提供了极好的在线资源。</w:t>
      </w:r>
    </w:p>
    <w:p>
      <w:pPr>
        <w:spacing w:before="144" w:line="418" w:lineRule="exact"/>
        <w:jc w:val="right"/>
        <w:rPr>
          <w:rFonts w:ascii="SimSun" w:hAnsi="SimSun" w:eastAsia="SimSun" w:cs="SimSun"/>
          <w:sz w:val="22"/>
          <w:szCs w:val="22"/>
        </w:rPr>
      </w:pPr>
      <w:r>
        <w:rPr>
          <w:rFonts w:ascii="SimSun" w:hAnsi="SimSun" w:eastAsia="SimSun" w:cs="SimSun"/>
          <w:sz w:val="22"/>
          <w:szCs w:val="22"/>
          <w:spacing w:val="-18"/>
          <w:position w:val="15"/>
        </w:rPr>
        <w:t>口</w:t>
      </w:r>
      <w:r>
        <w:rPr>
          <w:rFonts w:ascii="SimSun" w:hAnsi="SimSun" w:eastAsia="SimSun" w:cs="SimSun"/>
          <w:sz w:val="22"/>
          <w:szCs w:val="22"/>
          <w:spacing w:val="-49"/>
          <w:position w:val="15"/>
        </w:rPr>
        <w:t xml:space="preserve"> </w:t>
      </w:r>
      <w:r>
        <w:rPr>
          <w:rFonts w:ascii="SimSun" w:hAnsi="SimSun" w:eastAsia="SimSun" w:cs="SimSun"/>
          <w:sz w:val="22"/>
          <w:szCs w:val="22"/>
          <w:spacing w:val="-18"/>
          <w:position w:val="15"/>
        </w:rPr>
        <w:t>Proje</w:t>
      </w:r>
      <w:r>
        <w:rPr>
          <w:rFonts w:ascii="SimSun" w:hAnsi="SimSun" w:eastAsia="SimSun" w:cs="SimSun"/>
          <w:sz w:val="22"/>
          <w:szCs w:val="22"/>
          <w:spacing w:val="-17"/>
          <w:position w:val="15"/>
        </w:rPr>
        <w:t>ct Include</w:t>
      </w:r>
      <w:r>
        <w:rPr>
          <w:rFonts w:ascii="SimSun" w:hAnsi="SimSun" w:eastAsia="SimSun" w:cs="SimSun"/>
          <w:sz w:val="22"/>
          <w:szCs w:val="22"/>
          <w:spacing w:val="-31"/>
          <w:position w:val="15"/>
        </w:rPr>
        <w:t xml:space="preserve"> </w:t>
      </w:r>
      <w:r>
        <w:rPr>
          <w:rFonts w:ascii="SimSun" w:hAnsi="SimSun" w:eastAsia="SimSun" w:cs="SimSun"/>
          <w:sz w:val="22"/>
          <w:szCs w:val="22"/>
          <w:spacing w:val="-17"/>
          <w:position w:val="15"/>
        </w:rPr>
        <w:t>从多个维度支持多样性，所有内容都是在线</w:t>
      </w:r>
      <w:r>
        <w:rPr>
          <w:rFonts w:ascii="SimSun" w:hAnsi="SimSun" w:eastAsia="SimSun" w:cs="SimSun"/>
          <w:sz w:val="22"/>
          <w:szCs w:val="22"/>
          <w:spacing w:val="-11"/>
          <w:position w:val="15"/>
        </w:rPr>
        <w:t>且</w:t>
      </w:r>
    </w:p>
    <w:p>
      <w:pPr>
        <w:ind w:left="640"/>
        <w:spacing w:before="1" w:line="220" w:lineRule="auto"/>
        <w:rPr>
          <w:rFonts w:ascii="SimSun" w:hAnsi="SimSun" w:eastAsia="SimSun" w:cs="SimSun"/>
          <w:sz w:val="22"/>
          <w:szCs w:val="22"/>
        </w:rPr>
      </w:pPr>
      <w:r>
        <w:rPr>
          <w:rFonts w:ascii="SimSun" w:hAnsi="SimSun" w:eastAsia="SimSun" w:cs="SimSun"/>
          <w:sz w:val="22"/>
          <w:szCs w:val="22"/>
          <w:spacing w:val="-8"/>
        </w:rPr>
        <w:t>开源的。</w:t>
      </w:r>
    </w:p>
    <w:p>
      <w:pPr>
        <w:spacing w:line="220" w:lineRule="auto"/>
        <w:sectPr>
          <w:pgSz w:w="7100" w:h="11310"/>
          <w:pgMar w:top="400" w:right="327" w:bottom="400" w:left="549" w:header="0" w:footer="0" w:gutter="0"/>
        </w:sectPr>
        <w:rPr>
          <w:rFonts w:ascii="SimSun" w:hAnsi="SimSun" w:eastAsia="SimSun" w:cs="SimSun"/>
          <w:sz w:val="22"/>
          <w:szCs w:val="22"/>
        </w:rPr>
      </w:pPr>
    </w:p>
    <w:p>
      <w:pPr>
        <w:pStyle w:val="BodyText"/>
        <w:spacing w:line="295" w:lineRule="auto"/>
        <w:rPr/>
      </w:pPr>
      <w:r/>
    </w:p>
    <w:p>
      <w:pPr>
        <w:pStyle w:val="BodyText"/>
        <w:spacing w:line="295" w:lineRule="auto"/>
        <w:rPr/>
      </w:pPr>
      <w:r/>
    </w:p>
    <w:p>
      <w:pPr>
        <w:pStyle w:val="BodyText"/>
        <w:spacing w:line="295" w:lineRule="auto"/>
        <w:rPr/>
      </w:pPr>
      <w:r/>
    </w:p>
    <w:p>
      <w:pPr>
        <w:pStyle w:val="BodyText"/>
        <w:spacing w:line="296" w:lineRule="auto"/>
        <w:rPr/>
      </w:pPr>
      <w:r/>
    </w:p>
    <w:p>
      <w:pPr>
        <w:spacing w:before="113" w:line="222" w:lineRule="auto"/>
        <w:rPr>
          <w:rFonts w:ascii="SimHei" w:hAnsi="SimHei" w:eastAsia="SimHei" w:cs="SimHei"/>
          <w:sz w:val="35"/>
          <w:szCs w:val="35"/>
        </w:rPr>
      </w:pPr>
      <w:r>
        <w:rPr>
          <w:rFonts w:ascii="SimHei" w:hAnsi="SimHei" w:eastAsia="SimHei" w:cs="SimHei"/>
          <w:sz w:val="35"/>
          <w:szCs w:val="35"/>
          <w:spacing w:val="28"/>
        </w:rPr>
        <w:t>第11章</w:t>
      </w:r>
    </w:p>
    <w:p>
      <w:pPr>
        <w:spacing w:before="241" w:line="222" w:lineRule="auto"/>
        <w:rPr>
          <w:rFonts w:ascii="SimHei" w:hAnsi="SimHei" w:eastAsia="SimHei" w:cs="SimHei"/>
          <w:sz w:val="35"/>
          <w:szCs w:val="35"/>
        </w:rPr>
      </w:pPr>
      <w:r>
        <w:rPr>
          <w:rFonts w:ascii="SimHei" w:hAnsi="SimHei" w:eastAsia="SimHei" w:cs="SimHei"/>
          <w:sz w:val="35"/>
          <w:szCs w:val="35"/>
          <w:spacing w:val="5"/>
        </w:rPr>
        <w:t>领导者和管理者</w:t>
      </w:r>
    </w:p>
    <w:p>
      <w:pPr>
        <w:pStyle w:val="BodyText"/>
        <w:spacing w:line="247" w:lineRule="auto"/>
        <w:rPr/>
      </w:pPr>
      <w:r/>
    </w:p>
    <w:p>
      <w:pPr>
        <w:pStyle w:val="BodyText"/>
        <w:spacing w:line="247"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ind w:right="32" w:firstLine="420"/>
        <w:spacing w:before="68" w:line="350" w:lineRule="auto"/>
        <w:jc w:val="both"/>
        <w:rPr>
          <w:rFonts w:ascii="SimSun" w:hAnsi="SimSun" w:eastAsia="SimSun" w:cs="SimSun"/>
          <w:sz w:val="21"/>
          <w:szCs w:val="21"/>
        </w:rPr>
      </w:pPr>
      <w:r>
        <w:rPr>
          <w:rFonts w:ascii="SimSun" w:hAnsi="SimSun" w:eastAsia="SimSun" w:cs="SimSun"/>
          <w:sz w:val="21"/>
          <w:szCs w:val="21"/>
          <w:spacing w:val="-4"/>
        </w:rPr>
        <w:t>几年来，我们研究了各种技术和精益管理实践对软件交付</w:t>
      </w:r>
      <w:r>
        <w:rPr>
          <w:rFonts w:ascii="SimSun" w:hAnsi="SimSun" w:eastAsia="SimSun" w:cs="SimSun"/>
          <w:sz w:val="21"/>
          <w:szCs w:val="21"/>
          <w:spacing w:val="-5"/>
        </w:rPr>
        <w:t>绩效和</w:t>
      </w:r>
      <w:r>
        <w:rPr>
          <w:rFonts w:ascii="SimSun" w:hAnsi="SimSun" w:eastAsia="SimSun" w:cs="SimSun"/>
          <w:sz w:val="21"/>
          <w:szCs w:val="21"/>
        </w:rPr>
        <w:t xml:space="preserve"> </w:t>
      </w:r>
      <w:r>
        <w:rPr>
          <w:rFonts w:ascii="SimSun" w:hAnsi="SimSun" w:eastAsia="SimSun" w:cs="SimSun"/>
          <w:sz w:val="21"/>
          <w:szCs w:val="21"/>
          <w:spacing w:val="-3"/>
        </w:rPr>
        <w:t>团队文化的影响。不过在该研究项目的早期阶段，我们没有直接研究</w:t>
      </w:r>
    </w:p>
    <w:p>
      <w:pPr>
        <w:spacing w:line="212" w:lineRule="auto"/>
        <w:rPr>
          <w:rFonts w:ascii="SimSun" w:hAnsi="SimSun" w:eastAsia="SimSun" w:cs="SimSun"/>
          <w:sz w:val="21"/>
          <w:szCs w:val="21"/>
        </w:rPr>
      </w:pPr>
      <w:r>
        <w:rPr>
          <w:rFonts w:ascii="SimSun" w:hAnsi="SimSun" w:eastAsia="SimSun" w:cs="SimSun"/>
          <w:sz w:val="21"/>
          <w:szCs w:val="21"/>
          <w:spacing w:val="-4"/>
        </w:rPr>
        <w:t>领导力对</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4"/>
        </w:rPr>
        <w:t>DevOps</w:t>
      </w:r>
      <w:r>
        <w:rPr>
          <w:rFonts w:ascii="SimSun" w:hAnsi="SimSun" w:eastAsia="SimSun" w:cs="SimSun"/>
          <w:sz w:val="21"/>
          <w:szCs w:val="21"/>
          <w:spacing w:val="-4"/>
        </w:rPr>
        <w:t>实践的影响。</w:t>
      </w:r>
    </w:p>
    <w:p>
      <w:pPr>
        <w:pStyle w:val="BodyText"/>
        <w:spacing w:line="311" w:lineRule="auto"/>
        <w:rPr/>
      </w:pPr>
      <w:r/>
    </w:p>
    <w:p>
      <w:pPr>
        <w:ind w:right="27"/>
        <w:spacing w:before="69" w:line="410" w:lineRule="exact"/>
        <w:jc w:val="right"/>
        <w:rPr>
          <w:rFonts w:ascii="SimSun" w:hAnsi="SimSun" w:eastAsia="SimSun" w:cs="SimSun"/>
          <w:sz w:val="21"/>
          <w:szCs w:val="21"/>
        </w:rPr>
      </w:pPr>
      <w:r>
        <w:rPr>
          <w:rFonts w:ascii="SimSun" w:hAnsi="SimSun" w:eastAsia="SimSun" w:cs="SimSun"/>
          <w:sz w:val="21"/>
          <w:szCs w:val="21"/>
          <w:spacing w:val="-3"/>
          <w:position w:val="15"/>
        </w:rPr>
        <w:t>本章将介绍一些研究成果，用于说明领导者和管理者在技术转型</w:t>
      </w:r>
    </w:p>
    <w:p>
      <w:pPr>
        <w:spacing w:line="218" w:lineRule="auto"/>
        <w:rPr>
          <w:rFonts w:ascii="SimSun" w:hAnsi="SimSun" w:eastAsia="SimSun" w:cs="SimSun"/>
          <w:sz w:val="21"/>
          <w:szCs w:val="21"/>
        </w:rPr>
      </w:pPr>
      <w:r>
        <w:rPr>
          <w:rFonts w:ascii="SimSun" w:hAnsi="SimSun" w:eastAsia="SimSun" w:cs="SimSun"/>
          <w:sz w:val="21"/>
          <w:szCs w:val="21"/>
          <w:spacing w:val="-2"/>
        </w:rPr>
        <w:t>中的作用，并概述领导者可以采取哪些措施来改善团</w:t>
      </w:r>
      <w:r>
        <w:rPr>
          <w:rFonts w:ascii="SimSun" w:hAnsi="SimSun" w:eastAsia="SimSun" w:cs="SimSun"/>
          <w:sz w:val="21"/>
          <w:szCs w:val="21"/>
          <w:spacing w:val="-3"/>
        </w:rPr>
        <w:t>队文化。</w:t>
      </w:r>
    </w:p>
    <w:p>
      <w:pPr>
        <w:pStyle w:val="BodyText"/>
        <w:spacing w:line="402" w:lineRule="auto"/>
        <w:rPr/>
      </w:pPr>
      <w:r/>
    </w:p>
    <w:p>
      <w:pPr>
        <w:ind w:left="3"/>
        <w:spacing w:before="95" w:line="222" w:lineRule="auto"/>
        <w:outlineLvl w:val="0"/>
        <w:rPr>
          <w:rFonts w:ascii="SimHei" w:hAnsi="SimHei" w:eastAsia="SimHei" w:cs="SimHei"/>
          <w:sz w:val="29"/>
          <w:szCs w:val="29"/>
        </w:rPr>
      </w:pPr>
      <w:r>
        <w:rPr>
          <w:rFonts w:ascii="SimHei" w:hAnsi="SimHei" w:eastAsia="SimHei" w:cs="SimHei"/>
          <w:sz w:val="29"/>
          <w:szCs w:val="29"/>
          <w:b/>
          <w:bCs/>
          <w:spacing w:val="-16"/>
        </w:rPr>
        <w:t>11.1</w:t>
      </w:r>
      <w:r>
        <w:rPr>
          <w:rFonts w:ascii="SimHei" w:hAnsi="SimHei" w:eastAsia="SimHei" w:cs="SimHei"/>
          <w:sz w:val="29"/>
          <w:szCs w:val="29"/>
          <w:spacing w:val="-16"/>
        </w:rPr>
        <w:t xml:space="preserve">  </w:t>
      </w:r>
      <w:r>
        <w:rPr>
          <w:rFonts w:ascii="SimHei" w:hAnsi="SimHei" w:eastAsia="SimHei" w:cs="SimHei"/>
          <w:sz w:val="29"/>
          <w:szCs w:val="29"/>
          <w:b/>
          <w:bCs/>
          <w:spacing w:val="-16"/>
        </w:rPr>
        <w:t>变革型领导力</w:t>
      </w:r>
    </w:p>
    <w:p>
      <w:pPr>
        <w:pStyle w:val="BodyText"/>
        <w:spacing w:line="453" w:lineRule="auto"/>
        <w:rPr/>
      </w:pPr>
      <w:r/>
    </w:p>
    <w:p>
      <w:pPr>
        <w:ind w:right="31" w:firstLine="420"/>
        <w:spacing w:before="69" w:line="360" w:lineRule="auto"/>
        <w:jc w:val="both"/>
        <w:rPr>
          <w:rFonts w:ascii="SimSun" w:hAnsi="SimSun" w:eastAsia="SimSun" w:cs="SimSun"/>
          <w:sz w:val="21"/>
          <w:szCs w:val="21"/>
        </w:rPr>
      </w:pPr>
      <w:r>
        <w:rPr>
          <w:rFonts w:ascii="SimSun" w:hAnsi="SimSun" w:eastAsia="SimSun" w:cs="SimSun"/>
          <w:sz w:val="21"/>
          <w:szCs w:val="21"/>
          <w:spacing w:val="13"/>
        </w:rPr>
        <w:t>如果你还不确定技术领导力有多重要，那么</w:t>
      </w:r>
      <w:r>
        <w:rPr>
          <w:rFonts w:ascii="SimSun" w:hAnsi="SimSun" w:eastAsia="SimSun" w:cs="SimSun"/>
          <w:sz w:val="21"/>
          <w:szCs w:val="21"/>
          <w:spacing w:val="12"/>
        </w:rPr>
        <w:t>请思考一下：据</w:t>
      </w:r>
      <w:r>
        <w:rPr>
          <w:rFonts w:ascii="SimSun" w:hAnsi="SimSun" w:eastAsia="SimSun" w:cs="SimSun"/>
          <w:sz w:val="21"/>
          <w:szCs w:val="21"/>
        </w:rPr>
        <w:t xml:space="preserve"> </w:t>
      </w:r>
      <w:r>
        <w:rPr>
          <w:rFonts w:ascii="Times New Roman" w:hAnsi="Times New Roman" w:eastAsia="Times New Roman" w:cs="Times New Roman"/>
          <w:sz w:val="21"/>
          <w:szCs w:val="21"/>
        </w:rPr>
        <w:t>Gartner</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在2016年称，没有让团队转型的首席信息官在202</w:t>
      </w:r>
      <w:r>
        <w:rPr>
          <w:rFonts w:ascii="SimSun" w:hAnsi="SimSun" w:eastAsia="SimSun" w:cs="SimSun"/>
          <w:sz w:val="21"/>
          <w:szCs w:val="21"/>
          <w:spacing w:val="8"/>
        </w:rPr>
        <w:t>0年有一</w:t>
      </w:r>
    </w:p>
    <w:p>
      <w:pPr>
        <w:spacing w:before="1" w:line="219" w:lineRule="auto"/>
        <w:rPr>
          <w:rFonts w:ascii="SimSun" w:hAnsi="SimSun" w:eastAsia="SimSun" w:cs="SimSun"/>
          <w:sz w:val="21"/>
          <w:szCs w:val="21"/>
        </w:rPr>
      </w:pPr>
      <w:r>
        <w:rPr>
          <w:rFonts w:ascii="SimSun" w:hAnsi="SimSun" w:eastAsia="SimSun" w:cs="SimSun"/>
          <w:sz w:val="21"/>
          <w:szCs w:val="21"/>
          <w:spacing w:val="-3"/>
        </w:rPr>
        <w:t>半将被其所在组织的数字化领导团队取代。</w:t>
      </w:r>
    </w:p>
    <w:p>
      <w:pPr>
        <w:pStyle w:val="BodyText"/>
        <w:spacing w:line="270" w:lineRule="auto"/>
        <w:rPr/>
      </w:pPr>
      <w:r/>
    </w:p>
    <w:p>
      <w:pPr>
        <w:spacing w:before="69" w:line="410" w:lineRule="exact"/>
        <w:jc w:val="right"/>
        <w:rPr>
          <w:rFonts w:ascii="SimSun" w:hAnsi="SimSun" w:eastAsia="SimSun" w:cs="SimSun"/>
          <w:sz w:val="21"/>
          <w:szCs w:val="21"/>
        </w:rPr>
      </w:pPr>
      <w:r>
        <w:rPr>
          <w:rFonts w:ascii="SimSun" w:hAnsi="SimSun" w:eastAsia="SimSun" w:cs="SimSun"/>
          <w:sz w:val="21"/>
          <w:szCs w:val="21"/>
          <w:spacing w:val="-2"/>
          <w:position w:val="15"/>
        </w:rPr>
        <w:t>那是因为领导力的确对结果有巨大的影响。成为领导者，并</w:t>
      </w:r>
      <w:r>
        <w:rPr>
          <w:rFonts w:ascii="SimSun" w:hAnsi="SimSun" w:eastAsia="SimSun" w:cs="SimSun"/>
          <w:sz w:val="21"/>
          <w:szCs w:val="21"/>
          <w:spacing w:val="-3"/>
          <w:position w:val="15"/>
        </w:rPr>
        <w:t>不意</w:t>
      </w:r>
    </w:p>
    <w:p>
      <w:pPr>
        <w:spacing w:line="219" w:lineRule="auto"/>
        <w:rPr>
          <w:rFonts w:ascii="SimSun" w:hAnsi="SimSun" w:eastAsia="SimSun" w:cs="SimSun"/>
          <w:sz w:val="21"/>
          <w:szCs w:val="21"/>
        </w:rPr>
      </w:pPr>
      <w:r>
        <w:rPr>
          <w:rFonts w:ascii="SimSun" w:hAnsi="SimSun" w:eastAsia="SimSun" w:cs="SimSun"/>
          <w:sz w:val="21"/>
          <w:szCs w:val="21"/>
          <w:spacing w:val="-5"/>
        </w:rPr>
        <w:t>味着有人要向你汇报</w:t>
      </w:r>
      <w:r>
        <w:rPr>
          <w:rFonts w:ascii="SimSun" w:hAnsi="SimSun" w:eastAsia="SimSun" w:cs="SimSun"/>
          <w:sz w:val="21"/>
          <w:szCs w:val="21"/>
          <w:spacing w:val="-85"/>
        </w:rPr>
        <w:t xml:space="preserve"> </w:t>
      </w:r>
      <w:r>
        <w:rPr>
          <w:rFonts w:ascii="SimSun" w:hAnsi="SimSun" w:eastAsia="SimSun" w:cs="SimSun"/>
          <w:sz w:val="21"/>
          <w:szCs w:val="21"/>
          <w:u w:val="single" w:color="auto"/>
          <w:spacing w:val="7"/>
        </w:rPr>
        <w:t xml:space="preserve">    </w:t>
      </w:r>
      <w:r>
        <w:rPr>
          <w:rFonts w:ascii="SimSun" w:hAnsi="SimSun" w:eastAsia="SimSun" w:cs="SimSun"/>
          <w:sz w:val="21"/>
          <w:szCs w:val="21"/>
          <w:spacing w:val="-93"/>
        </w:rPr>
        <w:t xml:space="preserve"> </w:t>
      </w:r>
      <w:r>
        <w:rPr>
          <w:rFonts w:ascii="SimSun" w:hAnsi="SimSun" w:eastAsia="SimSun" w:cs="SimSun"/>
          <w:sz w:val="21"/>
          <w:szCs w:val="21"/>
          <w:spacing w:val="-5"/>
        </w:rPr>
        <w:t>所谓领导力，是指能够鼓励和激励你周围的</w:t>
      </w:r>
    </w:p>
    <w:p>
      <w:pPr>
        <w:spacing w:line="219" w:lineRule="auto"/>
        <w:sectPr>
          <w:pgSz w:w="7100" w:h="11290"/>
          <w:pgMar w:top="400" w:right="626" w:bottom="400" w:left="229" w:header="0" w:footer="0" w:gutter="0"/>
        </w:sectPr>
        <w:rPr>
          <w:rFonts w:ascii="SimSun" w:hAnsi="SimSun" w:eastAsia="SimSun" w:cs="SimSun"/>
          <w:sz w:val="21"/>
          <w:szCs w:val="21"/>
        </w:rPr>
      </w:pPr>
    </w:p>
    <w:p>
      <w:pPr>
        <w:spacing w:before="180" w:line="216" w:lineRule="auto"/>
        <w:rPr>
          <w:rFonts w:ascii="YouYuan" w:hAnsi="YouYuan" w:eastAsia="YouYuan" w:cs="YouYuan"/>
          <w:sz w:val="17"/>
          <w:szCs w:val="17"/>
        </w:rPr>
      </w:pPr>
      <w:r>
        <w:rPr>
          <w:rFonts w:ascii="YouYuan" w:hAnsi="YouYuan" w:eastAsia="YouYuan" w:cs="YouYuan"/>
          <w:sz w:val="17"/>
          <w:szCs w:val="17"/>
          <w:spacing w:val="-5"/>
        </w:rPr>
        <w:t>106</w:t>
      </w:r>
      <w:r>
        <w:rPr>
          <w:rFonts w:ascii="YouYuan" w:hAnsi="YouYuan" w:eastAsia="YouYuan" w:cs="YouYuan"/>
          <w:sz w:val="17"/>
          <w:szCs w:val="17"/>
          <w:spacing w:val="20"/>
        </w:rPr>
        <w:t xml:space="preserve">   </w:t>
      </w:r>
      <w:r>
        <w:rPr>
          <w:rFonts w:ascii="YouYuan" w:hAnsi="YouYuan" w:eastAsia="YouYuan" w:cs="YouYuan"/>
          <w:sz w:val="17"/>
          <w:szCs w:val="17"/>
          <w:spacing w:val="-5"/>
        </w:rPr>
        <w:t>|</w:t>
      </w:r>
      <w:r>
        <w:rPr>
          <w:rFonts w:ascii="YouYuan" w:hAnsi="YouYuan" w:eastAsia="YouYuan" w:cs="YouYuan"/>
          <w:sz w:val="17"/>
          <w:szCs w:val="17"/>
          <w:spacing w:val="-5"/>
        </w:rPr>
        <w:t xml:space="preserve">  </w:t>
      </w:r>
      <w:r>
        <w:rPr>
          <w:rFonts w:ascii="YouYuan" w:hAnsi="YouYuan" w:eastAsia="YouYuan" w:cs="YouYuan"/>
          <w:sz w:val="17"/>
          <w:szCs w:val="17"/>
          <w:spacing w:val="-5"/>
        </w:rPr>
        <w:t>加速：企业数字化转型的24项核心能力</w:t>
      </w:r>
    </w:p>
    <w:p>
      <w:pPr>
        <w:pStyle w:val="BodyText"/>
        <w:spacing w:line="445" w:lineRule="auto"/>
        <w:rPr/>
      </w:pPr>
      <w:r/>
    </w:p>
    <w:p>
      <w:pPr>
        <w:ind w:right="51"/>
        <w:spacing w:before="68" w:line="352" w:lineRule="auto"/>
        <w:jc w:val="both"/>
        <w:rPr>
          <w:rFonts w:ascii="SimSun" w:hAnsi="SimSun" w:eastAsia="SimSun" w:cs="SimSun"/>
          <w:sz w:val="21"/>
          <w:szCs w:val="21"/>
        </w:rPr>
      </w:pPr>
      <w:r>
        <w:rPr>
          <w:rFonts w:ascii="SimSun" w:hAnsi="SimSun" w:eastAsia="SimSun" w:cs="SimSun"/>
          <w:sz w:val="21"/>
          <w:szCs w:val="21"/>
          <w:spacing w:val="-3"/>
        </w:rPr>
        <w:t>人。优秀的领导者对团队的能力起到很大的作用，包括交付代码、构</w:t>
      </w:r>
      <w:r>
        <w:rPr>
          <w:rFonts w:ascii="SimSun" w:hAnsi="SimSun" w:eastAsia="SimSun" w:cs="SimSun"/>
          <w:sz w:val="21"/>
          <w:szCs w:val="21"/>
          <w:spacing w:val="12"/>
        </w:rPr>
        <w:t xml:space="preserve"> </w:t>
      </w:r>
      <w:r>
        <w:rPr>
          <w:rFonts w:ascii="SimSun" w:hAnsi="SimSun" w:eastAsia="SimSun" w:cs="SimSun"/>
          <w:sz w:val="21"/>
          <w:szCs w:val="21"/>
          <w:spacing w:val="-3"/>
        </w:rPr>
        <w:t>建良好的系统架构，以及将精益原则应用于团队管理和产品开发工作</w:t>
      </w:r>
      <w:r>
        <w:rPr>
          <w:rFonts w:ascii="SimSun" w:hAnsi="SimSun" w:eastAsia="SimSun" w:cs="SimSun"/>
          <w:sz w:val="21"/>
          <w:szCs w:val="21"/>
          <w:spacing w:val="12"/>
        </w:rPr>
        <w:t xml:space="preserve"> </w:t>
      </w:r>
      <w:r>
        <w:rPr>
          <w:rFonts w:ascii="SimSun" w:hAnsi="SimSun" w:eastAsia="SimSun" w:cs="SimSun"/>
          <w:sz w:val="21"/>
          <w:szCs w:val="21"/>
          <w:spacing w:val="-3"/>
        </w:rPr>
        <w:t>中。所有这些都会对组织的盈利能力、生产力和市场份额产生可度量</w:t>
      </w:r>
      <w:r>
        <w:rPr>
          <w:rFonts w:ascii="SimSun" w:hAnsi="SimSun" w:eastAsia="SimSun" w:cs="SimSun"/>
          <w:sz w:val="21"/>
          <w:szCs w:val="21"/>
          <w:spacing w:val="7"/>
        </w:rPr>
        <w:t xml:space="preserve"> </w:t>
      </w:r>
      <w:r>
        <w:rPr>
          <w:rFonts w:ascii="SimSun" w:hAnsi="SimSun" w:eastAsia="SimSun" w:cs="SimSun"/>
          <w:sz w:val="21"/>
          <w:szCs w:val="21"/>
          <w:spacing w:val="-3"/>
        </w:rPr>
        <w:t>的影响，也会影响客户满意度、效率和实现组织目标的能力——非商</w:t>
      </w:r>
      <w:r>
        <w:rPr>
          <w:rFonts w:ascii="SimSun" w:hAnsi="SimSun" w:eastAsia="SimSun" w:cs="SimSun"/>
          <w:sz w:val="21"/>
          <w:szCs w:val="21"/>
          <w:spacing w:val="12"/>
        </w:rPr>
        <w:t xml:space="preserve"> </w:t>
      </w:r>
      <w:r>
        <w:rPr>
          <w:rFonts w:ascii="SimSun" w:hAnsi="SimSun" w:eastAsia="SimSun" w:cs="SimSun"/>
          <w:sz w:val="21"/>
          <w:szCs w:val="21"/>
          <w:spacing w:val="-3"/>
        </w:rPr>
        <w:t>业目标对于寻求利润的组织和非营利组织都很重要。然而，这些对组</w:t>
      </w:r>
      <w:r>
        <w:rPr>
          <w:rFonts w:ascii="SimSun" w:hAnsi="SimSun" w:eastAsia="SimSun" w:cs="SimSun"/>
          <w:sz w:val="21"/>
          <w:szCs w:val="21"/>
          <w:spacing w:val="6"/>
        </w:rPr>
        <w:t xml:space="preserve"> </w:t>
      </w:r>
      <w:r>
        <w:rPr>
          <w:rFonts w:ascii="SimSun" w:hAnsi="SimSun" w:eastAsia="SimSun" w:cs="SimSun"/>
          <w:sz w:val="21"/>
          <w:szCs w:val="21"/>
          <w:spacing w:val="-3"/>
        </w:rPr>
        <w:t>织和非商业目标的影响都是间接的，都需要通过领导者在其团队中所</w:t>
      </w:r>
    </w:p>
    <w:p>
      <w:pPr>
        <w:spacing w:line="218" w:lineRule="auto"/>
        <w:rPr>
          <w:rFonts w:ascii="SimSun" w:hAnsi="SimSun" w:eastAsia="SimSun" w:cs="SimSun"/>
          <w:sz w:val="21"/>
          <w:szCs w:val="21"/>
        </w:rPr>
      </w:pPr>
      <w:r>
        <w:rPr>
          <w:rFonts w:ascii="SimSun" w:hAnsi="SimSun" w:eastAsia="SimSun" w:cs="SimSun"/>
          <w:sz w:val="21"/>
          <w:szCs w:val="21"/>
          <w:spacing w:val="-3"/>
        </w:rPr>
        <w:t>支持的技术实践和精益实践产生。</w:t>
      </w:r>
    </w:p>
    <w:p>
      <w:pPr>
        <w:pStyle w:val="BodyText"/>
        <w:spacing w:line="311" w:lineRule="auto"/>
        <w:rPr/>
      </w:pPr>
      <w:r/>
    </w:p>
    <w:p>
      <w:pPr>
        <w:ind w:right="55"/>
        <w:spacing w:before="69" w:line="396" w:lineRule="exact"/>
        <w:jc w:val="right"/>
        <w:rPr>
          <w:rFonts w:ascii="SimSun" w:hAnsi="SimSun" w:eastAsia="SimSun" w:cs="SimSun"/>
          <w:sz w:val="21"/>
          <w:szCs w:val="21"/>
        </w:rPr>
      </w:pPr>
      <w:r>
        <w:rPr>
          <w:rFonts w:ascii="SimSun" w:hAnsi="SimSun" w:eastAsia="SimSun" w:cs="SimSun"/>
          <w:sz w:val="21"/>
          <w:szCs w:val="21"/>
          <w:spacing w:val="13"/>
          <w:position w:val="14"/>
        </w:rPr>
        <w:t>我们认为，领导力在技术转型中的作用一直是被忽视的一个</w:t>
      </w:r>
    </w:p>
    <w:p>
      <w:pPr>
        <w:spacing w:line="212" w:lineRule="auto"/>
        <w:rPr>
          <w:rFonts w:ascii="SimSun" w:hAnsi="SimSun" w:eastAsia="SimSun" w:cs="SimSun"/>
          <w:sz w:val="21"/>
          <w:szCs w:val="21"/>
        </w:rPr>
      </w:pPr>
      <w:r>
        <w:rPr>
          <w:rFonts w:ascii="Times New Roman" w:hAnsi="Times New Roman" w:eastAsia="Times New Roman" w:cs="Times New Roman"/>
          <w:sz w:val="21"/>
          <w:szCs w:val="21"/>
          <w:spacing w:val="-2"/>
        </w:rPr>
        <w:t>DevOps</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2"/>
        </w:rPr>
        <w:t>主题。然而，变革型领导力对以下内容是非常重要的。</w:t>
      </w:r>
    </w:p>
    <w:p>
      <w:pPr>
        <w:pStyle w:val="BodyText"/>
        <w:spacing w:line="301" w:lineRule="auto"/>
        <w:rPr/>
      </w:pPr>
      <w:r/>
    </w:p>
    <w:p>
      <w:pPr>
        <w:ind w:left="409"/>
        <w:spacing w:before="68" w:line="219" w:lineRule="auto"/>
        <w:rPr>
          <w:rFonts w:ascii="SimSun" w:hAnsi="SimSun" w:eastAsia="SimSun" w:cs="SimSun"/>
          <w:sz w:val="21"/>
          <w:szCs w:val="21"/>
        </w:rPr>
      </w:pPr>
      <w:r>
        <w:rPr>
          <w:rFonts w:ascii="SimSun" w:hAnsi="SimSun" w:eastAsia="SimSun" w:cs="SimSun"/>
          <w:sz w:val="21"/>
          <w:szCs w:val="21"/>
          <w:spacing w:val="-1"/>
        </w:rPr>
        <w:t>口建立并支持生机型和高度信任的文化规范。</w:t>
      </w:r>
    </w:p>
    <w:p>
      <w:pPr>
        <w:spacing w:before="161" w:line="411" w:lineRule="exact"/>
        <w:jc w:val="right"/>
        <w:rPr>
          <w:rFonts w:ascii="SimSun" w:hAnsi="SimSun" w:eastAsia="SimSun" w:cs="SimSun"/>
          <w:sz w:val="21"/>
          <w:szCs w:val="21"/>
        </w:rPr>
      </w:pPr>
      <w:r>
        <w:rPr>
          <w:rFonts w:ascii="SimSun" w:hAnsi="SimSun" w:eastAsia="SimSun" w:cs="SimSun"/>
          <w:sz w:val="21"/>
          <w:szCs w:val="21"/>
          <w:spacing w:val="-1"/>
          <w:position w:val="15"/>
        </w:rPr>
        <w:t>口创造能够提高开发人员工作效率、缩短代码部署的前置时间，</w:t>
      </w:r>
    </w:p>
    <w:p>
      <w:pPr>
        <w:ind w:left="650"/>
        <w:spacing w:line="219" w:lineRule="auto"/>
        <w:rPr>
          <w:rFonts w:ascii="SimSun" w:hAnsi="SimSun" w:eastAsia="SimSun" w:cs="SimSun"/>
          <w:sz w:val="21"/>
          <w:szCs w:val="21"/>
        </w:rPr>
      </w:pPr>
      <w:r>
        <w:rPr>
          <w:rFonts w:ascii="SimSun" w:hAnsi="SimSun" w:eastAsia="SimSun" w:cs="SimSun"/>
          <w:sz w:val="21"/>
          <w:szCs w:val="21"/>
          <w:spacing w:val="-3"/>
        </w:rPr>
        <w:t>并提高基础设施可靠性的技术。</w:t>
      </w:r>
    </w:p>
    <w:p>
      <w:pPr>
        <w:ind w:left="409"/>
        <w:spacing w:before="151" w:line="410" w:lineRule="exact"/>
        <w:rPr>
          <w:rFonts w:ascii="SimSun" w:hAnsi="SimSun" w:eastAsia="SimSun" w:cs="SimSun"/>
          <w:sz w:val="21"/>
          <w:szCs w:val="21"/>
        </w:rPr>
      </w:pPr>
      <w:r>
        <w:rPr>
          <w:rFonts w:ascii="SimSun" w:hAnsi="SimSun" w:eastAsia="SimSun" w:cs="SimSun"/>
          <w:sz w:val="21"/>
          <w:szCs w:val="21"/>
          <w:spacing w:val="-1"/>
          <w:position w:val="15"/>
        </w:rPr>
        <w:t>口支持团队实验和创新，更快地创建和实现更好的产品。</w:t>
      </w:r>
    </w:p>
    <w:p>
      <w:pPr>
        <w:ind w:left="409"/>
        <w:spacing w:line="219" w:lineRule="auto"/>
        <w:rPr>
          <w:rFonts w:ascii="SimSun" w:hAnsi="SimSun" w:eastAsia="SimSun" w:cs="SimSun"/>
          <w:sz w:val="21"/>
          <w:szCs w:val="21"/>
        </w:rPr>
      </w:pPr>
      <w:r>
        <w:rPr>
          <w:rFonts w:ascii="SimSun" w:hAnsi="SimSun" w:eastAsia="SimSun" w:cs="SimSun"/>
          <w:sz w:val="21"/>
          <w:szCs w:val="21"/>
          <w:spacing w:val="-2"/>
        </w:rPr>
        <w:t>口跨组织筒仓进行工作，以实现组织战略的一致性。</w:t>
      </w:r>
    </w:p>
    <w:p>
      <w:pPr>
        <w:pStyle w:val="BodyText"/>
        <w:spacing w:line="267" w:lineRule="auto"/>
        <w:rPr/>
      </w:pPr>
      <w:r/>
    </w:p>
    <w:p>
      <w:pPr>
        <w:ind w:right="47" w:firstLine="409"/>
        <w:spacing w:before="69" w:line="353" w:lineRule="auto"/>
        <w:jc w:val="both"/>
        <w:rPr>
          <w:rFonts w:ascii="SimSun" w:hAnsi="SimSun" w:eastAsia="SimSun" w:cs="SimSun"/>
          <w:sz w:val="21"/>
          <w:szCs w:val="21"/>
        </w:rPr>
      </w:pPr>
      <w:r>
        <w:rPr>
          <w:rFonts w:ascii="SimSun" w:hAnsi="SimSun" w:eastAsia="SimSun" w:cs="SimSun"/>
          <w:sz w:val="21"/>
          <w:szCs w:val="21"/>
          <w:spacing w:val="-1"/>
        </w:rPr>
        <w:t>不幸的是，</w:t>
      </w:r>
      <w:r>
        <w:rPr>
          <w:rFonts w:ascii="Times New Roman" w:hAnsi="Times New Roman" w:eastAsia="Times New Roman" w:cs="Times New Roman"/>
          <w:sz w:val="21"/>
          <w:szCs w:val="21"/>
          <w:spacing w:val="-1"/>
        </w:rPr>
        <w:t>DevOps  </w:t>
      </w:r>
      <w:r>
        <w:rPr>
          <w:rFonts w:ascii="SimSun" w:hAnsi="SimSun" w:eastAsia="SimSun" w:cs="SimSun"/>
          <w:sz w:val="21"/>
          <w:szCs w:val="21"/>
          <w:spacing w:val="-1"/>
        </w:rPr>
        <w:t>社区有时会犯诋毁领导力的错误，例如当中</w:t>
      </w:r>
      <w:r>
        <w:rPr>
          <w:rFonts w:ascii="SimSun" w:hAnsi="SimSun" w:eastAsia="SimSun" w:cs="SimSun"/>
          <w:sz w:val="21"/>
          <w:szCs w:val="21"/>
        </w:rPr>
        <w:t xml:space="preserve"> </w:t>
      </w:r>
      <w:r>
        <w:rPr>
          <w:rFonts w:ascii="SimSun" w:hAnsi="SimSun" w:eastAsia="SimSun" w:cs="SimSun"/>
          <w:sz w:val="21"/>
          <w:szCs w:val="21"/>
          <w:spacing w:val="-3"/>
        </w:rPr>
        <w:t>层管理人员或保守派坚持不让团队做出改变，以提高软件交付绩效和</w:t>
      </w:r>
    </w:p>
    <w:p>
      <w:pPr>
        <w:spacing w:line="219" w:lineRule="auto"/>
        <w:rPr>
          <w:rFonts w:ascii="SimSun" w:hAnsi="SimSun" w:eastAsia="SimSun" w:cs="SimSun"/>
          <w:sz w:val="21"/>
          <w:szCs w:val="21"/>
        </w:rPr>
      </w:pPr>
      <w:r>
        <w:rPr>
          <w:rFonts w:ascii="SimSun" w:hAnsi="SimSun" w:eastAsia="SimSun" w:cs="SimSun"/>
          <w:sz w:val="21"/>
          <w:szCs w:val="21"/>
          <w:spacing w:val="-5"/>
        </w:rPr>
        <w:t>组织绩效的时候。</w:t>
      </w:r>
    </w:p>
    <w:p>
      <w:pPr>
        <w:pStyle w:val="BodyText"/>
        <w:spacing w:line="309" w:lineRule="auto"/>
        <w:rPr/>
      </w:pPr>
      <w:r/>
    </w:p>
    <w:p>
      <w:pPr>
        <w:ind w:right="38" w:firstLine="409"/>
        <w:spacing w:before="69" w:line="351" w:lineRule="auto"/>
        <w:jc w:val="both"/>
        <w:rPr>
          <w:rFonts w:ascii="SimSun" w:hAnsi="SimSun" w:eastAsia="SimSun" w:cs="SimSun"/>
          <w:sz w:val="21"/>
          <w:szCs w:val="21"/>
        </w:rPr>
      </w:pPr>
      <w:r>
        <w:rPr>
          <w:rFonts w:ascii="SimSun" w:hAnsi="SimSun" w:eastAsia="SimSun" w:cs="SimSun"/>
          <w:sz w:val="21"/>
          <w:szCs w:val="21"/>
          <w:spacing w:val="-3"/>
        </w:rPr>
        <w:t>我们最常听到的一个问题是：“如何才能让领导参与进来，以便</w:t>
      </w:r>
      <w:r>
        <w:rPr>
          <w:rFonts w:ascii="SimSun" w:hAnsi="SimSun" w:eastAsia="SimSun" w:cs="SimSun"/>
          <w:sz w:val="21"/>
          <w:szCs w:val="21"/>
          <w:spacing w:val="12"/>
        </w:rPr>
        <w:t xml:space="preserve"> </w:t>
      </w:r>
      <w:r>
        <w:rPr>
          <w:rFonts w:ascii="SimSun" w:hAnsi="SimSun" w:eastAsia="SimSun" w:cs="SimSun"/>
          <w:sz w:val="21"/>
          <w:szCs w:val="21"/>
          <w:spacing w:val="-8"/>
        </w:rPr>
        <w:t>我们做出必要的改变?”我们都知道，积极的领导者对于成功的</w:t>
      </w:r>
      <w:r>
        <w:rPr>
          <w:rFonts w:ascii="SimSun" w:hAnsi="SimSun" w:eastAsia="SimSun" w:cs="SimSun"/>
          <w:sz w:val="21"/>
          <w:szCs w:val="21"/>
          <w:spacing w:val="-61"/>
        </w:rPr>
        <w:t xml:space="preserve"> </w:t>
      </w:r>
      <w:r>
        <w:rPr>
          <w:rFonts w:ascii="Times New Roman" w:hAnsi="Times New Roman" w:eastAsia="Times New Roman" w:cs="Times New Roman"/>
          <w:sz w:val="21"/>
          <w:szCs w:val="21"/>
          <w:spacing w:val="-8"/>
        </w:rPr>
        <w:t>DevOps</w:t>
      </w:r>
      <w:r>
        <w:rPr>
          <w:rFonts w:ascii="Times New Roman" w:hAnsi="Times New Roman" w:eastAsia="Times New Roman" w:cs="Times New Roman"/>
          <w:sz w:val="21"/>
          <w:szCs w:val="21"/>
        </w:rPr>
        <w:t xml:space="preserve"> </w:t>
      </w:r>
      <w:r>
        <w:rPr>
          <w:rFonts w:ascii="SimSun" w:hAnsi="SimSun" w:eastAsia="SimSun" w:cs="SimSun"/>
          <w:sz w:val="21"/>
          <w:szCs w:val="21"/>
          <w:spacing w:val="-3"/>
        </w:rPr>
        <w:t>转型至关重要。领导者拥有大规模变革所需的权力和预算，也能为转</w:t>
      </w:r>
    </w:p>
    <w:p>
      <w:pPr>
        <w:spacing w:before="1" w:line="216" w:lineRule="auto"/>
        <w:rPr>
          <w:rFonts w:ascii="SimSun" w:hAnsi="SimSun" w:eastAsia="SimSun" w:cs="SimSun"/>
          <w:sz w:val="21"/>
          <w:szCs w:val="21"/>
        </w:rPr>
      </w:pPr>
      <w:r>
        <w:rPr>
          <w:rFonts w:ascii="SimSun" w:hAnsi="SimSun" w:eastAsia="SimSun" w:cs="SimSun"/>
          <w:sz w:val="21"/>
          <w:szCs w:val="21"/>
          <w:spacing w:val="1"/>
        </w:rPr>
        <w:t>型过程提供“空中支援”,还能改变对技术人员</w:t>
      </w:r>
      <w:r>
        <w:rPr>
          <w:rFonts w:ascii="SimSun" w:hAnsi="SimSun" w:eastAsia="SimSun" w:cs="SimSun"/>
          <w:sz w:val="21"/>
          <w:szCs w:val="21"/>
        </w:rPr>
        <w:t>的激励机制，无论他</w:t>
      </w:r>
    </w:p>
    <w:p>
      <w:pPr>
        <w:spacing w:line="216" w:lineRule="auto"/>
        <w:sectPr>
          <w:pgSz w:w="7100" w:h="11310"/>
          <w:pgMar w:top="400" w:right="285" w:bottom="400" w:left="540" w:header="0" w:footer="0" w:gutter="0"/>
        </w:sectPr>
        <w:rPr>
          <w:rFonts w:ascii="SimSun" w:hAnsi="SimSun" w:eastAsia="SimSun" w:cs="SimSun"/>
          <w:sz w:val="21"/>
          <w:szCs w:val="21"/>
        </w:rPr>
      </w:pPr>
    </w:p>
    <w:p>
      <w:pPr>
        <w:ind w:left="3560"/>
        <w:spacing w:before="108" w:line="230" w:lineRule="auto"/>
        <w:rPr>
          <w:rFonts w:ascii="SimSun" w:hAnsi="SimSun" w:eastAsia="SimSun" w:cs="SimSun"/>
          <w:sz w:val="21"/>
          <w:szCs w:val="21"/>
        </w:rPr>
      </w:pPr>
      <w:r>
        <w:rPr>
          <w:rFonts w:ascii="SimHei" w:hAnsi="SimHei" w:eastAsia="SimHei" w:cs="SimHei"/>
          <w:sz w:val="21"/>
          <w:szCs w:val="21"/>
          <w:spacing w:val="-22"/>
        </w:rPr>
        <w:t>第11章</w:t>
      </w:r>
      <w:r>
        <w:rPr>
          <w:rFonts w:ascii="SimHei" w:hAnsi="SimHei" w:eastAsia="SimHei" w:cs="SimHei"/>
          <w:sz w:val="21"/>
          <w:szCs w:val="21"/>
          <w:spacing w:val="-22"/>
        </w:rPr>
        <w:t xml:space="preserve"> </w:t>
      </w:r>
      <w:r>
        <w:rPr>
          <w:rFonts w:ascii="SimHei" w:hAnsi="SimHei" w:eastAsia="SimHei" w:cs="SimHei"/>
          <w:sz w:val="21"/>
          <w:szCs w:val="21"/>
          <w:spacing w:val="-22"/>
        </w:rPr>
        <w:t>领导者和管理者</w:t>
      </w:r>
      <w:r>
        <w:rPr>
          <w:rFonts w:ascii="SimHei" w:hAnsi="SimHei" w:eastAsia="SimHei" w:cs="SimHei"/>
          <w:sz w:val="21"/>
          <w:szCs w:val="21"/>
          <w:spacing w:val="-22"/>
        </w:rPr>
        <w:t xml:space="preserve">  </w:t>
      </w:r>
      <w:r>
        <w:rPr>
          <w:rFonts w:ascii="SimSun" w:hAnsi="SimSun" w:eastAsia="SimSun" w:cs="SimSun"/>
          <w:sz w:val="21"/>
          <w:szCs w:val="21"/>
          <w:spacing w:val="-22"/>
          <w:position w:val="2"/>
        </w:rPr>
        <w:t>|</w:t>
      </w:r>
      <w:r>
        <w:rPr>
          <w:rFonts w:ascii="SimSun" w:hAnsi="SimSun" w:eastAsia="SimSun" w:cs="SimSun"/>
          <w:sz w:val="21"/>
          <w:szCs w:val="21"/>
          <w:spacing w:val="94"/>
          <w:position w:val="2"/>
        </w:rPr>
        <w:t xml:space="preserve"> </w:t>
      </w:r>
      <w:r>
        <w:rPr>
          <w:rFonts w:ascii="SimSun" w:hAnsi="SimSun" w:eastAsia="SimSun" w:cs="SimSun"/>
          <w:sz w:val="21"/>
          <w:szCs w:val="21"/>
          <w:spacing w:val="-22"/>
          <w:position w:val="2"/>
        </w:rPr>
        <w:t>107</w:t>
      </w:r>
    </w:p>
    <w:p>
      <w:pPr>
        <w:pStyle w:val="BodyText"/>
        <w:spacing w:line="427" w:lineRule="auto"/>
        <w:rPr/>
      </w:pPr>
      <w:r/>
    </w:p>
    <w:p>
      <w:pPr>
        <w:spacing w:before="69" w:line="410" w:lineRule="exact"/>
        <w:rPr>
          <w:rFonts w:ascii="SimSun" w:hAnsi="SimSun" w:eastAsia="SimSun" w:cs="SimSun"/>
          <w:sz w:val="21"/>
          <w:szCs w:val="21"/>
        </w:rPr>
      </w:pPr>
      <w:r>
        <w:rPr>
          <w:rFonts w:ascii="SimSun" w:hAnsi="SimSun" w:eastAsia="SimSun" w:cs="SimSun"/>
          <w:sz w:val="21"/>
          <w:szCs w:val="21"/>
          <w:spacing w:val="-2"/>
          <w:position w:val="15"/>
        </w:rPr>
        <w:t>们是在开发部门、质量保证部门、运维部门，还是在信息安</w:t>
      </w:r>
      <w:r>
        <w:rPr>
          <w:rFonts w:ascii="SimSun" w:hAnsi="SimSun" w:eastAsia="SimSun" w:cs="SimSun"/>
          <w:sz w:val="21"/>
          <w:szCs w:val="21"/>
          <w:spacing w:val="-3"/>
          <w:position w:val="15"/>
        </w:rPr>
        <w:t>全部门。</w:t>
      </w:r>
    </w:p>
    <w:p>
      <w:pPr>
        <w:spacing w:line="219" w:lineRule="auto"/>
        <w:rPr>
          <w:rFonts w:ascii="SimSun" w:hAnsi="SimSun" w:eastAsia="SimSun" w:cs="SimSun"/>
          <w:sz w:val="21"/>
          <w:szCs w:val="21"/>
        </w:rPr>
      </w:pPr>
      <w:r>
        <w:rPr>
          <w:rFonts w:ascii="SimSun" w:hAnsi="SimSun" w:eastAsia="SimSun" w:cs="SimSun"/>
          <w:sz w:val="21"/>
          <w:szCs w:val="21"/>
          <w:spacing w:val="-2"/>
        </w:rPr>
        <w:t>领导者就是那些确定组织的工作基调并强化组</w:t>
      </w:r>
      <w:r>
        <w:rPr>
          <w:rFonts w:ascii="SimSun" w:hAnsi="SimSun" w:eastAsia="SimSun" w:cs="SimSun"/>
          <w:sz w:val="21"/>
          <w:szCs w:val="21"/>
          <w:spacing w:val="-3"/>
        </w:rPr>
        <w:t>织文化规范的人。</w:t>
      </w:r>
    </w:p>
    <w:p>
      <w:pPr>
        <w:pStyle w:val="BodyText"/>
        <w:spacing w:line="269" w:lineRule="auto"/>
        <w:rPr/>
      </w:pPr>
      <w:r/>
    </w:p>
    <w:p>
      <w:pPr>
        <w:spacing w:before="69" w:line="430" w:lineRule="exact"/>
        <w:jc w:val="right"/>
        <w:rPr>
          <w:rFonts w:ascii="SimSun" w:hAnsi="SimSun" w:eastAsia="SimSun" w:cs="SimSun"/>
          <w:sz w:val="21"/>
          <w:szCs w:val="21"/>
        </w:rPr>
      </w:pPr>
      <w:r>
        <w:rPr>
          <w:rFonts w:ascii="SimSun" w:hAnsi="SimSun" w:eastAsia="SimSun" w:cs="SimSun"/>
          <w:sz w:val="21"/>
          <w:szCs w:val="21"/>
          <w:spacing w:val="-7"/>
          <w:position w:val="16"/>
        </w:rPr>
        <w:t>为了研究变革型领导力，我们使用了一个包含5个维度的模型42]。</w:t>
      </w:r>
    </w:p>
    <w:p>
      <w:pPr>
        <w:spacing w:line="219" w:lineRule="auto"/>
        <w:rPr>
          <w:rFonts w:ascii="SimSun" w:hAnsi="SimSun" w:eastAsia="SimSun" w:cs="SimSun"/>
          <w:sz w:val="21"/>
          <w:szCs w:val="21"/>
        </w:rPr>
      </w:pPr>
      <w:r>
        <w:rPr>
          <w:rFonts w:ascii="SimSun" w:hAnsi="SimSun" w:eastAsia="SimSun" w:cs="SimSun"/>
          <w:sz w:val="21"/>
          <w:szCs w:val="21"/>
          <w:spacing w:val="1"/>
        </w:rPr>
        <w:t>根据这个模型，变革型领导者有如下5个特征。</w:t>
      </w:r>
    </w:p>
    <w:p>
      <w:pPr>
        <w:pStyle w:val="BodyText"/>
        <w:spacing w:line="266" w:lineRule="auto"/>
        <w:rPr/>
      </w:pPr>
      <w:r/>
    </w:p>
    <w:p>
      <w:pPr>
        <w:ind w:left="402"/>
        <w:spacing w:before="68" w:line="415" w:lineRule="exact"/>
        <w:rPr>
          <w:rFonts w:ascii="SimSun" w:hAnsi="SimSun" w:eastAsia="SimSun" w:cs="SimSun"/>
          <w:sz w:val="21"/>
          <w:szCs w:val="21"/>
        </w:rPr>
      </w:pPr>
      <w:r>
        <w:rPr>
          <w:rFonts w:ascii="SimHei" w:hAnsi="SimHei" w:eastAsia="SimHei" w:cs="SimHei"/>
          <w:sz w:val="21"/>
          <w:szCs w:val="21"/>
          <w:b/>
          <w:bCs/>
          <w:position w:val="15"/>
        </w:rPr>
        <w:t>口有清晰的愿景。</w:t>
      </w:r>
      <w:r>
        <w:rPr>
          <w:rFonts w:ascii="SimSun" w:hAnsi="SimSun" w:eastAsia="SimSun" w:cs="SimSun"/>
          <w:sz w:val="21"/>
          <w:szCs w:val="21"/>
          <w:position w:val="15"/>
        </w:rPr>
        <w:t>变革型领导者清楚地了解组织在未来5年里的</w:t>
      </w:r>
    </w:p>
    <w:p>
      <w:pPr>
        <w:ind w:left="619"/>
        <w:spacing w:line="220" w:lineRule="auto"/>
        <w:rPr>
          <w:rFonts w:ascii="SimSun" w:hAnsi="SimSun" w:eastAsia="SimSun" w:cs="SimSun"/>
          <w:sz w:val="21"/>
          <w:szCs w:val="21"/>
        </w:rPr>
      </w:pPr>
      <w:r>
        <w:rPr>
          <w:rFonts w:ascii="SimSun" w:hAnsi="SimSun" w:eastAsia="SimSun" w:cs="SimSun"/>
          <w:sz w:val="21"/>
          <w:szCs w:val="21"/>
          <w:spacing w:val="-7"/>
        </w:rPr>
        <w:t>发展方向。</w:t>
      </w:r>
    </w:p>
    <w:p>
      <w:pPr>
        <w:spacing w:before="145" w:line="424" w:lineRule="exact"/>
        <w:jc w:val="right"/>
        <w:rPr>
          <w:rFonts w:ascii="SimSun" w:hAnsi="SimSun" w:eastAsia="SimSun" w:cs="SimSun"/>
          <w:sz w:val="21"/>
          <w:szCs w:val="21"/>
        </w:rPr>
      </w:pPr>
      <w:r>
        <w:rPr>
          <w:rFonts w:ascii="SimHei" w:hAnsi="SimHei" w:eastAsia="SimHei" w:cs="SimHei"/>
          <w:sz w:val="21"/>
          <w:szCs w:val="21"/>
          <w:b/>
          <w:bCs/>
          <w:spacing w:val="-8"/>
          <w:position w:val="16"/>
        </w:rPr>
        <w:t>口能够进行鼓舞人心的沟通。</w:t>
      </w:r>
      <w:r>
        <w:rPr>
          <w:rFonts w:ascii="SimSun" w:hAnsi="SimSun" w:eastAsia="SimSun" w:cs="SimSun"/>
          <w:sz w:val="21"/>
          <w:szCs w:val="21"/>
          <w:spacing w:val="-8"/>
          <w:position w:val="16"/>
        </w:rPr>
        <w:t>即使在不确定或不断变</w:t>
      </w:r>
      <w:r>
        <w:rPr>
          <w:rFonts w:ascii="SimSun" w:hAnsi="SimSun" w:eastAsia="SimSun" w:cs="SimSun"/>
          <w:sz w:val="21"/>
          <w:szCs w:val="21"/>
          <w:spacing w:val="-9"/>
          <w:position w:val="16"/>
        </w:rPr>
        <w:t>化的环境中，</w:t>
      </w:r>
    </w:p>
    <w:p>
      <w:pPr>
        <w:ind w:left="619"/>
        <w:spacing w:line="219" w:lineRule="auto"/>
        <w:rPr>
          <w:rFonts w:ascii="SimSun" w:hAnsi="SimSun" w:eastAsia="SimSun" w:cs="SimSun"/>
          <w:sz w:val="21"/>
          <w:szCs w:val="21"/>
        </w:rPr>
      </w:pPr>
      <w:r>
        <w:rPr>
          <w:rFonts w:ascii="SimSun" w:hAnsi="SimSun" w:eastAsia="SimSun" w:cs="SimSun"/>
          <w:sz w:val="21"/>
          <w:szCs w:val="21"/>
          <w:spacing w:val="-2"/>
        </w:rPr>
        <w:t>变革型领导者也能在沟通中鼓舞和激励他人。</w:t>
      </w:r>
    </w:p>
    <w:p>
      <w:pPr>
        <w:ind w:left="402"/>
        <w:spacing w:before="137" w:line="424" w:lineRule="exact"/>
        <w:rPr>
          <w:rFonts w:ascii="SimSun" w:hAnsi="SimSun" w:eastAsia="SimSun" w:cs="SimSun"/>
          <w:sz w:val="21"/>
          <w:szCs w:val="21"/>
        </w:rPr>
      </w:pPr>
      <w:r>
        <w:rPr>
          <w:rFonts w:ascii="SimHei" w:hAnsi="SimHei" w:eastAsia="SimHei" w:cs="SimHei"/>
          <w:sz w:val="21"/>
          <w:szCs w:val="21"/>
          <w:b/>
          <w:bCs/>
          <w:spacing w:val="-4"/>
          <w:position w:val="16"/>
        </w:rPr>
        <w:t>口能够提出挑战。</w:t>
      </w:r>
      <w:r>
        <w:rPr>
          <w:rFonts w:ascii="SimSun" w:hAnsi="SimSun" w:eastAsia="SimSun" w:cs="SimSun"/>
          <w:sz w:val="21"/>
          <w:szCs w:val="21"/>
          <w:spacing w:val="-4"/>
          <w:position w:val="16"/>
        </w:rPr>
        <w:t>变革型领导者能够挑战追随</w:t>
      </w:r>
      <w:r>
        <w:rPr>
          <w:rFonts w:ascii="SimSun" w:hAnsi="SimSun" w:eastAsia="SimSun" w:cs="SimSun"/>
          <w:sz w:val="21"/>
          <w:szCs w:val="21"/>
          <w:spacing w:val="-5"/>
          <w:position w:val="16"/>
        </w:rPr>
        <w:t>者，使其以新的方</w:t>
      </w:r>
    </w:p>
    <w:p>
      <w:pPr>
        <w:ind w:left="619"/>
        <w:spacing w:line="219" w:lineRule="auto"/>
        <w:rPr>
          <w:rFonts w:ascii="SimSun" w:hAnsi="SimSun" w:eastAsia="SimSun" w:cs="SimSun"/>
          <w:sz w:val="21"/>
          <w:szCs w:val="21"/>
        </w:rPr>
      </w:pPr>
      <w:r>
        <w:rPr>
          <w:rFonts w:ascii="SimSun" w:hAnsi="SimSun" w:eastAsia="SimSun" w:cs="SimSun"/>
          <w:sz w:val="21"/>
          <w:szCs w:val="21"/>
          <w:spacing w:val="-6"/>
        </w:rPr>
        <w:t>式思考问题。</w:t>
      </w:r>
    </w:p>
    <w:p>
      <w:pPr>
        <w:ind w:left="403"/>
        <w:spacing w:before="138" w:line="422" w:lineRule="exact"/>
        <w:rPr>
          <w:rFonts w:ascii="SimSun" w:hAnsi="SimSun" w:eastAsia="SimSun" w:cs="SimSun"/>
          <w:sz w:val="21"/>
          <w:szCs w:val="21"/>
        </w:rPr>
      </w:pPr>
      <w:r>
        <w:rPr>
          <w:rFonts w:ascii="SimHei" w:hAnsi="SimHei" w:eastAsia="SimHei" w:cs="SimHei"/>
          <w:sz w:val="21"/>
          <w:szCs w:val="21"/>
          <w:b/>
          <w:bCs/>
          <w:spacing w:val="-4"/>
          <w:position w:val="16"/>
        </w:rPr>
        <w:t>口提供支持。</w:t>
      </w:r>
      <w:r>
        <w:rPr>
          <w:rFonts w:ascii="SimSun" w:hAnsi="SimSun" w:eastAsia="SimSun" w:cs="SimSun"/>
          <w:sz w:val="21"/>
          <w:szCs w:val="21"/>
          <w:spacing w:val="-4"/>
          <w:position w:val="16"/>
        </w:rPr>
        <w:t>变革型领导者会表现出对追随者个人需求</w:t>
      </w:r>
      <w:r>
        <w:rPr>
          <w:rFonts w:ascii="SimSun" w:hAnsi="SimSun" w:eastAsia="SimSun" w:cs="SimSun"/>
          <w:sz w:val="21"/>
          <w:szCs w:val="21"/>
          <w:spacing w:val="-5"/>
          <w:position w:val="16"/>
        </w:rPr>
        <w:t>和感受的</w:t>
      </w:r>
    </w:p>
    <w:p>
      <w:pPr>
        <w:ind w:left="619"/>
        <w:spacing w:before="1" w:line="218" w:lineRule="auto"/>
        <w:rPr>
          <w:rFonts w:ascii="SimSun" w:hAnsi="SimSun" w:eastAsia="SimSun" w:cs="SimSun"/>
          <w:sz w:val="21"/>
          <w:szCs w:val="21"/>
        </w:rPr>
      </w:pPr>
      <w:r>
        <w:rPr>
          <w:rFonts w:ascii="SimSun" w:hAnsi="SimSun" w:eastAsia="SimSun" w:cs="SimSun"/>
          <w:sz w:val="21"/>
          <w:szCs w:val="21"/>
          <w:spacing w:val="-6"/>
        </w:rPr>
        <w:t>关心和考虑。</w:t>
      </w:r>
    </w:p>
    <w:p>
      <w:pPr>
        <w:ind w:left="619" w:right="75" w:hanging="216"/>
        <w:spacing w:before="137" w:line="354" w:lineRule="auto"/>
        <w:rPr>
          <w:rFonts w:ascii="SimSun" w:hAnsi="SimSun" w:eastAsia="SimSun" w:cs="SimSun"/>
          <w:sz w:val="21"/>
          <w:szCs w:val="21"/>
        </w:rPr>
      </w:pPr>
      <w:r>
        <w:rPr>
          <w:rFonts w:ascii="SimHei" w:hAnsi="SimHei" w:eastAsia="SimHei" w:cs="SimHei"/>
          <w:sz w:val="21"/>
          <w:szCs w:val="21"/>
          <w:b/>
          <w:bCs/>
          <w:spacing w:val="-4"/>
        </w:rPr>
        <w:t>口认可他人。</w:t>
      </w:r>
      <w:r>
        <w:rPr>
          <w:rFonts w:ascii="SimSun" w:hAnsi="SimSun" w:eastAsia="SimSun" w:cs="SimSun"/>
          <w:sz w:val="21"/>
          <w:szCs w:val="21"/>
          <w:spacing w:val="-4"/>
        </w:rPr>
        <w:t>变革型领导者赞扬并承认目标的实现和工</w:t>
      </w:r>
      <w:r>
        <w:rPr>
          <w:rFonts w:ascii="SimSun" w:hAnsi="SimSun" w:eastAsia="SimSun" w:cs="SimSun"/>
          <w:sz w:val="21"/>
          <w:szCs w:val="21"/>
          <w:spacing w:val="-5"/>
        </w:rPr>
        <w:t>作质量的</w:t>
      </w:r>
      <w:r>
        <w:rPr>
          <w:rFonts w:ascii="SimSun" w:hAnsi="SimSun" w:eastAsia="SimSun" w:cs="SimSun"/>
          <w:sz w:val="21"/>
          <w:szCs w:val="21"/>
        </w:rPr>
        <w:t xml:space="preserve"> </w:t>
      </w:r>
      <w:r>
        <w:rPr>
          <w:rFonts w:ascii="SimSun" w:hAnsi="SimSun" w:eastAsia="SimSun" w:cs="SimSun"/>
          <w:sz w:val="21"/>
          <w:szCs w:val="21"/>
          <w:spacing w:val="-3"/>
        </w:rPr>
        <w:t>提高。当他人取得杰出的工作成果时，变革型领导者会亲自表</w:t>
      </w:r>
    </w:p>
    <w:p>
      <w:pPr>
        <w:ind w:left="619"/>
        <w:spacing w:line="220" w:lineRule="auto"/>
        <w:rPr>
          <w:rFonts w:ascii="SimSun" w:hAnsi="SimSun" w:eastAsia="SimSun" w:cs="SimSun"/>
          <w:sz w:val="21"/>
          <w:szCs w:val="21"/>
        </w:rPr>
      </w:pPr>
      <w:r>
        <w:rPr>
          <w:rFonts w:ascii="SimSun" w:hAnsi="SimSun" w:eastAsia="SimSun" w:cs="SimSun"/>
          <w:sz w:val="21"/>
          <w:szCs w:val="21"/>
          <w:spacing w:val="-8"/>
        </w:rPr>
        <w:t>示赞赏。</w:t>
      </w:r>
    </w:p>
    <w:p>
      <w:pPr>
        <w:pStyle w:val="BodyText"/>
        <w:spacing w:line="394" w:lineRule="auto"/>
        <w:rPr/>
      </w:pPr>
      <w:r/>
    </w:p>
    <w:p>
      <w:pPr>
        <w:ind w:left="2073"/>
        <w:spacing w:before="69" w:line="222" w:lineRule="auto"/>
        <w:rPr>
          <w:rFonts w:ascii="SimHei" w:hAnsi="SimHei" w:eastAsia="SimHei" w:cs="SimHei"/>
          <w:sz w:val="21"/>
          <w:szCs w:val="21"/>
        </w:rPr>
      </w:pPr>
      <w:r>
        <w:rPr>
          <w:rFonts w:ascii="SimHei" w:hAnsi="SimHei" w:eastAsia="SimHei" w:cs="SimHei"/>
          <w:sz w:val="21"/>
          <w:szCs w:val="21"/>
          <w:b/>
          <w:bCs/>
          <w:spacing w:val="-4"/>
        </w:rPr>
        <w:t>什么是变革型领导力?</w:t>
      </w:r>
    </w:p>
    <w:p>
      <w:pPr>
        <w:ind w:left="229" w:right="265" w:firstLine="390"/>
        <w:spacing w:before="202" w:line="352" w:lineRule="auto"/>
        <w:jc w:val="both"/>
        <w:rPr>
          <w:rFonts w:ascii="KaiTi" w:hAnsi="KaiTi" w:eastAsia="KaiTi" w:cs="KaiTi"/>
          <w:sz w:val="21"/>
          <w:szCs w:val="21"/>
        </w:rPr>
      </w:pPr>
      <w:r>
        <w:rPr>
          <w:rFonts w:ascii="KaiTi" w:hAnsi="KaiTi" w:eastAsia="KaiTi" w:cs="KaiTi"/>
          <w:sz w:val="21"/>
          <w:szCs w:val="21"/>
          <w:spacing w:val="5"/>
        </w:rPr>
        <w:t>变革型领导力意味着领导者鼓励和激励追随者，并通过契</w:t>
      </w:r>
      <w:r>
        <w:rPr>
          <w:rFonts w:ascii="KaiTi" w:hAnsi="KaiTi" w:eastAsia="KaiTi" w:cs="KaiTi"/>
          <w:sz w:val="21"/>
          <w:szCs w:val="21"/>
        </w:rPr>
        <w:t xml:space="preserve"> </w:t>
      </w:r>
      <w:r>
        <w:rPr>
          <w:rFonts w:ascii="KaiTi" w:hAnsi="KaiTi" w:eastAsia="KaiTi" w:cs="KaiTi"/>
          <w:sz w:val="21"/>
          <w:szCs w:val="21"/>
          <w:spacing w:val="4"/>
        </w:rPr>
        <w:t>合他们的价值观和目标感来实现更高的绩效，促进广泛的组织</w:t>
      </w:r>
      <w:r>
        <w:rPr>
          <w:rFonts w:ascii="KaiTi" w:hAnsi="KaiTi" w:eastAsia="KaiTi" w:cs="KaiTi"/>
          <w:sz w:val="21"/>
          <w:szCs w:val="21"/>
          <w:spacing w:val="10"/>
        </w:rPr>
        <w:t xml:space="preserve"> </w:t>
      </w:r>
      <w:r>
        <w:rPr>
          <w:rFonts w:ascii="KaiTi" w:hAnsi="KaiTi" w:eastAsia="KaiTi" w:cs="KaiTi"/>
          <w:sz w:val="21"/>
          <w:szCs w:val="21"/>
          <w:spacing w:val="3"/>
        </w:rPr>
        <w:t>变革。变革型领导者通过愿景、价值观、沟通、榜样设定，以</w:t>
      </w:r>
    </w:p>
    <w:p>
      <w:pPr>
        <w:ind w:left="229"/>
        <w:spacing w:line="220" w:lineRule="auto"/>
        <w:rPr>
          <w:rFonts w:ascii="KaiTi" w:hAnsi="KaiTi" w:eastAsia="KaiTi" w:cs="KaiTi"/>
          <w:sz w:val="21"/>
          <w:szCs w:val="21"/>
        </w:rPr>
      </w:pPr>
      <w:r>
        <w:rPr>
          <w:rFonts w:ascii="KaiTi" w:hAnsi="KaiTi" w:eastAsia="KaiTi" w:cs="KaiTi"/>
          <w:sz w:val="21"/>
          <w:szCs w:val="21"/>
          <w:spacing w:val="-2"/>
        </w:rPr>
        <w:t>及对追随者个人需求的关心来鼓励团队，从而实现共同目标。</w:t>
      </w:r>
    </w:p>
    <w:p>
      <w:pPr>
        <w:ind w:left="619"/>
        <w:spacing w:before="180" w:line="220" w:lineRule="auto"/>
        <w:rPr>
          <w:rFonts w:ascii="KaiTi" w:hAnsi="KaiTi" w:eastAsia="KaiTi" w:cs="KaiTi"/>
          <w:sz w:val="21"/>
          <w:szCs w:val="21"/>
        </w:rPr>
      </w:pPr>
      <w:r>
        <w:rPr>
          <w:rFonts w:ascii="KaiTi" w:hAnsi="KaiTi" w:eastAsia="KaiTi" w:cs="KaiTi"/>
          <w:sz w:val="21"/>
          <w:szCs w:val="21"/>
          <w:spacing w:val="13"/>
        </w:rPr>
        <w:t>据观察，公仆型领导者与变革型领导者之间存在相似之</w:t>
      </w:r>
    </w:p>
    <w:p>
      <w:pPr>
        <w:spacing w:line="220" w:lineRule="auto"/>
        <w:sectPr>
          <w:pgSz w:w="7100" w:h="11290"/>
          <w:pgMar w:top="400" w:right="484" w:bottom="400" w:left="330" w:header="0" w:footer="0" w:gutter="0"/>
        </w:sectPr>
        <w:rPr>
          <w:rFonts w:ascii="KaiTi" w:hAnsi="KaiTi" w:eastAsia="KaiTi" w:cs="KaiTi"/>
          <w:sz w:val="21"/>
          <w:szCs w:val="21"/>
        </w:rPr>
      </w:pPr>
    </w:p>
    <w:p>
      <w:pPr>
        <w:spacing w:before="141" w:line="217" w:lineRule="auto"/>
        <w:rPr>
          <w:rFonts w:ascii="SimHei" w:hAnsi="SimHei" w:eastAsia="SimHei" w:cs="SimHei"/>
          <w:sz w:val="17"/>
          <w:szCs w:val="17"/>
        </w:rPr>
      </w:pPr>
      <w:r>
        <w:drawing>
          <wp:anchor distT="0" distB="0" distL="0" distR="0" simplePos="0" relativeHeight="251947008" behindDoc="0" locked="0" layoutInCell="0" allowOverlap="1">
            <wp:simplePos x="0" y="0"/>
            <wp:positionH relativeFrom="page">
              <wp:posOffset>298462</wp:posOffset>
            </wp:positionH>
            <wp:positionV relativeFrom="page">
              <wp:posOffset>6254729</wp:posOffset>
            </wp:positionV>
            <wp:extent cx="1289024" cy="6350"/>
            <wp:effectExtent l="0" t="0" r="0" b="0"/>
            <wp:wrapNone/>
            <wp:docPr id="90" name="IM 90"/>
            <wp:cNvGraphicFramePr/>
            <a:graphic>
              <a:graphicData uri="http://schemas.openxmlformats.org/drawingml/2006/picture">
                <pic:pic>
                  <pic:nvPicPr>
                    <pic:cNvPr id="90" name="IM 90"/>
                    <pic:cNvPicPr/>
                  </pic:nvPicPr>
                  <pic:blipFill>
                    <a:blip r:embed="rId61"/>
                    <a:stretch>
                      <a:fillRect/>
                    </a:stretch>
                  </pic:blipFill>
                  <pic:spPr>
                    <a:xfrm rot="0">
                      <a:off x="0" y="0"/>
                      <a:ext cx="1289024" cy="6350"/>
                    </a:xfrm>
                    <a:prstGeom prst="rect">
                      <a:avLst/>
                    </a:prstGeom>
                  </pic:spPr>
                </pic:pic>
              </a:graphicData>
            </a:graphic>
          </wp:anchor>
        </w:drawing>
      </w:r>
      <w:r>
        <w:rPr>
          <w:rFonts w:ascii="SimHei" w:hAnsi="SimHei" w:eastAsia="SimHei" w:cs="SimHei"/>
          <w:sz w:val="17"/>
          <w:szCs w:val="17"/>
          <w:spacing w:val="-3"/>
        </w:rPr>
        <w:t>108</w:t>
      </w:r>
      <w:r>
        <w:rPr>
          <w:rFonts w:ascii="SimHei" w:hAnsi="SimHei" w:eastAsia="SimHei" w:cs="SimHei"/>
          <w:sz w:val="17"/>
          <w:szCs w:val="17"/>
          <w:spacing w:val="-3"/>
        </w:rPr>
        <w:t xml:space="preserve">   </w:t>
      </w:r>
      <w:r>
        <w:rPr>
          <w:rFonts w:ascii="SimHei" w:hAnsi="SimHei" w:eastAsia="SimHei" w:cs="SimHei"/>
          <w:sz w:val="17"/>
          <w:szCs w:val="17"/>
          <w:spacing w:val="-3"/>
        </w:rPr>
        <w:t>|</w:t>
      </w:r>
      <w:r>
        <w:rPr>
          <w:rFonts w:ascii="SimHei" w:hAnsi="SimHei" w:eastAsia="SimHei" w:cs="SimHei"/>
          <w:sz w:val="17"/>
          <w:szCs w:val="17"/>
          <w:spacing w:val="-3"/>
        </w:rPr>
        <w:t xml:space="preserve">  </w:t>
      </w:r>
      <w:r>
        <w:rPr>
          <w:rFonts w:ascii="SimHei" w:hAnsi="SimHei" w:eastAsia="SimHei" w:cs="SimHei"/>
          <w:sz w:val="17"/>
          <w:szCs w:val="17"/>
          <w:spacing w:val="-3"/>
        </w:rPr>
        <w:t>加速：企业数字化转型的24项核心能力</w:t>
      </w:r>
    </w:p>
    <w:p>
      <w:pPr>
        <w:pStyle w:val="BodyText"/>
        <w:spacing w:line="436" w:lineRule="auto"/>
        <w:rPr/>
      </w:pPr>
      <w:r/>
    </w:p>
    <w:p>
      <w:pPr>
        <w:ind w:firstLine="10"/>
        <w:spacing w:line="2100" w:lineRule="exact"/>
        <w:rPr/>
      </w:pPr>
      <w:r>
        <w:rPr>
          <w:position w:val="-42"/>
        </w:rPr>
        <w:pict>
          <v:shape id="_x0000_s116" style="mso-position-vertical-relative:line;mso-position-horizontal-relative:char;width:310.5pt;height:105.05pt;" fillcolor="#F1F1F1" filled="true" stroked="false" type="#_x0000_t202">
            <v:fill on="true"/>
            <v:stroke on="false"/>
            <v:path/>
            <v:imagedata o:title=""/>
            <o:lock v:ext="edit" aspectratio="false"/>
            <v:textbox inset="0mm,0mm,0mm,0mm">
              <w:txbxContent>
                <w:p>
                  <w:pPr>
                    <w:ind w:left="189" w:right="205"/>
                    <w:spacing w:before="30" w:line="350" w:lineRule="auto"/>
                    <w:jc w:val="both"/>
                    <w:rPr>
                      <w:rFonts w:ascii="KaiTi" w:hAnsi="KaiTi" w:eastAsia="KaiTi" w:cs="KaiTi"/>
                      <w:sz w:val="22"/>
                      <w:szCs w:val="22"/>
                    </w:rPr>
                  </w:pPr>
                  <w:r>
                    <w:rPr>
                      <w:rFonts w:ascii="KaiTi" w:hAnsi="KaiTi" w:eastAsia="KaiTi" w:cs="KaiTi"/>
                      <w:sz w:val="22"/>
                      <w:szCs w:val="22"/>
                      <w:spacing w:val="-6"/>
                    </w:rPr>
                    <w:t>处，但二者的关注点有所不同。公仆型领导者关注追随者的发</w:t>
                  </w:r>
                  <w:r>
                    <w:rPr>
                      <w:rFonts w:ascii="KaiTi" w:hAnsi="KaiTi" w:eastAsia="KaiTi" w:cs="KaiTi"/>
                      <w:sz w:val="22"/>
                      <w:szCs w:val="22"/>
                      <w:spacing w:val="16"/>
                    </w:rPr>
                    <w:t xml:space="preserve"> </w:t>
                  </w:r>
                  <w:r>
                    <w:rPr>
                      <w:rFonts w:ascii="KaiTi" w:hAnsi="KaiTi" w:eastAsia="KaiTi" w:cs="KaiTi"/>
                      <w:sz w:val="22"/>
                      <w:szCs w:val="22"/>
                      <w:spacing w:val="-5"/>
                    </w:rPr>
                    <w:t>展和表现，而变革型领导者则专注于让追随者认同组织并支持</w:t>
                  </w:r>
                </w:p>
                <w:p>
                  <w:pPr>
                    <w:ind w:left="189"/>
                    <w:spacing w:line="232" w:lineRule="auto"/>
                    <w:rPr>
                      <w:rFonts w:ascii="KaiTi" w:hAnsi="KaiTi" w:eastAsia="KaiTi" w:cs="KaiTi"/>
                      <w:sz w:val="22"/>
                      <w:szCs w:val="22"/>
                    </w:rPr>
                  </w:pPr>
                  <w:r>
                    <w:rPr>
                      <w:rFonts w:ascii="KaiTi" w:hAnsi="KaiTi" w:eastAsia="KaiTi" w:cs="KaiTi"/>
                      <w:sz w:val="22"/>
                      <w:szCs w:val="22"/>
                      <w:spacing w:val="-8"/>
                    </w:rPr>
                    <w:t>组织目标。</w:t>
                  </w:r>
                </w:p>
                <w:p>
                  <w:pPr>
                    <w:ind w:left="629"/>
                    <w:spacing w:before="108" w:line="430" w:lineRule="exact"/>
                    <w:rPr>
                      <w:rFonts w:ascii="KaiTi" w:hAnsi="KaiTi" w:eastAsia="KaiTi" w:cs="KaiTi"/>
                      <w:sz w:val="22"/>
                      <w:szCs w:val="22"/>
                    </w:rPr>
                  </w:pPr>
                  <w:r>
                    <w:rPr>
                      <w:rFonts w:ascii="KaiTi" w:hAnsi="KaiTi" w:eastAsia="KaiTi" w:cs="KaiTi"/>
                      <w:sz w:val="22"/>
                      <w:szCs w:val="22"/>
                      <w:spacing w:val="-5"/>
                      <w:position w:val="15"/>
                    </w:rPr>
                    <w:t>我们之所以选择变革型领导力作为研究模型，还因为它更</w:t>
                  </w:r>
                </w:p>
                <w:p>
                  <w:pPr>
                    <w:ind w:left="189"/>
                    <w:spacing w:line="220" w:lineRule="auto"/>
                    <w:rPr>
                      <w:rFonts w:ascii="KaiTi" w:hAnsi="KaiTi" w:eastAsia="KaiTi" w:cs="KaiTi"/>
                      <w:sz w:val="22"/>
                      <w:szCs w:val="22"/>
                    </w:rPr>
                  </w:pPr>
                  <w:r>
                    <w:rPr>
                      <w:rFonts w:ascii="KaiTi" w:hAnsi="KaiTi" w:eastAsia="KaiTi" w:cs="KaiTi"/>
                      <w:sz w:val="22"/>
                      <w:szCs w:val="22"/>
                      <w:spacing w:val="-12"/>
                    </w:rPr>
                    <w:t>能预测绩效结果，而我们希望了解如何提高技术团队的绩效。</w:t>
                  </w:r>
                </w:p>
              </w:txbxContent>
            </v:textbox>
          </v:shape>
        </w:pict>
      </w:r>
    </w:p>
    <w:p>
      <w:pPr>
        <w:ind w:left="409"/>
        <w:spacing w:before="288" w:line="405" w:lineRule="exact"/>
        <w:rPr>
          <w:rFonts w:ascii="Times New Roman" w:hAnsi="Times New Roman" w:eastAsia="Times New Roman" w:cs="Times New Roman"/>
          <w:sz w:val="22"/>
          <w:szCs w:val="22"/>
        </w:rPr>
      </w:pPr>
      <w:r>
        <w:rPr>
          <w:rFonts w:ascii="SimSun" w:hAnsi="SimSun" w:eastAsia="SimSun" w:cs="SimSun"/>
          <w:sz w:val="22"/>
          <w:szCs w:val="22"/>
          <w:spacing w:val="-4"/>
          <w:position w:val="13"/>
        </w:rPr>
        <w:t>在度量变革型领导力时，我们所用的调查问卷改编自 </w:t>
      </w:r>
      <w:r>
        <w:rPr>
          <w:rFonts w:ascii="Times New Roman" w:hAnsi="Times New Roman" w:eastAsia="Times New Roman" w:cs="Times New Roman"/>
          <w:sz w:val="22"/>
          <w:szCs w:val="22"/>
          <w:spacing w:val="-4"/>
          <w:position w:val="13"/>
        </w:rPr>
        <w:t>Ala</w:t>
      </w:r>
      <w:r>
        <w:rPr>
          <w:rFonts w:ascii="Times New Roman" w:hAnsi="Times New Roman" w:eastAsia="Times New Roman" w:cs="Times New Roman"/>
          <w:sz w:val="22"/>
          <w:szCs w:val="22"/>
          <w:spacing w:val="-5"/>
          <w:position w:val="13"/>
        </w:rPr>
        <w:t>nnah</w:t>
      </w:r>
    </w:p>
    <w:p>
      <w:pPr>
        <w:spacing w:line="212" w:lineRule="auto"/>
        <w:rPr>
          <w:rFonts w:ascii="SimSun" w:hAnsi="SimSun" w:eastAsia="SimSun" w:cs="SimSun"/>
          <w:sz w:val="22"/>
          <w:szCs w:val="22"/>
        </w:rPr>
      </w:pPr>
      <w:r>
        <w:rPr>
          <w:rFonts w:ascii="Times New Roman" w:hAnsi="Times New Roman" w:eastAsia="Times New Roman" w:cs="Times New Roman"/>
          <w:sz w:val="22"/>
          <w:szCs w:val="22"/>
        </w:rPr>
        <w:t>Rafferty</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2"/>
        </w:rPr>
        <w:t>和</w:t>
      </w:r>
      <w:r>
        <w:rPr>
          <w:rFonts w:ascii="SimSun" w:hAnsi="SimSun" w:eastAsia="SimSun" w:cs="SimSun"/>
          <w:sz w:val="22"/>
          <w:szCs w:val="22"/>
          <w:spacing w:val="-61"/>
        </w:rPr>
        <w:t xml:space="preserve"> </w:t>
      </w:r>
      <w:r>
        <w:rPr>
          <w:rFonts w:ascii="Times New Roman" w:hAnsi="Times New Roman" w:eastAsia="Times New Roman" w:cs="Times New Roman"/>
          <w:sz w:val="22"/>
          <w:szCs w:val="22"/>
        </w:rPr>
        <w:t>Mark</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Griffin</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2"/>
        </w:rPr>
        <w:t>在2004年提出的问题2]。</w:t>
      </w:r>
    </w:p>
    <w:p>
      <w:pPr>
        <w:pStyle w:val="BodyText"/>
        <w:spacing w:line="299" w:lineRule="auto"/>
        <w:rPr/>
      </w:pPr>
      <w:r/>
    </w:p>
    <w:p>
      <w:pPr>
        <w:ind w:left="409"/>
        <w:spacing w:before="72" w:line="609" w:lineRule="exact"/>
        <w:rPr>
          <w:rFonts w:ascii="SimSun" w:hAnsi="SimSun" w:eastAsia="SimSun" w:cs="SimSun"/>
          <w:sz w:val="22"/>
          <w:szCs w:val="22"/>
        </w:rPr>
      </w:pPr>
      <w:r>
        <w:rPr>
          <w:rFonts w:ascii="SimSun" w:hAnsi="SimSun" w:eastAsia="SimSun" w:cs="SimSun"/>
          <w:sz w:val="22"/>
          <w:szCs w:val="22"/>
          <w:spacing w:val="-12"/>
          <w:position w:val="30"/>
        </w:rPr>
        <w:t>我们请受访者填写关于其上级领导的调查问卷，如下所示。</w:t>
      </w:r>
    </w:p>
    <w:p>
      <w:pPr>
        <w:ind w:left="409"/>
        <w:spacing w:line="219" w:lineRule="auto"/>
        <w:rPr>
          <w:rFonts w:ascii="SimSun" w:hAnsi="SimSun" w:eastAsia="SimSun" w:cs="SimSun"/>
          <w:sz w:val="22"/>
          <w:szCs w:val="22"/>
        </w:rPr>
      </w:pPr>
      <w:r>
        <w:rPr>
          <w:rFonts w:ascii="SimSun" w:hAnsi="SimSun" w:eastAsia="SimSun" w:cs="SimSun"/>
          <w:sz w:val="22"/>
          <w:szCs w:val="22"/>
          <w:spacing w:val="-7"/>
        </w:rPr>
        <w:t>口关于愿景</w:t>
      </w:r>
    </w:p>
    <w:p>
      <w:pPr>
        <w:pStyle w:val="BodyText"/>
        <w:spacing w:line="255" w:lineRule="auto"/>
        <w:rPr/>
      </w:pPr>
      <w:r/>
    </w:p>
    <w:p>
      <w:pPr>
        <w:ind w:left="679"/>
        <w:spacing w:before="72" w:line="219" w:lineRule="auto"/>
        <w:rPr>
          <w:rFonts w:ascii="SimSun" w:hAnsi="SimSun" w:eastAsia="SimSun" w:cs="SimSun"/>
          <w:sz w:val="22"/>
          <w:szCs w:val="22"/>
        </w:rPr>
      </w:pPr>
      <w:r>
        <w:rPr>
          <w:rFonts w:ascii="SimSun" w:hAnsi="SimSun" w:eastAsia="SimSun" w:cs="SimSun"/>
          <w:sz w:val="22"/>
          <w:szCs w:val="22"/>
          <w:spacing w:val="-10"/>
        </w:rPr>
        <w:t>■清楚地了解我们的目标。</w:t>
      </w:r>
    </w:p>
    <w:p>
      <w:pPr>
        <w:ind w:left="679"/>
        <w:spacing w:before="158" w:line="219" w:lineRule="auto"/>
        <w:rPr>
          <w:rFonts w:ascii="SimSun" w:hAnsi="SimSun" w:eastAsia="SimSun" w:cs="SimSun"/>
          <w:sz w:val="22"/>
          <w:szCs w:val="22"/>
        </w:rPr>
      </w:pPr>
      <w:r>
        <w:rPr>
          <w:rFonts w:ascii="SimSun" w:hAnsi="SimSun" w:eastAsia="SimSun" w:cs="SimSun"/>
          <w:sz w:val="22"/>
          <w:szCs w:val="22"/>
          <w:spacing w:val="-7"/>
        </w:rPr>
        <w:t>■清楚地了解他或她希望我们的团队在5年后会是什么</w:t>
      </w:r>
      <w:r>
        <w:rPr>
          <w:rFonts w:ascii="SimSun" w:hAnsi="SimSun" w:eastAsia="SimSun" w:cs="SimSun"/>
          <w:sz w:val="22"/>
          <w:szCs w:val="22"/>
          <w:spacing w:val="-8"/>
        </w:rPr>
        <w:t>样。</w:t>
      </w:r>
    </w:p>
    <w:p>
      <w:pPr>
        <w:ind w:left="679"/>
        <w:spacing w:before="150" w:line="219" w:lineRule="auto"/>
        <w:rPr>
          <w:rFonts w:ascii="SimSun" w:hAnsi="SimSun" w:eastAsia="SimSun" w:cs="SimSun"/>
          <w:sz w:val="22"/>
          <w:szCs w:val="22"/>
        </w:rPr>
      </w:pPr>
      <w:r>
        <w:rPr>
          <w:rFonts w:ascii="SimSun" w:hAnsi="SimSun" w:eastAsia="SimSun" w:cs="SimSun"/>
          <w:sz w:val="22"/>
          <w:szCs w:val="22"/>
          <w:spacing w:val="-10"/>
        </w:rPr>
        <w:t>■清楚地了解组织的发展方向。</w:t>
      </w:r>
    </w:p>
    <w:p>
      <w:pPr>
        <w:pStyle w:val="BodyText"/>
        <w:spacing w:line="256" w:lineRule="auto"/>
        <w:rPr/>
      </w:pPr>
      <w:r/>
    </w:p>
    <w:p>
      <w:pPr>
        <w:ind w:left="409"/>
        <w:spacing w:before="72" w:line="220" w:lineRule="auto"/>
        <w:rPr>
          <w:rFonts w:ascii="SimSun" w:hAnsi="SimSun" w:eastAsia="SimSun" w:cs="SimSun"/>
          <w:sz w:val="22"/>
          <w:szCs w:val="22"/>
        </w:rPr>
      </w:pPr>
      <w:r>
        <w:rPr>
          <w:rFonts w:ascii="SimSun" w:hAnsi="SimSun" w:eastAsia="SimSun" w:cs="SimSun"/>
          <w:sz w:val="22"/>
          <w:szCs w:val="22"/>
          <w:spacing w:val="-10"/>
        </w:rPr>
        <w:t>口关于鼓舞人心的沟通</w:t>
      </w:r>
    </w:p>
    <w:p>
      <w:pPr>
        <w:pStyle w:val="BodyText"/>
        <w:spacing w:line="282" w:lineRule="auto"/>
        <w:rPr/>
      </w:pPr>
      <w:r/>
    </w:p>
    <w:p>
      <w:pPr>
        <w:ind w:left="679"/>
        <w:spacing w:before="72" w:line="219" w:lineRule="auto"/>
        <w:rPr>
          <w:rFonts w:ascii="SimSun" w:hAnsi="SimSun" w:eastAsia="SimSun" w:cs="SimSun"/>
          <w:sz w:val="22"/>
          <w:szCs w:val="22"/>
        </w:rPr>
      </w:pPr>
      <w:r>
        <w:rPr>
          <w:rFonts w:ascii="SimSun" w:hAnsi="SimSun" w:eastAsia="SimSun" w:cs="SimSun"/>
          <w:sz w:val="22"/>
          <w:szCs w:val="22"/>
          <w:spacing w:val="-11"/>
        </w:rPr>
        <w:t>■会说一些话，使员工因为是组织中的一员而感到自豪。</w:t>
      </w:r>
    </w:p>
    <w:p>
      <w:pPr>
        <w:ind w:left="679"/>
        <w:spacing w:before="141" w:line="220" w:lineRule="auto"/>
        <w:rPr>
          <w:rFonts w:ascii="SimSun" w:hAnsi="SimSun" w:eastAsia="SimSun" w:cs="SimSun"/>
          <w:sz w:val="22"/>
          <w:szCs w:val="22"/>
        </w:rPr>
      </w:pPr>
      <w:r>
        <w:rPr>
          <w:rFonts w:ascii="SimSun" w:hAnsi="SimSun" w:eastAsia="SimSun" w:cs="SimSun"/>
          <w:sz w:val="22"/>
          <w:szCs w:val="22"/>
          <w:spacing w:val="-10"/>
        </w:rPr>
        <w:t>■积极地赞赏团队。</w:t>
      </w:r>
    </w:p>
    <w:p>
      <w:pPr>
        <w:ind w:left="679"/>
        <w:spacing w:before="146" w:line="219" w:lineRule="auto"/>
        <w:rPr>
          <w:rFonts w:ascii="SimSun" w:hAnsi="SimSun" w:eastAsia="SimSun" w:cs="SimSun"/>
          <w:sz w:val="22"/>
          <w:szCs w:val="22"/>
        </w:rPr>
      </w:pPr>
      <w:r>
        <w:rPr>
          <w:rFonts w:ascii="SimSun" w:hAnsi="SimSun" w:eastAsia="SimSun" w:cs="SimSun"/>
          <w:sz w:val="22"/>
          <w:szCs w:val="22"/>
          <w:spacing w:val="-12"/>
        </w:rPr>
        <w:t>■鼓励人们将变化的环境视为充满机遇。</w:t>
      </w:r>
    </w:p>
    <w:p>
      <w:pPr>
        <w:pStyle w:val="BodyText"/>
        <w:spacing w:line="257"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6"/>
        </w:rPr>
        <w:t>口关于智力激发</w:t>
      </w:r>
    </w:p>
    <w:p>
      <w:pPr>
        <w:pStyle w:val="BodyText"/>
        <w:spacing w:line="258" w:lineRule="auto"/>
        <w:rPr/>
      </w:pPr>
      <w:r/>
    </w:p>
    <w:p>
      <w:pPr>
        <w:pStyle w:val="BodyText"/>
        <w:spacing w:line="258" w:lineRule="auto"/>
        <w:rPr/>
      </w:pPr>
      <w:r/>
    </w:p>
    <w:p>
      <w:pPr>
        <w:ind w:left="598" w:hanging="239"/>
        <w:spacing w:before="56" w:line="235" w:lineRule="auto"/>
        <w:rPr>
          <w:rFonts w:ascii="SimSun" w:hAnsi="SimSun" w:eastAsia="SimSun" w:cs="SimSun"/>
          <w:sz w:val="17"/>
          <w:szCs w:val="17"/>
        </w:rPr>
      </w:pPr>
      <w:r>
        <w:rPr>
          <w:rFonts w:ascii="SimSun" w:hAnsi="SimSun" w:eastAsia="SimSun" w:cs="SimSun"/>
          <w:sz w:val="17"/>
          <w:szCs w:val="17"/>
          <w:spacing w:val="-9"/>
        </w:rPr>
        <w:t>①</w:t>
      </w:r>
      <w:r>
        <w:rPr>
          <w:rFonts w:ascii="SimSun" w:hAnsi="SimSun" w:eastAsia="SimSun" w:cs="SimSun"/>
          <w:sz w:val="17"/>
          <w:szCs w:val="17"/>
          <w:spacing w:val="27"/>
        </w:rPr>
        <w:t xml:space="preserve"> </w:t>
      </w:r>
      <w:r>
        <w:rPr>
          <w:rFonts w:ascii="SimSun" w:hAnsi="SimSun" w:eastAsia="SimSun" w:cs="SimSun"/>
          <w:sz w:val="17"/>
          <w:szCs w:val="17"/>
          <w:spacing w:val="-9"/>
        </w:rPr>
        <w:t>我们的分析证实，这些问题可以很好地度量变革型领导力。第13章会讨论潜在构</w:t>
      </w:r>
      <w:r>
        <w:rPr>
          <w:rFonts w:ascii="SimSun" w:hAnsi="SimSun" w:eastAsia="SimSun" w:cs="SimSun"/>
          <w:sz w:val="17"/>
          <w:szCs w:val="17"/>
        </w:rPr>
        <w:t xml:space="preserve"> </w:t>
      </w:r>
      <w:r>
        <w:rPr>
          <w:rFonts w:ascii="SimSun" w:hAnsi="SimSun" w:eastAsia="SimSun" w:cs="SimSun"/>
          <w:sz w:val="17"/>
          <w:szCs w:val="17"/>
          <w:spacing w:val="-9"/>
        </w:rPr>
        <w:t>念。要了解相关的统计方法，请参阅附录</w:t>
      </w:r>
      <w:r>
        <w:rPr>
          <w:rFonts w:ascii="Times New Roman" w:hAnsi="Times New Roman" w:eastAsia="Times New Roman" w:cs="Times New Roman"/>
          <w:sz w:val="17"/>
          <w:szCs w:val="17"/>
          <w:spacing w:val="-9"/>
        </w:rPr>
        <w:t>C</w:t>
      </w:r>
      <w:r>
        <w:rPr>
          <w:rFonts w:ascii="SimSun" w:hAnsi="SimSun" w:eastAsia="SimSun" w:cs="SimSun"/>
          <w:sz w:val="17"/>
          <w:szCs w:val="17"/>
          <w:spacing w:val="-9"/>
        </w:rPr>
        <w:t>。</w:t>
      </w:r>
    </w:p>
    <w:p>
      <w:pPr>
        <w:spacing w:line="235" w:lineRule="auto"/>
        <w:sectPr>
          <w:pgSz w:w="7100" w:h="11310"/>
          <w:pgMar w:top="400" w:right="369" w:bottom="400" w:left="470" w:header="0" w:footer="0" w:gutter="0"/>
        </w:sectPr>
        <w:rPr>
          <w:rFonts w:ascii="SimSun" w:hAnsi="SimSun" w:eastAsia="SimSun" w:cs="SimSun"/>
          <w:sz w:val="17"/>
          <w:szCs w:val="17"/>
        </w:rPr>
      </w:pPr>
    </w:p>
    <w:p>
      <w:pPr>
        <w:ind w:left="3570"/>
        <w:spacing w:before="217" w:line="222" w:lineRule="auto"/>
        <w:rPr>
          <w:rFonts w:ascii="SimSun" w:hAnsi="SimSun" w:eastAsia="SimSun" w:cs="SimSun"/>
          <w:sz w:val="21"/>
          <w:szCs w:val="21"/>
        </w:rPr>
      </w:pPr>
      <w:r>
        <w:rPr>
          <w:rFonts w:ascii="SimHei" w:hAnsi="SimHei" w:eastAsia="SimHei" w:cs="SimHei"/>
          <w:sz w:val="21"/>
          <w:szCs w:val="21"/>
          <w:spacing w:val="-20"/>
          <w:w w:val="96"/>
        </w:rPr>
        <w:t>第11章</w:t>
      </w:r>
      <w:r>
        <w:rPr>
          <w:rFonts w:ascii="SimHei" w:hAnsi="SimHei" w:eastAsia="SimHei" w:cs="SimHei"/>
          <w:sz w:val="21"/>
          <w:szCs w:val="21"/>
          <w:spacing w:val="34"/>
        </w:rPr>
        <w:t xml:space="preserve"> </w:t>
      </w:r>
      <w:r>
        <w:rPr>
          <w:rFonts w:ascii="SimHei" w:hAnsi="SimHei" w:eastAsia="SimHei" w:cs="SimHei"/>
          <w:sz w:val="21"/>
          <w:szCs w:val="21"/>
          <w:spacing w:val="-20"/>
          <w:w w:val="96"/>
        </w:rPr>
        <w:t>领导者和管理者</w:t>
      </w:r>
      <w:r>
        <w:rPr>
          <w:rFonts w:ascii="SimHei" w:hAnsi="SimHei" w:eastAsia="SimHei" w:cs="SimHei"/>
          <w:sz w:val="21"/>
          <w:szCs w:val="21"/>
          <w:spacing w:val="2"/>
        </w:rPr>
        <w:t xml:space="preserve">    </w:t>
      </w:r>
      <w:r>
        <w:rPr>
          <w:rFonts w:ascii="SimSun" w:hAnsi="SimSun" w:eastAsia="SimSun" w:cs="SimSun"/>
          <w:sz w:val="21"/>
          <w:szCs w:val="21"/>
          <w:spacing w:val="-20"/>
          <w:w w:val="96"/>
          <w:position w:val="-2"/>
        </w:rPr>
        <w:t>109</w:t>
      </w:r>
    </w:p>
    <w:p>
      <w:pPr>
        <w:pStyle w:val="BodyText"/>
        <w:spacing w:line="418" w:lineRule="auto"/>
        <w:rPr/>
      </w:pPr>
      <w:r/>
    </w:p>
    <w:p>
      <w:pPr>
        <w:ind w:left="650"/>
        <w:spacing w:before="68" w:line="219" w:lineRule="auto"/>
        <w:rPr>
          <w:rFonts w:ascii="SimSun" w:hAnsi="SimSun" w:eastAsia="SimSun" w:cs="SimSun"/>
          <w:sz w:val="21"/>
          <w:szCs w:val="21"/>
        </w:rPr>
      </w:pPr>
      <w:r>
        <w:rPr>
          <w:rFonts w:ascii="SimSun" w:hAnsi="SimSun" w:eastAsia="SimSun" w:cs="SimSun"/>
          <w:sz w:val="21"/>
          <w:szCs w:val="21"/>
          <w:spacing w:val="-3"/>
        </w:rPr>
        <w:t>■激励我以新方式思考旧问题。</w:t>
      </w:r>
    </w:p>
    <w:p>
      <w:pPr>
        <w:ind w:left="650"/>
        <w:spacing w:before="170" w:line="219" w:lineRule="auto"/>
        <w:rPr>
          <w:rFonts w:ascii="SimSun" w:hAnsi="SimSun" w:eastAsia="SimSun" w:cs="SimSun"/>
          <w:sz w:val="21"/>
          <w:szCs w:val="21"/>
        </w:rPr>
      </w:pPr>
      <w:r>
        <w:rPr>
          <w:rFonts w:ascii="SimSun" w:hAnsi="SimSun" w:eastAsia="SimSun" w:cs="SimSun"/>
          <w:sz w:val="21"/>
          <w:szCs w:val="21"/>
          <w:spacing w:val="-2"/>
        </w:rPr>
        <w:t>■有办法迫使我重新思考我以前从未质疑过的一</w:t>
      </w:r>
      <w:r>
        <w:rPr>
          <w:rFonts w:ascii="SimSun" w:hAnsi="SimSun" w:eastAsia="SimSun" w:cs="SimSun"/>
          <w:sz w:val="21"/>
          <w:szCs w:val="21"/>
          <w:spacing w:val="-3"/>
        </w:rPr>
        <w:t>些事情。</w:t>
      </w:r>
    </w:p>
    <w:p>
      <w:pPr>
        <w:ind w:left="650"/>
        <w:spacing w:before="159" w:line="219" w:lineRule="auto"/>
        <w:rPr>
          <w:rFonts w:ascii="SimSun" w:hAnsi="SimSun" w:eastAsia="SimSun" w:cs="SimSun"/>
          <w:sz w:val="21"/>
          <w:szCs w:val="21"/>
        </w:rPr>
      </w:pPr>
      <w:r>
        <w:rPr>
          <w:rFonts w:ascii="SimSun" w:hAnsi="SimSun" w:eastAsia="SimSun" w:cs="SimSun"/>
          <w:sz w:val="21"/>
          <w:szCs w:val="21"/>
          <w:spacing w:val="-2"/>
        </w:rPr>
        <w:t>■让我重新思考我在工作中所做的基本假设。</w:t>
      </w:r>
    </w:p>
    <w:p>
      <w:pPr>
        <w:pStyle w:val="BodyText"/>
        <w:spacing w:line="280" w:lineRule="auto"/>
        <w:rPr/>
      </w:pPr>
      <w:r/>
    </w:p>
    <w:p>
      <w:pPr>
        <w:ind w:left="390"/>
        <w:spacing w:before="69" w:line="219" w:lineRule="auto"/>
        <w:rPr>
          <w:rFonts w:ascii="SimSun" w:hAnsi="SimSun" w:eastAsia="SimSun" w:cs="SimSun"/>
          <w:sz w:val="21"/>
          <w:szCs w:val="21"/>
        </w:rPr>
      </w:pPr>
      <w:r>
        <w:rPr>
          <w:rFonts w:ascii="SimSun" w:hAnsi="SimSun" w:eastAsia="SimSun" w:cs="SimSun"/>
          <w:sz w:val="21"/>
          <w:szCs w:val="21"/>
          <w:spacing w:val="-1"/>
        </w:rPr>
        <w:t>口关于提供支持</w:t>
      </w:r>
    </w:p>
    <w:p>
      <w:pPr>
        <w:pStyle w:val="BodyText"/>
        <w:spacing w:line="290" w:lineRule="auto"/>
        <w:rPr/>
      </w:pPr>
      <w:r/>
    </w:p>
    <w:p>
      <w:pPr>
        <w:ind w:left="650"/>
        <w:spacing w:before="69" w:line="219" w:lineRule="auto"/>
        <w:rPr>
          <w:rFonts w:ascii="SimSun" w:hAnsi="SimSun" w:eastAsia="SimSun" w:cs="SimSun"/>
          <w:sz w:val="21"/>
          <w:szCs w:val="21"/>
        </w:rPr>
      </w:pPr>
      <w:r>
        <w:rPr>
          <w:rFonts w:ascii="SimSun" w:hAnsi="SimSun" w:eastAsia="SimSun" w:cs="SimSun"/>
          <w:sz w:val="21"/>
          <w:szCs w:val="21"/>
          <w:spacing w:val="-3"/>
        </w:rPr>
        <w:t>■在行动前会考虑我的个人感受。</w:t>
      </w:r>
    </w:p>
    <w:p>
      <w:pPr>
        <w:ind w:left="650"/>
        <w:spacing w:before="141" w:line="219" w:lineRule="auto"/>
        <w:rPr>
          <w:rFonts w:ascii="SimSun" w:hAnsi="SimSun" w:eastAsia="SimSun" w:cs="SimSun"/>
          <w:sz w:val="21"/>
          <w:szCs w:val="21"/>
        </w:rPr>
      </w:pPr>
      <w:r>
        <w:rPr>
          <w:rFonts w:ascii="SimSun" w:hAnsi="SimSun" w:eastAsia="SimSun" w:cs="SimSun"/>
          <w:sz w:val="21"/>
          <w:szCs w:val="21"/>
          <w:spacing w:val="-4"/>
        </w:rPr>
        <w:t>■表现出已经充分考虑了我的个人需求。</w:t>
      </w:r>
    </w:p>
    <w:p>
      <w:pPr>
        <w:ind w:left="650"/>
        <w:spacing w:before="171" w:line="219" w:lineRule="auto"/>
        <w:rPr>
          <w:rFonts w:ascii="SimSun" w:hAnsi="SimSun" w:eastAsia="SimSun" w:cs="SimSun"/>
          <w:sz w:val="21"/>
          <w:szCs w:val="21"/>
        </w:rPr>
      </w:pPr>
      <w:r>
        <w:rPr>
          <w:rFonts w:ascii="SimSun" w:hAnsi="SimSun" w:eastAsia="SimSun" w:cs="SimSun"/>
          <w:sz w:val="21"/>
          <w:szCs w:val="21"/>
          <w:spacing w:val="-3"/>
        </w:rPr>
        <w:t>■认为应充分考虑员工的利益。</w:t>
      </w:r>
    </w:p>
    <w:p>
      <w:pPr>
        <w:pStyle w:val="BodyText"/>
        <w:spacing w:line="272" w:lineRule="auto"/>
        <w:rPr/>
      </w:pPr>
      <w:r/>
    </w:p>
    <w:p>
      <w:pPr>
        <w:ind w:left="390"/>
        <w:spacing w:before="69" w:line="220" w:lineRule="auto"/>
        <w:rPr>
          <w:rFonts w:ascii="SimSun" w:hAnsi="SimSun" w:eastAsia="SimSun" w:cs="SimSun"/>
          <w:sz w:val="21"/>
          <w:szCs w:val="21"/>
        </w:rPr>
      </w:pPr>
      <w:r>
        <w:rPr>
          <w:rFonts w:ascii="SimSun" w:hAnsi="SimSun" w:eastAsia="SimSun" w:cs="SimSun"/>
          <w:sz w:val="21"/>
          <w:szCs w:val="21"/>
          <w:spacing w:val="-1"/>
        </w:rPr>
        <w:t>口关于认可他人</w:t>
      </w:r>
    </w:p>
    <w:p>
      <w:pPr>
        <w:pStyle w:val="BodyText"/>
        <w:spacing w:line="287" w:lineRule="auto"/>
        <w:rPr/>
      </w:pPr>
      <w:r/>
    </w:p>
    <w:p>
      <w:pPr>
        <w:ind w:left="650"/>
        <w:spacing w:before="69" w:line="219" w:lineRule="auto"/>
        <w:rPr>
          <w:rFonts w:ascii="SimSun" w:hAnsi="SimSun" w:eastAsia="SimSun" w:cs="SimSun"/>
          <w:sz w:val="21"/>
          <w:szCs w:val="21"/>
        </w:rPr>
      </w:pPr>
      <w:r>
        <w:rPr>
          <w:rFonts w:ascii="SimSun" w:hAnsi="SimSun" w:eastAsia="SimSun" w:cs="SimSun"/>
          <w:sz w:val="21"/>
          <w:szCs w:val="21"/>
          <w:spacing w:val="-4"/>
        </w:rPr>
        <w:t>■当我做得比平时更好时，会表扬我。</w:t>
      </w:r>
    </w:p>
    <w:p>
      <w:pPr>
        <w:ind w:left="650"/>
        <w:spacing w:before="172" w:line="219" w:lineRule="auto"/>
        <w:rPr>
          <w:rFonts w:ascii="SimSun" w:hAnsi="SimSun" w:eastAsia="SimSun" w:cs="SimSun"/>
          <w:sz w:val="21"/>
          <w:szCs w:val="21"/>
        </w:rPr>
      </w:pPr>
      <w:r>
        <w:rPr>
          <w:rFonts w:ascii="SimSun" w:hAnsi="SimSun" w:eastAsia="SimSun" w:cs="SimSun"/>
          <w:sz w:val="21"/>
          <w:szCs w:val="21"/>
          <w:spacing w:val="-3"/>
        </w:rPr>
        <w:t>■承认我的工作质量有所提高。</w:t>
      </w:r>
    </w:p>
    <w:p>
      <w:pPr>
        <w:ind w:left="650"/>
        <w:spacing w:before="140" w:line="219" w:lineRule="auto"/>
        <w:rPr>
          <w:rFonts w:ascii="SimSun" w:hAnsi="SimSun" w:eastAsia="SimSun" w:cs="SimSun"/>
          <w:sz w:val="21"/>
          <w:szCs w:val="21"/>
        </w:rPr>
      </w:pPr>
      <w:r>
        <w:rPr>
          <w:rFonts w:ascii="SimSun" w:hAnsi="SimSun" w:eastAsia="SimSun" w:cs="SimSun"/>
          <w:sz w:val="21"/>
          <w:szCs w:val="21"/>
          <w:spacing w:val="-2"/>
        </w:rPr>
        <w:t>■当我取得杰出的工作成果时，会从个人角度称赞我。</w:t>
      </w:r>
    </w:p>
    <w:p>
      <w:pPr>
        <w:pStyle w:val="BodyText"/>
        <w:spacing w:line="292" w:lineRule="auto"/>
        <w:rPr/>
      </w:pPr>
      <w:r/>
    </w:p>
    <w:p>
      <w:pPr>
        <w:ind w:firstLine="390"/>
        <w:spacing w:before="68" w:line="349" w:lineRule="auto"/>
        <w:jc w:val="both"/>
        <w:rPr>
          <w:rFonts w:ascii="SimSun" w:hAnsi="SimSun" w:eastAsia="SimSun" w:cs="SimSun"/>
          <w:sz w:val="21"/>
          <w:szCs w:val="21"/>
        </w:rPr>
      </w:pPr>
      <w:r>
        <w:rPr>
          <w:rFonts w:ascii="SimSun" w:hAnsi="SimSun" w:eastAsia="SimSun" w:cs="SimSun"/>
          <w:sz w:val="21"/>
          <w:szCs w:val="21"/>
          <w:spacing w:val="-3"/>
        </w:rPr>
        <w:t>我们的分析发现，变革型领导者的上述特征与软件交付绩效高度</w:t>
      </w:r>
      <w:r>
        <w:rPr>
          <w:rFonts w:ascii="SimSun" w:hAnsi="SimSun" w:eastAsia="SimSun" w:cs="SimSun"/>
          <w:sz w:val="21"/>
          <w:szCs w:val="21"/>
          <w:spacing w:val="15"/>
        </w:rPr>
        <w:t xml:space="preserve"> </w:t>
      </w:r>
      <w:r>
        <w:rPr>
          <w:rFonts w:ascii="SimSun" w:hAnsi="SimSun" w:eastAsia="SimSun" w:cs="SimSun"/>
          <w:sz w:val="21"/>
          <w:szCs w:val="21"/>
          <w:spacing w:val="-3"/>
        </w:rPr>
        <w:t>相关。事实上，我们观察到高绩效、中等绩效和低</w:t>
      </w:r>
      <w:r>
        <w:rPr>
          <w:rFonts w:ascii="SimSun" w:hAnsi="SimSun" w:eastAsia="SimSun" w:cs="SimSun"/>
          <w:sz w:val="21"/>
          <w:szCs w:val="21"/>
          <w:spacing w:val="-4"/>
        </w:rPr>
        <w:t>绩效的团队在领导</w:t>
      </w:r>
      <w:r>
        <w:rPr>
          <w:rFonts w:ascii="SimSun" w:hAnsi="SimSun" w:eastAsia="SimSun" w:cs="SimSun"/>
          <w:sz w:val="21"/>
          <w:szCs w:val="21"/>
        </w:rPr>
        <w:t xml:space="preserve"> </w:t>
      </w:r>
      <w:r>
        <w:rPr>
          <w:rFonts w:ascii="SimSun" w:hAnsi="SimSun" w:eastAsia="SimSun" w:cs="SimSun"/>
          <w:sz w:val="21"/>
          <w:szCs w:val="21"/>
          <w:spacing w:val="-4"/>
        </w:rPr>
        <w:t>者特征方面存在显著差异。高绩效团队称，其领导者在各个方面都表</w:t>
      </w:r>
      <w:r>
        <w:rPr>
          <w:rFonts w:ascii="SimSun" w:hAnsi="SimSun" w:eastAsia="SimSun" w:cs="SimSun"/>
          <w:sz w:val="21"/>
          <w:szCs w:val="21"/>
          <w:spacing w:val="18"/>
        </w:rPr>
        <w:t xml:space="preserve"> </w:t>
      </w:r>
      <w:r>
        <w:rPr>
          <w:rFonts w:ascii="SimSun" w:hAnsi="SimSun" w:eastAsia="SimSun" w:cs="SimSun"/>
          <w:sz w:val="21"/>
          <w:szCs w:val="21"/>
          <w:spacing w:val="-4"/>
        </w:rPr>
        <w:t>现出非常明显的行为特征：愿景、鼓舞人心的沟通、智力激发、支持</w:t>
      </w:r>
      <w:r>
        <w:rPr>
          <w:rFonts w:ascii="SimSun" w:hAnsi="SimSun" w:eastAsia="SimSun" w:cs="SimSun"/>
          <w:sz w:val="21"/>
          <w:szCs w:val="21"/>
          <w:spacing w:val="17"/>
        </w:rPr>
        <w:t xml:space="preserve"> </w:t>
      </w:r>
      <w:r>
        <w:rPr>
          <w:rFonts w:ascii="SimSun" w:hAnsi="SimSun" w:eastAsia="SimSun" w:cs="SimSun"/>
          <w:sz w:val="21"/>
          <w:szCs w:val="21"/>
          <w:spacing w:val="-1"/>
        </w:rPr>
        <w:t>和认可他人。相比之下，低绩效团队称其领</w:t>
      </w:r>
      <w:r>
        <w:rPr>
          <w:rFonts w:ascii="SimSun" w:hAnsi="SimSun" w:eastAsia="SimSun" w:cs="SimSun"/>
          <w:sz w:val="21"/>
          <w:szCs w:val="21"/>
          <w:spacing w:val="-2"/>
        </w:rPr>
        <w:t>导者特征处于最低水平。</w:t>
      </w:r>
      <w:r>
        <w:rPr>
          <w:rFonts w:ascii="SimSun" w:hAnsi="SimSun" w:eastAsia="SimSun" w:cs="SimSun"/>
          <w:sz w:val="21"/>
          <w:szCs w:val="21"/>
        </w:rPr>
        <w:t xml:space="preserve"> </w:t>
      </w:r>
      <w:r>
        <w:rPr>
          <w:rFonts w:ascii="SimSun" w:hAnsi="SimSun" w:eastAsia="SimSun" w:cs="SimSun"/>
          <w:sz w:val="21"/>
          <w:szCs w:val="21"/>
          <w:spacing w:val="-4"/>
        </w:rPr>
        <w:t>这些差异均表现出统计显著性。当进一步分析时，我们发现那些缺乏</w:t>
      </w:r>
      <w:r>
        <w:rPr>
          <w:rFonts w:ascii="SimSun" w:hAnsi="SimSun" w:eastAsia="SimSun" w:cs="SimSun"/>
          <w:sz w:val="21"/>
          <w:szCs w:val="21"/>
          <w:spacing w:val="18"/>
        </w:rPr>
        <w:t xml:space="preserve"> </w:t>
      </w:r>
      <w:r>
        <w:rPr>
          <w:rFonts w:ascii="SimSun" w:hAnsi="SimSun" w:eastAsia="SimSun" w:cs="SimSun"/>
          <w:sz w:val="21"/>
          <w:szCs w:val="21"/>
          <w:spacing w:val="-3"/>
        </w:rPr>
        <w:t>变革型领导者的团队是不太可能成为高绩效团队的。具体而言，那些</w:t>
      </w:r>
      <w:r>
        <w:rPr>
          <w:rFonts w:ascii="SimSun" w:hAnsi="SimSun" w:eastAsia="SimSun" w:cs="SimSun"/>
          <w:sz w:val="21"/>
          <w:szCs w:val="21"/>
          <w:spacing w:val="9"/>
        </w:rPr>
        <w:t xml:space="preserve"> </w:t>
      </w:r>
      <w:r>
        <w:rPr>
          <w:rFonts w:ascii="SimSun" w:hAnsi="SimSun" w:eastAsia="SimSun" w:cs="SimSun"/>
          <w:sz w:val="21"/>
          <w:szCs w:val="21"/>
          <w:spacing w:val="4"/>
        </w:rPr>
        <w:t>领导力强度处于底部三分之一的团队，只有一半可能成为高绩效团</w:t>
      </w:r>
    </w:p>
    <w:p>
      <w:pPr>
        <w:spacing w:line="212" w:lineRule="auto"/>
        <w:rPr>
          <w:rFonts w:ascii="SimSun" w:hAnsi="SimSun" w:eastAsia="SimSun" w:cs="SimSun"/>
          <w:sz w:val="21"/>
          <w:szCs w:val="21"/>
        </w:rPr>
      </w:pPr>
      <w:r>
        <w:rPr>
          <w:rFonts w:ascii="SimSun" w:hAnsi="SimSun" w:eastAsia="SimSun" w:cs="SimSun"/>
          <w:sz w:val="21"/>
          <w:szCs w:val="21"/>
          <w:spacing w:val="-1"/>
        </w:rPr>
        <w:t>队。这符合常识：虽然我们经常听到从草根层传来的关于</w:t>
      </w:r>
      <w:r>
        <w:rPr>
          <w:rFonts w:ascii="Times New Roman" w:hAnsi="Times New Roman" w:eastAsia="Times New Roman" w:cs="Times New Roman"/>
          <w:sz w:val="21"/>
          <w:szCs w:val="21"/>
          <w:spacing w:val="-1"/>
        </w:rPr>
        <w:t>DevOps </w:t>
      </w:r>
      <w:r>
        <w:rPr>
          <w:rFonts w:ascii="SimSun" w:hAnsi="SimSun" w:eastAsia="SimSun" w:cs="SimSun"/>
          <w:sz w:val="21"/>
          <w:szCs w:val="21"/>
          <w:spacing w:val="-1"/>
        </w:rPr>
        <w:t>和</w:t>
      </w:r>
    </w:p>
    <w:p>
      <w:pPr>
        <w:spacing w:line="212" w:lineRule="auto"/>
        <w:sectPr>
          <w:pgSz w:w="7100" w:h="11290"/>
          <w:pgMar w:top="400" w:right="659" w:bottom="400" w:left="179" w:header="0" w:footer="0" w:gutter="0"/>
        </w:sectPr>
        <w:rPr>
          <w:rFonts w:ascii="SimSun" w:hAnsi="SimSun" w:eastAsia="SimSun" w:cs="SimSun"/>
          <w:sz w:val="21"/>
          <w:szCs w:val="21"/>
        </w:rPr>
      </w:pPr>
    </w:p>
    <w:p>
      <w:pPr>
        <w:spacing w:before="240" w:line="216" w:lineRule="auto"/>
        <w:rPr>
          <w:rFonts w:ascii="YouYuan" w:hAnsi="YouYuan" w:eastAsia="YouYuan" w:cs="YouYuan"/>
          <w:sz w:val="17"/>
          <w:szCs w:val="17"/>
        </w:rPr>
      </w:pPr>
      <w:r>
        <w:rPr>
          <w:rFonts w:ascii="YouYuan" w:hAnsi="YouYuan" w:eastAsia="YouYuan" w:cs="YouYuan"/>
          <w:sz w:val="17"/>
          <w:szCs w:val="17"/>
          <w:spacing w:val="-4"/>
        </w:rPr>
        <w:t>110</w:t>
      </w:r>
      <w:r>
        <w:rPr>
          <w:rFonts w:ascii="YouYuan" w:hAnsi="YouYuan" w:eastAsia="YouYuan" w:cs="YouYuan"/>
          <w:sz w:val="17"/>
          <w:szCs w:val="17"/>
          <w:spacing w:val="15"/>
        </w:rPr>
        <w:t xml:space="preserve">   </w:t>
      </w:r>
      <w:r>
        <w:rPr>
          <w:rFonts w:ascii="YouYuan" w:hAnsi="YouYuan" w:eastAsia="YouYuan" w:cs="YouYuan"/>
          <w:sz w:val="17"/>
          <w:szCs w:val="17"/>
          <w:spacing w:val="-4"/>
        </w:rPr>
        <w:t>|</w:t>
      </w:r>
      <w:r>
        <w:rPr>
          <w:rFonts w:ascii="YouYuan" w:hAnsi="YouYuan" w:eastAsia="YouYuan" w:cs="YouYuan"/>
          <w:sz w:val="17"/>
          <w:szCs w:val="17"/>
          <w:spacing w:val="66"/>
        </w:rPr>
        <w:t xml:space="preserve"> </w:t>
      </w:r>
      <w:r>
        <w:rPr>
          <w:rFonts w:ascii="YouYuan" w:hAnsi="YouYuan" w:eastAsia="YouYuan" w:cs="YouYuan"/>
          <w:sz w:val="17"/>
          <w:szCs w:val="17"/>
          <w:spacing w:val="-4"/>
        </w:rPr>
        <w:t>加速：企业数字化转型的24项核心能力</w:t>
      </w:r>
    </w:p>
    <w:p>
      <w:pPr>
        <w:pStyle w:val="BodyText"/>
        <w:spacing w:line="478" w:lineRule="auto"/>
        <w:rPr/>
      </w:pPr>
      <w:r/>
    </w:p>
    <w:p>
      <w:pPr>
        <w:spacing w:before="68" w:line="219" w:lineRule="auto"/>
        <w:rPr>
          <w:rFonts w:ascii="SimSun" w:hAnsi="SimSun" w:eastAsia="SimSun" w:cs="SimSun"/>
          <w:sz w:val="21"/>
          <w:szCs w:val="21"/>
        </w:rPr>
      </w:pPr>
      <w:r>
        <w:rPr>
          <w:rFonts w:ascii="SimSun" w:hAnsi="SimSun" w:eastAsia="SimSun" w:cs="SimSun"/>
          <w:sz w:val="21"/>
          <w:szCs w:val="21"/>
          <w:spacing w:val="-8"/>
        </w:rPr>
        <w:t>技术转型成功的故事，但是当获得领导支持时，取得成功要容易得多。</w:t>
      </w:r>
    </w:p>
    <w:p>
      <w:pPr>
        <w:pStyle w:val="BodyText"/>
        <w:spacing w:line="269" w:lineRule="auto"/>
        <w:rPr/>
      </w:pPr>
      <w:r/>
    </w:p>
    <w:p>
      <w:pPr>
        <w:ind w:firstLine="429"/>
        <w:spacing w:before="68" w:line="352" w:lineRule="auto"/>
        <w:jc w:val="both"/>
        <w:rPr>
          <w:rFonts w:ascii="SimSun" w:hAnsi="SimSun" w:eastAsia="SimSun" w:cs="SimSun"/>
          <w:sz w:val="21"/>
          <w:szCs w:val="21"/>
        </w:rPr>
      </w:pPr>
      <w:r>
        <w:rPr>
          <w:rFonts w:ascii="SimSun" w:hAnsi="SimSun" w:eastAsia="SimSun" w:cs="SimSun"/>
          <w:sz w:val="21"/>
          <w:szCs w:val="21"/>
          <w:spacing w:val="-5"/>
        </w:rPr>
        <w:t>我们还发现，变革型领导力与</w:t>
      </w:r>
      <w:r>
        <w:rPr>
          <w:rFonts w:ascii="Times New Roman" w:hAnsi="Times New Roman" w:eastAsia="Times New Roman" w:cs="Times New Roman"/>
          <w:sz w:val="21"/>
          <w:szCs w:val="21"/>
          <w:spacing w:val="-5"/>
        </w:rPr>
        <w:t>eNPS</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5"/>
        </w:rPr>
        <w:t>高度相关。员工的快乐程度、</w:t>
      </w:r>
      <w:r>
        <w:rPr>
          <w:rFonts w:ascii="SimSun" w:hAnsi="SimSun" w:eastAsia="SimSun" w:cs="SimSun"/>
          <w:sz w:val="21"/>
          <w:szCs w:val="21"/>
        </w:rPr>
        <w:t xml:space="preserve"> </w:t>
      </w:r>
      <w:r>
        <w:rPr>
          <w:rFonts w:ascii="SimSun" w:hAnsi="SimSun" w:eastAsia="SimSun" w:cs="SimSun"/>
          <w:sz w:val="21"/>
          <w:szCs w:val="21"/>
          <w:spacing w:val="4"/>
        </w:rPr>
        <w:t>忠诚度和敬业度越高，就越有可能在他们的团队中发现变革型领导</w:t>
      </w:r>
      <w:r>
        <w:rPr>
          <w:rFonts w:ascii="SimSun" w:hAnsi="SimSun" w:eastAsia="SimSun" w:cs="SimSun"/>
          <w:sz w:val="21"/>
          <w:szCs w:val="21"/>
          <w:spacing w:val="3"/>
        </w:rPr>
        <w:t xml:space="preserve">  </w:t>
      </w:r>
      <w:r>
        <w:rPr>
          <w:rFonts w:ascii="SimSun" w:hAnsi="SimSun" w:eastAsia="SimSun" w:cs="SimSun"/>
          <w:sz w:val="21"/>
          <w:szCs w:val="21"/>
          <w:spacing w:val="-3"/>
        </w:rPr>
        <w:t>者。虽然我们的研究并没有在同一年里同时度量变革型领导力和组织</w:t>
      </w:r>
      <w:r>
        <w:rPr>
          <w:rFonts w:ascii="SimSun" w:hAnsi="SimSun" w:eastAsia="SimSun" w:cs="SimSun"/>
          <w:sz w:val="21"/>
          <w:szCs w:val="21"/>
        </w:rPr>
        <w:t xml:space="preserve">  </w:t>
      </w:r>
      <w:r>
        <w:rPr>
          <w:rFonts w:ascii="SimSun" w:hAnsi="SimSun" w:eastAsia="SimSun" w:cs="SimSun"/>
          <w:sz w:val="21"/>
          <w:szCs w:val="21"/>
          <w:spacing w:val="-3"/>
        </w:rPr>
        <w:t>文化，但有其他研究发现，强大的变革型领导力有助于建立并支持健</w:t>
      </w:r>
    </w:p>
    <w:p>
      <w:pPr>
        <w:spacing w:line="219" w:lineRule="auto"/>
        <w:rPr>
          <w:rFonts w:ascii="SimSun" w:hAnsi="SimSun" w:eastAsia="SimSun" w:cs="SimSun"/>
          <w:sz w:val="21"/>
          <w:szCs w:val="21"/>
        </w:rPr>
      </w:pPr>
      <w:r>
        <w:rPr>
          <w:rFonts w:ascii="SimSun" w:hAnsi="SimSun" w:eastAsia="SimSun" w:cs="SimSun"/>
          <w:sz w:val="21"/>
          <w:szCs w:val="21"/>
          <w:spacing w:val="-4"/>
        </w:rPr>
        <w:t>康的团队和组织文化。</w:t>
      </w:r>
    </w:p>
    <w:p>
      <w:pPr>
        <w:pStyle w:val="BodyText"/>
        <w:spacing w:line="311" w:lineRule="auto"/>
        <w:rPr/>
      </w:pPr>
      <w:r/>
    </w:p>
    <w:p>
      <w:pPr>
        <w:ind w:right="50" w:firstLine="429"/>
        <w:spacing w:before="68" w:line="360" w:lineRule="auto"/>
        <w:jc w:val="both"/>
        <w:rPr>
          <w:rFonts w:ascii="SimSun" w:hAnsi="SimSun" w:eastAsia="SimSun" w:cs="SimSun"/>
          <w:sz w:val="21"/>
          <w:szCs w:val="21"/>
        </w:rPr>
      </w:pPr>
      <w:r>
        <w:rPr>
          <w:rFonts w:ascii="SimSun" w:hAnsi="SimSun" w:eastAsia="SimSun" w:cs="SimSun"/>
          <w:sz w:val="21"/>
          <w:szCs w:val="21"/>
          <w:spacing w:val="-2"/>
        </w:rPr>
        <w:t>变革型领导者的影响力可以通过其对团队工作的支持展现出来，</w:t>
      </w:r>
      <w:r>
        <w:rPr>
          <w:rFonts w:ascii="SimSun" w:hAnsi="SimSun" w:eastAsia="SimSun" w:cs="SimSun"/>
          <w:sz w:val="21"/>
          <w:szCs w:val="21"/>
        </w:rPr>
        <w:t xml:space="preserve"> </w:t>
      </w:r>
      <w:r>
        <w:rPr>
          <w:rFonts w:ascii="SimSun" w:hAnsi="SimSun" w:eastAsia="SimSun" w:cs="SimSun"/>
          <w:sz w:val="21"/>
          <w:szCs w:val="21"/>
          <w:spacing w:val="-3"/>
        </w:rPr>
        <w:t>无论是技术实践还是产品管理能力。领导者的积极影响或消极影响会</w:t>
      </w:r>
    </w:p>
    <w:p>
      <w:pPr>
        <w:spacing w:line="219" w:lineRule="auto"/>
        <w:rPr>
          <w:rFonts w:ascii="SimSun" w:hAnsi="SimSun" w:eastAsia="SimSun" w:cs="SimSun"/>
          <w:sz w:val="21"/>
          <w:szCs w:val="21"/>
        </w:rPr>
      </w:pPr>
      <w:r>
        <w:rPr>
          <w:rFonts w:ascii="SimSun" w:hAnsi="SimSun" w:eastAsia="SimSun" w:cs="SimSun"/>
          <w:sz w:val="21"/>
          <w:szCs w:val="21"/>
          <w:spacing w:val="1"/>
        </w:rPr>
        <w:t>体现在软件交付绩效和组织绩效上，如图11</w:t>
      </w:r>
      <w:r>
        <w:rPr>
          <w:rFonts w:ascii="SimSun" w:hAnsi="SimSun" w:eastAsia="SimSun" w:cs="SimSun"/>
          <w:sz w:val="21"/>
          <w:szCs w:val="21"/>
        </w:rPr>
        <w:t>-1所示。</w:t>
      </w:r>
    </w:p>
    <w:p>
      <w:pPr>
        <w:pStyle w:val="BodyText"/>
        <w:ind w:firstLine="470"/>
        <w:spacing w:before="212" w:line="2750" w:lineRule="exact"/>
        <w:rPr/>
      </w:pPr>
      <w:r>
        <w:rPr>
          <w:position w:val="-55"/>
        </w:rPr>
        <w:pict>
          <v:group id="_x0000_s118" style="mso-position-vertical-relative:line;mso-position-horizontal-relative:char;width:268.5pt;height:137.55pt;" filled="false" stroked="false" coordsize="5370,2751" coordorigin="0,0">
            <v:shape id="_x0000_s120" style="position:absolute;left:0;top:0;width:5370;height:2751;" filled="false" stroked="false" type="#_x0000_t75">
              <v:imagedata o:title="" r:id="rId62"/>
            </v:shape>
            <v:shape id="_x0000_s122" style="position:absolute;left:3609;top:127;width:1666;height:2588;" filled="false" stroked="false" type="#_x0000_t202">
              <v:fill on="false"/>
              <v:stroke on="false"/>
              <v:path/>
              <v:imagedata o:title=""/>
              <o:lock v:ext="edit" aspectratio="false"/>
              <v:textbox inset="0mm,0mm,0mm,0mm">
                <w:txbxContent>
                  <w:p>
                    <w:pPr>
                      <w:ind w:left="40"/>
                      <w:spacing w:before="20" w:line="220" w:lineRule="auto"/>
                      <w:rPr>
                        <w:rFonts w:ascii="SimSun" w:hAnsi="SimSun" w:eastAsia="SimSun" w:cs="SimSun"/>
                        <w:sz w:val="17"/>
                        <w:szCs w:val="17"/>
                      </w:rPr>
                    </w:pPr>
                    <w:r>
                      <w:rPr>
                        <w:rFonts w:ascii="SimSun" w:hAnsi="SimSun" w:eastAsia="SimSun" w:cs="SimSun"/>
                        <w:sz w:val="17"/>
                        <w:szCs w:val="17"/>
                        <w:spacing w:val="-14"/>
                      </w:rPr>
                      <w:t>→测试自动化</w:t>
                    </w:r>
                  </w:p>
                  <w:p>
                    <w:pPr>
                      <w:ind w:left="40"/>
                      <w:spacing w:before="6" w:line="228" w:lineRule="auto"/>
                      <w:rPr>
                        <w:rFonts w:ascii="SimSun" w:hAnsi="SimSun" w:eastAsia="SimSun" w:cs="SimSun"/>
                        <w:sz w:val="17"/>
                        <w:szCs w:val="17"/>
                      </w:rPr>
                    </w:pPr>
                    <w:r>
                      <w:rPr>
                        <w:rFonts w:ascii="SimSun" w:hAnsi="SimSun" w:eastAsia="SimSun" w:cs="SimSun"/>
                        <w:sz w:val="17"/>
                        <w:szCs w:val="17"/>
                        <w:spacing w:val="-3"/>
                      </w:rPr>
                      <w:t>→部署自动化</w:t>
                    </w:r>
                  </w:p>
                  <w:p>
                    <w:pPr>
                      <w:ind w:left="40"/>
                      <w:spacing w:line="197" w:lineRule="auto"/>
                      <w:rPr>
                        <w:rFonts w:ascii="SimSun" w:hAnsi="SimSun" w:eastAsia="SimSun" w:cs="SimSun"/>
                        <w:sz w:val="17"/>
                        <w:szCs w:val="17"/>
                      </w:rPr>
                    </w:pPr>
                    <w:r>
                      <w:rPr>
                        <w:rFonts w:ascii="SimSun" w:hAnsi="SimSun" w:eastAsia="SimSun" w:cs="SimSun"/>
                        <w:sz w:val="17"/>
                        <w:szCs w:val="17"/>
                        <w:spacing w:val="-11"/>
                      </w:rPr>
                      <w:t>→主干开发</w:t>
                    </w:r>
                  </w:p>
                  <w:p>
                    <w:pPr>
                      <w:ind w:left="20"/>
                      <w:spacing w:line="220" w:lineRule="auto"/>
                      <w:rPr>
                        <w:rFonts w:ascii="SimSun" w:hAnsi="SimSun" w:eastAsia="SimSun" w:cs="SimSun"/>
                        <w:sz w:val="17"/>
                        <w:szCs w:val="17"/>
                      </w:rPr>
                    </w:pPr>
                    <w:r>
                      <w:rPr>
                        <w:rFonts w:ascii="SimSun" w:hAnsi="SimSun" w:eastAsia="SimSun" w:cs="SimSun"/>
                        <w:sz w:val="17"/>
                        <w:szCs w:val="17"/>
                        <w:spacing w:val="-3"/>
                      </w:rPr>
                      <w:t>→安全左移</w:t>
                    </w:r>
                  </w:p>
                  <w:p>
                    <w:pPr>
                      <w:ind w:left="40"/>
                      <w:spacing w:before="15" w:line="206" w:lineRule="auto"/>
                      <w:rPr>
                        <w:rFonts w:ascii="SimSun" w:hAnsi="SimSun" w:eastAsia="SimSun" w:cs="SimSun"/>
                        <w:sz w:val="17"/>
                        <w:szCs w:val="17"/>
                      </w:rPr>
                    </w:pPr>
                    <w:r>
                      <w:rPr>
                        <w:rFonts w:ascii="SimSun" w:hAnsi="SimSun" w:eastAsia="SimSun" w:cs="SimSun"/>
                        <w:sz w:val="17"/>
                        <w:szCs w:val="17"/>
                        <w:spacing w:val="-10"/>
                      </w:rPr>
                      <w:t>→松耦合的架构</w:t>
                    </w:r>
                  </w:p>
                  <w:p>
                    <w:pPr>
                      <w:ind w:left="40"/>
                      <w:spacing w:line="217" w:lineRule="auto"/>
                      <w:rPr>
                        <w:rFonts w:ascii="SimSun" w:hAnsi="SimSun" w:eastAsia="SimSun" w:cs="SimSun"/>
                        <w:sz w:val="17"/>
                        <w:szCs w:val="17"/>
                      </w:rPr>
                    </w:pPr>
                    <w:r>
                      <w:rPr>
                        <w:rFonts w:ascii="SimSun" w:hAnsi="SimSun" w:eastAsia="SimSun" w:cs="SimSun"/>
                        <w:sz w:val="17"/>
                        <w:szCs w:val="17"/>
                        <w:spacing w:val="-14"/>
                      </w:rPr>
                      <w:t>→授权团队</w:t>
                    </w:r>
                  </w:p>
                  <w:p>
                    <w:pPr>
                      <w:ind w:left="40"/>
                      <w:spacing w:line="219" w:lineRule="auto"/>
                      <w:rPr>
                        <w:rFonts w:ascii="SimSun" w:hAnsi="SimSun" w:eastAsia="SimSun" w:cs="SimSun"/>
                        <w:sz w:val="17"/>
                        <w:szCs w:val="17"/>
                      </w:rPr>
                    </w:pPr>
                    <w:r>
                      <w:rPr>
                        <w:rFonts w:ascii="SimSun" w:hAnsi="SimSun" w:eastAsia="SimSun" w:cs="SimSun"/>
                        <w:sz w:val="17"/>
                        <w:szCs w:val="17"/>
                        <w:spacing w:val="-8"/>
                      </w:rPr>
                      <w:t>→持续集成</w:t>
                    </w:r>
                  </w:p>
                  <w:p>
                    <w:pPr>
                      <w:spacing w:line="255" w:lineRule="auto"/>
                      <w:rPr>
                        <w:rFonts w:ascii="Arial"/>
                        <w:sz w:val="21"/>
                      </w:rPr>
                    </w:pPr>
                    <w:r/>
                  </w:p>
                  <w:p>
                    <w:pPr>
                      <w:spacing w:line="255" w:lineRule="auto"/>
                      <w:rPr>
                        <w:rFonts w:ascii="Arial"/>
                        <w:sz w:val="21"/>
                      </w:rPr>
                    </w:pPr>
                    <w:r/>
                  </w:p>
                  <w:p>
                    <w:pPr>
                      <w:ind w:left="40"/>
                      <w:spacing w:before="56" w:line="217" w:lineRule="auto"/>
                      <w:rPr>
                        <w:rFonts w:ascii="SimSun" w:hAnsi="SimSun" w:eastAsia="SimSun" w:cs="SimSun"/>
                        <w:sz w:val="17"/>
                        <w:szCs w:val="17"/>
                      </w:rPr>
                    </w:pPr>
                    <w:r>
                      <w:rPr>
                        <w:rFonts w:ascii="SimSun" w:hAnsi="SimSun" w:eastAsia="SimSun" w:cs="SimSun"/>
                        <w:sz w:val="17"/>
                        <w:szCs w:val="17"/>
                        <w:spacing w:val="-17"/>
                      </w:rPr>
                      <w:t>→</w:t>
                    </w:r>
                    <w:r>
                      <w:rPr>
                        <w:rFonts w:ascii="SimSun" w:hAnsi="SimSun" w:eastAsia="SimSun" w:cs="SimSun"/>
                        <w:sz w:val="17"/>
                        <w:szCs w:val="17"/>
                        <w:spacing w:val="-65"/>
                      </w:rPr>
                      <w:t xml:space="preserve"> </w:t>
                    </w:r>
                    <w:r>
                      <w:rPr>
                        <w:rFonts w:ascii="SimSun" w:hAnsi="SimSun" w:eastAsia="SimSun" w:cs="SimSun"/>
                        <w:sz w:val="17"/>
                        <w:szCs w:val="17"/>
                        <w:spacing w:val="-17"/>
                      </w:rPr>
                      <w:t>团队实验</w:t>
                    </w:r>
                  </w:p>
                  <w:p>
                    <w:pPr>
                      <w:ind w:left="40"/>
                      <w:spacing w:before="1" w:line="215" w:lineRule="auto"/>
                      <w:rPr>
                        <w:rFonts w:ascii="SimSun" w:hAnsi="SimSun" w:eastAsia="SimSun" w:cs="SimSun"/>
                        <w:sz w:val="17"/>
                        <w:szCs w:val="17"/>
                      </w:rPr>
                    </w:pPr>
                    <w:r>
                      <w:rPr>
                        <w:rFonts w:ascii="SimSun" w:hAnsi="SimSun" w:eastAsia="SimSun" w:cs="SimSun"/>
                        <w:sz w:val="17"/>
                        <w:szCs w:val="17"/>
                        <w:spacing w:val="-13"/>
                      </w:rPr>
                      <w:t>→小批量工作</w:t>
                    </w:r>
                  </w:p>
                  <w:p>
                    <w:pPr>
                      <w:ind w:left="40"/>
                      <w:spacing w:line="218" w:lineRule="auto"/>
                      <w:rPr>
                        <w:rFonts w:ascii="SimSun" w:hAnsi="SimSun" w:eastAsia="SimSun" w:cs="SimSun"/>
                        <w:sz w:val="17"/>
                        <w:szCs w:val="17"/>
                      </w:rPr>
                    </w:pPr>
                    <w:r>
                      <w:rPr>
                        <w:rFonts w:ascii="SimSun" w:hAnsi="SimSun" w:eastAsia="SimSun" w:cs="SimSun"/>
                        <w:sz w:val="17"/>
                        <w:szCs w:val="17"/>
                        <w:spacing w:val="-9"/>
                      </w:rPr>
                      <w:t>→收集并采纳用户反馈</w:t>
                    </w:r>
                  </w:p>
                </w:txbxContent>
              </v:textbox>
            </v:shape>
            <v:shape id="_x0000_s124" style="position:absolute;left:570;top:226;width:1166;height:1211;" filled="false" stroked="false" type="#_x0000_t202">
              <v:fill on="false"/>
              <v:stroke on="false"/>
              <v:path/>
              <v:imagedata o:title=""/>
              <o:lock v:ext="edit" aspectratio="false"/>
              <v:textbox inset="0mm,0mm,0mm,0mm">
                <w:txbxContent>
                  <w:p>
                    <w:pPr>
                      <w:ind w:left="20" w:right="171"/>
                      <w:spacing w:before="19" w:line="218" w:lineRule="auto"/>
                      <w:rPr>
                        <w:rFonts w:ascii="SimSun" w:hAnsi="SimSun" w:eastAsia="SimSun" w:cs="SimSun"/>
                        <w:sz w:val="17"/>
                        <w:szCs w:val="17"/>
                      </w:rPr>
                    </w:pPr>
                    <w:r>
                      <w:rPr>
                        <w:rFonts w:ascii="SimHei" w:hAnsi="SimHei" w:eastAsia="SimHei" w:cs="SimHei"/>
                        <w:sz w:val="17"/>
                        <w:szCs w:val="17"/>
                        <w:spacing w:val="-8"/>
                      </w:rPr>
                      <w:t>变革型领导力</w:t>
                    </w:r>
                    <w:r>
                      <w:rPr>
                        <w:rFonts w:ascii="SimHei" w:hAnsi="SimHei" w:eastAsia="SimHei" w:cs="SimHei"/>
                        <w:sz w:val="17"/>
                        <w:szCs w:val="17"/>
                        <w:spacing w:val="1"/>
                      </w:rPr>
                      <w:t xml:space="preserve"> </w:t>
                    </w:r>
                    <w:r>
                      <w:rPr>
                        <w:rFonts w:ascii="SimSun" w:hAnsi="SimSun" w:eastAsia="SimSun" w:cs="SimSun"/>
                        <w:sz w:val="17"/>
                        <w:szCs w:val="17"/>
                        <w:spacing w:val="-2"/>
                      </w:rPr>
                      <w:t>愿景</w:t>
                    </w:r>
                  </w:p>
                  <w:p>
                    <w:pPr>
                      <w:ind w:left="20"/>
                      <w:spacing w:line="216" w:lineRule="auto"/>
                      <w:rPr>
                        <w:rFonts w:ascii="SimSun" w:hAnsi="SimSun" w:eastAsia="SimSun" w:cs="SimSun"/>
                        <w:sz w:val="17"/>
                        <w:szCs w:val="17"/>
                      </w:rPr>
                    </w:pPr>
                    <w:r>
                      <w:rPr>
                        <w:rFonts w:ascii="SimSun" w:hAnsi="SimSun" w:eastAsia="SimSun" w:cs="SimSun"/>
                        <w:sz w:val="17"/>
                        <w:szCs w:val="17"/>
                        <w:spacing w:val="-8"/>
                      </w:rPr>
                      <w:t>鼓舞人心的沟通</w:t>
                    </w:r>
                  </w:p>
                  <w:p>
                    <w:pPr>
                      <w:ind w:left="20"/>
                      <w:spacing w:line="217" w:lineRule="auto"/>
                      <w:rPr>
                        <w:rFonts w:ascii="SimSun" w:hAnsi="SimSun" w:eastAsia="SimSun" w:cs="SimSun"/>
                        <w:sz w:val="17"/>
                        <w:szCs w:val="17"/>
                      </w:rPr>
                    </w:pPr>
                    <w:r>
                      <w:rPr>
                        <w:rFonts w:ascii="SimSun" w:hAnsi="SimSun" w:eastAsia="SimSun" w:cs="SimSun"/>
                        <w:sz w:val="17"/>
                        <w:szCs w:val="17"/>
                        <w:spacing w:val="-9"/>
                      </w:rPr>
                      <w:t>智力激发</w:t>
                    </w:r>
                  </w:p>
                  <w:p>
                    <w:pPr>
                      <w:ind w:left="20"/>
                      <w:spacing w:line="217" w:lineRule="auto"/>
                      <w:rPr>
                        <w:rFonts w:ascii="SimSun" w:hAnsi="SimSun" w:eastAsia="SimSun" w:cs="SimSun"/>
                        <w:sz w:val="17"/>
                        <w:szCs w:val="17"/>
                      </w:rPr>
                    </w:pPr>
                    <w:r>
                      <w:rPr>
                        <w:rFonts w:ascii="SimSun" w:hAnsi="SimSun" w:eastAsia="SimSun" w:cs="SimSun"/>
                        <w:sz w:val="17"/>
                        <w:szCs w:val="17"/>
                        <w:spacing w:val="-2"/>
                      </w:rPr>
                      <w:t>支持</w:t>
                    </w:r>
                  </w:p>
                  <w:p>
                    <w:pPr>
                      <w:ind w:left="20"/>
                      <w:spacing w:line="220" w:lineRule="auto"/>
                      <w:rPr>
                        <w:rFonts w:ascii="SimSun" w:hAnsi="SimSun" w:eastAsia="SimSun" w:cs="SimSun"/>
                        <w:sz w:val="17"/>
                        <w:szCs w:val="17"/>
                      </w:rPr>
                    </w:pPr>
                    <w:r>
                      <w:rPr>
                        <w:rFonts w:ascii="SimSun" w:hAnsi="SimSun" w:eastAsia="SimSun" w:cs="SimSun"/>
                        <w:sz w:val="17"/>
                        <w:szCs w:val="17"/>
                        <w:spacing w:val="-9"/>
                      </w:rPr>
                      <w:t>认可他人</w:t>
                    </w:r>
                  </w:p>
                </w:txbxContent>
              </v:textbox>
            </v:shape>
          </v:group>
        </w:pict>
      </w:r>
    </w:p>
    <w:p>
      <w:pPr>
        <w:ind w:left="1962"/>
        <w:spacing w:before="94" w:line="222" w:lineRule="auto"/>
        <w:rPr>
          <w:rFonts w:ascii="SimHei" w:hAnsi="SimHei" w:eastAsia="SimHei" w:cs="SimHei"/>
          <w:sz w:val="17"/>
          <w:szCs w:val="17"/>
        </w:rPr>
      </w:pPr>
      <w:r>
        <w:rPr>
          <w:rFonts w:ascii="SimHei" w:hAnsi="SimHei" w:eastAsia="SimHei" w:cs="SimHei"/>
          <w:sz w:val="17"/>
          <w:szCs w:val="17"/>
          <w:b/>
          <w:bCs/>
          <w:spacing w:val="8"/>
        </w:rPr>
        <w:t>图11-1</w:t>
      </w:r>
      <w:r>
        <w:rPr>
          <w:rFonts w:ascii="SimHei" w:hAnsi="SimHei" w:eastAsia="SimHei" w:cs="SimHei"/>
          <w:sz w:val="17"/>
          <w:szCs w:val="17"/>
          <w:spacing w:val="86"/>
        </w:rPr>
        <w:t xml:space="preserve"> </w:t>
      </w:r>
      <w:r>
        <w:rPr>
          <w:rFonts w:ascii="SimHei" w:hAnsi="SimHei" w:eastAsia="SimHei" w:cs="SimHei"/>
          <w:sz w:val="17"/>
          <w:szCs w:val="17"/>
          <w:b/>
          <w:bCs/>
          <w:spacing w:val="8"/>
        </w:rPr>
        <w:t>变革型领导力的影响</w:t>
      </w:r>
    </w:p>
    <w:p>
      <w:pPr>
        <w:pStyle w:val="BodyText"/>
        <w:spacing w:line="278" w:lineRule="auto"/>
        <w:rPr/>
      </w:pPr>
      <w:r/>
    </w:p>
    <w:p>
      <w:pPr>
        <w:ind w:right="94" w:firstLine="429"/>
        <w:spacing w:before="68" w:line="358" w:lineRule="auto"/>
        <w:jc w:val="both"/>
        <w:rPr>
          <w:rFonts w:ascii="SimSun" w:hAnsi="SimSun" w:eastAsia="SimSun" w:cs="SimSun"/>
          <w:sz w:val="21"/>
          <w:szCs w:val="21"/>
        </w:rPr>
      </w:pPr>
      <w:r>
        <w:rPr>
          <w:rFonts w:ascii="SimSun" w:hAnsi="SimSun" w:eastAsia="SimSun" w:cs="SimSun"/>
          <w:sz w:val="21"/>
          <w:szCs w:val="21"/>
        </w:rPr>
        <w:t>换句话说，我们发现领导者无法单凭自己取得很好的</w:t>
      </w:r>
      <w:r>
        <w:rPr>
          <w:rFonts w:ascii="SimSun" w:hAnsi="SimSun" w:eastAsia="SimSun" w:cs="SimSun"/>
          <w:sz w:val="21"/>
          <w:szCs w:val="21"/>
          <w:spacing w:val="-55"/>
        </w:rPr>
        <w:t xml:space="preserve"> </w:t>
      </w:r>
      <w:r>
        <w:rPr>
          <w:rFonts w:ascii="Times New Roman" w:hAnsi="Times New Roman" w:eastAsia="Times New Roman" w:cs="Times New Roman"/>
          <w:sz w:val="21"/>
          <w:szCs w:val="21"/>
        </w:rPr>
        <w:t>DevOps</w:t>
      </w:r>
      <w:r>
        <w:rPr>
          <w:rFonts w:ascii="SimSun" w:hAnsi="SimSun" w:eastAsia="SimSun" w:cs="SimSun"/>
          <w:sz w:val="21"/>
          <w:szCs w:val="21"/>
        </w:rPr>
        <w:t>成 </w:t>
      </w:r>
      <w:r>
        <w:rPr>
          <w:rFonts w:ascii="SimSun" w:hAnsi="SimSun" w:eastAsia="SimSun" w:cs="SimSun"/>
          <w:sz w:val="21"/>
          <w:szCs w:val="21"/>
          <w:spacing w:val="-3"/>
        </w:rPr>
        <w:t>果。我们研究了具有最强变革型领导者的团队，也就是那些具</w:t>
      </w:r>
      <w:r>
        <w:rPr>
          <w:rFonts w:ascii="SimSun" w:hAnsi="SimSun" w:eastAsia="SimSun" w:cs="SimSun"/>
          <w:sz w:val="21"/>
          <w:szCs w:val="21"/>
          <w:spacing w:val="-4"/>
        </w:rPr>
        <w:t>有变革</w:t>
      </w:r>
      <w:r>
        <w:rPr>
          <w:rFonts w:ascii="SimSun" w:hAnsi="SimSun" w:eastAsia="SimSun" w:cs="SimSun"/>
          <w:sz w:val="21"/>
          <w:szCs w:val="21"/>
        </w:rPr>
        <w:t xml:space="preserve"> </w:t>
      </w:r>
      <w:r>
        <w:rPr>
          <w:rFonts w:ascii="SimSun" w:hAnsi="SimSun" w:eastAsia="SimSun" w:cs="SimSun"/>
          <w:sz w:val="21"/>
          <w:szCs w:val="21"/>
        </w:rPr>
        <w:t>型领导特征的前10%的团队。有人可能会认为这些团队的绩效高于平</w:t>
      </w:r>
    </w:p>
    <w:p>
      <w:pPr>
        <w:spacing w:before="1" w:line="218" w:lineRule="auto"/>
        <w:rPr>
          <w:rFonts w:ascii="SimSun" w:hAnsi="SimSun" w:eastAsia="SimSun" w:cs="SimSun"/>
          <w:sz w:val="21"/>
          <w:szCs w:val="21"/>
        </w:rPr>
      </w:pPr>
      <w:r>
        <w:rPr>
          <w:rFonts w:ascii="SimSun" w:hAnsi="SimSun" w:eastAsia="SimSun" w:cs="SimSun"/>
          <w:sz w:val="21"/>
          <w:szCs w:val="21"/>
          <w:spacing w:val="-1"/>
        </w:rPr>
        <w:t>均水平。然而研究结果表明，这些团队的绩效基本上处于</w:t>
      </w:r>
      <w:r>
        <w:rPr>
          <w:rFonts w:ascii="SimSun" w:hAnsi="SimSun" w:eastAsia="SimSun" w:cs="SimSun"/>
          <w:sz w:val="21"/>
          <w:szCs w:val="21"/>
          <w:spacing w:val="-2"/>
        </w:rPr>
        <w:t>平均水平，</w:t>
      </w:r>
    </w:p>
    <w:p>
      <w:pPr>
        <w:spacing w:line="218" w:lineRule="auto"/>
        <w:sectPr>
          <w:pgSz w:w="7100" w:h="11310"/>
          <w:pgMar w:top="400" w:right="144" w:bottom="400" w:left="650" w:header="0" w:footer="0" w:gutter="0"/>
        </w:sectPr>
        <w:rPr>
          <w:rFonts w:ascii="SimSun" w:hAnsi="SimSun" w:eastAsia="SimSun" w:cs="SimSun"/>
          <w:sz w:val="21"/>
          <w:szCs w:val="21"/>
        </w:rPr>
      </w:pPr>
    </w:p>
    <w:p>
      <w:pPr>
        <w:ind w:left="3579"/>
        <w:spacing w:before="211" w:line="217" w:lineRule="auto"/>
        <w:rPr>
          <w:rFonts w:ascii="SimHei" w:hAnsi="SimHei" w:eastAsia="SimHei" w:cs="SimHei"/>
          <w:sz w:val="18"/>
          <w:szCs w:val="18"/>
        </w:rPr>
      </w:pPr>
      <w:r>
        <w:rPr>
          <w:rFonts w:ascii="SimHei" w:hAnsi="SimHei" w:eastAsia="SimHei" w:cs="SimHei"/>
          <w:sz w:val="18"/>
          <w:szCs w:val="18"/>
          <w:spacing w:val="-3"/>
        </w:rPr>
        <w:t>第11章</w:t>
      </w:r>
      <w:r>
        <w:rPr>
          <w:rFonts w:ascii="SimHei" w:hAnsi="SimHei" w:eastAsia="SimHei" w:cs="SimHei"/>
          <w:sz w:val="18"/>
          <w:szCs w:val="18"/>
          <w:spacing w:val="-3"/>
        </w:rPr>
        <w:t xml:space="preserve"> </w:t>
      </w:r>
      <w:r>
        <w:rPr>
          <w:rFonts w:ascii="SimHei" w:hAnsi="SimHei" w:eastAsia="SimHei" w:cs="SimHei"/>
          <w:sz w:val="18"/>
          <w:szCs w:val="18"/>
          <w:spacing w:val="-3"/>
        </w:rPr>
        <w:t>领导者和管理者</w:t>
      </w:r>
      <w:r>
        <w:rPr>
          <w:rFonts w:ascii="SimHei" w:hAnsi="SimHei" w:eastAsia="SimHei" w:cs="SimHei"/>
          <w:sz w:val="18"/>
          <w:szCs w:val="18"/>
          <w:spacing w:val="-3"/>
        </w:rPr>
        <w:t xml:space="preserve">  </w:t>
      </w:r>
      <w:r>
        <w:rPr>
          <w:rFonts w:ascii="SimHei" w:hAnsi="SimHei" w:eastAsia="SimHei" w:cs="SimHei"/>
          <w:sz w:val="18"/>
          <w:szCs w:val="18"/>
          <w:spacing w:val="-3"/>
        </w:rPr>
        <w:t>|</w:t>
      </w:r>
      <w:r>
        <w:rPr>
          <w:rFonts w:ascii="SimHei" w:hAnsi="SimHei" w:eastAsia="SimHei" w:cs="SimHei"/>
          <w:sz w:val="18"/>
          <w:szCs w:val="18"/>
          <w:spacing w:val="21"/>
        </w:rPr>
        <w:t xml:space="preserve">  </w:t>
      </w:r>
      <w:r>
        <w:rPr>
          <w:rFonts w:ascii="SimHei" w:hAnsi="SimHei" w:eastAsia="SimHei" w:cs="SimHei"/>
          <w:sz w:val="18"/>
          <w:szCs w:val="18"/>
          <w:spacing w:val="-3"/>
        </w:rPr>
        <w:t>111</w:t>
      </w:r>
    </w:p>
    <w:p>
      <w:pPr>
        <w:pStyle w:val="BodyText"/>
        <w:spacing w:line="446" w:lineRule="auto"/>
        <w:rPr/>
      </w:pPr>
      <w:r/>
    </w:p>
    <w:p>
      <w:pPr>
        <w:spacing w:before="68" w:line="221" w:lineRule="auto"/>
        <w:rPr>
          <w:rFonts w:ascii="SimSun" w:hAnsi="SimSun" w:eastAsia="SimSun" w:cs="SimSun"/>
          <w:sz w:val="21"/>
          <w:szCs w:val="21"/>
        </w:rPr>
      </w:pPr>
      <w:r>
        <w:rPr>
          <w:rFonts w:ascii="SimSun" w:hAnsi="SimSun" w:eastAsia="SimSun" w:cs="SimSun"/>
          <w:sz w:val="21"/>
          <w:szCs w:val="21"/>
          <w:spacing w:val="-7"/>
        </w:rPr>
        <w:t>甚至更低。</w:t>
      </w:r>
    </w:p>
    <w:p>
      <w:pPr>
        <w:pStyle w:val="BodyText"/>
        <w:spacing w:line="273" w:lineRule="auto"/>
        <w:rPr/>
      </w:pPr>
      <w:r/>
    </w:p>
    <w:p>
      <w:pPr>
        <w:ind w:right="38" w:firstLine="429"/>
        <w:spacing w:before="68" w:line="362" w:lineRule="auto"/>
        <w:jc w:val="both"/>
        <w:rPr>
          <w:rFonts w:ascii="SimSun" w:hAnsi="SimSun" w:eastAsia="SimSun" w:cs="SimSun"/>
          <w:sz w:val="21"/>
          <w:szCs w:val="21"/>
        </w:rPr>
      </w:pPr>
      <w:r>
        <w:rPr>
          <w:rFonts w:ascii="SimSun" w:hAnsi="SimSun" w:eastAsia="SimSun" w:cs="SimSun"/>
          <w:sz w:val="21"/>
          <w:szCs w:val="21"/>
          <w:spacing w:val="-4"/>
        </w:rPr>
        <w:t>这是说得通的，因为</w:t>
      </w:r>
      <w:r>
        <w:rPr>
          <w:rFonts w:ascii="SimHei" w:hAnsi="SimHei" w:eastAsia="SimHei" w:cs="SimHei"/>
          <w:sz w:val="21"/>
          <w:szCs w:val="21"/>
          <w:b/>
          <w:bCs/>
          <w:spacing w:val="-4"/>
        </w:rPr>
        <w:t>领导者无法靠自己实现目标</w:t>
      </w:r>
      <w:r>
        <w:rPr>
          <w:rFonts w:ascii="SimSun" w:hAnsi="SimSun" w:eastAsia="SimSun" w:cs="SimSun"/>
          <w:sz w:val="21"/>
          <w:szCs w:val="21"/>
          <w:b/>
          <w:bCs/>
          <w:spacing w:val="-4"/>
        </w:rPr>
        <w:t>。</w:t>
      </w:r>
      <w:r>
        <w:rPr>
          <w:rFonts w:ascii="SimSun" w:hAnsi="SimSun" w:eastAsia="SimSun" w:cs="SimSun"/>
          <w:sz w:val="21"/>
          <w:szCs w:val="21"/>
          <w:spacing w:val="-4"/>
        </w:rPr>
        <w:t>他们需要团队</w:t>
      </w:r>
      <w:r>
        <w:rPr>
          <w:rFonts w:ascii="SimSun" w:hAnsi="SimSun" w:eastAsia="SimSun" w:cs="SimSun"/>
          <w:sz w:val="21"/>
          <w:szCs w:val="21"/>
          <w:spacing w:val="3"/>
        </w:rPr>
        <w:t xml:space="preserve"> </w:t>
      </w:r>
      <w:r>
        <w:rPr>
          <w:rFonts w:ascii="SimSun" w:hAnsi="SimSun" w:eastAsia="SimSun" w:cs="SimSun"/>
          <w:sz w:val="21"/>
          <w:szCs w:val="21"/>
          <w:spacing w:val="-3"/>
        </w:rPr>
        <w:t>在恰当的架构上开展工作，并且要有良好的技术实</w:t>
      </w:r>
      <w:r>
        <w:rPr>
          <w:rFonts w:ascii="SimSun" w:hAnsi="SimSun" w:eastAsia="SimSun" w:cs="SimSun"/>
          <w:sz w:val="21"/>
          <w:szCs w:val="21"/>
          <w:spacing w:val="-4"/>
        </w:rPr>
        <w:t>践，还要运用精益</w:t>
      </w:r>
    </w:p>
    <w:p>
      <w:pPr>
        <w:spacing w:line="218" w:lineRule="auto"/>
        <w:rPr>
          <w:rFonts w:ascii="SimSun" w:hAnsi="SimSun" w:eastAsia="SimSun" w:cs="SimSun"/>
          <w:sz w:val="21"/>
          <w:szCs w:val="21"/>
        </w:rPr>
      </w:pPr>
      <w:r>
        <w:rPr>
          <w:rFonts w:ascii="SimSun" w:hAnsi="SimSun" w:eastAsia="SimSun" w:cs="SimSun"/>
          <w:sz w:val="21"/>
          <w:szCs w:val="21"/>
          <w:spacing w:val="-2"/>
        </w:rPr>
        <w:t>原则。此外，团队的成功还取决于我们多年来</w:t>
      </w:r>
      <w:r>
        <w:rPr>
          <w:rFonts w:ascii="SimSun" w:hAnsi="SimSun" w:eastAsia="SimSun" w:cs="SimSun"/>
          <w:sz w:val="21"/>
          <w:szCs w:val="21"/>
          <w:spacing w:val="-3"/>
        </w:rPr>
        <w:t>研究的其他因素。</w:t>
      </w:r>
    </w:p>
    <w:p>
      <w:pPr>
        <w:pStyle w:val="BodyText"/>
        <w:spacing w:line="279" w:lineRule="auto"/>
        <w:rPr/>
      </w:pPr>
      <w:r/>
    </w:p>
    <w:p>
      <w:pPr>
        <w:ind w:right="41" w:firstLine="429"/>
        <w:spacing w:before="69" w:line="352" w:lineRule="auto"/>
        <w:jc w:val="both"/>
        <w:rPr>
          <w:rFonts w:ascii="SimSun" w:hAnsi="SimSun" w:eastAsia="SimSun" w:cs="SimSun"/>
          <w:sz w:val="21"/>
          <w:szCs w:val="21"/>
        </w:rPr>
      </w:pPr>
      <w:r>
        <w:rPr>
          <w:rFonts w:ascii="SimSun" w:hAnsi="SimSun" w:eastAsia="SimSun" w:cs="SimSun"/>
          <w:sz w:val="21"/>
          <w:szCs w:val="21"/>
          <w:spacing w:val="-3"/>
        </w:rPr>
        <w:t>总之，我们发现领导力有助于建立优秀的团队和组织，但这是通</w:t>
      </w:r>
      <w:r>
        <w:rPr>
          <w:rFonts w:ascii="SimSun" w:hAnsi="SimSun" w:eastAsia="SimSun" w:cs="SimSun"/>
          <w:sz w:val="21"/>
          <w:szCs w:val="21"/>
          <w:spacing w:val="1"/>
        </w:rPr>
        <w:t xml:space="preserve"> </w:t>
      </w:r>
      <w:r>
        <w:rPr>
          <w:rFonts w:ascii="SimSun" w:hAnsi="SimSun" w:eastAsia="SimSun" w:cs="SimSun"/>
          <w:sz w:val="21"/>
          <w:szCs w:val="21"/>
          <w:spacing w:val="4"/>
        </w:rPr>
        <w:t>过让团队重构系统并采用必要的持续交付实践和精益管理实践才间</w:t>
      </w:r>
      <w:r>
        <w:rPr>
          <w:rFonts w:ascii="SimSun" w:hAnsi="SimSun" w:eastAsia="SimSun" w:cs="SimSun"/>
          <w:sz w:val="21"/>
          <w:szCs w:val="21"/>
          <w:spacing w:val="3"/>
        </w:rPr>
        <w:t xml:space="preserve"> </w:t>
      </w:r>
      <w:r>
        <w:rPr>
          <w:rFonts w:ascii="SimSun" w:hAnsi="SimSun" w:eastAsia="SimSun" w:cs="SimSun"/>
          <w:sz w:val="21"/>
          <w:szCs w:val="21"/>
          <w:spacing w:val="-3"/>
        </w:rPr>
        <w:t>接实现的。变革型领导力让与高绩效相关的实践得以采用，并且促进</w:t>
      </w:r>
      <w:r>
        <w:rPr>
          <w:rFonts w:ascii="SimSun" w:hAnsi="SimSun" w:eastAsia="SimSun" w:cs="SimSun"/>
          <w:sz w:val="21"/>
          <w:szCs w:val="21"/>
          <w:spacing w:val="17"/>
        </w:rPr>
        <w:t xml:space="preserve"> </w:t>
      </w:r>
      <w:r>
        <w:rPr>
          <w:rFonts w:ascii="SimSun" w:hAnsi="SimSun" w:eastAsia="SimSun" w:cs="SimSun"/>
          <w:sz w:val="21"/>
          <w:szCs w:val="21"/>
          <w:spacing w:val="-3"/>
        </w:rPr>
        <w:t>团队成员有效地沟通和协作，以实现组织目</w:t>
      </w:r>
      <w:r>
        <w:rPr>
          <w:rFonts w:ascii="SimSun" w:hAnsi="SimSun" w:eastAsia="SimSun" w:cs="SimSun"/>
          <w:sz w:val="21"/>
          <w:szCs w:val="21"/>
          <w:spacing w:val="-4"/>
        </w:rPr>
        <w:t>标。这种领导力为我们希</w:t>
      </w:r>
      <w:r>
        <w:rPr>
          <w:rFonts w:ascii="SimSun" w:hAnsi="SimSun" w:eastAsia="SimSun" w:cs="SimSun"/>
          <w:sz w:val="21"/>
          <w:szCs w:val="21"/>
        </w:rPr>
        <w:t xml:space="preserve"> </w:t>
      </w:r>
      <w:r>
        <w:rPr>
          <w:rFonts w:ascii="SimSun" w:hAnsi="SimSun" w:eastAsia="SimSun" w:cs="SimSun"/>
          <w:sz w:val="21"/>
          <w:szCs w:val="21"/>
          <w:spacing w:val="-3"/>
        </w:rPr>
        <w:t>望形成的生机型文化奠定了基础。在这种文化中，</w:t>
      </w:r>
      <w:r>
        <w:rPr>
          <w:rFonts w:ascii="SimSun" w:hAnsi="SimSun" w:eastAsia="SimSun" w:cs="SimSun"/>
          <w:sz w:val="21"/>
          <w:szCs w:val="21"/>
          <w:spacing w:val="-4"/>
        </w:rPr>
        <w:t>持续实验和学习成</w:t>
      </w:r>
    </w:p>
    <w:p>
      <w:pPr>
        <w:spacing w:line="219" w:lineRule="auto"/>
        <w:rPr>
          <w:rFonts w:ascii="SimSun" w:hAnsi="SimSun" w:eastAsia="SimSun" w:cs="SimSun"/>
          <w:sz w:val="21"/>
          <w:szCs w:val="21"/>
        </w:rPr>
      </w:pPr>
      <w:r>
        <w:rPr>
          <w:rFonts w:ascii="SimSun" w:hAnsi="SimSun" w:eastAsia="SimSun" w:cs="SimSun"/>
          <w:sz w:val="21"/>
          <w:szCs w:val="21"/>
          <w:spacing w:val="-5"/>
        </w:rPr>
        <w:t>为每个人日常工作的一部分。</w:t>
      </w:r>
    </w:p>
    <w:p>
      <w:pPr>
        <w:pStyle w:val="BodyText"/>
        <w:spacing w:line="308" w:lineRule="auto"/>
        <w:rPr/>
      </w:pPr>
      <w:r/>
    </w:p>
    <w:p>
      <w:pPr>
        <w:ind w:right="41" w:firstLine="429"/>
        <w:spacing w:before="68" w:line="361" w:lineRule="auto"/>
        <w:jc w:val="both"/>
        <w:rPr>
          <w:rFonts w:ascii="SimSun" w:hAnsi="SimSun" w:eastAsia="SimSun" w:cs="SimSun"/>
          <w:sz w:val="21"/>
          <w:szCs w:val="21"/>
        </w:rPr>
      </w:pPr>
      <w:r>
        <w:rPr>
          <w:rFonts w:ascii="SimSun" w:hAnsi="SimSun" w:eastAsia="SimSun" w:cs="SimSun"/>
          <w:sz w:val="21"/>
          <w:szCs w:val="21"/>
          <w:spacing w:val="-3"/>
        </w:rPr>
        <w:t>因此，变革型领导者的行为强化了我们在研究中识别出来的价值</w:t>
      </w:r>
      <w:r>
        <w:rPr>
          <w:rFonts w:ascii="SimSun" w:hAnsi="SimSun" w:eastAsia="SimSun" w:cs="SimSun"/>
          <w:sz w:val="21"/>
          <w:szCs w:val="21"/>
          <w:spacing w:val="1"/>
        </w:rPr>
        <w:t xml:space="preserve"> </w:t>
      </w:r>
      <w:r>
        <w:rPr>
          <w:rFonts w:ascii="SimSun" w:hAnsi="SimSun" w:eastAsia="SimSun" w:cs="SimSun"/>
          <w:sz w:val="21"/>
          <w:szCs w:val="21"/>
          <w:spacing w:val="-3"/>
        </w:rPr>
        <w:t>观、流程和实践。它既不是独立的行为，也不是一套新的实践，而只</w:t>
      </w:r>
    </w:p>
    <w:p>
      <w:pPr>
        <w:spacing w:before="1" w:line="218" w:lineRule="auto"/>
        <w:rPr>
          <w:rFonts w:ascii="SimSun" w:hAnsi="SimSun" w:eastAsia="SimSun" w:cs="SimSun"/>
          <w:sz w:val="21"/>
          <w:szCs w:val="21"/>
        </w:rPr>
      </w:pPr>
      <w:r>
        <w:rPr>
          <w:rFonts w:ascii="SimSun" w:hAnsi="SimSun" w:eastAsia="SimSun" w:cs="SimSun"/>
          <w:sz w:val="21"/>
          <w:szCs w:val="21"/>
          <w:spacing w:val="-2"/>
        </w:rPr>
        <w:t>是放大了我们多年来一直在研究的技术实践和</w:t>
      </w:r>
      <w:r>
        <w:rPr>
          <w:rFonts w:ascii="SimSun" w:hAnsi="SimSun" w:eastAsia="SimSun" w:cs="SimSun"/>
          <w:sz w:val="21"/>
          <w:szCs w:val="21"/>
          <w:spacing w:val="-3"/>
        </w:rPr>
        <w:t>组织实践的效果。</w:t>
      </w:r>
    </w:p>
    <w:p>
      <w:pPr>
        <w:pStyle w:val="BodyText"/>
        <w:spacing w:line="428" w:lineRule="auto"/>
        <w:rPr/>
      </w:pPr>
      <w:r/>
    </w:p>
    <w:p>
      <w:pPr>
        <w:ind w:left="3"/>
        <w:spacing w:before="91" w:line="223" w:lineRule="auto"/>
        <w:outlineLvl w:val="0"/>
        <w:rPr>
          <w:rFonts w:ascii="SimHei" w:hAnsi="SimHei" w:eastAsia="SimHei" w:cs="SimHei"/>
          <w:sz w:val="28"/>
          <w:szCs w:val="28"/>
        </w:rPr>
      </w:pPr>
      <w:r>
        <w:rPr>
          <w:rFonts w:ascii="SimHei" w:hAnsi="SimHei" w:eastAsia="SimHei" w:cs="SimHei"/>
          <w:sz w:val="28"/>
          <w:szCs w:val="28"/>
          <w:b/>
          <w:bCs/>
          <w:spacing w:val="-10"/>
        </w:rPr>
        <w:t>11.2</w:t>
      </w:r>
      <w:r>
        <w:rPr>
          <w:rFonts w:ascii="SimHei" w:hAnsi="SimHei" w:eastAsia="SimHei" w:cs="SimHei"/>
          <w:sz w:val="28"/>
          <w:szCs w:val="28"/>
          <w:spacing w:val="-10"/>
        </w:rPr>
        <w:t xml:space="preserve">  </w:t>
      </w:r>
      <w:r>
        <w:rPr>
          <w:rFonts w:ascii="SimHei" w:hAnsi="SimHei" w:eastAsia="SimHei" w:cs="SimHei"/>
          <w:sz w:val="28"/>
          <w:szCs w:val="28"/>
          <w:b/>
          <w:bCs/>
          <w:spacing w:val="-10"/>
        </w:rPr>
        <w:t>管理者的角色</w:t>
      </w:r>
    </w:p>
    <w:p>
      <w:pPr>
        <w:pStyle w:val="BodyText"/>
        <w:spacing w:line="432" w:lineRule="auto"/>
        <w:rPr/>
      </w:pPr>
      <w:r/>
    </w:p>
    <w:p>
      <w:pPr>
        <w:ind w:firstLine="429"/>
        <w:spacing w:before="69" w:line="360" w:lineRule="auto"/>
        <w:jc w:val="both"/>
        <w:rPr>
          <w:rFonts w:ascii="SimSun" w:hAnsi="SimSun" w:eastAsia="SimSun" w:cs="SimSun"/>
          <w:sz w:val="21"/>
          <w:szCs w:val="21"/>
        </w:rPr>
      </w:pPr>
      <w:r>
        <w:rPr>
          <w:rFonts w:ascii="SimSun" w:hAnsi="SimSun" w:eastAsia="SimSun" w:cs="SimSun"/>
          <w:sz w:val="21"/>
          <w:szCs w:val="21"/>
          <w:spacing w:val="-2"/>
        </w:rPr>
        <w:t>我们看到，领导者在任何技术转型中都发挥着至关重要的作用。</w:t>
      </w:r>
      <w:r>
        <w:rPr>
          <w:rFonts w:ascii="SimSun" w:hAnsi="SimSun" w:eastAsia="SimSun" w:cs="SimSun"/>
          <w:sz w:val="21"/>
          <w:szCs w:val="21"/>
          <w:spacing w:val="14"/>
        </w:rPr>
        <w:t xml:space="preserve"> </w:t>
      </w:r>
      <w:r>
        <w:rPr>
          <w:rFonts w:ascii="SimSun" w:hAnsi="SimSun" w:eastAsia="SimSun" w:cs="SimSun"/>
          <w:sz w:val="21"/>
          <w:szCs w:val="21"/>
          <w:spacing w:val="4"/>
        </w:rPr>
        <w:t>当领导者也是管理者时，他们可能在影响变革方面能发挥更</w:t>
      </w:r>
      <w:r>
        <w:rPr>
          <w:rFonts w:ascii="SimSun" w:hAnsi="SimSun" w:eastAsia="SimSun" w:cs="SimSun"/>
          <w:sz w:val="21"/>
          <w:szCs w:val="21"/>
          <w:spacing w:val="3"/>
        </w:rPr>
        <w:t>大的作</w:t>
      </w:r>
      <w:r>
        <w:rPr>
          <w:rFonts w:ascii="SimSun" w:hAnsi="SimSun" w:eastAsia="SimSun" w:cs="SimSun"/>
          <w:sz w:val="21"/>
          <w:szCs w:val="21"/>
        </w:rPr>
        <w:t xml:space="preserve"> </w:t>
      </w:r>
      <w:r>
        <w:rPr>
          <w:rFonts w:ascii="SimSun" w:hAnsi="SimSun" w:eastAsia="SimSun" w:cs="SimSun"/>
          <w:sz w:val="21"/>
          <w:szCs w:val="21"/>
          <w:spacing w:val="-4"/>
        </w:rPr>
        <w:t>用。管理者负责管理组织中的人、预算和资源。在最好的情况下，管 </w:t>
      </w:r>
      <w:r>
        <w:rPr>
          <w:rFonts w:ascii="SimSun" w:hAnsi="SimSun" w:eastAsia="SimSun" w:cs="SimSun"/>
          <w:sz w:val="21"/>
          <w:szCs w:val="21"/>
          <w:spacing w:val="-3"/>
        </w:rPr>
        <w:t>理者既是领导者，又具有变革型领导力的上述特</w:t>
      </w:r>
      <w:r>
        <w:rPr>
          <w:rFonts w:ascii="SimSun" w:hAnsi="SimSun" w:eastAsia="SimSun" w:cs="SimSun"/>
          <w:sz w:val="21"/>
          <w:szCs w:val="21"/>
          <w:spacing w:val="-4"/>
        </w:rPr>
        <w:t>征。在将业务的战略</w:t>
      </w:r>
    </w:p>
    <w:p>
      <w:pPr>
        <w:spacing w:before="1" w:line="219" w:lineRule="auto"/>
        <w:rPr>
          <w:rFonts w:ascii="SimSun" w:hAnsi="SimSun" w:eastAsia="SimSun" w:cs="SimSun"/>
          <w:sz w:val="21"/>
          <w:szCs w:val="21"/>
        </w:rPr>
      </w:pPr>
      <w:r>
        <w:rPr>
          <w:rFonts w:ascii="SimSun" w:hAnsi="SimSun" w:eastAsia="SimSun" w:cs="SimSun"/>
          <w:sz w:val="21"/>
          <w:szCs w:val="21"/>
          <w:spacing w:val="-3"/>
        </w:rPr>
        <w:t>目标与其团队所做的工作联系起来时，管理者尤其发挥着关键作用。</w:t>
      </w:r>
    </w:p>
    <w:p>
      <w:pPr>
        <w:spacing w:line="219" w:lineRule="auto"/>
        <w:sectPr>
          <w:pgSz w:w="7100" w:h="11290"/>
          <w:pgMar w:top="400" w:right="610" w:bottom="400" w:left="220" w:header="0" w:footer="0" w:gutter="0"/>
        </w:sectPr>
        <w:rPr>
          <w:rFonts w:ascii="SimSun" w:hAnsi="SimSun" w:eastAsia="SimSun" w:cs="SimSun"/>
          <w:sz w:val="21"/>
          <w:szCs w:val="21"/>
        </w:rPr>
      </w:pPr>
    </w:p>
    <w:p>
      <w:pPr>
        <w:spacing w:before="199" w:line="216" w:lineRule="auto"/>
        <w:rPr>
          <w:rFonts w:ascii="YouYuan" w:hAnsi="YouYuan" w:eastAsia="YouYuan" w:cs="YouYuan"/>
          <w:sz w:val="18"/>
          <w:szCs w:val="18"/>
        </w:rPr>
      </w:pPr>
      <w:r>
        <w:rPr>
          <w:rFonts w:ascii="YouYuan" w:hAnsi="YouYuan" w:eastAsia="YouYuan" w:cs="YouYuan"/>
          <w:sz w:val="18"/>
          <w:szCs w:val="18"/>
          <w:spacing w:val="-13"/>
        </w:rPr>
        <w:t>112</w:t>
      </w:r>
      <w:r>
        <w:rPr>
          <w:rFonts w:ascii="YouYuan" w:hAnsi="YouYuan" w:eastAsia="YouYuan" w:cs="YouYuan"/>
          <w:sz w:val="18"/>
          <w:szCs w:val="18"/>
          <w:spacing w:val="34"/>
        </w:rPr>
        <w:t xml:space="preserve">  </w:t>
      </w:r>
      <w:r>
        <w:rPr>
          <w:rFonts w:ascii="YouYuan" w:hAnsi="YouYuan" w:eastAsia="YouYuan" w:cs="YouYuan"/>
          <w:sz w:val="18"/>
          <w:szCs w:val="18"/>
          <w:spacing w:val="-13"/>
        </w:rPr>
        <w:t>|</w:t>
      </w:r>
      <w:r>
        <w:rPr>
          <w:rFonts w:ascii="YouYuan" w:hAnsi="YouYuan" w:eastAsia="YouYuan" w:cs="YouYuan"/>
          <w:sz w:val="18"/>
          <w:szCs w:val="18"/>
          <w:spacing w:val="16"/>
        </w:rPr>
        <w:t xml:space="preserve">  </w:t>
      </w:r>
      <w:r>
        <w:rPr>
          <w:rFonts w:ascii="YouYuan" w:hAnsi="YouYuan" w:eastAsia="YouYuan" w:cs="YouYuan"/>
          <w:sz w:val="18"/>
          <w:szCs w:val="18"/>
          <w:spacing w:val="-13"/>
        </w:rPr>
        <w:t>加速：企业数字化转型的24项核心能力</w:t>
      </w:r>
    </w:p>
    <w:p>
      <w:pPr>
        <w:pStyle w:val="BodyText"/>
        <w:spacing w:line="424" w:lineRule="auto"/>
        <w:rPr/>
      </w:pPr>
      <w:r/>
    </w:p>
    <w:p>
      <w:pPr>
        <w:spacing w:before="72" w:line="420" w:lineRule="exact"/>
        <w:rPr>
          <w:rFonts w:ascii="SimSun" w:hAnsi="SimSun" w:eastAsia="SimSun" w:cs="SimSun"/>
          <w:sz w:val="22"/>
          <w:szCs w:val="22"/>
        </w:rPr>
      </w:pPr>
      <w:r>
        <w:rPr>
          <w:rFonts w:ascii="SimSun" w:hAnsi="SimSun" w:eastAsia="SimSun" w:cs="SimSun"/>
          <w:sz w:val="22"/>
          <w:szCs w:val="22"/>
          <w:spacing w:val="-13"/>
          <w:position w:val="15"/>
        </w:rPr>
        <w:t>管理者可以做很多事情来提高团队绩效，例如创造让员工感到安全的</w:t>
      </w:r>
    </w:p>
    <w:p>
      <w:pPr>
        <w:spacing w:line="219" w:lineRule="auto"/>
        <w:jc w:val="right"/>
        <w:rPr>
          <w:rFonts w:ascii="SimSun" w:hAnsi="SimSun" w:eastAsia="SimSun" w:cs="SimSun"/>
          <w:sz w:val="22"/>
          <w:szCs w:val="22"/>
        </w:rPr>
      </w:pPr>
      <w:r>
        <w:rPr>
          <w:rFonts w:ascii="SimSun" w:hAnsi="SimSun" w:eastAsia="SimSun" w:cs="SimSun"/>
          <w:sz w:val="22"/>
          <w:szCs w:val="22"/>
          <w:spacing w:val="-17"/>
        </w:rPr>
        <w:t>工作环境，在员工的能力提升方面做出投入，以及消除工作</w:t>
      </w:r>
      <w:r>
        <w:rPr>
          <w:rFonts w:ascii="SimSun" w:hAnsi="SimSun" w:eastAsia="SimSun" w:cs="SimSun"/>
          <w:sz w:val="22"/>
          <w:szCs w:val="22"/>
          <w:spacing w:val="-18"/>
        </w:rPr>
        <w:t>中的障碍。</w:t>
      </w:r>
    </w:p>
    <w:p>
      <w:pPr>
        <w:ind w:right="49" w:firstLine="420"/>
        <w:spacing w:before="304" w:line="339" w:lineRule="auto"/>
        <w:jc w:val="both"/>
        <w:rPr>
          <w:rFonts w:ascii="SimSun" w:hAnsi="SimSun" w:eastAsia="SimSun" w:cs="SimSun"/>
          <w:sz w:val="22"/>
          <w:szCs w:val="22"/>
        </w:rPr>
      </w:pPr>
      <w:r>
        <w:rPr>
          <w:rFonts w:ascii="SimSun" w:hAnsi="SimSun" w:eastAsia="SimSun" w:cs="SimSun"/>
          <w:sz w:val="22"/>
          <w:szCs w:val="22"/>
          <w:spacing w:val="-7"/>
        </w:rPr>
        <w:t>我们还发现，在</w:t>
      </w:r>
      <w:r>
        <w:rPr>
          <w:rFonts w:ascii="Times New Roman" w:hAnsi="Times New Roman" w:eastAsia="Times New Roman" w:cs="Times New Roman"/>
          <w:sz w:val="22"/>
          <w:szCs w:val="22"/>
          <w:spacing w:val="-7"/>
        </w:rPr>
        <w:t>DevOps</w:t>
      </w:r>
      <w:r>
        <w:rPr>
          <w:rFonts w:ascii="SimSun" w:hAnsi="SimSun" w:eastAsia="SimSun" w:cs="SimSun"/>
          <w:sz w:val="22"/>
          <w:szCs w:val="22"/>
          <w:spacing w:val="-7"/>
        </w:rPr>
        <w:t>上的投入与软件交付绩效高度相关。在</w:t>
      </w:r>
      <w:r>
        <w:rPr>
          <w:rFonts w:ascii="SimSun" w:hAnsi="SimSun" w:eastAsia="SimSun" w:cs="SimSun"/>
          <w:sz w:val="22"/>
          <w:szCs w:val="22"/>
        </w:rPr>
        <w:t xml:space="preserve"> </w:t>
      </w:r>
      <w:r>
        <w:rPr>
          <w:rFonts w:ascii="SimSun" w:hAnsi="SimSun" w:eastAsia="SimSun" w:cs="SimSun"/>
          <w:sz w:val="22"/>
          <w:szCs w:val="22"/>
          <w:spacing w:val="-7"/>
        </w:rPr>
        <w:t>文化方面，管理者可以通过在团队中采用特定的</w:t>
      </w:r>
      <w:r>
        <w:rPr>
          <w:rFonts w:ascii="Times New Roman" w:hAnsi="Times New Roman" w:eastAsia="Times New Roman" w:cs="Times New Roman"/>
          <w:sz w:val="22"/>
          <w:szCs w:val="22"/>
          <w:spacing w:val="-7"/>
        </w:rPr>
        <w:t>DevO</w:t>
      </w:r>
      <w:r>
        <w:rPr>
          <w:rFonts w:ascii="Times New Roman" w:hAnsi="Times New Roman" w:eastAsia="Times New Roman" w:cs="Times New Roman"/>
          <w:sz w:val="22"/>
          <w:szCs w:val="22"/>
          <w:spacing w:val="-8"/>
        </w:rPr>
        <w:t>ps</w:t>
      </w:r>
      <w:r>
        <w:rPr>
          <w:rFonts w:ascii="SimSun" w:hAnsi="SimSun" w:eastAsia="SimSun" w:cs="SimSun"/>
          <w:sz w:val="22"/>
          <w:szCs w:val="22"/>
          <w:spacing w:val="-8"/>
        </w:rPr>
        <w:t>实践，以及</w:t>
      </w:r>
      <w:r>
        <w:rPr>
          <w:rFonts w:ascii="SimSun" w:hAnsi="SimSun" w:eastAsia="SimSun" w:cs="SimSun"/>
          <w:sz w:val="22"/>
          <w:szCs w:val="22"/>
        </w:rPr>
        <w:t xml:space="preserve"> </w:t>
      </w:r>
      <w:r>
        <w:rPr>
          <w:rFonts w:ascii="SimSun" w:hAnsi="SimSun" w:eastAsia="SimSun" w:cs="SimSun"/>
          <w:sz w:val="22"/>
          <w:szCs w:val="22"/>
          <w:spacing w:val="-13"/>
        </w:rPr>
        <w:t>在员工的职业发展方面有所投入来解决很多问题。此外，管理</w:t>
      </w:r>
      <w:r>
        <w:rPr>
          <w:rFonts w:ascii="SimSun" w:hAnsi="SimSun" w:eastAsia="SimSun" w:cs="SimSun"/>
          <w:sz w:val="22"/>
          <w:szCs w:val="22"/>
          <w:spacing w:val="-14"/>
        </w:rPr>
        <w:t>者还可</w:t>
      </w:r>
      <w:r>
        <w:rPr>
          <w:rFonts w:ascii="SimSun" w:hAnsi="SimSun" w:eastAsia="SimSun" w:cs="SimSun"/>
          <w:sz w:val="22"/>
          <w:szCs w:val="22"/>
        </w:rPr>
        <w:t xml:space="preserve"> </w:t>
      </w:r>
      <w:r>
        <w:rPr>
          <w:rFonts w:ascii="SimSun" w:hAnsi="SimSun" w:eastAsia="SimSun" w:cs="SimSun"/>
          <w:sz w:val="22"/>
          <w:szCs w:val="22"/>
          <w:spacing w:val="-12"/>
        </w:rPr>
        <w:t>以通过采取措施来减少部署的痛苦，从而显著地提高软件交付绩效。</w:t>
      </w:r>
      <w:r>
        <w:rPr>
          <w:rFonts w:ascii="SimSun" w:hAnsi="SimSun" w:eastAsia="SimSun" w:cs="SimSun"/>
          <w:sz w:val="22"/>
          <w:szCs w:val="22"/>
        </w:rPr>
        <w:t xml:space="preserve"> </w:t>
      </w:r>
      <w:r>
        <w:rPr>
          <w:rFonts w:ascii="SimSun" w:hAnsi="SimSun" w:eastAsia="SimSun" w:cs="SimSun"/>
          <w:sz w:val="22"/>
          <w:szCs w:val="22"/>
          <w:spacing w:val="-13"/>
        </w:rPr>
        <w:t>最后，但也同样重要的是，管理者应该使绩效指标可见，并努</w:t>
      </w:r>
      <w:r>
        <w:rPr>
          <w:rFonts w:ascii="SimSun" w:hAnsi="SimSun" w:eastAsia="SimSun" w:cs="SimSun"/>
          <w:sz w:val="22"/>
          <w:szCs w:val="22"/>
          <w:spacing w:val="-14"/>
        </w:rPr>
        <w:t>力使这</w:t>
      </w:r>
      <w:r>
        <w:rPr>
          <w:rFonts w:ascii="SimSun" w:hAnsi="SimSun" w:eastAsia="SimSun" w:cs="SimSun"/>
          <w:sz w:val="22"/>
          <w:szCs w:val="22"/>
        </w:rPr>
        <w:t xml:space="preserve"> </w:t>
      </w:r>
      <w:r>
        <w:rPr>
          <w:rFonts w:ascii="SimSun" w:hAnsi="SimSun" w:eastAsia="SimSun" w:cs="SimSun"/>
          <w:sz w:val="22"/>
          <w:szCs w:val="22"/>
          <w:spacing w:val="-13"/>
        </w:rPr>
        <w:t>些指标与组织目标保持一致，还应该将更多权力交给员工。知识就是</w:t>
      </w:r>
    </w:p>
    <w:p>
      <w:pPr>
        <w:spacing w:line="219" w:lineRule="auto"/>
        <w:rPr>
          <w:rFonts w:ascii="SimSun" w:hAnsi="SimSun" w:eastAsia="SimSun" w:cs="SimSun"/>
          <w:sz w:val="22"/>
          <w:szCs w:val="22"/>
        </w:rPr>
      </w:pPr>
      <w:r>
        <w:rPr>
          <w:rFonts w:ascii="SimSun" w:hAnsi="SimSun" w:eastAsia="SimSun" w:cs="SimSun"/>
          <w:sz w:val="22"/>
          <w:szCs w:val="22"/>
          <w:spacing w:val="-12"/>
        </w:rPr>
        <w:t>力量，应该给那些掌握知识的人赋予权力。</w:t>
      </w:r>
    </w:p>
    <w:p>
      <w:pPr>
        <w:pStyle w:val="BodyText"/>
        <w:spacing w:line="290" w:lineRule="auto"/>
        <w:rPr/>
      </w:pPr>
      <w:r/>
    </w:p>
    <w:p>
      <w:pPr>
        <w:ind w:left="420"/>
        <w:spacing w:before="72" w:line="414" w:lineRule="exact"/>
        <w:rPr>
          <w:rFonts w:ascii="SimSun" w:hAnsi="SimSun" w:eastAsia="SimSun" w:cs="SimSun"/>
          <w:sz w:val="22"/>
          <w:szCs w:val="22"/>
        </w:rPr>
      </w:pPr>
      <w:r>
        <w:rPr>
          <w:rFonts w:ascii="SimSun" w:hAnsi="SimSun" w:eastAsia="SimSun" w:cs="SimSun"/>
          <w:sz w:val="22"/>
          <w:szCs w:val="22"/>
          <w:spacing w:val="-4"/>
          <w:position w:val="15"/>
        </w:rPr>
        <w:t>你可能会问：怎样对</w:t>
      </w:r>
      <w:r>
        <w:rPr>
          <w:rFonts w:ascii="Times New Roman" w:hAnsi="Times New Roman" w:eastAsia="Times New Roman" w:cs="Times New Roman"/>
          <w:sz w:val="22"/>
          <w:szCs w:val="22"/>
          <w:spacing w:val="-4"/>
          <w:position w:val="15"/>
        </w:rPr>
        <w:t>DevOps</w:t>
      </w:r>
      <w:r>
        <w:rPr>
          <w:rFonts w:ascii="SimSun" w:hAnsi="SimSun" w:eastAsia="SimSun" w:cs="SimSun"/>
          <w:sz w:val="22"/>
          <w:szCs w:val="22"/>
          <w:spacing w:val="-4"/>
          <w:position w:val="15"/>
        </w:rPr>
        <w:t>和团队做出投入呢?技术领导者可</w:t>
      </w:r>
    </w:p>
    <w:p>
      <w:pPr>
        <w:spacing w:before="1" w:line="218" w:lineRule="auto"/>
        <w:rPr>
          <w:rFonts w:ascii="SimSun" w:hAnsi="SimSun" w:eastAsia="SimSun" w:cs="SimSun"/>
          <w:sz w:val="22"/>
          <w:szCs w:val="22"/>
        </w:rPr>
      </w:pPr>
      <w:r>
        <w:rPr>
          <w:rFonts w:ascii="SimSun" w:hAnsi="SimSun" w:eastAsia="SimSun" w:cs="SimSun"/>
          <w:sz w:val="22"/>
          <w:szCs w:val="22"/>
          <w:spacing w:val="-15"/>
        </w:rPr>
        <w:t>以考虑以下方面。</w:t>
      </w:r>
    </w:p>
    <w:p>
      <w:pPr>
        <w:pStyle w:val="BodyText"/>
        <w:spacing w:line="286" w:lineRule="auto"/>
        <w:rPr/>
      </w:pPr>
      <w:r/>
    </w:p>
    <w:p>
      <w:pPr>
        <w:ind w:right="49"/>
        <w:spacing w:before="71" w:line="410" w:lineRule="exact"/>
        <w:jc w:val="right"/>
        <w:rPr>
          <w:rFonts w:ascii="SimSun" w:hAnsi="SimSun" w:eastAsia="SimSun" w:cs="SimSun"/>
          <w:sz w:val="22"/>
          <w:szCs w:val="22"/>
        </w:rPr>
      </w:pPr>
      <w:r>
        <w:rPr>
          <w:rFonts w:ascii="SimSun" w:hAnsi="SimSun" w:eastAsia="SimSun" w:cs="SimSun"/>
          <w:sz w:val="22"/>
          <w:szCs w:val="22"/>
          <w:spacing w:val="-12"/>
          <w:position w:val="14"/>
        </w:rPr>
        <w:t>口确保现有资源可供组织中的每个人访问和使用。创</w:t>
      </w:r>
      <w:r>
        <w:rPr>
          <w:rFonts w:ascii="SimSun" w:hAnsi="SimSun" w:eastAsia="SimSun" w:cs="SimSun"/>
          <w:sz w:val="22"/>
          <w:szCs w:val="22"/>
          <w:spacing w:val="-13"/>
          <w:position w:val="14"/>
        </w:rPr>
        <w:t>造空间和机</w:t>
      </w:r>
    </w:p>
    <w:p>
      <w:pPr>
        <w:ind w:left="639"/>
        <w:spacing w:before="1" w:line="218" w:lineRule="auto"/>
        <w:rPr>
          <w:rFonts w:ascii="SimSun" w:hAnsi="SimSun" w:eastAsia="SimSun" w:cs="SimSun"/>
          <w:sz w:val="22"/>
          <w:szCs w:val="22"/>
        </w:rPr>
      </w:pPr>
      <w:r>
        <w:rPr>
          <w:rFonts w:ascii="SimSun" w:hAnsi="SimSun" w:eastAsia="SimSun" w:cs="SimSun"/>
          <w:sz w:val="22"/>
          <w:szCs w:val="22"/>
          <w:spacing w:val="-13"/>
        </w:rPr>
        <w:t>会，用于学习和改进。</w:t>
      </w:r>
    </w:p>
    <w:p>
      <w:pPr>
        <w:ind w:left="639" w:right="50" w:hanging="219"/>
        <w:spacing w:before="139" w:line="336" w:lineRule="auto"/>
        <w:rPr>
          <w:rFonts w:ascii="SimSun" w:hAnsi="SimSun" w:eastAsia="SimSun" w:cs="SimSun"/>
          <w:sz w:val="22"/>
          <w:szCs w:val="22"/>
        </w:rPr>
      </w:pPr>
      <w:r>
        <w:rPr>
          <w:rFonts w:ascii="SimSun" w:hAnsi="SimSun" w:eastAsia="SimSun" w:cs="SimSun"/>
          <w:sz w:val="22"/>
          <w:szCs w:val="22"/>
          <w:spacing w:val="-13"/>
        </w:rPr>
        <w:t>口专门做培训预算，并确保员工知道有这样的预算。此外，让员</w:t>
      </w:r>
      <w:r>
        <w:rPr>
          <w:rFonts w:ascii="SimSun" w:hAnsi="SimSun" w:eastAsia="SimSun" w:cs="SimSun"/>
          <w:sz w:val="22"/>
          <w:szCs w:val="22"/>
          <w:spacing w:val="11"/>
        </w:rPr>
        <w:t xml:space="preserve"> </w:t>
      </w:r>
      <w:r>
        <w:rPr>
          <w:rFonts w:ascii="SimSun" w:hAnsi="SimSun" w:eastAsia="SimSun" w:cs="SimSun"/>
          <w:sz w:val="22"/>
          <w:szCs w:val="22"/>
          <w:spacing w:val="-13"/>
        </w:rPr>
        <w:t>工有权选择他们感兴趣的培训项目。培训可以利用上班时间，</w:t>
      </w:r>
    </w:p>
    <w:p>
      <w:pPr>
        <w:ind w:left="639"/>
        <w:spacing w:before="1" w:line="219" w:lineRule="auto"/>
        <w:rPr>
          <w:rFonts w:ascii="SimSun" w:hAnsi="SimSun" w:eastAsia="SimSun" w:cs="SimSun"/>
          <w:sz w:val="22"/>
          <w:szCs w:val="22"/>
        </w:rPr>
      </w:pPr>
      <w:r>
        <w:rPr>
          <w:rFonts w:ascii="SimSun" w:hAnsi="SimSun" w:eastAsia="SimSun" w:cs="SimSun"/>
          <w:sz w:val="22"/>
          <w:szCs w:val="22"/>
          <w:spacing w:val="-13"/>
        </w:rPr>
        <w:t>以便利用组织中的已有资源。</w:t>
      </w:r>
    </w:p>
    <w:p>
      <w:pPr>
        <w:ind w:right="43"/>
        <w:spacing w:before="148" w:line="401" w:lineRule="exact"/>
        <w:jc w:val="right"/>
        <w:rPr>
          <w:rFonts w:ascii="SimSun" w:hAnsi="SimSun" w:eastAsia="SimSun" w:cs="SimSun"/>
          <w:sz w:val="22"/>
          <w:szCs w:val="22"/>
        </w:rPr>
      </w:pPr>
      <w:r>
        <w:rPr>
          <w:rFonts w:ascii="SimSun" w:hAnsi="SimSun" w:eastAsia="SimSun" w:cs="SimSun"/>
          <w:sz w:val="22"/>
          <w:szCs w:val="22"/>
          <w:spacing w:val="-12"/>
          <w:position w:val="13"/>
        </w:rPr>
        <w:t>口鼓励员工每年至少参加一次技术会议，并向整个团队总结他们</w:t>
      </w:r>
    </w:p>
    <w:p>
      <w:pPr>
        <w:ind w:left="639"/>
        <w:spacing w:line="220" w:lineRule="auto"/>
        <w:rPr>
          <w:rFonts w:ascii="SimSun" w:hAnsi="SimSun" w:eastAsia="SimSun" w:cs="SimSun"/>
          <w:sz w:val="22"/>
          <w:szCs w:val="22"/>
        </w:rPr>
      </w:pPr>
      <w:r>
        <w:rPr>
          <w:rFonts w:ascii="SimSun" w:hAnsi="SimSun" w:eastAsia="SimSun" w:cs="SimSun"/>
          <w:sz w:val="22"/>
          <w:szCs w:val="22"/>
          <w:spacing w:val="-12"/>
        </w:rPr>
        <w:t>所学到的知识。</w:t>
      </w:r>
    </w:p>
    <w:p>
      <w:pPr>
        <w:ind w:right="55"/>
        <w:spacing w:before="147" w:line="411" w:lineRule="exact"/>
        <w:jc w:val="right"/>
        <w:rPr>
          <w:rFonts w:ascii="SimSun" w:hAnsi="SimSun" w:eastAsia="SimSun" w:cs="SimSun"/>
          <w:sz w:val="22"/>
          <w:szCs w:val="22"/>
        </w:rPr>
      </w:pPr>
      <w:r>
        <w:rPr>
          <w:rFonts w:ascii="SimSun" w:hAnsi="SimSun" w:eastAsia="SimSun" w:cs="SimSun"/>
          <w:sz w:val="22"/>
          <w:szCs w:val="22"/>
          <w:spacing w:val="-5"/>
          <w:position w:val="14"/>
        </w:rPr>
        <w:t>口设置内部黑客马拉松，让跨职能团队成员可以聚集在一起做</w:t>
      </w:r>
    </w:p>
    <w:p>
      <w:pPr>
        <w:ind w:left="639"/>
        <w:spacing w:line="220" w:lineRule="auto"/>
        <w:rPr>
          <w:rFonts w:ascii="SimSun" w:hAnsi="SimSun" w:eastAsia="SimSun" w:cs="SimSun"/>
          <w:sz w:val="22"/>
          <w:szCs w:val="22"/>
        </w:rPr>
      </w:pPr>
      <w:r>
        <w:rPr>
          <w:rFonts w:ascii="SimSun" w:hAnsi="SimSun" w:eastAsia="SimSun" w:cs="SimSun"/>
          <w:sz w:val="22"/>
          <w:szCs w:val="22"/>
          <w:spacing w:val="-10"/>
        </w:rPr>
        <w:t>项目。</w:t>
      </w:r>
    </w:p>
    <w:p>
      <w:pPr>
        <w:ind w:left="420"/>
        <w:spacing w:before="144" w:line="216" w:lineRule="auto"/>
        <w:rPr>
          <w:rFonts w:ascii="SimSun" w:hAnsi="SimSun" w:eastAsia="SimSun" w:cs="SimSun"/>
          <w:sz w:val="22"/>
          <w:szCs w:val="22"/>
        </w:rPr>
      </w:pPr>
      <w:r>
        <w:rPr>
          <w:rFonts w:ascii="SimSun" w:hAnsi="SimSun" w:eastAsia="SimSun" w:cs="SimSun"/>
          <w:sz w:val="22"/>
          <w:szCs w:val="22"/>
          <w:spacing w:val="-9"/>
        </w:rPr>
        <w:t>口鼓励团队组织内部“牦牛日”,即多个团队</w:t>
      </w:r>
      <w:r>
        <w:rPr>
          <w:rFonts w:ascii="SimSun" w:hAnsi="SimSun" w:eastAsia="SimSun" w:cs="SimSun"/>
          <w:sz w:val="22"/>
          <w:szCs w:val="22"/>
          <w:spacing w:val="-10"/>
        </w:rPr>
        <w:t>一起偿还技术债。</w:t>
      </w:r>
    </w:p>
    <w:p>
      <w:pPr>
        <w:spacing w:line="216" w:lineRule="auto"/>
        <w:sectPr>
          <w:pgSz w:w="7100" w:h="11310"/>
          <w:pgMar w:top="400" w:right="230" w:bottom="400" w:left="579" w:header="0" w:footer="0" w:gutter="0"/>
        </w:sectPr>
        <w:rPr>
          <w:rFonts w:ascii="SimSun" w:hAnsi="SimSun" w:eastAsia="SimSun" w:cs="SimSun"/>
          <w:sz w:val="22"/>
          <w:szCs w:val="22"/>
        </w:rPr>
      </w:pPr>
    </w:p>
    <w:p>
      <w:pPr>
        <w:ind w:right="34"/>
        <w:spacing w:before="127" w:line="215" w:lineRule="auto"/>
        <w:jc w:val="right"/>
        <w:rPr>
          <w:rFonts w:ascii="SimSun" w:hAnsi="SimSun" w:eastAsia="SimSun" w:cs="SimSun"/>
          <w:sz w:val="21"/>
          <w:szCs w:val="21"/>
        </w:rPr>
      </w:pPr>
      <w:r>
        <w:rPr>
          <w:rFonts w:ascii="SimHei" w:hAnsi="SimHei" w:eastAsia="SimHei" w:cs="SimHei"/>
          <w:sz w:val="17"/>
          <w:szCs w:val="17"/>
        </w:rPr>
        <w:t>第11章</w:t>
      </w:r>
      <w:r>
        <w:rPr>
          <w:rFonts w:ascii="SimHei" w:hAnsi="SimHei" w:eastAsia="SimHei" w:cs="SimHei"/>
          <w:sz w:val="17"/>
          <w:szCs w:val="17"/>
          <w:spacing w:val="23"/>
        </w:rPr>
        <w:t xml:space="preserve"> </w:t>
      </w:r>
      <w:r>
        <w:rPr>
          <w:rFonts w:ascii="SimHei" w:hAnsi="SimHei" w:eastAsia="SimHei" w:cs="SimHei"/>
          <w:sz w:val="17"/>
          <w:szCs w:val="17"/>
        </w:rPr>
        <w:t>领导者和管理者</w:t>
      </w:r>
      <w:r>
        <w:rPr>
          <w:rFonts w:ascii="SimHei" w:hAnsi="SimHei" w:eastAsia="SimHei" w:cs="SimHei"/>
          <w:sz w:val="17"/>
          <w:szCs w:val="17"/>
          <w:spacing w:val="15"/>
        </w:rPr>
        <w:t xml:space="preserve">  </w:t>
      </w:r>
      <w:r>
        <w:rPr>
          <w:rFonts w:ascii="SimSun" w:hAnsi="SimSun" w:eastAsia="SimSun" w:cs="SimSun"/>
          <w:sz w:val="21"/>
          <w:szCs w:val="21"/>
        </w:rPr>
        <w:t>|  113</w:t>
      </w:r>
    </w:p>
    <w:p>
      <w:pPr>
        <w:pStyle w:val="BodyText"/>
        <w:spacing w:line="445" w:lineRule="auto"/>
        <w:rPr/>
      </w:pPr>
      <w:r/>
    </w:p>
    <w:p>
      <w:pPr>
        <w:ind w:left="610"/>
        <w:spacing w:before="68" w:line="219" w:lineRule="auto"/>
        <w:rPr>
          <w:rFonts w:ascii="SimSun" w:hAnsi="SimSun" w:eastAsia="SimSun" w:cs="SimSun"/>
          <w:sz w:val="21"/>
          <w:szCs w:val="21"/>
        </w:rPr>
      </w:pPr>
      <w:r>
        <w:rPr>
          <w:rFonts w:ascii="SimSun" w:hAnsi="SimSun" w:eastAsia="SimSun" w:cs="SimSun"/>
          <w:sz w:val="21"/>
          <w:szCs w:val="21"/>
          <w:spacing w:val="-2"/>
        </w:rPr>
        <w:t>这是不错的尝试，因为技术债很少能排上优先级。</w:t>
      </w:r>
    </w:p>
    <w:p>
      <w:pPr>
        <w:ind w:left="610" w:right="27" w:hanging="210"/>
        <w:spacing w:before="135" w:line="354" w:lineRule="auto"/>
        <w:rPr>
          <w:rFonts w:ascii="SimSun" w:hAnsi="SimSun" w:eastAsia="SimSun" w:cs="SimSun"/>
          <w:sz w:val="21"/>
          <w:szCs w:val="21"/>
        </w:rPr>
      </w:pPr>
      <w:r>
        <w:rPr>
          <w:rFonts w:ascii="SimSun" w:hAnsi="SimSun" w:eastAsia="SimSun" w:cs="SimSun"/>
          <w:sz w:val="21"/>
          <w:szCs w:val="21"/>
        </w:rPr>
        <w:t>口定期举行内部</w:t>
      </w:r>
      <w:r>
        <w:rPr>
          <w:rFonts w:ascii="SimSun" w:hAnsi="SimSun" w:eastAsia="SimSun" w:cs="SimSun"/>
          <w:sz w:val="21"/>
          <w:szCs w:val="21"/>
          <w:spacing w:val="-57"/>
        </w:rPr>
        <w:t xml:space="preserve"> </w:t>
      </w:r>
      <w:r>
        <w:rPr>
          <w:rFonts w:ascii="SimSun" w:hAnsi="SimSun" w:eastAsia="SimSun" w:cs="SimSun"/>
          <w:sz w:val="21"/>
          <w:szCs w:val="21"/>
        </w:rPr>
        <w:t>DevOps 小型会议。我们已</w:t>
      </w:r>
      <w:r>
        <w:rPr>
          <w:rFonts w:ascii="SimSun" w:hAnsi="SimSun" w:eastAsia="SimSun" w:cs="SimSun"/>
          <w:sz w:val="21"/>
          <w:szCs w:val="21"/>
          <w:spacing w:val="-1"/>
        </w:rPr>
        <w:t>经看到，有组织利用</w:t>
      </w:r>
      <w:r>
        <w:rPr>
          <w:rFonts w:ascii="SimSun" w:hAnsi="SimSun" w:eastAsia="SimSun" w:cs="SimSun"/>
          <w:sz w:val="21"/>
          <w:szCs w:val="21"/>
        </w:rPr>
        <w:t xml:space="preserve"> </w:t>
      </w:r>
      <w:r>
        <w:rPr>
          <w:rFonts w:ascii="SimSun" w:hAnsi="SimSun" w:eastAsia="SimSun" w:cs="SimSun"/>
          <w:sz w:val="21"/>
          <w:szCs w:val="21"/>
        </w:rPr>
        <w:t>经典的</w:t>
      </w:r>
      <w:r>
        <w:rPr>
          <w:rFonts w:ascii="Times New Roman" w:hAnsi="Times New Roman" w:eastAsia="Times New Roman" w:cs="Times New Roman"/>
          <w:sz w:val="21"/>
          <w:szCs w:val="21"/>
        </w:rPr>
        <w:t>DevOpsDays</w:t>
      </w:r>
      <w:r>
        <w:rPr>
          <w:rFonts w:ascii="Times New Roman" w:hAnsi="Times New Roman" w:eastAsia="Times New Roman" w:cs="Times New Roman"/>
          <w:sz w:val="21"/>
          <w:szCs w:val="21"/>
          <w:spacing w:val="-14"/>
        </w:rPr>
        <w:t xml:space="preserve"> </w:t>
      </w:r>
      <w:r>
        <w:rPr>
          <w:rFonts w:ascii="SimSun" w:hAnsi="SimSun" w:eastAsia="SimSun" w:cs="SimSun"/>
          <w:sz w:val="21"/>
          <w:szCs w:val="21"/>
        </w:rPr>
        <w:t>形式取得了成功。该形式是指将预先准备</w:t>
      </w:r>
    </w:p>
    <w:p>
      <w:pPr>
        <w:ind w:left="610"/>
        <w:spacing w:line="219" w:lineRule="auto"/>
        <w:rPr>
          <w:rFonts w:ascii="SimSun" w:hAnsi="SimSun" w:eastAsia="SimSun" w:cs="SimSun"/>
          <w:sz w:val="21"/>
          <w:szCs w:val="21"/>
        </w:rPr>
      </w:pPr>
      <w:r>
        <w:rPr>
          <w:rFonts w:ascii="SimSun" w:hAnsi="SimSun" w:eastAsia="SimSun" w:cs="SimSun"/>
          <w:sz w:val="21"/>
          <w:szCs w:val="21"/>
          <w:spacing w:val="-2"/>
        </w:rPr>
        <w:t>的演讲与“开放空间”相结合，参与者自发组织各种</w:t>
      </w:r>
      <w:r>
        <w:rPr>
          <w:rFonts w:ascii="SimSun" w:hAnsi="SimSun" w:eastAsia="SimSun" w:cs="SimSun"/>
          <w:sz w:val="21"/>
          <w:szCs w:val="21"/>
          <w:spacing w:val="-3"/>
        </w:rPr>
        <w:t>对话。</w:t>
      </w:r>
    </w:p>
    <w:p>
      <w:pPr>
        <w:ind w:left="610" w:right="37" w:hanging="210"/>
        <w:spacing w:before="151" w:line="352" w:lineRule="auto"/>
        <w:rPr>
          <w:rFonts w:ascii="SimSun" w:hAnsi="SimSun" w:eastAsia="SimSun" w:cs="SimSun"/>
          <w:sz w:val="21"/>
          <w:szCs w:val="21"/>
        </w:rPr>
      </w:pPr>
      <w:r>
        <w:rPr>
          <w:rFonts w:ascii="SimSun" w:hAnsi="SimSun" w:eastAsia="SimSun" w:cs="SimSun"/>
          <w:sz w:val="21"/>
          <w:szCs w:val="21"/>
          <w:spacing w:val="8"/>
        </w:rPr>
        <w:t>口给员工留一些时间来专门实验新的工具和技术，例如20%的</w:t>
      </w:r>
      <w:r>
        <w:rPr>
          <w:rFonts w:ascii="SimSun" w:hAnsi="SimSun" w:eastAsia="SimSun" w:cs="SimSun"/>
          <w:sz w:val="21"/>
          <w:szCs w:val="21"/>
          <w:spacing w:val="16"/>
        </w:rPr>
        <w:t xml:space="preserve"> </w:t>
      </w:r>
      <w:r>
        <w:rPr>
          <w:rFonts w:ascii="SimSun" w:hAnsi="SimSun" w:eastAsia="SimSun" w:cs="SimSun"/>
          <w:sz w:val="21"/>
          <w:szCs w:val="21"/>
          <w:spacing w:val="-3"/>
        </w:rPr>
        <w:t>工作时间或发布后的几天时间。为特殊的项目分配预算和基础</w:t>
      </w:r>
    </w:p>
    <w:p>
      <w:pPr>
        <w:ind w:left="610"/>
        <w:spacing w:before="1" w:line="220" w:lineRule="auto"/>
        <w:rPr>
          <w:rFonts w:ascii="SimSun" w:hAnsi="SimSun" w:eastAsia="SimSun" w:cs="SimSun"/>
          <w:sz w:val="21"/>
          <w:szCs w:val="21"/>
        </w:rPr>
      </w:pPr>
      <w:r>
        <w:rPr>
          <w:rFonts w:ascii="SimSun" w:hAnsi="SimSun" w:eastAsia="SimSun" w:cs="SimSun"/>
          <w:sz w:val="21"/>
          <w:szCs w:val="21"/>
          <w:spacing w:val="-4"/>
        </w:rPr>
        <w:t>设施。</w:t>
      </w:r>
    </w:p>
    <w:p>
      <w:pPr>
        <w:pStyle w:val="BodyText"/>
        <w:spacing w:line="440" w:lineRule="auto"/>
        <w:rPr/>
      </w:pPr>
      <w:r/>
    </w:p>
    <w:p>
      <w:pPr>
        <w:ind w:left="3"/>
        <w:spacing w:before="92" w:line="222" w:lineRule="auto"/>
        <w:outlineLvl w:val="0"/>
        <w:rPr>
          <w:rFonts w:ascii="SimHei" w:hAnsi="SimHei" w:eastAsia="SimHei" w:cs="SimHei"/>
          <w:sz w:val="28"/>
          <w:szCs w:val="28"/>
        </w:rPr>
      </w:pPr>
      <w:r>
        <w:rPr>
          <w:rFonts w:ascii="SimHei" w:hAnsi="SimHei" w:eastAsia="SimHei" w:cs="SimHei"/>
          <w:sz w:val="28"/>
          <w:szCs w:val="28"/>
          <w:b/>
          <w:bCs/>
          <w:spacing w:val="-7"/>
        </w:rPr>
        <w:t>11.3</w:t>
      </w:r>
      <w:r>
        <w:rPr>
          <w:rFonts w:ascii="SimHei" w:hAnsi="SimHei" w:eastAsia="SimHei" w:cs="SimHei"/>
          <w:sz w:val="28"/>
          <w:szCs w:val="28"/>
          <w:spacing w:val="-7"/>
        </w:rPr>
        <w:t xml:space="preserve">  </w:t>
      </w:r>
      <w:r>
        <w:rPr>
          <w:rFonts w:ascii="SimHei" w:hAnsi="SimHei" w:eastAsia="SimHei" w:cs="SimHei"/>
          <w:sz w:val="28"/>
          <w:szCs w:val="28"/>
          <w:b/>
          <w:bCs/>
          <w:spacing w:val="-7"/>
        </w:rPr>
        <w:t>改善文化和支持团队的小技巧</w:t>
      </w:r>
    </w:p>
    <w:p>
      <w:pPr>
        <w:pStyle w:val="BodyText"/>
        <w:spacing w:line="454" w:lineRule="auto"/>
        <w:rPr/>
      </w:pPr>
      <w:r/>
    </w:p>
    <w:p>
      <w:pPr>
        <w:ind w:right="32" w:firstLine="400"/>
        <w:spacing w:before="69" w:line="360" w:lineRule="auto"/>
        <w:jc w:val="both"/>
        <w:rPr>
          <w:rFonts w:ascii="SimSun" w:hAnsi="SimSun" w:eastAsia="SimSun" w:cs="SimSun"/>
          <w:sz w:val="21"/>
          <w:szCs w:val="21"/>
        </w:rPr>
      </w:pPr>
      <w:r>
        <w:rPr>
          <w:rFonts w:ascii="SimSun" w:hAnsi="SimSun" w:eastAsia="SimSun" w:cs="SimSun"/>
          <w:sz w:val="21"/>
          <w:szCs w:val="21"/>
          <w:spacing w:val="-3"/>
        </w:rPr>
        <w:t>领导者或管理者的真正价值体现在如何放大团队的工作效果。因</w:t>
      </w:r>
      <w:r>
        <w:rPr>
          <w:rFonts w:ascii="SimSun" w:hAnsi="SimSun" w:eastAsia="SimSun" w:cs="SimSun"/>
          <w:sz w:val="21"/>
          <w:szCs w:val="21"/>
          <w:spacing w:val="14"/>
        </w:rPr>
        <w:t xml:space="preserve"> </w:t>
      </w:r>
      <w:r>
        <w:rPr>
          <w:rFonts w:ascii="SimSun" w:hAnsi="SimSun" w:eastAsia="SimSun" w:cs="SimSun"/>
          <w:sz w:val="21"/>
          <w:szCs w:val="21"/>
          <w:spacing w:val="-3"/>
        </w:rPr>
        <w:t>此，他们可以做的最有价值的工作就是在其所</w:t>
      </w:r>
      <w:r>
        <w:rPr>
          <w:rFonts w:ascii="SimSun" w:hAnsi="SimSun" w:eastAsia="SimSun" w:cs="SimSun"/>
          <w:sz w:val="21"/>
          <w:szCs w:val="21"/>
          <w:spacing w:val="-4"/>
        </w:rPr>
        <w:t>服务的团队中打造和支</w:t>
      </w:r>
      <w:r>
        <w:rPr>
          <w:rFonts w:ascii="SimSun" w:hAnsi="SimSun" w:eastAsia="SimSun" w:cs="SimSun"/>
          <w:sz w:val="21"/>
          <w:szCs w:val="21"/>
        </w:rPr>
        <w:t xml:space="preserve"> </w:t>
      </w:r>
      <w:r>
        <w:rPr>
          <w:rFonts w:ascii="SimSun" w:hAnsi="SimSun" w:eastAsia="SimSun" w:cs="SimSun"/>
          <w:sz w:val="21"/>
          <w:szCs w:val="21"/>
          <w:spacing w:val="-3"/>
        </w:rPr>
        <w:t>持强大的组织文化。这使得与他们合作并为其工</w:t>
      </w:r>
      <w:r>
        <w:rPr>
          <w:rFonts w:ascii="SimSun" w:hAnsi="SimSun" w:eastAsia="SimSun" w:cs="SimSun"/>
          <w:sz w:val="21"/>
          <w:szCs w:val="21"/>
          <w:spacing w:val="-4"/>
        </w:rPr>
        <w:t>作的专家能够以最高</w:t>
      </w:r>
    </w:p>
    <w:p>
      <w:pPr>
        <w:spacing w:before="1" w:line="217" w:lineRule="auto"/>
        <w:rPr>
          <w:rFonts w:ascii="SimSun" w:hAnsi="SimSun" w:eastAsia="SimSun" w:cs="SimSun"/>
          <w:sz w:val="21"/>
          <w:szCs w:val="21"/>
        </w:rPr>
      </w:pPr>
      <w:r>
        <w:rPr>
          <w:rFonts w:ascii="SimSun" w:hAnsi="SimSun" w:eastAsia="SimSun" w:cs="SimSun"/>
          <w:sz w:val="21"/>
          <w:szCs w:val="21"/>
          <w:spacing w:val="-4"/>
        </w:rPr>
        <w:t>的效率工作，并为组织创造价值。</w:t>
      </w:r>
    </w:p>
    <w:p>
      <w:pPr>
        <w:pStyle w:val="BodyText"/>
        <w:spacing w:line="283" w:lineRule="auto"/>
        <w:rPr/>
      </w:pPr>
      <w:r/>
    </w:p>
    <w:p>
      <w:pPr>
        <w:ind w:firstLine="400"/>
        <w:spacing w:before="68" w:line="352" w:lineRule="auto"/>
        <w:jc w:val="both"/>
        <w:rPr>
          <w:rFonts w:ascii="SimSun" w:hAnsi="SimSun" w:eastAsia="SimSun" w:cs="SimSun"/>
          <w:sz w:val="21"/>
          <w:szCs w:val="21"/>
        </w:rPr>
      </w:pPr>
      <w:r>
        <w:rPr>
          <w:rFonts w:ascii="SimSun" w:hAnsi="SimSun" w:eastAsia="SimSun" w:cs="SimSun"/>
          <w:sz w:val="21"/>
          <w:szCs w:val="21"/>
          <w:spacing w:val="-3"/>
        </w:rPr>
        <w:t>本节将列出一些简单的方法。利用这些方法，管理者、团队负责</w:t>
      </w:r>
      <w:r>
        <w:rPr>
          <w:rFonts w:ascii="SimSun" w:hAnsi="SimSun" w:eastAsia="SimSun" w:cs="SimSun"/>
          <w:sz w:val="21"/>
          <w:szCs w:val="21"/>
          <w:spacing w:val="6"/>
        </w:rPr>
        <w:t xml:space="preserve"> </w:t>
      </w:r>
      <w:r>
        <w:rPr>
          <w:rFonts w:ascii="SimSun" w:hAnsi="SimSun" w:eastAsia="SimSun" w:cs="SimSun"/>
          <w:sz w:val="21"/>
          <w:szCs w:val="21"/>
          <w:spacing w:val="-2"/>
        </w:rPr>
        <w:t>人，甚至积极的员工都可以支持有益的团队文化。我们的研究表明，</w:t>
      </w:r>
      <w:r>
        <w:rPr>
          <w:rFonts w:ascii="SimSun" w:hAnsi="SimSun" w:eastAsia="SimSun" w:cs="SimSun"/>
          <w:sz w:val="21"/>
          <w:szCs w:val="21"/>
          <w:spacing w:val="2"/>
        </w:rPr>
        <w:t xml:space="preserve"> </w:t>
      </w:r>
      <w:r>
        <w:rPr>
          <w:rFonts w:ascii="SimSun" w:hAnsi="SimSun" w:eastAsia="SimSun" w:cs="SimSun"/>
          <w:sz w:val="21"/>
          <w:szCs w:val="21"/>
          <w:spacing w:val="8"/>
        </w:rPr>
        <w:t>有3个因素与软件交付绩效密切相关，并有助于形成强大的团队文</w:t>
      </w:r>
    </w:p>
    <w:p>
      <w:pPr>
        <w:spacing w:line="220" w:lineRule="auto"/>
        <w:rPr>
          <w:rFonts w:ascii="SimSun" w:hAnsi="SimSun" w:eastAsia="SimSun" w:cs="SimSun"/>
          <w:sz w:val="21"/>
          <w:szCs w:val="21"/>
        </w:rPr>
      </w:pPr>
      <w:r>
        <w:rPr>
          <w:rFonts w:ascii="SimSun" w:hAnsi="SimSun" w:eastAsia="SimSun" w:cs="SimSun"/>
          <w:sz w:val="21"/>
          <w:szCs w:val="21"/>
          <w:spacing w:val="-3"/>
        </w:rPr>
        <w:t>化。它们分别是跨职能协作、学习氛围和工具。</w:t>
      </w:r>
    </w:p>
    <w:p>
      <w:pPr>
        <w:pStyle w:val="BodyText"/>
        <w:spacing w:line="307" w:lineRule="auto"/>
        <w:rPr/>
      </w:pPr>
      <w:r/>
    </w:p>
    <w:p>
      <w:pPr>
        <w:ind w:left="400"/>
        <w:spacing w:before="69" w:line="219" w:lineRule="auto"/>
        <w:rPr>
          <w:rFonts w:ascii="SimSun" w:hAnsi="SimSun" w:eastAsia="SimSun" w:cs="SimSun"/>
          <w:sz w:val="21"/>
          <w:szCs w:val="21"/>
        </w:rPr>
      </w:pPr>
      <w:r>
        <w:rPr>
          <w:rFonts w:ascii="SimSun" w:hAnsi="SimSun" w:eastAsia="SimSun" w:cs="SimSun"/>
          <w:sz w:val="21"/>
          <w:szCs w:val="21"/>
          <w:spacing w:val="-3"/>
        </w:rPr>
        <w:t>通过下列方法可以促进跨职能协作。</w:t>
      </w:r>
    </w:p>
    <w:p>
      <w:pPr>
        <w:pStyle w:val="BodyText"/>
        <w:spacing w:line="269" w:lineRule="auto"/>
        <w:rPr/>
      </w:pPr>
      <w:r/>
    </w:p>
    <w:p>
      <w:pPr>
        <w:ind w:right="14"/>
        <w:spacing w:before="69" w:line="413" w:lineRule="exact"/>
        <w:jc w:val="right"/>
        <w:rPr>
          <w:rFonts w:ascii="SimSun" w:hAnsi="SimSun" w:eastAsia="SimSun" w:cs="SimSun"/>
          <w:sz w:val="21"/>
          <w:szCs w:val="21"/>
        </w:rPr>
      </w:pPr>
      <w:r>
        <w:rPr>
          <w:rFonts w:ascii="SimHei" w:hAnsi="SimHei" w:eastAsia="SimHei" w:cs="SimHei"/>
          <w:sz w:val="21"/>
          <w:szCs w:val="21"/>
          <w:b/>
          <w:bCs/>
          <w:spacing w:val="-3"/>
          <w:position w:val="15"/>
        </w:rPr>
        <w:t>口与其他团队里的同事建立信任。</w:t>
      </w:r>
      <w:r>
        <w:rPr>
          <w:rFonts w:ascii="SimSun" w:hAnsi="SimSun" w:eastAsia="SimSun" w:cs="SimSun"/>
          <w:sz w:val="21"/>
          <w:szCs w:val="21"/>
          <w:spacing w:val="-3"/>
          <w:position w:val="15"/>
        </w:rPr>
        <w:t>在团队之间建立信</w:t>
      </w:r>
      <w:r>
        <w:rPr>
          <w:rFonts w:ascii="SimSun" w:hAnsi="SimSun" w:eastAsia="SimSun" w:cs="SimSun"/>
          <w:sz w:val="21"/>
          <w:szCs w:val="21"/>
          <w:spacing w:val="-4"/>
          <w:position w:val="15"/>
        </w:rPr>
        <w:t>任是你可以</w:t>
      </w:r>
    </w:p>
    <w:p>
      <w:pPr>
        <w:ind w:left="610"/>
        <w:spacing w:line="219" w:lineRule="auto"/>
        <w:rPr>
          <w:rFonts w:ascii="SimSun" w:hAnsi="SimSun" w:eastAsia="SimSun" w:cs="SimSun"/>
          <w:sz w:val="21"/>
          <w:szCs w:val="21"/>
        </w:rPr>
      </w:pPr>
      <w:r>
        <w:rPr>
          <w:rFonts w:ascii="SimSun" w:hAnsi="SimSun" w:eastAsia="SimSun" w:cs="SimSun"/>
          <w:sz w:val="21"/>
          <w:szCs w:val="21"/>
          <w:spacing w:val="-3"/>
        </w:rPr>
        <w:t>做的最重要的事情。信任是一点一点建立起来的，它建立在履</w:t>
      </w:r>
    </w:p>
    <w:p>
      <w:pPr>
        <w:spacing w:line="219" w:lineRule="auto"/>
        <w:sectPr>
          <w:pgSz w:w="7100" w:h="11290"/>
          <w:pgMar w:top="400" w:right="536" w:bottom="400" w:left="319" w:header="0" w:footer="0" w:gutter="0"/>
        </w:sectPr>
        <w:rPr>
          <w:rFonts w:ascii="SimSun" w:hAnsi="SimSun" w:eastAsia="SimSun" w:cs="SimSun"/>
          <w:sz w:val="21"/>
          <w:szCs w:val="21"/>
        </w:rPr>
      </w:pPr>
    </w:p>
    <w:p>
      <w:pPr>
        <w:spacing w:before="130" w:line="216" w:lineRule="auto"/>
        <w:rPr>
          <w:rFonts w:ascii="YouYuan" w:hAnsi="YouYuan" w:eastAsia="YouYuan" w:cs="YouYuan"/>
          <w:sz w:val="17"/>
          <w:szCs w:val="17"/>
        </w:rPr>
      </w:pPr>
      <w:r>
        <w:rPr>
          <w:rFonts w:ascii="YouYuan" w:hAnsi="YouYuan" w:eastAsia="YouYuan" w:cs="YouYuan"/>
          <w:sz w:val="17"/>
          <w:szCs w:val="17"/>
          <w:spacing w:val="-4"/>
        </w:rPr>
        <w:t>114</w:t>
      </w:r>
      <w:r>
        <w:rPr>
          <w:rFonts w:ascii="YouYuan" w:hAnsi="YouYuan" w:eastAsia="YouYuan" w:cs="YouYuan"/>
          <w:sz w:val="17"/>
          <w:szCs w:val="17"/>
          <w:spacing w:val="-4"/>
        </w:rPr>
        <w:t xml:space="preserve">   </w:t>
      </w:r>
      <w:r>
        <w:rPr>
          <w:rFonts w:ascii="YouYuan" w:hAnsi="YouYuan" w:eastAsia="YouYuan" w:cs="YouYuan"/>
          <w:sz w:val="17"/>
          <w:szCs w:val="17"/>
          <w:spacing w:val="-4"/>
        </w:rPr>
        <w:t>|</w:t>
      </w:r>
      <w:r>
        <w:rPr>
          <w:rFonts w:ascii="YouYuan" w:hAnsi="YouYuan" w:eastAsia="YouYuan" w:cs="YouYuan"/>
          <w:sz w:val="17"/>
          <w:szCs w:val="17"/>
          <w:spacing w:val="22"/>
        </w:rPr>
        <w:t xml:space="preserve">  </w:t>
      </w:r>
      <w:r>
        <w:rPr>
          <w:rFonts w:ascii="YouYuan" w:hAnsi="YouYuan" w:eastAsia="YouYuan" w:cs="YouYuan"/>
          <w:sz w:val="17"/>
          <w:szCs w:val="17"/>
          <w:spacing w:val="-4"/>
        </w:rPr>
        <w:t>加速：企业数字化转型的24</w:t>
      </w:r>
      <w:r>
        <w:rPr>
          <w:rFonts w:ascii="YouYuan" w:hAnsi="YouYuan" w:eastAsia="YouYuan" w:cs="YouYuan"/>
          <w:sz w:val="17"/>
          <w:szCs w:val="17"/>
          <w:spacing w:val="-5"/>
        </w:rPr>
        <w:t>项核心能力</w:t>
      </w:r>
    </w:p>
    <w:p>
      <w:pPr>
        <w:pStyle w:val="BodyText"/>
        <w:spacing w:line="435" w:lineRule="auto"/>
        <w:rPr/>
      </w:pPr>
      <w:r/>
    </w:p>
    <w:p>
      <w:pPr>
        <w:ind w:left="639" w:right="8"/>
        <w:spacing w:before="72" w:line="344" w:lineRule="auto"/>
        <w:jc w:val="both"/>
        <w:rPr>
          <w:rFonts w:ascii="SimSun" w:hAnsi="SimSun" w:eastAsia="SimSun" w:cs="SimSun"/>
          <w:sz w:val="22"/>
          <w:szCs w:val="22"/>
        </w:rPr>
      </w:pPr>
      <w:r>
        <w:rPr>
          <w:rFonts w:ascii="SimSun" w:hAnsi="SimSun" w:eastAsia="SimSun" w:cs="SimSun"/>
          <w:sz w:val="22"/>
          <w:szCs w:val="22"/>
          <w:spacing w:val="-13"/>
        </w:rPr>
        <w:t>行承诺和开放式沟通的基础上，并且团队即使</w:t>
      </w:r>
      <w:r>
        <w:rPr>
          <w:rFonts w:ascii="SimSun" w:hAnsi="SimSun" w:eastAsia="SimSun" w:cs="SimSun"/>
          <w:sz w:val="22"/>
          <w:szCs w:val="22"/>
          <w:spacing w:val="-14"/>
        </w:rPr>
        <w:t>在紧张的情况下</w:t>
      </w:r>
      <w:r>
        <w:rPr>
          <w:rFonts w:ascii="SimSun" w:hAnsi="SimSun" w:eastAsia="SimSun" w:cs="SimSun"/>
          <w:sz w:val="22"/>
          <w:szCs w:val="22"/>
        </w:rPr>
        <w:t xml:space="preserve"> </w:t>
      </w:r>
      <w:r>
        <w:rPr>
          <w:rFonts w:ascii="SimSun" w:hAnsi="SimSun" w:eastAsia="SimSun" w:cs="SimSun"/>
          <w:sz w:val="22"/>
          <w:szCs w:val="22"/>
          <w:spacing w:val="-14"/>
        </w:rPr>
        <w:t>也可以表现得很好。你的团队将能够更高效地工作，并且团队</w:t>
      </w:r>
    </w:p>
    <w:p>
      <w:pPr>
        <w:ind w:left="639"/>
        <w:spacing w:line="219" w:lineRule="auto"/>
        <w:rPr>
          <w:rFonts w:ascii="SimSun" w:hAnsi="SimSun" w:eastAsia="SimSun" w:cs="SimSun"/>
          <w:sz w:val="22"/>
          <w:szCs w:val="22"/>
        </w:rPr>
      </w:pPr>
      <w:r>
        <w:rPr>
          <w:rFonts w:ascii="SimSun" w:hAnsi="SimSun" w:eastAsia="SimSun" w:cs="SimSun"/>
          <w:sz w:val="22"/>
          <w:szCs w:val="22"/>
          <w:spacing w:val="-12"/>
        </w:rPr>
        <w:t>之间的这种关系将向组织表明，跨职能协作受到重视。</w:t>
      </w:r>
    </w:p>
    <w:p>
      <w:pPr>
        <w:ind w:left="639" w:hanging="217"/>
        <w:spacing w:before="122" w:line="337" w:lineRule="auto"/>
        <w:rPr>
          <w:rFonts w:ascii="SimSun" w:hAnsi="SimSun" w:eastAsia="SimSun" w:cs="SimSun"/>
          <w:sz w:val="22"/>
          <w:szCs w:val="22"/>
        </w:rPr>
      </w:pPr>
      <w:r>
        <w:rPr>
          <w:rFonts w:ascii="SimHei" w:hAnsi="SimHei" w:eastAsia="SimHei" w:cs="SimHei"/>
          <w:sz w:val="22"/>
          <w:szCs w:val="22"/>
          <w:b/>
          <w:bCs/>
          <w:spacing w:val="-14"/>
        </w:rPr>
        <w:t>口鼓励员工在各部门之间转岗。</w:t>
      </w:r>
      <w:r>
        <w:rPr>
          <w:rFonts w:ascii="SimHei" w:hAnsi="SimHei" w:eastAsia="SimHei" w:cs="SimHei"/>
          <w:sz w:val="22"/>
          <w:szCs w:val="22"/>
          <w:spacing w:val="-14"/>
        </w:rPr>
        <w:t>随</w:t>
      </w:r>
      <w:r>
        <w:rPr>
          <w:rFonts w:ascii="SimSun" w:hAnsi="SimSun" w:eastAsia="SimSun" w:cs="SimSun"/>
          <w:sz w:val="22"/>
          <w:szCs w:val="22"/>
          <w:spacing w:val="-14"/>
        </w:rPr>
        <w:t>着技能的提升，系</w:t>
      </w:r>
      <w:r>
        <w:rPr>
          <w:rFonts w:ascii="SimSun" w:hAnsi="SimSun" w:eastAsia="SimSun" w:cs="SimSun"/>
          <w:sz w:val="22"/>
          <w:szCs w:val="22"/>
          <w:spacing w:val="-15"/>
        </w:rPr>
        <w:t>统管理员或</w:t>
      </w:r>
      <w:r>
        <w:rPr>
          <w:rFonts w:ascii="SimSun" w:hAnsi="SimSun" w:eastAsia="SimSun" w:cs="SimSun"/>
          <w:sz w:val="22"/>
          <w:szCs w:val="22"/>
        </w:rPr>
        <w:t xml:space="preserve"> </w:t>
      </w:r>
      <w:r>
        <w:rPr>
          <w:rFonts w:ascii="SimSun" w:hAnsi="SimSun" w:eastAsia="SimSun" w:cs="SimSun"/>
          <w:sz w:val="22"/>
          <w:szCs w:val="22"/>
          <w:spacing w:val="-13"/>
        </w:rPr>
        <w:t>工程师可能会发现，自己对其他部门的工作感兴趣。这种横向</w:t>
      </w:r>
      <w:r>
        <w:rPr>
          <w:rFonts w:ascii="SimSun" w:hAnsi="SimSun" w:eastAsia="SimSun" w:cs="SimSun"/>
          <w:sz w:val="22"/>
          <w:szCs w:val="22"/>
          <w:spacing w:val="1"/>
        </w:rPr>
        <w:t xml:space="preserve"> </w:t>
      </w:r>
      <w:r>
        <w:rPr>
          <w:rFonts w:ascii="SimSun" w:hAnsi="SimSun" w:eastAsia="SimSun" w:cs="SimSun"/>
          <w:sz w:val="22"/>
          <w:szCs w:val="22"/>
          <w:spacing w:val="-14"/>
        </w:rPr>
        <w:t>移动对于两个团队来说都是非常有价值的。员工为他的新团队</w:t>
      </w:r>
      <w:r>
        <w:rPr>
          <w:rFonts w:ascii="SimSun" w:hAnsi="SimSun" w:eastAsia="SimSun" w:cs="SimSun"/>
          <w:sz w:val="22"/>
          <w:szCs w:val="22"/>
          <w:spacing w:val="18"/>
        </w:rPr>
        <w:t xml:space="preserve"> </w:t>
      </w:r>
      <w:r>
        <w:rPr>
          <w:rFonts w:ascii="SimSun" w:hAnsi="SimSun" w:eastAsia="SimSun" w:cs="SimSun"/>
          <w:sz w:val="22"/>
          <w:szCs w:val="22"/>
          <w:spacing w:val="-5"/>
        </w:rPr>
        <w:t>带来有关流程和挑战的宝贵信息，而之前的团队在寻求</w:t>
      </w:r>
      <w:r>
        <w:rPr>
          <w:rFonts w:ascii="SimSun" w:hAnsi="SimSun" w:eastAsia="SimSun" w:cs="SimSun"/>
          <w:sz w:val="22"/>
          <w:szCs w:val="22"/>
          <w:spacing w:val="-6"/>
        </w:rPr>
        <w:t>合作</w:t>
      </w:r>
    </w:p>
    <w:p>
      <w:pPr>
        <w:ind w:left="639"/>
        <w:spacing w:line="219" w:lineRule="auto"/>
        <w:rPr>
          <w:rFonts w:ascii="SimSun" w:hAnsi="SimSun" w:eastAsia="SimSun" w:cs="SimSun"/>
          <w:sz w:val="22"/>
          <w:szCs w:val="22"/>
        </w:rPr>
      </w:pPr>
      <w:r>
        <w:rPr>
          <w:rFonts w:ascii="SimSun" w:hAnsi="SimSun" w:eastAsia="SimSun" w:cs="SimSun"/>
          <w:sz w:val="22"/>
          <w:szCs w:val="22"/>
          <w:spacing w:val="-13"/>
        </w:rPr>
        <w:t>时，正好有一个熟悉的伙伴。</w:t>
      </w:r>
    </w:p>
    <w:p>
      <w:pPr>
        <w:spacing w:before="174" w:line="394" w:lineRule="exact"/>
        <w:jc w:val="right"/>
        <w:rPr>
          <w:rFonts w:ascii="SimSun" w:hAnsi="SimSun" w:eastAsia="SimSun" w:cs="SimSun"/>
          <w:sz w:val="22"/>
          <w:szCs w:val="22"/>
        </w:rPr>
      </w:pPr>
      <w:r>
        <w:rPr>
          <w:rFonts w:ascii="SimHei" w:hAnsi="SimHei" w:eastAsia="SimHei" w:cs="SimHei"/>
          <w:sz w:val="22"/>
          <w:szCs w:val="22"/>
          <w:b/>
          <w:bCs/>
          <w:spacing w:val="-23"/>
          <w:position w:val="12"/>
        </w:rPr>
        <w:t>口积极寻求、鼓励和奖励</w:t>
      </w:r>
      <w:r>
        <w:rPr>
          <w:rFonts w:ascii="SimHei" w:hAnsi="SimHei" w:eastAsia="SimHei" w:cs="SimHei"/>
          <w:sz w:val="22"/>
          <w:szCs w:val="22"/>
          <w:b/>
          <w:bCs/>
          <w:spacing w:val="-22"/>
          <w:position w:val="12"/>
        </w:rPr>
        <w:t>那些促进协作的活动。</w:t>
      </w:r>
      <w:r>
        <w:rPr>
          <w:rFonts w:ascii="SimHei" w:hAnsi="SimHei" w:eastAsia="SimHei" w:cs="SimHei"/>
          <w:sz w:val="22"/>
          <w:szCs w:val="22"/>
          <w:spacing w:val="-22"/>
          <w:position w:val="12"/>
        </w:rPr>
        <w:t>确</w:t>
      </w:r>
      <w:r>
        <w:rPr>
          <w:rFonts w:ascii="SimSun" w:hAnsi="SimSun" w:eastAsia="SimSun" w:cs="SimSun"/>
          <w:sz w:val="22"/>
          <w:szCs w:val="22"/>
          <w:spacing w:val="-22"/>
          <w:position w:val="12"/>
        </w:rPr>
        <w:t>保成功是可以</w:t>
      </w:r>
      <w:r>
        <w:rPr>
          <w:rFonts w:ascii="SimSun" w:hAnsi="SimSun" w:eastAsia="SimSun" w:cs="SimSun"/>
          <w:sz w:val="22"/>
          <w:szCs w:val="22"/>
          <w:spacing w:val="-11"/>
          <w:position w:val="12"/>
        </w:rPr>
        <w:t>复</w:t>
      </w:r>
    </w:p>
    <w:p>
      <w:pPr>
        <w:ind w:left="639"/>
        <w:spacing w:line="219" w:lineRule="auto"/>
        <w:rPr>
          <w:rFonts w:ascii="SimSun" w:hAnsi="SimSun" w:eastAsia="SimSun" w:cs="SimSun"/>
          <w:sz w:val="22"/>
          <w:szCs w:val="22"/>
        </w:rPr>
      </w:pPr>
      <w:r>
        <w:rPr>
          <w:rFonts w:ascii="SimSun" w:hAnsi="SimSun" w:eastAsia="SimSun" w:cs="SimSun"/>
          <w:sz w:val="22"/>
          <w:szCs w:val="22"/>
          <w:spacing w:val="-12"/>
        </w:rPr>
        <w:t>制的，并积极发现让协作变得更容易的潜在因素。</w:t>
      </w:r>
    </w:p>
    <w:p>
      <w:pPr>
        <w:pStyle w:val="BodyText"/>
        <w:spacing w:line="360" w:lineRule="auto"/>
        <w:rPr/>
      </w:pPr>
      <w:r/>
    </w:p>
    <w:p>
      <w:pPr>
        <w:ind w:left="1672"/>
        <w:spacing w:before="72" w:line="221" w:lineRule="auto"/>
        <w:rPr>
          <w:rFonts w:ascii="SimHei" w:hAnsi="SimHei" w:eastAsia="SimHei" w:cs="SimHei"/>
          <w:sz w:val="22"/>
          <w:szCs w:val="22"/>
        </w:rPr>
      </w:pPr>
      <w:r>
        <w:rPr>
          <w:rFonts w:ascii="SimHei" w:hAnsi="SimHei" w:eastAsia="SimHei" w:cs="SimHei"/>
          <w:sz w:val="22"/>
          <w:szCs w:val="22"/>
          <w:b/>
          <w:bCs/>
          <w:spacing w:val="-13"/>
        </w:rPr>
        <w:t>利用灾难恢复测试练习建立关系</w:t>
      </w:r>
    </w:p>
    <w:p>
      <w:pPr>
        <w:ind w:left="230" w:right="210" w:firstLine="409"/>
        <w:spacing w:before="193" w:line="344" w:lineRule="auto"/>
        <w:jc w:val="both"/>
        <w:rPr>
          <w:rFonts w:ascii="KaiTi" w:hAnsi="KaiTi" w:eastAsia="KaiTi" w:cs="KaiTi"/>
          <w:sz w:val="22"/>
          <w:szCs w:val="22"/>
        </w:rPr>
      </w:pPr>
      <w:r>
        <w:rPr>
          <w:rFonts w:ascii="KaiTi" w:hAnsi="KaiTi" w:eastAsia="KaiTi" w:cs="KaiTi"/>
          <w:sz w:val="22"/>
          <w:szCs w:val="22"/>
          <w:spacing w:val="4"/>
        </w:rPr>
        <w:t>很多大型技术公司会开展灾难恢复测试练习，也被称为</w:t>
      </w:r>
      <w:r>
        <w:rPr>
          <w:rFonts w:ascii="KaiTi" w:hAnsi="KaiTi" w:eastAsia="KaiTi" w:cs="KaiTi"/>
          <w:sz w:val="22"/>
          <w:szCs w:val="22"/>
          <w:spacing w:val="4"/>
        </w:rPr>
        <w:t xml:space="preserve"> </w:t>
      </w:r>
      <w:r>
        <w:rPr>
          <w:rFonts w:ascii="KaiTi" w:hAnsi="KaiTi" w:eastAsia="KaiTi" w:cs="KaiTi"/>
          <w:sz w:val="22"/>
          <w:szCs w:val="22"/>
          <w:spacing w:val="-10"/>
        </w:rPr>
        <w:t>“游戏日”,即根据预先准备的计划来模拟或真的制造一次服务</w:t>
      </w:r>
    </w:p>
    <w:p>
      <w:pPr>
        <w:ind w:left="229"/>
        <w:spacing w:line="220" w:lineRule="auto"/>
        <w:rPr>
          <w:rFonts w:ascii="KaiTi" w:hAnsi="KaiTi" w:eastAsia="KaiTi" w:cs="KaiTi"/>
          <w:sz w:val="22"/>
          <w:szCs w:val="22"/>
        </w:rPr>
      </w:pPr>
      <w:r>
        <w:rPr>
          <w:rFonts w:ascii="KaiTi" w:hAnsi="KaiTi" w:eastAsia="KaiTi" w:cs="KaiTi"/>
          <w:sz w:val="22"/>
          <w:szCs w:val="22"/>
          <w:spacing w:val="-11"/>
        </w:rPr>
        <w:t>中断，而各个团队需要协作，共同维持或恢复</w:t>
      </w:r>
      <w:r>
        <w:rPr>
          <w:rFonts w:ascii="KaiTi" w:hAnsi="KaiTi" w:eastAsia="KaiTi" w:cs="KaiTi"/>
          <w:sz w:val="22"/>
          <w:szCs w:val="22"/>
          <w:spacing w:val="-12"/>
        </w:rPr>
        <w:t>服务等级。</w:t>
      </w:r>
    </w:p>
    <w:p>
      <w:pPr>
        <w:ind w:left="229" w:right="185" w:firstLine="410"/>
        <w:spacing w:before="121" w:line="339" w:lineRule="auto"/>
        <w:jc w:val="both"/>
        <w:rPr>
          <w:rFonts w:ascii="KaiTi" w:hAnsi="KaiTi" w:eastAsia="KaiTi" w:cs="KaiTi"/>
          <w:sz w:val="22"/>
          <w:szCs w:val="22"/>
        </w:rPr>
      </w:pPr>
      <w:r>
        <w:rPr>
          <w:rFonts w:ascii="KaiTi" w:hAnsi="KaiTi" w:eastAsia="KaiTi" w:cs="KaiTi"/>
          <w:sz w:val="22"/>
          <w:szCs w:val="22"/>
          <w:spacing w:val="-5"/>
        </w:rPr>
        <w:t>谷歌云运营总监</w:t>
      </w:r>
      <w:r>
        <w:rPr>
          <w:rFonts w:ascii="Times New Roman" w:hAnsi="Times New Roman" w:eastAsia="Times New Roman" w:cs="Times New Roman"/>
          <w:sz w:val="22"/>
          <w:szCs w:val="22"/>
          <w:spacing w:val="-5"/>
        </w:rPr>
        <w:t>Kripa Krishnan</w:t>
      </w:r>
      <w:r>
        <w:rPr>
          <w:rFonts w:ascii="KaiTi" w:hAnsi="KaiTi" w:eastAsia="KaiTi" w:cs="KaiTi"/>
          <w:sz w:val="22"/>
          <w:szCs w:val="22"/>
          <w:spacing w:val="-5"/>
        </w:rPr>
        <w:t>的团队</w:t>
      </w:r>
      <w:r>
        <w:rPr>
          <w:rFonts w:ascii="KaiTi" w:hAnsi="KaiTi" w:eastAsia="KaiTi" w:cs="KaiTi"/>
          <w:sz w:val="22"/>
          <w:szCs w:val="22"/>
          <w:spacing w:val="-6"/>
        </w:rPr>
        <w:t>就负责计划和执行这</w:t>
      </w:r>
      <w:r>
        <w:rPr>
          <w:rFonts w:ascii="KaiTi" w:hAnsi="KaiTi" w:eastAsia="KaiTi" w:cs="KaiTi"/>
          <w:sz w:val="22"/>
          <w:szCs w:val="22"/>
        </w:rPr>
        <w:t xml:space="preserve"> </w:t>
      </w:r>
      <w:r>
        <w:rPr>
          <w:rFonts w:ascii="KaiTi" w:hAnsi="KaiTi" w:eastAsia="KaiTi" w:cs="KaiTi"/>
          <w:sz w:val="22"/>
          <w:szCs w:val="22"/>
          <w:spacing w:val="-12"/>
        </w:rPr>
        <w:t>种练习。她说：</w:t>
      </w:r>
      <w:r>
        <w:rPr>
          <w:rFonts w:ascii="KaiTi" w:hAnsi="KaiTi" w:eastAsia="KaiTi" w:cs="KaiTi"/>
          <w:sz w:val="22"/>
          <w:szCs w:val="22"/>
          <w:spacing w:val="87"/>
        </w:rPr>
        <w:t xml:space="preserve"> </w:t>
      </w:r>
      <w:r>
        <w:rPr>
          <w:rFonts w:ascii="KaiTi" w:hAnsi="KaiTi" w:eastAsia="KaiTi" w:cs="KaiTi"/>
          <w:sz w:val="22"/>
          <w:szCs w:val="22"/>
          <w:spacing w:val="-12"/>
        </w:rPr>
        <w:t>“要使灾难恢复测试活动取得成功，</w:t>
      </w:r>
      <w:r>
        <w:rPr>
          <w:rFonts w:ascii="KaiTi" w:hAnsi="KaiTi" w:eastAsia="KaiTi" w:cs="KaiTi"/>
          <w:sz w:val="22"/>
          <w:szCs w:val="22"/>
          <w:spacing w:val="-13"/>
        </w:rPr>
        <w:t>组织首先</w:t>
      </w:r>
      <w:r>
        <w:rPr>
          <w:rFonts w:ascii="KaiTi" w:hAnsi="KaiTi" w:eastAsia="KaiTi" w:cs="KaiTi"/>
          <w:sz w:val="22"/>
          <w:szCs w:val="22"/>
        </w:rPr>
        <w:t xml:space="preserve"> </w:t>
      </w:r>
      <w:r>
        <w:rPr>
          <w:rFonts w:ascii="KaiTi" w:hAnsi="KaiTi" w:eastAsia="KaiTi" w:cs="KaiTi"/>
          <w:sz w:val="22"/>
          <w:szCs w:val="22"/>
          <w:spacing w:val="-6"/>
        </w:rPr>
        <w:t>需要将系统故障和流程问题视为一种学习手段……我们所设计</w:t>
      </w:r>
      <w:r>
        <w:rPr>
          <w:rFonts w:ascii="KaiTi" w:hAnsi="KaiTi" w:eastAsia="KaiTi" w:cs="KaiTi"/>
          <w:sz w:val="22"/>
          <w:szCs w:val="22"/>
          <w:spacing w:val="16"/>
        </w:rPr>
        <w:t xml:space="preserve"> </w:t>
      </w:r>
      <w:r>
        <w:rPr>
          <w:rFonts w:ascii="KaiTi" w:hAnsi="KaiTi" w:eastAsia="KaiTi" w:cs="KaiTi"/>
          <w:sz w:val="22"/>
          <w:szCs w:val="22"/>
          <w:spacing w:val="-6"/>
        </w:rPr>
        <w:t>的测试常常涉及来自多个团队的工程师，他们平时可能不在一</w:t>
      </w:r>
      <w:r>
        <w:rPr>
          <w:rFonts w:ascii="KaiTi" w:hAnsi="KaiTi" w:eastAsia="KaiTi" w:cs="KaiTi"/>
          <w:sz w:val="22"/>
          <w:szCs w:val="22"/>
          <w:spacing w:val="12"/>
        </w:rPr>
        <w:t xml:space="preserve"> </w:t>
      </w:r>
      <w:r>
        <w:rPr>
          <w:rFonts w:ascii="KaiTi" w:hAnsi="KaiTi" w:eastAsia="KaiTi" w:cs="KaiTi"/>
          <w:sz w:val="22"/>
          <w:szCs w:val="22"/>
          <w:spacing w:val="-5"/>
        </w:rPr>
        <w:t>起工作或交流。这样一来，如果真的发生了大规模灾难，这些</w:t>
      </w:r>
    </w:p>
    <w:p>
      <w:pPr>
        <w:ind w:left="229"/>
        <w:spacing w:before="1" w:line="222" w:lineRule="auto"/>
        <w:rPr>
          <w:rFonts w:ascii="KaiTi" w:hAnsi="KaiTi" w:eastAsia="KaiTi" w:cs="KaiTi"/>
          <w:sz w:val="22"/>
          <w:szCs w:val="22"/>
        </w:rPr>
      </w:pPr>
      <w:r>
        <w:rPr>
          <w:rFonts w:ascii="KaiTi" w:hAnsi="KaiTi" w:eastAsia="KaiTi" w:cs="KaiTi"/>
          <w:sz w:val="22"/>
          <w:szCs w:val="22"/>
          <w:spacing w:val="-2"/>
        </w:rPr>
        <w:t>人就可以很好地协作。”</w:t>
      </w:r>
    </w:p>
    <w:p>
      <w:pPr>
        <w:pStyle w:val="BodyText"/>
        <w:spacing w:line="416" w:lineRule="auto"/>
        <w:rPr/>
      </w:pPr>
      <w:r/>
    </w:p>
    <w:p>
      <w:pPr>
        <w:ind w:left="419"/>
        <w:spacing w:before="72" w:line="220" w:lineRule="auto"/>
        <w:rPr>
          <w:rFonts w:ascii="SimSun" w:hAnsi="SimSun" w:eastAsia="SimSun" w:cs="SimSun"/>
          <w:sz w:val="22"/>
          <w:szCs w:val="22"/>
        </w:rPr>
      </w:pPr>
      <w:r>
        <w:rPr>
          <w:rFonts w:ascii="SimSun" w:hAnsi="SimSun" w:eastAsia="SimSun" w:cs="SimSun"/>
          <w:sz w:val="22"/>
          <w:szCs w:val="22"/>
          <w:spacing w:val="-12"/>
        </w:rPr>
        <w:t>通过下列方法可以创造学习氛围。</w:t>
      </w:r>
    </w:p>
    <w:p>
      <w:pPr>
        <w:spacing w:line="220" w:lineRule="auto"/>
        <w:sectPr>
          <w:pgSz w:w="7100" w:h="11310"/>
          <w:pgMar w:top="400" w:right="408" w:bottom="400" w:left="460" w:header="0" w:footer="0" w:gutter="0"/>
        </w:sectPr>
        <w:rPr>
          <w:rFonts w:ascii="SimSun" w:hAnsi="SimSun" w:eastAsia="SimSun" w:cs="SimSun"/>
          <w:sz w:val="22"/>
          <w:szCs w:val="22"/>
        </w:rPr>
      </w:pPr>
    </w:p>
    <w:p>
      <w:pPr>
        <w:ind w:left="3180"/>
        <w:spacing w:before="148" w:line="224" w:lineRule="auto"/>
        <w:rPr>
          <w:rFonts w:ascii="SimSun" w:hAnsi="SimSun" w:eastAsia="SimSun" w:cs="SimSun"/>
          <w:sz w:val="21"/>
          <w:szCs w:val="21"/>
        </w:rPr>
      </w:pPr>
      <w:r>
        <w:rPr>
          <w:rFonts w:ascii="SimHei" w:hAnsi="SimHei" w:eastAsia="SimHei" w:cs="SimHei"/>
          <w:sz w:val="21"/>
          <w:szCs w:val="21"/>
          <w:spacing w:val="-24"/>
        </w:rPr>
        <w:t>第11章</w:t>
      </w:r>
      <w:r>
        <w:rPr>
          <w:rFonts w:ascii="SimHei" w:hAnsi="SimHei" w:eastAsia="SimHei" w:cs="SimHei"/>
          <w:sz w:val="21"/>
          <w:szCs w:val="21"/>
          <w:spacing w:val="-24"/>
        </w:rPr>
        <w:t xml:space="preserve"> </w:t>
      </w:r>
      <w:r>
        <w:rPr>
          <w:rFonts w:ascii="SimHei" w:hAnsi="SimHei" w:eastAsia="SimHei" w:cs="SimHei"/>
          <w:sz w:val="21"/>
          <w:szCs w:val="21"/>
          <w:spacing w:val="-24"/>
        </w:rPr>
        <w:t>领导者和管理者</w:t>
      </w:r>
      <w:r>
        <w:rPr>
          <w:rFonts w:ascii="SimHei" w:hAnsi="SimHei" w:eastAsia="SimHei" w:cs="SimHei"/>
          <w:sz w:val="21"/>
          <w:szCs w:val="21"/>
          <w:spacing w:val="100"/>
        </w:rPr>
        <w:t xml:space="preserve"> </w:t>
      </w:r>
      <w:r>
        <w:rPr>
          <w:rFonts w:ascii="SimSun" w:hAnsi="SimSun" w:eastAsia="SimSun" w:cs="SimSun"/>
          <w:sz w:val="21"/>
          <w:szCs w:val="21"/>
          <w:spacing w:val="-24"/>
        </w:rPr>
        <w:t>|  115</w:t>
      </w:r>
    </w:p>
    <w:p>
      <w:pPr>
        <w:pStyle w:val="BodyText"/>
        <w:spacing w:line="430" w:lineRule="auto"/>
        <w:rPr/>
      </w:pPr>
      <w:r/>
    </w:p>
    <w:p>
      <w:pPr>
        <w:ind w:left="2"/>
        <w:spacing w:before="68" w:line="213" w:lineRule="auto"/>
        <w:rPr>
          <w:rFonts w:ascii="SimSun" w:hAnsi="SimSun" w:eastAsia="SimSun" w:cs="SimSun"/>
          <w:sz w:val="21"/>
          <w:szCs w:val="21"/>
        </w:rPr>
      </w:pPr>
      <w:r>
        <w:rPr>
          <w:rFonts w:ascii="SimHei" w:hAnsi="SimHei" w:eastAsia="SimHei" w:cs="SimHei"/>
          <w:sz w:val="21"/>
          <w:szCs w:val="21"/>
          <w:b/>
          <w:bCs/>
          <w:spacing w:val="-5"/>
        </w:rPr>
        <w:t>口做培训预算，并在组织内部倡导培训</w:t>
      </w:r>
      <w:r>
        <w:rPr>
          <w:rFonts w:ascii="SimSun" w:hAnsi="SimSun" w:eastAsia="SimSun" w:cs="SimSun"/>
          <w:sz w:val="21"/>
          <w:szCs w:val="21"/>
          <w:b/>
          <w:bCs/>
          <w:spacing w:val="-5"/>
        </w:rPr>
        <w:t>。通</w:t>
      </w:r>
      <w:r>
        <w:rPr>
          <w:rFonts w:ascii="SimSun" w:hAnsi="SimSun" w:eastAsia="SimSun" w:cs="SimSun"/>
          <w:sz w:val="21"/>
          <w:szCs w:val="21"/>
          <w:b/>
          <w:bCs/>
          <w:spacing w:val="-6"/>
        </w:rPr>
        <w:t>过将资源投入正式的</w:t>
      </w:r>
    </w:p>
    <w:p>
      <w:pPr>
        <w:ind w:left="230"/>
        <w:spacing w:before="190" w:line="219" w:lineRule="auto"/>
        <w:rPr>
          <w:rFonts w:ascii="SimSun" w:hAnsi="SimSun" w:eastAsia="SimSun" w:cs="SimSun"/>
          <w:sz w:val="21"/>
          <w:szCs w:val="21"/>
        </w:rPr>
      </w:pPr>
      <w:r>
        <w:rPr>
          <w:rFonts w:ascii="SimSun" w:hAnsi="SimSun" w:eastAsia="SimSun" w:cs="SimSun"/>
          <w:sz w:val="21"/>
          <w:szCs w:val="21"/>
          <w:spacing w:val="-3"/>
        </w:rPr>
        <w:t>教育机会，强调组织非常重视学习氛围。</w:t>
      </w:r>
    </w:p>
    <w:p>
      <w:pPr>
        <w:ind w:left="229" w:right="75" w:hanging="227"/>
        <w:spacing w:before="128" w:line="356" w:lineRule="auto"/>
        <w:rPr>
          <w:rFonts w:ascii="SimSun" w:hAnsi="SimSun" w:eastAsia="SimSun" w:cs="SimSun"/>
          <w:sz w:val="21"/>
          <w:szCs w:val="21"/>
        </w:rPr>
      </w:pPr>
      <w:r>
        <w:rPr>
          <w:rFonts w:ascii="SimHei" w:hAnsi="SimHei" w:eastAsia="SimHei" w:cs="SimHei"/>
          <w:sz w:val="21"/>
          <w:szCs w:val="21"/>
          <w:b/>
          <w:bCs/>
          <w:spacing w:val="-12"/>
        </w:rPr>
        <w:t>口确保团队有资源参与非正式的学习，并且可以探索新想法。学</w:t>
      </w:r>
      <w:r>
        <w:rPr>
          <w:rFonts w:ascii="SimHei" w:hAnsi="SimHei" w:eastAsia="SimHei" w:cs="SimHei"/>
          <w:sz w:val="21"/>
          <w:szCs w:val="21"/>
          <w:spacing w:val="-12"/>
        </w:rPr>
        <w:t>习</w:t>
      </w:r>
      <w:r>
        <w:rPr>
          <w:rFonts w:ascii="SimHei" w:hAnsi="SimHei" w:eastAsia="SimHei" w:cs="SimHei"/>
          <w:sz w:val="21"/>
          <w:szCs w:val="21"/>
          <w:spacing w:val="1"/>
        </w:rPr>
        <w:t xml:space="preserve"> </w:t>
      </w:r>
      <w:r>
        <w:rPr>
          <w:rFonts w:ascii="SimSun" w:hAnsi="SimSun" w:eastAsia="SimSun" w:cs="SimSun"/>
          <w:sz w:val="21"/>
          <w:szCs w:val="21"/>
          <w:spacing w:val="-4"/>
        </w:rPr>
        <w:t>不止正规教育。3</w:t>
      </w:r>
      <w:r>
        <w:rPr>
          <w:rFonts w:ascii="Times New Roman" w:hAnsi="Times New Roman" w:eastAsia="Times New Roman" w:cs="Times New Roman"/>
          <w:sz w:val="21"/>
          <w:szCs w:val="21"/>
          <w:spacing w:val="-4"/>
        </w:rPr>
        <w:t>M</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4"/>
        </w:rPr>
        <w:t>和谷歌等公司为员工设置了一部分时间(分</w:t>
      </w:r>
    </w:p>
    <w:p>
      <w:pPr>
        <w:ind w:left="230"/>
        <w:spacing w:before="1" w:line="216" w:lineRule="auto"/>
        <w:rPr>
          <w:rFonts w:ascii="SimSun" w:hAnsi="SimSun" w:eastAsia="SimSun" w:cs="SimSun"/>
          <w:sz w:val="21"/>
          <w:szCs w:val="21"/>
        </w:rPr>
      </w:pPr>
      <w:r>
        <w:rPr>
          <w:rFonts w:ascii="SimSun" w:hAnsi="SimSun" w:eastAsia="SimSun" w:cs="SimSun"/>
          <w:sz w:val="21"/>
          <w:szCs w:val="21"/>
          <w:spacing w:val="14"/>
        </w:rPr>
        <w:t>别为15%和20%),用于自由思考和探索副业项目。</w:t>
      </w:r>
    </w:p>
    <w:p>
      <w:pPr>
        <w:ind w:left="229" w:right="75" w:hanging="227"/>
        <w:spacing w:before="183" w:line="353" w:lineRule="auto"/>
        <w:rPr>
          <w:rFonts w:ascii="SimSun" w:hAnsi="SimSun" w:eastAsia="SimSun" w:cs="SimSun"/>
          <w:sz w:val="21"/>
          <w:szCs w:val="21"/>
        </w:rPr>
      </w:pPr>
      <w:r>
        <w:rPr>
          <w:rFonts w:ascii="SimHei" w:hAnsi="SimHei" w:eastAsia="SimHei" w:cs="SimHei"/>
          <w:sz w:val="21"/>
          <w:szCs w:val="21"/>
          <w:b/>
          <w:bCs/>
          <w:spacing w:val="-4"/>
        </w:rPr>
        <w:t>口让失败是安全的。</w:t>
      </w:r>
      <w:r>
        <w:rPr>
          <w:rFonts w:ascii="SimSun" w:hAnsi="SimSun" w:eastAsia="SimSun" w:cs="SimSun"/>
          <w:sz w:val="21"/>
          <w:szCs w:val="21"/>
          <w:spacing w:val="-4"/>
        </w:rPr>
        <w:t>如果失败会受到惩罚，人们就不会尝试新事</w:t>
      </w:r>
      <w:r>
        <w:rPr>
          <w:rFonts w:ascii="SimSun" w:hAnsi="SimSun" w:eastAsia="SimSun" w:cs="SimSun"/>
          <w:sz w:val="21"/>
          <w:szCs w:val="21"/>
          <w:spacing w:val="17"/>
        </w:rPr>
        <w:t xml:space="preserve"> </w:t>
      </w:r>
      <w:r>
        <w:rPr>
          <w:rFonts w:ascii="SimSun" w:hAnsi="SimSun" w:eastAsia="SimSun" w:cs="SimSun"/>
          <w:sz w:val="21"/>
          <w:szCs w:val="21"/>
          <w:spacing w:val="-4"/>
        </w:rPr>
        <w:t>物。将失败看作学习机会，进行无问责的复盘，找出如何改进</w:t>
      </w:r>
      <w:r>
        <w:rPr>
          <w:rFonts w:ascii="SimSun" w:hAnsi="SimSun" w:eastAsia="SimSun" w:cs="SimSun"/>
          <w:sz w:val="21"/>
          <w:szCs w:val="21"/>
          <w:spacing w:val="15"/>
        </w:rPr>
        <w:t xml:space="preserve"> </w:t>
      </w:r>
      <w:r>
        <w:rPr>
          <w:rFonts w:ascii="SimSun" w:hAnsi="SimSun" w:eastAsia="SimSun" w:cs="SimSun"/>
          <w:sz w:val="21"/>
          <w:szCs w:val="21"/>
          <w:spacing w:val="3"/>
        </w:rPr>
        <w:t>系统和流程。当人们冒(合理的)风险时，让人们感觉不到紧</w:t>
      </w:r>
    </w:p>
    <w:p>
      <w:pPr>
        <w:ind w:left="230"/>
        <w:spacing w:line="220" w:lineRule="auto"/>
        <w:rPr>
          <w:rFonts w:ascii="SimSun" w:hAnsi="SimSun" w:eastAsia="SimSun" w:cs="SimSun"/>
          <w:sz w:val="21"/>
          <w:szCs w:val="21"/>
        </w:rPr>
      </w:pPr>
      <w:r>
        <w:rPr>
          <w:rFonts w:ascii="SimSun" w:hAnsi="SimSun" w:eastAsia="SimSun" w:cs="SimSun"/>
          <w:sz w:val="21"/>
          <w:szCs w:val="21"/>
          <w:spacing w:val="-4"/>
        </w:rPr>
        <w:t>张，这有助于打造创新文化。</w:t>
      </w:r>
    </w:p>
    <w:p>
      <w:pPr>
        <w:ind w:left="229" w:right="56" w:hanging="227"/>
        <w:spacing w:before="147" w:line="361" w:lineRule="auto"/>
        <w:rPr>
          <w:rFonts w:ascii="SimSun" w:hAnsi="SimSun" w:eastAsia="SimSun" w:cs="SimSun"/>
          <w:sz w:val="21"/>
          <w:szCs w:val="21"/>
        </w:rPr>
      </w:pPr>
      <w:r>
        <w:rPr>
          <w:rFonts w:ascii="SimHei" w:hAnsi="SimHei" w:eastAsia="SimHei" w:cs="SimHei"/>
          <w:sz w:val="21"/>
          <w:szCs w:val="21"/>
          <w:b/>
          <w:bCs/>
          <w:spacing w:val="-4"/>
        </w:rPr>
        <w:t>口创造共享信息的机会和空间。</w:t>
      </w:r>
      <w:r>
        <w:rPr>
          <w:rFonts w:ascii="SimSun" w:hAnsi="SimSun" w:eastAsia="SimSun" w:cs="SimSun"/>
          <w:sz w:val="21"/>
          <w:szCs w:val="21"/>
          <w:spacing w:val="-4"/>
        </w:rPr>
        <w:t>无论是举办每周一次的“闪电讲</w:t>
      </w:r>
      <w:r>
        <w:rPr>
          <w:rFonts w:ascii="SimSun" w:hAnsi="SimSun" w:eastAsia="SimSun" w:cs="SimSun"/>
          <w:sz w:val="21"/>
          <w:szCs w:val="21"/>
          <w:spacing w:val="4"/>
        </w:rPr>
        <w:t xml:space="preserve"> </w:t>
      </w:r>
      <w:r>
        <w:rPr>
          <w:rFonts w:ascii="SimSun" w:hAnsi="SimSun" w:eastAsia="SimSun" w:cs="SimSun"/>
          <w:sz w:val="21"/>
          <w:szCs w:val="21"/>
          <w:spacing w:val="-5"/>
        </w:rPr>
        <w:t>座”,还是为每月的午餐交流会提供资源，</w:t>
      </w:r>
      <w:r>
        <w:rPr>
          <w:rFonts w:ascii="SimSun" w:hAnsi="SimSun" w:eastAsia="SimSun" w:cs="SimSun"/>
          <w:sz w:val="21"/>
          <w:szCs w:val="21"/>
          <w:spacing w:val="62"/>
        </w:rPr>
        <w:t xml:space="preserve"> </w:t>
      </w:r>
      <w:r>
        <w:rPr>
          <w:rFonts w:ascii="SimSun" w:hAnsi="SimSun" w:eastAsia="SimSun" w:cs="SimSun"/>
          <w:sz w:val="21"/>
          <w:szCs w:val="21"/>
          <w:spacing w:val="-5"/>
        </w:rPr>
        <w:t>一定都要定期为员</w:t>
      </w:r>
    </w:p>
    <w:p>
      <w:pPr>
        <w:ind w:left="230"/>
        <w:spacing w:line="218" w:lineRule="auto"/>
        <w:rPr>
          <w:rFonts w:ascii="SimSun" w:hAnsi="SimSun" w:eastAsia="SimSun" w:cs="SimSun"/>
          <w:sz w:val="21"/>
          <w:szCs w:val="21"/>
        </w:rPr>
      </w:pPr>
      <w:r>
        <w:rPr>
          <w:rFonts w:ascii="SimSun" w:hAnsi="SimSun" w:eastAsia="SimSun" w:cs="SimSun"/>
          <w:sz w:val="21"/>
          <w:szCs w:val="21"/>
          <w:spacing w:val="-4"/>
        </w:rPr>
        <w:t>工提供分享知识的机会。</w:t>
      </w:r>
    </w:p>
    <w:p>
      <w:pPr>
        <w:ind w:left="2"/>
        <w:spacing w:before="139" w:line="213" w:lineRule="auto"/>
        <w:rPr>
          <w:rFonts w:ascii="SimHei" w:hAnsi="SimHei" w:eastAsia="SimHei" w:cs="SimHei"/>
          <w:sz w:val="21"/>
          <w:szCs w:val="21"/>
        </w:rPr>
      </w:pPr>
      <w:r>
        <w:rPr>
          <w:rFonts w:ascii="SimHei" w:hAnsi="SimHei" w:eastAsia="SimHei" w:cs="SimHei"/>
          <w:sz w:val="21"/>
          <w:szCs w:val="21"/>
          <w:b/>
          <w:bCs/>
          <w:spacing w:val="-12"/>
        </w:rPr>
        <w:t>口鼓励分享和创新，通过演示日和论坛，让团队彼此分享创造的新</w:t>
      </w:r>
    </w:p>
    <w:p>
      <w:pPr>
        <w:spacing w:before="279" w:line="513" w:lineRule="exact"/>
        <w:jc w:val="right"/>
        <w:rPr>
          <w:rFonts w:ascii="SimSun" w:hAnsi="SimSun" w:eastAsia="SimSun" w:cs="SimSun"/>
          <w:sz w:val="21"/>
          <w:szCs w:val="21"/>
        </w:rPr>
      </w:pPr>
      <w:r>
        <w:rPr>
          <w:rFonts w:ascii="SimHei" w:hAnsi="SimHei" w:eastAsia="SimHei" w:cs="SimHei"/>
          <w:sz w:val="21"/>
          <w:szCs w:val="21"/>
          <w:b/>
          <w:bCs/>
          <w:spacing w:val="-9"/>
          <w:position w:val="23"/>
        </w:rPr>
        <w:t>东西</w:t>
      </w:r>
      <w:r>
        <w:rPr>
          <w:rFonts w:ascii="SimSun" w:hAnsi="SimSun" w:eastAsia="SimSun" w:cs="SimSun"/>
          <w:sz w:val="21"/>
          <w:szCs w:val="21"/>
          <w:b/>
          <w:bCs/>
          <w:spacing w:val="-9"/>
          <w:position w:val="23"/>
        </w:rPr>
        <w:t>。</w:t>
      </w:r>
      <w:r>
        <w:rPr>
          <w:rFonts w:ascii="SimSun" w:hAnsi="SimSun" w:eastAsia="SimSun" w:cs="SimSun"/>
          <w:sz w:val="21"/>
          <w:szCs w:val="21"/>
          <w:spacing w:val="-9"/>
          <w:position w:val="23"/>
        </w:rPr>
        <w:t>这样做也让团队可以庆祝他们的工作成果，并相互学习。</w:t>
      </w:r>
    </w:p>
    <w:p>
      <w:pPr>
        <w:spacing w:line="220" w:lineRule="auto"/>
        <w:rPr>
          <w:rFonts w:ascii="SimSun" w:hAnsi="SimSun" w:eastAsia="SimSun" w:cs="SimSun"/>
          <w:sz w:val="21"/>
          <w:szCs w:val="21"/>
        </w:rPr>
      </w:pPr>
      <w:r>
        <w:rPr>
          <w:rFonts w:ascii="SimSun" w:hAnsi="SimSun" w:eastAsia="SimSun" w:cs="SimSun"/>
          <w:sz w:val="21"/>
          <w:szCs w:val="21"/>
          <w:spacing w:val="-3"/>
        </w:rPr>
        <w:t>通过下列方法有效地利用工具。</w:t>
      </w:r>
    </w:p>
    <w:p>
      <w:pPr>
        <w:pStyle w:val="BodyText"/>
        <w:spacing w:line="269" w:lineRule="auto"/>
        <w:rPr/>
      </w:pPr>
      <w:r/>
    </w:p>
    <w:p>
      <w:pPr>
        <w:ind w:left="229" w:right="69" w:hanging="227"/>
        <w:spacing w:before="68" w:line="353" w:lineRule="auto"/>
        <w:rPr>
          <w:rFonts w:ascii="SimSun" w:hAnsi="SimSun" w:eastAsia="SimSun" w:cs="SimSun"/>
          <w:sz w:val="21"/>
          <w:szCs w:val="21"/>
        </w:rPr>
      </w:pPr>
      <w:r>
        <w:rPr>
          <w:rFonts w:ascii="SimHei" w:hAnsi="SimHei" w:eastAsia="SimHei" w:cs="SimHei"/>
          <w:sz w:val="21"/>
          <w:szCs w:val="21"/>
          <w:b/>
          <w:bCs/>
          <w:spacing w:val="-4"/>
        </w:rPr>
        <w:t>口确保团队可以自主选择工具。</w:t>
      </w:r>
      <w:r>
        <w:rPr>
          <w:rFonts w:ascii="SimHei" w:hAnsi="SimHei" w:eastAsia="SimHei" w:cs="SimHei"/>
          <w:sz w:val="21"/>
          <w:szCs w:val="21"/>
          <w:spacing w:val="-4"/>
        </w:rPr>
        <w:t>除非有充分的理由不这样做，否</w:t>
      </w:r>
      <w:r>
        <w:rPr>
          <w:rFonts w:ascii="SimHei" w:hAnsi="SimHei" w:eastAsia="SimHei" w:cs="SimHei"/>
          <w:sz w:val="21"/>
          <w:szCs w:val="21"/>
          <w:spacing w:val="6"/>
        </w:rPr>
        <w:t xml:space="preserve"> </w:t>
      </w:r>
      <w:r>
        <w:rPr>
          <w:rFonts w:ascii="SimSun" w:hAnsi="SimSun" w:eastAsia="SimSun" w:cs="SimSun"/>
          <w:sz w:val="21"/>
          <w:szCs w:val="21"/>
          <w:spacing w:val="-4"/>
        </w:rPr>
        <w:t>则员工应该有权选择自己的工具。如果能够以自己的方式构建</w:t>
      </w:r>
      <w:r>
        <w:rPr>
          <w:rFonts w:ascii="SimSun" w:hAnsi="SimSun" w:eastAsia="SimSun" w:cs="SimSun"/>
          <w:sz w:val="21"/>
          <w:szCs w:val="21"/>
          <w:spacing w:val="15"/>
        </w:rPr>
        <w:t xml:space="preserve"> </w:t>
      </w:r>
      <w:r>
        <w:rPr>
          <w:rFonts w:ascii="SimSun" w:hAnsi="SimSun" w:eastAsia="SimSun" w:cs="SimSun"/>
          <w:sz w:val="21"/>
          <w:szCs w:val="21"/>
          <w:spacing w:val="-4"/>
        </w:rPr>
        <w:t>基础设施和应用程序，那么员工可能会更加投入地工作。这是</w:t>
      </w:r>
      <w:r>
        <w:rPr>
          <w:rFonts w:ascii="SimSun" w:hAnsi="SimSun" w:eastAsia="SimSun" w:cs="SimSun"/>
          <w:sz w:val="21"/>
          <w:szCs w:val="21"/>
          <w:spacing w:val="17"/>
        </w:rPr>
        <w:t xml:space="preserve"> </w:t>
      </w:r>
      <w:r>
        <w:rPr>
          <w:rFonts w:ascii="SimSun" w:hAnsi="SimSun" w:eastAsia="SimSun" w:cs="SimSun"/>
          <w:sz w:val="21"/>
          <w:szCs w:val="21"/>
          <w:spacing w:val="-3"/>
        </w:rPr>
        <w:t>有数据支持的：决定工作满意度的一个主要因素就</w:t>
      </w:r>
      <w:r>
        <w:rPr>
          <w:rFonts w:ascii="SimSun" w:hAnsi="SimSun" w:eastAsia="SimSun" w:cs="SimSun"/>
          <w:sz w:val="21"/>
          <w:szCs w:val="21"/>
          <w:spacing w:val="-4"/>
        </w:rPr>
        <w:t>是员工是否</w:t>
      </w:r>
      <w:r>
        <w:rPr>
          <w:rFonts w:ascii="SimSun" w:hAnsi="SimSun" w:eastAsia="SimSun" w:cs="SimSun"/>
          <w:sz w:val="21"/>
          <w:szCs w:val="21"/>
        </w:rPr>
        <w:t xml:space="preserve"> </w:t>
      </w:r>
      <w:r>
        <w:rPr>
          <w:rFonts w:ascii="SimSun" w:hAnsi="SimSun" w:eastAsia="SimSun" w:cs="SimSun"/>
          <w:sz w:val="21"/>
          <w:szCs w:val="21"/>
          <w:spacing w:val="4"/>
        </w:rPr>
        <w:t>认为自己拥有完成工作所需的工具和资源(参见第10章)。我</w:t>
      </w:r>
      <w:r>
        <w:rPr>
          <w:rFonts w:ascii="SimSun" w:hAnsi="SimSun" w:eastAsia="SimSun" w:cs="SimSun"/>
          <w:sz w:val="21"/>
          <w:szCs w:val="21"/>
          <w:spacing w:val="5"/>
        </w:rPr>
        <w:t xml:space="preserve"> </w:t>
      </w:r>
      <w:r>
        <w:rPr>
          <w:rFonts w:ascii="SimSun" w:hAnsi="SimSun" w:eastAsia="SimSun" w:cs="SimSun"/>
          <w:sz w:val="21"/>
          <w:szCs w:val="21"/>
          <w:spacing w:val="-4"/>
        </w:rPr>
        <w:t>们在数据中也看到，这是持续交付的预测因素之一：有权选择</w:t>
      </w:r>
    </w:p>
    <w:p>
      <w:pPr>
        <w:ind w:left="230"/>
        <w:spacing w:before="1" w:line="218" w:lineRule="auto"/>
        <w:rPr>
          <w:rFonts w:ascii="SimSun" w:hAnsi="SimSun" w:eastAsia="SimSun" w:cs="SimSun"/>
          <w:sz w:val="21"/>
          <w:szCs w:val="21"/>
        </w:rPr>
      </w:pPr>
      <w:r>
        <w:rPr>
          <w:rFonts w:ascii="SimSun" w:hAnsi="SimSun" w:eastAsia="SimSun" w:cs="SimSun"/>
          <w:sz w:val="21"/>
          <w:szCs w:val="21"/>
          <w:spacing w:val="6"/>
        </w:rPr>
        <w:t>自己所用工具的团队可以推动软件交付绩效(参见第5章)。</w:t>
      </w:r>
    </w:p>
    <w:p>
      <w:pPr>
        <w:spacing w:line="218" w:lineRule="auto"/>
        <w:sectPr>
          <w:pgSz w:w="7100" w:h="11290"/>
          <w:pgMar w:top="400" w:right="524" w:bottom="400" w:left="689" w:header="0" w:footer="0" w:gutter="0"/>
        </w:sectPr>
        <w:rPr>
          <w:rFonts w:ascii="SimSun" w:hAnsi="SimSun" w:eastAsia="SimSun" w:cs="SimSun"/>
          <w:sz w:val="21"/>
          <w:szCs w:val="21"/>
        </w:rPr>
      </w:pPr>
    </w:p>
    <w:p>
      <w:pPr>
        <w:spacing w:before="151" w:line="217" w:lineRule="auto"/>
        <w:rPr>
          <w:rFonts w:ascii="SimHei" w:hAnsi="SimHei" w:eastAsia="SimHei" w:cs="SimHei"/>
          <w:sz w:val="18"/>
          <w:szCs w:val="18"/>
        </w:rPr>
      </w:pPr>
      <w:r>
        <w:rPr>
          <w:rFonts w:ascii="SimHei" w:hAnsi="SimHei" w:eastAsia="SimHei" w:cs="SimHei"/>
          <w:sz w:val="18"/>
          <w:szCs w:val="18"/>
          <w:spacing w:val="-10"/>
        </w:rPr>
        <w:t>116</w:t>
      </w:r>
      <w:r>
        <w:rPr>
          <w:rFonts w:ascii="SimHei" w:hAnsi="SimHei" w:eastAsia="SimHei" w:cs="SimHei"/>
          <w:sz w:val="18"/>
          <w:szCs w:val="18"/>
          <w:spacing w:val="23"/>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w:t>
      </w:r>
      <w:r>
        <w:rPr>
          <w:rFonts w:ascii="SimHei" w:hAnsi="SimHei" w:eastAsia="SimHei" w:cs="SimHei"/>
          <w:sz w:val="18"/>
          <w:szCs w:val="18"/>
          <w:u w:val="single" w:color="auto"/>
          <w:spacing w:val="-10"/>
        </w:rPr>
        <w:t>企业</w:t>
      </w:r>
      <w:r>
        <w:rPr>
          <w:rFonts w:ascii="SimHei" w:hAnsi="SimHei" w:eastAsia="SimHei" w:cs="SimHei"/>
          <w:sz w:val="18"/>
          <w:szCs w:val="18"/>
          <w:spacing w:val="-10"/>
        </w:rPr>
        <w:t>数字化转型的24项核</w:t>
      </w:r>
      <w:r>
        <w:rPr>
          <w:rFonts w:ascii="SimHei" w:hAnsi="SimHei" w:eastAsia="SimHei" w:cs="SimHei"/>
          <w:sz w:val="18"/>
          <w:szCs w:val="18"/>
          <w:spacing w:val="-11"/>
        </w:rPr>
        <w:t>心能力</w:t>
      </w:r>
    </w:p>
    <w:p>
      <w:pPr>
        <w:pStyle w:val="BodyText"/>
        <w:spacing w:line="423" w:lineRule="auto"/>
        <w:rPr/>
      </w:pPr>
      <w:r/>
    </w:p>
    <w:p>
      <w:pPr>
        <w:ind w:right="5"/>
        <w:spacing w:before="69" w:line="219" w:lineRule="auto"/>
        <w:jc w:val="right"/>
        <w:rPr>
          <w:rFonts w:ascii="SimSun" w:hAnsi="SimSun" w:eastAsia="SimSun" w:cs="SimSun"/>
          <w:sz w:val="21"/>
          <w:szCs w:val="21"/>
        </w:rPr>
      </w:pPr>
      <w:r>
        <w:rPr>
          <w:rFonts w:ascii="SimSun" w:hAnsi="SimSun" w:eastAsia="SimSun" w:cs="SimSun"/>
          <w:sz w:val="21"/>
          <w:szCs w:val="21"/>
          <w:spacing w:val="-3"/>
        </w:rPr>
        <w:t>如果你的组织必须使用标准化工具，那么请确</w:t>
      </w:r>
      <w:r>
        <w:rPr>
          <w:rFonts w:ascii="SimSun" w:hAnsi="SimSun" w:eastAsia="SimSun" w:cs="SimSun"/>
          <w:sz w:val="21"/>
          <w:szCs w:val="21"/>
          <w:spacing w:val="-4"/>
        </w:rPr>
        <w:t>保采购和财务行</w:t>
      </w:r>
    </w:p>
    <w:p>
      <w:pPr>
        <w:ind w:left="639"/>
        <w:spacing w:before="182" w:line="219" w:lineRule="auto"/>
        <w:rPr>
          <w:rFonts w:ascii="SimSun" w:hAnsi="SimSun" w:eastAsia="SimSun" w:cs="SimSun"/>
          <w:sz w:val="21"/>
          <w:szCs w:val="21"/>
        </w:rPr>
      </w:pPr>
      <w:r>
        <w:rPr>
          <w:rFonts w:ascii="SimSun" w:hAnsi="SimSun" w:eastAsia="SimSun" w:cs="SimSun"/>
          <w:sz w:val="21"/>
          <w:szCs w:val="21"/>
          <w:spacing w:val="-3"/>
        </w:rPr>
        <w:t>为符合团队的利益，而不是相反。</w:t>
      </w:r>
    </w:p>
    <w:p>
      <w:pPr>
        <w:ind w:left="639" w:hanging="207"/>
        <w:spacing w:before="138" w:line="352" w:lineRule="auto"/>
        <w:rPr>
          <w:rFonts w:ascii="SimSun" w:hAnsi="SimSun" w:eastAsia="SimSun" w:cs="SimSun"/>
          <w:sz w:val="21"/>
          <w:szCs w:val="21"/>
        </w:rPr>
      </w:pPr>
      <w:r>
        <w:rPr>
          <w:rFonts w:ascii="SimHei" w:hAnsi="SimHei" w:eastAsia="SimHei" w:cs="SimHei"/>
          <w:sz w:val="21"/>
          <w:szCs w:val="21"/>
          <w:b/>
          <w:bCs/>
          <w:spacing w:val="-4"/>
        </w:rPr>
        <w:t>口让监控成为优先事项。</w:t>
      </w:r>
      <w:r>
        <w:rPr>
          <w:rFonts w:ascii="SimSun" w:hAnsi="SimSun" w:eastAsia="SimSun" w:cs="SimSun"/>
          <w:sz w:val="21"/>
          <w:szCs w:val="21"/>
          <w:spacing w:val="-4"/>
        </w:rPr>
        <w:t>优化你的基础设施和应用程序的监控系</w:t>
      </w:r>
      <w:r>
        <w:rPr>
          <w:rFonts w:ascii="SimSun" w:hAnsi="SimSun" w:eastAsia="SimSun" w:cs="SimSun"/>
          <w:sz w:val="21"/>
          <w:szCs w:val="21"/>
          <w:spacing w:val="3"/>
        </w:rPr>
        <w:t xml:space="preserve"> </w:t>
      </w:r>
      <w:r>
        <w:rPr>
          <w:rFonts w:ascii="SimSun" w:hAnsi="SimSun" w:eastAsia="SimSun" w:cs="SimSun"/>
          <w:sz w:val="21"/>
          <w:szCs w:val="21"/>
          <w:spacing w:val="-4"/>
        </w:rPr>
        <w:t>统，确保你针对正确的服务收集相关信息，并且充分利用了这</w:t>
      </w:r>
      <w:r>
        <w:rPr>
          <w:rFonts w:ascii="SimSun" w:hAnsi="SimSun" w:eastAsia="SimSun" w:cs="SimSun"/>
          <w:sz w:val="21"/>
          <w:szCs w:val="21"/>
          <w:spacing w:val="15"/>
        </w:rPr>
        <w:t xml:space="preserve"> </w:t>
      </w:r>
      <w:r>
        <w:rPr>
          <w:rFonts w:ascii="SimSun" w:hAnsi="SimSun" w:eastAsia="SimSun" w:cs="SimSun"/>
          <w:sz w:val="21"/>
          <w:szCs w:val="21"/>
          <w:spacing w:val="-4"/>
        </w:rPr>
        <w:t>些信息。有效监控的可见性和透明度是非常宝贵的。我们的研</w:t>
      </w:r>
      <w:r>
        <w:rPr>
          <w:rFonts w:ascii="SimSun" w:hAnsi="SimSun" w:eastAsia="SimSun" w:cs="SimSun"/>
          <w:sz w:val="21"/>
          <w:szCs w:val="21"/>
          <w:spacing w:val="15"/>
        </w:rPr>
        <w:t xml:space="preserve"> </w:t>
      </w:r>
      <w:r>
        <w:rPr>
          <w:rFonts w:ascii="SimSun" w:hAnsi="SimSun" w:eastAsia="SimSun" w:cs="SimSun"/>
          <w:sz w:val="21"/>
          <w:szCs w:val="21"/>
          <w:spacing w:val="-3"/>
        </w:rPr>
        <w:t>究发现，主动监控与绩效和工作满意度密切相</w:t>
      </w:r>
      <w:r>
        <w:rPr>
          <w:rFonts w:ascii="SimSun" w:hAnsi="SimSun" w:eastAsia="SimSun" w:cs="SimSun"/>
          <w:sz w:val="21"/>
          <w:szCs w:val="21"/>
          <w:spacing w:val="-4"/>
        </w:rPr>
        <w:t>关，并且是强大</w:t>
      </w:r>
    </w:p>
    <w:p>
      <w:pPr>
        <w:ind w:left="639"/>
        <w:spacing w:line="218" w:lineRule="auto"/>
        <w:rPr>
          <w:rFonts w:ascii="SimSun" w:hAnsi="SimSun" w:eastAsia="SimSun" w:cs="SimSun"/>
          <w:sz w:val="21"/>
          <w:szCs w:val="21"/>
        </w:rPr>
      </w:pPr>
      <w:r>
        <w:rPr>
          <w:rFonts w:ascii="SimSun" w:hAnsi="SimSun" w:eastAsia="SimSun" w:cs="SimSun"/>
          <w:sz w:val="21"/>
          <w:szCs w:val="21"/>
          <w:spacing w:val="10"/>
        </w:rPr>
        <w:t>技术基础的关键部分(参见第7章和第10章)。</w:t>
      </w:r>
    </w:p>
    <w:p>
      <w:pPr>
        <w:pStyle w:val="BodyText"/>
        <w:spacing w:line="277" w:lineRule="auto"/>
        <w:rPr/>
      </w:pPr>
      <w:r/>
    </w:p>
    <w:p>
      <w:pPr>
        <w:ind w:right="10" w:firstLine="439"/>
        <w:spacing w:before="68" w:line="357" w:lineRule="auto"/>
        <w:jc w:val="both"/>
        <w:rPr>
          <w:rFonts w:ascii="SimSun" w:hAnsi="SimSun" w:eastAsia="SimSun" w:cs="SimSun"/>
          <w:sz w:val="21"/>
          <w:szCs w:val="21"/>
        </w:rPr>
      </w:pPr>
      <w:r>
        <w:rPr>
          <w:rFonts w:ascii="SimSun" w:hAnsi="SimSun" w:eastAsia="SimSun" w:cs="SimSun"/>
          <w:sz w:val="21"/>
          <w:szCs w:val="21"/>
          <w:spacing w:val="2"/>
        </w:rPr>
        <w:t>虽然许多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成功案例突出强调了草根技术团队的</w:t>
      </w:r>
      <w:r>
        <w:rPr>
          <w:rFonts w:ascii="SimSun" w:hAnsi="SimSun" w:eastAsia="SimSun" w:cs="SimSun"/>
          <w:sz w:val="21"/>
          <w:szCs w:val="21"/>
          <w:spacing w:val="1"/>
        </w:rPr>
        <w:t>自我努</w:t>
      </w:r>
      <w:r>
        <w:rPr>
          <w:rFonts w:ascii="SimSun" w:hAnsi="SimSun" w:eastAsia="SimSun" w:cs="SimSun"/>
          <w:sz w:val="21"/>
          <w:szCs w:val="21"/>
        </w:rPr>
        <w:t xml:space="preserve"> </w:t>
      </w:r>
      <w:r>
        <w:rPr>
          <w:rFonts w:ascii="SimSun" w:hAnsi="SimSun" w:eastAsia="SimSun" w:cs="SimSun"/>
          <w:sz w:val="21"/>
          <w:szCs w:val="21"/>
          <w:spacing w:val="-3"/>
        </w:rPr>
        <w:t>力，但我们的经验和研究表明，技术转型会</w:t>
      </w:r>
      <w:r>
        <w:rPr>
          <w:rFonts w:ascii="SimSun" w:hAnsi="SimSun" w:eastAsia="SimSun" w:cs="SimSun"/>
          <w:sz w:val="21"/>
          <w:szCs w:val="21"/>
          <w:spacing w:val="-4"/>
        </w:rPr>
        <w:t>因积极的变革型领导者而</w:t>
      </w:r>
      <w:r>
        <w:rPr>
          <w:rFonts w:ascii="SimSun" w:hAnsi="SimSun" w:eastAsia="SimSun" w:cs="SimSun"/>
          <w:sz w:val="21"/>
          <w:szCs w:val="21"/>
        </w:rPr>
        <w:t xml:space="preserve"> </w:t>
      </w:r>
      <w:r>
        <w:rPr>
          <w:rFonts w:ascii="SimSun" w:hAnsi="SimSun" w:eastAsia="SimSun" w:cs="SimSun"/>
          <w:sz w:val="21"/>
          <w:szCs w:val="21"/>
          <w:spacing w:val="-3"/>
        </w:rPr>
        <w:t>获益，因为他们会支持和放大团队的成就。这种支持贯</w:t>
      </w:r>
      <w:r>
        <w:rPr>
          <w:rFonts w:ascii="SimSun" w:hAnsi="SimSun" w:eastAsia="SimSun" w:cs="SimSun"/>
          <w:sz w:val="21"/>
          <w:szCs w:val="21"/>
          <w:spacing w:val="-4"/>
        </w:rPr>
        <w:t>穿于为业务创</w:t>
      </w:r>
      <w:r>
        <w:rPr>
          <w:rFonts w:ascii="SimSun" w:hAnsi="SimSun" w:eastAsia="SimSun" w:cs="SimSun"/>
          <w:sz w:val="21"/>
          <w:szCs w:val="21"/>
        </w:rPr>
        <w:t xml:space="preserve"> </w:t>
      </w:r>
      <w:r>
        <w:rPr>
          <w:rFonts w:ascii="SimSun" w:hAnsi="SimSun" w:eastAsia="SimSun" w:cs="SimSun"/>
          <w:sz w:val="21"/>
          <w:szCs w:val="21"/>
          <w:spacing w:val="-3"/>
        </w:rPr>
        <w:t>造价值的过程，因此明智的组织会将领导力的提升视为对其团队、技</w:t>
      </w:r>
    </w:p>
    <w:p>
      <w:pPr>
        <w:spacing w:line="219" w:lineRule="auto"/>
        <w:rPr>
          <w:rFonts w:ascii="SimSun" w:hAnsi="SimSun" w:eastAsia="SimSun" w:cs="SimSun"/>
          <w:sz w:val="21"/>
          <w:szCs w:val="21"/>
        </w:rPr>
      </w:pPr>
      <w:r>
        <w:rPr>
          <w:rFonts w:ascii="SimSun" w:hAnsi="SimSun" w:eastAsia="SimSun" w:cs="SimSun"/>
          <w:sz w:val="21"/>
          <w:szCs w:val="21"/>
          <w:spacing w:val="-5"/>
        </w:rPr>
        <w:t>术和产品的投入。</w:t>
      </w:r>
    </w:p>
    <w:p>
      <w:pPr>
        <w:spacing w:line="219" w:lineRule="auto"/>
        <w:sectPr>
          <w:pgSz w:w="7100" w:h="11310"/>
          <w:pgMar w:top="400" w:right="400" w:bottom="400" w:left="470" w:header="0" w:footer="0" w:gutter="0"/>
        </w:sectPr>
        <w:rPr>
          <w:rFonts w:ascii="SimSun" w:hAnsi="SimSun" w:eastAsia="SimSun" w:cs="SimSun"/>
          <w:sz w:val="21"/>
          <w:szCs w:val="21"/>
        </w:rPr>
      </w:pPr>
    </w:p>
    <w:p>
      <w:pPr>
        <w:pStyle w:val="BodyText"/>
        <w:spacing w:line="264" w:lineRule="auto"/>
        <w:rPr/>
      </w:pPr>
      <w:r>
        <w:drawing>
          <wp:anchor distT="0" distB="0" distL="0" distR="0" simplePos="0" relativeHeight="251966464" behindDoc="0" locked="0" layoutInCell="0" allowOverlap="1">
            <wp:simplePos x="0" y="0"/>
            <wp:positionH relativeFrom="page">
              <wp:posOffset>82551</wp:posOffset>
            </wp:positionH>
            <wp:positionV relativeFrom="page">
              <wp:posOffset>1517637</wp:posOffset>
            </wp:positionV>
            <wp:extent cx="4000482" cy="6380"/>
            <wp:effectExtent l="0" t="0" r="0" b="0"/>
            <wp:wrapNone/>
            <wp:docPr id="92" name="IM 92"/>
            <wp:cNvGraphicFramePr/>
            <a:graphic>
              <a:graphicData uri="http://schemas.openxmlformats.org/drawingml/2006/picture">
                <pic:pic>
                  <pic:nvPicPr>
                    <pic:cNvPr id="92" name="IM 92"/>
                    <pic:cNvPicPr/>
                  </pic:nvPicPr>
                  <pic:blipFill>
                    <a:blip r:embed="rId63"/>
                    <a:stretch>
                      <a:fillRect/>
                    </a:stretch>
                  </pic:blipFill>
                  <pic:spPr>
                    <a:xfrm rot="0">
                      <a:off x="0" y="0"/>
                      <a:ext cx="4000482" cy="6380"/>
                    </a:xfrm>
                    <a:prstGeom prst="rect">
                      <a:avLst/>
                    </a:prstGeom>
                  </pic:spPr>
                </pic:pic>
              </a:graphicData>
            </a:graphic>
          </wp:anchor>
        </w:drawing>
      </w:r>
      <w:r>
        <w:drawing>
          <wp:anchor distT="0" distB="0" distL="0" distR="0" simplePos="0" relativeHeight="251965440" behindDoc="0" locked="0" layoutInCell="0" allowOverlap="1">
            <wp:simplePos x="0" y="0"/>
            <wp:positionH relativeFrom="page">
              <wp:posOffset>76193</wp:posOffset>
            </wp:positionH>
            <wp:positionV relativeFrom="page">
              <wp:posOffset>2139919</wp:posOffset>
            </wp:positionV>
            <wp:extent cx="4006838" cy="6380"/>
            <wp:effectExtent l="0" t="0" r="0" b="0"/>
            <wp:wrapNone/>
            <wp:docPr id="94" name="IM 94"/>
            <wp:cNvGraphicFramePr/>
            <a:graphic>
              <a:graphicData uri="http://schemas.openxmlformats.org/drawingml/2006/picture">
                <pic:pic>
                  <pic:nvPicPr>
                    <pic:cNvPr id="94" name="IM 94"/>
                    <pic:cNvPicPr/>
                  </pic:nvPicPr>
                  <pic:blipFill>
                    <a:blip r:embed="rId64"/>
                    <a:stretch>
                      <a:fillRect/>
                    </a:stretch>
                  </pic:blipFill>
                  <pic:spPr>
                    <a:xfrm rot="0">
                      <a:off x="0" y="0"/>
                      <a:ext cx="4006838" cy="6380"/>
                    </a:xfrm>
                    <a:prstGeom prst="rect">
                      <a:avLst/>
                    </a:prstGeom>
                  </pic:spPr>
                </pic:pic>
              </a:graphicData>
            </a:graphic>
          </wp:anchor>
        </w:drawing>
      </w:r>
      <w:r/>
    </w:p>
    <w:p>
      <w:pPr>
        <w:pStyle w:val="BodyText"/>
        <w:spacing w:line="264" w:lineRule="auto"/>
        <w:rPr/>
      </w:pPr>
      <w:r/>
    </w:p>
    <w:p>
      <w:pPr>
        <w:pStyle w:val="BodyText"/>
        <w:spacing w:line="264" w:lineRule="auto"/>
        <w:rPr/>
      </w:pPr>
      <w:r/>
    </w:p>
    <w:p>
      <w:pPr>
        <w:pStyle w:val="BodyText"/>
        <w:spacing w:line="265" w:lineRule="auto"/>
        <w:rPr/>
      </w:pPr>
      <w:r/>
    </w:p>
    <w:p>
      <w:pPr>
        <w:pStyle w:val="BodyText"/>
        <w:spacing w:line="265" w:lineRule="auto"/>
        <w:rPr/>
      </w:pPr>
      <w:r/>
    </w:p>
    <w:p>
      <w:pPr>
        <w:pStyle w:val="BodyText"/>
        <w:spacing w:line="265" w:lineRule="auto"/>
        <w:rPr/>
      </w:pPr>
      <w:r/>
    </w:p>
    <w:p>
      <w:pPr>
        <w:pStyle w:val="BodyText"/>
        <w:spacing w:line="265" w:lineRule="auto"/>
        <w:rPr/>
      </w:pPr>
      <w:r/>
    </w:p>
    <w:p>
      <w:pPr>
        <w:pStyle w:val="BodyText"/>
        <w:spacing w:line="265" w:lineRule="auto"/>
        <w:rPr/>
      </w:pPr>
      <w:r/>
    </w:p>
    <w:p>
      <w:pPr>
        <w:ind w:left="1385"/>
        <w:spacing w:before="130" w:line="219" w:lineRule="auto"/>
        <w:rPr>
          <w:rFonts w:ascii="SimSun" w:hAnsi="SimSun" w:eastAsia="SimSun" w:cs="SimSun"/>
          <w:sz w:val="40"/>
          <w:szCs w:val="40"/>
        </w:rPr>
      </w:pPr>
      <w:r>
        <w:rPr>
          <w:rFonts w:ascii="SimSun" w:hAnsi="SimSun" w:eastAsia="SimSun" w:cs="SimSun"/>
          <w:sz w:val="40"/>
          <w:szCs w:val="40"/>
          <w:b/>
          <w:bCs/>
          <w:spacing w:val="-9"/>
        </w:rPr>
        <w:t>第二部分</w:t>
      </w:r>
      <w:r>
        <w:rPr>
          <w:rFonts w:ascii="SimSun" w:hAnsi="SimSun" w:eastAsia="SimSun" w:cs="SimSun"/>
          <w:sz w:val="40"/>
          <w:szCs w:val="40"/>
          <w:spacing w:val="190"/>
        </w:rPr>
        <w:t xml:space="preserve"> </w:t>
      </w:r>
      <w:r>
        <w:rPr>
          <w:rFonts w:ascii="SimSun" w:hAnsi="SimSun" w:eastAsia="SimSun" w:cs="SimSun"/>
          <w:sz w:val="40"/>
          <w:szCs w:val="40"/>
          <w:b/>
          <w:bCs/>
          <w:spacing w:val="-9"/>
        </w:rPr>
        <w:t>调研方法</w:t>
      </w:r>
    </w:p>
    <w:p>
      <w:pPr>
        <w:pStyle w:val="BodyText"/>
        <w:spacing w:line="261" w:lineRule="auto"/>
        <w:rPr/>
      </w:pPr>
      <w:r/>
    </w:p>
    <w:p>
      <w:pPr>
        <w:pStyle w:val="BodyText"/>
        <w:spacing w:line="262" w:lineRule="auto"/>
        <w:rPr/>
      </w:pPr>
      <w:r/>
    </w:p>
    <w:p>
      <w:pPr>
        <w:pStyle w:val="BodyText"/>
        <w:spacing w:line="262" w:lineRule="auto"/>
        <w:rPr/>
      </w:pPr>
      <w:r/>
    </w:p>
    <w:p>
      <w:pPr>
        <w:pStyle w:val="BodyText"/>
        <w:spacing w:line="262" w:lineRule="auto"/>
        <w:rPr/>
      </w:pPr>
      <w:r/>
    </w:p>
    <w:p>
      <w:pPr>
        <w:ind w:left="40" w:right="35" w:firstLine="449"/>
        <w:spacing w:before="68" w:line="364" w:lineRule="auto"/>
        <w:jc w:val="both"/>
        <w:rPr>
          <w:rFonts w:ascii="SimHei" w:hAnsi="SimHei" w:eastAsia="SimHei" w:cs="SimHei"/>
          <w:sz w:val="21"/>
          <w:szCs w:val="21"/>
        </w:rPr>
      </w:pPr>
      <w:r>
        <w:rPr>
          <w:rFonts w:ascii="SimHei" w:hAnsi="SimHei" w:eastAsia="SimHei" w:cs="SimHei"/>
          <w:sz w:val="21"/>
          <w:szCs w:val="21"/>
          <w:spacing w:val="-4"/>
        </w:rPr>
        <w:t>为了更深入地理解第一部分所阐述的内容，有必要透过研究案例</w:t>
      </w:r>
      <w:r>
        <w:rPr>
          <w:rFonts w:ascii="SimHei" w:hAnsi="SimHei" w:eastAsia="SimHei" w:cs="SimHei"/>
          <w:sz w:val="21"/>
          <w:szCs w:val="21"/>
          <w:spacing w:val="15"/>
        </w:rPr>
        <w:t xml:space="preserve"> </w:t>
      </w:r>
      <w:r>
        <w:rPr>
          <w:rFonts w:ascii="SimHei" w:hAnsi="SimHei" w:eastAsia="SimHei" w:cs="SimHei"/>
          <w:sz w:val="21"/>
          <w:szCs w:val="21"/>
          <w:spacing w:val="-3"/>
        </w:rPr>
        <w:t>本身去了解严谨的调研方法。这样做可以帮助我们找到一些</w:t>
      </w:r>
      <w:r>
        <w:rPr>
          <w:rFonts w:ascii="SimHei" w:hAnsi="SimHei" w:eastAsia="SimHei" w:cs="SimHei"/>
          <w:sz w:val="21"/>
          <w:szCs w:val="21"/>
          <w:spacing w:val="-4"/>
        </w:rPr>
        <w:t>有助于成</w:t>
      </w:r>
      <w:r>
        <w:rPr>
          <w:rFonts w:ascii="SimHei" w:hAnsi="SimHei" w:eastAsia="SimHei" w:cs="SimHei"/>
          <w:sz w:val="21"/>
          <w:szCs w:val="21"/>
        </w:rPr>
        <w:t xml:space="preserve"> </w:t>
      </w:r>
      <w:r>
        <w:rPr>
          <w:rFonts w:ascii="SimHei" w:hAnsi="SimHei" w:eastAsia="SimHei" w:cs="SimHei"/>
          <w:sz w:val="21"/>
          <w:szCs w:val="21"/>
          <w:spacing w:val="-3"/>
        </w:rPr>
        <w:t>功的实践，它们对于任何行业、任何规模的组织来说都是最关键的预</w:t>
      </w:r>
    </w:p>
    <w:p>
      <w:pPr>
        <w:ind w:left="40"/>
        <w:spacing w:line="223" w:lineRule="auto"/>
        <w:rPr>
          <w:rFonts w:ascii="SimHei" w:hAnsi="SimHei" w:eastAsia="SimHei" w:cs="SimHei"/>
          <w:sz w:val="21"/>
          <w:szCs w:val="21"/>
        </w:rPr>
      </w:pPr>
      <w:r>
        <w:rPr>
          <w:rFonts w:ascii="SimHei" w:hAnsi="SimHei" w:eastAsia="SimHei" w:cs="SimHei"/>
          <w:sz w:val="21"/>
          <w:szCs w:val="21"/>
          <w:spacing w:val="-7"/>
        </w:rPr>
        <w:t>测因子。</w:t>
      </w:r>
    </w:p>
    <w:p>
      <w:pPr>
        <w:pStyle w:val="BodyText"/>
        <w:spacing w:line="253" w:lineRule="auto"/>
        <w:rPr/>
      </w:pPr>
      <w:r/>
    </w:p>
    <w:p>
      <w:pPr>
        <w:ind w:left="40" w:right="36" w:firstLine="439"/>
        <w:spacing w:before="69" w:line="365" w:lineRule="auto"/>
        <w:jc w:val="both"/>
        <w:rPr>
          <w:rFonts w:ascii="SimHei" w:hAnsi="SimHei" w:eastAsia="SimHei" w:cs="SimHei"/>
          <w:sz w:val="21"/>
          <w:szCs w:val="21"/>
        </w:rPr>
      </w:pPr>
      <w:r>
        <w:rPr>
          <w:rFonts w:ascii="SimHei" w:hAnsi="SimHei" w:eastAsia="SimHei" w:cs="SimHei"/>
          <w:sz w:val="21"/>
          <w:szCs w:val="21"/>
          <w:spacing w:val="-3"/>
        </w:rPr>
        <w:t>第一部分论述了我们的研究发现，并概述了为什么技术</w:t>
      </w:r>
      <w:r>
        <w:rPr>
          <w:rFonts w:ascii="SimHei" w:hAnsi="SimHei" w:eastAsia="SimHei" w:cs="SimHei"/>
          <w:sz w:val="21"/>
          <w:szCs w:val="21"/>
          <w:spacing w:val="-4"/>
        </w:rPr>
        <w:t>是当今所</w:t>
      </w:r>
      <w:r>
        <w:rPr>
          <w:rFonts w:ascii="SimHei" w:hAnsi="SimHei" w:eastAsia="SimHei" w:cs="SimHei"/>
          <w:sz w:val="21"/>
          <w:szCs w:val="21"/>
        </w:rPr>
        <w:t xml:space="preserve"> </w:t>
      </w:r>
      <w:r>
        <w:rPr>
          <w:rFonts w:ascii="SimHei" w:hAnsi="SimHei" w:eastAsia="SimHei" w:cs="SimHei"/>
          <w:sz w:val="21"/>
          <w:szCs w:val="21"/>
          <w:spacing w:val="-3"/>
        </w:rPr>
        <w:t>有组织的核心价值驱动力和差异化因素。第二</w:t>
      </w:r>
      <w:r>
        <w:rPr>
          <w:rFonts w:ascii="SimHei" w:hAnsi="SimHei" w:eastAsia="SimHei" w:cs="SimHei"/>
          <w:sz w:val="21"/>
          <w:szCs w:val="21"/>
          <w:spacing w:val="-4"/>
        </w:rPr>
        <w:t>部分将阐释调研背后的</w:t>
      </w:r>
    </w:p>
    <w:p>
      <w:pPr>
        <w:ind w:left="40"/>
        <w:spacing w:line="218" w:lineRule="auto"/>
        <w:rPr>
          <w:rFonts w:ascii="SimSun" w:hAnsi="SimSun" w:eastAsia="SimSun" w:cs="SimSun"/>
          <w:sz w:val="21"/>
          <w:szCs w:val="21"/>
        </w:rPr>
      </w:pPr>
      <w:r>
        <w:rPr>
          <w:rFonts w:ascii="SimSun" w:hAnsi="SimSun" w:eastAsia="SimSun" w:cs="SimSun"/>
          <w:sz w:val="21"/>
          <w:szCs w:val="21"/>
          <w:spacing w:val="-2"/>
        </w:rPr>
        <w:t>科学。</w:t>
      </w:r>
    </w:p>
    <w:p>
      <w:pPr>
        <w:spacing w:line="218" w:lineRule="auto"/>
        <w:sectPr>
          <w:pgSz w:w="7100" w:h="11290"/>
          <w:pgMar w:top="400" w:right="670" w:bottom="400" w:left="119" w:header="0" w:footer="0" w:gutter="0"/>
        </w:sectPr>
        <w:rPr>
          <w:rFonts w:ascii="SimSun" w:hAnsi="SimSun" w:eastAsia="SimSun" w:cs="SimSun"/>
          <w:sz w:val="21"/>
          <w:szCs w:val="21"/>
        </w:rPr>
      </w:pPr>
    </w:p>
    <w:p>
      <w:pPr>
        <w:pStyle w:val="BodyText"/>
        <w:rPr/>
      </w:pPr>
      <w:r/>
    </w:p>
    <w:p>
      <w:pPr>
        <w:sectPr>
          <w:pgSz w:w="7100" w:h="11310"/>
          <w:pgMar w:top="0" w:right="0" w:bottom="0" w:left="0" w:header="0" w:footer="0" w:gutter="0"/>
        </w:sectPr>
        <w:rPr/>
      </w:pPr>
    </w:p>
    <w:p>
      <w:pPr>
        <w:pStyle w:val="BodyText"/>
        <w:spacing w:line="286" w:lineRule="auto"/>
        <w:rPr/>
      </w:pPr>
      <w:r/>
    </w:p>
    <w:p>
      <w:pPr>
        <w:pStyle w:val="BodyText"/>
        <w:spacing w:line="286" w:lineRule="auto"/>
        <w:rPr/>
      </w:pPr>
      <w:r/>
    </w:p>
    <w:p>
      <w:pPr>
        <w:pStyle w:val="BodyText"/>
        <w:spacing w:line="286" w:lineRule="auto"/>
        <w:rPr/>
      </w:pPr>
      <w:r/>
    </w:p>
    <w:p>
      <w:pPr>
        <w:pStyle w:val="BodyText"/>
        <w:spacing w:line="286" w:lineRule="auto"/>
        <w:rPr/>
      </w:pPr>
      <w:r/>
    </w:p>
    <w:p>
      <w:pPr>
        <w:spacing w:before="110" w:line="222" w:lineRule="auto"/>
        <w:rPr>
          <w:rFonts w:ascii="SimHei" w:hAnsi="SimHei" w:eastAsia="SimHei" w:cs="SimHei"/>
          <w:sz w:val="34"/>
          <w:szCs w:val="34"/>
        </w:rPr>
      </w:pPr>
      <w:r>
        <w:rPr>
          <w:rFonts w:ascii="SimHei" w:hAnsi="SimHei" w:eastAsia="SimHei" w:cs="SimHei"/>
          <w:sz w:val="34"/>
          <w:szCs w:val="34"/>
          <w:spacing w:val="35"/>
        </w:rPr>
        <w:t>第12章</w:t>
      </w:r>
    </w:p>
    <w:p>
      <w:pPr>
        <w:spacing w:before="230" w:line="221" w:lineRule="auto"/>
        <w:rPr>
          <w:rFonts w:ascii="SimHei" w:hAnsi="SimHei" w:eastAsia="SimHei" w:cs="SimHei"/>
          <w:sz w:val="34"/>
          <w:szCs w:val="34"/>
        </w:rPr>
      </w:pPr>
      <w:r>
        <w:rPr>
          <w:rFonts w:ascii="SimHei" w:hAnsi="SimHei" w:eastAsia="SimHei" w:cs="SimHei"/>
          <w:sz w:val="34"/>
          <w:szCs w:val="34"/>
          <w:spacing w:val="15"/>
        </w:rPr>
        <w:t>本书背后的科学</w:t>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ind w:right="26"/>
        <w:spacing w:before="71" w:line="420" w:lineRule="exact"/>
        <w:jc w:val="right"/>
        <w:rPr>
          <w:rFonts w:ascii="SimSun" w:hAnsi="SimSun" w:eastAsia="SimSun" w:cs="SimSun"/>
          <w:sz w:val="22"/>
          <w:szCs w:val="22"/>
        </w:rPr>
      </w:pPr>
      <w:r>
        <w:rPr>
          <w:rFonts w:ascii="SimSun" w:hAnsi="SimSun" w:eastAsia="SimSun" w:cs="SimSun"/>
          <w:sz w:val="22"/>
          <w:szCs w:val="22"/>
          <w:spacing w:val="-5"/>
          <w:position w:val="15"/>
        </w:rPr>
        <w:t>我们每天听到的新闻都充斥着各种试图让我们的生活变</w:t>
      </w:r>
      <w:r>
        <w:rPr>
          <w:rFonts w:ascii="SimSun" w:hAnsi="SimSun" w:eastAsia="SimSun" w:cs="SimSun"/>
          <w:sz w:val="22"/>
          <w:szCs w:val="22"/>
          <w:spacing w:val="-6"/>
          <w:position w:val="15"/>
        </w:rPr>
        <w:t>得更轻</w:t>
      </w:r>
    </w:p>
    <w:p>
      <w:pPr>
        <w:spacing w:line="219" w:lineRule="auto"/>
        <w:rPr>
          <w:rFonts w:ascii="SimSun" w:hAnsi="SimSun" w:eastAsia="SimSun" w:cs="SimSun"/>
          <w:sz w:val="22"/>
          <w:szCs w:val="22"/>
        </w:rPr>
      </w:pPr>
      <w:r>
        <w:rPr>
          <w:rFonts w:ascii="SimSun" w:hAnsi="SimSun" w:eastAsia="SimSun" w:cs="SimSun"/>
          <w:sz w:val="22"/>
          <w:szCs w:val="22"/>
          <w:spacing w:val="-13"/>
        </w:rPr>
        <w:t>松、更快乐的消息。</w:t>
      </w:r>
    </w:p>
    <w:p>
      <w:pPr>
        <w:pStyle w:val="BodyText"/>
        <w:spacing w:line="255" w:lineRule="auto"/>
        <w:rPr/>
      </w:pPr>
      <w:r/>
    </w:p>
    <w:p>
      <w:pPr>
        <w:ind w:right="22" w:firstLine="420"/>
        <w:spacing w:before="72" w:line="344" w:lineRule="auto"/>
        <w:jc w:val="both"/>
        <w:rPr>
          <w:rFonts w:ascii="SimSun" w:hAnsi="SimSun" w:eastAsia="SimSun" w:cs="SimSun"/>
          <w:sz w:val="22"/>
          <w:szCs w:val="22"/>
        </w:rPr>
      </w:pPr>
      <w:r>
        <w:rPr>
          <w:rFonts w:ascii="SimSun" w:hAnsi="SimSun" w:eastAsia="SimSun" w:cs="SimSun"/>
          <w:sz w:val="22"/>
          <w:szCs w:val="22"/>
          <w:spacing w:val="-5"/>
        </w:rPr>
        <w:t>我们也曾听过许多故事——团队和组织如何通</w:t>
      </w:r>
      <w:r>
        <w:rPr>
          <w:rFonts w:ascii="SimSun" w:hAnsi="SimSun" w:eastAsia="SimSun" w:cs="SimSun"/>
          <w:sz w:val="22"/>
          <w:szCs w:val="22"/>
          <w:spacing w:val="-6"/>
        </w:rPr>
        <w:t>过采用不同的策</w:t>
      </w:r>
      <w:r>
        <w:rPr>
          <w:rFonts w:ascii="SimSun" w:hAnsi="SimSun" w:eastAsia="SimSun" w:cs="SimSun"/>
          <w:sz w:val="22"/>
          <w:szCs w:val="22"/>
        </w:rPr>
        <w:t xml:space="preserve"> </w:t>
      </w:r>
      <w:r>
        <w:rPr>
          <w:rFonts w:ascii="SimSun" w:hAnsi="SimSun" w:eastAsia="SimSun" w:cs="SimSun"/>
          <w:sz w:val="22"/>
          <w:szCs w:val="22"/>
          <w:spacing w:val="-13"/>
        </w:rPr>
        <w:t>略来实现技术转型并赢得市场。但是我们如何知道自己所采取的行动</w:t>
      </w:r>
      <w:r>
        <w:rPr>
          <w:rFonts w:ascii="SimSun" w:hAnsi="SimSun" w:eastAsia="SimSun" w:cs="SimSun"/>
          <w:sz w:val="22"/>
          <w:szCs w:val="22"/>
          <w:spacing w:val="13"/>
        </w:rPr>
        <w:t xml:space="preserve"> </w:t>
      </w:r>
      <w:r>
        <w:rPr>
          <w:rFonts w:ascii="SimSun" w:hAnsi="SimSun" w:eastAsia="SimSun" w:cs="SimSun"/>
          <w:sz w:val="22"/>
          <w:szCs w:val="22"/>
          <w:spacing w:val="-2"/>
        </w:rPr>
        <w:t>是恰好赶上了市场环境的变化，还是正在驱动这些变化呢?严格的</w:t>
      </w:r>
      <w:r>
        <w:rPr>
          <w:rFonts w:ascii="SimSun" w:hAnsi="SimSun" w:eastAsia="SimSun" w:cs="SimSun"/>
          <w:sz w:val="22"/>
          <w:szCs w:val="22"/>
          <w:spacing w:val="14"/>
        </w:rPr>
        <w:t xml:space="preserve"> </w:t>
      </w:r>
      <w:r>
        <w:rPr>
          <w:rFonts w:ascii="SimSun" w:hAnsi="SimSun" w:eastAsia="SimSun" w:cs="SimSun"/>
          <w:sz w:val="22"/>
          <w:szCs w:val="22"/>
          <w:spacing w:val="-13"/>
        </w:rPr>
        <w:t>初级研究可以在此发挥作用。不过在深入探讨之前，需要搞清楚“严</w:t>
      </w:r>
    </w:p>
    <w:p>
      <w:pPr>
        <w:spacing w:line="219" w:lineRule="auto"/>
        <w:rPr>
          <w:rFonts w:ascii="SimSun" w:hAnsi="SimSun" w:eastAsia="SimSun" w:cs="SimSun"/>
          <w:sz w:val="22"/>
          <w:szCs w:val="22"/>
        </w:rPr>
      </w:pPr>
      <w:r>
        <w:rPr>
          <w:rFonts w:ascii="SimSun" w:hAnsi="SimSun" w:eastAsia="SimSun" w:cs="SimSun"/>
          <w:sz w:val="22"/>
          <w:szCs w:val="22"/>
          <w:spacing w:val="-14"/>
        </w:rPr>
        <w:t>格”和“初级”的具体含义。</w:t>
      </w:r>
    </w:p>
    <w:p>
      <w:pPr>
        <w:pStyle w:val="BodyText"/>
        <w:spacing w:line="401" w:lineRule="auto"/>
        <w:rPr/>
      </w:pPr>
      <w:r/>
    </w:p>
    <w:p>
      <w:pPr>
        <w:ind w:left="4"/>
        <w:spacing w:before="92" w:line="221" w:lineRule="auto"/>
        <w:outlineLvl w:val="0"/>
        <w:rPr>
          <w:rFonts w:ascii="SimHei" w:hAnsi="SimHei" w:eastAsia="SimHei" w:cs="SimHei"/>
          <w:sz w:val="28"/>
          <w:szCs w:val="28"/>
        </w:rPr>
      </w:pPr>
      <w:r>
        <w:rPr>
          <w:rFonts w:ascii="SimHei" w:hAnsi="SimHei" w:eastAsia="SimHei" w:cs="SimHei"/>
          <w:sz w:val="28"/>
          <w:szCs w:val="28"/>
          <w:b/>
          <w:bCs/>
          <w:spacing w:val="-6"/>
        </w:rPr>
        <w:t>12.1</w:t>
      </w:r>
      <w:r>
        <w:rPr>
          <w:rFonts w:ascii="SimHei" w:hAnsi="SimHei" w:eastAsia="SimHei" w:cs="SimHei"/>
          <w:sz w:val="28"/>
          <w:szCs w:val="28"/>
          <w:spacing w:val="101"/>
        </w:rPr>
        <w:t xml:space="preserve"> </w:t>
      </w:r>
      <w:r>
        <w:rPr>
          <w:rFonts w:ascii="SimHei" w:hAnsi="SimHei" w:eastAsia="SimHei" w:cs="SimHei"/>
          <w:sz w:val="28"/>
          <w:szCs w:val="28"/>
          <w:b/>
          <w:bCs/>
          <w:spacing w:val="-6"/>
        </w:rPr>
        <w:t>初级研究和次级研究</w:t>
      </w:r>
    </w:p>
    <w:p>
      <w:pPr>
        <w:pStyle w:val="BodyText"/>
        <w:spacing w:line="384" w:lineRule="auto"/>
        <w:rPr/>
      </w:pPr>
      <w:r/>
    </w:p>
    <w:p>
      <w:pPr>
        <w:ind w:firstLine="420"/>
        <w:spacing w:before="71" w:line="344" w:lineRule="auto"/>
        <w:jc w:val="both"/>
        <w:rPr>
          <w:rFonts w:ascii="SimSun" w:hAnsi="SimSun" w:eastAsia="SimSun" w:cs="SimSun"/>
          <w:sz w:val="22"/>
          <w:szCs w:val="22"/>
        </w:rPr>
      </w:pPr>
      <w:r>
        <w:rPr>
          <w:rFonts w:ascii="SimSun" w:hAnsi="SimSun" w:eastAsia="SimSun" w:cs="SimSun"/>
          <w:sz w:val="22"/>
          <w:szCs w:val="22"/>
          <w:spacing w:val="-13"/>
        </w:rPr>
        <w:t>研究分为两大类：初级研究和次级研究。这两种类型的关键区别</w:t>
      </w:r>
      <w:r>
        <w:rPr>
          <w:rFonts w:ascii="SimSun" w:hAnsi="SimSun" w:eastAsia="SimSun" w:cs="SimSun"/>
          <w:sz w:val="22"/>
          <w:szCs w:val="22"/>
          <w:spacing w:val="10"/>
        </w:rPr>
        <w:t xml:space="preserve"> </w:t>
      </w:r>
      <w:r>
        <w:rPr>
          <w:rFonts w:ascii="SimSun" w:hAnsi="SimSun" w:eastAsia="SimSun" w:cs="SimSun"/>
          <w:sz w:val="22"/>
          <w:szCs w:val="22"/>
          <w:spacing w:val="-13"/>
        </w:rPr>
        <w:t>在于谁收集数据。次级研究利用别人收集的数据。你可能熟悉的次级</w:t>
      </w:r>
      <w:r>
        <w:rPr>
          <w:rFonts w:ascii="SimSun" w:hAnsi="SimSun" w:eastAsia="SimSun" w:cs="SimSun"/>
          <w:sz w:val="22"/>
          <w:szCs w:val="22"/>
          <w:spacing w:val="11"/>
        </w:rPr>
        <w:t xml:space="preserve"> </w:t>
      </w:r>
      <w:r>
        <w:rPr>
          <w:rFonts w:ascii="SimSun" w:hAnsi="SimSun" w:eastAsia="SimSun" w:cs="SimSun"/>
          <w:sz w:val="22"/>
          <w:szCs w:val="22"/>
          <w:spacing w:val="-12"/>
        </w:rPr>
        <w:t>研究例子是读书报告或在学校里做的研究报告：你收集现有的信息，</w:t>
      </w:r>
    </w:p>
    <w:p>
      <w:pPr>
        <w:spacing w:before="1" w:line="218" w:lineRule="auto"/>
        <w:rPr>
          <w:rFonts w:ascii="SimSun" w:hAnsi="SimSun" w:eastAsia="SimSun" w:cs="SimSun"/>
          <w:sz w:val="22"/>
          <w:szCs w:val="22"/>
        </w:rPr>
      </w:pPr>
      <w:r>
        <w:rPr>
          <w:rFonts w:ascii="SimSun" w:hAnsi="SimSun" w:eastAsia="SimSun" w:cs="SimSun"/>
          <w:sz w:val="22"/>
          <w:szCs w:val="22"/>
          <w:spacing w:val="-12"/>
        </w:rPr>
        <w:t>加以总结，并在结论中加入自己的见解。常见的例子</w:t>
      </w:r>
      <w:r>
        <w:rPr>
          <w:rFonts w:ascii="SimSun" w:hAnsi="SimSun" w:eastAsia="SimSun" w:cs="SimSun"/>
          <w:sz w:val="22"/>
          <w:szCs w:val="22"/>
          <w:spacing w:val="-13"/>
        </w:rPr>
        <w:t>还包括案例研究</w:t>
      </w:r>
    </w:p>
    <w:p>
      <w:pPr>
        <w:spacing w:line="218" w:lineRule="auto"/>
        <w:sectPr>
          <w:pgSz w:w="7100" w:h="11290"/>
          <w:pgMar w:top="400" w:right="730" w:bottom="400" w:left="119" w:header="0" w:footer="0" w:gutter="0"/>
        </w:sectPr>
        <w:rPr>
          <w:rFonts w:ascii="SimSun" w:hAnsi="SimSun" w:eastAsia="SimSun" w:cs="SimSun"/>
          <w:sz w:val="22"/>
          <w:szCs w:val="22"/>
        </w:rPr>
      </w:pPr>
    </w:p>
    <w:p>
      <w:pPr>
        <w:spacing w:before="129" w:line="216" w:lineRule="auto"/>
        <w:rPr>
          <w:rFonts w:ascii="YouYuan" w:hAnsi="YouYuan" w:eastAsia="YouYuan" w:cs="YouYuan"/>
          <w:sz w:val="18"/>
          <w:szCs w:val="18"/>
        </w:rPr>
      </w:pPr>
      <w:r>
        <w:rPr>
          <w:rFonts w:ascii="YouYuan" w:hAnsi="YouYuan" w:eastAsia="YouYuan" w:cs="YouYuan"/>
          <w:sz w:val="18"/>
          <w:szCs w:val="18"/>
          <w:spacing w:val="-11"/>
        </w:rPr>
        <w:t>120</w:t>
      </w:r>
      <w:r>
        <w:rPr>
          <w:rFonts w:ascii="YouYuan" w:hAnsi="YouYuan" w:eastAsia="YouYuan" w:cs="YouYuan"/>
          <w:sz w:val="18"/>
          <w:szCs w:val="18"/>
          <w:spacing w:val="-11"/>
        </w:rPr>
        <w:t xml:space="preserve">   </w:t>
      </w:r>
      <w:r>
        <w:rPr>
          <w:rFonts w:ascii="YouYuan" w:hAnsi="YouYuan" w:eastAsia="YouYuan" w:cs="YouYuan"/>
          <w:sz w:val="18"/>
          <w:szCs w:val="18"/>
          <w:spacing w:val="-11"/>
        </w:rPr>
        <w:t>|</w:t>
      </w:r>
      <w:r>
        <w:rPr>
          <w:rFonts w:ascii="YouYuan" w:hAnsi="YouYuan" w:eastAsia="YouYuan" w:cs="YouYuan"/>
          <w:sz w:val="18"/>
          <w:szCs w:val="18"/>
          <w:spacing w:val="9"/>
        </w:rPr>
        <w:t xml:space="preserve">  </w:t>
      </w:r>
      <w:r>
        <w:rPr>
          <w:rFonts w:ascii="YouYuan" w:hAnsi="YouYuan" w:eastAsia="YouYuan" w:cs="YouYuan"/>
          <w:sz w:val="18"/>
          <w:szCs w:val="18"/>
          <w:spacing w:val="-11"/>
        </w:rPr>
        <w:t>加速：企业数字化转型的24项核心能力</w:t>
      </w:r>
    </w:p>
    <w:p>
      <w:pPr>
        <w:pStyle w:val="BodyText"/>
        <w:spacing w:line="445" w:lineRule="auto"/>
        <w:rPr/>
      </w:pPr>
      <w:r/>
    </w:p>
    <w:p>
      <w:pPr>
        <w:ind w:right="32"/>
        <w:spacing w:before="68" w:line="352" w:lineRule="auto"/>
        <w:jc w:val="both"/>
        <w:rPr>
          <w:rFonts w:ascii="SimSun" w:hAnsi="SimSun" w:eastAsia="SimSun" w:cs="SimSun"/>
          <w:sz w:val="21"/>
          <w:szCs w:val="21"/>
        </w:rPr>
      </w:pPr>
      <w:r>
        <w:rPr>
          <w:rFonts w:ascii="SimSun" w:hAnsi="SimSun" w:eastAsia="SimSun" w:cs="SimSun"/>
          <w:sz w:val="21"/>
          <w:szCs w:val="21"/>
          <w:spacing w:val="-3"/>
        </w:rPr>
        <w:t>和一些市场调研报告。次级研究报告有一定的价</w:t>
      </w:r>
      <w:r>
        <w:rPr>
          <w:rFonts w:ascii="SimSun" w:hAnsi="SimSun" w:eastAsia="SimSun" w:cs="SimSun"/>
          <w:sz w:val="21"/>
          <w:szCs w:val="21"/>
          <w:spacing w:val="-4"/>
        </w:rPr>
        <w:t>值，特别是在很难找</w:t>
      </w:r>
      <w:r>
        <w:rPr>
          <w:rFonts w:ascii="SimSun" w:hAnsi="SimSun" w:eastAsia="SimSun" w:cs="SimSun"/>
          <w:sz w:val="21"/>
          <w:szCs w:val="21"/>
        </w:rPr>
        <w:t xml:space="preserve"> </w:t>
      </w:r>
      <w:r>
        <w:rPr>
          <w:rFonts w:ascii="SimSun" w:hAnsi="SimSun" w:eastAsia="SimSun" w:cs="SimSun"/>
          <w:sz w:val="21"/>
          <w:szCs w:val="21"/>
          <w:spacing w:val="-4"/>
        </w:rPr>
        <w:t>到现有数据的情况下，或者总结部分格外有见地，抑或是需要定期提</w:t>
      </w:r>
      <w:r>
        <w:rPr>
          <w:rFonts w:ascii="SimSun" w:hAnsi="SimSun" w:eastAsia="SimSun" w:cs="SimSun"/>
          <w:sz w:val="21"/>
          <w:szCs w:val="21"/>
          <w:spacing w:val="17"/>
        </w:rPr>
        <w:t xml:space="preserve"> </w:t>
      </w:r>
      <w:r>
        <w:rPr>
          <w:rFonts w:ascii="SimSun" w:hAnsi="SimSun" w:eastAsia="SimSun" w:cs="SimSun"/>
          <w:sz w:val="21"/>
          <w:szCs w:val="21"/>
          <w:spacing w:val="-3"/>
        </w:rPr>
        <w:t>交报告。与初级研究相比，次级研究通常更快，</w:t>
      </w:r>
      <w:r>
        <w:rPr>
          <w:rFonts w:ascii="SimSun" w:hAnsi="SimSun" w:eastAsia="SimSun" w:cs="SimSun"/>
          <w:sz w:val="21"/>
          <w:szCs w:val="21"/>
          <w:spacing w:val="-4"/>
        </w:rPr>
        <w:t>调研成本更低，但数</w:t>
      </w:r>
    </w:p>
    <w:p>
      <w:pPr>
        <w:spacing w:line="218" w:lineRule="auto"/>
        <w:rPr>
          <w:rFonts w:ascii="SimSun" w:hAnsi="SimSun" w:eastAsia="SimSun" w:cs="SimSun"/>
          <w:sz w:val="21"/>
          <w:szCs w:val="21"/>
        </w:rPr>
      </w:pPr>
      <w:r>
        <w:rPr>
          <w:rFonts w:ascii="SimSun" w:hAnsi="SimSun" w:eastAsia="SimSun" w:cs="SimSun"/>
          <w:sz w:val="21"/>
          <w:szCs w:val="21"/>
          <w:spacing w:val="-2"/>
        </w:rPr>
        <w:t>据可能不适合研究团队，因为团队可能会受到现有数据的约束。</w:t>
      </w:r>
    </w:p>
    <w:p>
      <w:pPr>
        <w:pStyle w:val="BodyText"/>
        <w:spacing w:line="299" w:lineRule="auto"/>
        <w:rPr/>
      </w:pPr>
      <w:r/>
    </w:p>
    <w:p>
      <w:pPr>
        <w:ind w:right="8" w:firstLine="449"/>
        <w:spacing w:before="68" w:line="348" w:lineRule="auto"/>
        <w:jc w:val="both"/>
        <w:rPr>
          <w:rFonts w:ascii="SimSun" w:hAnsi="SimSun" w:eastAsia="SimSun" w:cs="SimSun"/>
          <w:sz w:val="21"/>
          <w:szCs w:val="21"/>
        </w:rPr>
      </w:pPr>
      <w:r>
        <w:rPr>
          <w:rFonts w:ascii="SimSun" w:hAnsi="SimSun" w:eastAsia="SimSun" w:cs="SimSun"/>
          <w:sz w:val="21"/>
          <w:szCs w:val="21"/>
          <w:spacing w:val="-9"/>
        </w:rPr>
        <w:t>与次级研究不同，初级研究需要研究团队收集新的数据。</w:t>
      </w:r>
      <w:r>
        <w:rPr>
          <w:rFonts w:ascii="SimSun" w:hAnsi="SimSun" w:eastAsia="SimSun" w:cs="SimSun"/>
          <w:sz w:val="21"/>
          <w:szCs w:val="21"/>
          <w:spacing w:val="42"/>
        </w:rPr>
        <w:t xml:space="preserve"> </w:t>
      </w:r>
      <w:r>
        <w:rPr>
          <w:rFonts w:ascii="SimSun" w:hAnsi="SimSun" w:eastAsia="SimSun" w:cs="SimSun"/>
          <w:sz w:val="21"/>
          <w:szCs w:val="21"/>
          <w:spacing w:val="-9"/>
        </w:rPr>
        <w:t>一个例</w:t>
      </w:r>
      <w:r>
        <w:rPr>
          <w:rFonts w:ascii="SimSun" w:hAnsi="SimSun" w:eastAsia="SimSun" w:cs="SimSun"/>
          <w:sz w:val="21"/>
          <w:szCs w:val="21"/>
        </w:rPr>
        <w:t xml:space="preserve"> </w:t>
      </w:r>
      <w:r>
        <w:rPr>
          <w:rFonts w:ascii="SimSun" w:hAnsi="SimSun" w:eastAsia="SimSun" w:cs="SimSun"/>
          <w:sz w:val="21"/>
          <w:szCs w:val="21"/>
          <w:spacing w:val="4"/>
        </w:rPr>
        <w:t>子就是美国人口普查。负责美国人口普查的研究</w:t>
      </w:r>
      <w:r>
        <w:rPr>
          <w:rFonts w:ascii="SimSun" w:hAnsi="SimSun" w:eastAsia="SimSun" w:cs="SimSun"/>
          <w:sz w:val="21"/>
          <w:szCs w:val="21"/>
          <w:spacing w:val="3"/>
        </w:rPr>
        <w:t>团队每10年为国家</w:t>
      </w:r>
      <w:r>
        <w:rPr>
          <w:rFonts w:ascii="SimSun" w:hAnsi="SimSun" w:eastAsia="SimSun" w:cs="SimSun"/>
          <w:sz w:val="21"/>
          <w:szCs w:val="21"/>
        </w:rPr>
        <w:t xml:space="preserve"> </w:t>
      </w:r>
      <w:r>
        <w:rPr>
          <w:rFonts w:ascii="SimSun" w:hAnsi="SimSun" w:eastAsia="SimSun" w:cs="SimSun"/>
          <w:sz w:val="21"/>
          <w:szCs w:val="21"/>
          <w:spacing w:val="-3"/>
        </w:rPr>
        <w:t>收集一次人口统计数据。初级研究的价值在于，它可</w:t>
      </w:r>
      <w:r>
        <w:rPr>
          <w:rFonts w:ascii="SimSun" w:hAnsi="SimSun" w:eastAsia="SimSun" w:cs="SimSun"/>
          <w:sz w:val="21"/>
          <w:szCs w:val="21"/>
          <w:spacing w:val="-4"/>
        </w:rPr>
        <w:t>以展示未知的信</w:t>
      </w:r>
      <w:r>
        <w:rPr>
          <w:rFonts w:ascii="SimSun" w:hAnsi="SimSun" w:eastAsia="SimSun" w:cs="SimSun"/>
          <w:sz w:val="21"/>
          <w:szCs w:val="21"/>
        </w:rPr>
        <w:t xml:space="preserve"> </w:t>
      </w:r>
      <w:r>
        <w:rPr>
          <w:rFonts w:ascii="SimSun" w:hAnsi="SimSun" w:eastAsia="SimSun" w:cs="SimSun"/>
          <w:sz w:val="21"/>
          <w:szCs w:val="21"/>
          <w:spacing w:val="-3"/>
        </w:rPr>
        <w:t>息，并提供无法从现有数据集中获得的见解。</w:t>
      </w:r>
      <w:r>
        <w:rPr>
          <w:rFonts w:ascii="SimSun" w:hAnsi="SimSun" w:eastAsia="SimSun" w:cs="SimSun"/>
          <w:sz w:val="21"/>
          <w:szCs w:val="21"/>
          <w:spacing w:val="-4"/>
        </w:rPr>
        <w:t>针对要回答的问题，初</w:t>
      </w:r>
      <w:r>
        <w:rPr>
          <w:rFonts w:ascii="SimSun" w:hAnsi="SimSun" w:eastAsia="SimSun" w:cs="SimSun"/>
          <w:sz w:val="21"/>
          <w:szCs w:val="21"/>
        </w:rPr>
        <w:t xml:space="preserve"> </w:t>
      </w:r>
      <w:r>
        <w:rPr>
          <w:rFonts w:ascii="SimSun" w:hAnsi="SimSun" w:eastAsia="SimSun" w:cs="SimSun"/>
          <w:sz w:val="21"/>
          <w:szCs w:val="21"/>
          <w:spacing w:val="-3"/>
        </w:rPr>
        <w:t>级研究可以给予研究人员更大的权限和控制度，不过经济成本和时间</w:t>
      </w:r>
    </w:p>
    <w:p>
      <w:pPr>
        <w:spacing w:line="212" w:lineRule="auto"/>
        <w:rPr>
          <w:rFonts w:ascii="SimSun" w:hAnsi="SimSun" w:eastAsia="SimSun" w:cs="SimSun"/>
          <w:sz w:val="21"/>
          <w:szCs w:val="21"/>
        </w:rPr>
      </w:pPr>
      <w:r>
        <w:rPr>
          <w:rFonts w:ascii="SimSun" w:hAnsi="SimSun" w:eastAsia="SimSun" w:cs="SimSun"/>
          <w:sz w:val="21"/>
          <w:szCs w:val="21"/>
          <w:spacing w:val="-3"/>
        </w:rPr>
        <w:t>成本通常更大。本书和《</w:t>
      </w:r>
      <w:r>
        <w:rPr>
          <w:rFonts w:ascii="Times New Roman" w:hAnsi="Times New Roman" w:eastAsia="Times New Roman" w:cs="Times New Roman"/>
          <w:sz w:val="21"/>
          <w:szCs w:val="21"/>
          <w:spacing w:val="-3"/>
        </w:rPr>
        <w:t>DevOps </w:t>
      </w:r>
      <w:r>
        <w:rPr>
          <w:rFonts w:ascii="SimSun" w:hAnsi="SimSun" w:eastAsia="SimSun" w:cs="SimSun"/>
          <w:sz w:val="21"/>
          <w:szCs w:val="21"/>
          <w:spacing w:val="-3"/>
        </w:rPr>
        <w:t>状态报告》都基于初级研究。</w:t>
      </w:r>
    </w:p>
    <w:p>
      <w:pPr>
        <w:pStyle w:val="BodyText"/>
        <w:spacing w:line="475" w:lineRule="auto"/>
        <w:rPr/>
      </w:pPr>
      <w:r/>
    </w:p>
    <w:p>
      <w:pPr>
        <w:ind w:left="4"/>
        <w:spacing w:before="91" w:line="222" w:lineRule="auto"/>
        <w:outlineLvl w:val="0"/>
        <w:rPr>
          <w:rFonts w:ascii="SimHei" w:hAnsi="SimHei" w:eastAsia="SimHei" w:cs="SimHei"/>
          <w:sz w:val="28"/>
          <w:szCs w:val="28"/>
        </w:rPr>
      </w:pPr>
      <w:r>
        <w:rPr>
          <w:rFonts w:ascii="SimHei" w:hAnsi="SimHei" w:eastAsia="SimHei" w:cs="SimHei"/>
          <w:sz w:val="28"/>
          <w:szCs w:val="28"/>
          <w:b/>
          <w:bCs/>
          <w:spacing w:val="-6"/>
        </w:rPr>
        <w:t>12.2</w:t>
      </w:r>
      <w:r>
        <w:rPr>
          <w:rFonts w:ascii="SimHei" w:hAnsi="SimHei" w:eastAsia="SimHei" w:cs="SimHei"/>
          <w:sz w:val="28"/>
          <w:szCs w:val="28"/>
          <w:spacing w:val="122"/>
        </w:rPr>
        <w:t xml:space="preserve"> </w:t>
      </w:r>
      <w:r>
        <w:rPr>
          <w:rFonts w:ascii="SimHei" w:hAnsi="SimHei" w:eastAsia="SimHei" w:cs="SimHei"/>
          <w:sz w:val="28"/>
          <w:szCs w:val="28"/>
          <w:b/>
          <w:bCs/>
          <w:spacing w:val="-6"/>
        </w:rPr>
        <w:t>定性研究和定量研究</w:t>
      </w:r>
    </w:p>
    <w:p>
      <w:pPr>
        <w:pStyle w:val="BodyText"/>
        <w:spacing w:line="451" w:lineRule="auto"/>
        <w:rPr/>
      </w:pPr>
      <w:r/>
    </w:p>
    <w:p>
      <w:pPr>
        <w:ind w:firstLine="449"/>
        <w:spacing w:before="69" w:line="352" w:lineRule="auto"/>
        <w:jc w:val="both"/>
        <w:rPr>
          <w:rFonts w:ascii="SimSun" w:hAnsi="SimSun" w:eastAsia="SimSun" w:cs="SimSun"/>
          <w:sz w:val="21"/>
          <w:szCs w:val="21"/>
        </w:rPr>
      </w:pPr>
      <w:r>
        <w:rPr>
          <w:rFonts w:ascii="SimSun" w:hAnsi="SimSun" w:eastAsia="SimSun" w:cs="SimSun"/>
          <w:sz w:val="21"/>
          <w:szCs w:val="21"/>
          <w:spacing w:val="-4"/>
        </w:rPr>
        <w:t>研究既可以是定性的，也可以是定量的。定性研究是指其数据为</w:t>
      </w:r>
      <w:r>
        <w:rPr>
          <w:rFonts w:ascii="SimSun" w:hAnsi="SimSun" w:eastAsia="SimSun" w:cs="SimSun"/>
          <w:sz w:val="21"/>
          <w:szCs w:val="21"/>
          <w:spacing w:val="1"/>
        </w:rPr>
        <w:t xml:space="preserve"> </w:t>
      </w:r>
      <w:r>
        <w:rPr>
          <w:rFonts w:ascii="SimSun" w:hAnsi="SimSun" w:eastAsia="SimSun" w:cs="SimSun"/>
          <w:sz w:val="21"/>
          <w:szCs w:val="21"/>
          <w:spacing w:val="-2"/>
        </w:rPr>
        <w:t>非数字形式的任何研究，这类数据包括采访内容、博</w:t>
      </w:r>
      <w:r>
        <w:rPr>
          <w:rFonts w:ascii="SimSun" w:hAnsi="SimSun" w:eastAsia="SimSun" w:cs="SimSun"/>
          <w:sz w:val="21"/>
          <w:szCs w:val="21"/>
          <w:spacing w:val="-3"/>
        </w:rPr>
        <w:t>客文章、推文、</w:t>
      </w:r>
      <w:r>
        <w:rPr>
          <w:rFonts w:ascii="SimSun" w:hAnsi="SimSun" w:eastAsia="SimSun" w:cs="SimSun"/>
          <w:sz w:val="21"/>
          <w:szCs w:val="21"/>
        </w:rPr>
        <w:t xml:space="preserve"> </w:t>
      </w:r>
      <w:r>
        <w:rPr>
          <w:rFonts w:ascii="SimSun" w:hAnsi="SimSun" w:eastAsia="SimSun" w:cs="SimSun"/>
          <w:sz w:val="21"/>
          <w:szCs w:val="21"/>
          <w:spacing w:val="-3"/>
        </w:rPr>
        <w:t>长篇日志数据，以及人种学家的长时间观察</w:t>
      </w:r>
      <w:r>
        <w:rPr>
          <w:rFonts w:ascii="SimSun" w:hAnsi="SimSun" w:eastAsia="SimSun" w:cs="SimSun"/>
          <w:sz w:val="21"/>
          <w:szCs w:val="21"/>
          <w:spacing w:val="-4"/>
        </w:rPr>
        <w:t>数据等。许多人认为调查</w:t>
      </w:r>
      <w:r>
        <w:rPr>
          <w:rFonts w:ascii="SimSun" w:hAnsi="SimSun" w:eastAsia="SimSun" w:cs="SimSun"/>
          <w:sz w:val="21"/>
          <w:szCs w:val="21"/>
        </w:rPr>
        <w:t xml:space="preserve"> </w:t>
      </w:r>
      <w:r>
        <w:rPr>
          <w:rFonts w:ascii="SimSun" w:hAnsi="SimSun" w:eastAsia="SimSun" w:cs="SimSun"/>
          <w:sz w:val="21"/>
          <w:szCs w:val="21"/>
          <w:spacing w:val="-3"/>
        </w:rPr>
        <w:t>研究是定性的，因为它不是来自计算机系统</w:t>
      </w:r>
      <w:r>
        <w:rPr>
          <w:rFonts w:ascii="SimSun" w:hAnsi="SimSun" w:eastAsia="SimSun" w:cs="SimSun"/>
          <w:sz w:val="21"/>
          <w:szCs w:val="21"/>
          <w:spacing w:val="-4"/>
        </w:rPr>
        <w:t>，但事实未必如此。这要</w:t>
      </w:r>
      <w:r>
        <w:rPr>
          <w:rFonts w:ascii="SimSun" w:hAnsi="SimSun" w:eastAsia="SimSun" w:cs="SimSun"/>
          <w:sz w:val="21"/>
          <w:szCs w:val="21"/>
        </w:rPr>
        <w:t xml:space="preserve"> </w:t>
      </w:r>
      <w:r>
        <w:rPr>
          <w:rFonts w:ascii="SimSun" w:hAnsi="SimSun" w:eastAsia="SimSun" w:cs="SimSun"/>
          <w:sz w:val="21"/>
          <w:szCs w:val="21"/>
          <w:spacing w:val="-3"/>
        </w:rPr>
        <w:t>取决于调查问卷中的问题类型。定性数据具</w:t>
      </w:r>
      <w:r>
        <w:rPr>
          <w:rFonts w:ascii="SimSun" w:hAnsi="SimSun" w:eastAsia="SimSun" w:cs="SimSun"/>
          <w:sz w:val="21"/>
          <w:szCs w:val="21"/>
          <w:spacing w:val="-4"/>
        </w:rPr>
        <w:t>有很强的描述性，特别是</w:t>
      </w:r>
      <w:r>
        <w:rPr>
          <w:rFonts w:ascii="SimSun" w:hAnsi="SimSun" w:eastAsia="SimSun" w:cs="SimSun"/>
          <w:sz w:val="21"/>
          <w:szCs w:val="21"/>
        </w:rPr>
        <w:t xml:space="preserve"> </w:t>
      </w:r>
      <w:r>
        <w:rPr>
          <w:rFonts w:ascii="SimSun" w:hAnsi="SimSun" w:eastAsia="SimSun" w:cs="SimSun"/>
          <w:sz w:val="21"/>
          <w:szCs w:val="21"/>
          <w:spacing w:val="4"/>
        </w:rPr>
        <w:t>在复杂或新的领域中可以让研究人员获得更多的见解和发现新的行</w:t>
      </w:r>
      <w:r>
        <w:rPr>
          <w:rFonts w:ascii="SimSun" w:hAnsi="SimSun" w:eastAsia="SimSun" w:cs="SimSun"/>
          <w:sz w:val="21"/>
          <w:szCs w:val="21"/>
          <w:spacing w:val="13"/>
        </w:rPr>
        <w:t xml:space="preserve"> </w:t>
      </w:r>
      <w:r>
        <w:rPr>
          <w:rFonts w:ascii="SimSun" w:hAnsi="SimSun" w:eastAsia="SimSun" w:cs="SimSun"/>
          <w:sz w:val="21"/>
          <w:szCs w:val="21"/>
          <w:spacing w:val="-3"/>
        </w:rPr>
        <w:t>为。然而，此类研究的分析成本往往更大，难度也往往更高。通过自</w:t>
      </w:r>
      <w:r>
        <w:rPr>
          <w:rFonts w:ascii="SimSun" w:hAnsi="SimSun" w:eastAsia="SimSun" w:cs="SimSun"/>
          <w:sz w:val="21"/>
          <w:szCs w:val="21"/>
          <w:spacing w:val="13"/>
        </w:rPr>
        <w:t xml:space="preserve"> </w:t>
      </w:r>
      <w:r>
        <w:rPr>
          <w:rFonts w:ascii="SimSun" w:hAnsi="SimSun" w:eastAsia="SimSun" w:cs="SimSun"/>
          <w:sz w:val="21"/>
          <w:szCs w:val="21"/>
          <w:spacing w:val="-3"/>
        </w:rPr>
        <w:t>动化方法分析定性数据通常需要将数据编码为数</w:t>
      </w:r>
      <w:r>
        <w:rPr>
          <w:rFonts w:ascii="SimSun" w:hAnsi="SimSun" w:eastAsia="SimSun" w:cs="SimSun"/>
          <w:sz w:val="21"/>
          <w:szCs w:val="21"/>
          <w:spacing w:val="-4"/>
        </w:rPr>
        <w:t>字格式，但这将使其</w:t>
      </w:r>
    </w:p>
    <w:p>
      <w:pPr>
        <w:spacing w:before="1" w:line="218" w:lineRule="auto"/>
        <w:rPr>
          <w:rFonts w:ascii="SimSun" w:hAnsi="SimSun" w:eastAsia="SimSun" w:cs="SimSun"/>
          <w:sz w:val="21"/>
          <w:szCs w:val="21"/>
        </w:rPr>
      </w:pPr>
      <w:r>
        <w:rPr>
          <w:rFonts w:ascii="SimSun" w:hAnsi="SimSun" w:eastAsia="SimSun" w:cs="SimSun"/>
          <w:sz w:val="21"/>
          <w:szCs w:val="21"/>
          <w:spacing w:val="-5"/>
        </w:rPr>
        <w:t>成为定量研究。</w:t>
      </w:r>
    </w:p>
    <w:p>
      <w:pPr>
        <w:spacing w:line="218" w:lineRule="auto"/>
        <w:sectPr>
          <w:pgSz w:w="7100" w:h="11310"/>
          <w:pgMar w:top="400" w:right="324" w:bottom="400" w:left="540" w:header="0" w:footer="0" w:gutter="0"/>
        </w:sectPr>
        <w:rPr>
          <w:rFonts w:ascii="SimSun" w:hAnsi="SimSun" w:eastAsia="SimSun" w:cs="SimSun"/>
          <w:sz w:val="21"/>
          <w:szCs w:val="21"/>
        </w:rPr>
      </w:pPr>
    </w:p>
    <w:p>
      <w:pPr>
        <w:ind w:left="3550"/>
        <w:spacing w:before="191" w:line="217" w:lineRule="auto"/>
        <w:rPr>
          <w:rFonts w:ascii="SimHei" w:hAnsi="SimHei" w:eastAsia="SimHei" w:cs="SimHei"/>
          <w:sz w:val="18"/>
          <w:szCs w:val="18"/>
        </w:rPr>
      </w:pPr>
      <w:r>
        <w:rPr>
          <w:rFonts w:ascii="SimHei" w:hAnsi="SimHei" w:eastAsia="SimHei" w:cs="SimHei"/>
          <w:sz w:val="18"/>
          <w:szCs w:val="18"/>
          <w:spacing w:val="-4"/>
        </w:rPr>
        <w:t>第12章</w:t>
      </w:r>
      <w:r>
        <w:rPr>
          <w:rFonts w:ascii="SimHei" w:hAnsi="SimHei" w:eastAsia="SimHei" w:cs="SimHei"/>
          <w:sz w:val="18"/>
          <w:szCs w:val="18"/>
          <w:spacing w:val="-4"/>
        </w:rPr>
        <w:t xml:space="preserve"> </w:t>
      </w:r>
      <w:r>
        <w:rPr>
          <w:rFonts w:ascii="SimHei" w:hAnsi="SimHei" w:eastAsia="SimHei" w:cs="SimHei"/>
          <w:sz w:val="18"/>
          <w:szCs w:val="18"/>
          <w:spacing w:val="-4"/>
        </w:rPr>
        <w:t>本书背后的科学</w:t>
      </w:r>
      <w:r>
        <w:rPr>
          <w:rFonts w:ascii="SimHei" w:hAnsi="SimHei" w:eastAsia="SimHei" w:cs="SimHei"/>
          <w:sz w:val="18"/>
          <w:szCs w:val="18"/>
          <w:spacing w:val="22"/>
        </w:rPr>
        <w:t xml:space="preserve">  </w:t>
      </w:r>
      <w:r>
        <w:rPr>
          <w:rFonts w:ascii="SimHei" w:hAnsi="SimHei" w:eastAsia="SimHei" w:cs="SimHei"/>
          <w:sz w:val="18"/>
          <w:szCs w:val="18"/>
          <w:spacing w:val="-4"/>
        </w:rPr>
        <w:t>|</w:t>
      </w:r>
      <w:r>
        <w:rPr>
          <w:rFonts w:ascii="SimHei" w:hAnsi="SimHei" w:eastAsia="SimHei" w:cs="SimHei"/>
          <w:sz w:val="18"/>
          <w:szCs w:val="18"/>
          <w:spacing w:val="14"/>
        </w:rPr>
        <w:t xml:space="preserve">  </w:t>
      </w:r>
      <w:r>
        <w:rPr>
          <w:rFonts w:ascii="SimHei" w:hAnsi="SimHei" w:eastAsia="SimHei" w:cs="SimHei"/>
          <w:sz w:val="18"/>
          <w:szCs w:val="18"/>
          <w:spacing w:val="-4"/>
        </w:rPr>
        <w:t>121</w:t>
      </w:r>
    </w:p>
    <w:p>
      <w:pPr>
        <w:pStyle w:val="BodyText"/>
        <w:spacing w:line="423" w:lineRule="auto"/>
        <w:rPr/>
      </w:pPr>
      <w:r/>
    </w:p>
    <w:p>
      <w:pPr>
        <w:ind w:firstLine="400"/>
        <w:spacing w:before="68" w:line="352" w:lineRule="auto"/>
        <w:jc w:val="both"/>
        <w:rPr>
          <w:rFonts w:ascii="SimSun" w:hAnsi="SimSun" w:eastAsia="SimSun" w:cs="SimSun"/>
          <w:sz w:val="21"/>
          <w:szCs w:val="21"/>
        </w:rPr>
      </w:pPr>
      <w:r>
        <w:rPr>
          <w:rFonts w:ascii="SimSun" w:hAnsi="SimSun" w:eastAsia="SimSun" w:cs="SimSun"/>
          <w:sz w:val="21"/>
          <w:szCs w:val="21"/>
          <w:spacing w:val="-3"/>
        </w:rPr>
        <w:t>定量研究是指数据包含数字的任何研究。这类数据包括数字形式</w:t>
      </w:r>
      <w:r>
        <w:rPr>
          <w:rFonts w:ascii="SimSun" w:hAnsi="SimSun" w:eastAsia="SimSun" w:cs="SimSun"/>
          <w:sz w:val="21"/>
          <w:szCs w:val="21"/>
          <w:spacing w:val="11"/>
        </w:rPr>
        <w:t xml:space="preserve"> </w:t>
      </w:r>
      <w:r>
        <w:rPr>
          <w:rFonts w:ascii="SimSun" w:hAnsi="SimSun" w:eastAsia="SimSun" w:cs="SimSun"/>
          <w:sz w:val="21"/>
          <w:szCs w:val="21"/>
          <w:spacing w:val="4"/>
        </w:rPr>
        <w:t>的系统数据或股票数据。系统数据是指由我们的工具产生的任何数</w:t>
      </w:r>
      <w:r>
        <w:rPr>
          <w:rFonts w:ascii="SimSun" w:hAnsi="SimSun" w:eastAsia="SimSun" w:cs="SimSun"/>
          <w:sz w:val="21"/>
          <w:szCs w:val="21"/>
          <w:spacing w:val="2"/>
        </w:rPr>
        <w:t xml:space="preserve"> </w:t>
      </w:r>
      <w:r>
        <w:rPr>
          <w:rFonts w:ascii="SimSun" w:hAnsi="SimSun" w:eastAsia="SimSun" w:cs="SimSun"/>
          <w:sz w:val="21"/>
          <w:szCs w:val="21"/>
          <w:spacing w:val="-3"/>
        </w:rPr>
        <w:t>据，比如日志数据。如果调查问卷中的问题是以数字形</w:t>
      </w:r>
      <w:r>
        <w:rPr>
          <w:rFonts w:ascii="SimSun" w:hAnsi="SimSun" w:eastAsia="SimSun" w:cs="SimSun"/>
          <w:sz w:val="21"/>
          <w:szCs w:val="21"/>
          <w:spacing w:val="-4"/>
        </w:rPr>
        <w:t>式反馈的——</w:t>
      </w:r>
      <w:r>
        <w:rPr>
          <w:rFonts w:ascii="SimSun" w:hAnsi="SimSun" w:eastAsia="SimSun" w:cs="SimSun"/>
          <w:sz w:val="21"/>
          <w:szCs w:val="21"/>
        </w:rPr>
        <w:t xml:space="preserve"> </w:t>
      </w:r>
      <w:r>
        <w:rPr>
          <w:rFonts w:ascii="SimSun" w:hAnsi="SimSun" w:eastAsia="SimSun" w:cs="SimSun"/>
          <w:sz w:val="21"/>
          <w:szCs w:val="21"/>
          <w:spacing w:val="-3"/>
        </w:rPr>
        <w:t>最好是以量表反馈——那么它也属于定量研究。本书中的研究</w:t>
      </w:r>
      <w:r>
        <w:rPr>
          <w:rFonts w:ascii="SimSun" w:hAnsi="SimSun" w:eastAsia="SimSun" w:cs="SimSun"/>
          <w:sz w:val="21"/>
          <w:szCs w:val="21"/>
          <w:spacing w:val="-4"/>
        </w:rPr>
        <w:t>是定量</w:t>
      </w:r>
    </w:p>
    <w:p>
      <w:pPr>
        <w:spacing w:line="219" w:lineRule="auto"/>
        <w:rPr>
          <w:rFonts w:ascii="SimSun" w:hAnsi="SimSun" w:eastAsia="SimSun" w:cs="SimSun"/>
          <w:sz w:val="21"/>
          <w:szCs w:val="21"/>
        </w:rPr>
      </w:pPr>
      <w:r>
        <w:rPr>
          <w:rFonts w:ascii="SimSun" w:hAnsi="SimSun" w:eastAsia="SimSun" w:cs="SimSun"/>
          <w:sz w:val="21"/>
          <w:szCs w:val="21"/>
          <w:spacing w:val="-3"/>
        </w:rPr>
        <w:t>的，因为我们是通过利克特调研工具收集数据的。</w:t>
      </w:r>
    </w:p>
    <w:p>
      <w:pPr>
        <w:pStyle w:val="BodyText"/>
        <w:spacing w:line="415" w:lineRule="auto"/>
        <w:rPr/>
      </w:pPr>
      <w:r/>
    </w:p>
    <w:p>
      <w:pPr>
        <w:ind w:left="2163"/>
        <w:spacing w:before="68" w:line="222" w:lineRule="auto"/>
        <w:rPr>
          <w:rFonts w:ascii="SimHei" w:hAnsi="SimHei" w:eastAsia="SimHei" w:cs="SimHei"/>
          <w:sz w:val="21"/>
          <w:szCs w:val="21"/>
        </w:rPr>
      </w:pPr>
      <w:r>
        <w:rPr>
          <w:rFonts w:ascii="SimHei" w:hAnsi="SimHei" w:eastAsia="SimHei" w:cs="SimHei"/>
          <w:sz w:val="21"/>
          <w:szCs w:val="21"/>
          <w:b/>
          <w:bCs/>
          <w:spacing w:val="-4"/>
        </w:rPr>
        <w:t>什么是利克特量表?</w:t>
      </w:r>
    </w:p>
    <w:p>
      <w:pPr>
        <w:ind w:left="214" w:right="199" w:firstLine="445"/>
        <w:spacing w:before="192" w:line="354" w:lineRule="auto"/>
        <w:rPr>
          <w:rFonts w:ascii="KaiTi" w:hAnsi="KaiTi" w:eastAsia="KaiTi" w:cs="KaiTi"/>
          <w:sz w:val="21"/>
          <w:szCs w:val="21"/>
        </w:rPr>
      </w:pPr>
      <w:r>
        <w:rPr>
          <w:rFonts w:ascii="KaiTi" w:hAnsi="KaiTi" w:eastAsia="KaiTi" w:cs="KaiTi"/>
          <w:sz w:val="21"/>
          <w:szCs w:val="21"/>
          <w:spacing w:val="11"/>
        </w:rPr>
        <w:t>利克特量表通过指定数值来记录调研反馈。举例来说，</w:t>
      </w:r>
      <w:r>
        <w:rPr>
          <w:rFonts w:ascii="KaiTi" w:hAnsi="KaiTi" w:eastAsia="KaiTi" w:cs="KaiTi"/>
          <w:sz w:val="21"/>
          <w:szCs w:val="21"/>
          <w:spacing w:val="10"/>
        </w:rPr>
        <w:t xml:space="preserve"> </w:t>
      </w:r>
      <w:r>
        <w:rPr>
          <w:rFonts w:ascii="KaiTi" w:hAnsi="KaiTi" w:eastAsia="KaiTi" w:cs="KaiTi"/>
          <w:sz w:val="21"/>
          <w:szCs w:val="21"/>
          <w:spacing w:val="13"/>
        </w:rPr>
        <w:t>1</w:t>
      </w:r>
      <w:r>
        <w:rPr>
          <w:rFonts w:ascii="KaiTi" w:hAnsi="KaiTi" w:eastAsia="KaiTi" w:cs="KaiTi"/>
          <w:sz w:val="21"/>
          <w:szCs w:val="21"/>
          <w:spacing w:val="-41"/>
        </w:rPr>
        <w:t xml:space="preserve"> </w:t>
      </w:r>
      <w:r>
        <w:rPr>
          <w:rFonts w:ascii="KaiTi" w:hAnsi="KaiTi" w:eastAsia="KaiTi" w:cs="KaiTi"/>
          <w:sz w:val="21"/>
          <w:szCs w:val="21"/>
          <w:spacing w:val="13"/>
        </w:rPr>
        <w:t>表示“非常不同意”,4表示“既不同意也</w:t>
      </w:r>
      <w:r>
        <w:rPr>
          <w:rFonts w:ascii="KaiTi" w:hAnsi="KaiTi" w:eastAsia="KaiTi" w:cs="KaiTi"/>
          <w:sz w:val="21"/>
          <w:szCs w:val="21"/>
          <w:spacing w:val="12"/>
        </w:rPr>
        <w:t>不反对”,7表示</w:t>
      </w:r>
      <w:r>
        <w:rPr>
          <w:rFonts w:ascii="KaiTi" w:hAnsi="KaiTi" w:eastAsia="KaiTi" w:cs="KaiTi"/>
          <w:sz w:val="21"/>
          <w:szCs w:val="21"/>
        </w:rPr>
        <w:t xml:space="preserve"> </w:t>
      </w:r>
      <w:r>
        <w:rPr>
          <w:rFonts w:ascii="KaiTi" w:hAnsi="KaiTi" w:eastAsia="KaiTi" w:cs="KaiTi"/>
          <w:sz w:val="21"/>
          <w:szCs w:val="21"/>
          <w:spacing w:val="-3"/>
        </w:rPr>
        <w:t>“非常同意”。这为度量所有研究对象提供了一致的方法</w:t>
      </w:r>
      <w:r>
        <w:rPr>
          <w:rFonts w:ascii="KaiTi" w:hAnsi="KaiTi" w:eastAsia="KaiTi" w:cs="KaiTi"/>
          <w:sz w:val="21"/>
          <w:szCs w:val="21"/>
          <w:spacing w:val="-4"/>
        </w:rPr>
        <w:t>，并为</w:t>
      </w:r>
    </w:p>
    <w:p>
      <w:pPr>
        <w:ind w:left="210"/>
        <w:spacing w:line="225" w:lineRule="auto"/>
        <w:rPr>
          <w:rFonts w:ascii="KaiTi" w:hAnsi="KaiTi" w:eastAsia="KaiTi" w:cs="KaiTi"/>
          <w:sz w:val="21"/>
          <w:szCs w:val="21"/>
        </w:rPr>
      </w:pPr>
      <w:r>
        <w:rPr>
          <w:rFonts w:ascii="KaiTi" w:hAnsi="KaiTi" w:eastAsia="KaiTi" w:cs="KaiTi"/>
          <w:sz w:val="21"/>
          <w:szCs w:val="21"/>
          <w:spacing w:val="-3"/>
        </w:rPr>
        <w:t>研究和分析提供了数值基础。</w:t>
      </w:r>
    </w:p>
    <w:p>
      <w:pPr>
        <w:pStyle w:val="BodyText"/>
        <w:spacing w:line="257" w:lineRule="auto"/>
        <w:rPr/>
      </w:pPr>
      <w:r/>
    </w:p>
    <w:p>
      <w:pPr>
        <w:pStyle w:val="BodyText"/>
        <w:spacing w:line="257" w:lineRule="auto"/>
        <w:rPr/>
      </w:pPr>
      <w:r/>
    </w:p>
    <w:p>
      <w:pPr>
        <w:ind w:left="3"/>
        <w:spacing w:before="95" w:line="221" w:lineRule="auto"/>
        <w:outlineLvl w:val="0"/>
        <w:rPr>
          <w:rFonts w:ascii="SimHei" w:hAnsi="SimHei" w:eastAsia="SimHei" w:cs="SimHei"/>
          <w:sz w:val="29"/>
          <w:szCs w:val="29"/>
        </w:rPr>
      </w:pPr>
      <w:r>
        <w:rPr>
          <w:rFonts w:ascii="SimHei" w:hAnsi="SimHei" w:eastAsia="SimHei" w:cs="SimHei"/>
          <w:sz w:val="29"/>
          <w:szCs w:val="29"/>
          <w:b/>
          <w:bCs/>
          <w:spacing w:val="-12"/>
        </w:rPr>
        <w:t>12.3</w:t>
      </w:r>
      <w:r>
        <w:rPr>
          <w:rFonts w:ascii="SimHei" w:hAnsi="SimHei" w:eastAsia="SimHei" w:cs="SimHei"/>
          <w:sz w:val="29"/>
          <w:szCs w:val="29"/>
          <w:spacing w:val="-12"/>
        </w:rPr>
        <w:t xml:space="preserve">  </w:t>
      </w:r>
      <w:r>
        <w:rPr>
          <w:rFonts w:ascii="SimHei" w:hAnsi="SimHei" w:eastAsia="SimHei" w:cs="SimHei"/>
          <w:sz w:val="29"/>
          <w:szCs w:val="29"/>
          <w:b/>
          <w:bCs/>
          <w:spacing w:val="-12"/>
        </w:rPr>
        <w:t>分析类型</w:t>
      </w:r>
    </w:p>
    <w:p>
      <w:pPr>
        <w:pStyle w:val="BodyText"/>
        <w:spacing w:line="463" w:lineRule="auto"/>
        <w:rPr/>
      </w:pPr>
      <w:r/>
    </w:p>
    <w:p>
      <w:pPr>
        <w:ind w:firstLine="400"/>
        <w:spacing w:before="68" w:line="352" w:lineRule="auto"/>
        <w:jc w:val="both"/>
        <w:rPr>
          <w:rFonts w:ascii="SimSun" w:hAnsi="SimSun" w:eastAsia="SimSun" w:cs="SimSun"/>
          <w:sz w:val="21"/>
          <w:szCs w:val="21"/>
        </w:rPr>
      </w:pPr>
      <w:r>
        <w:rPr>
          <w:rFonts w:ascii="SimSun" w:hAnsi="SimSun" w:eastAsia="SimSun" w:cs="SimSun"/>
          <w:sz w:val="21"/>
          <w:szCs w:val="21"/>
          <w:spacing w:val="-3"/>
        </w:rPr>
        <w:t>定量研究使我们能够进行统计数据分析。根</w:t>
      </w:r>
      <w:r>
        <w:rPr>
          <w:rFonts w:ascii="SimSun" w:hAnsi="SimSun" w:eastAsia="SimSun" w:cs="SimSun"/>
          <w:sz w:val="21"/>
          <w:szCs w:val="21"/>
          <w:spacing w:val="-4"/>
        </w:rPr>
        <w:t>据约翰斯·霍普金斯</w:t>
      </w:r>
      <w:r>
        <w:rPr>
          <w:rFonts w:ascii="SimSun" w:hAnsi="SimSun" w:eastAsia="SimSun" w:cs="SimSun"/>
          <w:sz w:val="21"/>
          <w:szCs w:val="21"/>
        </w:rPr>
        <w:t xml:space="preserve"> </w:t>
      </w:r>
      <w:r>
        <w:rPr>
          <w:rFonts w:ascii="SimSun" w:hAnsi="SimSun" w:eastAsia="SimSun" w:cs="SimSun"/>
          <w:sz w:val="21"/>
          <w:szCs w:val="21"/>
          <w:spacing w:val="-1"/>
        </w:rPr>
        <w:t>大学彭博公共卫生学院的</w:t>
      </w:r>
      <w:r>
        <w:rPr>
          <w:rFonts w:ascii="Times New Roman" w:hAnsi="Times New Roman" w:eastAsia="Times New Roman" w:cs="Times New Roman"/>
          <w:sz w:val="21"/>
          <w:szCs w:val="21"/>
          <w:spacing w:val="-1"/>
        </w:rPr>
        <w:t>Jeffrey</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1"/>
        </w:rPr>
        <w:t>Leek</w:t>
      </w:r>
      <w:r>
        <w:rPr>
          <w:rFonts w:ascii="SimSun" w:hAnsi="SimSun" w:eastAsia="SimSun" w:cs="SimSun"/>
          <w:sz w:val="21"/>
          <w:szCs w:val="21"/>
          <w:spacing w:val="-1"/>
        </w:rPr>
        <w:t>博士提出的框架[43],数据分析</w:t>
      </w:r>
      <w:r>
        <w:rPr>
          <w:rFonts w:ascii="SimSun" w:hAnsi="SimSun" w:eastAsia="SimSun" w:cs="SimSun"/>
          <w:sz w:val="21"/>
          <w:szCs w:val="21"/>
        </w:rPr>
        <w:t xml:space="preserve"> </w:t>
      </w:r>
      <w:r>
        <w:rPr>
          <w:rFonts w:ascii="SimSun" w:hAnsi="SimSun" w:eastAsia="SimSun" w:cs="SimSun"/>
          <w:sz w:val="21"/>
          <w:szCs w:val="21"/>
        </w:rPr>
        <w:t>分为6种类型，按复杂度升序排列如下。复杂度取决于数据科学家所</w:t>
      </w:r>
    </w:p>
    <w:p>
      <w:pPr>
        <w:spacing w:before="1" w:line="218" w:lineRule="auto"/>
        <w:rPr>
          <w:rFonts w:ascii="SimSun" w:hAnsi="SimSun" w:eastAsia="SimSun" w:cs="SimSun"/>
          <w:sz w:val="21"/>
          <w:szCs w:val="21"/>
        </w:rPr>
      </w:pPr>
      <w:r>
        <w:rPr>
          <w:rFonts w:ascii="SimSun" w:hAnsi="SimSun" w:eastAsia="SimSun" w:cs="SimSun"/>
          <w:sz w:val="21"/>
          <w:szCs w:val="21"/>
          <w:spacing w:val="-3"/>
        </w:rPr>
        <w:t>需掌握的知识、分析所涉及的成本和所需的时间。</w:t>
      </w:r>
    </w:p>
    <w:p>
      <w:pPr>
        <w:pStyle w:val="BodyText"/>
        <w:spacing w:line="302" w:lineRule="auto"/>
        <w:rPr/>
      </w:pPr>
      <w:r/>
    </w:p>
    <w:p>
      <w:pPr>
        <w:ind w:left="400"/>
        <w:spacing w:before="69" w:line="400" w:lineRule="exact"/>
        <w:rPr>
          <w:rFonts w:ascii="SimSun" w:hAnsi="SimSun" w:eastAsia="SimSun" w:cs="SimSun"/>
          <w:sz w:val="21"/>
          <w:szCs w:val="21"/>
        </w:rPr>
      </w:pPr>
      <w:r>
        <w:rPr>
          <w:rFonts w:ascii="SimSun" w:hAnsi="SimSun" w:eastAsia="SimSun" w:cs="SimSun"/>
          <w:sz w:val="21"/>
          <w:szCs w:val="21"/>
          <w:spacing w:val="-6"/>
          <w:position w:val="14"/>
        </w:rPr>
        <w:t>1. 描述性分析</w:t>
      </w:r>
    </w:p>
    <w:p>
      <w:pPr>
        <w:ind w:left="400"/>
        <w:spacing w:line="220" w:lineRule="auto"/>
        <w:rPr>
          <w:rFonts w:ascii="SimSun" w:hAnsi="SimSun" w:eastAsia="SimSun" w:cs="SimSun"/>
          <w:sz w:val="21"/>
          <w:szCs w:val="21"/>
        </w:rPr>
      </w:pPr>
      <w:r>
        <w:rPr>
          <w:rFonts w:ascii="SimSun" w:hAnsi="SimSun" w:eastAsia="SimSun" w:cs="SimSun"/>
          <w:sz w:val="21"/>
          <w:szCs w:val="21"/>
          <w:spacing w:val="1"/>
        </w:rPr>
        <w:t>2. 探索性分析</w:t>
      </w:r>
    </w:p>
    <w:p>
      <w:pPr>
        <w:ind w:left="400"/>
        <w:spacing w:before="169" w:line="400" w:lineRule="exact"/>
        <w:rPr>
          <w:rFonts w:ascii="SimSun" w:hAnsi="SimSun" w:eastAsia="SimSun" w:cs="SimSun"/>
          <w:sz w:val="21"/>
          <w:szCs w:val="21"/>
        </w:rPr>
      </w:pPr>
      <w:r>
        <w:rPr>
          <w:rFonts w:ascii="SimSun" w:hAnsi="SimSun" w:eastAsia="SimSun" w:cs="SimSun"/>
          <w:sz w:val="21"/>
          <w:szCs w:val="21"/>
          <w:position w:val="14"/>
        </w:rPr>
        <w:t>3. 推理预测性分析</w:t>
      </w:r>
    </w:p>
    <w:p>
      <w:pPr>
        <w:ind w:left="400"/>
        <w:spacing w:line="220" w:lineRule="auto"/>
        <w:rPr>
          <w:rFonts w:ascii="SimSun" w:hAnsi="SimSun" w:eastAsia="SimSun" w:cs="SimSun"/>
          <w:sz w:val="21"/>
          <w:szCs w:val="21"/>
        </w:rPr>
      </w:pPr>
      <w:r>
        <w:rPr>
          <w:rFonts w:ascii="SimSun" w:hAnsi="SimSun" w:eastAsia="SimSun" w:cs="SimSun"/>
          <w:sz w:val="21"/>
          <w:szCs w:val="21"/>
          <w:spacing w:val="-6"/>
        </w:rPr>
        <w:t>4.</w:t>
      </w:r>
      <w:r>
        <w:rPr>
          <w:rFonts w:ascii="SimSun" w:hAnsi="SimSun" w:eastAsia="SimSun" w:cs="SimSun"/>
          <w:sz w:val="21"/>
          <w:szCs w:val="21"/>
          <w:spacing w:val="22"/>
        </w:rPr>
        <w:t xml:space="preserve"> </w:t>
      </w:r>
      <w:r>
        <w:rPr>
          <w:rFonts w:ascii="SimSun" w:hAnsi="SimSun" w:eastAsia="SimSun" w:cs="SimSun"/>
          <w:sz w:val="21"/>
          <w:szCs w:val="21"/>
          <w:spacing w:val="-6"/>
        </w:rPr>
        <w:t>预测性分析</w:t>
      </w:r>
    </w:p>
    <w:p>
      <w:pPr>
        <w:spacing w:line="220" w:lineRule="auto"/>
        <w:sectPr>
          <w:pgSz w:w="7100" w:h="11290"/>
          <w:pgMar w:top="400" w:right="570" w:bottom="400" w:left="319" w:header="0" w:footer="0" w:gutter="0"/>
        </w:sectPr>
        <w:rPr>
          <w:rFonts w:ascii="SimSun" w:hAnsi="SimSun" w:eastAsia="SimSun" w:cs="SimSun"/>
          <w:sz w:val="21"/>
          <w:szCs w:val="21"/>
        </w:rPr>
      </w:pPr>
    </w:p>
    <w:p>
      <w:pPr>
        <w:spacing w:before="181" w:line="217" w:lineRule="auto"/>
        <w:rPr>
          <w:rFonts w:ascii="SimHei" w:hAnsi="SimHei" w:eastAsia="SimHei" w:cs="SimHei"/>
          <w:sz w:val="17"/>
          <w:szCs w:val="17"/>
        </w:rPr>
      </w:pPr>
      <w:r>
        <w:rPr>
          <w:rFonts w:ascii="SimHei" w:hAnsi="SimHei" w:eastAsia="SimHei" w:cs="SimHei"/>
          <w:sz w:val="17"/>
          <w:szCs w:val="17"/>
          <w:spacing w:val="-6"/>
        </w:rPr>
        <w:t>122</w:t>
      </w:r>
      <w:r>
        <w:rPr>
          <w:rFonts w:ascii="SimHei" w:hAnsi="SimHei" w:eastAsia="SimHei" w:cs="SimHei"/>
          <w:sz w:val="17"/>
          <w:szCs w:val="17"/>
          <w:spacing w:val="-6"/>
        </w:rPr>
        <w:t xml:space="preserve">   </w:t>
      </w:r>
      <w:r>
        <w:rPr>
          <w:rFonts w:ascii="SimHei" w:hAnsi="SimHei" w:eastAsia="SimHei" w:cs="SimHei"/>
          <w:sz w:val="17"/>
          <w:szCs w:val="17"/>
          <w:spacing w:val="-6"/>
        </w:rPr>
        <w:t>|</w:t>
      </w:r>
      <w:r>
        <w:rPr>
          <w:rFonts w:ascii="SimHei" w:hAnsi="SimHei" w:eastAsia="SimHei" w:cs="SimHei"/>
          <w:sz w:val="17"/>
          <w:szCs w:val="17"/>
          <w:spacing w:val="22"/>
        </w:rPr>
        <w:t xml:space="preserve">  </w:t>
      </w:r>
      <w:r>
        <w:rPr>
          <w:rFonts w:ascii="SimHei" w:hAnsi="SimHei" w:eastAsia="SimHei" w:cs="SimHei"/>
          <w:sz w:val="17"/>
          <w:szCs w:val="17"/>
          <w:spacing w:val="-6"/>
        </w:rPr>
        <w:t>加速：</w:t>
      </w:r>
      <w:r>
        <w:rPr>
          <w:rFonts w:ascii="SimHei" w:hAnsi="SimHei" w:eastAsia="SimHei" w:cs="SimHei"/>
          <w:sz w:val="17"/>
          <w:szCs w:val="17"/>
          <w:spacing w:val="-33"/>
        </w:rPr>
        <w:t xml:space="preserve"> </w:t>
      </w:r>
      <w:r>
        <w:rPr>
          <w:rFonts w:ascii="SimHei" w:hAnsi="SimHei" w:eastAsia="SimHei" w:cs="SimHei"/>
          <w:sz w:val="17"/>
          <w:szCs w:val="17"/>
          <w:u w:val="single" w:color="auto"/>
          <w:spacing w:val="-6"/>
        </w:rPr>
        <w:t>企业</w:t>
      </w:r>
      <w:r>
        <w:rPr>
          <w:rFonts w:ascii="SimHei" w:hAnsi="SimHei" w:eastAsia="SimHei" w:cs="SimHei"/>
          <w:sz w:val="17"/>
          <w:szCs w:val="17"/>
          <w:spacing w:val="-6"/>
        </w:rPr>
        <w:t>数字化转型的24项核心能力</w:t>
      </w:r>
    </w:p>
    <w:p>
      <w:pPr>
        <w:pStyle w:val="BodyText"/>
        <w:spacing w:line="424" w:lineRule="auto"/>
        <w:rPr/>
      </w:pPr>
      <w:r/>
    </w:p>
    <w:p>
      <w:pPr>
        <w:ind w:left="419"/>
        <w:spacing w:before="72" w:line="220" w:lineRule="auto"/>
        <w:rPr>
          <w:rFonts w:ascii="SimSun" w:hAnsi="SimSun" w:eastAsia="SimSun" w:cs="SimSun"/>
          <w:sz w:val="22"/>
          <w:szCs w:val="22"/>
        </w:rPr>
      </w:pPr>
      <w:r>
        <w:rPr>
          <w:rFonts w:ascii="SimSun" w:hAnsi="SimSun" w:eastAsia="SimSun" w:cs="SimSun"/>
          <w:sz w:val="22"/>
          <w:szCs w:val="22"/>
          <w:spacing w:val="-6"/>
        </w:rPr>
        <w:t>5. 因果分析</w:t>
      </w:r>
    </w:p>
    <w:p>
      <w:pPr>
        <w:ind w:left="419"/>
        <w:spacing w:before="155" w:line="219" w:lineRule="auto"/>
        <w:rPr>
          <w:rFonts w:ascii="SimSun" w:hAnsi="SimSun" w:eastAsia="SimSun" w:cs="SimSun"/>
          <w:sz w:val="22"/>
          <w:szCs w:val="22"/>
        </w:rPr>
      </w:pPr>
      <w:r>
        <w:rPr>
          <w:rFonts w:ascii="SimSun" w:hAnsi="SimSun" w:eastAsia="SimSun" w:cs="SimSun"/>
          <w:sz w:val="22"/>
          <w:szCs w:val="22"/>
          <w:spacing w:val="-3"/>
        </w:rPr>
        <w:t>6.</w:t>
      </w:r>
      <w:r>
        <w:rPr>
          <w:rFonts w:ascii="SimSun" w:hAnsi="SimSun" w:eastAsia="SimSun" w:cs="SimSun"/>
          <w:sz w:val="22"/>
          <w:szCs w:val="22"/>
          <w:spacing w:val="-27"/>
        </w:rPr>
        <w:t xml:space="preserve"> </w:t>
      </w:r>
      <w:r>
        <w:rPr>
          <w:rFonts w:ascii="SimSun" w:hAnsi="SimSun" w:eastAsia="SimSun" w:cs="SimSun"/>
          <w:sz w:val="22"/>
          <w:szCs w:val="22"/>
          <w:spacing w:val="-3"/>
        </w:rPr>
        <w:t>机械性分析</w:t>
      </w:r>
    </w:p>
    <w:p>
      <w:pPr>
        <w:pStyle w:val="BodyText"/>
        <w:spacing w:line="257" w:lineRule="auto"/>
        <w:rPr/>
      </w:pPr>
      <w:r/>
    </w:p>
    <w:p>
      <w:pPr>
        <w:ind w:firstLine="419"/>
        <w:spacing w:before="71" w:line="344" w:lineRule="auto"/>
        <w:rPr>
          <w:rFonts w:ascii="SimSun" w:hAnsi="SimSun" w:eastAsia="SimSun" w:cs="SimSun"/>
          <w:sz w:val="22"/>
          <w:szCs w:val="22"/>
        </w:rPr>
      </w:pPr>
      <w:r>
        <w:rPr>
          <w:rFonts w:ascii="SimSun" w:hAnsi="SimSun" w:eastAsia="SimSun" w:cs="SimSun"/>
          <w:sz w:val="22"/>
          <w:szCs w:val="22"/>
          <w:spacing w:val="-3"/>
        </w:rPr>
        <w:t>本书中的分析属于</w:t>
      </w:r>
      <w:r>
        <w:rPr>
          <w:rFonts w:ascii="Times New Roman" w:hAnsi="Times New Roman" w:eastAsia="Times New Roman" w:cs="Times New Roman"/>
          <w:sz w:val="22"/>
          <w:szCs w:val="22"/>
          <w:spacing w:val="-3"/>
        </w:rPr>
        <w:t>Leek</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3"/>
        </w:rPr>
        <w:t>博士所提出的框架中的</w:t>
      </w:r>
      <w:r>
        <w:rPr>
          <w:rFonts w:ascii="SimSun" w:hAnsi="SimSun" w:eastAsia="SimSun" w:cs="SimSun"/>
          <w:sz w:val="22"/>
          <w:szCs w:val="22"/>
          <w:spacing w:val="-4"/>
        </w:rPr>
        <w:t>前3类。此外，</w:t>
      </w:r>
      <w:r>
        <w:rPr>
          <w:rFonts w:ascii="SimSun" w:hAnsi="SimSun" w:eastAsia="SimSun" w:cs="SimSun"/>
          <w:sz w:val="22"/>
          <w:szCs w:val="22"/>
        </w:rPr>
        <w:t xml:space="preserve"> </w:t>
      </w:r>
      <w:r>
        <w:rPr>
          <w:rFonts w:ascii="SimSun" w:hAnsi="SimSun" w:eastAsia="SimSun" w:cs="SimSun"/>
          <w:sz w:val="22"/>
          <w:szCs w:val="22"/>
          <w:spacing w:val="-8"/>
        </w:rPr>
        <w:t>本书还将额外描述一类分析，即分类分析，它</w:t>
      </w:r>
      <w:r>
        <w:rPr>
          <w:rFonts w:ascii="SimSun" w:hAnsi="SimSun" w:eastAsia="SimSun" w:cs="SimSun"/>
          <w:sz w:val="22"/>
          <w:szCs w:val="22"/>
          <w:spacing w:val="-9"/>
        </w:rPr>
        <w:t>不属于</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9"/>
        </w:rPr>
        <w:t>Leek </w:t>
      </w:r>
      <w:r>
        <w:rPr>
          <w:rFonts w:ascii="SimSun" w:hAnsi="SimSun" w:eastAsia="SimSun" w:cs="SimSun"/>
          <w:sz w:val="22"/>
          <w:szCs w:val="22"/>
          <w:spacing w:val="-9"/>
        </w:rPr>
        <w:t>博士提出</w:t>
      </w:r>
    </w:p>
    <w:p>
      <w:pPr>
        <w:spacing w:line="219" w:lineRule="auto"/>
        <w:rPr>
          <w:rFonts w:ascii="SimSun" w:hAnsi="SimSun" w:eastAsia="SimSun" w:cs="SimSun"/>
          <w:sz w:val="22"/>
          <w:szCs w:val="22"/>
        </w:rPr>
      </w:pPr>
      <w:r>
        <w:rPr>
          <w:rFonts w:ascii="SimSun" w:hAnsi="SimSun" w:eastAsia="SimSun" w:cs="SimSun"/>
          <w:sz w:val="22"/>
          <w:szCs w:val="22"/>
          <w:spacing w:val="-11"/>
        </w:rPr>
        <w:t>的框架。</w:t>
      </w:r>
    </w:p>
    <w:p>
      <w:pPr>
        <w:pStyle w:val="BodyText"/>
        <w:spacing w:line="282" w:lineRule="auto"/>
        <w:rPr/>
      </w:pPr>
      <w:r/>
    </w:p>
    <w:p>
      <w:pPr>
        <w:ind w:left="3"/>
        <w:spacing w:before="72" w:line="222" w:lineRule="auto"/>
        <w:outlineLvl w:val="1"/>
        <w:rPr>
          <w:rFonts w:ascii="SimHei" w:hAnsi="SimHei" w:eastAsia="SimHei" w:cs="SimHei"/>
          <w:sz w:val="22"/>
          <w:szCs w:val="22"/>
        </w:rPr>
      </w:pPr>
      <w:r>
        <w:rPr>
          <w:rFonts w:ascii="SimHei" w:hAnsi="SimHei" w:eastAsia="SimHei" w:cs="SimHei"/>
          <w:sz w:val="22"/>
          <w:szCs w:val="22"/>
          <w:b/>
          <w:bCs/>
          <w:spacing w:val="7"/>
        </w:rPr>
        <w:t>12.3.1</w:t>
      </w:r>
      <w:r>
        <w:rPr>
          <w:rFonts w:ascii="SimHei" w:hAnsi="SimHei" w:eastAsia="SimHei" w:cs="SimHei"/>
          <w:sz w:val="22"/>
          <w:szCs w:val="22"/>
          <w:spacing w:val="99"/>
        </w:rPr>
        <w:t xml:space="preserve"> </w:t>
      </w:r>
      <w:r>
        <w:rPr>
          <w:rFonts w:ascii="SimHei" w:hAnsi="SimHei" w:eastAsia="SimHei" w:cs="SimHei"/>
          <w:sz w:val="22"/>
          <w:szCs w:val="22"/>
          <w:b/>
          <w:bCs/>
          <w:spacing w:val="7"/>
        </w:rPr>
        <w:t>描述性分析</w:t>
      </w:r>
    </w:p>
    <w:p>
      <w:pPr>
        <w:pStyle w:val="BodyText"/>
        <w:spacing w:line="255" w:lineRule="auto"/>
        <w:rPr/>
      </w:pPr>
      <w:r/>
    </w:p>
    <w:p>
      <w:pPr>
        <w:ind w:right="14" w:firstLine="419"/>
        <w:spacing w:before="72" w:line="338" w:lineRule="auto"/>
        <w:jc w:val="both"/>
        <w:rPr>
          <w:rFonts w:ascii="SimSun" w:hAnsi="SimSun" w:eastAsia="SimSun" w:cs="SimSun"/>
          <w:sz w:val="22"/>
          <w:szCs w:val="22"/>
        </w:rPr>
      </w:pPr>
      <w:r>
        <w:rPr>
          <w:rFonts w:ascii="SimSun" w:hAnsi="SimSun" w:eastAsia="SimSun" w:cs="SimSun"/>
          <w:sz w:val="22"/>
          <w:szCs w:val="22"/>
          <w:spacing w:val="-13"/>
        </w:rPr>
        <w:t>人口普查报告采用描述性分析。对数据进行汇总和报告，即对数</w:t>
      </w:r>
      <w:r>
        <w:rPr>
          <w:rFonts w:ascii="SimSun" w:hAnsi="SimSun" w:eastAsia="SimSun" w:cs="SimSun"/>
          <w:sz w:val="22"/>
          <w:szCs w:val="22"/>
          <w:spacing w:val="1"/>
        </w:rPr>
        <w:t xml:space="preserve"> </w:t>
      </w:r>
      <w:r>
        <w:rPr>
          <w:rFonts w:ascii="SimSun" w:hAnsi="SimSun" w:eastAsia="SimSun" w:cs="SimSun"/>
          <w:sz w:val="22"/>
          <w:szCs w:val="22"/>
          <w:spacing w:val="-13"/>
        </w:rPr>
        <w:t>据进行描述。这种类型的分析所需的工作量最少，通常作为数据分析</w:t>
      </w:r>
      <w:r>
        <w:rPr>
          <w:rFonts w:ascii="SimSun" w:hAnsi="SimSun" w:eastAsia="SimSun" w:cs="SimSun"/>
          <w:sz w:val="22"/>
          <w:szCs w:val="22"/>
          <w:spacing w:val="7"/>
        </w:rPr>
        <w:t xml:space="preserve"> </w:t>
      </w:r>
      <w:r>
        <w:rPr>
          <w:rFonts w:ascii="SimSun" w:hAnsi="SimSun" w:eastAsia="SimSun" w:cs="SimSun"/>
          <w:sz w:val="22"/>
          <w:szCs w:val="22"/>
          <w:spacing w:val="-5"/>
        </w:rPr>
        <w:t>的第一步，以帮助研究团队理解数据集(以及</w:t>
      </w:r>
      <w:r>
        <w:rPr>
          <w:rFonts w:ascii="SimSun" w:hAnsi="SimSun" w:eastAsia="SimSun" w:cs="SimSun"/>
          <w:sz w:val="22"/>
          <w:szCs w:val="22"/>
          <w:spacing w:val="-6"/>
        </w:rPr>
        <w:t>样本和用户总体)。在</w:t>
      </w:r>
    </w:p>
    <w:p>
      <w:pPr>
        <w:spacing w:before="1" w:line="217" w:lineRule="auto"/>
        <w:rPr>
          <w:rFonts w:ascii="SimSun" w:hAnsi="SimSun" w:eastAsia="SimSun" w:cs="SimSun"/>
          <w:sz w:val="22"/>
          <w:szCs w:val="22"/>
        </w:rPr>
      </w:pPr>
      <w:r>
        <w:rPr>
          <w:rFonts w:ascii="SimSun" w:hAnsi="SimSun" w:eastAsia="SimSun" w:cs="SimSun"/>
          <w:sz w:val="22"/>
          <w:szCs w:val="22"/>
          <w:spacing w:val="-11"/>
        </w:rPr>
        <w:t>某些情况下，报告将止于描述性分析，如人口普查报告。</w:t>
      </w:r>
    </w:p>
    <w:p>
      <w:pPr>
        <w:pStyle w:val="BodyText"/>
        <w:spacing w:line="383" w:lineRule="auto"/>
        <w:rPr/>
      </w:pPr>
      <w:r/>
    </w:p>
    <w:p>
      <w:pPr>
        <w:ind w:left="1153"/>
        <w:spacing w:before="72" w:line="222" w:lineRule="auto"/>
        <w:rPr>
          <w:rFonts w:ascii="SimHei" w:hAnsi="SimHei" w:eastAsia="SimHei" w:cs="SimHei"/>
          <w:sz w:val="22"/>
          <w:szCs w:val="22"/>
        </w:rPr>
      </w:pPr>
      <w:r>
        <w:rPr>
          <w:rFonts w:ascii="SimHei" w:hAnsi="SimHei" w:eastAsia="SimHei" w:cs="SimHei"/>
          <w:sz w:val="22"/>
          <w:szCs w:val="22"/>
          <w:b/>
          <w:bCs/>
          <w:spacing w:val="-7"/>
        </w:rPr>
        <w:t>什么是总体和样本?为什么它们至关重要?</w:t>
      </w:r>
    </w:p>
    <w:p>
      <w:pPr>
        <w:ind w:left="219" w:right="204" w:firstLine="420"/>
        <w:spacing w:before="178" w:line="336" w:lineRule="auto"/>
        <w:rPr>
          <w:rFonts w:ascii="KaiTi" w:hAnsi="KaiTi" w:eastAsia="KaiTi" w:cs="KaiTi"/>
          <w:sz w:val="22"/>
          <w:szCs w:val="22"/>
        </w:rPr>
      </w:pPr>
      <w:r>
        <w:rPr>
          <w:rFonts w:ascii="KaiTi" w:hAnsi="KaiTi" w:eastAsia="KaiTi" w:cs="KaiTi"/>
          <w:sz w:val="22"/>
          <w:szCs w:val="22"/>
          <w:spacing w:val="-14"/>
        </w:rPr>
        <w:t>在统计学和数据分析中，“总体”和“样本”具有特殊的含</w:t>
      </w:r>
      <w:r>
        <w:rPr>
          <w:rFonts w:ascii="KaiTi" w:hAnsi="KaiTi" w:eastAsia="KaiTi" w:cs="KaiTi"/>
          <w:sz w:val="22"/>
          <w:szCs w:val="22"/>
          <w:spacing w:val="2"/>
        </w:rPr>
        <w:t xml:space="preserve"> </w:t>
      </w:r>
      <w:r>
        <w:rPr>
          <w:rFonts w:ascii="KaiTi" w:hAnsi="KaiTi" w:eastAsia="KaiTi" w:cs="KaiTi"/>
          <w:sz w:val="22"/>
          <w:szCs w:val="22"/>
          <w:spacing w:val="-6"/>
        </w:rPr>
        <w:t>义。总体就是你准备研究的整个群体，这既可能是正在经历技</w:t>
      </w:r>
      <w:r>
        <w:rPr>
          <w:rFonts w:ascii="KaiTi" w:hAnsi="KaiTi" w:eastAsia="KaiTi" w:cs="KaiTi"/>
          <w:sz w:val="22"/>
          <w:szCs w:val="22"/>
          <w:spacing w:val="5"/>
        </w:rPr>
        <w:t xml:space="preserve"> </w:t>
      </w:r>
      <w:r>
        <w:rPr>
          <w:rFonts w:ascii="KaiTi" w:hAnsi="KaiTi" w:eastAsia="KaiTi" w:cs="KaiTi"/>
          <w:sz w:val="22"/>
          <w:szCs w:val="22"/>
          <w:spacing w:val="-6"/>
        </w:rPr>
        <w:t>术转型的所有人，也可能是某个组织中的所有网站可靠性工程</w:t>
      </w:r>
      <w:r>
        <w:rPr>
          <w:rFonts w:ascii="KaiTi" w:hAnsi="KaiTi" w:eastAsia="KaiTi" w:cs="KaiTi"/>
          <w:sz w:val="22"/>
          <w:szCs w:val="22"/>
          <w:spacing w:val="3"/>
        </w:rPr>
        <w:t xml:space="preserve"> </w:t>
      </w:r>
      <w:r>
        <w:rPr>
          <w:rFonts w:ascii="KaiTi" w:hAnsi="KaiTi" w:eastAsia="KaiTi" w:cs="KaiTi"/>
          <w:sz w:val="22"/>
          <w:szCs w:val="22"/>
          <w:spacing w:val="-7"/>
        </w:rPr>
        <w:t>师，甚至可能是某一份日志文件在某一时间段内的所有记录。</w:t>
      </w:r>
      <w:r>
        <w:rPr>
          <w:rFonts w:ascii="KaiTi" w:hAnsi="KaiTi" w:eastAsia="KaiTi" w:cs="KaiTi"/>
          <w:sz w:val="22"/>
          <w:szCs w:val="22"/>
          <w:spacing w:val="18"/>
        </w:rPr>
        <w:t xml:space="preserve"> </w:t>
      </w:r>
      <w:r>
        <w:rPr>
          <w:rFonts w:ascii="KaiTi" w:hAnsi="KaiTi" w:eastAsia="KaiTi" w:cs="KaiTi"/>
          <w:sz w:val="22"/>
          <w:szCs w:val="22"/>
          <w:spacing w:val="-6"/>
        </w:rPr>
        <w:t>样本是从总体中仔细定义和选择的一部分，这是研究人员进行</w:t>
      </w:r>
      <w:r>
        <w:rPr>
          <w:rFonts w:ascii="KaiTi" w:hAnsi="KaiTi" w:eastAsia="KaiTi" w:cs="KaiTi"/>
          <w:sz w:val="22"/>
          <w:szCs w:val="22"/>
          <w:spacing w:val="10"/>
        </w:rPr>
        <w:t xml:space="preserve"> </w:t>
      </w:r>
      <w:r>
        <w:rPr>
          <w:rFonts w:ascii="KaiTi" w:hAnsi="KaiTi" w:eastAsia="KaiTi" w:cs="KaiTi"/>
          <w:sz w:val="22"/>
          <w:szCs w:val="22"/>
          <w:spacing w:val="-6"/>
        </w:rPr>
        <w:t>分析的数据集。当总体太大或不容易进行研究时，就使用样本</w:t>
      </w:r>
      <w:r>
        <w:rPr>
          <w:rFonts w:ascii="KaiTi" w:hAnsi="KaiTi" w:eastAsia="KaiTi" w:cs="KaiTi"/>
          <w:sz w:val="22"/>
          <w:szCs w:val="22"/>
          <w:spacing w:val="6"/>
        </w:rPr>
        <w:t xml:space="preserve"> </w:t>
      </w:r>
      <w:r>
        <w:rPr>
          <w:rFonts w:ascii="KaiTi" w:hAnsi="KaiTi" w:eastAsia="KaiTi" w:cs="KaiTi"/>
          <w:sz w:val="22"/>
          <w:szCs w:val="22"/>
          <w:spacing w:val="-5"/>
        </w:rPr>
        <w:t>抽样。为了确保从分析样本得出的结论能真实地反映总体的情</w:t>
      </w:r>
    </w:p>
    <w:p>
      <w:pPr>
        <w:ind w:left="219"/>
        <w:spacing w:line="220" w:lineRule="auto"/>
        <w:rPr>
          <w:rFonts w:ascii="KaiTi" w:hAnsi="KaiTi" w:eastAsia="KaiTi" w:cs="KaiTi"/>
          <w:sz w:val="22"/>
          <w:szCs w:val="22"/>
        </w:rPr>
      </w:pPr>
      <w:r>
        <w:rPr>
          <w:rFonts w:ascii="KaiTi" w:hAnsi="KaiTi" w:eastAsia="KaiTi" w:cs="KaiTi"/>
          <w:sz w:val="22"/>
          <w:szCs w:val="22"/>
          <w:spacing w:val="-12"/>
        </w:rPr>
        <w:t>况，采用严谨和适当的抽样方法十分重要。</w:t>
      </w:r>
    </w:p>
    <w:p>
      <w:pPr>
        <w:pStyle w:val="BodyText"/>
        <w:spacing w:line="432" w:lineRule="auto"/>
        <w:rPr/>
      </w:pPr>
      <w:r/>
    </w:p>
    <w:p>
      <w:pPr>
        <w:ind w:right="11"/>
        <w:spacing w:before="72" w:line="219" w:lineRule="auto"/>
        <w:jc w:val="right"/>
        <w:rPr>
          <w:rFonts w:ascii="SimSun" w:hAnsi="SimSun" w:eastAsia="SimSun" w:cs="SimSun"/>
          <w:sz w:val="22"/>
          <w:szCs w:val="22"/>
        </w:rPr>
      </w:pPr>
      <w:r>
        <w:rPr>
          <w:rFonts w:ascii="SimSun" w:hAnsi="SimSun" w:eastAsia="SimSun" w:cs="SimSun"/>
          <w:sz w:val="22"/>
          <w:szCs w:val="22"/>
          <w:spacing w:val="-5"/>
        </w:rPr>
        <w:t>描述性分析最常见的例子是总结和汇报人口统计情况的人</w:t>
      </w:r>
      <w:r>
        <w:rPr>
          <w:rFonts w:ascii="SimSun" w:hAnsi="SimSun" w:eastAsia="SimSun" w:cs="SimSun"/>
          <w:sz w:val="22"/>
          <w:szCs w:val="22"/>
          <w:spacing w:val="-6"/>
        </w:rPr>
        <w:t>口普</w:t>
      </w:r>
    </w:p>
    <w:p>
      <w:pPr>
        <w:spacing w:line="219" w:lineRule="auto"/>
        <w:sectPr>
          <w:pgSz w:w="7100" w:h="11310"/>
          <w:pgMar w:top="400" w:right="264" w:bottom="400" w:left="600" w:header="0" w:footer="0" w:gutter="0"/>
        </w:sectPr>
        <w:rPr>
          <w:rFonts w:ascii="SimSun" w:hAnsi="SimSun" w:eastAsia="SimSun" w:cs="SimSun"/>
          <w:sz w:val="22"/>
          <w:szCs w:val="22"/>
        </w:rPr>
      </w:pPr>
    </w:p>
    <w:p>
      <w:pPr>
        <w:ind w:left="3550"/>
        <w:spacing w:before="181" w:line="217" w:lineRule="auto"/>
        <w:rPr>
          <w:rFonts w:ascii="SimHei" w:hAnsi="SimHei" w:eastAsia="SimHei" w:cs="SimHei"/>
          <w:sz w:val="18"/>
          <w:szCs w:val="18"/>
        </w:rPr>
      </w:pPr>
      <w:r>
        <w:rPr>
          <w:rFonts w:ascii="SimHei" w:hAnsi="SimHei" w:eastAsia="SimHei" w:cs="SimHei"/>
          <w:sz w:val="18"/>
          <w:szCs w:val="18"/>
          <w:spacing w:val="-3"/>
        </w:rPr>
        <w:t>第12章</w:t>
      </w:r>
      <w:r>
        <w:rPr>
          <w:rFonts w:ascii="SimHei" w:hAnsi="SimHei" w:eastAsia="SimHei" w:cs="SimHei"/>
          <w:sz w:val="18"/>
          <w:szCs w:val="18"/>
          <w:spacing w:val="-3"/>
        </w:rPr>
        <w:t xml:space="preserve"> </w:t>
      </w:r>
      <w:r>
        <w:rPr>
          <w:rFonts w:ascii="SimHei" w:hAnsi="SimHei" w:eastAsia="SimHei" w:cs="SimHei"/>
          <w:sz w:val="18"/>
          <w:szCs w:val="18"/>
          <w:spacing w:val="-3"/>
        </w:rPr>
        <w:t>本书背后的科学</w:t>
      </w:r>
      <w:r>
        <w:rPr>
          <w:rFonts w:ascii="SimHei" w:hAnsi="SimHei" w:eastAsia="SimHei" w:cs="SimHei"/>
          <w:sz w:val="18"/>
          <w:szCs w:val="18"/>
          <w:spacing w:val="-3"/>
        </w:rPr>
        <w:t xml:space="preserve">  </w:t>
      </w:r>
      <w:r>
        <w:rPr>
          <w:rFonts w:ascii="SimHei" w:hAnsi="SimHei" w:eastAsia="SimHei" w:cs="SimHei"/>
          <w:sz w:val="18"/>
          <w:szCs w:val="18"/>
          <w:spacing w:val="-3"/>
        </w:rPr>
        <w:t>|</w:t>
      </w:r>
      <w:r>
        <w:rPr>
          <w:rFonts w:ascii="SimHei" w:hAnsi="SimHei" w:eastAsia="SimHei" w:cs="SimHei"/>
          <w:sz w:val="18"/>
          <w:szCs w:val="18"/>
          <w:spacing w:val="36"/>
        </w:rPr>
        <w:t xml:space="preserve">  </w:t>
      </w:r>
      <w:r>
        <w:rPr>
          <w:rFonts w:ascii="SimHei" w:hAnsi="SimHei" w:eastAsia="SimHei" w:cs="SimHei"/>
          <w:sz w:val="18"/>
          <w:szCs w:val="18"/>
          <w:spacing w:val="-3"/>
        </w:rPr>
        <w:t>123</w:t>
      </w:r>
    </w:p>
    <w:p>
      <w:pPr>
        <w:pStyle w:val="BodyText"/>
        <w:spacing w:line="443" w:lineRule="auto"/>
        <w:rPr/>
      </w:pPr>
      <w:r/>
    </w:p>
    <w:p>
      <w:pPr>
        <w:ind w:right="31"/>
        <w:spacing w:before="69" w:line="350" w:lineRule="auto"/>
        <w:jc w:val="both"/>
        <w:rPr>
          <w:rFonts w:ascii="SimSun" w:hAnsi="SimSun" w:eastAsia="SimSun" w:cs="SimSun"/>
          <w:sz w:val="21"/>
          <w:szCs w:val="21"/>
        </w:rPr>
      </w:pPr>
      <w:r>
        <w:rPr>
          <w:rFonts w:ascii="SimSun" w:hAnsi="SimSun" w:eastAsia="SimSun" w:cs="SimSun"/>
          <w:sz w:val="21"/>
          <w:szCs w:val="21"/>
          <w:spacing w:val="-4"/>
        </w:rPr>
        <w:t>查。其他例子包括大多数供应商报告和分析师报告，这些报告收集关</w:t>
      </w:r>
      <w:r>
        <w:rPr>
          <w:rFonts w:ascii="SimSun" w:hAnsi="SimSun" w:eastAsia="SimSun" w:cs="SimSun"/>
          <w:sz w:val="21"/>
          <w:szCs w:val="21"/>
          <w:spacing w:val="18"/>
        </w:rPr>
        <w:t xml:space="preserve"> </w:t>
      </w:r>
      <w:r>
        <w:rPr>
          <w:rFonts w:ascii="SimSun" w:hAnsi="SimSun" w:eastAsia="SimSun" w:cs="SimSun"/>
          <w:sz w:val="21"/>
          <w:szCs w:val="21"/>
          <w:spacing w:val="-3"/>
        </w:rPr>
        <w:t>于行业中工具使用状态或技术人员教育和认</w:t>
      </w:r>
      <w:r>
        <w:rPr>
          <w:rFonts w:ascii="SimSun" w:hAnsi="SimSun" w:eastAsia="SimSun" w:cs="SimSun"/>
          <w:sz w:val="21"/>
          <w:szCs w:val="21"/>
          <w:spacing w:val="-4"/>
        </w:rPr>
        <w:t>证水平的数据、报告摘要</w:t>
      </w:r>
      <w:r>
        <w:rPr>
          <w:rFonts w:ascii="SimSun" w:hAnsi="SimSun" w:eastAsia="SimSun" w:cs="SimSun"/>
          <w:sz w:val="21"/>
          <w:szCs w:val="21"/>
        </w:rPr>
        <w:t xml:space="preserve"> </w:t>
      </w:r>
      <w:r>
        <w:rPr>
          <w:rFonts w:ascii="SimSun" w:hAnsi="SimSun" w:eastAsia="SimSun" w:cs="SimSun"/>
          <w:sz w:val="21"/>
          <w:szCs w:val="21"/>
          <w:spacing w:val="7"/>
        </w:rPr>
        <w:t>并汇总统计信息。2017年 </w:t>
      </w:r>
      <w:r>
        <w:rPr>
          <w:rFonts w:ascii="SimSun" w:hAnsi="SimSun" w:eastAsia="SimSun" w:cs="SimSun"/>
          <w:sz w:val="21"/>
          <w:szCs w:val="21"/>
        </w:rPr>
        <w:t>Forrester</w:t>
      </w:r>
      <w:r>
        <w:rPr>
          <w:rFonts w:ascii="SimSun" w:hAnsi="SimSun" w:eastAsia="SimSun" w:cs="SimSun"/>
          <w:sz w:val="21"/>
          <w:szCs w:val="21"/>
          <w:spacing w:val="7"/>
        </w:rPr>
        <w:t xml:space="preserve"> 公司发布的提及开始敏捷或</w:t>
      </w:r>
      <w:r>
        <w:rPr>
          <w:rFonts w:ascii="SimSun" w:hAnsi="SimSun" w:eastAsia="SimSun" w:cs="SimSun"/>
          <w:sz w:val="21"/>
          <w:szCs w:val="21"/>
          <w:spacing w:val="4"/>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之旅的公司所占比例的报告5、2014年国际数据公司发布的</w:t>
      </w:r>
      <w:r>
        <w:rPr>
          <w:rFonts w:ascii="SimSun" w:hAnsi="SimSun" w:eastAsia="SimSun" w:cs="SimSun"/>
          <w:sz w:val="21"/>
          <w:szCs w:val="21"/>
          <w:spacing w:val="13"/>
        </w:rPr>
        <w:t xml:space="preserve"> </w:t>
      </w:r>
      <w:r>
        <w:rPr>
          <w:rFonts w:ascii="SimSun" w:hAnsi="SimSun" w:eastAsia="SimSun" w:cs="SimSun"/>
          <w:sz w:val="21"/>
          <w:szCs w:val="21"/>
          <w:spacing w:val="2"/>
        </w:rPr>
        <w:t>有关平均停机成本的报告</w:t>
      </w:r>
      <w:r>
        <w:rPr>
          <w:rFonts w:ascii="Times New Roman" w:hAnsi="Times New Roman" w:eastAsia="Times New Roman" w:cs="Times New Roman"/>
          <w:sz w:val="21"/>
          <w:szCs w:val="21"/>
          <w:spacing w:val="2"/>
        </w:rPr>
        <w:t>I⁴,     </w:t>
      </w:r>
      <w:r>
        <w:rPr>
          <w:rFonts w:ascii="SimSun" w:hAnsi="SimSun" w:eastAsia="SimSun" w:cs="SimSun"/>
          <w:sz w:val="21"/>
          <w:szCs w:val="21"/>
          <w:spacing w:val="2"/>
        </w:rPr>
        <w:t>以及2016年的</w:t>
      </w:r>
      <w:r>
        <w:rPr>
          <w:rFonts w:ascii="SimSun" w:hAnsi="SimSun" w:eastAsia="SimSun" w:cs="SimSun"/>
          <w:sz w:val="21"/>
          <w:szCs w:val="21"/>
          <w:spacing w:val="-23"/>
        </w:rPr>
        <w:t xml:space="preserve"> </w:t>
      </w:r>
      <w:r>
        <w:rPr>
          <w:rFonts w:ascii="Times New Roman" w:hAnsi="Times New Roman" w:eastAsia="Times New Roman" w:cs="Times New Roman"/>
          <w:sz w:val="21"/>
          <w:szCs w:val="21"/>
        </w:rPr>
        <w:t>OReilly</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数据科学薪资</w:t>
      </w:r>
    </w:p>
    <w:p>
      <w:pPr>
        <w:spacing w:line="215" w:lineRule="auto"/>
        <w:rPr>
          <w:rFonts w:ascii="SimSun" w:hAnsi="SimSun" w:eastAsia="SimSun" w:cs="SimSun"/>
          <w:sz w:val="21"/>
          <w:szCs w:val="21"/>
        </w:rPr>
      </w:pPr>
      <w:r>
        <w:rPr>
          <w:rFonts w:ascii="SimSun" w:hAnsi="SimSun" w:eastAsia="SimSun" w:cs="SimSun"/>
          <w:sz w:val="21"/>
          <w:szCs w:val="21"/>
          <w:spacing w:val="-15"/>
        </w:rPr>
        <w:t>调研报告145|都属于这一类别。</w:t>
      </w:r>
    </w:p>
    <w:p>
      <w:pPr>
        <w:pStyle w:val="BodyText"/>
        <w:spacing w:line="322" w:lineRule="auto"/>
        <w:rPr/>
      </w:pPr>
      <w:r/>
    </w:p>
    <w:p>
      <w:pPr>
        <w:ind w:right="30" w:firstLine="420"/>
        <w:spacing w:before="69" w:line="352" w:lineRule="auto"/>
        <w:jc w:val="both"/>
        <w:rPr>
          <w:rFonts w:ascii="SimSun" w:hAnsi="SimSun" w:eastAsia="SimSun" w:cs="SimSun"/>
          <w:sz w:val="21"/>
          <w:szCs w:val="21"/>
        </w:rPr>
      </w:pPr>
      <w:r>
        <w:rPr>
          <w:rFonts w:ascii="SimSun" w:hAnsi="SimSun" w:eastAsia="SimSun" w:cs="SimSun"/>
          <w:sz w:val="21"/>
          <w:szCs w:val="21"/>
          <w:spacing w:val="5"/>
        </w:rPr>
        <w:t>这些报告对于了解行业现状、参考群体(如总体或行业</w:t>
      </w:r>
      <w:r>
        <w:rPr>
          <w:rFonts w:ascii="SimSun" w:hAnsi="SimSun" w:eastAsia="SimSun" w:cs="SimSun"/>
          <w:sz w:val="21"/>
          <w:szCs w:val="21"/>
          <w:spacing w:val="4"/>
        </w:rPr>
        <w:t>)当前和</w:t>
      </w:r>
      <w:r>
        <w:rPr>
          <w:rFonts w:ascii="SimSun" w:hAnsi="SimSun" w:eastAsia="SimSun" w:cs="SimSun"/>
          <w:sz w:val="21"/>
          <w:szCs w:val="21"/>
        </w:rPr>
        <w:t xml:space="preserve"> </w:t>
      </w:r>
      <w:r>
        <w:rPr>
          <w:rFonts w:ascii="SimSun" w:hAnsi="SimSun" w:eastAsia="SimSun" w:cs="SimSun"/>
          <w:sz w:val="21"/>
          <w:szCs w:val="21"/>
          <w:spacing w:val="-4"/>
        </w:rPr>
        <w:t>曾经所处的位置，以及未来趋势都具有重要的价值。然而，只有当基</w:t>
      </w:r>
      <w:r>
        <w:rPr>
          <w:rFonts w:ascii="SimSun" w:hAnsi="SimSun" w:eastAsia="SimSun" w:cs="SimSun"/>
          <w:sz w:val="21"/>
          <w:szCs w:val="21"/>
          <w:spacing w:val="17"/>
        </w:rPr>
        <w:t xml:space="preserve"> </w:t>
      </w:r>
      <w:r>
        <w:rPr>
          <w:rFonts w:ascii="SimSun" w:hAnsi="SimSun" w:eastAsia="SimSun" w:cs="SimSun"/>
          <w:sz w:val="21"/>
          <w:szCs w:val="21"/>
          <w:spacing w:val="4"/>
        </w:rPr>
        <w:t>础研究设计和数据收集方法运用得当时，描述性的研究结</w:t>
      </w:r>
      <w:r>
        <w:rPr>
          <w:rFonts w:ascii="SimSun" w:hAnsi="SimSun" w:eastAsia="SimSun" w:cs="SimSun"/>
          <w:sz w:val="21"/>
          <w:szCs w:val="21"/>
          <w:spacing w:val="3"/>
        </w:rPr>
        <w:t>果才有意</w:t>
      </w:r>
      <w:r>
        <w:rPr>
          <w:rFonts w:ascii="SimSun" w:hAnsi="SimSun" w:eastAsia="SimSun" w:cs="SimSun"/>
          <w:sz w:val="21"/>
          <w:szCs w:val="21"/>
        </w:rPr>
        <w:t xml:space="preserve"> </w:t>
      </w:r>
      <w:r>
        <w:rPr>
          <w:rFonts w:ascii="SimSun" w:hAnsi="SimSun" w:eastAsia="SimSun" w:cs="SimSun"/>
          <w:sz w:val="21"/>
          <w:szCs w:val="21"/>
          <w:spacing w:val="-3"/>
        </w:rPr>
        <w:t>义。任何旨在体现总体情况的报告都必须确保</w:t>
      </w:r>
      <w:r>
        <w:rPr>
          <w:rFonts w:ascii="SimSun" w:hAnsi="SimSun" w:eastAsia="SimSun" w:cs="SimSun"/>
          <w:sz w:val="21"/>
          <w:szCs w:val="21"/>
          <w:spacing w:val="-4"/>
        </w:rPr>
        <w:t>从总体中仔细抽样并考</w:t>
      </w:r>
    </w:p>
    <w:p>
      <w:pPr>
        <w:spacing w:line="218" w:lineRule="auto"/>
        <w:rPr>
          <w:rFonts w:ascii="SimSun" w:hAnsi="SimSun" w:eastAsia="SimSun" w:cs="SimSun"/>
          <w:sz w:val="21"/>
          <w:szCs w:val="21"/>
        </w:rPr>
      </w:pPr>
      <w:r>
        <w:rPr>
          <w:rFonts w:ascii="SimSun" w:hAnsi="SimSun" w:eastAsia="SimSun" w:cs="SimSun"/>
          <w:sz w:val="21"/>
          <w:szCs w:val="21"/>
          <w:spacing w:val="-3"/>
        </w:rPr>
        <w:t>虑到各种局限性。关于此类局限性的讨论超出了本书的论述范围。</w:t>
      </w:r>
    </w:p>
    <w:p>
      <w:pPr>
        <w:pStyle w:val="BodyText"/>
        <w:spacing w:line="310" w:lineRule="auto"/>
        <w:rPr/>
      </w:pPr>
      <w:r/>
    </w:p>
    <w:p>
      <w:pPr>
        <w:ind w:right="36" w:firstLine="420"/>
        <w:spacing w:before="68" w:line="352" w:lineRule="auto"/>
        <w:jc w:val="both"/>
        <w:rPr>
          <w:rFonts w:ascii="SimSun" w:hAnsi="SimSun" w:eastAsia="SimSun" w:cs="SimSun"/>
          <w:sz w:val="21"/>
          <w:szCs w:val="21"/>
        </w:rPr>
      </w:pPr>
      <w:r>
        <w:rPr>
          <w:rFonts w:ascii="SimSun" w:hAnsi="SimSun" w:eastAsia="SimSun" w:cs="SimSun"/>
          <w:sz w:val="21"/>
          <w:szCs w:val="21"/>
          <w:spacing w:val="5"/>
        </w:rPr>
        <w:t>本书所涉及的一个描述性分析例子是关于受访者及</w:t>
      </w:r>
      <w:r>
        <w:rPr>
          <w:rFonts w:ascii="SimSun" w:hAnsi="SimSun" w:eastAsia="SimSun" w:cs="SimSun"/>
          <w:sz w:val="21"/>
          <w:szCs w:val="21"/>
          <w:spacing w:val="4"/>
        </w:rPr>
        <w:t>其所在组织</w:t>
      </w:r>
      <w:r>
        <w:rPr>
          <w:rFonts w:ascii="SimSun" w:hAnsi="SimSun" w:eastAsia="SimSun" w:cs="SimSun"/>
          <w:sz w:val="21"/>
          <w:szCs w:val="21"/>
        </w:rPr>
        <w:t xml:space="preserve"> </w:t>
      </w:r>
      <w:r>
        <w:rPr>
          <w:rFonts w:ascii="SimSun" w:hAnsi="SimSun" w:eastAsia="SimSun" w:cs="SimSun"/>
          <w:sz w:val="21"/>
          <w:szCs w:val="21"/>
          <w:spacing w:val="-3"/>
        </w:rPr>
        <w:t>的人口统计信息——受访者的国别、所在组织的规</w:t>
      </w:r>
      <w:r>
        <w:rPr>
          <w:rFonts w:ascii="SimSun" w:hAnsi="SimSun" w:eastAsia="SimSun" w:cs="SimSun"/>
          <w:sz w:val="21"/>
          <w:szCs w:val="21"/>
          <w:spacing w:val="-4"/>
        </w:rPr>
        <w:t>模、他们所处的垂</w:t>
      </w:r>
    </w:p>
    <w:p>
      <w:pPr>
        <w:spacing w:line="218" w:lineRule="auto"/>
        <w:rPr>
          <w:rFonts w:ascii="SimSun" w:hAnsi="SimSun" w:eastAsia="SimSun" w:cs="SimSun"/>
          <w:sz w:val="21"/>
          <w:szCs w:val="21"/>
        </w:rPr>
      </w:pPr>
      <w:r>
        <w:rPr>
          <w:rFonts w:ascii="SimSun" w:hAnsi="SimSun" w:eastAsia="SimSun" w:cs="SimSun"/>
          <w:sz w:val="21"/>
          <w:szCs w:val="21"/>
          <w:spacing w:val="5"/>
        </w:rPr>
        <w:t>直行业，以及他们的职位和性别(详见第10章)。</w:t>
      </w:r>
    </w:p>
    <w:p>
      <w:pPr>
        <w:ind w:left="3"/>
        <w:spacing w:before="321" w:line="222" w:lineRule="auto"/>
        <w:outlineLvl w:val="1"/>
        <w:rPr>
          <w:rFonts w:ascii="SimHei" w:hAnsi="SimHei" w:eastAsia="SimHei" w:cs="SimHei"/>
          <w:sz w:val="25"/>
          <w:szCs w:val="25"/>
        </w:rPr>
      </w:pPr>
      <w:r>
        <w:rPr>
          <w:rFonts w:ascii="SimHei" w:hAnsi="SimHei" w:eastAsia="SimHei" w:cs="SimHei"/>
          <w:sz w:val="25"/>
          <w:szCs w:val="25"/>
          <w:b/>
          <w:bCs/>
          <w:spacing w:val="-17"/>
        </w:rPr>
        <w:t>12.3.2</w:t>
      </w:r>
      <w:r>
        <w:rPr>
          <w:rFonts w:ascii="SimHei" w:hAnsi="SimHei" w:eastAsia="SimHei" w:cs="SimHei"/>
          <w:sz w:val="25"/>
          <w:szCs w:val="25"/>
          <w:spacing w:val="-17"/>
        </w:rPr>
        <w:t xml:space="preserve">  </w:t>
      </w:r>
      <w:r>
        <w:rPr>
          <w:rFonts w:ascii="SimHei" w:hAnsi="SimHei" w:eastAsia="SimHei" w:cs="SimHei"/>
          <w:sz w:val="25"/>
          <w:szCs w:val="25"/>
          <w:b/>
          <w:bCs/>
          <w:spacing w:val="-17"/>
        </w:rPr>
        <w:t>探索性分析</w:t>
      </w:r>
    </w:p>
    <w:p>
      <w:pPr>
        <w:pStyle w:val="BodyText"/>
        <w:spacing w:line="282" w:lineRule="auto"/>
        <w:rPr/>
      </w:pPr>
      <w:r/>
    </w:p>
    <w:p>
      <w:pPr>
        <w:ind w:firstLine="420"/>
        <w:spacing w:before="68" w:line="351" w:lineRule="auto"/>
        <w:jc w:val="both"/>
        <w:rPr>
          <w:rFonts w:ascii="SimSun" w:hAnsi="SimSun" w:eastAsia="SimSun" w:cs="SimSun"/>
          <w:sz w:val="21"/>
          <w:szCs w:val="21"/>
        </w:rPr>
      </w:pPr>
      <w:r>
        <w:rPr>
          <w:rFonts w:ascii="SimSun" w:hAnsi="SimSun" w:eastAsia="SimSun" w:cs="SimSun"/>
          <w:sz w:val="21"/>
          <w:szCs w:val="21"/>
          <w:spacing w:val="-3"/>
        </w:rPr>
        <w:t>统计分析的下一个级别是探索性分析。这是一个宽泛的类别</w:t>
      </w:r>
      <w:r>
        <w:rPr>
          <w:rFonts w:ascii="SimSun" w:hAnsi="SimSun" w:eastAsia="SimSun" w:cs="SimSun"/>
          <w:sz w:val="21"/>
          <w:szCs w:val="21"/>
          <w:spacing w:val="-4"/>
        </w:rPr>
        <w:t>，用</w:t>
      </w:r>
      <w:r>
        <w:rPr>
          <w:rFonts w:ascii="SimSun" w:hAnsi="SimSun" w:eastAsia="SimSun" w:cs="SimSun"/>
          <w:sz w:val="21"/>
          <w:szCs w:val="21"/>
        </w:rPr>
        <w:t xml:space="preserve"> </w:t>
      </w:r>
      <w:r>
        <w:rPr>
          <w:rFonts w:ascii="SimSun" w:hAnsi="SimSun" w:eastAsia="SimSun" w:cs="SimSun"/>
          <w:sz w:val="21"/>
          <w:szCs w:val="21"/>
          <w:spacing w:val="-2"/>
        </w:rPr>
        <w:t>于寻找数据之间的关系，并可以通过视觉化元素识别数据中的规律。</w:t>
      </w:r>
      <w:r>
        <w:rPr>
          <w:rFonts w:ascii="SimSun" w:hAnsi="SimSun" w:eastAsia="SimSun" w:cs="SimSun"/>
          <w:sz w:val="21"/>
          <w:szCs w:val="21"/>
          <w:spacing w:val="17"/>
        </w:rPr>
        <w:t xml:space="preserve"> </w:t>
      </w:r>
      <w:r>
        <w:rPr>
          <w:rFonts w:ascii="SimSun" w:hAnsi="SimSun" w:eastAsia="SimSun" w:cs="SimSun"/>
          <w:sz w:val="21"/>
          <w:szCs w:val="21"/>
          <w:spacing w:val="-2"/>
        </w:rPr>
        <w:t>在这个步骤中，也可能检测到异常值，不过研究团队必须谨慎辨别，</w:t>
      </w:r>
    </w:p>
    <w:p>
      <w:pPr>
        <w:spacing w:before="1" w:line="218" w:lineRule="auto"/>
        <w:rPr>
          <w:rFonts w:ascii="SimSun" w:hAnsi="SimSun" w:eastAsia="SimSun" w:cs="SimSun"/>
          <w:sz w:val="21"/>
          <w:szCs w:val="21"/>
        </w:rPr>
      </w:pPr>
      <w:r>
        <w:rPr>
          <w:rFonts w:ascii="SimSun" w:hAnsi="SimSun" w:eastAsia="SimSun" w:cs="SimSun"/>
          <w:sz w:val="21"/>
          <w:szCs w:val="21"/>
          <w:spacing w:val="-4"/>
        </w:rPr>
        <w:t>确保不会将群组中的正常值判断为异常值。</w:t>
      </w:r>
    </w:p>
    <w:p>
      <w:pPr>
        <w:pStyle w:val="BodyText"/>
        <w:spacing w:line="300" w:lineRule="auto"/>
        <w:rPr/>
      </w:pPr>
      <w:r/>
    </w:p>
    <w:p>
      <w:pPr>
        <w:ind w:left="420"/>
        <w:spacing w:before="69" w:line="219" w:lineRule="auto"/>
        <w:rPr>
          <w:rFonts w:ascii="SimSun" w:hAnsi="SimSun" w:eastAsia="SimSun" w:cs="SimSun"/>
          <w:sz w:val="21"/>
          <w:szCs w:val="21"/>
        </w:rPr>
      </w:pPr>
      <w:r>
        <w:rPr>
          <w:rFonts w:ascii="SimSun" w:hAnsi="SimSun" w:eastAsia="SimSun" w:cs="SimSun"/>
          <w:sz w:val="21"/>
          <w:szCs w:val="21"/>
          <w:spacing w:val="5"/>
        </w:rPr>
        <w:t>探索性分析是研究过程中有趣和令人兴奋的</w:t>
      </w:r>
      <w:r>
        <w:rPr>
          <w:rFonts w:ascii="SimSun" w:hAnsi="SimSun" w:eastAsia="SimSun" w:cs="SimSun"/>
          <w:sz w:val="21"/>
          <w:szCs w:val="21"/>
          <w:spacing w:val="4"/>
        </w:rPr>
        <w:t>一部分。在这个阶</w:t>
      </w:r>
    </w:p>
    <w:p>
      <w:pPr>
        <w:spacing w:line="219" w:lineRule="auto"/>
        <w:sectPr>
          <w:pgSz w:w="7100" w:h="11290"/>
          <w:pgMar w:top="400" w:right="602" w:bottom="400" w:left="239" w:header="0" w:footer="0" w:gutter="0"/>
        </w:sectPr>
        <w:rPr>
          <w:rFonts w:ascii="SimSun" w:hAnsi="SimSun" w:eastAsia="SimSun" w:cs="SimSun"/>
          <w:sz w:val="21"/>
          <w:szCs w:val="21"/>
        </w:rPr>
      </w:pPr>
    </w:p>
    <w:p>
      <w:pPr>
        <w:spacing w:before="161" w:line="217" w:lineRule="auto"/>
        <w:rPr>
          <w:rFonts w:ascii="SimHei" w:hAnsi="SimHei" w:eastAsia="SimHei" w:cs="SimHei"/>
          <w:sz w:val="18"/>
          <w:szCs w:val="18"/>
        </w:rPr>
      </w:pPr>
      <w:r>
        <w:rPr>
          <w:rFonts w:ascii="SimHei" w:hAnsi="SimHei" w:eastAsia="SimHei" w:cs="SimHei"/>
          <w:sz w:val="18"/>
          <w:szCs w:val="18"/>
          <w:spacing w:val="-10"/>
        </w:rPr>
        <w:t>124</w:t>
      </w:r>
      <w:r>
        <w:rPr>
          <w:rFonts w:ascii="SimHei" w:hAnsi="SimHei" w:eastAsia="SimHei" w:cs="SimHei"/>
          <w:sz w:val="18"/>
          <w:szCs w:val="18"/>
          <w:spacing w:val="33"/>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30" w:lineRule="auto"/>
        <w:rPr/>
      </w:pPr>
      <w:r/>
    </w:p>
    <w:p>
      <w:pPr>
        <w:ind w:right="79"/>
        <w:spacing w:before="72" w:line="336" w:lineRule="auto"/>
        <w:jc w:val="both"/>
        <w:rPr>
          <w:rFonts w:ascii="SimSun" w:hAnsi="SimSun" w:eastAsia="SimSun" w:cs="SimSun"/>
          <w:sz w:val="22"/>
          <w:szCs w:val="22"/>
        </w:rPr>
      </w:pPr>
      <w:r>
        <w:rPr>
          <w:rFonts w:ascii="SimSun" w:hAnsi="SimSun" w:eastAsia="SimSun" w:cs="SimSun"/>
          <w:sz w:val="22"/>
          <w:szCs w:val="22"/>
          <w:spacing w:val="-13"/>
        </w:rPr>
        <w:t>段，具有发散性思维的人通常会产生新的想法和提出新的假设，进而</w:t>
      </w:r>
      <w:r>
        <w:rPr>
          <w:rFonts w:ascii="SimSun" w:hAnsi="SimSun" w:eastAsia="SimSun" w:cs="SimSun"/>
          <w:sz w:val="22"/>
          <w:szCs w:val="22"/>
        </w:rPr>
        <w:t xml:space="preserve"> </w:t>
      </w:r>
      <w:r>
        <w:rPr>
          <w:rFonts w:ascii="SimSun" w:hAnsi="SimSun" w:eastAsia="SimSun" w:cs="SimSun"/>
          <w:sz w:val="22"/>
          <w:szCs w:val="22"/>
          <w:spacing w:val="-13"/>
        </w:rPr>
        <w:t>提出新的研究项目。我们会在这个阶段发现数据中的各个变量</w:t>
      </w:r>
      <w:r>
        <w:rPr>
          <w:rFonts w:ascii="SimSun" w:hAnsi="SimSun" w:eastAsia="SimSun" w:cs="SimSun"/>
          <w:sz w:val="22"/>
          <w:szCs w:val="22"/>
          <w:spacing w:val="-14"/>
        </w:rPr>
        <w:t>是如何</w:t>
      </w:r>
      <w:r>
        <w:rPr>
          <w:rFonts w:ascii="SimSun" w:hAnsi="SimSun" w:eastAsia="SimSun" w:cs="SimSun"/>
          <w:sz w:val="22"/>
          <w:szCs w:val="22"/>
        </w:rPr>
        <w:t xml:space="preserve"> </w:t>
      </w:r>
      <w:r>
        <w:rPr>
          <w:rFonts w:ascii="SimSun" w:hAnsi="SimSun" w:eastAsia="SimSun" w:cs="SimSun"/>
          <w:sz w:val="22"/>
          <w:szCs w:val="22"/>
          <w:spacing w:val="-13"/>
        </w:rPr>
        <w:t>彼此关联的，并寻找潜在的新联系和新关系。然而，对于想做出预测</w:t>
      </w:r>
    </w:p>
    <w:p>
      <w:pPr>
        <w:spacing w:line="219" w:lineRule="auto"/>
        <w:rPr>
          <w:rFonts w:ascii="SimSun" w:hAnsi="SimSun" w:eastAsia="SimSun" w:cs="SimSun"/>
          <w:sz w:val="22"/>
          <w:szCs w:val="22"/>
        </w:rPr>
      </w:pPr>
      <w:r>
        <w:rPr>
          <w:rFonts w:ascii="SimSun" w:hAnsi="SimSun" w:eastAsia="SimSun" w:cs="SimSun"/>
          <w:sz w:val="22"/>
          <w:szCs w:val="22"/>
          <w:spacing w:val="-12"/>
        </w:rPr>
        <w:t>或因果判断的团队来说，这并不是最后的阶段。</w:t>
      </w:r>
    </w:p>
    <w:p>
      <w:pPr>
        <w:pStyle w:val="BodyText"/>
        <w:spacing w:line="282" w:lineRule="auto"/>
        <w:rPr/>
      </w:pPr>
      <w:r/>
    </w:p>
    <w:p>
      <w:pPr>
        <w:ind w:right="77" w:firstLine="449"/>
        <w:spacing w:before="71" w:line="336" w:lineRule="auto"/>
        <w:jc w:val="both"/>
        <w:rPr>
          <w:rFonts w:ascii="SimSun" w:hAnsi="SimSun" w:eastAsia="SimSun" w:cs="SimSun"/>
          <w:sz w:val="22"/>
          <w:szCs w:val="22"/>
        </w:rPr>
      </w:pPr>
      <w:r>
        <w:rPr>
          <w:rFonts w:ascii="SimSun" w:hAnsi="SimSun" w:eastAsia="SimSun" w:cs="SimSun"/>
          <w:sz w:val="22"/>
          <w:szCs w:val="22"/>
          <w:spacing w:val="-9"/>
        </w:rPr>
        <w:t>很多人听过“相关性并不意味着因果关系”,这</w:t>
      </w:r>
      <w:r>
        <w:rPr>
          <w:rFonts w:ascii="SimSun" w:hAnsi="SimSun" w:eastAsia="SimSun" w:cs="SimSun"/>
          <w:sz w:val="22"/>
          <w:szCs w:val="22"/>
          <w:spacing w:val="-10"/>
        </w:rPr>
        <w:t>是什么意思呢? </w:t>
      </w:r>
      <w:r>
        <w:rPr>
          <w:rFonts w:ascii="SimSun" w:hAnsi="SimSun" w:eastAsia="SimSun" w:cs="SimSun"/>
          <w:sz w:val="22"/>
          <w:szCs w:val="22"/>
          <w:spacing w:val="-13"/>
        </w:rPr>
        <w:t>在探索性分析阶段所做的分析包括相关性，但不包括因果关系。</w:t>
      </w:r>
      <w:r>
        <w:rPr>
          <w:rFonts w:ascii="SimSun" w:hAnsi="SimSun" w:eastAsia="SimSun" w:cs="SimSun"/>
          <w:sz w:val="22"/>
          <w:szCs w:val="22"/>
          <w:spacing w:val="-14"/>
        </w:rPr>
        <w:t>相关</w:t>
      </w:r>
      <w:r>
        <w:rPr>
          <w:rFonts w:ascii="SimSun" w:hAnsi="SimSun" w:eastAsia="SimSun" w:cs="SimSun"/>
          <w:sz w:val="22"/>
          <w:szCs w:val="22"/>
        </w:rPr>
        <w:t xml:space="preserve"> </w:t>
      </w:r>
      <w:r>
        <w:rPr>
          <w:rFonts w:ascii="SimSun" w:hAnsi="SimSun" w:eastAsia="SimSun" w:cs="SimSun"/>
          <w:sz w:val="22"/>
          <w:szCs w:val="22"/>
          <w:spacing w:val="-13"/>
        </w:rPr>
        <w:t>性分析研究的是两个变量的紧密程度，但并不会揭示一个变量</w:t>
      </w:r>
      <w:r>
        <w:rPr>
          <w:rFonts w:ascii="SimSun" w:hAnsi="SimSun" w:eastAsia="SimSun" w:cs="SimSun"/>
          <w:sz w:val="22"/>
          <w:szCs w:val="22"/>
          <w:spacing w:val="-14"/>
        </w:rPr>
        <w:t>的变化</w:t>
      </w:r>
      <w:r>
        <w:rPr>
          <w:rFonts w:ascii="SimSun" w:hAnsi="SimSun" w:eastAsia="SimSun" w:cs="SimSun"/>
          <w:sz w:val="22"/>
          <w:szCs w:val="22"/>
        </w:rPr>
        <w:t xml:space="preserve"> </w:t>
      </w:r>
      <w:r>
        <w:rPr>
          <w:rFonts w:ascii="SimSun" w:hAnsi="SimSun" w:eastAsia="SimSun" w:cs="SimSun"/>
          <w:sz w:val="22"/>
          <w:szCs w:val="22"/>
          <w:spacing w:val="-13"/>
        </w:rPr>
        <w:t>是否预示或导致另一个变量的变化。相关性分析只告诉我们两</w:t>
      </w:r>
      <w:r>
        <w:rPr>
          <w:rFonts w:ascii="SimSun" w:hAnsi="SimSun" w:eastAsia="SimSun" w:cs="SimSun"/>
          <w:sz w:val="22"/>
          <w:szCs w:val="22"/>
          <w:spacing w:val="-14"/>
        </w:rPr>
        <w:t>个变量</w:t>
      </w:r>
      <w:r>
        <w:rPr>
          <w:rFonts w:ascii="SimSun" w:hAnsi="SimSun" w:eastAsia="SimSun" w:cs="SimSun"/>
          <w:sz w:val="22"/>
          <w:szCs w:val="22"/>
        </w:rPr>
        <w:t xml:space="preserve"> </w:t>
      </w:r>
      <w:r>
        <w:rPr>
          <w:rFonts w:ascii="SimSun" w:hAnsi="SimSun" w:eastAsia="SimSun" w:cs="SimSun"/>
          <w:sz w:val="22"/>
          <w:szCs w:val="22"/>
          <w:spacing w:val="-7"/>
        </w:rPr>
        <w:t>是否沿同一方向(或沿相反方向)变化，而没有告诉我们引起这种变</w:t>
      </w:r>
      <w:r>
        <w:rPr>
          <w:rFonts w:ascii="SimSun" w:hAnsi="SimSun" w:eastAsia="SimSun" w:cs="SimSun"/>
          <w:sz w:val="22"/>
          <w:szCs w:val="22"/>
          <w:spacing w:val="18"/>
        </w:rPr>
        <w:t xml:space="preserve"> </w:t>
      </w:r>
      <w:r>
        <w:rPr>
          <w:rFonts w:ascii="SimSun" w:hAnsi="SimSun" w:eastAsia="SimSun" w:cs="SimSun"/>
          <w:sz w:val="22"/>
          <w:szCs w:val="22"/>
          <w:spacing w:val="-9"/>
        </w:rPr>
        <w:t>化的原因。有时，两个变量一起变化是由第3个</w:t>
      </w:r>
      <w:r>
        <w:rPr>
          <w:rFonts w:ascii="SimSun" w:hAnsi="SimSun" w:eastAsia="SimSun" w:cs="SimSun"/>
          <w:sz w:val="22"/>
          <w:szCs w:val="22"/>
          <w:spacing w:val="-10"/>
        </w:rPr>
        <w:t>变量导致的，而有时</w:t>
      </w:r>
    </w:p>
    <w:p>
      <w:pPr>
        <w:spacing w:line="218" w:lineRule="auto"/>
        <w:rPr>
          <w:rFonts w:ascii="SimSun" w:hAnsi="SimSun" w:eastAsia="SimSun" w:cs="SimSun"/>
          <w:sz w:val="22"/>
          <w:szCs w:val="22"/>
        </w:rPr>
      </w:pPr>
      <w:r>
        <w:rPr>
          <w:rFonts w:ascii="SimSun" w:hAnsi="SimSun" w:eastAsia="SimSun" w:cs="SimSun"/>
          <w:sz w:val="22"/>
          <w:szCs w:val="22"/>
          <w:spacing w:val="-14"/>
        </w:rPr>
        <w:t>只是随机发生的。</w:t>
      </w:r>
    </w:p>
    <w:p>
      <w:pPr>
        <w:pStyle w:val="BodyText"/>
        <w:spacing w:line="277" w:lineRule="auto"/>
        <w:rPr/>
      </w:pPr>
      <w:r/>
    </w:p>
    <w:p>
      <w:pPr>
        <w:ind w:firstLine="439"/>
        <w:spacing w:before="72" w:line="338" w:lineRule="auto"/>
        <w:jc w:val="both"/>
        <w:rPr>
          <w:rFonts w:ascii="SimSun" w:hAnsi="SimSun" w:eastAsia="SimSun" w:cs="SimSun"/>
          <w:sz w:val="22"/>
          <w:szCs w:val="22"/>
        </w:rPr>
      </w:pPr>
      <w:r>
        <w:rPr>
          <w:rFonts w:ascii="SimSun" w:hAnsi="SimSun" w:eastAsia="SimSun" w:cs="SimSun"/>
          <w:sz w:val="22"/>
          <w:szCs w:val="22"/>
          <w:spacing w:val="-8"/>
        </w:rPr>
        <w:t>在 </w:t>
      </w:r>
      <w:r>
        <w:rPr>
          <w:rFonts w:ascii="Times New Roman" w:hAnsi="Times New Roman" w:eastAsia="Times New Roman" w:cs="Times New Roman"/>
          <w:sz w:val="22"/>
          <w:szCs w:val="22"/>
          <w:spacing w:val="-8"/>
        </w:rPr>
        <w:t>Spurious Correlations</w:t>
      </w:r>
      <w:r>
        <w:rPr>
          <w:rFonts w:ascii="Times New Roman" w:hAnsi="Times New Roman" w:eastAsia="Times New Roman" w:cs="Times New Roman"/>
          <w:sz w:val="22"/>
          <w:szCs w:val="22"/>
          <w:spacing w:val="37"/>
        </w:rPr>
        <w:t xml:space="preserve"> </w:t>
      </w:r>
      <w:r>
        <w:rPr>
          <w:rFonts w:ascii="SimSun" w:hAnsi="SimSun" w:eastAsia="SimSun" w:cs="SimSun"/>
          <w:sz w:val="22"/>
          <w:szCs w:val="22"/>
          <w:spacing w:val="-8"/>
        </w:rPr>
        <w:t>网站上可以找到一组有趣的例子，这些 </w:t>
      </w:r>
      <w:r>
        <w:rPr>
          <w:rFonts w:ascii="SimSun" w:hAnsi="SimSun" w:eastAsia="SimSun" w:cs="SimSun"/>
          <w:sz w:val="22"/>
          <w:szCs w:val="22"/>
          <w:spacing w:val="-13"/>
        </w:rPr>
        <w:t>例子强调了随机性导致的高相关性。该网站的制作者</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13"/>
        </w:rPr>
        <w:t>Tyler Vigen </w:t>
      </w:r>
      <w:r>
        <w:rPr>
          <w:rFonts w:ascii="SimSun" w:hAnsi="SimSun" w:eastAsia="SimSun" w:cs="SimSun"/>
          <w:sz w:val="22"/>
          <w:szCs w:val="22"/>
          <w:spacing w:val="-13"/>
        </w:rPr>
        <w:t>计算 </w:t>
      </w:r>
      <w:r>
        <w:rPr>
          <w:rFonts w:ascii="SimSun" w:hAnsi="SimSun" w:eastAsia="SimSun" w:cs="SimSun"/>
          <w:sz w:val="22"/>
          <w:szCs w:val="22"/>
          <w:spacing w:val="-13"/>
        </w:rPr>
        <w:t>出了一些高度相关的变量，而常识告诉我们，这些变量之间既不能彼 </w:t>
      </w:r>
      <w:r>
        <w:rPr>
          <w:rFonts w:ascii="SimSun" w:hAnsi="SimSun" w:eastAsia="SimSun" w:cs="SimSun"/>
          <w:sz w:val="22"/>
          <w:szCs w:val="22"/>
          <w:spacing w:val="-13"/>
        </w:rPr>
        <w:t>此预测，也肯定不存在因果关系。举例来说，该网站称，人均奶酪消 </w:t>
      </w:r>
      <w:r>
        <w:rPr>
          <w:rFonts w:ascii="SimSun" w:hAnsi="SimSun" w:eastAsia="SimSun" w:cs="SimSun"/>
          <w:sz w:val="22"/>
          <w:szCs w:val="22"/>
          <w:spacing w:val="-3"/>
        </w:rPr>
        <w:t>费量与因被床单缠住而死亡的人数高度相关(相关系数r=0.</w:t>
      </w:r>
      <w:r>
        <w:rPr>
          <w:rFonts w:ascii="SimSun" w:hAnsi="SimSun" w:eastAsia="SimSun" w:cs="SimSun"/>
          <w:sz w:val="22"/>
          <w:szCs w:val="22"/>
          <w:spacing w:val="-4"/>
        </w:rPr>
        <w:t>9471),</w:t>
      </w:r>
      <w:r>
        <w:rPr>
          <w:rFonts w:ascii="SimSun" w:hAnsi="SimSun" w:eastAsia="SimSun" w:cs="SimSun"/>
          <w:sz w:val="22"/>
          <w:szCs w:val="22"/>
        </w:rPr>
        <w:t xml:space="preserve">  </w:t>
      </w:r>
      <w:r>
        <w:rPr>
          <w:rFonts w:ascii="SimSun" w:hAnsi="SimSun" w:eastAsia="SimSun" w:cs="SimSun"/>
          <w:sz w:val="22"/>
          <w:szCs w:val="22"/>
          <w:spacing w:val="-13"/>
        </w:rPr>
        <w:t>如图12-1所示。当然，吃奶酪不会导致被床单勒死。(如果真的如此，</w:t>
      </w:r>
      <w:r>
        <w:rPr>
          <w:rFonts w:ascii="SimSun" w:hAnsi="SimSun" w:eastAsia="SimSun" w:cs="SimSun"/>
          <w:sz w:val="22"/>
          <w:szCs w:val="22"/>
          <w:spacing w:val="7"/>
        </w:rPr>
        <w:t xml:space="preserve"> </w:t>
      </w:r>
      <w:r>
        <w:rPr>
          <w:rFonts w:ascii="SimSun" w:hAnsi="SimSun" w:eastAsia="SimSun" w:cs="SimSun"/>
          <w:sz w:val="22"/>
          <w:szCs w:val="22"/>
          <w:spacing w:val="-10"/>
        </w:rPr>
        <w:t>那么会是哪种奶酪呢?)同理，很难想象被床单勒死会导致奶酪消</w:t>
      </w:r>
      <w:r>
        <w:rPr>
          <w:rFonts w:ascii="SimSun" w:hAnsi="SimSun" w:eastAsia="SimSun" w:cs="SimSun"/>
          <w:sz w:val="22"/>
          <w:szCs w:val="22"/>
          <w:spacing w:val="-11"/>
        </w:rPr>
        <w:t>费，</w:t>
      </w:r>
      <w:r>
        <w:rPr>
          <w:rFonts w:ascii="SimSun" w:hAnsi="SimSun" w:eastAsia="SimSun" w:cs="SimSun"/>
          <w:sz w:val="22"/>
          <w:szCs w:val="22"/>
        </w:rPr>
        <w:t xml:space="preserve"> </w:t>
      </w:r>
      <w:r>
        <w:rPr>
          <w:rFonts w:ascii="SimSun" w:hAnsi="SimSun" w:eastAsia="SimSun" w:cs="SimSun"/>
          <w:sz w:val="22"/>
          <w:szCs w:val="22"/>
          <w:spacing w:val="-9"/>
        </w:rPr>
        <w:t>除非奶酪是各地葬礼上的首选食物。(不妨再问一遍：是哪种奶</w:t>
      </w:r>
      <w:r>
        <w:rPr>
          <w:rFonts w:ascii="SimSun" w:hAnsi="SimSun" w:eastAsia="SimSun" w:cs="SimSun"/>
          <w:sz w:val="22"/>
          <w:szCs w:val="22"/>
          <w:spacing w:val="-10"/>
        </w:rPr>
        <w:t>酪?  </w:t>
      </w:r>
      <w:r>
        <w:rPr>
          <w:rFonts w:ascii="SimSun" w:hAnsi="SimSun" w:eastAsia="SimSun" w:cs="SimSun"/>
          <w:sz w:val="22"/>
          <w:szCs w:val="22"/>
          <w:spacing w:val="-10"/>
        </w:rPr>
        <w:t>这可是一个病态营销机会。)然而当探索数据时，我们的脑海中将产 </w:t>
      </w:r>
      <w:r>
        <w:rPr>
          <w:rFonts w:ascii="SimSun" w:hAnsi="SimSun" w:eastAsia="SimSun" w:cs="SimSun"/>
          <w:sz w:val="22"/>
          <w:szCs w:val="22"/>
          <w:spacing w:val="-13"/>
        </w:rPr>
        <w:t>生故事联想，因为数据集是相关的，而且往往解释得通。这就是为什</w:t>
      </w:r>
    </w:p>
    <w:p>
      <w:pPr>
        <w:spacing w:before="1" w:line="217" w:lineRule="auto"/>
        <w:rPr>
          <w:rFonts w:ascii="SimSun" w:hAnsi="SimSun" w:eastAsia="SimSun" w:cs="SimSun"/>
          <w:sz w:val="22"/>
          <w:szCs w:val="22"/>
        </w:rPr>
      </w:pPr>
      <w:r>
        <w:rPr>
          <w:rFonts w:ascii="SimSun" w:hAnsi="SimSun" w:eastAsia="SimSun" w:cs="SimSun"/>
          <w:sz w:val="22"/>
          <w:szCs w:val="22"/>
          <w:spacing w:val="-12"/>
        </w:rPr>
        <w:t>么务必要记住这只是探索性阶段：我们可以报告自己发现了相关性，</w:t>
      </w:r>
    </w:p>
    <w:p>
      <w:pPr>
        <w:spacing w:line="217" w:lineRule="auto"/>
        <w:sectPr>
          <w:pgSz w:w="7100" w:h="11310"/>
          <w:pgMar w:top="400" w:right="360" w:bottom="400" w:left="449" w:header="0" w:footer="0" w:gutter="0"/>
        </w:sectPr>
        <w:rPr>
          <w:rFonts w:ascii="SimSun" w:hAnsi="SimSun" w:eastAsia="SimSun" w:cs="SimSun"/>
          <w:sz w:val="22"/>
          <w:szCs w:val="22"/>
        </w:rPr>
      </w:pPr>
    </w:p>
    <w:p>
      <w:pPr>
        <w:ind w:left="3529"/>
        <w:spacing w:before="107" w:line="215" w:lineRule="auto"/>
        <w:rPr>
          <w:rFonts w:ascii="SimSun" w:hAnsi="SimSun" w:eastAsia="SimSun" w:cs="SimSun"/>
          <w:sz w:val="22"/>
          <w:szCs w:val="22"/>
        </w:rPr>
      </w:pPr>
      <w:r>
        <mc:AlternateContent xmlns:mc="http://schemas.openxmlformats.org/markup-compatibility/2006">
          <mc:Choice Requires="wps">
            <w:drawing>
              <wp:anchor distT="0" distB="0" distL="0" distR="0" simplePos="0" relativeHeight="251983872" behindDoc="0" locked="0" layoutInCell="0" allowOverlap="1">
                <wp:simplePos x="0" y="0"/>
                <wp:positionH relativeFrom="page">
                  <wp:posOffset>-266601</wp:posOffset>
                </wp:positionH>
                <wp:positionV relativeFrom="page">
                  <wp:posOffset>2100735</wp:posOffset>
                </wp:positionV>
                <wp:extent cx="1289685" cy="147954"/>
                <wp:effectExtent l="0" t="0" r="0" b="0"/>
                <wp:wrapNone/>
                <wp:docPr id="96" name="TextBox 96"/>
                <wp:cNvGraphicFramePr/>
                <a:graphic>
                  <a:graphicData uri="http://schemas.microsoft.com/office/word/2010/wordprocessingShape">
                    <wps:wsp>
                      <wps:cNvSpPr txBox="1"/>
                      <wps:spPr>
                        <a:xfrm rot="16200000">
                          <a:off x="-266601" y="2100735"/>
                          <a:ext cx="1289685"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6" w:line="219" w:lineRule="auto"/>
                              <w:rPr>
                                <w:rFonts w:ascii="SimSun" w:hAnsi="SimSun" w:eastAsia="SimSun" w:cs="SimSun"/>
                                <w:sz w:val="14"/>
                                <w:szCs w:val="14"/>
                              </w:rPr>
                            </w:pPr>
                            <w:r>
                              <w:rPr>
                                <w:rFonts w:ascii="SimSun" w:hAnsi="SimSun" w:eastAsia="SimSun" w:cs="SimSun"/>
                                <w:sz w:val="14"/>
                                <w:szCs w:val="14"/>
                                <w:spacing w:val="-10"/>
                              </w:rPr>
                              <w:t>人</w:t>
                            </w:r>
                            <w:r>
                              <w:rPr>
                                <w:rFonts w:ascii="SimSun" w:hAnsi="SimSun" w:eastAsia="SimSun" w:cs="SimSun"/>
                                <w:sz w:val="14"/>
                                <w:szCs w:val="14"/>
                                <w:spacing w:val="-29"/>
                              </w:rPr>
                              <w:t xml:space="preserve"> </w:t>
                            </w:r>
                            <w:r>
                              <w:rPr>
                                <w:rFonts w:ascii="SimSun" w:hAnsi="SimSun" w:eastAsia="SimSun" w:cs="SimSun"/>
                                <w:sz w:val="14"/>
                                <w:szCs w:val="14"/>
                                <w:spacing w:val="-10"/>
                              </w:rPr>
                              <w:t>均</w:t>
                            </w:r>
                            <w:r>
                              <w:rPr>
                                <w:rFonts w:ascii="SimSun" w:hAnsi="SimSun" w:eastAsia="SimSun" w:cs="SimSun"/>
                                <w:sz w:val="14"/>
                                <w:szCs w:val="14"/>
                                <w:spacing w:val="-31"/>
                              </w:rPr>
                              <w:t xml:space="preserve"> </w:t>
                            </w:r>
                            <w:r>
                              <w:rPr>
                                <w:rFonts w:ascii="SimSun" w:hAnsi="SimSun" w:eastAsia="SimSun" w:cs="SimSun"/>
                                <w:sz w:val="14"/>
                                <w:szCs w:val="14"/>
                                <w:spacing w:val="-10"/>
                              </w:rPr>
                              <w:t>奶</w:t>
                            </w:r>
                            <w:r>
                              <w:rPr>
                                <w:rFonts w:ascii="SimSun" w:hAnsi="SimSun" w:eastAsia="SimSun" w:cs="SimSun"/>
                                <w:sz w:val="14"/>
                                <w:szCs w:val="14"/>
                                <w:spacing w:val="-31"/>
                              </w:rPr>
                              <w:t xml:space="preserve"> </w:t>
                            </w:r>
                            <w:r>
                              <w:rPr>
                                <w:rFonts w:ascii="SimSun" w:hAnsi="SimSun" w:eastAsia="SimSun" w:cs="SimSun"/>
                                <w:sz w:val="14"/>
                                <w:szCs w:val="14"/>
                                <w:spacing w:val="-10"/>
                              </w:rPr>
                              <w:t>酪</w:t>
                            </w:r>
                            <w:r>
                              <w:rPr>
                                <w:rFonts w:ascii="SimSun" w:hAnsi="SimSun" w:eastAsia="SimSun" w:cs="SimSun"/>
                                <w:sz w:val="14"/>
                                <w:szCs w:val="14"/>
                                <w:spacing w:val="-29"/>
                              </w:rPr>
                              <w:t xml:space="preserve"> </w:t>
                            </w:r>
                            <w:r>
                              <w:rPr>
                                <w:rFonts w:ascii="SimSun" w:hAnsi="SimSun" w:eastAsia="SimSun" w:cs="SimSun"/>
                                <w:sz w:val="14"/>
                                <w:szCs w:val="14"/>
                                <w:spacing w:val="-10"/>
                              </w:rPr>
                              <w:t>消</w:t>
                            </w:r>
                            <w:r>
                              <w:rPr>
                                <w:rFonts w:ascii="SimSun" w:hAnsi="SimSun" w:eastAsia="SimSun" w:cs="SimSun"/>
                                <w:sz w:val="14"/>
                                <w:szCs w:val="14"/>
                                <w:spacing w:val="-25"/>
                              </w:rPr>
                              <w:t xml:space="preserve"> </w:t>
                            </w:r>
                            <w:r>
                              <w:rPr>
                                <w:rFonts w:ascii="SimSun" w:hAnsi="SimSun" w:eastAsia="SimSun" w:cs="SimSun"/>
                                <w:sz w:val="14"/>
                                <w:szCs w:val="14"/>
                                <w:spacing w:val="-10"/>
                              </w:rPr>
                              <w:t>费</w:t>
                            </w:r>
                            <w:r>
                              <w:rPr>
                                <w:rFonts w:ascii="SimSun" w:hAnsi="SimSun" w:eastAsia="SimSun" w:cs="SimSun"/>
                                <w:sz w:val="14"/>
                                <w:szCs w:val="14"/>
                                <w:spacing w:val="-32"/>
                              </w:rPr>
                              <w:t xml:space="preserve"> </w:t>
                            </w:r>
                            <w:r>
                              <w:rPr>
                                <w:rFonts w:ascii="SimSun" w:hAnsi="SimSun" w:eastAsia="SimSun" w:cs="SimSun"/>
                                <w:sz w:val="14"/>
                                <w:szCs w:val="14"/>
                                <w:spacing w:val="-10"/>
                              </w:rPr>
                              <w:t>量 (</w:t>
                            </w:r>
                            <w:r>
                              <w:rPr>
                                <w:rFonts w:ascii="SimSun" w:hAnsi="SimSun" w:eastAsia="SimSun" w:cs="SimSun"/>
                                <w:sz w:val="14"/>
                                <w:szCs w:val="14"/>
                                <w:spacing w:val="-31"/>
                              </w:rPr>
                              <w:t xml:space="preserve"> </w:t>
                            </w:r>
                            <w:r>
                              <w:rPr>
                                <w:rFonts w:ascii="SimSun" w:hAnsi="SimSun" w:eastAsia="SimSun" w:cs="SimSun"/>
                                <w:sz w:val="14"/>
                                <w:szCs w:val="14"/>
                                <w:spacing w:val="-10"/>
                              </w:rPr>
                              <w:t>单</w:t>
                            </w:r>
                            <w:r>
                              <w:rPr>
                                <w:rFonts w:ascii="SimSun" w:hAnsi="SimSun" w:eastAsia="SimSun" w:cs="SimSun"/>
                                <w:sz w:val="14"/>
                                <w:szCs w:val="14"/>
                                <w:spacing w:val="-32"/>
                              </w:rPr>
                              <w:t xml:space="preserve"> </w:t>
                            </w:r>
                            <w:r>
                              <w:rPr>
                                <w:rFonts w:ascii="SimSun" w:hAnsi="SimSun" w:eastAsia="SimSun" w:cs="SimSun"/>
                                <w:sz w:val="14"/>
                                <w:szCs w:val="14"/>
                                <w:spacing w:val="-10"/>
                              </w:rPr>
                              <w:t>位 ;</w:t>
                            </w:r>
                            <w:r>
                              <w:rPr>
                                <w:rFonts w:ascii="SimSun" w:hAnsi="SimSun" w:eastAsia="SimSun" w:cs="SimSun"/>
                                <w:sz w:val="14"/>
                                <w:szCs w:val="14"/>
                                <w:spacing w:val="-33"/>
                              </w:rPr>
                              <w:t xml:space="preserve"> </w:t>
                            </w:r>
                            <w:r>
                              <w:rPr>
                                <w:rFonts w:ascii="SimSun" w:hAnsi="SimSun" w:eastAsia="SimSun" w:cs="SimSun"/>
                                <w:sz w:val="14"/>
                                <w:szCs w:val="14"/>
                                <w:spacing w:val="-10"/>
                              </w:rPr>
                              <w:t>磅</w:t>
                            </w:r>
                            <w:r>
                              <w:rPr>
                                <w:rFonts w:ascii="SimSun" w:hAnsi="SimSun" w:eastAsia="SimSun" w:cs="SimSun"/>
                                <w:sz w:val="14"/>
                                <w:szCs w:val="14"/>
                                <w:spacing w:val="-32"/>
                              </w:rPr>
                              <w:t xml:space="preserve"> </w:t>
                            </w:r>
                            <w:r>
                              <w:rPr>
                                <w:rFonts w:ascii="SimSun" w:hAnsi="SimSun" w:eastAsia="SimSun" w:cs="SimSun"/>
                                <w:sz w:val="14"/>
                                <w:szCs w:val="14"/>
                                <w:spacing w:val="-10"/>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6" style="position:absolute;margin-left:-20.9922pt;margin-top:165.412pt;mso-position-vertical-relative:page;mso-position-horizontal-relative:page;width:101.55pt;height:11.65pt;z-index:251983872;rotation:270;" o:allowincell="f" filled="false" stroked="false" type="#_x0000_t202">
                <v:fill on="false"/>
                <v:stroke on="false"/>
                <v:path/>
                <v:imagedata o:title=""/>
                <o:lock v:ext="edit" aspectratio="false"/>
                <v:textbox inset="0mm,0mm,0mm,0mm">
                  <w:txbxContent>
                    <w:p>
                      <w:pPr>
                        <w:ind w:left="20"/>
                        <w:spacing w:before="46" w:line="219" w:lineRule="auto"/>
                        <w:rPr>
                          <w:rFonts w:ascii="SimSun" w:hAnsi="SimSun" w:eastAsia="SimSun" w:cs="SimSun"/>
                          <w:sz w:val="14"/>
                          <w:szCs w:val="14"/>
                        </w:rPr>
                      </w:pPr>
                      <w:r>
                        <w:rPr>
                          <w:rFonts w:ascii="SimSun" w:hAnsi="SimSun" w:eastAsia="SimSun" w:cs="SimSun"/>
                          <w:sz w:val="14"/>
                          <w:szCs w:val="14"/>
                          <w:spacing w:val="-10"/>
                        </w:rPr>
                        <w:t>人</w:t>
                      </w:r>
                      <w:r>
                        <w:rPr>
                          <w:rFonts w:ascii="SimSun" w:hAnsi="SimSun" w:eastAsia="SimSun" w:cs="SimSun"/>
                          <w:sz w:val="14"/>
                          <w:szCs w:val="14"/>
                          <w:spacing w:val="-29"/>
                        </w:rPr>
                        <w:t xml:space="preserve"> </w:t>
                      </w:r>
                      <w:r>
                        <w:rPr>
                          <w:rFonts w:ascii="SimSun" w:hAnsi="SimSun" w:eastAsia="SimSun" w:cs="SimSun"/>
                          <w:sz w:val="14"/>
                          <w:szCs w:val="14"/>
                          <w:spacing w:val="-10"/>
                        </w:rPr>
                        <w:t>均</w:t>
                      </w:r>
                      <w:r>
                        <w:rPr>
                          <w:rFonts w:ascii="SimSun" w:hAnsi="SimSun" w:eastAsia="SimSun" w:cs="SimSun"/>
                          <w:sz w:val="14"/>
                          <w:szCs w:val="14"/>
                          <w:spacing w:val="-31"/>
                        </w:rPr>
                        <w:t xml:space="preserve"> </w:t>
                      </w:r>
                      <w:r>
                        <w:rPr>
                          <w:rFonts w:ascii="SimSun" w:hAnsi="SimSun" w:eastAsia="SimSun" w:cs="SimSun"/>
                          <w:sz w:val="14"/>
                          <w:szCs w:val="14"/>
                          <w:spacing w:val="-10"/>
                        </w:rPr>
                        <w:t>奶</w:t>
                      </w:r>
                      <w:r>
                        <w:rPr>
                          <w:rFonts w:ascii="SimSun" w:hAnsi="SimSun" w:eastAsia="SimSun" w:cs="SimSun"/>
                          <w:sz w:val="14"/>
                          <w:szCs w:val="14"/>
                          <w:spacing w:val="-31"/>
                        </w:rPr>
                        <w:t xml:space="preserve"> </w:t>
                      </w:r>
                      <w:r>
                        <w:rPr>
                          <w:rFonts w:ascii="SimSun" w:hAnsi="SimSun" w:eastAsia="SimSun" w:cs="SimSun"/>
                          <w:sz w:val="14"/>
                          <w:szCs w:val="14"/>
                          <w:spacing w:val="-10"/>
                        </w:rPr>
                        <w:t>酪</w:t>
                      </w:r>
                      <w:r>
                        <w:rPr>
                          <w:rFonts w:ascii="SimSun" w:hAnsi="SimSun" w:eastAsia="SimSun" w:cs="SimSun"/>
                          <w:sz w:val="14"/>
                          <w:szCs w:val="14"/>
                          <w:spacing w:val="-29"/>
                        </w:rPr>
                        <w:t xml:space="preserve"> </w:t>
                      </w:r>
                      <w:r>
                        <w:rPr>
                          <w:rFonts w:ascii="SimSun" w:hAnsi="SimSun" w:eastAsia="SimSun" w:cs="SimSun"/>
                          <w:sz w:val="14"/>
                          <w:szCs w:val="14"/>
                          <w:spacing w:val="-10"/>
                        </w:rPr>
                        <w:t>消</w:t>
                      </w:r>
                      <w:r>
                        <w:rPr>
                          <w:rFonts w:ascii="SimSun" w:hAnsi="SimSun" w:eastAsia="SimSun" w:cs="SimSun"/>
                          <w:sz w:val="14"/>
                          <w:szCs w:val="14"/>
                          <w:spacing w:val="-25"/>
                        </w:rPr>
                        <w:t xml:space="preserve"> </w:t>
                      </w:r>
                      <w:r>
                        <w:rPr>
                          <w:rFonts w:ascii="SimSun" w:hAnsi="SimSun" w:eastAsia="SimSun" w:cs="SimSun"/>
                          <w:sz w:val="14"/>
                          <w:szCs w:val="14"/>
                          <w:spacing w:val="-10"/>
                        </w:rPr>
                        <w:t>费</w:t>
                      </w:r>
                      <w:r>
                        <w:rPr>
                          <w:rFonts w:ascii="SimSun" w:hAnsi="SimSun" w:eastAsia="SimSun" w:cs="SimSun"/>
                          <w:sz w:val="14"/>
                          <w:szCs w:val="14"/>
                          <w:spacing w:val="-32"/>
                        </w:rPr>
                        <w:t xml:space="preserve"> </w:t>
                      </w:r>
                      <w:r>
                        <w:rPr>
                          <w:rFonts w:ascii="SimSun" w:hAnsi="SimSun" w:eastAsia="SimSun" w:cs="SimSun"/>
                          <w:sz w:val="14"/>
                          <w:szCs w:val="14"/>
                          <w:spacing w:val="-10"/>
                        </w:rPr>
                        <w:t>量 (</w:t>
                      </w:r>
                      <w:r>
                        <w:rPr>
                          <w:rFonts w:ascii="SimSun" w:hAnsi="SimSun" w:eastAsia="SimSun" w:cs="SimSun"/>
                          <w:sz w:val="14"/>
                          <w:szCs w:val="14"/>
                          <w:spacing w:val="-31"/>
                        </w:rPr>
                        <w:t xml:space="preserve"> </w:t>
                      </w:r>
                      <w:r>
                        <w:rPr>
                          <w:rFonts w:ascii="SimSun" w:hAnsi="SimSun" w:eastAsia="SimSun" w:cs="SimSun"/>
                          <w:sz w:val="14"/>
                          <w:szCs w:val="14"/>
                          <w:spacing w:val="-10"/>
                        </w:rPr>
                        <w:t>单</w:t>
                      </w:r>
                      <w:r>
                        <w:rPr>
                          <w:rFonts w:ascii="SimSun" w:hAnsi="SimSun" w:eastAsia="SimSun" w:cs="SimSun"/>
                          <w:sz w:val="14"/>
                          <w:szCs w:val="14"/>
                          <w:spacing w:val="-32"/>
                        </w:rPr>
                        <w:t xml:space="preserve"> </w:t>
                      </w:r>
                      <w:r>
                        <w:rPr>
                          <w:rFonts w:ascii="SimSun" w:hAnsi="SimSun" w:eastAsia="SimSun" w:cs="SimSun"/>
                          <w:sz w:val="14"/>
                          <w:szCs w:val="14"/>
                          <w:spacing w:val="-10"/>
                        </w:rPr>
                        <w:t>位 ;</w:t>
                      </w:r>
                      <w:r>
                        <w:rPr>
                          <w:rFonts w:ascii="SimSun" w:hAnsi="SimSun" w:eastAsia="SimSun" w:cs="SimSun"/>
                          <w:sz w:val="14"/>
                          <w:szCs w:val="14"/>
                          <w:spacing w:val="-33"/>
                        </w:rPr>
                        <w:t xml:space="preserve"> </w:t>
                      </w:r>
                      <w:r>
                        <w:rPr>
                          <w:rFonts w:ascii="SimSun" w:hAnsi="SimSun" w:eastAsia="SimSun" w:cs="SimSun"/>
                          <w:sz w:val="14"/>
                          <w:szCs w:val="14"/>
                          <w:spacing w:val="-10"/>
                        </w:rPr>
                        <w:t>磅</w:t>
                      </w:r>
                      <w:r>
                        <w:rPr>
                          <w:rFonts w:ascii="SimSun" w:hAnsi="SimSun" w:eastAsia="SimSun" w:cs="SimSun"/>
                          <w:sz w:val="14"/>
                          <w:szCs w:val="14"/>
                          <w:spacing w:val="-32"/>
                        </w:rPr>
                        <w:t xml:space="preserve"> </w:t>
                      </w:r>
                      <w:r>
                        <w:rPr>
                          <w:rFonts w:ascii="SimSun" w:hAnsi="SimSun" w:eastAsia="SimSun" w:cs="SimSun"/>
                          <w:sz w:val="14"/>
                          <w:szCs w:val="14"/>
                          <w:spacing w:val="-10"/>
                        </w:rPr>
                        <w:t>)</w:t>
                      </w:r>
                    </w:p>
                  </w:txbxContent>
                </v:textbox>
              </v:shape>
            </w:pict>
          </mc:Fallback>
        </mc:AlternateContent>
      </w:r>
      <w:r>
        <mc:AlternateContent xmlns:mc="http://schemas.openxmlformats.org/markup-compatibility/2006">
          <mc:Choice Requires="wps">
            <w:drawing>
              <wp:anchor distT="0" distB="0" distL="0" distR="0" simplePos="0" relativeHeight="251982848" behindDoc="0" locked="0" layoutInCell="0" allowOverlap="1">
                <wp:simplePos x="0" y="0"/>
                <wp:positionH relativeFrom="page">
                  <wp:posOffset>3013174</wp:posOffset>
                </wp:positionH>
                <wp:positionV relativeFrom="page">
                  <wp:posOffset>2148357</wp:posOffset>
                </wp:positionV>
                <wp:extent cx="1791335" cy="147954"/>
                <wp:effectExtent l="0" t="0" r="0" b="0"/>
                <wp:wrapNone/>
                <wp:docPr id="98" name="TextBox 98"/>
                <wp:cNvGraphicFramePr/>
                <a:graphic>
                  <a:graphicData uri="http://schemas.microsoft.com/office/word/2010/wordprocessingShape">
                    <wps:wsp>
                      <wps:cNvSpPr txBox="1"/>
                      <wps:spPr>
                        <a:xfrm rot="16200000">
                          <a:off x="3013174" y="2148357"/>
                          <a:ext cx="1791335"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6" w:line="219" w:lineRule="auto"/>
                              <w:rPr>
                                <w:rFonts w:ascii="SimSun" w:hAnsi="SimSun" w:eastAsia="SimSun" w:cs="SimSun"/>
                                <w:sz w:val="14"/>
                                <w:szCs w:val="14"/>
                              </w:rPr>
                            </w:pPr>
                            <w:r>
                              <w:rPr>
                                <w:rFonts w:ascii="SimSun" w:hAnsi="SimSun" w:eastAsia="SimSun" w:cs="SimSun"/>
                                <w:sz w:val="14"/>
                                <w:szCs w:val="14"/>
                                <w:spacing w:val="22"/>
                              </w:rPr>
                              <w:t>因被床单缠住而死亡的人数(单位：人)</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8" style="position:absolute;margin-left:237.258pt;margin-top:169.162pt;mso-position-vertical-relative:page;mso-position-horizontal-relative:page;width:141.05pt;height:11.65pt;z-index:251982848;rotation:270;" o:allowincell="f" filled="false" stroked="false" type="#_x0000_t202">
                <v:fill on="false"/>
                <v:stroke on="false"/>
                <v:path/>
                <v:imagedata o:title=""/>
                <o:lock v:ext="edit" aspectratio="false"/>
                <v:textbox inset="0mm,0mm,0mm,0mm">
                  <w:txbxContent>
                    <w:p>
                      <w:pPr>
                        <w:ind w:left="20"/>
                        <w:spacing w:before="46" w:line="219" w:lineRule="auto"/>
                        <w:rPr>
                          <w:rFonts w:ascii="SimSun" w:hAnsi="SimSun" w:eastAsia="SimSun" w:cs="SimSun"/>
                          <w:sz w:val="14"/>
                          <w:szCs w:val="14"/>
                        </w:rPr>
                      </w:pPr>
                      <w:r>
                        <w:rPr>
                          <w:rFonts w:ascii="SimSun" w:hAnsi="SimSun" w:eastAsia="SimSun" w:cs="SimSun"/>
                          <w:sz w:val="14"/>
                          <w:szCs w:val="14"/>
                          <w:spacing w:val="22"/>
                        </w:rPr>
                        <w:t>因被床单缠住而死亡的人数(单位：人)</w:t>
                      </w:r>
                    </w:p>
                  </w:txbxContent>
                </v:textbox>
              </v:shape>
            </w:pict>
          </mc:Fallback>
        </mc:AlternateContent>
      </w:r>
      <w:r>
        <w:drawing>
          <wp:anchor distT="0" distB="0" distL="0" distR="0" simplePos="0" relativeHeight="251984896" behindDoc="0" locked="0" layoutInCell="0" allowOverlap="1">
            <wp:simplePos x="0" y="0"/>
            <wp:positionH relativeFrom="page">
              <wp:posOffset>171458</wp:posOffset>
            </wp:positionH>
            <wp:positionV relativeFrom="page">
              <wp:posOffset>6108689</wp:posOffset>
            </wp:positionV>
            <wp:extent cx="1270000" cy="6380"/>
            <wp:effectExtent l="0" t="0" r="0" b="0"/>
            <wp:wrapNone/>
            <wp:docPr id="100" name="IM 100"/>
            <wp:cNvGraphicFramePr/>
            <a:graphic>
              <a:graphicData uri="http://schemas.openxmlformats.org/drawingml/2006/picture">
                <pic:pic>
                  <pic:nvPicPr>
                    <pic:cNvPr id="100" name="IM 100"/>
                    <pic:cNvPicPr/>
                  </pic:nvPicPr>
                  <pic:blipFill>
                    <a:blip r:embed="rId65"/>
                    <a:stretch>
                      <a:fillRect/>
                    </a:stretch>
                  </pic:blipFill>
                  <pic:spPr>
                    <a:xfrm rot="0">
                      <a:off x="0" y="0"/>
                      <a:ext cx="1270000" cy="6380"/>
                    </a:xfrm>
                    <a:prstGeom prst="rect">
                      <a:avLst/>
                    </a:prstGeom>
                  </pic:spPr>
                </pic:pic>
              </a:graphicData>
            </a:graphic>
          </wp:anchor>
        </w:drawing>
      </w:r>
      <w:r>
        <w:rPr>
          <w:rFonts w:ascii="SimHei" w:hAnsi="SimHei" w:eastAsia="SimHei" w:cs="SimHei"/>
          <w:sz w:val="16"/>
          <w:szCs w:val="16"/>
          <w:spacing w:val="8"/>
        </w:rPr>
        <w:t>第12章</w:t>
      </w:r>
      <w:r>
        <w:rPr>
          <w:rFonts w:ascii="SimHei" w:hAnsi="SimHei" w:eastAsia="SimHei" w:cs="SimHei"/>
          <w:sz w:val="16"/>
          <w:szCs w:val="16"/>
          <w:spacing w:val="54"/>
          <w:w w:val="101"/>
        </w:rPr>
        <w:t xml:space="preserve"> </w:t>
      </w:r>
      <w:r>
        <w:rPr>
          <w:rFonts w:ascii="SimHei" w:hAnsi="SimHei" w:eastAsia="SimHei" w:cs="SimHei"/>
          <w:sz w:val="16"/>
          <w:szCs w:val="16"/>
          <w:spacing w:val="8"/>
        </w:rPr>
        <w:t>本书背后的科学</w:t>
      </w:r>
      <w:r>
        <w:rPr>
          <w:rFonts w:ascii="SimHei" w:hAnsi="SimHei" w:eastAsia="SimHei" w:cs="SimHei"/>
          <w:sz w:val="16"/>
          <w:szCs w:val="16"/>
          <w:spacing w:val="8"/>
        </w:rPr>
        <w:t xml:space="preserve">  </w:t>
      </w:r>
      <w:r>
        <w:rPr>
          <w:rFonts w:ascii="SimSun" w:hAnsi="SimSun" w:eastAsia="SimSun" w:cs="SimSun"/>
          <w:sz w:val="22"/>
          <w:szCs w:val="22"/>
          <w:spacing w:val="8"/>
        </w:rPr>
        <w:t>|</w:t>
      </w:r>
      <w:r>
        <w:rPr>
          <w:rFonts w:ascii="SimSun" w:hAnsi="SimSun" w:eastAsia="SimSun" w:cs="SimSun"/>
          <w:sz w:val="22"/>
          <w:szCs w:val="22"/>
          <w:spacing w:val="81"/>
        </w:rPr>
        <w:t xml:space="preserve"> </w:t>
      </w:r>
      <w:r>
        <w:rPr>
          <w:rFonts w:ascii="SimSun" w:hAnsi="SimSun" w:eastAsia="SimSun" w:cs="SimSun"/>
          <w:sz w:val="22"/>
          <w:szCs w:val="22"/>
          <w:spacing w:val="8"/>
        </w:rPr>
        <w:t>125</w:t>
      </w:r>
    </w:p>
    <w:p>
      <w:pPr>
        <w:pStyle w:val="BodyText"/>
        <w:spacing w:line="421" w:lineRule="auto"/>
        <w:rPr/>
      </w:pPr>
      <w:r/>
    </w:p>
    <w:p>
      <w:pPr>
        <w:spacing w:before="71" w:line="219" w:lineRule="auto"/>
        <w:rPr>
          <w:rFonts w:ascii="SimSun" w:hAnsi="SimSun" w:eastAsia="SimSun" w:cs="SimSun"/>
          <w:sz w:val="22"/>
          <w:szCs w:val="22"/>
        </w:rPr>
      </w:pPr>
      <w:r>
        <w:rPr>
          <w:rFonts w:ascii="SimSun" w:hAnsi="SimSun" w:eastAsia="SimSun" w:cs="SimSun"/>
          <w:sz w:val="22"/>
          <w:szCs w:val="22"/>
          <w:spacing w:val="-15"/>
        </w:rPr>
        <w:t>但是需要进行更复杂的分析。</w:t>
      </w:r>
    </w:p>
    <w:p>
      <w:pPr>
        <w:ind w:left="1232"/>
        <w:spacing w:before="263" w:line="222" w:lineRule="auto"/>
        <w:rPr>
          <w:rFonts w:ascii="SimHei" w:hAnsi="SimHei" w:eastAsia="SimHei" w:cs="SimHei"/>
          <w:sz w:val="16"/>
          <w:szCs w:val="16"/>
        </w:rPr>
      </w:pPr>
      <w:r>
        <w:rPr>
          <w:rFonts w:ascii="SimHei" w:hAnsi="SimHei" w:eastAsia="SimHei" w:cs="SimHei"/>
          <w:sz w:val="16"/>
          <w:szCs w:val="16"/>
          <w:b/>
          <w:bCs/>
          <w:spacing w:val="-3"/>
        </w:rPr>
        <w:t>人均奶酪消费量与因被床单缠住而死亡的人数高</w:t>
      </w:r>
      <w:r>
        <w:rPr>
          <w:rFonts w:ascii="SimHei" w:hAnsi="SimHei" w:eastAsia="SimHei" w:cs="SimHei"/>
          <w:sz w:val="16"/>
          <w:szCs w:val="16"/>
          <w:b/>
          <w:bCs/>
          <w:spacing w:val="-4"/>
        </w:rPr>
        <w:t>度相关</w:t>
      </w:r>
    </w:p>
    <w:p>
      <w:pPr>
        <w:pStyle w:val="BodyText"/>
        <w:spacing w:line="468" w:lineRule="auto"/>
        <w:rPr/>
      </w:pPr>
      <w:r/>
    </w:p>
    <w:p>
      <w:pPr>
        <w:ind w:left="5469"/>
        <w:spacing w:before="33" w:line="183" w:lineRule="auto"/>
        <w:rPr>
          <w:rFonts w:ascii="SimSun" w:hAnsi="SimSun" w:eastAsia="SimSun" w:cs="SimSun"/>
          <w:sz w:val="10"/>
          <w:szCs w:val="10"/>
        </w:rPr>
      </w:pPr>
      <w:r>
        <w:drawing>
          <wp:anchor distT="0" distB="0" distL="0" distR="0" simplePos="0" relativeHeight="251981824" behindDoc="1" locked="0" layoutInCell="1" allowOverlap="1">
            <wp:simplePos x="0" y="0"/>
            <wp:positionH relativeFrom="column">
              <wp:posOffset>260320</wp:posOffset>
            </wp:positionH>
            <wp:positionV relativeFrom="paragraph">
              <wp:posOffset>-239053</wp:posOffset>
            </wp:positionV>
            <wp:extent cx="3321051" cy="1866918"/>
            <wp:effectExtent l="0" t="0" r="0" b="0"/>
            <wp:wrapNone/>
            <wp:docPr id="102" name="IM 102"/>
            <wp:cNvGraphicFramePr/>
            <a:graphic>
              <a:graphicData uri="http://schemas.openxmlformats.org/drawingml/2006/picture">
                <pic:pic>
                  <pic:nvPicPr>
                    <pic:cNvPr id="102" name="IM 102"/>
                    <pic:cNvPicPr/>
                  </pic:nvPicPr>
                  <pic:blipFill>
                    <a:blip r:embed="rId66"/>
                    <a:stretch>
                      <a:fillRect/>
                    </a:stretch>
                  </pic:blipFill>
                  <pic:spPr>
                    <a:xfrm rot="0">
                      <a:off x="0" y="0"/>
                      <a:ext cx="3321051" cy="1866918"/>
                    </a:xfrm>
                    <a:prstGeom prst="rect">
                      <a:avLst/>
                    </a:prstGeom>
                  </pic:spPr>
                </pic:pic>
              </a:graphicData>
            </a:graphic>
          </wp:anchor>
        </w:drawing>
      </w:r>
      <w:r>
        <w:rPr>
          <w:rFonts w:ascii="SimSun" w:hAnsi="SimSun" w:eastAsia="SimSun" w:cs="SimSun"/>
          <w:sz w:val="10"/>
          <w:szCs w:val="10"/>
          <w:spacing w:val="-1"/>
        </w:rPr>
        <w:t>800</w:t>
      </w:r>
    </w:p>
    <w:p>
      <w:pPr>
        <w:pStyle w:val="BodyText"/>
        <w:spacing w:line="252" w:lineRule="auto"/>
        <w:rPr/>
      </w:pPr>
      <w:r/>
    </w:p>
    <w:p>
      <w:pPr>
        <w:pStyle w:val="BodyText"/>
        <w:spacing w:line="253" w:lineRule="auto"/>
        <w:rPr/>
      </w:pPr>
      <w:r/>
    </w:p>
    <w:p>
      <w:pPr>
        <w:ind w:left="5469"/>
        <w:spacing w:before="32" w:line="183" w:lineRule="auto"/>
        <w:rPr>
          <w:rFonts w:ascii="SimSun" w:hAnsi="SimSun" w:eastAsia="SimSun" w:cs="SimSun"/>
          <w:sz w:val="10"/>
          <w:szCs w:val="10"/>
        </w:rPr>
      </w:pPr>
      <w:r>
        <w:rPr>
          <w:rFonts w:ascii="SimSun" w:hAnsi="SimSun" w:eastAsia="SimSun" w:cs="SimSun"/>
          <w:sz w:val="10"/>
          <w:szCs w:val="10"/>
          <w:color w:val="FFFFFF"/>
          <w:spacing w:val="-2"/>
        </w:rPr>
        <w:t>600</w:t>
      </w:r>
    </w:p>
    <w:p>
      <w:pPr>
        <w:pStyle w:val="BodyText"/>
        <w:spacing w:line="247" w:lineRule="auto"/>
        <w:rPr/>
      </w:pPr>
      <w:r/>
    </w:p>
    <w:p>
      <w:pPr>
        <w:pStyle w:val="BodyText"/>
        <w:spacing w:line="248" w:lineRule="auto"/>
        <w:rPr/>
      </w:pPr>
      <w:r/>
    </w:p>
    <w:p>
      <w:pPr>
        <w:ind w:left="5469"/>
        <w:spacing w:before="33" w:line="183" w:lineRule="auto"/>
        <w:rPr>
          <w:rFonts w:ascii="SimSun" w:hAnsi="SimSun" w:eastAsia="SimSun" w:cs="SimSun"/>
          <w:sz w:val="10"/>
          <w:szCs w:val="10"/>
        </w:rPr>
      </w:pPr>
      <w:r>
        <w:rPr>
          <w:rFonts w:ascii="SimSun" w:hAnsi="SimSun" w:eastAsia="SimSun" w:cs="SimSun"/>
          <w:sz w:val="10"/>
          <w:szCs w:val="10"/>
          <w:spacing w:val="-1"/>
        </w:rPr>
        <w:t>400</w:t>
      </w:r>
    </w:p>
    <w:p>
      <w:pPr>
        <w:pStyle w:val="BodyText"/>
        <w:spacing w:line="257" w:lineRule="auto"/>
        <w:rPr/>
      </w:pPr>
      <w:r/>
    </w:p>
    <w:p>
      <w:pPr>
        <w:pStyle w:val="BodyText"/>
        <w:spacing w:line="258" w:lineRule="auto"/>
        <w:rPr/>
      </w:pPr>
      <w:r/>
    </w:p>
    <w:p>
      <w:pPr>
        <w:ind w:left="5469"/>
        <w:spacing w:before="33" w:line="183" w:lineRule="auto"/>
        <w:rPr>
          <w:rFonts w:ascii="SimSun" w:hAnsi="SimSun" w:eastAsia="SimSun" w:cs="SimSun"/>
          <w:sz w:val="10"/>
          <w:szCs w:val="10"/>
        </w:rPr>
      </w:pPr>
      <w:r>
        <w:rPr>
          <w:rFonts w:ascii="SimSun" w:hAnsi="SimSun" w:eastAsia="SimSun" w:cs="SimSun"/>
          <w:sz w:val="10"/>
          <w:szCs w:val="10"/>
          <w:spacing w:val="-2"/>
        </w:rPr>
        <w:t>200</w:t>
      </w:r>
    </w:p>
    <w:p>
      <w:pPr>
        <w:pStyle w:val="BodyText"/>
        <w:spacing w:line="266" w:lineRule="auto"/>
        <w:rPr/>
      </w:pPr>
      <w:r/>
    </w:p>
    <w:p>
      <w:pPr>
        <w:pStyle w:val="BodyText"/>
        <w:spacing w:line="266" w:lineRule="auto"/>
        <w:rPr/>
      </w:pPr>
      <w:r/>
    </w:p>
    <w:p>
      <w:pPr>
        <w:ind w:left="1459"/>
        <w:spacing w:before="52" w:line="220" w:lineRule="auto"/>
        <w:rPr>
          <w:rFonts w:ascii="SimSun" w:hAnsi="SimSun" w:eastAsia="SimSun" w:cs="SimSun"/>
          <w:sz w:val="16"/>
          <w:szCs w:val="16"/>
        </w:rPr>
      </w:pPr>
      <w:r>
        <w:rPr>
          <w:rFonts w:ascii="SimSun" w:hAnsi="SimSun" w:eastAsia="SimSun" w:cs="SimSun"/>
          <w:sz w:val="16"/>
          <w:szCs w:val="16"/>
          <w:spacing w:val="-12"/>
        </w:rPr>
        <w:t>●因被床单缠住而死亡的人数      →人均</w:t>
      </w:r>
      <w:r>
        <w:rPr>
          <w:rFonts w:ascii="SimSun" w:hAnsi="SimSun" w:eastAsia="SimSun" w:cs="SimSun"/>
          <w:sz w:val="16"/>
          <w:szCs w:val="16"/>
          <w:spacing w:val="-13"/>
        </w:rPr>
        <w:t>奶酪消费量</w:t>
      </w:r>
    </w:p>
    <w:p>
      <w:pPr>
        <w:ind w:left="109"/>
        <w:spacing w:before="165" w:line="217" w:lineRule="auto"/>
        <w:rPr>
          <w:rFonts w:ascii="SimHei" w:hAnsi="SimHei" w:eastAsia="SimHei" w:cs="SimHei"/>
          <w:sz w:val="16"/>
          <w:szCs w:val="16"/>
        </w:rPr>
      </w:pPr>
      <w:r>
        <w:rPr>
          <w:rFonts w:ascii="SimHei" w:hAnsi="SimHei" w:eastAsia="SimHei" w:cs="SimHei"/>
          <w:sz w:val="16"/>
          <w:szCs w:val="16"/>
          <w:spacing w:val="15"/>
        </w:rPr>
        <w:t>图12</w:t>
      </w:r>
      <w:r>
        <w:rPr>
          <w:rFonts w:ascii="SimHei" w:hAnsi="SimHei" w:eastAsia="SimHei" w:cs="SimHei"/>
          <w:sz w:val="16"/>
          <w:szCs w:val="16"/>
          <w:spacing w:val="-35"/>
        </w:rPr>
        <w:t xml:space="preserve"> </w:t>
      </w:r>
      <w:r>
        <w:rPr>
          <w:rFonts w:ascii="SimHei" w:hAnsi="SimHei" w:eastAsia="SimHei" w:cs="SimHei"/>
          <w:sz w:val="16"/>
          <w:szCs w:val="16"/>
          <w:spacing w:val="15"/>
        </w:rPr>
        <w:t>-</w:t>
      </w:r>
      <w:r>
        <w:rPr>
          <w:rFonts w:ascii="SimHei" w:hAnsi="SimHei" w:eastAsia="SimHei" w:cs="SimHei"/>
          <w:sz w:val="16"/>
          <w:szCs w:val="16"/>
          <w:spacing w:val="-34"/>
        </w:rPr>
        <w:t xml:space="preserve"> </w:t>
      </w:r>
      <w:r>
        <w:rPr>
          <w:rFonts w:ascii="SimHei" w:hAnsi="SimHei" w:eastAsia="SimHei" w:cs="SimHei"/>
          <w:sz w:val="16"/>
          <w:szCs w:val="16"/>
          <w:spacing w:val="15"/>
        </w:rPr>
        <w:t>1</w:t>
      </w:r>
      <w:r>
        <w:rPr>
          <w:rFonts w:ascii="SimHei" w:hAnsi="SimHei" w:eastAsia="SimHei" w:cs="SimHei"/>
          <w:sz w:val="16"/>
          <w:szCs w:val="16"/>
          <w:spacing w:val="4"/>
        </w:rPr>
        <w:t xml:space="preserve">  </w:t>
      </w:r>
      <w:r>
        <w:rPr>
          <w:rFonts w:ascii="SimSun" w:hAnsi="SimSun" w:eastAsia="SimSun" w:cs="SimSun"/>
          <w:sz w:val="16"/>
          <w:szCs w:val="16"/>
        </w:rPr>
        <w:t>Spurious</w:t>
      </w:r>
      <w:r>
        <w:rPr>
          <w:rFonts w:ascii="SimSun" w:hAnsi="SimSun" w:eastAsia="SimSun" w:cs="SimSun"/>
          <w:sz w:val="16"/>
          <w:szCs w:val="16"/>
          <w:spacing w:val="15"/>
        </w:rPr>
        <w:t xml:space="preserve">  </w:t>
      </w:r>
      <w:r>
        <w:rPr>
          <w:rFonts w:ascii="SimSun" w:hAnsi="SimSun" w:eastAsia="SimSun" w:cs="SimSun"/>
          <w:sz w:val="16"/>
          <w:szCs w:val="16"/>
        </w:rPr>
        <w:t>Correlations</w:t>
      </w:r>
      <w:r>
        <w:rPr>
          <w:rFonts w:ascii="SimSun" w:hAnsi="SimSun" w:eastAsia="SimSun" w:cs="SimSun"/>
          <w:sz w:val="16"/>
          <w:szCs w:val="16"/>
          <w:spacing w:val="-12"/>
        </w:rPr>
        <w:t xml:space="preserve"> </w:t>
      </w:r>
      <w:r>
        <w:rPr>
          <w:rFonts w:ascii="SimHei" w:hAnsi="SimHei" w:eastAsia="SimHei" w:cs="SimHei"/>
          <w:sz w:val="16"/>
          <w:szCs w:val="16"/>
          <w:spacing w:val="15"/>
        </w:rPr>
        <w:t>网站给出的例子：人均奶酪消费量与因被床</w:t>
      </w:r>
    </w:p>
    <w:p>
      <w:pPr>
        <w:ind w:left="889"/>
        <w:spacing w:before="26" w:line="222" w:lineRule="auto"/>
        <w:rPr>
          <w:rFonts w:ascii="SimHei" w:hAnsi="SimHei" w:eastAsia="SimHei" w:cs="SimHei"/>
          <w:sz w:val="16"/>
          <w:szCs w:val="16"/>
        </w:rPr>
      </w:pPr>
      <w:r>
        <w:rPr>
          <w:rFonts w:ascii="SimHei" w:hAnsi="SimHei" w:eastAsia="SimHei" w:cs="SimHei"/>
          <w:sz w:val="16"/>
          <w:szCs w:val="16"/>
          <w:spacing w:val="17"/>
        </w:rPr>
        <w:t>单缠住而死亡的人数</w:t>
      </w:r>
    </w:p>
    <w:p>
      <w:pPr>
        <w:pStyle w:val="BodyText"/>
        <w:spacing w:line="276" w:lineRule="auto"/>
        <w:rPr/>
      </w:pPr>
      <w:r/>
    </w:p>
    <w:p>
      <w:pPr>
        <w:ind w:right="19" w:firstLine="429"/>
        <w:spacing w:before="73" w:line="344" w:lineRule="auto"/>
        <w:jc w:val="both"/>
        <w:rPr>
          <w:rFonts w:ascii="SimSun" w:hAnsi="SimSun" w:eastAsia="SimSun" w:cs="SimSun"/>
          <w:sz w:val="22"/>
          <w:szCs w:val="22"/>
        </w:rPr>
      </w:pPr>
      <w:r>
        <w:rPr>
          <w:rFonts w:ascii="SimSun" w:hAnsi="SimSun" w:eastAsia="SimSun" w:cs="SimSun"/>
          <w:sz w:val="22"/>
          <w:szCs w:val="22"/>
          <w:spacing w:val="-14"/>
        </w:rPr>
        <w:t>在我们的研究中，有几个关于相关性的例子。之所以指出这些例</w:t>
      </w:r>
      <w:r>
        <w:rPr>
          <w:rFonts w:ascii="SimSun" w:hAnsi="SimSun" w:eastAsia="SimSun" w:cs="SimSun"/>
          <w:sz w:val="22"/>
          <w:szCs w:val="22"/>
          <w:spacing w:val="17"/>
        </w:rPr>
        <w:t xml:space="preserve"> </w:t>
      </w:r>
      <w:r>
        <w:rPr>
          <w:rFonts w:ascii="SimSun" w:hAnsi="SimSun" w:eastAsia="SimSun" w:cs="SimSun"/>
          <w:sz w:val="22"/>
          <w:szCs w:val="22"/>
          <w:spacing w:val="-14"/>
        </w:rPr>
        <w:t>子，是因为我们知道并理解环境中的不同事物相互关联的重要性和价</w:t>
      </w:r>
      <w:r>
        <w:rPr>
          <w:rFonts w:ascii="SimSun" w:hAnsi="SimSun" w:eastAsia="SimSun" w:cs="SimSun"/>
          <w:sz w:val="22"/>
          <w:szCs w:val="22"/>
          <w:spacing w:val="7"/>
        </w:rPr>
        <w:t xml:space="preserve"> </w:t>
      </w:r>
      <w:r>
        <w:rPr>
          <w:rFonts w:ascii="SimSun" w:hAnsi="SimSun" w:eastAsia="SimSun" w:cs="SimSun"/>
          <w:sz w:val="22"/>
          <w:szCs w:val="22"/>
          <w:spacing w:val="-13"/>
        </w:rPr>
        <w:t>值。在所有这些例子中，我们都给出了皮尔逊相关系数，它是当今商</w:t>
      </w:r>
    </w:p>
    <w:p>
      <w:pPr>
        <w:spacing w:line="219" w:lineRule="auto"/>
        <w:rPr>
          <w:rFonts w:ascii="SimSun" w:hAnsi="SimSun" w:eastAsia="SimSun" w:cs="SimSun"/>
          <w:sz w:val="22"/>
          <w:szCs w:val="22"/>
        </w:rPr>
      </w:pPr>
      <w:r>
        <w:rPr>
          <w:rFonts w:ascii="SimSun" w:hAnsi="SimSun" w:eastAsia="SimSun" w:cs="SimSun"/>
          <w:sz w:val="22"/>
          <w:szCs w:val="22"/>
          <w:spacing w:val="-19"/>
        </w:rPr>
        <w:t>业环境中最常用的相关性度量方法”。</w:t>
      </w:r>
    </w:p>
    <w:p>
      <w:pPr>
        <w:pStyle w:val="BodyText"/>
        <w:spacing w:line="290" w:lineRule="auto"/>
        <w:rPr/>
      </w:pPr>
      <w:r/>
    </w:p>
    <w:p>
      <w:pPr>
        <w:ind w:left="3"/>
        <w:spacing w:before="72" w:line="222" w:lineRule="auto"/>
        <w:outlineLvl w:val="2"/>
        <w:rPr>
          <w:rFonts w:ascii="SimHei" w:hAnsi="SimHei" w:eastAsia="SimHei" w:cs="SimHei"/>
          <w:sz w:val="22"/>
          <w:szCs w:val="22"/>
        </w:rPr>
      </w:pPr>
      <w:r>
        <w:rPr>
          <w:rFonts w:ascii="SimHei" w:hAnsi="SimHei" w:eastAsia="SimHei" w:cs="SimHei"/>
          <w:sz w:val="22"/>
          <w:szCs w:val="22"/>
          <w:b/>
          <w:bCs/>
          <w:spacing w:val="6"/>
        </w:rPr>
        <w:t>12.3.3</w:t>
      </w:r>
      <w:r>
        <w:rPr>
          <w:rFonts w:ascii="SimHei" w:hAnsi="SimHei" w:eastAsia="SimHei" w:cs="SimHei"/>
          <w:sz w:val="22"/>
          <w:szCs w:val="22"/>
          <w:spacing w:val="6"/>
        </w:rPr>
        <w:t xml:space="preserve">  </w:t>
      </w:r>
      <w:r>
        <w:rPr>
          <w:rFonts w:ascii="SimHei" w:hAnsi="SimHei" w:eastAsia="SimHei" w:cs="SimHei"/>
          <w:sz w:val="22"/>
          <w:szCs w:val="22"/>
          <w:b/>
          <w:bCs/>
          <w:spacing w:val="6"/>
        </w:rPr>
        <w:t>推理预测性分析</w:t>
      </w:r>
    </w:p>
    <w:p>
      <w:pPr>
        <w:ind w:right="3"/>
        <w:spacing w:before="309" w:line="431" w:lineRule="exact"/>
        <w:jc w:val="right"/>
        <w:rPr>
          <w:rFonts w:ascii="SimSun" w:hAnsi="SimSun" w:eastAsia="SimSun" w:cs="SimSun"/>
          <w:sz w:val="22"/>
          <w:szCs w:val="22"/>
        </w:rPr>
      </w:pPr>
      <w:r>
        <w:rPr>
          <w:rFonts w:ascii="SimSun" w:hAnsi="SimSun" w:eastAsia="SimSun" w:cs="SimSun"/>
          <w:sz w:val="22"/>
          <w:szCs w:val="22"/>
          <w:spacing w:val="-9"/>
          <w:position w:val="16"/>
        </w:rPr>
        <w:t>统计分析的第3个级别是推理，它是当今商业研</w:t>
      </w:r>
      <w:r>
        <w:rPr>
          <w:rFonts w:ascii="SimSun" w:hAnsi="SimSun" w:eastAsia="SimSun" w:cs="SimSun"/>
          <w:sz w:val="22"/>
          <w:szCs w:val="22"/>
          <w:spacing w:val="-10"/>
          <w:position w:val="16"/>
        </w:rPr>
        <w:t>究和技术研究中</w:t>
      </w:r>
    </w:p>
    <w:p>
      <w:pPr>
        <w:spacing w:before="1" w:line="219" w:lineRule="auto"/>
        <w:rPr>
          <w:rFonts w:ascii="SimSun" w:hAnsi="SimSun" w:eastAsia="SimSun" w:cs="SimSun"/>
          <w:sz w:val="22"/>
          <w:szCs w:val="22"/>
        </w:rPr>
      </w:pPr>
      <w:r>
        <w:rPr>
          <w:rFonts w:ascii="SimSun" w:hAnsi="SimSun" w:eastAsia="SimSun" w:cs="SimSun"/>
          <w:sz w:val="22"/>
          <w:szCs w:val="22"/>
          <w:spacing w:val="-13"/>
        </w:rPr>
        <w:t>最常见的一种分析类型。推理也被称为推理预测，它帮助我们理解人</w:t>
      </w:r>
    </w:p>
    <w:p>
      <w:pPr>
        <w:pStyle w:val="BodyText"/>
        <w:spacing w:line="478" w:lineRule="auto"/>
        <w:rPr/>
      </w:pPr>
      <w:r/>
    </w:p>
    <w:p>
      <w:pPr>
        <w:ind w:left="579" w:hanging="230"/>
        <w:spacing w:before="52" w:line="238" w:lineRule="auto"/>
        <w:rPr>
          <w:rFonts w:ascii="SimSun" w:hAnsi="SimSun" w:eastAsia="SimSun" w:cs="SimSun"/>
          <w:sz w:val="16"/>
          <w:szCs w:val="16"/>
        </w:rPr>
      </w:pPr>
      <w:r>
        <w:rPr>
          <w:rFonts w:ascii="SimSun" w:hAnsi="SimSun" w:eastAsia="SimSun" w:cs="SimSun"/>
          <w:sz w:val="16"/>
          <w:szCs w:val="16"/>
          <w:spacing w:val="1"/>
        </w:rPr>
        <w:t>① 皮尔逊相关系数度量两个变量之间的线性相</w:t>
      </w:r>
      <w:r>
        <w:rPr>
          <w:rFonts w:ascii="SimSun" w:hAnsi="SimSun" w:eastAsia="SimSun" w:cs="SimSun"/>
          <w:sz w:val="16"/>
          <w:szCs w:val="16"/>
        </w:rPr>
        <w:t>关性的强度，用</w:t>
      </w:r>
      <w:r>
        <w:rPr>
          <w:rFonts w:ascii="SimSun" w:hAnsi="SimSun" w:eastAsia="SimSun" w:cs="SimSun"/>
          <w:sz w:val="16"/>
          <w:szCs w:val="16"/>
          <w:spacing w:val="-30"/>
        </w:rPr>
        <w:t xml:space="preserve"> </w:t>
      </w:r>
      <w:r>
        <w:rPr>
          <w:rFonts w:ascii="Times New Roman" w:hAnsi="Times New Roman" w:eastAsia="Times New Roman" w:cs="Times New Roman"/>
          <w:sz w:val="16"/>
          <w:szCs w:val="16"/>
        </w:rPr>
        <w:t>r  </w:t>
      </w:r>
      <w:r>
        <w:rPr>
          <w:rFonts w:ascii="SimSun" w:hAnsi="SimSun" w:eastAsia="SimSun" w:cs="SimSun"/>
          <w:sz w:val="16"/>
          <w:szCs w:val="16"/>
        </w:rPr>
        <w:t>表示，数值介于-1 </w:t>
      </w:r>
      <w:r>
        <w:rPr>
          <w:rFonts w:ascii="SimSun" w:hAnsi="SimSun" w:eastAsia="SimSun" w:cs="SimSun"/>
          <w:sz w:val="16"/>
          <w:szCs w:val="16"/>
          <w:spacing w:val="-4"/>
        </w:rPr>
        <w:t>和1之间。如果两个变量完全线性相关，也就是说它们的变化方向相同，那么</w:t>
      </w:r>
      <w:r>
        <w:rPr>
          <w:rFonts w:ascii="Times New Roman" w:hAnsi="Times New Roman" w:eastAsia="Times New Roman" w:cs="Times New Roman"/>
          <w:sz w:val="16"/>
          <w:szCs w:val="16"/>
          <w:spacing w:val="-4"/>
        </w:rPr>
        <w:t>r=1</w:t>
      </w:r>
      <w:r>
        <w:rPr>
          <w:rFonts w:ascii="SimSun" w:hAnsi="SimSun" w:eastAsia="SimSun" w:cs="SimSun"/>
          <w:sz w:val="16"/>
          <w:szCs w:val="16"/>
          <w:spacing w:val="-4"/>
        </w:rPr>
        <w:t>。</w:t>
      </w:r>
    </w:p>
    <w:p>
      <w:pPr>
        <w:ind w:left="579"/>
        <w:spacing w:before="30" w:line="219" w:lineRule="auto"/>
        <w:rPr>
          <w:rFonts w:ascii="SimSun" w:hAnsi="SimSun" w:eastAsia="SimSun" w:cs="SimSun"/>
          <w:sz w:val="16"/>
          <w:szCs w:val="16"/>
        </w:rPr>
      </w:pPr>
      <w:r>
        <w:rPr>
          <w:rFonts w:ascii="SimSun" w:hAnsi="SimSun" w:eastAsia="SimSun" w:cs="SimSun"/>
          <w:sz w:val="16"/>
          <w:szCs w:val="16"/>
          <w:spacing w:val="1"/>
        </w:rPr>
        <w:t>如果两个变量的变化方向恰好相反，则</w:t>
      </w:r>
      <w:r>
        <w:rPr>
          <w:rFonts w:ascii="Times New Roman" w:hAnsi="Times New Roman" w:eastAsia="Times New Roman" w:cs="Times New Roman"/>
          <w:sz w:val="16"/>
          <w:szCs w:val="16"/>
          <w:spacing w:val="1"/>
        </w:rPr>
        <w:t>r=-1</w:t>
      </w:r>
      <w:r>
        <w:rPr>
          <w:rFonts w:ascii="Times New Roman" w:hAnsi="Times New Roman" w:eastAsia="Times New Roman" w:cs="Times New Roman"/>
          <w:sz w:val="16"/>
          <w:szCs w:val="16"/>
          <w:spacing w:val="-18"/>
        </w:rPr>
        <w:t xml:space="preserve"> </w:t>
      </w:r>
      <w:r>
        <w:rPr>
          <w:rFonts w:ascii="SimSun" w:hAnsi="SimSun" w:eastAsia="SimSun" w:cs="SimSun"/>
          <w:sz w:val="16"/>
          <w:szCs w:val="16"/>
          <w:spacing w:val="1"/>
        </w:rPr>
        <w:t>。</w:t>
      </w:r>
      <w:r>
        <w:rPr>
          <w:rFonts w:ascii="SimSun" w:hAnsi="SimSun" w:eastAsia="SimSun" w:cs="SimSun"/>
          <w:sz w:val="16"/>
          <w:szCs w:val="16"/>
          <w:spacing w:val="55"/>
        </w:rPr>
        <w:t xml:space="preserve"> </w:t>
      </w:r>
      <w:r>
        <w:rPr>
          <w:rFonts w:ascii="SimSun" w:hAnsi="SimSun" w:eastAsia="SimSun" w:cs="SimSun"/>
          <w:sz w:val="16"/>
          <w:szCs w:val="16"/>
          <w:spacing w:val="1"/>
        </w:rPr>
        <w:t>如果</w:t>
      </w:r>
      <w:r>
        <w:rPr>
          <w:rFonts w:ascii="SimSun" w:hAnsi="SimSun" w:eastAsia="SimSun" w:cs="SimSun"/>
          <w:sz w:val="16"/>
          <w:szCs w:val="16"/>
        </w:rPr>
        <w:t>它们完全不相关，则</w:t>
      </w:r>
      <w:r>
        <w:rPr>
          <w:rFonts w:ascii="Times New Roman" w:hAnsi="Times New Roman" w:eastAsia="Times New Roman" w:cs="Times New Roman"/>
          <w:sz w:val="16"/>
          <w:szCs w:val="16"/>
        </w:rPr>
        <w:t>r=0</w:t>
      </w:r>
      <w:r>
        <w:rPr>
          <w:rFonts w:ascii="SimSun" w:hAnsi="SimSun" w:eastAsia="SimSun" w:cs="SimSun"/>
          <w:sz w:val="16"/>
          <w:szCs w:val="16"/>
        </w:rPr>
        <w:t>。</w:t>
      </w:r>
    </w:p>
    <w:p>
      <w:pPr>
        <w:spacing w:line="219" w:lineRule="auto"/>
        <w:sectPr>
          <w:pgSz w:w="7100" w:h="11290"/>
          <w:pgMar w:top="400" w:right="593" w:bottom="400" w:left="270" w:header="0" w:footer="0" w:gutter="0"/>
        </w:sectPr>
        <w:rPr>
          <w:rFonts w:ascii="SimSun" w:hAnsi="SimSun" w:eastAsia="SimSun" w:cs="SimSun"/>
          <w:sz w:val="16"/>
          <w:szCs w:val="16"/>
        </w:rPr>
      </w:pPr>
    </w:p>
    <w:p>
      <w:pPr>
        <w:spacing w:before="120" w:line="216" w:lineRule="auto"/>
        <w:rPr>
          <w:rFonts w:ascii="YouYuan" w:hAnsi="YouYuan" w:eastAsia="YouYuan" w:cs="YouYuan"/>
          <w:sz w:val="17"/>
          <w:szCs w:val="17"/>
        </w:rPr>
      </w:pPr>
      <w:r>
        <w:rPr>
          <w:rFonts w:ascii="YouYuan" w:hAnsi="YouYuan" w:eastAsia="YouYuan" w:cs="YouYuan"/>
          <w:sz w:val="17"/>
          <w:szCs w:val="17"/>
          <w:spacing w:val="-4"/>
        </w:rPr>
        <w:t>126</w:t>
      </w:r>
      <w:r>
        <w:rPr>
          <w:rFonts w:ascii="YouYuan" w:hAnsi="YouYuan" w:eastAsia="YouYuan" w:cs="YouYuan"/>
          <w:sz w:val="17"/>
          <w:szCs w:val="17"/>
          <w:spacing w:val="-4"/>
        </w:rPr>
        <w:t xml:space="preserve">   </w:t>
      </w:r>
      <w:r>
        <w:rPr>
          <w:rFonts w:ascii="YouYuan" w:hAnsi="YouYuan" w:eastAsia="YouYuan" w:cs="YouYuan"/>
          <w:sz w:val="17"/>
          <w:szCs w:val="17"/>
          <w:spacing w:val="-4"/>
        </w:rPr>
        <w:t>|</w:t>
      </w:r>
      <w:r>
        <w:rPr>
          <w:rFonts w:ascii="YouYuan" w:hAnsi="YouYuan" w:eastAsia="YouYuan" w:cs="YouYuan"/>
          <w:sz w:val="17"/>
          <w:szCs w:val="17"/>
          <w:spacing w:val="25"/>
        </w:rPr>
        <w:t xml:space="preserve">  </w:t>
      </w:r>
      <w:r>
        <w:rPr>
          <w:rFonts w:ascii="YouYuan" w:hAnsi="YouYuan" w:eastAsia="YouYuan" w:cs="YouYuan"/>
          <w:sz w:val="17"/>
          <w:szCs w:val="17"/>
          <w:spacing w:val="-4"/>
        </w:rPr>
        <w:t>加速：企业数字化转型的24项核心能力</w:t>
      </w:r>
    </w:p>
    <w:p>
      <w:pPr>
        <w:pStyle w:val="BodyText"/>
        <w:spacing w:line="456"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8"/>
        </w:rPr>
        <w:t>力资源政策、组织行为和动机的影响，以及技术如何影响用户满意度、</w:t>
      </w:r>
      <w:r>
        <w:rPr>
          <w:rFonts w:ascii="SimSun" w:hAnsi="SimSun" w:eastAsia="SimSun" w:cs="SimSun"/>
          <w:sz w:val="21"/>
          <w:szCs w:val="21"/>
          <w:spacing w:val="1"/>
        </w:rPr>
        <w:t xml:space="preserve"> </w:t>
      </w:r>
      <w:r>
        <w:rPr>
          <w:rFonts w:ascii="SimSun" w:hAnsi="SimSun" w:eastAsia="SimSun" w:cs="SimSun"/>
          <w:sz w:val="21"/>
          <w:szCs w:val="21"/>
          <w:spacing w:val="-4"/>
        </w:rPr>
        <w:t>团队效率和组织绩效。推理式设计是在纯实验设计不可能实现的情况 </w:t>
      </w:r>
      <w:r>
        <w:rPr>
          <w:rFonts w:ascii="SimSun" w:hAnsi="SimSun" w:eastAsia="SimSun" w:cs="SimSun"/>
          <w:sz w:val="21"/>
          <w:szCs w:val="21"/>
          <w:spacing w:val="-3"/>
        </w:rPr>
        <w:t>下进行的，而现场实验是首选。如果数据是从错综复杂的商业环境中</w:t>
      </w:r>
      <w:r>
        <w:rPr>
          <w:rFonts w:ascii="SimSun" w:hAnsi="SimSun" w:eastAsia="SimSun" w:cs="SimSun"/>
          <w:sz w:val="21"/>
          <w:szCs w:val="21"/>
          <w:spacing w:val="1"/>
        </w:rPr>
        <w:t xml:space="preserve"> </w:t>
      </w:r>
      <w:r>
        <w:rPr>
          <w:rFonts w:ascii="SimSun" w:hAnsi="SimSun" w:eastAsia="SimSun" w:cs="SimSun"/>
          <w:sz w:val="21"/>
          <w:szCs w:val="21"/>
          <w:spacing w:val="-3"/>
        </w:rPr>
        <w:t>收集的，而不是来自无菌的实验室环境，那么</w:t>
      </w:r>
      <w:r>
        <w:rPr>
          <w:rFonts w:ascii="SimSun" w:hAnsi="SimSun" w:eastAsia="SimSun" w:cs="SimSun"/>
          <w:sz w:val="21"/>
          <w:szCs w:val="21"/>
          <w:spacing w:val="-4"/>
        </w:rPr>
        <w:t>公司不会牺牲利润来适</w:t>
      </w:r>
    </w:p>
    <w:p>
      <w:pPr>
        <w:spacing w:line="218" w:lineRule="auto"/>
        <w:rPr>
          <w:rFonts w:ascii="SimSun" w:hAnsi="SimSun" w:eastAsia="SimSun" w:cs="SimSun"/>
          <w:sz w:val="21"/>
          <w:szCs w:val="21"/>
        </w:rPr>
      </w:pPr>
      <w:r>
        <w:rPr>
          <w:rFonts w:ascii="SimSun" w:hAnsi="SimSun" w:eastAsia="SimSun" w:cs="SimSun"/>
          <w:sz w:val="21"/>
          <w:szCs w:val="21"/>
          <w:spacing w:val="-3"/>
        </w:rPr>
        <w:t>应由研究团队定义的控制组。</w:t>
      </w:r>
    </w:p>
    <w:p>
      <w:pPr>
        <w:pStyle w:val="BodyText"/>
        <w:spacing w:line="290" w:lineRule="auto"/>
        <w:rPr/>
      </w:pPr>
      <w:r/>
    </w:p>
    <w:p>
      <w:pPr>
        <w:ind w:right="22" w:firstLine="439"/>
        <w:spacing w:before="68" w:line="361" w:lineRule="auto"/>
        <w:jc w:val="both"/>
        <w:rPr>
          <w:rFonts w:ascii="SimSun" w:hAnsi="SimSun" w:eastAsia="SimSun" w:cs="SimSun"/>
          <w:sz w:val="21"/>
          <w:szCs w:val="21"/>
        </w:rPr>
      </w:pPr>
      <w:r>
        <w:rPr>
          <w:rFonts w:ascii="SimSun" w:hAnsi="SimSun" w:eastAsia="SimSun" w:cs="SimSun"/>
          <w:sz w:val="21"/>
          <w:szCs w:val="21"/>
          <w:spacing w:val="-4"/>
        </w:rPr>
        <w:t>为了避免“数据钓鱼”和出现虚假相关性的问题，假设应由理论</w:t>
      </w:r>
      <w:r>
        <w:rPr>
          <w:rFonts w:ascii="SimSun" w:hAnsi="SimSun" w:eastAsia="SimSun" w:cs="SimSun"/>
          <w:sz w:val="21"/>
          <w:szCs w:val="21"/>
          <w:spacing w:val="10"/>
        </w:rPr>
        <w:t xml:space="preserve"> </w:t>
      </w:r>
      <w:r>
        <w:rPr>
          <w:rFonts w:ascii="SimSun" w:hAnsi="SimSun" w:eastAsia="SimSun" w:cs="SimSun"/>
          <w:sz w:val="21"/>
          <w:szCs w:val="21"/>
          <w:spacing w:val="-2"/>
        </w:rPr>
        <w:t>驱动。这种类型的分析是科学方法的第一步。很多人熟悉科学方法，</w:t>
      </w:r>
      <w:r>
        <w:rPr>
          <w:rFonts w:ascii="SimSun" w:hAnsi="SimSun" w:eastAsia="SimSun" w:cs="SimSun"/>
          <w:sz w:val="21"/>
          <w:szCs w:val="21"/>
          <w:spacing w:val="1"/>
        </w:rPr>
        <w:t xml:space="preserve"> </w:t>
      </w:r>
      <w:r>
        <w:rPr>
          <w:rFonts w:ascii="SimSun" w:hAnsi="SimSun" w:eastAsia="SimSun" w:cs="SimSun"/>
          <w:sz w:val="21"/>
          <w:szCs w:val="21"/>
          <w:spacing w:val="-3"/>
        </w:rPr>
        <w:t>即先提出一个假设，然后进行验证。在推理预测性</w:t>
      </w:r>
      <w:r>
        <w:rPr>
          <w:rFonts w:ascii="SimSun" w:hAnsi="SimSun" w:eastAsia="SimSun" w:cs="SimSun"/>
          <w:sz w:val="21"/>
          <w:szCs w:val="21"/>
          <w:spacing w:val="-4"/>
        </w:rPr>
        <w:t>分析中，假设必须</w:t>
      </w:r>
    </w:p>
    <w:p>
      <w:pPr>
        <w:spacing w:line="219" w:lineRule="auto"/>
        <w:rPr>
          <w:rFonts w:ascii="SimSun" w:hAnsi="SimSun" w:eastAsia="SimSun" w:cs="SimSun"/>
          <w:sz w:val="21"/>
          <w:szCs w:val="21"/>
        </w:rPr>
      </w:pPr>
      <w:r>
        <w:rPr>
          <w:rFonts w:ascii="SimSun" w:hAnsi="SimSun" w:eastAsia="SimSun" w:cs="SimSun"/>
          <w:sz w:val="21"/>
          <w:szCs w:val="21"/>
          <w:spacing w:val="-2"/>
        </w:rPr>
        <w:t>建立在一个健全且受充分支持的理论基础上。</w:t>
      </w:r>
    </w:p>
    <w:p>
      <w:pPr>
        <w:pStyle w:val="BodyText"/>
        <w:spacing w:line="267" w:lineRule="auto"/>
        <w:rPr/>
      </w:pPr>
      <w:r/>
    </w:p>
    <w:p>
      <w:pPr>
        <w:ind w:right="43" w:firstLine="439"/>
        <w:spacing w:before="68" w:line="352" w:lineRule="auto"/>
        <w:jc w:val="both"/>
        <w:rPr>
          <w:rFonts w:ascii="SimSun" w:hAnsi="SimSun" w:eastAsia="SimSun" w:cs="SimSun"/>
          <w:sz w:val="21"/>
          <w:szCs w:val="21"/>
        </w:rPr>
      </w:pPr>
      <w:r>
        <w:rPr>
          <w:rFonts w:ascii="SimSun" w:hAnsi="SimSun" w:eastAsia="SimSun" w:cs="SimSun"/>
          <w:sz w:val="21"/>
          <w:szCs w:val="21"/>
          <w:spacing w:val="-5"/>
        </w:rPr>
        <w:t>每当本书谈到</w:t>
      </w:r>
      <w:r>
        <w:rPr>
          <w:rFonts w:ascii="SimHei" w:hAnsi="SimHei" w:eastAsia="SimHei" w:cs="SimHei"/>
          <w:sz w:val="21"/>
          <w:szCs w:val="21"/>
          <w:b/>
          <w:bCs/>
          <w:spacing w:val="-5"/>
        </w:rPr>
        <w:t>影响或驱动结果</w:t>
      </w:r>
      <w:r>
        <w:rPr>
          <w:rFonts w:ascii="SimSun" w:hAnsi="SimSun" w:eastAsia="SimSun" w:cs="SimSun"/>
          <w:sz w:val="21"/>
          <w:szCs w:val="21"/>
          <w:b/>
          <w:bCs/>
          <w:spacing w:val="-5"/>
        </w:rPr>
        <w:t>时</w:t>
      </w:r>
      <w:r>
        <w:rPr>
          <w:rFonts w:ascii="SimSun" w:hAnsi="SimSun" w:eastAsia="SimSun" w:cs="SimSun"/>
          <w:sz w:val="21"/>
          <w:szCs w:val="21"/>
          <w:spacing w:val="-5"/>
        </w:rPr>
        <w:t>，就表明我们的研究设计利用了</w:t>
      </w:r>
      <w:r>
        <w:rPr>
          <w:rFonts w:ascii="SimSun" w:hAnsi="SimSun" w:eastAsia="SimSun" w:cs="SimSun"/>
          <w:sz w:val="21"/>
          <w:szCs w:val="21"/>
          <w:spacing w:val="7"/>
        </w:rPr>
        <w:t xml:space="preserve"> </w:t>
      </w:r>
      <w:r>
        <w:rPr>
          <w:rFonts w:ascii="SimSun" w:hAnsi="SimSun" w:eastAsia="SimSun" w:cs="SimSun"/>
          <w:sz w:val="21"/>
          <w:szCs w:val="21"/>
          <w:spacing w:val="-3"/>
        </w:rPr>
        <w:t>推理预测性分析。虽然有些人认为，使用基于理</w:t>
      </w:r>
      <w:r>
        <w:rPr>
          <w:rFonts w:ascii="SimSun" w:hAnsi="SimSun" w:eastAsia="SimSun" w:cs="SimSun"/>
          <w:sz w:val="21"/>
          <w:szCs w:val="21"/>
          <w:spacing w:val="-4"/>
        </w:rPr>
        <w:t>论的设计会使我们产</w:t>
      </w:r>
      <w:r>
        <w:rPr>
          <w:rFonts w:ascii="SimSun" w:hAnsi="SimSun" w:eastAsia="SimSun" w:cs="SimSun"/>
          <w:sz w:val="21"/>
          <w:szCs w:val="21"/>
        </w:rPr>
        <w:t xml:space="preserve"> </w:t>
      </w:r>
      <w:r>
        <w:rPr>
          <w:rFonts w:ascii="SimSun" w:hAnsi="SimSun" w:eastAsia="SimSun" w:cs="SimSun"/>
          <w:sz w:val="21"/>
          <w:szCs w:val="21"/>
          <w:spacing w:val="-3"/>
        </w:rPr>
        <w:t>生证真偏差，但这就是科学的方式。科学并不</w:t>
      </w:r>
      <w:r>
        <w:rPr>
          <w:rFonts w:ascii="SimSun" w:hAnsi="SimSun" w:eastAsia="SimSun" w:cs="SimSun"/>
          <w:sz w:val="21"/>
          <w:szCs w:val="21"/>
          <w:spacing w:val="-4"/>
        </w:rPr>
        <w:t>是简单地确认研究团队</w:t>
      </w:r>
      <w:r>
        <w:rPr>
          <w:rFonts w:ascii="SimSun" w:hAnsi="SimSun" w:eastAsia="SimSun" w:cs="SimSun"/>
          <w:sz w:val="21"/>
          <w:szCs w:val="21"/>
        </w:rPr>
        <w:t xml:space="preserve"> </w:t>
      </w:r>
      <w:r>
        <w:rPr>
          <w:rFonts w:ascii="SimSun" w:hAnsi="SimSun" w:eastAsia="SimSun" w:cs="SimSun"/>
          <w:sz w:val="21"/>
          <w:szCs w:val="21"/>
          <w:spacing w:val="-4"/>
        </w:rPr>
        <w:t>想确认的事情，而是通过陈述假设、设计研究方案、收集数据来验证</w:t>
      </w:r>
      <w:r>
        <w:rPr>
          <w:rFonts w:ascii="SimSun" w:hAnsi="SimSun" w:eastAsia="SimSun" w:cs="SimSun"/>
          <w:sz w:val="21"/>
          <w:szCs w:val="21"/>
          <w:spacing w:val="17"/>
        </w:rPr>
        <w:t xml:space="preserve"> </w:t>
      </w:r>
      <w:r>
        <w:rPr>
          <w:rFonts w:ascii="SimSun" w:hAnsi="SimSun" w:eastAsia="SimSun" w:cs="SimSun"/>
          <w:sz w:val="21"/>
          <w:szCs w:val="21"/>
          <w:spacing w:val="-3"/>
        </w:rPr>
        <w:t>假设。我们找到的证据越多，对假设就越有信心</w:t>
      </w:r>
      <w:r>
        <w:rPr>
          <w:rFonts w:ascii="SimSun" w:hAnsi="SimSun" w:eastAsia="SimSun" w:cs="SimSun"/>
          <w:sz w:val="21"/>
          <w:szCs w:val="21"/>
          <w:spacing w:val="-4"/>
        </w:rPr>
        <w:t>。这一过程也有助于</w:t>
      </w:r>
      <w:r>
        <w:rPr>
          <w:rFonts w:ascii="SimSun" w:hAnsi="SimSun" w:eastAsia="SimSun" w:cs="SimSun"/>
          <w:sz w:val="21"/>
          <w:szCs w:val="21"/>
        </w:rPr>
        <w:t xml:space="preserve"> </w:t>
      </w:r>
      <w:r>
        <w:rPr>
          <w:rFonts w:ascii="SimSun" w:hAnsi="SimSun" w:eastAsia="SimSun" w:cs="SimSun"/>
          <w:sz w:val="21"/>
          <w:szCs w:val="21"/>
          <w:spacing w:val="4"/>
        </w:rPr>
        <w:t>避免从数据中获取虚假信息的危险——发现可能只是随机出现的虚</w:t>
      </w:r>
    </w:p>
    <w:p>
      <w:pPr>
        <w:spacing w:before="1" w:line="218" w:lineRule="auto"/>
        <w:rPr>
          <w:rFonts w:ascii="SimSun" w:hAnsi="SimSun" w:eastAsia="SimSun" w:cs="SimSun"/>
          <w:sz w:val="21"/>
          <w:szCs w:val="21"/>
        </w:rPr>
      </w:pPr>
      <w:r>
        <w:rPr>
          <w:rFonts w:ascii="SimSun" w:hAnsi="SimSun" w:eastAsia="SimSun" w:cs="SimSun"/>
          <w:sz w:val="21"/>
          <w:szCs w:val="21"/>
          <w:spacing w:val="-7"/>
        </w:rPr>
        <w:t>假相关性。</w:t>
      </w:r>
    </w:p>
    <w:p>
      <w:pPr>
        <w:pStyle w:val="BodyText"/>
        <w:spacing w:line="310" w:lineRule="auto"/>
        <w:rPr/>
      </w:pPr>
      <w:r/>
    </w:p>
    <w:p>
      <w:pPr>
        <w:ind w:right="46" w:firstLine="439"/>
        <w:spacing w:before="68" w:line="361" w:lineRule="auto"/>
        <w:jc w:val="both"/>
        <w:rPr>
          <w:rFonts w:ascii="SimSun" w:hAnsi="SimSun" w:eastAsia="SimSun" w:cs="SimSun"/>
          <w:sz w:val="21"/>
          <w:szCs w:val="21"/>
        </w:rPr>
      </w:pPr>
      <w:r>
        <w:rPr>
          <w:rFonts w:ascii="SimSun" w:hAnsi="SimSun" w:eastAsia="SimSun" w:cs="SimSun"/>
          <w:sz w:val="21"/>
          <w:szCs w:val="21"/>
          <w:spacing w:val="-4"/>
        </w:rPr>
        <w:t>在我们的项目中，通过推理预测性分析验证的假设包括持续交付</w:t>
      </w:r>
      <w:r>
        <w:rPr>
          <w:rFonts w:ascii="SimSun" w:hAnsi="SimSun" w:eastAsia="SimSun" w:cs="SimSun"/>
          <w:sz w:val="21"/>
          <w:szCs w:val="21"/>
          <w:spacing w:val="9"/>
        </w:rPr>
        <w:t xml:space="preserve"> </w:t>
      </w:r>
      <w:r>
        <w:rPr>
          <w:rFonts w:ascii="SimSun" w:hAnsi="SimSun" w:eastAsia="SimSun" w:cs="SimSun"/>
          <w:sz w:val="21"/>
          <w:szCs w:val="21"/>
          <w:spacing w:val="-4"/>
        </w:rPr>
        <w:t>实践和架构实践驱动软件交付绩效，软件交付绩效积极地影响组织绩</w:t>
      </w:r>
      <w:r>
        <w:rPr>
          <w:rFonts w:ascii="SimSun" w:hAnsi="SimSun" w:eastAsia="SimSun" w:cs="SimSun"/>
          <w:sz w:val="21"/>
          <w:szCs w:val="21"/>
          <w:spacing w:val="16"/>
        </w:rPr>
        <w:t xml:space="preserve"> </w:t>
      </w:r>
      <w:r>
        <w:rPr>
          <w:rFonts w:ascii="SimSun" w:hAnsi="SimSun" w:eastAsia="SimSun" w:cs="SimSun"/>
          <w:sz w:val="21"/>
          <w:szCs w:val="21"/>
          <w:spacing w:val="-3"/>
        </w:rPr>
        <w:t>效，以及组织文化对软件交付绩效和组织绩</w:t>
      </w:r>
      <w:r>
        <w:rPr>
          <w:rFonts w:ascii="SimSun" w:hAnsi="SimSun" w:eastAsia="SimSun" w:cs="SimSun"/>
          <w:sz w:val="21"/>
          <w:szCs w:val="21"/>
          <w:spacing w:val="-4"/>
        </w:rPr>
        <w:t>效都有积极影响。在这些</w:t>
      </w:r>
      <w:r>
        <w:rPr>
          <w:rFonts w:ascii="SimSun" w:hAnsi="SimSun" w:eastAsia="SimSun" w:cs="SimSun"/>
          <w:sz w:val="21"/>
          <w:szCs w:val="21"/>
        </w:rPr>
        <w:t xml:space="preserve"> </w:t>
      </w:r>
      <w:r>
        <w:rPr>
          <w:rFonts w:ascii="SimSun" w:hAnsi="SimSun" w:eastAsia="SimSun" w:cs="SimSun"/>
          <w:sz w:val="21"/>
          <w:szCs w:val="21"/>
          <w:spacing w:val="-3"/>
        </w:rPr>
        <w:t>分析中，我们使用的统计方法是多重线性回归或</w:t>
      </w:r>
      <w:r>
        <w:rPr>
          <w:rFonts w:ascii="SimSun" w:hAnsi="SimSun" w:eastAsia="SimSun" w:cs="SimSun"/>
          <w:sz w:val="21"/>
          <w:szCs w:val="21"/>
          <w:spacing w:val="-4"/>
        </w:rPr>
        <w:t>偏最小二乘回归。附</w:t>
      </w:r>
    </w:p>
    <w:p>
      <w:pPr>
        <w:spacing w:line="220" w:lineRule="auto"/>
        <w:rPr>
          <w:rFonts w:ascii="SimSun" w:hAnsi="SimSun" w:eastAsia="SimSun" w:cs="SimSun"/>
          <w:sz w:val="21"/>
          <w:szCs w:val="21"/>
        </w:rPr>
      </w:pPr>
      <w:r>
        <w:rPr>
          <w:rFonts w:ascii="SimSun" w:hAnsi="SimSun" w:eastAsia="SimSun" w:cs="SimSun"/>
          <w:sz w:val="21"/>
          <w:szCs w:val="21"/>
        </w:rPr>
        <w:t>录</w:t>
      </w:r>
      <w:r>
        <w:rPr>
          <w:rFonts w:ascii="Times New Roman" w:hAnsi="Times New Roman" w:eastAsia="Times New Roman" w:cs="Times New Roman"/>
          <w:sz w:val="21"/>
          <w:szCs w:val="21"/>
        </w:rPr>
        <w:t>C </w:t>
      </w:r>
      <w:r>
        <w:rPr>
          <w:rFonts w:ascii="SimSun" w:hAnsi="SimSun" w:eastAsia="SimSun" w:cs="SimSun"/>
          <w:sz w:val="21"/>
          <w:szCs w:val="21"/>
        </w:rPr>
        <w:t>对这些方法有更详细的描述。</w:t>
      </w:r>
    </w:p>
    <w:p>
      <w:pPr>
        <w:spacing w:line="220" w:lineRule="auto"/>
        <w:sectPr>
          <w:pgSz w:w="7100" w:h="11310"/>
          <w:pgMar w:top="400" w:right="375" w:bottom="400" w:left="460" w:header="0" w:footer="0" w:gutter="0"/>
        </w:sectPr>
        <w:rPr>
          <w:rFonts w:ascii="SimSun" w:hAnsi="SimSun" w:eastAsia="SimSun" w:cs="SimSun"/>
          <w:sz w:val="21"/>
          <w:szCs w:val="21"/>
        </w:rPr>
      </w:pPr>
    </w:p>
    <w:p>
      <w:pPr>
        <w:ind w:left="3580"/>
        <w:spacing w:before="161" w:line="217" w:lineRule="auto"/>
        <w:rPr>
          <w:rFonts w:ascii="SimHei" w:hAnsi="SimHei" w:eastAsia="SimHei" w:cs="SimHei"/>
          <w:sz w:val="18"/>
          <w:szCs w:val="18"/>
        </w:rPr>
      </w:pPr>
      <w:r>
        <w:rPr>
          <w:rFonts w:ascii="SimHei" w:hAnsi="SimHei" w:eastAsia="SimHei" w:cs="SimHei"/>
          <w:sz w:val="18"/>
          <w:szCs w:val="18"/>
          <w:spacing w:val="9"/>
        </w:rPr>
        <w:t>第12章</w:t>
      </w:r>
      <w:r>
        <w:rPr>
          <w:rFonts w:ascii="SimHei" w:hAnsi="SimHei" w:eastAsia="SimHei" w:cs="SimHei"/>
          <w:sz w:val="18"/>
          <w:szCs w:val="18"/>
          <w:spacing w:val="51"/>
        </w:rPr>
        <w:t xml:space="preserve"> </w:t>
      </w:r>
      <w:r>
        <w:rPr>
          <w:rFonts w:ascii="SimHei" w:hAnsi="SimHei" w:eastAsia="SimHei" w:cs="SimHei"/>
          <w:sz w:val="18"/>
          <w:szCs w:val="18"/>
          <w:spacing w:val="9"/>
        </w:rPr>
        <w:t>本书背后的科学|</w:t>
      </w:r>
      <w:r>
        <w:rPr>
          <w:rFonts w:ascii="SimHei" w:hAnsi="SimHei" w:eastAsia="SimHei" w:cs="SimHei"/>
          <w:sz w:val="18"/>
          <w:szCs w:val="18"/>
          <w:spacing w:val="72"/>
        </w:rPr>
        <w:t xml:space="preserve"> </w:t>
      </w:r>
      <w:r>
        <w:rPr>
          <w:rFonts w:ascii="SimHei" w:hAnsi="SimHei" w:eastAsia="SimHei" w:cs="SimHei"/>
          <w:sz w:val="18"/>
          <w:szCs w:val="18"/>
          <w:spacing w:val="9"/>
        </w:rPr>
        <w:t>127</w:t>
      </w:r>
    </w:p>
    <w:p>
      <w:pPr>
        <w:pStyle w:val="BodyText"/>
        <w:spacing w:line="388" w:lineRule="auto"/>
        <w:rPr/>
      </w:pPr>
      <w:r/>
    </w:p>
    <w:p>
      <w:pPr>
        <w:ind w:left="32"/>
        <w:spacing w:before="82" w:line="222" w:lineRule="auto"/>
        <w:outlineLvl w:val="1"/>
        <w:rPr>
          <w:rFonts w:ascii="SimHei" w:hAnsi="SimHei" w:eastAsia="SimHei" w:cs="SimHei"/>
          <w:sz w:val="25"/>
          <w:szCs w:val="25"/>
        </w:rPr>
      </w:pPr>
      <w:r>
        <w:rPr>
          <w:rFonts w:ascii="SimHei" w:hAnsi="SimHei" w:eastAsia="SimHei" w:cs="SimHei"/>
          <w:sz w:val="25"/>
          <w:szCs w:val="25"/>
          <w:b/>
          <w:bCs/>
          <w:spacing w:val="-17"/>
        </w:rPr>
        <w:t>12.3.4</w:t>
      </w:r>
      <w:r>
        <w:rPr>
          <w:rFonts w:ascii="SimHei" w:hAnsi="SimHei" w:eastAsia="SimHei" w:cs="SimHei"/>
          <w:sz w:val="25"/>
          <w:szCs w:val="25"/>
          <w:spacing w:val="123"/>
        </w:rPr>
        <w:t xml:space="preserve"> </w:t>
      </w:r>
      <w:r>
        <w:rPr>
          <w:rFonts w:ascii="SimHei" w:hAnsi="SimHei" w:eastAsia="SimHei" w:cs="SimHei"/>
          <w:sz w:val="25"/>
          <w:szCs w:val="25"/>
          <w:b/>
          <w:bCs/>
          <w:spacing w:val="-17"/>
        </w:rPr>
        <w:t>预测性分析、因果分析和机械性分析</w:t>
      </w:r>
    </w:p>
    <w:p>
      <w:pPr>
        <w:pStyle w:val="BodyText"/>
        <w:spacing w:line="271" w:lineRule="auto"/>
        <w:rPr/>
      </w:pPr>
      <w:r/>
    </w:p>
    <w:p>
      <w:pPr>
        <w:ind w:left="30" w:right="74" w:firstLine="379"/>
        <w:spacing w:before="68" w:line="353" w:lineRule="auto"/>
        <w:jc w:val="both"/>
        <w:rPr>
          <w:rFonts w:ascii="SimSun" w:hAnsi="SimSun" w:eastAsia="SimSun" w:cs="SimSun"/>
          <w:sz w:val="21"/>
          <w:szCs w:val="21"/>
        </w:rPr>
      </w:pPr>
      <w:r>
        <w:rPr>
          <w:rFonts w:ascii="SimSun" w:hAnsi="SimSun" w:eastAsia="SimSun" w:cs="SimSun"/>
          <w:sz w:val="21"/>
          <w:szCs w:val="21"/>
          <w:spacing w:val="1"/>
        </w:rPr>
        <w:t>我们的研究没有涉及统计分析的后3个级别，因为我</w:t>
      </w:r>
      <w:r>
        <w:rPr>
          <w:rFonts w:ascii="SimSun" w:hAnsi="SimSun" w:eastAsia="SimSun" w:cs="SimSun"/>
          <w:sz w:val="21"/>
          <w:szCs w:val="21"/>
        </w:rPr>
        <w:t>们没有这类 </w:t>
      </w:r>
      <w:r>
        <w:rPr>
          <w:rFonts w:ascii="SimSun" w:hAnsi="SimSun" w:eastAsia="SimSun" w:cs="SimSun"/>
          <w:sz w:val="21"/>
          <w:szCs w:val="21"/>
          <w:spacing w:val="-4"/>
        </w:rPr>
        <w:t>工作所需的数据。为了使内容完整并满足你的好奇心，我们简要地总</w:t>
      </w:r>
    </w:p>
    <w:p>
      <w:pPr>
        <w:spacing w:line="220" w:lineRule="auto"/>
        <w:rPr>
          <w:rFonts w:ascii="SimSun" w:hAnsi="SimSun" w:eastAsia="SimSun" w:cs="SimSun"/>
          <w:sz w:val="21"/>
          <w:szCs w:val="21"/>
        </w:rPr>
      </w:pPr>
      <w:r>
        <w:rPr>
          <w:rFonts w:ascii="SimSun" w:hAnsi="SimSun" w:eastAsia="SimSun" w:cs="SimSun"/>
          <w:sz w:val="21"/>
          <w:szCs w:val="21"/>
          <w:spacing w:val="-8"/>
        </w:rPr>
        <w:t>结一下。</w:t>
      </w:r>
    </w:p>
    <w:p>
      <w:pPr>
        <w:pStyle w:val="BodyText"/>
        <w:spacing w:line="295" w:lineRule="auto"/>
        <w:rPr/>
      </w:pPr>
      <w:r/>
    </w:p>
    <w:p>
      <w:pPr>
        <w:ind w:left="629" w:right="70" w:hanging="219"/>
        <w:spacing w:before="69" w:line="352" w:lineRule="auto"/>
        <w:rPr>
          <w:rFonts w:ascii="SimSun" w:hAnsi="SimSun" w:eastAsia="SimSun" w:cs="SimSun"/>
          <w:sz w:val="21"/>
          <w:szCs w:val="21"/>
        </w:rPr>
      </w:pPr>
      <w:r>
        <w:rPr>
          <w:rFonts w:ascii="SimSun" w:hAnsi="SimSun" w:eastAsia="SimSun" w:cs="SimSun"/>
          <w:sz w:val="21"/>
          <w:szCs w:val="21"/>
          <w:spacing w:val="-3"/>
        </w:rPr>
        <w:t>口预测性分析是指基于以前的事件预测或预报未来的事件。常见</w:t>
      </w:r>
      <w:r>
        <w:rPr>
          <w:rFonts w:ascii="SimSun" w:hAnsi="SimSun" w:eastAsia="SimSun" w:cs="SimSun"/>
          <w:sz w:val="21"/>
          <w:szCs w:val="21"/>
          <w:spacing w:val="3"/>
        </w:rPr>
        <w:t xml:space="preserve"> </w:t>
      </w:r>
      <w:r>
        <w:rPr>
          <w:rFonts w:ascii="SimSun" w:hAnsi="SimSun" w:eastAsia="SimSun" w:cs="SimSun"/>
          <w:sz w:val="21"/>
          <w:szCs w:val="21"/>
          <w:spacing w:val="-3"/>
        </w:rPr>
        <w:t>的例子包括商业领域中的成本预测或效用预测。预测是非常困</w:t>
      </w:r>
      <w:r>
        <w:rPr>
          <w:rFonts w:ascii="SimSun" w:hAnsi="SimSun" w:eastAsia="SimSun" w:cs="SimSun"/>
          <w:sz w:val="21"/>
          <w:szCs w:val="21"/>
          <w:spacing w:val="1"/>
        </w:rPr>
        <w:t xml:space="preserve"> </w:t>
      </w:r>
      <w:r>
        <w:rPr>
          <w:rFonts w:ascii="SimSun" w:hAnsi="SimSun" w:eastAsia="SimSun" w:cs="SimSun"/>
          <w:sz w:val="21"/>
          <w:szCs w:val="21"/>
          <w:spacing w:val="-3"/>
        </w:rPr>
        <w:t>难的，特别是当试图预测更远的未来时。这种分析通</w:t>
      </w:r>
      <w:r>
        <w:rPr>
          <w:rFonts w:ascii="SimSun" w:hAnsi="SimSun" w:eastAsia="SimSun" w:cs="SimSun"/>
          <w:sz w:val="21"/>
          <w:szCs w:val="21"/>
          <w:spacing w:val="-4"/>
        </w:rPr>
        <w:t>常需要历</w:t>
      </w:r>
    </w:p>
    <w:p>
      <w:pPr>
        <w:ind w:left="629"/>
        <w:spacing w:line="219" w:lineRule="auto"/>
        <w:rPr>
          <w:rFonts w:ascii="SimSun" w:hAnsi="SimSun" w:eastAsia="SimSun" w:cs="SimSun"/>
          <w:sz w:val="21"/>
          <w:szCs w:val="21"/>
        </w:rPr>
      </w:pPr>
      <w:r>
        <w:rPr>
          <w:rFonts w:ascii="SimSun" w:hAnsi="SimSun" w:eastAsia="SimSun" w:cs="SimSun"/>
          <w:sz w:val="21"/>
          <w:szCs w:val="21"/>
          <w:spacing w:val="-9"/>
        </w:rPr>
        <w:t>史数据。</w:t>
      </w:r>
    </w:p>
    <w:p>
      <w:pPr>
        <w:ind w:left="629" w:right="7" w:hanging="219"/>
        <w:spacing w:before="168" w:line="352" w:lineRule="auto"/>
        <w:rPr>
          <w:rFonts w:ascii="SimSun" w:hAnsi="SimSun" w:eastAsia="SimSun" w:cs="SimSun"/>
          <w:sz w:val="21"/>
          <w:szCs w:val="21"/>
        </w:rPr>
      </w:pPr>
      <w:r>
        <w:rPr>
          <w:rFonts w:ascii="SimSun" w:hAnsi="SimSun" w:eastAsia="SimSun" w:cs="SimSun"/>
          <w:sz w:val="21"/>
          <w:szCs w:val="21"/>
        </w:rPr>
        <w:t>口因果分析被认为是黄金标准，但它的难度比预</w:t>
      </w:r>
      <w:r>
        <w:rPr>
          <w:rFonts w:ascii="SimSun" w:hAnsi="SimSun" w:eastAsia="SimSun" w:cs="SimSun"/>
          <w:sz w:val="21"/>
          <w:szCs w:val="21"/>
          <w:spacing w:val="-1"/>
        </w:rPr>
        <w:t>测性分析更大。</w:t>
      </w:r>
      <w:r>
        <w:rPr>
          <w:rFonts w:ascii="SimSun" w:hAnsi="SimSun" w:eastAsia="SimSun" w:cs="SimSun"/>
          <w:sz w:val="21"/>
          <w:szCs w:val="21"/>
        </w:rPr>
        <w:t xml:space="preserve"> </w:t>
      </w:r>
      <w:r>
        <w:rPr>
          <w:rFonts w:ascii="SimSun" w:hAnsi="SimSun" w:eastAsia="SimSun" w:cs="SimSun"/>
          <w:sz w:val="21"/>
          <w:szCs w:val="21"/>
          <w:spacing w:val="-4"/>
        </w:rPr>
        <w:t>特别是对于大多数业务场景和技术场景而言，因果分析的难度 </w:t>
      </w:r>
      <w:r>
        <w:rPr>
          <w:rFonts w:ascii="SimSun" w:hAnsi="SimSun" w:eastAsia="SimSun" w:cs="SimSun"/>
          <w:sz w:val="21"/>
          <w:szCs w:val="21"/>
          <w:spacing w:val="-9"/>
        </w:rPr>
        <w:t>最大。这种类型的分析通常需要随机研究。在业务场景中，</w:t>
      </w:r>
      <w:r>
        <w:rPr>
          <w:rFonts w:ascii="SimSun" w:hAnsi="SimSun" w:eastAsia="SimSun" w:cs="SimSun"/>
          <w:sz w:val="21"/>
          <w:szCs w:val="21"/>
          <w:spacing w:val="68"/>
        </w:rPr>
        <w:t xml:space="preserve"> </w:t>
      </w:r>
      <w:r>
        <w:rPr>
          <w:rFonts w:ascii="SimSun" w:hAnsi="SimSun" w:eastAsia="SimSun" w:cs="SimSun"/>
          <w:sz w:val="21"/>
          <w:szCs w:val="21"/>
          <w:spacing w:val="-9"/>
        </w:rPr>
        <w:t>一</w:t>
      </w:r>
      <w:r>
        <w:rPr>
          <w:rFonts w:ascii="SimSun" w:hAnsi="SimSun" w:eastAsia="SimSun" w:cs="SimSun"/>
          <w:sz w:val="21"/>
          <w:szCs w:val="21"/>
        </w:rPr>
        <w:t xml:space="preserve"> </w:t>
      </w:r>
      <w:r>
        <w:rPr>
          <w:rFonts w:ascii="SimSun" w:hAnsi="SimSun" w:eastAsia="SimSun" w:cs="SimSun"/>
          <w:sz w:val="21"/>
          <w:szCs w:val="21"/>
          <w:spacing w:val="-2"/>
        </w:rPr>
        <w:t>种常见的因果分析是针对原型或网站进行</w:t>
      </w:r>
      <w:r>
        <w:rPr>
          <w:rFonts w:ascii="Times New Roman" w:hAnsi="Times New Roman" w:eastAsia="Times New Roman" w:cs="Times New Roman"/>
          <w:sz w:val="21"/>
          <w:szCs w:val="21"/>
          <w:spacing w:val="-2"/>
        </w:rPr>
        <w:t>A/B </w:t>
      </w:r>
      <w:r>
        <w:rPr>
          <w:rFonts w:ascii="SimSun" w:hAnsi="SimSun" w:eastAsia="SimSun" w:cs="SimSun"/>
          <w:sz w:val="21"/>
          <w:szCs w:val="21"/>
          <w:spacing w:val="-2"/>
        </w:rPr>
        <w:t>测试</w:t>
      </w:r>
      <w:r>
        <w:rPr>
          <w:rFonts w:ascii="SimSun" w:hAnsi="SimSun" w:eastAsia="SimSun" w:cs="SimSun"/>
          <w:sz w:val="21"/>
          <w:szCs w:val="21"/>
          <w:spacing w:val="-3"/>
        </w:rPr>
        <w:t>，以此收集</w:t>
      </w:r>
    </w:p>
    <w:p>
      <w:pPr>
        <w:ind w:left="629"/>
        <w:spacing w:before="1" w:line="218" w:lineRule="auto"/>
        <w:rPr>
          <w:rFonts w:ascii="SimSun" w:hAnsi="SimSun" w:eastAsia="SimSun" w:cs="SimSun"/>
          <w:sz w:val="21"/>
          <w:szCs w:val="21"/>
        </w:rPr>
      </w:pPr>
      <w:r>
        <w:rPr>
          <w:rFonts w:ascii="SimSun" w:hAnsi="SimSun" w:eastAsia="SimSun" w:cs="SimSun"/>
          <w:sz w:val="21"/>
          <w:szCs w:val="21"/>
          <w:spacing w:val="-5"/>
        </w:rPr>
        <w:t>和分析随机数据。</w:t>
      </w:r>
    </w:p>
    <w:p>
      <w:pPr>
        <w:ind w:left="629" w:right="27" w:hanging="219"/>
        <w:spacing w:before="170" w:line="361" w:lineRule="auto"/>
        <w:rPr>
          <w:rFonts w:ascii="SimSun" w:hAnsi="SimSun" w:eastAsia="SimSun" w:cs="SimSun"/>
          <w:sz w:val="21"/>
          <w:szCs w:val="21"/>
        </w:rPr>
      </w:pPr>
      <w:r>
        <w:rPr>
          <w:rFonts w:ascii="SimSun" w:hAnsi="SimSun" w:eastAsia="SimSun" w:cs="SimSun"/>
          <w:sz w:val="21"/>
          <w:szCs w:val="21"/>
          <w:spacing w:val="-1"/>
        </w:rPr>
        <w:t>口机械性分析是所有方法中最费力的，它在商业环境中很少见。</w:t>
      </w:r>
      <w:r>
        <w:rPr>
          <w:rFonts w:ascii="SimSun" w:hAnsi="SimSun" w:eastAsia="SimSun" w:cs="SimSun"/>
          <w:sz w:val="21"/>
          <w:szCs w:val="21"/>
          <w:spacing w:val="1"/>
        </w:rPr>
        <w:t xml:space="preserve"> </w:t>
      </w:r>
      <w:r>
        <w:rPr>
          <w:rFonts w:ascii="SimSun" w:hAnsi="SimSun" w:eastAsia="SimSun" w:cs="SimSun"/>
          <w:sz w:val="21"/>
          <w:szCs w:val="21"/>
          <w:spacing w:val="-3"/>
        </w:rPr>
        <w:t>在这种分析中，研究人员会计算在特定条件下导致确</w:t>
      </w:r>
      <w:r>
        <w:rPr>
          <w:rFonts w:ascii="SimSun" w:hAnsi="SimSun" w:eastAsia="SimSun" w:cs="SimSun"/>
          <w:sz w:val="21"/>
          <w:szCs w:val="21"/>
          <w:spacing w:val="-4"/>
        </w:rPr>
        <w:t>切行为的</w:t>
      </w:r>
      <w:r>
        <w:rPr>
          <w:rFonts w:ascii="SimSun" w:hAnsi="SimSun" w:eastAsia="SimSun" w:cs="SimSun"/>
          <w:sz w:val="21"/>
          <w:szCs w:val="21"/>
        </w:rPr>
        <w:t xml:space="preserve"> </w:t>
      </w:r>
      <w:r>
        <w:rPr>
          <w:rFonts w:ascii="SimSun" w:hAnsi="SimSun" w:eastAsia="SimSun" w:cs="SimSun"/>
          <w:sz w:val="21"/>
          <w:szCs w:val="21"/>
          <w:spacing w:val="-3"/>
        </w:rPr>
        <w:t>变量的确切变化。这种分析在物理学或工程</w:t>
      </w:r>
      <w:r>
        <w:rPr>
          <w:rFonts w:ascii="SimSun" w:hAnsi="SimSun" w:eastAsia="SimSun" w:cs="SimSun"/>
          <w:sz w:val="21"/>
          <w:szCs w:val="21"/>
          <w:spacing w:val="-4"/>
        </w:rPr>
        <w:t>学中最为常见，但</w:t>
      </w:r>
    </w:p>
    <w:p>
      <w:pPr>
        <w:ind w:left="629"/>
        <w:spacing w:line="219" w:lineRule="auto"/>
        <w:rPr>
          <w:rFonts w:ascii="SimSun" w:hAnsi="SimSun" w:eastAsia="SimSun" w:cs="SimSun"/>
          <w:sz w:val="21"/>
          <w:szCs w:val="21"/>
        </w:rPr>
      </w:pPr>
      <w:r>
        <w:rPr>
          <w:rFonts w:ascii="SimSun" w:hAnsi="SimSun" w:eastAsia="SimSun" w:cs="SimSun"/>
          <w:sz w:val="21"/>
          <w:szCs w:val="21"/>
          <w:spacing w:val="-4"/>
        </w:rPr>
        <w:t>不适合用于复杂系统。</w:t>
      </w:r>
    </w:p>
    <w:p>
      <w:pPr>
        <w:ind w:left="33"/>
        <w:spacing w:before="317" w:line="221" w:lineRule="auto"/>
        <w:outlineLvl w:val="1"/>
        <w:rPr>
          <w:rFonts w:ascii="SimHei" w:hAnsi="SimHei" w:eastAsia="SimHei" w:cs="SimHei"/>
          <w:sz w:val="25"/>
          <w:szCs w:val="25"/>
        </w:rPr>
      </w:pPr>
      <w:r>
        <w:rPr>
          <w:rFonts w:ascii="SimHei" w:hAnsi="SimHei" w:eastAsia="SimHei" w:cs="SimHei"/>
          <w:sz w:val="25"/>
          <w:szCs w:val="25"/>
          <w:b/>
          <w:bCs/>
          <w:spacing w:val="-15"/>
        </w:rPr>
        <w:t>12.3.5</w:t>
      </w:r>
      <w:r>
        <w:rPr>
          <w:rFonts w:ascii="SimHei" w:hAnsi="SimHei" w:eastAsia="SimHei" w:cs="SimHei"/>
          <w:sz w:val="25"/>
          <w:szCs w:val="25"/>
          <w:spacing w:val="-15"/>
        </w:rPr>
        <w:t xml:space="preserve">  </w:t>
      </w:r>
      <w:r>
        <w:rPr>
          <w:rFonts w:ascii="SimHei" w:hAnsi="SimHei" w:eastAsia="SimHei" w:cs="SimHei"/>
          <w:sz w:val="25"/>
          <w:szCs w:val="25"/>
          <w:b/>
          <w:bCs/>
          <w:spacing w:val="-15"/>
        </w:rPr>
        <w:t>分类分析</w:t>
      </w:r>
    </w:p>
    <w:p>
      <w:pPr>
        <w:pStyle w:val="BodyText"/>
        <w:spacing w:line="265" w:lineRule="auto"/>
        <w:rPr/>
      </w:pPr>
      <w:r/>
    </w:p>
    <w:p>
      <w:pPr>
        <w:ind w:left="30" w:firstLine="379"/>
        <w:spacing w:before="68" w:line="360" w:lineRule="auto"/>
        <w:jc w:val="both"/>
        <w:rPr>
          <w:rFonts w:ascii="SimSun" w:hAnsi="SimSun" w:eastAsia="SimSun" w:cs="SimSun"/>
          <w:sz w:val="21"/>
          <w:szCs w:val="21"/>
        </w:rPr>
      </w:pPr>
      <w:r>
        <w:rPr>
          <w:rFonts w:ascii="SimSun" w:hAnsi="SimSun" w:eastAsia="SimSun" w:cs="SimSun"/>
          <w:sz w:val="21"/>
          <w:szCs w:val="21"/>
          <w:spacing w:val="-4"/>
        </w:rPr>
        <w:t>另一种分析是分类分析，也叫作聚类分析。分类分析可以被视为</w:t>
      </w:r>
      <w:r>
        <w:rPr>
          <w:rFonts w:ascii="SimSun" w:hAnsi="SimSun" w:eastAsia="SimSun" w:cs="SimSun"/>
          <w:sz w:val="21"/>
          <w:szCs w:val="21"/>
          <w:spacing w:val="5"/>
        </w:rPr>
        <w:t xml:space="preserve">  </w:t>
      </w:r>
      <w:r>
        <w:rPr>
          <w:rFonts w:ascii="SimSun" w:hAnsi="SimSun" w:eastAsia="SimSun" w:cs="SimSun"/>
          <w:sz w:val="21"/>
          <w:szCs w:val="21"/>
          <w:spacing w:val="-1"/>
        </w:rPr>
        <w:t>探索性分析、预测性分析，甚至是因果分析，这</w:t>
      </w:r>
      <w:r>
        <w:rPr>
          <w:rFonts w:ascii="SimSun" w:hAnsi="SimSun" w:eastAsia="SimSun" w:cs="SimSun"/>
          <w:sz w:val="21"/>
          <w:szCs w:val="21"/>
          <w:spacing w:val="-2"/>
        </w:rPr>
        <w:t>要取决于具体情况、</w:t>
      </w:r>
    </w:p>
    <w:p>
      <w:pPr>
        <w:ind w:left="30"/>
        <w:spacing w:before="1" w:line="218" w:lineRule="auto"/>
        <w:rPr>
          <w:rFonts w:ascii="SimSun" w:hAnsi="SimSun" w:eastAsia="SimSun" w:cs="SimSun"/>
          <w:sz w:val="21"/>
          <w:szCs w:val="21"/>
        </w:rPr>
      </w:pPr>
      <w:r>
        <w:rPr>
          <w:rFonts w:ascii="SimSun" w:hAnsi="SimSun" w:eastAsia="SimSun" w:cs="SimSun"/>
          <w:sz w:val="21"/>
          <w:szCs w:val="21"/>
          <w:spacing w:val="4"/>
        </w:rPr>
        <w:t>研究设计方案和使用的分析方法。在本书中，当</w:t>
      </w:r>
      <w:r>
        <w:rPr>
          <w:rFonts w:ascii="SimSun" w:hAnsi="SimSun" w:eastAsia="SimSun" w:cs="SimSun"/>
          <w:sz w:val="21"/>
          <w:szCs w:val="21"/>
          <w:spacing w:val="3"/>
        </w:rPr>
        <w:t>讨论高绩效、中等</w:t>
      </w:r>
    </w:p>
    <w:p>
      <w:pPr>
        <w:spacing w:line="218" w:lineRule="auto"/>
        <w:sectPr>
          <w:pgSz w:w="7100" w:h="11290"/>
          <w:pgMar w:top="400" w:right="557" w:bottom="400" w:left="249" w:header="0" w:footer="0" w:gutter="0"/>
        </w:sectPr>
        <w:rPr>
          <w:rFonts w:ascii="SimSun" w:hAnsi="SimSun" w:eastAsia="SimSun" w:cs="SimSun"/>
          <w:sz w:val="21"/>
          <w:szCs w:val="21"/>
        </w:rPr>
      </w:pPr>
    </w:p>
    <w:p>
      <w:pPr>
        <w:spacing w:before="131" w:line="217" w:lineRule="auto"/>
        <w:rPr>
          <w:rFonts w:ascii="SimHei" w:hAnsi="SimHei" w:eastAsia="SimHei" w:cs="SimHei"/>
          <w:sz w:val="18"/>
          <w:szCs w:val="18"/>
        </w:rPr>
      </w:pPr>
      <w:r>
        <w:rPr>
          <w:rFonts w:ascii="SimHei" w:hAnsi="SimHei" w:eastAsia="SimHei" w:cs="SimHei"/>
          <w:sz w:val="18"/>
          <w:szCs w:val="18"/>
          <w:spacing w:val="-11"/>
        </w:rPr>
        <w:t>128</w:t>
      </w:r>
      <w:r>
        <w:rPr>
          <w:rFonts w:ascii="SimHei" w:hAnsi="SimHei" w:eastAsia="SimHei" w:cs="SimHei"/>
          <w:sz w:val="18"/>
          <w:szCs w:val="18"/>
          <w:spacing w:val="-11"/>
        </w:rPr>
        <w:t xml:space="preserve">   </w:t>
      </w:r>
      <w:r>
        <w:rPr>
          <w:rFonts w:ascii="SimHei" w:hAnsi="SimHei" w:eastAsia="SimHei" w:cs="SimHei"/>
          <w:sz w:val="18"/>
          <w:szCs w:val="18"/>
          <w:spacing w:val="-11"/>
        </w:rPr>
        <w:t>|</w:t>
      </w:r>
      <w:r>
        <w:rPr>
          <w:rFonts w:ascii="SimHei" w:hAnsi="SimHei" w:eastAsia="SimHei" w:cs="SimHei"/>
          <w:sz w:val="18"/>
          <w:szCs w:val="18"/>
          <w:spacing w:val="10"/>
        </w:rPr>
        <w:t xml:space="preserve">  </w:t>
      </w:r>
      <w:r>
        <w:rPr>
          <w:rFonts w:ascii="SimHei" w:hAnsi="SimHei" w:eastAsia="SimHei" w:cs="SimHei"/>
          <w:sz w:val="18"/>
          <w:szCs w:val="18"/>
          <w:spacing w:val="-11"/>
        </w:rPr>
        <w:t>加速：企业数字化转型的24项核心能力</w:t>
      </w:r>
    </w:p>
    <w:p>
      <w:pPr>
        <w:pStyle w:val="BodyText"/>
        <w:spacing w:line="441" w:lineRule="auto"/>
        <w:rPr/>
      </w:pPr>
      <w:r/>
    </w:p>
    <w:p>
      <w:pPr>
        <w:ind w:right="44"/>
        <w:spacing w:before="71" w:line="336" w:lineRule="auto"/>
        <w:jc w:val="both"/>
        <w:rPr>
          <w:rFonts w:ascii="SimSun" w:hAnsi="SimSun" w:eastAsia="SimSun" w:cs="SimSun"/>
          <w:sz w:val="22"/>
          <w:szCs w:val="22"/>
        </w:rPr>
      </w:pPr>
      <w:r>
        <w:rPr>
          <w:rFonts w:ascii="SimSun" w:hAnsi="SimSun" w:eastAsia="SimSun" w:cs="SimSun"/>
          <w:sz w:val="22"/>
          <w:szCs w:val="22"/>
          <w:spacing w:val="-6"/>
        </w:rPr>
        <w:t>绩效和低绩效的软件交付团队时，我们使用了分类分析。如果熟悉</w:t>
      </w:r>
      <w:r>
        <w:rPr>
          <w:rFonts w:ascii="SimSun" w:hAnsi="SimSun" w:eastAsia="SimSun" w:cs="SimSun"/>
          <w:sz w:val="22"/>
          <w:szCs w:val="22"/>
          <w:spacing w:val="18"/>
        </w:rPr>
        <w:t xml:space="preserve"> </w:t>
      </w:r>
      <w:r>
        <w:rPr>
          <w:rFonts w:ascii="SimSun" w:hAnsi="SimSun" w:eastAsia="SimSun" w:cs="SimSun"/>
          <w:sz w:val="22"/>
          <w:szCs w:val="22"/>
          <w:spacing w:val="-13"/>
        </w:rPr>
        <w:t>客户档案或市场购物篮分析，那么你可能对分类分析并不陌生。笼统</w:t>
      </w:r>
      <w:r>
        <w:rPr>
          <w:rFonts w:ascii="SimSun" w:hAnsi="SimSun" w:eastAsia="SimSun" w:cs="SimSun"/>
          <w:sz w:val="22"/>
          <w:szCs w:val="22"/>
          <w:spacing w:val="8"/>
        </w:rPr>
        <w:t xml:space="preserve"> </w:t>
      </w:r>
      <w:r>
        <w:rPr>
          <w:rFonts w:ascii="SimSun" w:hAnsi="SimSun" w:eastAsia="SimSun" w:cs="SimSun"/>
          <w:sz w:val="22"/>
          <w:szCs w:val="22"/>
          <w:spacing w:val="-13"/>
        </w:rPr>
        <w:t>地说，分类分析的过程如下：将分类變量输入到聚类算法中，并确定</w:t>
      </w:r>
    </w:p>
    <w:p>
      <w:pPr>
        <w:spacing w:line="220" w:lineRule="auto"/>
        <w:rPr>
          <w:rFonts w:ascii="SimSun" w:hAnsi="SimSun" w:eastAsia="SimSun" w:cs="SimSun"/>
          <w:sz w:val="22"/>
          <w:szCs w:val="22"/>
        </w:rPr>
      </w:pPr>
      <w:r>
        <w:rPr>
          <w:rFonts w:ascii="SimSun" w:hAnsi="SimSun" w:eastAsia="SimSun" w:cs="SimSun"/>
          <w:sz w:val="22"/>
          <w:szCs w:val="22"/>
          <w:spacing w:val="-10"/>
        </w:rPr>
        <w:t>分组。</w:t>
      </w:r>
    </w:p>
    <w:p>
      <w:pPr>
        <w:pStyle w:val="BodyText"/>
        <w:spacing w:line="260" w:lineRule="auto"/>
        <w:rPr/>
      </w:pPr>
      <w:r/>
    </w:p>
    <w:p>
      <w:pPr>
        <w:ind w:right="29" w:firstLine="439"/>
        <w:spacing w:before="71" w:line="336" w:lineRule="auto"/>
        <w:jc w:val="both"/>
        <w:rPr>
          <w:rFonts w:ascii="SimSun" w:hAnsi="SimSun" w:eastAsia="SimSun" w:cs="SimSun"/>
          <w:sz w:val="22"/>
          <w:szCs w:val="22"/>
        </w:rPr>
      </w:pPr>
      <w:r>
        <w:rPr>
          <w:rFonts w:ascii="SimSun" w:hAnsi="SimSun" w:eastAsia="SimSun" w:cs="SimSun"/>
          <w:sz w:val="22"/>
          <w:szCs w:val="22"/>
          <w:spacing w:val="-14"/>
        </w:rPr>
        <w:t>我们在研究中使用分类这种统计方法，并使用节奏變量和稳定性</w:t>
      </w:r>
      <w:r>
        <w:rPr>
          <w:rFonts w:ascii="SimSun" w:hAnsi="SimSun" w:eastAsia="SimSun" w:cs="SimSun"/>
          <w:sz w:val="22"/>
          <w:szCs w:val="22"/>
          <w:spacing w:val="9"/>
        </w:rPr>
        <w:t xml:space="preserve"> </w:t>
      </w:r>
      <w:r>
        <w:rPr>
          <w:rFonts w:ascii="SimSun" w:hAnsi="SimSun" w:eastAsia="SimSun" w:cs="SimSun"/>
          <w:sz w:val="22"/>
          <w:szCs w:val="22"/>
          <w:spacing w:val="-9"/>
        </w:rPr>
        <w:t>變量来理解和识别不同团队开发和交付软件的方式是否存在差异(如</w:t>
      </w:r>
      <w:r>
        <w:rPr>
          <w:rFonts w:ascii="SimSun" w:hAnsi="SimSun" w:eastAsia="SimSun" w:cs="SimSun"/>
          <w:sz w:val="22"/>
          <w:szCs w:val="22"/>
          <w:spacing w:val="4"/>
        </w:rPr>
        <w:t xml:space="preserve"> </w:t>
      </w:r>
      <w:r>
        <w:rPr>
          <w:rFonts w:ascii="SimSun" w:hAnsi="SimSun" w:eastAsia="SimSun" w:cs="SimSun"/>
          <w:sz w:val="22"/>
          <w:szCs w:val="22"/>
          <w:spacing w:val="-5"/>
        </w:rPr>
        <w:t>果存在，那么具体是什么差异)。我们的具</w:t>
      </w:r>
      <w:r>
        <w:rPr>
          <w:rFonts w:ascii="SimSun" w:hAnsi="SimSun" w:eastAsia="SimSun" w:cs="SimSun"/>
          <w:sz w:val="22"/>
          <w:szCs w:val="22"/>
          <w:spacing w:val="-6"/>
        </w:rPr>
        <w:t>体做法如下：将4个技术</w:t>
      </w:r>
      <w:r>
        <w:rPr>
          <w:rFonts w:ascii="SimSun" w:hAnsi="SimSun" w:eastAsia="SimSun" w:cs="SimSun"/>
          <w:sz w:val="22"/>
          <w:szCs w:val="22"/>
        </w:rPr>
        <w:t xml:space="preserve"> </w:t>
      </w:r>
      <w:r>
        <w:rPr>
          <w:rFonts w:ascii="SimSun" w:hAnsi="SimSun" w:eastAsia="SimSun" w:cs="SimSun"/>
          <w:sz w:val="22"/>
          <w:szCs w:val="22"/>
          <w:spacing w:val="-13"/>
        </w:rPr>
        <w:t>性能變量——部署频率、前置时间、平均恢复时间和變更失败率——</w:t>
      </w:r>
      <w:r>
        <w:rPr>
          <w:rFonts w:ascii="SimSun" w:hAnsi="SimSun" w:eastAsia="SimSun" w:cs="SimSun"/>
          <w:sz w:val="22"/>
          <w:szCs w:val="22"/>
          <w:spacing w:val="4"/>
        </w:rPr>
        <w:t xml:space="preserve"> </w:t>
      </w:r>
      <w:r>
        <w:rPr>
          <w:rFonts w:ascii="SimSun" w:hAnsi="SimSun" w:eastAsia="SimSun" w:cs="SimSun"/>
          <w:sz w:val="22"/>
          <w:szCs w:val="22"/>
          <w:spacing w:val="-13"/>
        </w:rPr>
        <w:t>输入聚类算法中，然后观察出现了哪些组。结果，我们看到了具有统</w:t>
      </w:r>
      <w:r>
        <w:rPr>
          <w:rFonts w:ascii="SimSun" w:hAnsi="SimSun" w:eastAsia="SimSun" w:cs="SimSun"/>
          <w:sz w:val="22"/>
          <w:szCs w:val="22"/>
          <w:spacing w:val="8"/>
        </w:rPr>
        <w:t xml:space="preserve"> </w:t>
      </w:r>
      <w:r>
        <w:rPr>
          <w:rFonts w:ascii="SimSun" w:hAnsi="SimSun" w:eastAsia="SimSun" w:cs="SimSun"/>
          <w:sz w:val="22"/>
          <w:szCs w:val="22"/>
          <w:spacing w:val="-10"/>
        </w:rPr>
        <w:t>计显著性的差异。高绩效团队在4个方面都表现得较好，低绩效团队</w:t>
      </w:r>
      <w:r>
        <w:rPr>
          <w:rFonts w:ascii="SimSun" w:hAnsi="SimSun" w:eastAsia="SimSun" w:cs="SimSun"/>
          <w:sz w:val="22"/>
          <w:szCs w:val="22"/>
        </w:rPr>
        <w:t xml:space="preserve"> </w:t>
      </w:r>
      <w:r>
        <w:rPr>
          <w:rFonts w:ascii="SimSun" w:hAnsi="SimSun" w:eastAsia="SimSun" w:cs="SimSun"/>
          <w:sz w:val="22"/>
          <w:szCs w:val="22"/>
          <w:spacing w:val="-9"/>
        </w:rPr>
        <w:t>则在这4个方面都表现得较差。中等绩效团队明显优于低绩效团队，</w:t>
      </w:r>
    </w:p>
    <w:p>
      <w:pPr>
        <w:spacing w:line="218" w:lineRule="auto"/>
        <w:rPr>
          <w:rFonts w:ascii="SimSun" w:hAnsi="SimSun" w:eastAsia="SimSun" w:cs="SimSun"/>
          <w:sz w:val="22"/>
          <w:szCs w:val="22"/>
        </w:rPr>
      </w:pPr>
      <w:r>
        <w:rPr>
          <w:rFonts w:ascii="SimSun" w:hAnsi="SimSun" w:eastAsia="SimSun" w:cs="SimSun"/>
          <w:sz w:val="22"/>
          <w:szCs w:val="22"/>
          <w:spacing w:val="-8"/>
        </w:rPr>
        <w:t>却明显差于高绩效团队。更多细节详见第2章。</w:t>
      </w:r>
    </w:p>
    <w:p>
      <w:pPr>
        <w:pStyle w:val="BodyText"/>
        <w:spacing w:line="309" w:lineRule="auto"/>
        <w:rPr/>
      </w:pPr>
      <w:r/>
    </w:p>
    <w:p>
      <w:pPr>
        <w:spacing w:before="1" w:line="3080" w:lineRule="exact"/>
        <w:rPr/>
      </w:pPr>
      <w:r>
        <w:rPr>
          <w:position w:val="-61"/>
        </w:rPr>
        <w:pict>
          <v:shape id="_x0000_s130" style="mso-position-vertical-relative:line;mso-position-horizontal-relative:char;width:313.5pt;height:154.05pt;" fillcolor="#F2F2F2" filled="true" stroked="false" type="#_x0000_t202">
            <v:fill on="true"/>
            <v:stroke on="false"/>
            <v:path/>
            <v:imagedata o:title=""/>
            <o:lock v:ext="edit" aspectratio="false"/>
            <v:textbox inset="0mm,0mm,0mm,0mm">
              <w:txbxContent>
                <w:p>
                  <w:pPr>
                    <w:ind w:left="2532"/>
                    <w:spacing w:before="163" w:line="221" w:lineRule="auto"/>
                    <w:rPr>
                      <w:rFonts w:ascii="SimHei" w:hAnsi="SimHei" w:eastAsia="SimHei" w:cs="SimHei"/>
                      <w:sz w:val="22"/>
                      <w:szCs w:val="22"/>
                    </w:rPr>
                  </w:pPr>
                  <w:r>
                    <w:rPr>
                      <w:rFonts w:ascii="SimHei" w:hAnsi="SimHei" w:eastAsia="SimHei" w:cs="SimHei"/>
                      <w:sz w:val="22"/>
                      <w:szCs w:val="22"/>
                      <w:b/>
                      <w:bCs/>
                      <w:spacing w:val="-10"/>
                    </w:rPr>
                    <w:t>什么是聚类?</w:t>
                  </w:r>
                </w:p>
                <w:p>
                  <w:pPr>
                    <w:ind w:left="249" w:right="212" w:firstLine="439"/>
                    <w:spacing w:before="190" w:line="336" w:lineRule="auto"/>
                    <w:jc w:val="both"/>
                    <w:rPr>
                      <w:rFonts w:ascii="KaiTi" w:hAnsi="KaiTi" w:eastAsia="KaiTi" w:cs="KaiTi"/>
                      <w:sz w:val="22"/>
                      <w:szCs w:val="22"/>
                    </w:rPr>
                  </w:pPr>
                  <w:r>
                    <w:rPr>
                      <w:rFonts w:ascii="KaiTi" w:hAnsi="KaiTi" w:eastAsia="KaiTi" w:cs="KaiTi"/>
                      <w:sz w:val="22"/>
                      <w:szCs w:val="22"/>
                      <w:spacing w:val="-6"/>
                    </w:rPr>
                    <w:t>为了滿足专业统计人员的好奇心，不妨提一下，我们在研</w:t>
                  </w:r>
                  <w:r>
                    <w:rPr>
                      <w:rFonts w:ascii="KaiTi" w:hAnsi="KaiTi" w:eastAsia="KaiTi" w:cs="KaiTi"/>
                      <w:sz w:val="22"/>
                      <w:szCs w:val="22"/>
                      <w:spacing w:val="8"/>
                    </w:rPr>
                    <w:t xml:space="preserve"> </w:t>
                  </w:r>
                  <w:r>
                    <w:rPr>
                      <w:rFonts w:ascii="KaiTi" w:hAnsi="KaiTi" w:eastAsia="KaiTi" w:cs="KaiTi"/>
                      <w:sz w:val="22"/>
                      <w:szCs w:val="22"/>
                      <w:spacing w:val="-10"/>
                    </w:rPr>
                    <w:t>究中使用了层次聚类。之所以选择层次聚类而非</w:t>
                  </w:r>
                  <w:r>
                    <w:rPr>
                      <w:rFonts w:ascii="Times New Roman" w:hAnsi="Times New Roman" w:eastAsia="Times New Roman" w:cs="Times New Roman"/>
                      <w:sz w:val="22"/>
                      <w:szCs w:val="22"/>
                      <w:spacing w:val="-10"/>
                    </w:rPr>
                    <w:t>k</w:t>
                  </w:r>
                  <w:r>
                    <w:rPr>
                      <w:rFonts w:ascii="KaiTi" w:hAnsi="KaiTi" w:eastAsia="KaiTi" w:cs="KaiTi"/>
                      <w:sz w:val="22"/>
                      <w:szCs w:val="22"/>
                      <w:spacing w:val="-10"/>
                    </w:rPr>
                    <w:t>均值聚类，主</w:t>
                  </w:r>
                  <w:r>
                    <w:rPr>
                      <w:rFonts w:ascii="KaiTi" w:hAnsi="KaiTi" w:eastAsia="KaiTi" w:cs="KaiTi"/>
                      <w:sz w:val="22"/>
                      <w:szCs w:val="22"/>
                      <w:spacing w:val="1"/>
                    </w:rPr>
                    <w:t xml:space="preserve"> </w:t>
                  </w:r>
                  <w:r>
                    <w:rPr>
                      <w:rFonts w:ascii="KaiTi" w:hAnsi="KaiTi" w:eastAsia="KaiTi" w:cs="KaiTi"/>
                      <w:sz w:val="22"/>
                      <w:szCs w:val="22"/>
                      <w:spacing w:val="-5"/>
                    </w:rPr>
                    <w:t>要有以下几个原因。首先，在分析之前，我们没有任何理论或</w:t>
                  </w:r>
                  <w:r>
                    <w:rPr>
                      <w:rFonts w:ascii="KaiTi" w:hAnsi="KaiTi" w:eastAsia="KaiTi" w:cs="KaiTi"/>
                      <w:sz w:val="22"/>
                      <w:szCs w:val="22"/>
                      <w:spacing w:val="1"/>
                    </w:rPr>
                    <w:t xml:space="preserve"> </w:t>
                  </w:r>
                  <w:r>
                    <w:rPr>
                      <w:rFonts w:ascii="KaiTi" w:hAnsi="KaiTi" w:eastAsia="KaiTi" w:cs="KaiTi"/>
                      <w:sz w:val="22"/>
                      <w:szCs w:val="22"/>
                      <w:spacing w:val="-5"/>
                    </w:rPr>
                    <w:t>其他依据来预测有多少个分组。其次，层次聚</w:t>
                  </w:r>
                  <w:r>
                    <w:rPr>
                      <w:rFonts w:ascii="KaiTi" w:hAnsi="KaiTi" w:eastAsia="KaiTi" w:cs="KaiTi"/>
                      <w:sz w:val="22"/>
                      <w:szCs w:val="22"/>
                      <w:spacing w:val="-6"/>
                    </w:rPr>
                    <w:t>类让我们能够研</w:t>
                  </w:r>
                  <w:r>
                    <w:rPr>
                      <w:rFonts w:ascii="KaiTi" w:hAnsi="KaiTi" w:eastAsia="KaiTi" w:cs="KaiTi"/>
                      <w:sz w:val="22"/>
                      <w:szCs w:val="22"/>
                    </w:rPr>
                    <w:t xml:space="preserve"> </w:t>
                  </w:r>
                  <w:r>
                    <w:rPr>
                      <w:rFonts w:ascii="KaiTi" w:hAnsi="KaiTi" w:eastAsia="KaiTi" w:cs="KaiTi"/>
                      <w:sz w:val="22"/>
                      <w:szCs w:val="22"/>
                      <w:spacing w:val="-6"/>
                    </w:rPr>
                    <w:t>究簇中的父子关系，这增强了可解释性。最</w:t>
                  </w:r>
                  <w:r>
                    <w:rPr>
                      <w:rFonts w:ascii="KaiTi" w:hAnsi="KaiTi" w:eastAsia="KaiTi" w:cs="KaiTi"/>
                      <w:sz w:val="22"/>
                      <w:szCs w:val="22"/>
                      <w:spacing w:val="-7"/>
                    </w:rPr>
                    <w:t>后，我们没有龐大</w:t>
                  </w:r>
                </w:p>
                <w:p>
                  <w:pPr>
                    <w:ind w:left="249"/>
                    <w:spacing w:line="220" w:lineRule="auto"/>
                    <w:rPr>
                      <w:rFonts w:ascii="KaiTi" w:hAnsi="KaiTi" w:eastAsia="KaiTi" w:cs="KaiTi"/>
                      <w:sz w:val="22"/>
                      <w:szCs w:val="22"/>
                    </w:rPr>
                  </w:pPr>
                  <w:r>
                    <w:rPr>
                      <w:rFonts w:ascii="KaiTi" w:hAnsi="KaiTi" w:eastAsia="KaiTi" w:cs="KaiTi"/>
                      <w:sz w:val="22"/>
                      <w:szCs w:val="22"/>
                      <w:spacing w:val="-12"/>
                    </w:rPr>
                    <w:t>的数据集，所以计算能力和速度并不是问题。</w:t>
                  </w:r>
                </w:p>
              </w:txbxContent>
            </v:textbox>
          </v:shape>
        </w:pict>
      </w:r>
    </w:p>
    <w:p>
      <w:pPr>
        <w:spacing w:line="3080" w:lineRule="exact"/>
        <w:sectPr>
          <w:pgSz w:w="7100" w:h="11310"/>
          <w:pgMar w:top="400" w:right="350" w:bottom="400" w:left="480" w:header="0" w:footer="0" w:gutter="0"/>
        </w:sectPr>
        <w:rPr/>
      </w:pPr>
    </w:p>
    <w:p>
      <w:pPr>
        <w:ind w:left="3570"/>
        <w:spacing w:before="123" w:line="221" w:lineRule="auto"/>
        <w:rPr>
          <w:rFonts w:ascii="YouYuan" w:hAnsi="YouYuan" w:eastAsia="YouYuan" w:cs="YouYuan"/>
          <w:sz w:val="17"/>
          <w:szCs w:val="17"/>
        </w:rPr>
      </w:pPr>
      <w:r>
        <w:rPr>
          <w:rFonts w:ascii="YouYuan" w:hAnsi="YouYuan" w:eastAsia="YouYuan" w:cs="YouYuan"/>
          <w:sz w:val="17"/>
          <w:szCs w:val="17"/>
        </w:rPr>
        <w:t>第12章</w:t>
      </w:r>
      <w:r>
        <w:rPr>
          <w:rFonts w:ascii="YouYuan" w:hAnsi="YouYuan" w:eastAsia="YouYuan" w:cs="YouYuan"/>
          <w:sz w:val="17"/>
          <w:szCs w:val="17"/>
          <w:spacing w:val="32"/>
        </w:rPr>
        <w:t xml:space="preserve"> </w:t>
      </w:r>
      <w:r>
        <w:rPr>
          <w:rFonts w:ascii="YouYuan" w:hAnsi="YouYuan" w:eastAsia="YouYuan" w:cs="YouYuan"/>
          <w:sz w:val="17"/>
          <w:szCs w:val="17"/>
        </w:rPr>
        <w:t>本书背后的科学</w:t>
      </w:r>
      <w:r>
        <w:rPr>
          <w:rFonts w:ascii="YouYuan" w:hAnsi="YouYuan" w:eastAsia="YouYuan" w:cs="YouYuan"/>
          <w:sz w:val="17"/>
          <w:szCs w:val="17"/>
          <w:spacing w:val="19"/>
        </w:rPr>
        <w:t xml:space="preserve">  </w:t>
      </w:r>
      <w:r>
        <w:rPr>
          <w:rFonts w:ascii="YouYuan" w:hAnsi="YouYuan" w:eastAsia="YouYuan" w:cs="YouYuan"/>
          <w:sz w:val="17"/>
          <w:szCs w:val="17"/>
        </w:rPr>
        <w:t>|</w:t>
      </w:r>
      <w:r>
        <w:rPr>
          <w:rFonts w:ascii="YouYuan" w:hAnsi="YouYuan" w:eastAsia="YouYuan" w:cs="YouYuan"/>
          <w:sz w:val="17"/>
          <w:szCs w:val="17"/>
          <w:spacing w:val="28"/>
        </w:rPr>
        <w:t xml:space="preserve">  </w:t>
      </w:r>
      <w:r>
        <w:rPr>
          <w:rFonts w:ascii="YouYuan" w:hAnsi="YouYuan" w:eastAsia="YouYuan" w:cs="YouYuan"/>
          <w:sz w:val="17"/>
          <w:szCs w:val="17"/>
        </w:rPr>
        <w:t>129</w:t>
      </w:r>
    </w:p>
    <w:p>
      <w:pPr>
        <w:pStyle w:val="BodyText"/>
        <w:spacing w:line="287" w:lineRule="auto"/>
        <w:rPr/>
      </w:pPr>
      <w:r/>
    </w:p>
    <w:p>
      <w:pPr>
        <w:pStyle w:val="BodyText"/>
        <w:spacing w:line="287" w:lineRule="auto"/>
        <w:rPr/>
      </w:pPr>
      <w:r/>
    </w:p>
    <w:p>
      <w:pPr>
        <w:ind w:left="3"/>
        <w:spacing w:before="91" w:line="222" w:lineRule="auto"/>
        <w:outlineLvl w:val="0"/>
        <w:rPr>
          <w:rFonts w:ascii="SimHei" w:hAnsi="SimHei" w:eastAsia="SimHei" w:cs="SimHei"/>
          <w:sz w:val="28"/>
          <w:szCs w:val="28"/>
        </w:rPr>
      </w:pPr>
      <w:r>
        <w:rPr>
          <w:rFonts w:ascii="SimHei" w:hAnsi="SimHei" w:eastAsia="SimHei" w:cs="SimHei"/>
          <w:sz w:val="28"/>
          <w:szCs w:val="28"/>
          <w:b/>
          <w:bCs/>
          <w:spacing w:val="-11"/>
        </w:rPr>
        <w:t>12.4</w:t>
      </w:r>
      <w:r>
        <w:rPr>
          <w:rFonts w:ascii="SimHei" w:hAnsi="SimHei" w:eastAsia="SimHei" w:cs="SimHei"/>
          <w:sz w:val="28"/>
          <w:szCs w:val="28"/>
          <w:spacing w:val="21"/>
        </w:rPr>
        <w:t xml:space="preserve">  </w:t>
      </w:r>
      <w:r>
        <w:rPr>
          <w:rFonts w:ascii="SimHei" w:hAnsi="SimHei" w:eastAsia="SimHei" w:cs="SimHei"/>
          <w:sz w:val="28"/>
          <w:szCs w:val="28"/>
          <w:b/>
          <w:bCs/>
          <w:spacing w:val="-11"/>
        </w:rPr>
        <w:t>本书背后的研究工作</w:t>
      </w:r>
    </w:p>
    <w:p>
      <w:pPr>
        <w:pStyle w:val="BodyText"/>
        <w:spacing w:line="443" w:lineRule="auto"/>
        <w:rPr/>
      </w:pPr>
      <w:r/>
    </w:p>
    <w:p>
      <w:pPr>
        <w:ind w:right="1" w:firstLine="440"/>
        <w:spacing w:before="68" w:line="352" w:lineRule="auto"/>
        <w:jc w:val="both"/>
        <w:rPr>
          <w:rFonts w:ascii="SimSun" w:hAnsi="SimSun" w:eastAsia="SimSun" w:cs="SimSun"/>
          <w:sz w:val="21"/>
          <w:szCs w:val="21"/>
        </w:rPr>
      </w:pPr>
      <w:r>
        <w:rPr>
          <w:rFonts w:ascii="SimSun" w:hAnsi="SimSun" w:eastAsia="SimSun" w:cs="SimSun"/>
          <w:sz w:val="21"/>
          <w:szCs w:val="21"/>
        </w:rPr>
        <w:t>本书背后的研究工作持续4年时间，并由本书作者亲自完成。因</w:t>
      </w:r>
      <w:r>
        <w:rPr>
          <w:rFonts w:ascii="SimSun" w:hAnsi="SimSun" w:eastAsia="SimSun" w:cs="SimSun"/>
          <w:sz w:val="21"/>
          <w:szCs w:val="21"/>
          <w:spacing w:val="15"/>
        </w:rPr>
        <w:t xml:space="preserve"> </w:t>
      </w:r>
      <w:r>
        <w:rPr>
          <w:rFonts w:ascii="SimSun" w:hAnsi="SimSun" w:eastAsia="SimSun" w:cs="SimSun"/>
          <w:sz w:val="21"/>
          <w:szCs w:val="21"/>
          <w:spacing w:val="-4"/>
        </w:rPr>
        <w:t>为是初级研究，所以它特别适合解决我们头脑中的研究问题——具体</w:t>
      </w:r>
      <w:r>
        <w:rPr>
          <w:rFonts w:ascii="SimSun" w:hAnsi="SimSun" w:eastAsia="SimSun" w:cs="SimSun"/>
          <w:sz w:val="21"/>
          <w:szCs w:val="21"/>
          <w:spacing w:val="17"/>
        </w:rPr>
        <w:t xml:space="preserve"> </w:t>
      </w:r>
      <w:r>
        <w:rPr>
          <w:rFonts w:ascii="SimSun" w:hAnsi="SimSun" w:eastAsia="SimSun" w:cs="SimSun"/>
          <w:sz w:val="21"/>
          <w:szCs w:val="21"/>
        </w:rPr>
        <w:t>而言，是什么能力驱动了软件交付绩效和组</w:t>
      </w:r>
      <w:r>
        <w:rPr>
          <w:rFonts w:ascii="SimSun" w:hAnsi="SimSun" w:eastAsia="SimSun" w:cs="SimSun"/>
          <w:sz w:val="21"/>
          <w:szCs w:val="21"/>
          <w:spacing w:val="-1"/>
        </w:rPr>
        <w:t>织绩效?这个项目基于定</w:t>
      </w:r>
      <w:r>
        <w:rPr>
          <w:rFonts w:ascii="SimSun" w:hAnsi="SimSun" w:eastAsia="SimSun" w:cs="SimSun"/>
          <w:sz w:val="21"/>
          <w:szCs w:val="21"/>
        </w:rPr>
        <w:t xml:space="preserve"> </w:t>
      </w:r>
      <w:r>
        <w:rPr>
          <w:rFonts w:ascii="SimSun" w:hAnsi="SimSun" w:eastAsia="SimSun" w:cs="SimSun"/>
          <w:sz w:val="21"/>
          <w:szCs w:val="21"/>
          <w:spacing w:val="-3"/>
        </w:rPr>
        <w:t>量调查数据，这使我们得以通过统计分析来验证假</w:t>
      </w:r>
      <w:r>
        <w:rPr>
          <w:rFonts w:ascii="SimSun" w:hAnsi="SimSun" w:eastAsia="SimSun" w:cs="SimSun"/>
          <w:sz w:val="21"/>
          <w:szCs w:val="21"/>
          <w:spacing w:val="-4"/>
        </w:rPr>
        <w:t>设，并揭示驱动软</w:t>
      </w:r>
    </w:p>
    <w:p>
      <w:pPr>
        <w:spacing w:line="219" w:lineRule="auto"/>
        <w:rPr>
          <w:rFonts w:ascii="SimSun" w:hAnsi="SimSun" w:eastAsia="SimSun" w:cs="SimSun"/>
          <w:sz w:val="21"/>
          <w:szCs w:val="21"/>
        </w:rPr>
      </w:pPr>
      <w:r>
        <w:rPr>
          <w:rFonts w:ascii="SimSun" w:hAnsi="SimSun" w:eastAsia="SimSun" w:cs="SimSun"/>
          <w:sz w:val="21"/>
          <w:szCs w:val="21"/>
          <w:spacing w:val="-4"/>
        </w:rPr>
        <w:t>件交付绩效的因素。</w:t>
      </w:r>
    </w:p>
    <w:p>
      <w:pPr>
        <w:pStyle w:val="BodyText"/>
        <w:spacing w:line="308" w:lineRule="auto"/>
        <w:rPr/>
      </w:pPr>
      <w:r/>
    </w:p>
    <w:p>
      <w:pPr>
        <w:ind w:firstLine="430"/>
        <w:spacing w:before="68" w:line="352" w:lineRule="auto"/>
        <w:jc w:val="both"/>
        <w:rPr>
          <w:rFonts w:ascii="SimSun" w:hAnsi="SimSun" w:eastAsia="SimSun" w:cs="SimSun"/>
          <w:sz w:val="21"/>
          <w:szCs w:val="21"/>
        </w:rPr>
      </w:pPr>
      <w:r>
        <w:rPr>
          <w:rFonts w:ascii="SimSun" w:hAnsi="SimSun" w:eastAsia="SimSun" w:cs="SimSun"/>
          <w:sz w:val="21"/>
          <w:szCs w:val="21"/>
          <w:spacing w:val="5"/>
        </w:rPr>
        <w:t>接下来的几章将讨论我们采取了哪些步骤来确保从调查</w:t>
      </w:r>
      <w:r>
        <w:rPr>
          <w:rFonts w:ascii="SimSun" w:hAnsi="SimSun" w:eastAsia="SimSun" w:cs="SimSun"/>
          <w:sz w:val="21"/>
          <w:szCs w:val="21"/>
          <w:spacing w:val="4"/>
        </w:rPr>
        <w:t>问卷中</w:t>
      </w:r>
      <w:r>
        <w:rPr>
          <w:rFonts w:ascii="SimSun" w:hAnsi="SimSun" w:eastAsia="SimSun" w:cs="SimSun"/>
          <w:sz w:val="21"/>
          <w:szCs w:val="21"/>
        </w:rPr>
        <w:t xml:space="preserve"> </w:t>
      </w:r>
      <w:r>
        <w:rPr>
          <w:rFonts w:ascii="SimSun" w:hAnsi="SimSun" w:eastAsia="SimSun" w:cs="SimSun"/>
          <w:sz w:val="21"/>
          <w:szCs w:val="21"/>
          <w:spacing w:val="4"/>
        </w:rPr>
        <w:t>收集的数据是良好和可靠的。之后，我们将阐述</w:t>
      </w:r>
      <w:r>
        <w:rPr>
          <w:rFonts w:ascii="SimSun" w:hAnsi="SimSun" w:eastAsia="SimSun" w:cs="SimSun"/>
          <w:sz w:val="21"/>
          <w:szCs w:val="21"/>
          <w:spacing w:val="3"/>
        </w:rPr>
        <w:t>为什么说调查问卷</w:t>
      </w:r>
      <w:r>
        <w:rPr>
          <w:rFonts w:ascii="SimSun" w:hAnsi="SimSun" w:eastAsia="SimSun" w:cs="SimSun"/>
          <w:sz w:val="21"/>
          <w:szCs w:val="21"/>
        </w:rPr>
        <w:t xml:space="preserve"> </w:t>
      </w:r>
      <w:r>
        <w:rPr>
          <w:rFonts w:ascii="SimSun" w:hAnsi="SimSun" w:eastAsia="SimSun" w:cs="SimSun"/>
          <w:sz w:val="21"/>
          <w:szCs w:val="21"/>
          <w:spacing w:val="4"/>
        </w:rPr>
        <w:t>是首选数据源，无论是在我们这样的研究项目</w:t>
      </w:r>
      <w:r>
        <w:rPr>
          <w:rFonts w:ascii="SimSun" w:hAnsi="SimSun" w:eastAsia="SimSun" w:cs="SimSun"/>
          <w:sz w:val="21"/>
          <w:szCs w:val="21"/>
          <w:spacing w:val="3"/>
        </w:rPr>
        <w:t>中还是在你自己的研</w:t>
      </w:r>
    </w:p>
    <w:p>
      <w:pPr>
        <w:spacing w:before="1" w:line="218" w:lineRule="auto"/>
        <w:rPr>
          <w:rFonts w:ascii="SimSun" w:hAnsi="SimSun" w:eastAsia="SimSun" w:cs="SimSun"/>
          <w:sz w:val="21"/>
          <w:szCs w:val="21"/>
        </w:rPr>
      </w:pPr>
      <w:r>
        <w:rPr>
          <w:rFonts w:ascii="SimSun" w:hAnsi="SimSun" w:eastAsia="SimSun" w:cs="SimSun"/>
          <w:sz w:val="21"/>
          <w:szCs w:val="21"/>
          <w:spacing w:val="-6"/>
        </w:rPr>
        <w:t>究中。</w:t>
      </w:r>
    </w:p>
    <w:p>
      <w:pPr>
        <w:spacing w:line="218" w:lineRule="auto"/>
        <w:sectPr>
          <w:pgSz w:w="7100" w:h="11290"/>
          <w:pgMar w:top="400" w:right="636" w:bottom="400" w:left="229" w:header="0" w:footer="0" w:gutter="0"/>
        </w:sectPr>
        <w:rPr>
          <w:rFonts w:ascii="SimSun" w:hAnsi="SimSun" w:eastAsia="SimSun" w:cs="SimSun"/>
          <w:sz w:val="21"/>
          <w:szCs w:val="21"/>
        </w:rPr>
      </w:pPr>
    </w:p>
    <w:p>
      <w:pPr>
        <w:pStyle w:val="BodyText"/>
        <w:spacing w:line="283" w:lineRule="auto"/>
        <w:rPr/>
      </w:pPr>
      <w:r/>
    </w:p>
    <w:p>
      <w:pPr>
        <w:pStyle w:val="BodyText"/>
        <w:spacing w:line="283" w:lineRule="auto"/>
        <w:rPr/>
      </w:pPr>
      <w:r/>
    </w:p>
    <w:p>
      <w:pPr>
        <w:pStyle w:val="BodyText"/>
        <w:spacing w:line="284" w:lineRule="auto"/>
        <w:rPr/>
      </w:pPr>
      <w:r/>
    </w:p>
    <w:p>
      <w:pPr>
        <w:pStyle w:val="BodyText"/>
        <w:spacing w:line="284" w:lineRule="auto"/>
        <w:rPr/>
      </w:pPr>
      <w:r/>
    </w:p>
    <w:p>
      <w:pPr>
        <w:spacing w:before="110" w:line="222" w:lineRule="auto"/>
        <w:rPr>
          <w:rFonts w:ascii="SimHei" w:hAnsi="SimHei" w:eastAsia="SimHei" w:cs="SimHei"/>
          <w:sz w:val="34"/>
          <w:szCs w:val="34"/>
        </w:rPr>
      </w:pPr>
      <w:r>
        <w:rPr>
          <w:rFonts w:ascii="SimHei" w:hAnsi="SimHei" w:eastAsia="SimHei" w:cs="SimHei"/>
          <w:sz w:val="34"/>
          <w:szCs w:val="34"/>
          <w:spacing w:val="40"/>
        </w:rPr>
        <w:t>第13章</w:t>
      </w:r>
    </w:p>
    <w:p>
      <w:pPr>
        <w:spacing w:before="200" w:line="221" w:lineRule="auto"/>
        <w:rPr>
          <w:rFonts w:ascii="SimHei" w:hAnsi="SimHei" w:eastAsia="SimHei" w:cs="SimHei"/>
          <w:sz w:val="34"/>
          <w:szCs w:val="34"/>
        </w:rPr>
      </w:pPr>
      <w:r>
        <w:rPr>
          <w:rFonts w:ascii="SimHei" w:hAnsi="SimHei" w:eastAsia="SimHei" w:cs="SimHei"/>
          <w:sz w:val="34"/>
          <w:szCs w:val="34"/>
          <w:spacing w:val="17"/>
        </w:rPr>
        <w:t>心理测量学概述</w:t>
      </w:r>
    </w:p>
    <w:p>
      <w:pPr>
        <w:pStyle w:val="BodyText"/>
        <w:spacing w:line="271" w:lineRule="auto"/>
        <w:rPr/>
      </w:pPr>
      <w:r/>
    </w:p>
    <w:p>
      <w:pPr>
        <w:pStyle w:val="BodyText"/>
        <w:spacing w:line="271" w:lineRule="auto"/>
        <w:rPr/>
      </w:pPr>
      <w:r/>
    </w:p>
    <w:p>
      <w:pPr>
        <w:pStyle w:val="BodyText"/>
        <w:spacing w:line="272" w:lineRule="auto"/>
        <w:rPr/>
      </w:pPr>
      <w:r/>
    </w:p>
    <w:p>
      <w:pPr>
        <w:pStyle w:val="BodyText"/>
        <w:spacing w:line="272" w:lineRule="auto"/>
        <w:rPr/>
      </w:pPr>
      <w:r/>
    </w:p>
    <w:p>
      <w:pPr>
        <w:pStyle w:val="BodyText"/>
        <w:spacing w:line="272" w:lineRule="auto"/>
        <w:rPr/>
      </w:pPr>
      <w:r/>
    </w:p>
    <w:p>
      <w:pPr>
        <w:pStyle w:val="BodyText"/>
        <w:spacing w:line="272" w:lineRule="auto"/>
        <w:rPr/>
      </w:pPr>
      <w:r/>
    </w:p>
    <w:p>
      <w:pPr>
        <w:pStyle w:val="BodyText"/>
        <w:spacing w:line="272" w:lineRule="auto"/>
        <w:rPr/>
      </w:pPr>
      <w:r/>
    </w:p>
    <w:p>
      <w:pPr>
        <w:spacing w:before="68" w:line="427" w:lineRule="exact"/>
        <w:jc w:val="right"/>
        <w:rPr>
          <w:rFonts w:ascii="KaiTi" w:hAnsi="KaiTi" w:eastAsia="KaiTi" w:cs="KaiTi"/>
          <w:sz w:val="21"/>
          <w:szCs w:val="21"/>
        </w:rPr>
      </w:pPr>
      <w:r>
        <w:rPr>
          <w:rFonts w:ascii="KaiTi" w:hAnsi="KaiTi" w:eastAsia="KaiTi" w:cs="KaiTi"/>
          <w:sz w:val="21"/>
          <w:szCs w:val="21"/>
          <w:spacing w:val="-7"/>
          <w:position w:val="16"/>
        </w:rPr>
        <w:t>我们往往会高估自己能度量的事物，而低估自己不能度量的</w:t>
      </w:r>
      <w:r>
        <w:rPr>
          <w:rFonts w:ascii="KaiTi" w:hAnsi="KaiTi" w:eastAsia="KaiTi" w:cs="KaiTi"/>
          <w:sz w:val="21"/>
          <w:szCs w:val="21"/>
          <w:spacing w:val="-8"/>
          <w:position w:val="16"/>
        </w:rPr>
        <w:t>事物。</w:t>
      </w:r>
    </w:p>
    <w:p>
      <w:pPr>
        <w:ind w:left="4859"/>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——John Hayes</w:t>
      </w:r>
    </w:p>
    <w:p>
      <w:pPr>
        <w:pStyle w:val="BodyText"/>
        <w:spacing w:line="299" w:lineRule="auto"/>
        <w:rPr/>
      </w:pPr>
      <w:r/>
    </w:p>
    <w:p>
      <w:pPr>
        <w:ind w:left="419"/>
        <w:spacing w:before="69" w:line="419" w:lineRule="exact"/>
        <w:rPr>
          <w:rFonts w:ascii="KaiTi" w:hAnsi="KaiTi" w:eastAsia="KaiTi" w:cs="KaiTi"/>
          <w:sz w:val="21"/>
          <w:szCs w:val="21"/>
        </w:rPr>
      </w:pPr>
      <w:r>
        <w:rPr>
          <w:rFonts w:ascii="KaiTi" w:hAnsi="KaiTi" w:eastAsia="KaiTi" w:cs="KaiTi"/>
          <w:sz w:val="21"/>
          <w:szCs w:val="21"/>
          <w:spacing w:val="-4"/>
          <w:position w:val="15"/>
        </w:rPr>
        <w:t>无论采用何种体系，度量都需要具备一致性和可重复性，并且尽</w:t>
      </w:r>
    </w:p>
    <w:p>
      <w:pPr>
        <w:spacing w:before="1" w:line="227" w:lineRule="auto"/>
        <w:rPr>
          <w:rFonts w:ascii="KaiTi" w:hAnsi="KaiTi" w:eastAsia="KaiTi" w:cs="KaiTi"/>
          <w:sz w:val="21"/>
          <w:szCs w:val="21"/>
        </w:rPr>
      </w:pPr>
      <w:r>
        <w:rPr>
          <w:rFonts w:ascii="KaiTi" w:hAnsi="KaiTi" w:eastAsia="KaiTi" w:cs="KaiTi"/>
          <w:sz w:val="21"/>
          <w:szCs w:val="21"/>
          <w:spacing w:val="-5"/>
        </w:rPr>
        <w:t>可能做到公正客观。</w:t>
      </w:r>
    </w:p>
    <w:p>
      <w:pPr>
        <w:ind w:left="1499"/>
        <w:spacing w:before="169" w:line="44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position w:val="21"/>
        </w:rPr>
        <w:t>——Pearl</w:t>
      </w:r>
      <w:r>
        <w:rPr>
          <w:rFonts w:ascii="Times New Roman" w:hAnsi="Times New Roman" w:eastAsia="Times New Roman" w:cs="Times New Roman"/>
          <w:sz w:val="21"/>
          <w:szCs w:val="21"/>
          <w:i/>
          <w:iCs/>
          <w:spacing w:val="26"/>
          <w:w w:val="101"/>
          <w:position w:val="21"/>
        </w:rPr>
        <w:t xml:space="preserve"> </w:t>
      </w:r>
      <w:r>
        <w:rPr>
          <w:rFonts w:ascii="Times New Roman" w:hAnsi="Times New Roman" w:eastAsia="Times New Roman" w:cs="Times New Roman"/>
          <w:sz w:val="21"/>
          <w:szCs w:val="21"/>
          <w:i/>
          <w:iCs/>
          <w:position w:val="21"/>
        </w:rPr>
        <w:t>Zhu,Change</w:t>
      </w:r>
      <w:r>
        <w:rPr>
          <w:rFonts w:ascii="Times New Roman" w:hAnsi="Times New Roman" w:eastAsia="Times New Roman" w:cs="Times New Roman"/>
          <w:sz w:val="21"/>
          <w:szCs w:val="21"/>
          <w:i/>
          <w:iCs/>
          <w:spacing w:val="24"/>
          <w:position w:val="21"/>
        </w:rPr>
        <w:t xml:space="preserve"> </w:t>
      </w:r>
      <w:r>
        <w:rPr>
          <w:rFonts w:ascii="Times New Roman" w:hAnsi="Times New Roman" w:eastAsia="Times New Roman" w:cs="Times New Roman"/>
          <w:sz w:val="21"/>
          <w:szCs w:val="21"/>
          <w:i/>
          <w:iCs/>
          <w:position w:val="21"/>
        </w:rPr>
        <w:t>Insight:Change</w:t>
      </w:r>
      <w:r>
        <w:rPr>
          <w:rFonts w:ascii="Times New Roman" w:hAnsi="Times New Roman" w:eastAsia="Times New Roman" w:cs="Times New Roman"/>
          <w:sz w:val="21"/>
          <w:szCs w:val="21"/>
          <w:i/>
          <w:iCs/>
          <w:spacing w:val="35"/>
          <w:w w:val="101"/>
          <w:position w:val="21"/>
        </w:rPr>
        <w:t xml:space="preserve"> </w:t>
      </w:r>
      <w:r>
        <w:rPr>
          <w:rFonts w:ascii="Times New Roman" w:hAnsi="Times New Roman" w:eastAsia="Times New Roman" w:cs="Times New Roman"/>
          <w:sz w:val="21"/>
          <w:szCs w:val="21"/>
          <w:i/>
          <w:iCs/>
          <w:position w:val="21"/>
        </w:rPr>
        <w:t>as</w:t>
      </w:r>
      <w:r>
        <w:rPr>
          <w:rFonts w:ascii="Times New Roman" w:hAnsi="Times New Roman" w:eastAsia="Times New Roman" w:cs="Times New Roman"/>
          <w:sz w:val="21"/>
          <w:szCs w:val="21"/>
          <w:i/>
          <w:iCs/>
          <w:spacing w:val="35"/>
          <w:w w:val="101"/>
          <w:position w:val="21"/>
        </w:rPr>
        <w:t xml:space="preserve"> </w:t>
      </w:r>
      <w:r>
        <w:rPr>
          <w:rFonts w:ascii="Times New Roman" w:hAnsi="Times New Roman" w:eastAsia="Times New Roman" w:cs="Times New Roman"/>
          <w:sz w:val="21"/>
          <w:szCs w:val="21"/>
          <w:i/>
          <w:iCs/>
          <w:position w:val="21"/>
        </w:rPr>
        <w:t>a</w:t>
      </w:r>
      <w:r>
        <w:rPr>
          <w:rFonts w:ascii="Times New Roman" w:hAnsi="Times New Roman" w:eastAsia="Times New Roman" w:cs="Times New Roman"/>
          <w:sz w:val="21"/>
          <w:szCs w:val="21"/>
          <w:i/>
          <w:iCs/>
          <w:spacing w:val="-1"/>
          <w:position w:val="21"/>
        </w:rPr>
        <w:t>n</w:t>
      </w:r>
      <w:r>
        <w:rPr>
          <w:rFonts w:ascii="Times New Roman" w:hAnsi="Times New Roman" w:eastAsia="Times New Roman" w:cs="Times New Roman"/>
          <w:sz w:val="21"/>
          <w:szCs w:val="21"/>
          <w:i/>
          <w:iCs/>
          <w:spacing w:val="43"/>
          <w:position w:val="21"/>
        </w:rPr>
        <w:t xml:space="preserve"> </w:t>
      </w:r>
      <w:r>
        <w:rPr>
          <w:rFonts w:ascii="Times New Roman" w:hAnsi="Times New Roman" w:eastAsia="Times New Roman" w:cs="Times New Roman"/>
          <w:sz w:val="21"/>
          <w:szCs w:val="21"/>
          <w:i/>
          <w:iCs/>
          <w:spacing w:val="-1"/>
          <w:position w:val="21"/>
        </w:rPr>
        <w:t>Ongoing</w:t>
      </w:r>
    </w:p>
    <w:p>
      <w:pPr>
        <w:ind w:left="2709"/>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rPr>
        <w:t>Capability to Fuel</w:t>
      </w:r>
      <w:r>
        <w:rPr>
          <w:rFonts w:ascii="Times New Roman" w:hAnsi="Times New Roman" w:eastAsia="Times New Roman" w:cs="Times New Roman"/>
          <w:sz w:val="21"/>
          <w:szCs w:val="21"/>
          <w:i/>
          <w:iCs/>
          <w:spacing w:val="-11"/>
        </w:rPr>
        <w:t xml:space="preserve"> </w:t>
      </w:r>
      <w:r>
        <w:rPr>
          <w:rFonts w:ascii="Times New Roman" w:hAnsi="Times New Roman" w:eastAsia="Times New Roman" w:cs="Times New Roman"/>
          <w:sz w:val="21"/>
          <w:szCs w:val="21"/>
          <w:i/>
          <w:iCs/>
          <w:spacing w:val="-1"/>
        </w:rPr>
        <w:t>Digital Transf</w:t>
      </w:r>
      <w:r>
        <w:rPr>
          <w:rFonts w:ascii="Times New Roman" w:hAnsi="Times New Roman" w:eastAsia="Times New Roman" w:cs="Times New Roman"/>
          <w:sz w:val="21"/>
          <w:szCs w:val="21"/>
          <w:i/>
          <w:iCs/>
          <w:spacing w:val="-2"/>
        </w:rPr>
        <w:t>ormation</w:t>
      </w:r>
    </w:p>
    <w:p>
      <w:pPr>
        <w:pStyle w:val="BodyText"/>
        <w:spacing w:line="306" w:lineRule="auto"/>
        <w:rPr/>
      </w:pPr>
      <w:r/>
    </w:p>
    <w:p>
      <w:pPr>
        <w:ind w:right="81" w:firstLine="419"/>
        <w:spacing w:before="69" w:line="355" w:lineRule="auto"/>
        <w:jc w:val="both"/>
        <w:rPr>
          <w:rFonts w:ascii="SimSun" w:hAnsi="SimSun" w:eastAsia="SimSun" w:cs="SimSun"/>
          <w:sz w:val="21"/>
          <w:szCs w:val="21"/>
        </w:rPr>
      </w:pPr>
      <w:r>
        <w:rPr>
          <w:rFonts w:ascii="SimSun" w:hAnsi="SimSun" w:eastAsia="SimSun" w:cs="SimSun"/>
          <w:sz w:val="21"/>
          <w:szCs w:val="21"/>
          <w:spacing w:val="-3"/>
        </w:rPr>
        <w:t>我们在研究过程中最常听到这样两个问题：</w:t>
      </w:r>
      <w:r>
        <w:rPr>
          <w:rFonts w:ascii="SimSun" w:hAnsi="SimSun" w:eastAsia="SimSun" w:cs="SimSun"/>
          <w:sz w:val="21"/>
          <w:szCs w:val="21"/>
          <w:spacing w:val="-4"/>
        </w:rPr>
        <w:t>为什么使用调查问卷</w:t>
      </w:r>
      <w:r>
        <w:rPr>
          <w:rFonts w:ascii="SimSun" w:hAnsi="SimSun" w:eastAsia="SimSun" w:cs="SimSun"/>
          <w:sz w:val="21"/>
          <w:szCs w:val="21"/>
        </w:rPr>
        <w:t xml:space="preserve"> </w:t>
      </w:r>
      <w:r>
        <w:rPr>
          <w:rFonts w:ascii="SimSun" w:hAnsi="SimSun" w:eastAsia="SimSun" w:cs="SimSun"/>
          <w:sz w:val="21"/>
          <w:szCs w:val="21"/>
          <w:spacing w:val="6"/>
        </w:rPr>
        <w:t>(第14章将详细讨论这个问题)?我们是否确信通过调查问卷采集的</w:t>
      </w:r>
      <w:r>
        <w:rPr>
          <w:rFonts w:ascii="SimSun" w:hAnsi="SimSun" w:eastAsia="SimSun" w:cs="SimSun"/>
          <w:sz w:val="21"/>
          <w:szCs w:val="21"/>
          <w:spacing w:val="14"/>
        </w:rPr>
        <w:t xml:space="preserve"> </w:t>
      </w:r>
      <w:r>
        <w:rPr>
          <w:rFonts w:ascii="SimSun" w:hAnsi="SimSun" w:eastAsia="SimSun" w:cs="SimSun"/>
          <w:sz w:val="21"/>
          <w:szCs w:val="21"/>
          <w:spacing w:val="1"/>
        </w:rPr>
        <w:t>数据(而非系统生成的数据)真实可靠?伴随着此类问题的往</w:t>
      </w:r>
      <w:r>
        <w:rPr>
          <w:rFonts w:ascii="SimSun" w:hAnsi="SimSun" w:eastAsia="SimSun" w:cs="SimSun"/>
          <w:sz w:val="21"/>
          <w:szCs w:val="21"/>
        </w:rPr>
        <w:t>往还有质</w:t>
      </w:r>
    </w:p>
    <w:p>
      <w:pPr>
        <w:spacing w:line="219" w:lineRule="auto"/>
        <w:jc w:val="right"/>
        <w:rPr>
          <w:rFonts w:ascii="SimSun" w:hAnsi="SimSun" w:eastAsia="SimSun" w:cs="SimSun"/>
          <w:sz w:val="21"/>
          <w:szCs w:val="21"/>
        </w:rPr>
      </w:pPr>
      <w:r>
        <w:rPr>
          <w:rFonts w:ascii="SimSun" w:hAnsi="SimSun" w:eastAsia="SimSun" w:cs="SimSun"/>
          <w:sz w:val="21"/>
          <w:szCs w:val="21"/>
          <w:spacing w:val="-7"/>
        </w:rPr>
        <w:t>疑——质疑我们所用的基础数据的质量，乃至质疑调研结果的可信度。</w:t>
      </w:r>
    </w:p>
    <w:p>
      <w:pPr>
        <w:pStyle w:val="BodyText"/>
        <w:spacing w:line="271" w:lineRule="auto"/>
        <w:rPr/>
      </w:pPr>
      <w:r/>
    </w:p>
    <w:p>
      <w:pPr>
        <w:ind w:right="66" w:firstLine="419"/>
        <w:spacing w:before="69" w:line="360" w:lineRule="auto"/>
        <w:jc w:val="both"/>
        <w:rPr>
          <w:rFonts w:ascii="SimSun" w:hAnsi="SimSun" w:eastAsia="SimSun" w:cs="SimSun"/>
          <w:sz w:val="21"/>
          <w:szCs w:val="21"/>
        </w:rPr>
      </w:pPr>
      <w:r>
        <w:rPr>
          <w:rFonts w:ascii="SimSun" w:hAnsi="SimSun" w:eastAsia="SimSun" w:cs="SimSun"/>
          <w:sz w:val="21"/>
          <w:szCs w:val="21"/>
          <w:spacing w:val="-2"/>
        </w:rPr>
        <w:t>对数据质量的质疑是合乎情理的。鉴于此，让我</w:t>
      </w:r>
      <w:r>
        <w:rPr>
          <w:rFonts w:ascii="SimSun" w:hAnsi="SimSun" w:eastAsia="SimSun" w:cs="SimSun"/>
          <w:sz w:val="21"/>
          <w:szCs w:val="21"/>
          <w:spacing w:val="-3"/>
        </w:rPr>
        <w:t>们从数据质量开</w:t>
      </w:r>
      <w:r>
        <w:rPr>
          <w:rFonts w:ascii="SimSun" w:hAnsi="SimSun" w:eastAsia="SimSun" w:cs="SimSun"/>
          <w:sz w:val="21"/>
          <w:szCs w:val="21"/>
        </w:rPr>
        <w:t xml:space="preserve"> </w:t>
      </w:r>
      <w:r>
        <w:rPr>
          <w:rFonts w:ascii="SimSun" w:hAnsi="SimSun" w:eastAsia="SimSun" w:cs="SimSun"/>
          <w:sz w:val="21"/>
          <w:szCs w:val="21"/>
          <w:spacing w:val="1"/>
        </w:rPr>
        <w:t>始讨论。你在多大程度上相信通过调查问卷获得的数据?对于调</w:t>
      </w:r>
      <w:r>
        <w:rPr>
          <w:rFonts w:ascii="SimSun" w:hAnsi="SimSun" w:eastAsia="SimSun" w:cs="SimSun"/>
          <w:sz w:val="21"/>
          <w:szCs w:val="21"/>
        </w:rPr>
        <w:t>查问</w:t>
      </w:r>
    </w:p>
    <w:p>
      <w:pPr>
        <w:spacing w:line="219" w:lineRule="auto"/>
        <w:rPr>
          <w:rFonts w:ascii="SimSun" w:hAnsi="SimSun" w:eastAsia="SimSun" w:cs="SimSun"/>
          <w:sz w:val="21"/>
          <w:szCs w:val="21"/>
        </w:rPr>
      </w:pPr>
      <w:r>
        <w:rPr>
          <w:rFonts w:ascii="SimSun" w:hAnsi="SimSun" w:eastAsia="SimSun" w:cs="SimSun"/>
          <w:sz w:val="21"/>
          <w:szCs w:val="21"/>
          <w:spacing w:val="5"/>
        </w:rPr>
        <w:t>卷数据的担忧大多来自于许多人接触过的调查问卷类型：推手民调</w:t>
      </w:r>
    </w:p>
    <w:p>
      <w:pPr>
        <w:spacing w:line="219" w:lineRule="auto"/>
        <w:sectPr>
          <w:pgSz w:w="7100" w:h="11310"/>
          <w:pgMar w:top="400" w:right="314" w:bottom="400" w:left="480" w:header="0" w:footer="0" w:gutter="0"/>
        </w:sectPr>
        <w:rPr>
          <w:rFonts w:ascii="SimSun" w:hAnsi="SimSun" w:eastAsia="SimSun" w:cs="SimSun"/>
          <w:sz w:val="21"/>
          <w:szCs w:val="21"/>
        </w:rPr>
      </w:pPr>
    </w:p>
    <w:p>
      <w:pPr>
        <w:ind w:left="3539"/>
        <w:spacing w:before="155" w:line="222" w:lineRule="auto"/>
        <w:rPr>
          <w:rFonts w:ascii="YouYuan" w:hAnsi="YouYuan" w:eastAsia="YouYuan" w:cs="YouYuan"/>
          <w:sz w:val="17"/>
          <w:szCs w:val="17"/>
        </w:rPr>
      </w:pPr>
      <w:r>
        <w:rPr>
          <w:rFonts w:ascii="YouYuan" w:hAnsi="YouYuan" w:eastAsia="YouYuan" w:cs="YouYuan"/>
          <w:sz w:val="17"/>
          <w:szCs w:val="17"/>
          <w:spacing w:val="1"/>
        </w:rPr>
        <w:t>第13章</w:t>
      </w:r>
      <w:r>
        <w:rPr>
          <w:rFonts w:ascii="YouYuan" w:hAnsi="YouYuan" w:eastAsia="YouYuan" w:cs="YouYuan"/>
          <w:sz w:val="17"/>
          <w:szCs w:val="17"/>
          <w:spacing w:val="34"/>
        </w:rPr>
        <w:t xml:space="preserve"> </w:t>
      </w:r>
      <w:r>
        <w:rPr>
          <w:rFonts w:ascii="YouYuan" w:hAnsi="YouYuan" w:eastAsia="YouYuan" w:cs="YouYuan"/>
          <w:sz w:val="17"/>
          <w:szCs w:val="17"/>
          <w:spacing w:val="1"/>
        </w:rPr>
        <w:t>心理测量学概述</w:t>
      </w:r>
      <w:r>
        <w:rPr>
          <w:rFonts w:ascii="YouYuan" w:hAnsi="YouYuan" w:eastAsia="YouYuan" w:cs="YouYuan"/>
          <w:sz w:val="17"/>
          <w:szCs w:val="17"/>
          <w:spacing w:val="1"/>
        </w:rPr>
        <w:t xml:space="preserve">  </w:t>
      </w:r>
      <w:r>
        <w:rPr>
          <w:rFonts w:ascii="YouYuan" w:hAnsi="YouYuan" w:eastAsia="YouYuan" w:cs="YouYuan"/>
          <w:sz w:val="17"/>
          <w:szCs w:val="17"/>
          <w:spacing w:val="1"/>
        </w:rPr>
        <w:t>|</w:t>
      </w:r>
      <w:r>
        <w:rPr>
          <w:rFonts w:ascii="YouYuan" w:hAnsi="YouYuan" w:eastAsia="YouYuan" w:cs="YouYuan"/>
          <w:sz w:val="17"/>
          <w:szCs w:val="17"/>
          <w:spacing w:val="37"/>
        </w:rPr>
        <w:t xml:space="preserve">  </w:t>
      </w:r>
      <w:r>
        <w:rPr>
          <w:rFonts w:ascii="YouYuan" w:hAnsi="YouYuan" w:eastAsia="YouYuan" w:cs="YouYuan"/>
          <w:sz w:val="17"/>
          <w:szCs w:val="17"/>
          <w:spacing w:val="1"/>
        </w:rPr>
        <w:t>131</w:t>
      </w:r>
    </w:p>
    <w:p>
      <w:pPr>
        <w:pStyle w:val="BodyText"/>
        <w:spacing w:line="447" w:lineRule="auto"/>
        <w:rPr/>
      </w:pPr>
      <w:r/>
    </w:p>
    <w:p>
      <w:pPr>
        <w:spacing w:before="68" w:line="402" w:lineRule="exact"/>
        <w:rPr>
          <w:rFonts w:ascii="SimSun" w:hAnsi="SimSun" w:eastAsia="SimSun" w:cs="SimSun"/>
          <w:sz w:val="21"/>
          <w:szCs w:val="21"/>
        </w:rPr>
      </w:pPr>
      <w:r>
        <w:rPr>
          <w:rFonts w:ascii="SimSun" w:hAnsi="SimSun" w:eastAsia="SimSun" w:cs="SimSun"/>
          <w:sz w:val="21"/>
          <w:szCs w:val="21"/>
          <w:spacing w:val="-4"/>
          <w:position w:val="14"/>
        </w:rPr>
        <w:t>(也称为宣传调查)、快速调查和那些由没参加过任何调查培训的人所</w:t>
      </w:r>
    </w:p>
    <w:p>
      <w:pPr>
        <w:spacing w:line="220" w:lineRule="auto"/>
        <w:rPr>
          <w:rFonts w:ascii="SimSun" w:hAnsi="SimSun" w:eastAsia="SimSun" w:cs="SimSun"/>
          <w:sz w:val="21"/>
          <w:szCs w:val="21"/>
        </w:rPr>
      </w:pPr>
      <w:r>
        <w:rPr>
          <w:rFonts w:ascii="SimSun" w:hAnsi="SimSun" w:eastAsia="SimSun" w:cs="SimSun"/>
          <w:sz w:val="21"/>
          <w:szCs w:val="21"/>
          <w:spacing w:val="-9"/>
        </w:rPr>
        <w:t>设计的调查问卷。</w:t>
      </w:r>
    </w:p>
    <w:p>
      <w:pPr>
        <w:pStyle w:val="BodyText"/>
        <w:spacing w:line="295" w:lineRule="auto"/>
        <w:rPr/>
      </w:pPr>
      <w:r/>
    </w:p>
    <w:p>
      <w:pPr>
        <w:ind w:right="83" w:firstLine="390"/>
        <w:spacing w:before="69" w:line="352" w:lineRule="auto"/>
        <w:jc w:val="both"/>
        <w:rPr>
          <w:rFonts w:ascii="SimSun" w:hAnsi="SimSun" w:eastAsia="SimSun" w:cs="SimSun"/>
          <w:sz w:val="21"/>
          <w:szCs w:val="21"/>
        </w:rPr>
      </w:pPr>
      <w:r>
        <w:rPr>
          <w:rFonts w:ascii="SimSun" w:hAnsi="SimSun" w:eastAsia="SimSun" w:cs="SimSun"/>
          <w:sz w:val="21"/>
          <w:szCs w:val="21"/>
          <w:spacing w:val="5"/>
        </w:rPr>
        <w:t>推手民调是指那些用意明显的问卷调查——除非你赞同“研究</w:t>
      </w:r>
      <w:r>
        <w:rPr>
          <w:rFonts w:ascii="SimSun" w:hAnsi="SimSun" w:eastAsia="SimSun" w:cs="SimSun"/>
          <w:sz w:val="21"/>
          <w:szCs w:val="21"/>
          <w:spacing w:val="15"/>
        </w:rPr>
        <w:t xml:space="preserve"> </w:t>
      </w:r>
      <w:r>
        <w:rPr>
          <w:rFonts w:ascii="SimSun" w:hAnsi="SimSun" w:eastAsia="SimSun" w:cs="SimSun"/>
          <w:sz w:val="21"/>
          <w:szCs w:val="21"/>
          <w:spacing w:val="-4"/>
        </w:rPr>
        <w:t>者”的观点，否则很难诚实地回答他们的问题。正是因为有像这样的</w:t>
      </w:r>
      <w:r>
        <w:rPr>
          <w:rFonts w:ascii="SimSun" w:hAnsi="SimSun" w:eastAsia="SimSun" w:cs="SimSun"/>
          <w:sz w:val="21"/>
          <w:szCs w:val="21"/>
          <w:spacing w:val="15"/>
        </w:rPr>
        <w:t xml:space="preserve"> </w:t>
      </w:r>
      <w:r>
        <w:rPr>
          <w:rFonts w:ascii="SimSun" w:hAnsi="SimSun" w:eastAsia="SimSun" w:cs="SimSun"/>
          <w:sz w:val="21"/>
          <w:szCs w:val="21"/>
          <w:spacing w:val="-3"/>
        </w:rPr>
        <w:t>调查，人们往往对调查问卷持怀疑态度。通过推手民调获得的</w:t>
      </w:r>
      <w:r>
        <w:rPr>
          <w:rFonts w:ascii="SimSun" w:hAnsi="SimSun" w:eastAsia="SimSun" w:cs="SimSun"/>
          <w:sz w:val="21"/>
          <w:szCs w:val="21"/>
          <w:spacing w:val="-4"/>
        </w:rPr>
        <w:t>任何数</w:t>
      </w:r>
    </w:p>
    <w:p>
      <w:pPr>
        <w:spacing w:line="219" w:lineRule="auto"/>
        <w:rPr>
          <w:rFonts w:ascii="SimSun" w:hAnsi="SimSun" w:eastAsia="SimSun" w:cs="SimSun"/>
          <w:sz w:val="21"/>
          <w:szCs w:val="21"/>
        </w:rPr>
      </w:pPr>
      <w:r>
        <w:rPr>
          <w:rFonts w:ascii="SimSun" w:hAnsi="SimSun" w:eastAsia="SimSun" w:cs="SimSun"/>
          <w:sz w:val="21"/>
          <w:szCs w:val="21"/>
          <w:spacing w:val="-2"/>
        </w:rPr>
        <w:t>据都不能可靠地反映受访者的观点或理解。</w:t>
      </w:r>
    </w:p>
    <w:p>
      <w:pPr>
        <w:pStyle w:val="BodyText"/>
        <w:spacing w:line="301" w:lineRule="auto"/>
        <w:rPr/>
      </w:pPr>
      <w:r/>
    </w:p>
    <w:p>
      <w:pPr>
        <w:ind w:right="30" w:firstLine="390"/>
        <w:spacing w:before="68" w:line="360" w:lineRule="auto"/>
        <w:jc w:val="both"/>
        <w:rPr>
          <w:rFonts w:ascii="SimSun" w:hAnsi="SimSun" w:eastAsia="SimSun" w:cs="SimSun"/>
          <w:sz w:val="21"/>
          <w:szCs w:val="21"/>
        </w:rPr>
      </w:pPr>
      <w:r>
        <w:rPr>
          <w:rFonts w:ascii="SimSun" w:hAnsi="SimSun" w:eastAsia="SimSun" w:cs="SimSun"/>
          <w:sz w:val="21"/>
          <w:szCs w:val="21"/>
          <w:spacing w:val="-3"/>
        </w:rPr>
        <w:t>即使没有像推手民调这样明显的例子，糟糕的调查问卷也</w:t>
      </w:r>
      <w:r>
        <w:rPr>
          <w:rFonts w:ascii="SimSun" w:hAnsi="SimSun" w:eastAsia="SimSun" w:cs="SimSun"/>
          <w:sz w:val="21"/>
          <w:szCs w:val="21"/>
          <w:spacing w:val="-4"/>
        </w:rPr>
        <w:t>随处可 </w:t>
      </w:r>
      <w:r>
        <w:rPr>
          <w:rFonts w:ascii="SimSun" w:hAnsi="SimSun" w:eastAsia="SimSun" w:cs="SimSun"/>
          <w:sz w:val="21"/>
          <w:szCs w:val="21"/>
          <w:spacing w:val="-8"/>
        </w:rPr>
        <w:t>见。大多数情况下，这些调查问卷出自善意但未经专业训练的调查者，</w:t>
      </w:r>
    </w:p>
    <w:p>
      <w:pPr>
        <w:spacing w:before="1" w:line="219" w:lineRule="auto"/>
        <w:rPr>
          <w:rFonts w:ascii="SimSun" w:hAnsi="SimSun" w:eastAsia="SimSun" w:cs="SimSun"/>
          <w:sz w:val="21"/>
          <w:szCs w:val="21"/>
        </w:rPr>
      </w:pPr>
      <w:r>
        <w:rPr>
          <w:rFonts w:ascii="SimSun" w:hAnsi="SimSun" w:eastAsia="SimSun" w:cs="SimSun"/>
          <w:sz w:val="21"/>
          <w:szCs w:val="21"/>
          <w:spacing w:val="-3"/>
        </w:rPr>
        <w:t>他们希望了解客户或员工的意见。这类调查问卷的缺点如下。</w:t>
      </w:r>
    </w:p>
    <w:p>
      <w:pPr>
        <w:pStyle w:val="BodyText"/>
        <w:spacing w:line="297" w:lineRule="auto"/>
        <w:rPr/>
      </w:pPr>
      <w:r/>
    </w:p>
    <w:p>
      <w:pPr>
        <w:ind w:left="619" w:right="81" w:hanging="227"/>
        <w:spacing w:before="69" w:line="353" w:lineRule="auto"/>
        <w:rPr>
          <w:rFonts w:ascii="SimSun" w:hAnsi="SimSun" w:eastAsia="SimSun" w:cs="SimSun"/>
          <w:sz w:val="21"/>
          <w:szCs w:val="21"/>
        </w:rPr>
      </w:pPr>
      <w:r>
        <w:rPr>
          <w:rFonts w:ascii="SimHei" w:hAnsi="SimHei" w:eastAsia="SimHei" w:cs="SimHei"/>
          <w:sz w:val="21"/>
          <w:szCs w:val="21"/>
          <w:b/>
          <w:bCs/>
          <w:spacing w:val="-3"/>
        </w:rPr>
        <w:t>口问题具有诱导性。</w:t>
      </w:r>
      <w:r>
        <w:rPr>
          <w:rFonts w:ascii="SimSun" w:hAnsi="SimSun" w:eastAsia="SimSun" w:cs="SimSun"/>
          <w:sz w:val="21"/>
          <w:szCs w:val="21"/>
          <w:spacing w:val="-3"/>
        </w:rPr>
        <w:t>调查问卷应该让受访者在不被诱导的情况下</w:t>
      </w:r>
      <w:r>
        <w:rPr>
          <w:rFonts w:ascii="SimSun" w:hAnsi="SimSun" w:eastAsia="SimSun" w:cs="SimSun"/>
          <w:sz w:val="21"/>
          <w:szCs w:val="21"/>
          <w:spacing w:val="3"/>
        </w:rPr>
        <w:t xml:space="preserve"> </w:t>
      </w:r>
      <w:r>
        <w:rPr>
          <w:rFonts w:ascii="SimSun" w:hAnsi="SimSun" w:eastAsia="SimSun" w:cs="SimSun"/>
          <w:sz w:val="21"/>
          <w:szCs w:val="21"/>
          <w:spacing w:val="-3"/>
        </w:rPr>
        <w:t>直接反馈。举例来说，“你如何描述拿破仑的身高”要比“拿</w:t>
      </w:r>
    </w:p>
    <w:p>
      <w:pPr>
        <w:ind w:left="619"/>
        <w:spacing w:line="219" w:lineRule="auto"/>
        <w:rPr>
          <w:rFonts w:ascii="SimSun" w:hAnsi="SimSun" w:eastAsia="SimSun" w:cs="SimSun"/>
          <w:sz w:val="21"/>
          <w:szCs w:val="21"/>
        </w:rPr>
      </w:pPr>
      <w:r>
        <w:rPr>
          <w:rFonts w:ascii="SimSun" w:hAnsi="SimSun" w:eastAsia="SimSun" w:cs="SimSun"/>
          <w:sz w:val="21"/>
          <w:szCs w:val="21"/>
          <w:spacing w:val="-2"/>
        </w:rPr>
        <w:t>破仑的个子矮吗”这样的问题质量更高，也更客观。</w:t>
      </w:r>
    </w:p>
    <w:p>
      <w:pPr>
        <w:ind w:left="619" w:hanging="227"/>
        <w:spacing w:before="136" w:line="362" w:lineRule="auto"/>
        <w:rPr>
          <w:rFonts w:ascii="SimSun" w:hAnsi="SimSun" w:eastAsia="SimSun" w:cs="SimSun"/>
          <w:sz w:val="21"/>
          <w:szCs w:val="21"/>
        </w:rPr>
      </w:pPr>
      <w:r>
        <w:rPr>
          <w:rFonts w:ascii="SimHei" w:hAnsi="SimHei" w:eastAsia="SimHei" w:cs="SimHei"/>
          <w:sz w:val="21"/>
          <w:szCs w:val="21"/>
          <w:b/>
          <w:bCs/>
          <w:spacing w:val="-3"/>
        </w:rPr>
        <w:t>口问题带有既定观点。</w:t>
      </w:r>
      <w:r>
        <w:rPr>
          <w:rFonts w:ascii="SimSun" w:hAnsi="SimSun" w:eastAsia="SimSun" w:cs="SimSun"/>
          <w:sz w:val="21"/>
          <w:szCs w:val="21"/>
          <w:spacing w:val="-3"/>
        </w:rPr>
        <w:t>调查问卷不应该迫使受访者给出</w:t>
      </w:r>
      <w:r>
        <w:rPr>
          <w:rFonts w:ascii="SimSun" w:hAnsi="SimSun" w:eastAsia="SimSun" w:cs="SimSun"/>
          <w:sz w:val="21"/>
          <w:szCs w:val="21"/>
          <w:spacing w:val="-4"/>
        </w:rPr>
        <w:t>对他们来</w:t>
      </w:r>
      <w:r>
        <w:rPr>
          <w:rFonts w:ascii="SimSun" w:hAnsi="SimSun" w:eastAsia="SimSun" w:cs="SimSun"/>
          <w:sz w:val="21"/>
          <w:szCs w:val="21"/>
        </w:rPr>
        <w:t xml:space="preserve">  </w:t>
      </w:r>
      <w:r>
        <w:rPr>
          <w:rFonts w:ascii="SimSun" w:hAnsi="SimSun" w:eastAsia="SimSun" w:cs="SimSun"/>
          <w:sz w:val="21"/>
          <w:szCs w:val="21"/>
        </w:rPr>
        <w:t>说不真实的答案。举例来说，“你是在哪里参加的认证考试”</w:t>
      </w:r>
    </w:p>
    <w:p>
      <w:pPr>
        <w:ind w:left="619"/>
        <w:spacing w:before="1" w:line="218" w:lineRule="auto"/>
        <w:rPr>
          <w:rFonts w:ascii="SimSun" w:hAnsi="SimSun" w:eastAsia="SimSun" w:cs="SimSun"/>
          <w:sz w:val="21"/>
          <w:szCs w:val="21"/>
        </w:rPr>
      </w:pPr>
      <w:r>
        <w:rPr>
          <w:rFonts w:ascii="SimSun" w:hAnsi="SimSun" w:eastAsia="SimSun" w:cs="SimSun"/>
          <w:sz w:val="21"/>
          <w:szCs w:val="21"/>
          <w:spacing w:val="-2"/>
        </w:rPr>
        <w:t>并没有考虑到受访者未参加过认证考试的可能性。</w:t>
      </w:r>
    </w:p>
    <w:p>
      <w:pPr>
        <w:ind w:left="619" w:right="72" w:hanging="226"/>
        <w:spacing w:before="147" w:line="353" w:lineRule="auto"/>
        <w:rPr>
          <w:rFonts w:ascii="SimSun" w:hAnsi="SimSun" w:eastAsia="SimSun" w:cs="SimSun"/>
          <w:sz w:val="21"/>
          <w:szCs w:val="21"/>
        </w:rPr>
      </w:pPr>
      <w:r>
        <w:rPr>
          <w:rFonts w:ascii="SimHei" w:hAnsi="SimHei" w:eastAsia="SimHei" w:cs="SimHei"/>
          <w:sz w:val="21"/>
          <w:szCs w:val="21"/>
          <w:b/>
          <w:bCs/>
          <w:spacing w:val="-2"/>
        </w:rPr>
        <w:t>口一题多问</w:t>
      </w:r>
      <w:r>
        <w:rPr>
          <w:rFonts w:ascii="SimSun" w:hAnsi="SimSun" w:eastAsia="SimSun" w:cs="SimSun"/>
          <w:sz w:val="21"/>
          <w:szCs w:val="21"/>
          <w:b/>
          <w:bCs/>
          <w:spacing w:val="-2"/>
        </w:rPr>
        <w:t>。</w:t>
      </w:r>
      <w:r>
        <w:rPr>
          <w:rFonts w:ascii="SimSun" w:hAnsi="SimSun" w:eastAsia="SimSun" w:cs="SimSun"/>
          <w:sz w:val="21"/>
          <w:szCs w:val="21"/>
          <w:spacing w:val="-2"/>
        </w:rPr>
        <w:t>在提问时，应该只问一件事。</w:t>
      </w:r>
      <w:r>
        <w:rPr>
          <w:rFonts w:ascii="SimSun" w:hAnsi="SimSun" w:eastAsia="SimSun" w:cs="SimSun"/>
          <w:sz w:val="21"/>
          <w:szCs w:val="21"/>
          <w:spacing w:val="-3"/>
        </w:rPr>
        <w:t>举例来说，“你的客</w:t>
      </w:r>
      <w:r>
        <w:rPr>
          <w:rFonts w:ascii="SimSun" w:hAnsi="SimSun" w:eastAsia="SimSun" w:cs="SimSun"/>
          <w:sz w:val="21"/>
          <w:szCs w:val="21"/>
        </w:rPr>
        <w:t xml:space="preserve"> </w:t>
      </w:r>
      <w:r>
        <w:rPr>
          <w:rFonts w:ascii="SimSun" w:hAnsi="SimSun" w:eastAsia="SimSun" w:cs="SimSun"/>
          <w:sz w:val="21"/>
          <w:szCs w:val="21"/>
          <w:spacing w:val="-3"/>
        </w:rPr>
        <w:t>户和网络运营中心通知你系统出问题了吗”这个问题并没有告</w:t>
      </w:r>
      <w:r>
        <w:rPr>
          <w:rFonts w:ascii="SimSun" w:hAnsi="SimSun" w:eastAsia="SimSun" w:cs="SimSun"/>
          <w:sz w:val="21"/>
          <w:szCs w:val="21"/>
          <w:spacing w:val="4"/>
        </w:rPr>
        <w:t xml:space="preserve"> </w:t>
      </w:r>
      <w:r>
        <w:rPr>
          <w:rFonts w:ascii="SimSun" w:hAnsi="SimSun" w:eastAsia="SimSun" w:cs="SimSun"/>
          <w:sz w:val="21"/>
          <w:szCs w:val="21"/>
          <w:spacing w:val="-3"/>
        </w:rPr>
        <w:t>诉受访者回答问题的哪一部分。是客户，还是网络运营</w:t>
      </w:r>
      <w:r>
        <w:rPr>
          <w:rFonts w:ascii="SimSun" w:hAnsi="SimSun" w:eastAsia="SimSun" w:cs="SimSun"/>
          <w:sz w:val="21"/>
          <w:szCs w:val="21"/>
          <w:spacing w:val="-4"/>
        </w:rPr>
        <w:t>中心?</w:t>
      </w:r>
    </w:p>
    <w:p>
      <w:pPr>
        <w:ind w:left="619"/>
        <w:spacing w:before="1" w:line="219" w:lineRule="auto"/>
        <w:rPr>
          <w:rFonts w:ascii="SimSun" w:hAnsi="SimSun" w:eastAsia="SimSun" w:cs="SimSun"/>
          <w:sz w:val="21"/>
          <w:szCs w:val="21"/>
        </w:rPr>
      </w:pPr>
      <w:r>
        <w:rPr>
          <w:rFonts w:ascii="SimSun" w:hAnsi="SimSun" w:eastAsia="SimSun" w:cs="SimSun"/>
          <w:sz w:val="21"/>
          <w:szCs w:val="21"/>
          <w:spacing w:val="-1"/>
        </w:rPr>
        <w:t>抑或是二者兼顾?</w:t>
      </w:r>
    </w:p>
    <w:p>
      <w:pPr>
        <w:ind w:left="392"/>
        <w:spacing w:before="178" w:line="411" w:lineRule="exact"/>
        <w:rPr>
          <w:rFonts w:ascii="SimSun" w:hAnsi="SimSun" w:eastAsia="SimSun" w:cs="SimSun"/>
          <w:sz w:val="21"/>
          <w:szCs w:val="21"/>
        </w:rPr>
      </w:pPr>
      <w:r>
        <w:rPr>
          <w:rFonts w:ascii="SimHei" w:hAnsi="SimHei" w:eastAsia="SimHei" w:cs="SimHei"/>
          <w:sz w:val="21"/>
          <w:szCs w:val="21"/>
          <w:b/>
          <w:bCs/>
          <w:spacing w:val="-3"/>
          <w:position w:val="15"/>
        </w:rPr>
        <w:t>口表述不清楚。</w:t>
      </w:r>
      <w:r>
        <w:rPr>
          <w:rFonts w:ascii="SimSun" w:hAnsi="SimSun" w:eastAsia="SimSun" w:cs="SimSun"/>
          <w:sz w:val="21"/>
          <w:szCs w:val="21"/>
          <w:spacing w:val="-3"/>
          <w:position w:val="15"/>
        </w:rPr>
        <w:t>调查问卷应使用受访者熟悉的语言，必要时应进</w:t>
      </w:r>
    </w:p>
    <w:p>
      <w:pPr>
        <w:ind w:left="619"/>
        <w:spacing w:before="1" w:line="218" w:lineRule="auto"/>
        <w:rPr>
          <w:rFonts w:ascii="SimSun" w:hAnsi="SimSun" w:eastAsia="SimSun" w:cs="SimSun"/>
          <w:sz w:val="21"/>
          <w:szCs w:val="21"/>
        </w:rPr>
      </w:pPr>
      <w:r>
        <w:rPr>
          <w:rFonts w:ascii="SimSun" w:hAnsi="SimSun" w:eastAsia="SimSun" w:cs="SimSun"/>
          <w:sz w:val="21"/>
          <w:szCs w:val="21"/>
          <w:spacing w:val="-4"/>
        </w:rPr>
        <w:t>一步阐明并举例说明。</w:t>
      </w:r>
    </w:p>
    <w:p>
      <w:pPr>
        <w:spacing w:line="218" w:lineRule="auto"/>
        <w:sectPr>
          <w:pgSz w:w="7100" w:h="11290"/>
          <w:pgMar w:top="400" w:right="484" w:bottom="400" w:left="319" w:header="0" w:footer="0" w:gutter="0"/>
        </w:sectPr>
        <w:rPr>
          <w:rFonts w:ascii="SimSun" w:hAnsi="SimSun" w:eastAsia="SimSun" w:cs="SimSun"/>
          <w:sz w:val="21"/>
          <w:szCs w:val="21"/>
        </w:rPr>
      </w:pPr>
    </w:p>
    <w:p>
      <w:pPr>
        <w:spacing w:before="151" w:line="217" w:lineRule="auto"/>
        <w:rPr>
          <w:rFonts w:ascii="SimHei" w:hAnsi="SimHei" w:eastAsia="SimHei" w:cs="SimHei"/>
          <w:sz w:val="18"/>
          <w:szCs w:val="18"/>
        </w:rPr>
      </w:pPr>
      <w:r>
        <w:rPr>
          <w:rFonts w:ascii="SimHei" w:hAnsi="SimHei" w:eastAsia="SimHei" w:cs="SimHei"/>
          <w:sz w:val="18"/>
          <w:szCs w:val="18"/>
          <w:spacing w:val="-11"/>
        </w:rPr>
        <w:t>132</w:t>
      </w:r>
      <w:r>
        <w:rPr>
          <w:rFonts w:ascii="SimHei" w:hAnsi="SimHei" w:eastAsia="SimHei" w:cs="SimHei"/>
          <w:sz w:val="18"/>
          <w:szCs w:val="18"/>
          <w:spacing w:val="30"/>
        </w:rPr>
        <w:t xml:space="preserve">  </w:t>
      </w:r>
      <w:r>
        <w:rPr>
          <w:rFonts w:ascii="SimHei" w:hAnsi="SimHei" w:eastAsia="SimHei" w:cs="SimHei"/>
          <w:sz w:val="18"/>
          <w:szCs w:val="18"/>
          <w:spacing w:val="-11"/>
        </w:rPr>
        <w:t>|</w:t>
      </w:r>
      <w:r>
        <w:rPr>
          <w:rFonts w:ascii="SimHei" w:hAnsi="SimHei" w:eastAsia="SimHei" w:cs="SimHei"/>
          <w:sz w:val="18"/>
          <w:szCs w:val="18"/>
          <w:spacing w:val="13"/>
        </w:rPr>
        <w:t xml:space="preserve">  </w:t>
      </w:r>
      <w:r>
        <w:rPr>
          <w:rFonts w:ascii="SimHei" w:hAnsi="SimHei" w:eastAsia="SimHei" w:cs="SimHei"/>
          <w:sz w:val="18"/>
          <w:szCs w:val="18"/>
          <w:spacing w:val="-11"/>
        </w:rPr>
        <w:t>加速：企业数字化转型的24项核心能力</w:t>
      </w:r>
    </w:p>
    <w:p>
      <w:pPr>
        <w:pStyle w:val="BodyText"/>
        <w:spacing w:line="442" w:lineRule="auto"/>
        <w:rPr/>
      </w:pPr>
      <w:r/>
    </w:p>
    <w:p>
      <w:pPr>
        <w:ind w:firstLine="429"/>
        <w:spacing w:before="68" w:line="352" w:lineRule="auto"/>
        <w:jc w:val="both"/>
        <w:rPr>
          <w:rFonts w:ascii="SimSun" w:hAnsi="SimSun" w:eastAsia="SimSun" w:cs="SimSun"/>
          <w:sz w:val="21"/>
          <w:szCs w:val="21"/>
        </w:rPr>
      </w:pPr>
      <w:r>
        <w:rPr>
          <w:rFonts w:ascii="SimSun" w:hAnsi="SimSun" w:eastAsia="SimSun" w:cs="SimSun"/>
          <w:sz w:val="21"/>
          <w:szCs w:val="21"/>
          <w:spacing w:val="-3"/>
        </w:rPr>
        <w:t>商业调查问卷的一个潜在弱点是，只通过一个问题来收集数据。</w:t>
      </w:r>
      <w:r>
        <w:rPr>
          <w:rFonts w:ascii="SimSun" w:hAnsi="SimSun" w:eastAsia="SimSun" w:cs="SimSun"/>
          <w:sz w:val="21"/>
          <w:szCs w:val="21"/>
          <w:spacing w:val="18"/>
        </w:rPr>
        <w:t xml:space="preserve"> </w:t>
      </w:r>
      <w:r>
        <w:rPr>
          <w:rFonts w:ascii="SimSun" w:hAnsi="SimSun" w:eastAsia="SimSun" w:cs="SimSun"/>
          <w:sz w:val="21"/>
          <w:szCs w:val="21"/>
          <w:spacing w:val="-3"/>
        </w:rPr>
        <w:t>这种调查问卷有时被称为“快速调查”,常用于市</w:t>
      </w:r>
      <w:r>
        <w:rPr>
          <w:rFonts w:ascii="SimSun" w:hAnsi="SimSun" w:eastAsia="SimSun" w:cs="SimSun"/>
          <w:sz w:val="21"/>
          <w:szCs w:val="21"/>
          <w:spacing w:val="-4"/>
        </w:rPr>
        <w:t>场营销和商业研究。</w:t>
      </w:r>
      <w:r>
        <w:rPr>
          <w:rFonts w:ascii="SimSun" w:hAnsi="SimSun" w:eastAsia="SimSun" w:cs="SimSun"/>
          <w:sz w:val="21"/>
          <w:szCs w:val="21"/>
        </w:rPr>
        <w:t xml:space="preserve"> </w:t>
      </w:r>
      <w:r>
        <w:rPr>
          <w:rFonts w:ascii="SimSun" w:hAnsi="SimSun" w:eastAsia="SimSun" w:cs="SimSun"/>
          <w:sz w:val="21"/>
          <w:szCs w:val="21"/>
          <w:spacing w:val="-8"/>
        </w:rPr>
        <w:t>如果语言通俗易懂，那么这种调查问卷十分有用。然而需要注意的是，</w:t>
      </w:r>
      <w:r>
        <w:rPr>
          <w:rFonts w:ascii="SimSun" w:hAnsi="SimSun" w:eastAsia="SimSun" w:cs="SimSun"/>
          <w:sz w:val="21"/>
          <w:szCs w:val="21"/>
          <w:spacing w:val="11"/>
        </w:rPr>
        <w:t xml:space="preserve"> </w:t>
      </w:r>
      <w:r>
        <w:rPr>
          <w:rFonts w:ascii="SimSun" w:hAnsi="SimSun" w:eastAsia="SimSun" w:cs="SimSun"/>
          <w:sz w:val="21"/>
          <w:szCs w:val="21"/>
          <w:spacing w:val="-8"/>
        </w:rPr>
        <w:t>从这种调查中只能得出狭隘的结论。</w:t>
      </w:r>
      <w:r>
        <w:rPr>
          <w:rFonts w:ascii="SimSun" w:hAnsi="SimSun" w:eastAsia="SimSun" w:cs="SimSun"/>
          <w:sz w:val="21"/>
          <w:szCs w:val="21"/>
          <w:spacing w:val="42"/>
        </w:rPr>
        <w:t xml:space="preserve"> </w:t>
      </w:r>
      <w:r>
        <w:rPr>
          <w:rFonts w:ascii="SimSun" w:hAnsi="SimSun" w:eastAsia="SimSun" w:cs="SimSun"/>
          <w:sz w:val="21"/>
          <w:szCs w:val="21"/>
          <w:spacing w:val="-8"/>
        </w:rPr>
        <w:t>一个好的快速调查的例子是净推</w:t>
      </w:r>
      <w:r>
        <w:rPr>
          <w:rFonts w:ascii="SimSun" w:hAnsi="SimSun" w:eastAsia="SimSun" w:cs="SimSun"/>
          <w:sz w:val="21"/>
          <w:szCs w:val="21"/>
        </w:rPr>
        <w:t xml:space="preserve">  </w:t>
      </w:r>
      <w:r>
        <w:rPr>
          <w:rFonts w:ascii="SimSun" w:hAnsi="SimSun" w:eastAsia="SimSun" w:cs="SimSun"/>
          <w:sz w:val="21"/>
          <w:szCs w:val="21"/>
        </w:rPr>
        <w:t>荐值 </w:t>
      </w:r>
      <w:r>
        <w:rPr>
          <w:rFonts w:ascii="Times New Roman" w:hAnsi="Times New Roman" w:eastAsia="Times New Roman" w:cs="Times New Roman"/>
          <w:sz w:val="21"/>
          <w:szCs w:val="21"/>
        </w:rPr>
        <w:t>(NPS)</w:t>
      </w:r>
      <w:r>
        <w:rPr>
          <w:rFonts w:ascii="Times New Roman" w:hAnsi="Times New Roman" w:eastAsia="Times New Roman" w:cs="Times New Roman"/>
          <w:sz w:val="21"/>
          <w:szCs w:val="21"/>
          <w:spacing w:val="-9"/>
        </w:rPr>
        <w:t xml:space="preserve"> </w:t>
      </w:r>
      <w:r>
        <w:rPr>
          <w:rFonts w:ascii="SimSun" w:hAnsi="SimSun" w:eastAsia="SimSun" w:cs="SimSun"/>
          <w:sz w:val="21"/>
          <w:szCs w:val="21"/>
        </w:rPr>
        <w:t>。</w:t>
      </w:r>
      <w:r>
        <w:rPr>
          <w:rFonts w:ascii="SimSun" w:hAnsi="SimSun" w:eastAsia="SimSun" w:cs="SimSun"/>
          <w:sz w:val="21"/>
          <w:szCs w:val="21"/>
          <w:spacing w:val="-31"/>
        </w:rPr>
        <w:t xml:space="preserve"> </w:t>
      </w:r>
      <w:r>
        <w:rPr>
          <w:rFonts w:ascii="SimSun" w:hAnsi="SimSun" w:eastAsia="SimSun" w:cs="SimSun"/>
          <w:sz w:val="21"/>
          <w:szCs w:val="21"/>
        </w:rPr>
        <w:t>它经过了仔细的开发和研究并得到了很好的理解，其  </w:t>
      </w:r>
      <w:r>
        <w:rPr>
          <w:rFonts w:ascii="SimSun" w:hAnsi="SimSun" w:eastAsia="SimSun" w:cs="SimSun"/>
          <w:sz w:val="21"/>
          <w:szCs w:val="21"/>
          <w:spacing w:val="-3"/>
        </w:rPr>
        <w:t>使用和适用性得到了很好的记录。虽然存在更好的统计方法来了解用 </w:t>
      </w:r>
      <w:r>
        <w:rPr>
          <w:rFonts w:ascii="SimSun" w:hAnsi="SimSun" w:eastAsia="SimSun" w:cs="SimSun"/>
          <w:sz w:val="21"/>
          <w:szCs w:val="21"/>
          <w:spacing w:val="-3"/>
        </w:rPr>
        <w:t>户满意度和员工满意度，例如使用更多问题的方法46],但通过单一的</w:t>
      </w:r>
      <w:r>
        <w:rPr>
          <w:rFonts w:ascii="SimSun" w:hAnsi="SimSun" w:eastAsia="SimSun" w:cs="SimSun"/>
          <w:sz w:val="21"/>
          <w:szCs w:val="21"/>
          <w:spacing w:val="5"/>
        </w:rPr>
        <w:t xml:space="preserve">  </w:t>
      </w:r>
      <w:r>
        <w:rPr>
          <w:rFonts w:ascii="SimSun" w:hAnsi="SimSun" w:eastAsia="SimSun" w:cs="SimSun"/>
          <w:sz w:val="21"/>
          <w:szCs w:val="21"/>
          <w:spacing w:val="-6"/>
        </w:rPr>
        <w:t>度量项往往更容易从受访者那里获得信息。此外，</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6"/>
        </w:rPr>
        <w:t>NPS </w:t>
      </w:r>
      <w:r>
        <w:rPr>
          <w:rFonts w:ascii="SimSun" w:hAnsi="SimSun" w:eastAsia="SimSun" w:cs="SimSun"/>
          <w:sz w:val="21"/>
          <w:szCs w:val="21"/>
          <w:spacing w:val="-6"/>
        </w:rPr>
        <w:t>的一个好处是</w:t>
      </w:r>
    </w:p>
    <w:p>
      <w:pPr>
        <w:spacing w:line="220" w:lineRule="auto"/>
        <w:jc w:val="right"/>
        <w:rPr>
          <w:rFonts w:ascii="SimSun" w:hAnsi="SimSun" w:eastAsia="SimSun" w:cs="SimSun"/>
          <w:sz w:val="21"/>
          <w:szCs w:val="21"/>
        </w:rPr>
      </w:pPr>
      <w:r>
        <w:rPr>
          <w:rFonts w:ascii="SimSun" w:hAnsi="SimSun" w:eastAsia="SimSun" w:cs="SimSun"/>
          <w:sz w:val="21"/>
          <w:szCs w:val="21"/>
          <w:spacing w:val="-7"/>
        </w:rPr>
        <w:t>它已经成为行业标准，因此很容易在不同的团队和企业之间进行比较。</w:t>
      </w:r>
    </w:p>
    <w:p>
      <w:pPr>
        <w:pStyle w:val="BodyText"/>
        <w:spacing w:line="452"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4"/>
        </w:rPr>
        <w:t>潜在构念提升数据可信度</w:t>
      </w:r>
    </w:p>
    <w:p>
      <w:pPr>
        <w:pStyle w:val="BodyText"/>
        <w:spacing w:line="455" w:lineRule="auto"/>
        <w:rPr/>
      </w:pPr>
      <w:r/>
    </w:p>
    <w:p>
      <w:pPr>
        <w:ind w:right="94" w:firstLine="429"/>
        <w:spacing w:before="69" w:line="360" w:lineRule="auto"/>
        <w:jc w:val="both"/>
        <w:rPr>
          <w:rFonts w:ascii="SimSun" w:hAnsi="SimSun" w:eastAsia="SimSun" w:cs="SimSun"/>
          <w:sz w:val="21"/>
          <w:szCs w:val="21"/>
        </w:rPr>
      </w:pPr>
      <w:r>
        <w:rPr>
          <w:rFonts w:ascii="SimSun" w:hAnsi="SimSun" w:eastAsia="SimSun" w:cs="SimSun"/>
          <w:sz w:val="21"/>
          <w:szCs w:val="21"/>
          <w:spacing w:val="-4"/>
        </w:rPr>
        <w:t>有这么多需要注意的事项，我们怎么能够相信从调查问卷中获得</w:t>
      </w:r>
      <w:r>
        <w:rPr>
          <w:rFonts w:ascii="SimSun" w:hAnsi="SimSun" w:eastAsia="SimSun" w:cs="SimSun"/>
          <w:sz w:val="21"/>
          <w:szCs w:val="21"/>
          <w:spacing w:val="9"/>
        </w:rPr>
        <w:t xml:space="preserve"> </w:t>
      </w:r>
      <w:r>
        <w:rPr>
          <w:rFonts w:ascii="SimSun" w:hAnsi="SimSun" w:eastAsia="SimSun" w:cs="SimSun"/>
          <w:sz w:val="21"/>
          <w:szCs w:val="21"/>
          <w:spacing w:val="8"/>
        </w:rPr>
        <w:t>的数据呢?怎样才能确保那些在回答问卷时撒谎</w:t>
      </w:r>
      <w:r>
        <w:rPr>
          <w:rFonts w:ascii="SimSun" w:hAnsi="SimSun" w:eastAsia="SimSun" w:cs="SimSun"/>
          <w:sz w:val="21"/>
          <w:szCs w:val="21"/>
          <w:spacing w:val="7"/>
        </w:rPr>
        <w:t>的人不会影响调查</w:t>
      </w:r>
      <w:r>
        <w:rPr>
          <w:rFonts w:ascii="SimSun" w:hAnsi="SimSun" w:eastAsia="SimSun" w:cs="SimSun"/>
          <w:sz w:val="21"/>
          <w:szCs w:val="21"/>
        </w:rPr>
        <w:t xml:space="preserve"> </w:t>
      </w:r>
      <w:r>
        <w:rPr>
          <w:rFonts w:ascii="SimSun" w:hAnsi="SimSun" w:eastAsia="SimSun" w:cs="SimSun"/>
          <w:sz w:val="21"/>
          <w:szCs w:val="21"/>
          <w:spacing w:val="8"/>
        </w:rPr>
        <w:t>结果的准确性呢?我们在研究中通过潜在构念</w:t>
      </w:r>
      <w:r>
        <w:rPr>
          <w:rFonts w:ascii="SimSun" w:hAnsi="SimSun" w:eastAsia="SimSun" w:cs="SimSun"/>
          <w:sz w:val="21"/>
          <w:szCs w:val="21"/>
          <w:spacing w:val="7"/>
        </w:rPr>
        <w:t>和统计分析来报告优</w:t>
      </w:r>
    </w:p>
    <w:p>
      <w:pPr>
        <w:spacing w:line="218" w:lineRule="auto"/>
        <w:rPr>
          <w:rFonts w:ascii="SimSun" w:hAnsi="SimSun" w:eastAsia="SimSun" w:cs="SimSun"/>
          <w:sz w:val="21"/>
          <w:szCs w:val="21"/>
        </w:rPr>
      </w:pPr>
      <w:r>
        <w:rPr>
          <w:rFonts w:ascii="SimSun" w:hAnsi="SimSun" w:eastAsia="SimSun" w:cs="SimSun"/>
          <w:sz w:val="21"/>
          <w:szCs w:val="21"/>
          <w:spacing w:val="-2"/>
        </w:rPr>
        <w:t>质的数据，或者说至少为数据的含义提供一定的保障。</w:t>
      </w:r>
    </w:p>
    <w:p>
      <w:pPr>
        <w:pStyle w:val="BodyText"/>
        <w:spacing w:line="275" w:lineRule="auto"/>
        <w:rPr/>
      </w:pPr>
      <w:r/>
    </w:p>
    <w:p>
      <w:pPr>
        <w:ind w:right="60" w:firstLine="429"/>
        <w:spacing w:before="68" w:line="351" w:lineRule="auto"/>
        <w:jc w:val="both"/>
        <w:rPr>
          <w:rFonts w:ascii="SimSun" w:hAnsi="SimSun" w:eastAsia="SimSun" w:cs="SimSun"/>
          <w:sz w:val="21"/>
          <w:szCs w:val="21"/>
        </w:rPr>
      </w:pPr>
      <w:r>
        <w:rPr>
          <w:rFonts w:ascii="SimSun" w:hAnsi="SimSun" w:eastAsia="SimSun" w:cs="SimSun"/>
          <w:sz w:val="21"/>
          <w:szCs w:val="21"/>
          <w:spacing w:val="-3"/>
        </w:rPr>
        <w:t>潜在构念是针对无法直接度量的事物的一种度量方法。房间的温</w:t>
      </w:r>
      <w:r>
        <w:rPr>
          <w:rFonts w:ascii="SimSun" w:hAnsi="SimSun" w:eastAsia="SimSun" w:cs="SimSun"/>
          <w:sz w:val="21"/>
          <w:szCs w:val="21"/>
        </w:rPr>
        <w:t xml:space="preserve"> </w:t>
      </w:r>
      <w:r>
        <w:rPr>
          <w:rFonts w:ascii="SimSun" w:hAnsi="SimSun" w:eastAsia="SimSun" w:cs="SimSun"/>
          <w:sz w:val="21"/>
          <w:szCs w:val="21"/>
          <w:spacing w:val="-3"/>
        </w:rPr>
        <w:t>度和网站的响应时间是可以直接度量的，组织文化则是不能直</w:t>
      </w:r>
      <w:r>
        <w:rPr>
          <w:rFonts w:ascii="SimSun" w:hAnsi="SimSun" w:eastAsia="SimSun" w:cs="SimSun"/>
          <w:sz w:val="21"/>
          <w:szCs w:val="21"/>
          <w:spacing w:val="-4"/>
        </w:rPr>
        <w:t>接度量</w:t>
      </w:r>
      <w:r>
        <w:rPr>
          <w:rFonts w:ascii="SimSun" w:hAnsi="SimSun" w:eastAsia="SimSun" w:cs="SimSun"/>
          <w:sz w:val="21"/>
          <w:szCs w:val="21"/>
        </w:rPr>
        <w:t xml:space="preserve"> </w:t>
      </w:r>
      <w:r>
        <w:rPr>
          <w:rFonts w:ascii="SimSun" w:hAnsi="SimSun" w:eastAsia="SimSun" w:cs="SimSun"/>
          <w:sz w:val="21"/>
          <w:szCs w:val="21"/>
        </w:rPr>
        <w:t>的。我们不能度量一个团队或组织的“文化温度”,而需要通过度量</w:t>
      </w:r>
      <w:r>
        <w:rPr>
          <w:rFonts w:ascii="SimSun" w:hAnsi="SimSun" w:eastAsia="SimSun" w:cs="SimSun"/>
          <w:sz w:val="21"/>
          <w:szCs w:val="21"/>
          <w:spacing w:val="12"/>
        </w:rPr>
        <w:t xml:space="preserve"> </w:t>
      </w:r>
      <w:r>
        <w:rPr>
          <w:rFonts w:ascii="SimSun" w:hAnsi="SimSun" w:eastAsia="SimSun" w:cs="SimSun"/>
          <w:sz w:val="21"/>
          <w:szCs w:val="21"/>
          <w:spacing w:val="4"/>
        </w:rPr>
        <w:t>组织文化的组成部分(称为显性变量)来度量它。调查问卷正</w:t>
      </w:r>
      <w:r>
        <w:rPr>
          <w:rFonts w:ascii="SimSun" w:hAnsi="SimSun" w:eastAsia="SimSun" w:cs="SimSun"/>
          <w:sz w:val="21"/>
          <w:szCs w:val="21"/>
          <w:spacing w:val="3"/>
        </w:rPr>
        <w:t>是度量</w:t>
      </w:r>
      <w:r>
        <w:rPr>
          <w:rFonts w:ascii="SimSun" w:hAnsi="SimSun" w:eastAsia="SimSun" w:cs="SimSun"/>
          <w:sz w:val="21"/>
          <w:szCs w:val="21"/>
        </w:rPr>
        <w:t xml:space="preserve"> </w:t>
      </w:r>
      <w:r>
        <w:rPr>
          <w:rFonts w:ascii="SimSun" w:hAnsi="SimSun" w:eastAsia="SimSun" w:cs="SimSun"/>
          <w:sz w:val="21"/>
          <w:szCs w:val="21"/>
          <w:spacing w:val="-2"/>
        </w:rPr>
        <w:t>这些组成部分的工具。这就意味着当向别人描述一个团队的文化时，</w:t>
      </w:r>
    </w:p>
    <w:p>
      <w:pPr>
        <w:spacing w:line="218" w:lineRule="auto"/>
        <w:rPr>
          <w:rFonts w:ascii="SimSun" w:hAnsi="SimSun" w:eastAsia="SimSun" w:cs="SimSun"/>
          <w:sz w:val="21"/>
          <w:szCs w:val="21"/>
        </w:rPr>
      </w:pPr>
      <w:r>
        <w:rPr>
          <w:rFonts w:ascii="SimSun" w:hAnsi="SimSun" w:eastAsia="SimSun" w:cs="SimSun"/>
          <w:sz w:val="21"/>
          <w:szCs w:val="21"/>
          <w:spacing w:val="-3"/>
        </w:rPr>
        <w:t>你可能会提到一些特征。这些特征就是组织文化的组成部分——我们</w:t>
      </w:r>
    </w:p>
    <w:p>
      <w:pPr>
        <w:spacing w:line="218" w:lineRule="auto"/>
        <w:sectPr>
          <w:pgSz w:w="7100" w:h="11310"/>
          <w:pgMar w:top="400" w:right="275" w:bottom="400" w:left="520" w:header="0" w:footer="0" w:gutter="0"/>
        </w:sectPr>
        <w:rPr>
          <w:rFonts w:ascii="SimSun" w:hAnsi="SimSun" w:eastAsia="SimSun" w:cs="SimSun"/>
          <w:sz w:val="21"/>
          <w:szCs w:val="21"/>
        </w:rPr>
      </w:pPr>
    </w:p>
    <w:p>
      <w:pPr>
        <w:ind w:left="3580"/>
        <w:spacing w:before="163" w:line="222" w:lineRule="auto"/>
        <w:rPr>
          <w:rFonts w:ascii="YouYuan" w:hAnsi="YouYuan" w:eastAsia="YouYuan" w:cs="YouYuan"/>
          <w:sz w:val="21"/>
          <w:szCs w:val="21"/>
        </w:rPr>
      </w:pPr>
      <w:r>
        <w:rPr>
          <w:rFonts w:ascii="YouYuan" w:hAnsi="YouYuan" w:eastAsia="YouYuan" w:cs="YouYuan"/>
          <w:sz w:val="21"/>
          <w:szCs w:val="21"/>
          <w:spacing w:val="-9"/>
        </w:rPr>
        <w:t>第13章</w:t>
      </w:r>
      <w:r>
        <w:rPr>
          <w:rFonts w:ascii="YouYuan" w:hAnsi="YouYuan" w:eastAsia="YouYuan" w:cs="YouYuan"/>
          <w:sz w:val="21"/>
          <w:szCs w:val="21"/>
          <w:spacing w:val="-9"/>
        </w:rPr>
        <w:t xml:space="preserve"> </w:t>
      </w:r>
      <w:r>
        <w:rPr>
          <w:rFonts w:ascii="YouYuan" w:hAnsi="YouYuan" w:eastAsia="YouYuan" w:cs="YouYuan"/>
          <w:sz w:val="21"/>
          <w:szCs w:val="21"/>
          <w:spacing w:val="-9"/>
        </w:rPr>
        <w:t>心理测量学概述|</w:t>
      </w:r>
      <w:r>
        <w:rPr>
          <w:rFonts w:ascii="YouYuan" w:hAnsi="YouYuan" w:eastAsia="YouYuan" w:cs="YouYuan"/>
          <w:sz w:val="21"/>
          <w:szCs w:val="21"/>
          <w:spacing w:val="52"/>
        </w:rPr>
        <w:t xml:space="preserve"> </w:t>
      </w:r>
      <w:r>
        <w:rPr>
          <w:rFonts w:ascii="YouYuan" w:hAnsi="YouYuan" w:eastAsia="YouYuan" w:cs="YouYuan"/>
          <w:sz w:val="21"/>
          <w:szCs w:val="21"/>
          <w:spacing w:val="-9"/>
        </w:rPr>
        <w:t>133</w:t>
      </w:r>
    </w:p>
    <w:p>
      <w:pPr>
        <w:pStyle w:val="BodyText"/>
        <w:spacing w:line="437" w:lineRule="auto"/>
        <w:rPr/>
      </w:pPr>
      <w:r/>
    </w:p>
    <w:p>
      <w:pPr>
        <w:ind w:right="59"/>
        <w:spacing w:before="68" w:line="354" w:lineRule="auto"/>
        <w:jc w:val="both"/>
        <w:rPr>
          <w:rFonts w:ascii="SimSun" w:hAnsi="SimSun" w:eastAsia="SimSun" w:cs="SimSun"/>
          <w:sz w:val="21"/>
          <w:szCs w:val="21"/>
        </w:rPr>
      </w:pPr>
      <w:r>
        <w:rPr>
          <w:rFonts w:ascii="SimSun" w:hAnsi="SimSun" w:eastAsia="SimSun" w:cs="SimSun"/>
          <w:sz w:val="21"/>
          <w:szCs w:val="21"/>
          <w:spacing w:val="7"/>
        </w:rPr>
        <w:t>度量每个特征(显性变量),它们共同代表团队文化(潜在</w:t>
      </w:r>
      <w:r>
        <w:rPr>
          <w:rFonts w:ascii="SimSun" w:hAnsi="SimSun" w:eastAsia="SimSun" w:cs="SimSun"/>
          <w:sz w:val="21"/>
          <w:szCs w:val="21"/>
          <w:spacing w:val="6"/>
        </w:rPr>
        <w:t>构念)。通</w:t>
      </w:r>
      <w:r>
        <w:rPr>
          <w:rFonts w:ascii="SimSun" w:hAnsi="SimSun" w:eastAsia="SimSun" w:cs="SimSun"/>
          <w:sz w:val="21"/>
          <w:szCs w:val="21"/>
        </w:rPr>
        <w:t xml:space="preserve"> </w:t>
      </w:r>
      <w:r>
        <w:rPr>
          <w:rFonts w:ascii="SimSun" w:hAnsi="SimSun" w:eastAsia="SimSun" w:cs="SimSun"/>
          <w:sz w:val="21"/>
          <w:szCs w:val="21"/>
          <w:spacing w:val="-3"/>
        </w:rPr>
        <w:t>过调查问卷来获取这些数据是合适的，因为团队</w:t>
      </w:r>
      <w:r>
        <w:rPr>
          <w:rFonts w:ascii="SimSun" w:hAnsi="SimSun" w:eastAsia="SimSun" w:cs="SimSun"/>
          <w:sz w:val="21"/>
          <w:szCs w:val="21"/>
          <w:spacing w:val="-4"/>
        </w:rPr>
        <w:t>文化是其成员的实时</w:t>
      </w:r>
    </w:p>
    <w:p>
      <w:pPr>
        <w:spacing w:line="220" w:lineRule="auto"/>
        <w:rPr>
          <w:rFonts w:ascii="SimSun" w:hAnsi="SimSun" w:eastAsia="SimSun" w:cs="SimSun"/>
          <w:sz w:val="21"/>
          <w:szCs w:val="21"/>
        </w:rPr>
      </w:pPr>
      <w:r>
        <w:rPr>
          <w:rFonts w:ascii="SimSun" w:hAnsi="SimSun" w:eastAsia="SimSun" w:cs="SimSun"/>
          <w:sz w:val="21"/>
          <w:szCs w:val="21"/>
          <w:spacing w:val="-9"/>
        </w:rPr>
        <w:t>体验。</w:t>
      </w:r>
    </w:p>
    <w:p>
      <w:pPr>
        <w:pStyle w:val="BodyText"/>
        <w:spacing w:line="295" w:lineRule="auto"/>
        <w:rPr/>
      </w:pPr>
      <w:r/>
    </w:p>
    <w:p>
      <w:pPr>
        <w:ind w:firstLine="449"/>
        <w:spacing w:before="69" w:line="352" w:lineRule="auto"/>
        <w:jc w:val="both"/>
        <w:rPr>
          <w:rFonts w:ascii="SimSun" w:hAnsi="SimSun" w:eastAsia="SimSun" w:cs="SimSun"/>
          <w:sz w:val="21"/>
          <w:szCs w:val="21"/>
        </w:rPr>
      </w:pPr>
      <w:r>
        <w:rPr>
          <w:rFonts w:ascii="SimSun" w:hAnsi="SimSun" w:eastAsia="SimSun" w:cs="SimSun"/>
          <w:sz w:val="21"/>
          <w:szCs w:val="21"/>
          <w:spacing w:val="-3"/>
        </w:rPr>
        <w:t>当使用潜在构念或者任意度量项时，首先要有一个明确的定义，</w:t>
      </w:r>
      <w:r>
        <w:rPr>
          <w:rFonts w:ascii="SimSun" w:hAnsi="SimSun" w:eastAsia="SimSun" w:cs="SimSun"/>
          <w:sz w:val="21"/>
          <w:szCs w:val="21"/>
          <w:spacing w:val="14"/>
        </w:rPr>
        <w:t xml:space="preserve"> </w:t>
      </w:r>
      <w:r>
        <w:rPr>
          <w:rFonts w:ascii="SimSun" w:hAnsi="SimSun" w:eastAsia="SimSun" w:cs="SimSun"/>
          <w:sz w:val="21"/>
          <w:szCs w:val="21"/>
          <w:spacing w:val="-3"/>
        </w:rPr>
        <w:t>并理解我们到底想度量什么。对于本章而言，我们首先需要定义什么</w:t>
      </w:r>
      <w:r>
        <w:rPr>
          <w:rFonts w:ascii="SimSun" w:hAnsi="SimSun" w:eastAsia="SimSun" w:cs="SimSun"/>
          <w:sz w:val="21"/>
          <w:szCs w:val="21"/>
          <w:spacing w:val="6"/>
        </w:rPr>
        <w:t xml:space="preserve"> </w:t>
      </w:r>
      <w:r>
        <w:rPr>
          <w:rFonts w:ascii="SimSun" w:hAnsi="SimSun" w:eastAsia="SimSun" w:cs="SimSun"/>
          <w:sz w:val="21"/>
          <w:szCs w:val="21"/>
          <w:spacing w:val="-1"/>
        </w:rPr>
        <w:t>是“组织文化”。正如第3章所述，我们希望组织文化能够强化信任 </w:t>
      </w:r>
      <w:r>
        <w:rPr>
          <w:rFonts w:ascii="SimSun" w:hAnsi="SimSun" w:eastAsia="SimSun" w:cs="SimSun"/>
          <w:sz w:val="21"/>
          <w:szCs w:val="21"/>
          <w:spacing w:val="-2"/>
        </w:rPr>
        <w:t>感并促进信息流动。因此，我们引用了</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Ron Westrum</w:t>
      </w:r>
      <w:r>
        <w:rPr>
          <w:rFonts w:ascii="SimSun" w:hAnsi="SimSun" w:eastAsia="SimSun" w:cs="SimSun"/>
          <w:sz w:val="21"/>
          <w:szCs w:val="21"/>
          <w:spacing w:val="-2"/>
        </w:rPr>
        <w:t>博士提出的组织</w:t>
      </w:r>
    </w:p>
    <w:p>
      <w:pPr>
        <w:spacing w:line="219" w:lineRule="auto"/>
        <w:rPr>
          <w:rFonts w:ascii="SimSun" w:hAnsi="SimSun" w:eastAsia="SimSun" w:cs="SimSun"/>
          <w:sz w:val="21"/>
          <w:szCs w:val="21"/>
        </w:rPr>
      </w:pPr>
      <w:r>
        <w:rPr>
          <w:rFonts w:ascii="SimSun" w:hAnsi="SimSun" w:eastAsia="SimSun" w:cs="SimSun"/>
          <w:sz w:val="21"/>
          <w:szCs w:val="21"/>
        </w:rPr>
        <w:t>文化类型，如表13-1所示。</w:t>
      </w:r>
    </w:p>
    <w:p>
      <w:pPr>
        <w:pStyle w:val="BodyText"/>
        <w:spacing w:line="285" w:lineRule="auto"/>
        <w:rPr/>
      </w:pPr>
      <w:r/>
    </w:p>
    <w:p>
      <w:pPr>
        <w:ind w:left="1192"/>
        <w:spacing w:before="69" w:line="221" w:lineRule="auto"/>
        <w:rPr>
          <w:rFonts w:ascii="SimHei" w:hAnsi="SimHei" w:eastAsia="SimHei" w:cs="SimHei"/>
          <w:sz w:val="21"/>
          <w:szCs w:val="21"/>
        </w:rPr>
      </w:pPr>
      <w:r>
        <w:rPr>
          <w:rFonts w:ascii="SimHei" w:hAnsi="SimHei" w:eastAsia="SimHei" w:cs="SimHei"/>
          <w:sz w:val="21"/>
          <w:szCs w:val="21"/>
          <w:b/>
          <w:bCs/>
          <w:spacing w:val="-16"/>
        </w:rPr>
        <w:t>表13-1</w:t>
      </w:r>
      <w:r>
        <w:rPr>
          <w:rFonts w:ascii="SimHei" w:hAnsi="SimHei" w:eastAsia="SimHei" w:cs="SimHei"/>
          <w:sz w:val="21"/>
          <w:szCs w:val="21"/>
          <w:spacing w:val="72"/>
        </w:rPr>
        <w:t xml:space="preserve"> </w:t>
      </w:r>
      <w:r>
        <w:rPr>
          <w:rFonts w:ascii="SimSun" w:hAnsi="SimSun" w:eastAsia="SimSun" w:cs="SimSun"/>
          <w:sz w:val="21"/>
          <w:szCs w:val="21"/>
          <w:b/>
          <w:bCs/>
          <w:spacing w:val="-16"/>
        </w:rPr>
        <w:t>Ron</w:t>
      </w:r>
      <w:r>
        <w:rPr>
          <w:rFonts w:ascii="SimSun" w:hAnsi="SimSun" w:eastAsia="SimSun" w:cs="SimSun"/>
          <w:sz w:val="21"/>
          <w:szCs w:val="21"/>
          <w:spacing w:val="-16"/>
        </w:rPr>
        <w:t xml:space="preserve"> </w:t>
      </w:r>
      <w:r>
        <w:rPr>
          <w:rFonts w:ascii="SimSun" w:hAnsi="SimSun" w:eastAsia="SimSun" w:cs="SimSun"/>
          <w:sz w:val="21"/>
          <w:szCs w:val="21"/>
          <w:b/>
          <w:bCs/>
          <w:spacing w:val="-16"/>
        </w:rPr>
        <w:t>Westrum</w:t>
      </w:r>
      <w:r>
        <w:rPr>
          <w:rFonts w:ascii="SimHei" w:hAnsi="SimHei" w:eastAsia="SimHei" w:cs="SimHei"/>
          <w:sz w:val="21"/>
          <w:szCs w:val="21"/>
          <w:b/>
          <w:bCs/>
          <w:spacing w:val="-16"/>
        </w:rPr>
        <w:t>博士提出的组织文化类型</w:t>
      </w:r>
    </w:p>
    <w:p>
      <w:pPr>
        <w:spacing w:line="80" w:lineRule="exact"/>
        <w:rPr/>
      </w:pPr>
      <w:r/>
    </w:p>
    <w:tbl>
      <w:tblPr>
        <w:tblStyle w:val="TableNormal"/>
        <w:tblW w:w="6229" w:type="dxa"/>
        <w:tblInd w:w="20" w:type="dxa"/>
        <w:tblLayout w:type="fixed"/>
        <w:tblBorders>
          <w:left w:val="single" w:color="000000" w:sz="4" w:space="0"/>
          <w:bottom w:val="single" w:color="000000" w:sz="4" w:space="0"/>
          <w:right w:val="single" w:color="000000" w:sz="4" w:space="0"/>
          <w:top w:val="single" w:color="000000" w:sz="4" w:space="0"/>
        </w:tblBorders>
      </w:tblPr>
      <w:tblGrid>
        <w:gridCol w:w="6229"/>
      </w:tblGrid>
      <w:tr>
        <w:trPr>
          <w:trHeight w:val="289" w:hRule="atLeast"/>
        </w:trPr>
        <w:tc>
          <w:tcPr>
            <w:tcW w:w="6229" w:type="dxa"/>
            <w:vAlign w:val="top"/>
          </w:tcPr>
          <w:p>
            <w:pPr>
              <w:pStyle w:val="TableText"/>
              <w:ind w:left="307"/>
              <w:spacing w:before="89" w:line="219" w:lineRule="auto"/>
              <w:rPr/>
            </w:pPr>
            <w:r>
              <w:rPr>
                <w:b/>
                <w:bCs/>
                <w:spacing w:val="3"/>
              </w:rPr>
              <w:t>病态型(权力导向)</w:t>
            </w:r>
            <w:r>
              <w:rPr>
                <w:spacing w:val="7"/>
              </w:rPr>
              <w:t xml:space="preserve">         </w:t>
            </w:r>
            <w:r>
              <w:rPr>
                <w:b/>
                <w:bCs/>
                <w:spacing w:val="3"/>
              </w:rPr>
              <w:t>官僚型(规则导向)</w:t>
            </w:r>
            <w:r>
              <w:rPr>
                <w:spacing w:val="3"/>
              </w:rPr>
              <w:t xml:space="preserve">         生机型(绩效导向)</w:t>
            </w:r>
          </w:p>
        </w:tc>
      </w:tr>
    </w:tbl>
    <w:p>
      <w:pPr>
        <w:spacing w:line="81" w:lineRule="exact"/>
        <w:rPr/>
      </w:pPr>
      <w:r/>
    </w:p>
    <w:tbl>
      <w:tblPr>
        <w:tblStyle w:val="TableNormal"/>
        <w:tblW w:w="5279" w:type="dxa"/>
        <w:tblInd w:w="33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70"/>
        <w:gridCol w:w="1995"/>
        <w:gridCol w:w="1614"/>
      </w:tblGrid>
      <w:tr>
        <w:trPr>
          <w:trHeight w:val="220" w:hRule="atLeast"/>
        </w:trPr>
        <w:tc>
          <w:tcPr>
            <w:tcW w:w="1670" w:type="dxa"/>
            <w:vAlign w:val="top"/>
          </w:tcPr>
          <w:p>
            <w:pPr>
              <w:pStyle w:val="TableText"/>
              <w:spacing w:line="220" w:lineRule="auto"/>
              <w:rPr/>
            </w:pPr>
            <w:r>
              <w:rPr>
                <w:spacing w:val="-2"/>
              </w:rPr>
              <w:t>低协作性</w:t>
            </w:r>
          </w:p>
        </w:tc>
        <w:tc>
          <w:tcPr>
            <w:tcW w:w="1995" w:type="dxa"/>
            <w:vAlign w:val="top"/>
          </w:tcPr>
          <w:p>
            <w:pPr>
              <w:pStyle w:val="TableText"/>
              <w:ind w:left="410"/>
              <w:spacing w:line="219" w:lineRule="auto"/>
              <w:rPr/>
            </w:pPr>
            <w:r>
              <w:rPr>
                <w:spacing w:val="1"/>
              </w:rPr>
              <w:t>中等协作性</w:t>
            </w:r>
          </w:p>
        </w:tc>
        <w:tc>
          <w:tcPr>
            <w:tcW w:w="1614" w:type="dxa"/>
            <w:vAlign w:val="top"/>
          </w:tcPr>
          <w:p>
            <w:pPr>
              <w:pStyle w:val="TableText"/>
              <w:ind w:left="485"/>
              <w:spacing w:line="219" w:lineRule="auto"/>
              <w:rPr/>
            </w:pPr>
            <w:r>
              <w:rPr>
                <w:spacing w:val="-2"/>
              </w:rPr>
              <w:t>高协作性</w:t>
            </w:r>
          </w:p>
        </w:tc>
      </w:tr>
      <w:tr>
        <w:trPr>
          <w:trHeight w:val="295" w:hRule="atLeast"/>
        </w:trPr>
        <w:tc>
          <w:tcPr>
            <w:tcW w:w="1670" w:type="dxa"/>
            <w:vAlign w:val="top"/>
          </w:tcPr>
          <w:p>
            <w:pPr>
              <w:pStyle w:val="TableText"/>
              <w:spacing w:before="80" w:line="219" w:lineRule="auto"/>
              <w:rPr/>
            </w:pPr>
            <w:r>
              <w:rPr>
                <w:spacing w:val="-2"/>
              </w:rPr>
              <w:t>消灭信使</w:t>
            </w:r>
          </w:p>
        </w:tc>
        <w:tc>
          <w:tcPr>
            <w:tcW w:w="1995" w:type="dxa"/>
            <w:vAlign w:val="top"/>
          </w:tcPr>
          <w:p>
            <w:pPr>
              <w:pStyle w:val="TableText"/>
              <w:ind w:left="410"/>
              <w:spacing w:before="80" w:line="219" w:lineRule="auto"/>
              <w:rPr/>
            </w:pPr>
            <w:r>
              <w:rPr>
                <w:spacing w:val="-3"/>
              </w:rPr>
              <w:t>忽视信使</w:t>
            </w:r>
          </w:p>
        </w:tc>
        <w:tc>
          <w:tcPr>
            <w:tcW w:w="1614" w:type="dxa"/>
            <w:vAlign w:val="top"/>
          </w:tcPr>
          <w:p>
            <w:pPr>
              <w:pStyle w:val="TableText"/>
              <w:ind w:left="495"/>
              <w:spacing w:before="60" w:line="219" w:lineRule="auto"/>
              <w:rPr/>
            </w:pPr>
            <w:r>
              <w:rPr>
                <w:spacing w:val="-2"/>
              </w:rPr>
              <w:t>训练信使</w:t>
            </w:r>
          </w:p>
        </w:tc>
      </w:tr>
      <w:tr>
        <w:trPr>
          <w:trHeight w:val="275" w:hRule="atLeast"/>
        </w:trPr>
        <w:tc>
          <w:tcPr>
            <w:tcW w:w="1670" w:type="dxa"/>
            <w:vAlign w:val="top"/>
          </w:tcPr>
          <w:p>
            <w:pPr>
              <w:pStyle w:val="TableText"/>
              <w:spacing w:before="55" w:line="219" w:lineRule="auto"/>
              <w:rPr/>
            </w:pPr>
            <w:r>
              <w:rPr>
                <w:spacing w:val="-2"/>
              </w:rPr>
              <w:t>逃避责任</w:t>
            </w:r>
          </w:p>
        </w:tc>
        <w:tc>
          <w:tcPr>
            <w:tcW w:w="1995" w:type="dxa"/>
            <w:vAlign w:val="top"/>
          </w:tcPr>
          <w:p>
            <w:pPr>
              <w:pStyle w:val="TableText"/>
              <w:ind w:left="400"/>
              <w:spacing w:before="55" w:line="219" w:lineRule="auto"/>
              <w:rPr/>
            </w:pPr>
            <w:r>
              <w:rPr>
                <w:spacing w:val="1"/>
              </w:rPr>
              <w:t>限制责任</w:t>
            </w:r>
          </w:p>
        </w:tc>
        <w:tc>
          <w:tcPr>
            <w:tcW w:w="1614" w:type="dxa"/>
            <w:vAlign w:val="top"/>
          </w:tcPr>
          <w:p>
            <w:pPr>
              <w:pStyle w:val="TableText"/>
              <w:ind w:left="485"/>
              <w:spacing w:before="55" w:line="219" w:lineRule="auto"/>
              <w:rPr/>
            </w:pPr>
            <w:r>
              <w:rPr>
                <w:spacing w:val="-2"/>
              </w:rPr>
              <w:t>共担风险</w:t>
            </w:r>
          </w:p>
        </w:tc>
      </w:tr>
      <w:tr>
        <w:trPr>
          <w:trHeight w:val="290" w:hRule="atLeast"/>
        </w:trPr>
        <w:tc>
          <w:tcPr>
            <w:tcW w:w="1670" w:type="dxa"/>
            <w:vAlign w:val="top"/>
          </w:tcPr>
          <w:p>
            <w:pPr>
              <w:pStyle w:val="TableText"/>
              <w:spacing w:before="60" w:line="219" w:lineRule="auto"/>
              <w:rPr/>
            </w:pPr>
            <w:r>
              <w:rPr>
                <w:spacing w:val="-2"/>
              </w:rPr>
              <w:t>不鼓励连接</w:t>
            </w:r>
          </w:p>
        </w:tc>
        <w:tc>
          <w:tcPr>
            <w:tcW w:w="1995" w:type="dxa"/>
            <w:vAlign w:val="top"/>
          </w:tcPr>
          <w:p>
            <w:pPr>
              <w:pStyle w:val="TableText"/>
              <w:ind w:left="400"/>
              <w:spacing w:before="70" w:line="219" w:lineRule="auto"/>
              <w:rPr/>
            </w:pPr>
            <w:r>
              <w:rPr>
                <w:spacing w:val="-3"/>
              </w:rPr>
              <w:t>允许连接</w:t>
            </w:r>
          </w:p>
        </w:tc>
        <w:tc>
          <w:tcPr>
            <w:tcW w:w="1614" w:type="dxa"/>
            <w:vAlign w:val="top"/>
          </w:tcPr>
          <w:p>
            <w:pPr>
              <w:pStyle w:val="TableText"/>
              <w:ind w:left="485"/>
              <w:spacing w:before="70" w:line="219" w:lineRule="auto"/>
              <w:rPr/>
            </w:pPr>
            <w:r>
              <w:rPr>
                <w:spacing w:val="-2"/>
              </w:rPr>
              <w:t>鼓励连接</w:t>
            </w:r>
          </w:p>
        </w:tc>
      </w:tr>
      <w:tr>
        <w:trPr>
          <w:trHeight w:val="295" w:hRule="atLeast"/>
        </w:trPr>
        <w:tc>
          <w:tcPr>
            <w:tcW w:w="1670" w:type="dxa"/>
            <w:vAlign w:val="top"/>
          </w:tcPr>
          <w:p>
            <w:pPr>
              <w:pStyle w:val="TableText"/>
              <w:spacing w:before="60" w:line="219" w:lineRule="auto"/>
              <w:rPr/>
            </w:pPr>
            <w:r>
              <w:rPr>
                <w:spacing w:val="-2"/>
              </w:rPr>
              <w:t>失败后寻找替罪羊</w:t>
            </w:r>
          </w:p>
        </w:tc>
        <w:tc>
          <w:tcPr>
            <w:tcW w:w="1995" w:type="dxa"/>
            <w:vAlign w:val="top"/>
          </w:tcPr>
          <w:p>
            <w:pPr>
              <w:pStyle w:val="TableText"/>
              <w:ind w:left="400"/>
              <w:spacing w:before="60" w:line="219" w:lineRule="auto"/>
              <w:rPr/>
            </w:pPr>
            <w:r>
              <w:rPr>
                <w:spacing w:val="-2"/>
              </w:rPr>
              <w:t>失败后寻求公平</w:t>
            </w:r>
          </w:p>
        </w:tc>
        <w:tc>
          <w:tcPr>
            <w:tcW w:w="1614" w:type="dxa"/>
            <w:vAlign w:val="top"/>
          </w:tcPr>
          <w:p>
            <w:pPr>
              <w:pStyle w:val="TableText"/>
              <w:spacing w:before="80" w:line="219" w:lineRule="auto"/>
              <w:jc w:val="right"/>
              <w:rPr/>
            </w:pPr>
            <w:r>
              <w:rPr>
                <w:spacing w:val="-2"/>
              </w:rPr>
              <w:t>失败后进行调查</w:t>
            </w:r>
          </w:p>
        </w:tc>
      </w:tr>
      <w:tr>
        <w:trPr>
          <w:trHeight w:val="225" w:hRule="atLeast"/>
        </w:trPr>
        <w:tc>
          <w:tcPr>
            <w:tcW w:w="1670" w:type="dxa"/>
            <w:vAlign w:val="top"/>
          </w:tcPr>
          <w:p>
            <w:pPr>
              <w:pStyle w:val="TableText"/>
              <w:spacing w:before="55" w:line="184" w:lineRule="auto"/>
              <w:rPr/>
            </w:pPr>
            <w:r>
              <w:rPr>
                <w:spacing w:val="-2"/>
              </w:rPr>
              <w:t>不创新</w:t>
            </w:r>
          </w:p>
        </w:tc>
        <w:tc>
          <w:tcPr>
            <w:tcW w:w="1995" w:type="dxa"/>
            <w:vAlign w:val="top"/>
          </w:tcPr>
          <w:p>
            <w:pPr>
              <w:pStyle w:val="TableText"/>
              <w:ind w:left="400"/>
              <w:spacing w:before="55" w:line="184" w:lineRule="auto"/>
              <w:rPr/>
            </w:pPr>
            <w:r>
              <w:rPr>
                <w:spacing w:val="-1"/>
              </w:rPr>
              <w:t>创新导致问题</w:t>
            </w:r>
          </w:p>
        </w:tc>
        <w:tc>
          <w:tcPr>
            <w:tcW w:w="1614" w:type="dxa"/>
            <w:vAlign w:val="top"/>
          </w:tcPr>
          <w:p>
            <w:pPr>
              <w:pStyle w:val="TableText"/>
              <w:ind w:left="495"/>
              <w:spacing w:before="65" w:line="172" w:lineRule="auto"/>
              <w:rPr/>
            </w:pPr>
            <w:r>
              <w:rPr>
                <w:spacing w:val="-2"/>
              </w:rPr>
              <w:t>实现创新</w:t>
            </w:r>
          </w:p>
        </w:tc>
      </w:tr>
    </w:tbl>
    <w:p>
      <w:pPr>
        <w:pStyle w:val="BodyText"/>
        <w:spacing w:line="299" w:lineRule="auto"/>
        <w:rPr/>
      </w:pPr>
      <w:r/>
    </w:p>
    <w:p>
      <w:pPr>
        <w:ind w:right="17" w:firstLine="429"/>
        <w:spacing w:before="69" w:line="352" w:lineRule="auto"/>
        <w:rPr>
          <w:rFonts w:ascii="SimSun" w:hAnsi="SimSun" w:eastAsia="SimSun" w:cs="SimSun"/>
          <w:sz w:val="21"/>
          <w:szCs w:val="21"/>
        </w:rPr>
      </w:pPr>
      <w:r>
        <w:rPr>
          <w:rFonts w:ascii="SimSun" w:hAnsi="SimSun" w:eastAsia="SimSun" w:cs="SimSun"/>
          <w:sz w:val="21"/>
          <w:szCs w:val="21"/>
          <w:spacing w:val="11"/>
        </w:rPr>
        <w:t>一旦确定了构念，就可以编写调查问卷中的问题。很明显，</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2"/>
        </w:rPr>
        <w:t>Westrum </w:t>
      </w:r>
      <w:r>
        <w:rPr>
          <w:rFonts w:ascii="SimSun" w:hAnsi="SimSun" w:eastAsia="SimSun" w:cs="SimSun"/>
          <w:sz w:val="21"/>
          <w:szCs w:val="21"/>
          <w:spacing w:val="-2"/>
        </w:rPr>
        <w:t>博士提出的组织文化的概念</w:t>
      </w:r>
      <w:r>
        <w:rPr>
          <w:rFonts w:ascii="SimSun" w:hAnsi="SimSun" w:eastAsia="SimSun" w:cs="SimSun"/>
          <w:sz w:val="21"/>
          <w:szCs w:val="21"/>
          <w:spacing w:val="-3"/>
        </w:rPr>
        <w:t>不能用一个问题来概括。组织文</w:t>
      </w:r>
      <w:r>
        <w:rPr>
          <w:rFonts w:ascii="SimSun" w:hAnsi="SimSun" w:eastAsia="SimSun" w:cs="SimSun"/>
          <w:sz w:val="21"/>
          <w:szCs w:val="21"/>
        </w:rPr>
        <w:t xml:space="preserve"> </w:t>
      </w:r>
      <w:r>
        <w:rPr>
          <w:rFonts w:ascii="SimSun" w:hAnsi="SimSun" w:eastAsia="SimSun" w:cs="SimSun"/>
          <w:sz w:val="21"/>
          <w:szCs w:val="21"/>
          <w:spacing w:val="-4"/>
        </w:rPr>
        <w:t>化涉及多个方面。面对“你的组织文化怎么样”这个问题，不同的人</w:t>
      </w:r>
      <w:r>
        <w:rPr>
          <w:rFonts w:ascii="SimSun" w:hAnsi="SimSun" w:eastAsia="SimSun" w:cs="SimSun"/>
          <w:sz w:val="21"/>
          <w:szCs w:val="21"/>
          <w:spacing w:val="17"/>
        </w:rPr>
        <w:t xml:space="preserve"> </w:t>
      </w:r>
      <w:r>
        <w:rPr>
          <w:rFonts w:ascii="SimSun" w:hAnsi="SimSun" w:eastAsia="SimSun" w:cs="SimSun"/>
          <w:sz w:val="21"/>
          <w:szCs w:val="21"/>
          <w:spacing w:val="-4"/>
        </w:rPr>
        <w:t>会有不同的理解。通过使用潜在构念，我们可以针对基本概念的每个</w:t>
      </w:r>
      <w:r>
        <w:rPr>
          <w:rFonts w:ascii="SimSun" w:hAnsi="SimSun" w:eastAsia="SimSun" w:cs="SimSun"/>
          <w:sz w:val="21"/>
          <w:szCs w:val="21"/>
          <w:spacing w:val="17"/>
        </w:rPr>
        <w:t xml:space="preserve"> </w:t>
      </w:r>
      <w:r>
        <w:rPr>
          <w:rFonts w:ascii="SimSun" w:hAnsi="SimSun" w:eastAsia="SimSun" w:cs="SimSun"/>
          <w:sz w:val="21"/>
          <w:szCs w:val="21"/>
          <w:spacing w:val="-2"/>
        </w:rPr>
        <w:t>方面提出一个问题。如果能够良好地定义构念并把每一项都写清楚，</w:t>
      </w:r>
      <w:r>
        <w:rPr>
          <w:rFonts w:ascii="SimSun" w:hAnsi="SimSun" w:eastAsia="SimSun" w:cs="SimSun"/>
          <w:sz w:val="21"/>
          <w:szCs w:val="21"/>
          <w:spacing w:val="3"/>
        </w:rPr>
        <w:t xml:space="preserve"> </w:t>
      </w:r>
      <w:r>
        <w:rPr>
          <w:rFonts w:ascii="SimSun" w:hAnsi="SimSun" w:eastAsia="SimSun" w:cs="SimSun"/>
          <w:sz w:val="21"/>
          <w:szCs w:val="21"/>
          <w:spacing w:val="-3"/>
        </w:rPr>
        <w:t>那么理论上就有了一张维恩图，调查问卷中的</w:t>
      </w:r>
      <w:r>
        <w:rPr>
          <w:rFonts w:ascii="SimSun" w:hAnsi="SimSun" w:eastAsia="SimSun" w:cs="SimSun"/>
          <w:sz w:val="21"/>
          <w:szCs w:val="21"/>
          <w:spacing w:val="-4"/>
        </w:rPr>
        <w:t>每个问题都对应基本概</w:t>
      </w:r>
    </w:p>
    <w:p>
      <w:pPr>
        <w:spacing w:line="219" w:lineRule="auto"/>
        <w:rPr>
          <w:rFonts w:ascii="SimSun" w:hAnsi="SimSun" w:eastAsia="SimSun" w:cs="SimSun"/>
          <w:sz w:val="21"/>
          <w:szCs w:val="21"/>
        </w:rPr>
      </w:pPr>
      <w:r>
        <w:rPr>
          <w:rFonts w:ascii="SimSun" w:hAnsi="SimSun" w:eastAsia="SimSun" w:cs="SimSun"/>
          <w:sz w:val="21"/>
          <w:szCs w:val="21"/>
          <w:spacing w:val="-5"/>
        </w:rPr>
        <w:t>念的一个方面。</w:t>
      </w:r>
    </w:p>
    <w:p>
      <w:pPr>
        <w:spacing w:line="219" w:lineRule="auto"/>
        <w:sectPr>
          <w:pgSz w:w="7100" w:h="11290"/>
          <w:pgMar w:top="400" w:right="588" w:bottom="400" w:left="249" w:header="0" w:footer="0" w:gutter="0"/>
        </w:sectPr>
        <w:rPr>
          <w:rFonts w:ascii="SimSun" w:hAnsi="SimSun" w:eastAsia="SimSun" w:cs="SimSun"/>
          <w:sz w:val="21"/>
          <w:szCs w:val="21"/>
        </w:rPr>
      </w:pPr>
    </w:p>
    <w:p>
      <w:pPr>
        <w:spacing w:before="129" w:line="216" w:lineRule="auto"/>
        <w:rPr>
          <w:rFonts w:ascii="YouYuan" w:hAnsi="YouYuan" w:eastAsia="YouYuan" w:cs="YouYuan"/>
          <w:sz w:val="18"/>
          <w:szCs w:val="18"/>
        </w:rPr>
      </w:pPr>
      <w:r>
        <w:rPr>
          <w:rFonts w:ascii="Times New Roman" w:hAnsi="Times New Roman" w:eastAsia="Times New Roman" w:cs="Times New Roman"/>
          <w:sz w:val="18"/>
          <w:szCs w:val="18"/>
          <w:spacing w:val="-10"/>
        </w:rPr>
        <w:t>134     </w:t>
      </w:r>
      <w:r>
        <w:rPr>
          <w:rFonts w:ascii="SimHei" w:hAnsi="SimHei" w:eastAsia="SimHei" w:cs="SimHei"/>
          <w:sz w:val="18"/>
          <w:szCs w:val="18"/>
          <w:spacing w:val="-10"/>
        </w:rPr>
        <w:t>|</w:t>
      </w:r>
      <w:r>
        <w:rPr>
          <w:rFonts w:ascii="SimHei" w:hAnsi="SimHei" w:eastAsia="SimHei" w:cs="SimHei"/>
          <w:sz w:val="18"/>
          <w:szCs w:val="18"/>
          <w:spacing w:val="19"/>
        </w:rPr>
        <w:t xml:space="preserve">  </w:t>
      </w:r>
      <w:r>
        <w:rPr>
          <w:rFonts w:ascii="YouYuan" w:hAnsi="YouYuan" w:eastAsia="YouYuan" w:cs="YouYuan"/>
          <w:sz w:val="18"/>
          <w:szCs w:val="18"/>
          <w:spacing w:val="-10"/>
        </w:rPr>
        <w:t>加速：企业数字化转型的24项核心能力</w:t>
      </w:r>
    </w:p>
    <w:p>
      <w:pPr>
        <w:pStyle w:val="BodyText"/>
        <w:spacing w:line="432" w:lineRule="auto"/>
        <w:rPr/>
      </w:pPr>
      <w:r/>
    </w:p>
    <w:p>
      <w:pPr>
        <w:ind w:firstLine="400"/>
        <w:spacing w:before="72" w:line="336" w:lineRule="auto"/>
        <w:jc w:val="both"/>
        <w:rPr>
          <w:rFonts w:ascii="SimSun" w:hAnsi="SimSun" w:eastAsia="SimSun" w:cs="SimSun"/>
          <w:sz w:val="22"/>
          <w:szCs w:val="22"/>
        </w:rPr>
      </w:pPr>
      <w:r>
        <w:rPr>
          <w:rFonts w:ascii="SimSun" w:hAnsi="SimSun" w:eastAsia="SimSun" w:cs="SimSun"/>
          <w:sz w:val="22"/>
          <w:szCs w:val="22"/>
          <w:spacing w:val="-13"/>
        </w:rPr>
        <w:t>在收集数据之后，可以使用统计方法来验证度量项确实反映了核 </w:t>
      </w:r>
      <w:r>
        <w:rPr>
          <w:rFonts w:ascii="SimSun" w:hAnsi="SimSun" w:eastAsia="SimSun" w:cs="SimSun"/>
          <w:sz w:val="22"/>
          <w:szCs w:val="22"/>
          <w:spacing w:val="-16"/>
        </w:rPr>
        <w:t>心的基本概念。</w:t>
      </w:r>
      <w:r>
        <w:rPr>
          <w:rFonts w:ascii="SimSun" w:hAnsi="SimSun" w:eastAsia="SimSun" w:cs="SimSun"/>
          <w:sz w:val="22"/>
          <w:szCs w:val="22"/>
          <w:spacing w:val="38"/>
        </w:rPr>
        <w:t xml:space="preserve"> </w:t>
      </w:r>
      <w:r>
        <w:rPr>
          <w:rFonts w:ascii="SimSun" w:hAnsi="SimSun" w:eastAsia="SimSun" w:cs="SimSun"/>
          <w:sz w:val="22"/>
          <w:szCs w:val="22"/>
          <w:spacing w:val="-16"/>
        </w:rPr>
        <w:t>一旦完成这一步，我们就可以将</w:t>
      </w:r>
      <w:r>
        <w:rPr>
          <w:rFonts w:ascii="SimSun" w:hAnsi="SimSun" w:eastAsia="SimSun" w:cs="SimSun"/>
          <w:sz w:val="22"/>
          <w:szCs w:val="22"/>
          <w:spacing w:val="-17"/>
        </w:rPr>
        <w:t>度量结果结合起来，</w:t>
      </w:r>
      <w:r>
        <w:rPr>
          <w:rFonts w:ascii="SimSun" w:hAnsi="SimSun" w:eastAsia="SimSun" w:cs="SimSun"/>
          <w:sz w:val="22"/>
          <w:szCs w:val="22"/>
        </w:rPr>
        <w:t xml:space="preserve"> </w:t>
      </w:r>
      <w:r>
        <w:rPr>
          <w:rFonts w:ascii="SimSun" w:hAnsi="SimSun" w:eastAsia="SimSun" w:cs="SimSun"/>
          <w:sz w:val="22"/>
          <w:szCs w:val="22"/>
          <w:spacing w:val="-13"/>
        </w:rPr>
        <w:t>并得到一个数字。在本章的例子中，通过结合针对组</w:t>
      </w:r>
      <w:r>
        <w:rPr>
          <w:rFonts w:ascii="SimSun" w:hAnsi="SimSun" w:eastAsia="SimSun" w:cs="SimSun"/>
          <w:sz w:val="22"/>
          <w:szCs w:val="22"/>
          <w:spacing w:val="-14"/>
        </w:rPr>
        <w:t>织文化的各个方 </w:t>
      </w:r>
      <w:r>
        <w:rPr>
          <w:rFonts w:ascii="SimSun" w:hAnsi="SimSun" w:eastAsia="SimSun" w:cs="SimSun"/>
          <w:sz w:val="22"/>
          <w:szCs w:val="22"/>
          <w:spacing w:val="-18"/>
        </w:rPr>
        <w:t>面的调查问题，我们得以度量基本概念。通过取所有指标的平均分数，</w:t>
      </w:r>
    </w:p>
    <w:p>
      <w:pPr>
        <w:spacing w:line="219" w:lineRule="auto"/>
        <w:rPr>
          <w:rFonts w:ascii="SimSun" w:hAnsi="SimSun" w:eastAsia="SimSun" w:cs="SimSun"/>
          <w:sz w:val="22"/>
          <w:szCs w:val="22"/>
        </w:rPr>
      </w:pPr>
      <w:r>
        <w:rPr>
          <w:rFonts w:ascii="SimSun" w:hAnsi="SimSun" w:eastAsia="SimSun" w:cs="SimSun"/>
          <w:sz w:val="22"/>
          <w:szCs w:val="22"/>
          <w:spacing w:val="-13"/>
        </w:rPr>
        <w:t>我们得到了组织文化的度量结果。</w:t>
      </w:r>
    </w:p>
    <w:p>
      <w:pPr>
        <w:pStyle w:val="BodyText"/>
        <w:spacing w:line="294" w:lineRule="auto"/>
        <w:rPr/>
      </w:pPr>
      <w:r/>
    </w:p>
    <w:p>
      <w:pPr>
        <w:ind w:right="64" w:firstLine="400"/>
        <w:spacing w:before="71" w:line="336" w:lineRule="auto"/>
        <w:jc w:val="both"/>
        <w:rPr>
          <w:rFonts w:ascii="SimSun" w:hAnsi="SimSun" w:eastAsia="SimSun" w:cs="SimSun"/>
          <w:sz w:val="22"/>
          <w:szCs w:val="22"/>
        </w:rPr>
      </w:pPr>
      <w:r>
        <w:rPr>
          <w:rFonts w:ascii="SimSun" w:hAnsi="SimSun" w:eastAsia="SimSun" w:cs="SimSun"/>
          <w:sz w:val="22"/>
          <w:szCs w:val="22"/>
          <w:spacing w:val="-9"/>
        </w:rPr>
        <w:t>潜在构念的好处在于，通过使用多个度量项(称为显性变量，即</w:t>
      </w:r>
      <w:r>
        <w:rPr>
          <w:rFonts w:ascii="SimSun" w:hAnsi="SimSun" w:eastAsia="SimSun" w:cs="SimSun"/>
          <w:sz w:val="22"/>
          <w:szCs w:val="22"/>
          <w:spacing w:val="13"/>
        </w:rPr>
        <w:t xml:space="preserve"> </w:t>
      </w:r>
      <w:r>
        <w:rPr>
          <w:rFonts w:ascii="SimSun" w:hAnsi="SimSun" w:eastAsia="SimSun" w:cs="SimSun"/>
          <w:sz w:val="22"/>
          <w:szCs w:val="22"/>
          <w:spacing w:val="-10"/>
        </w:rPr>
        <w:t>可以度量的潜在变量)来反映基本概念，可以避免受到劣质度量项和</w:t>
      </w:r>
      <w:r>
        <w:rPr>
          <w:rFonts w:ascii="SimSun" w:hAnsi="SimSun" w:eastAsia="SimSun" w:cs="SimSun"/>
          <w:sz w:val="22"/>
          <w:szCs w:val="22"/>
          <w:spacing w:val="16"/>
        </w:rPr>
        <w:t xml:space="preserve"> </w:t>
      </w:r>
      <w:r>
        <w:rPr>
          <w:rFonts w:ascii="SimSun" w:hAnsi="SimSun" w:eastAsia="SimSun" w:cs="SimSun"/>
          <w:sz w:val="22"/>
          <w:szCs w:val="22"/>
          <w:spacing w:val="-13"/>
        </w:rPr>
        <w:t>破坏性因素的影响。这是通过以下方式来实现的，这些方式同时适用</w:t>
      </w:r>
    </w:p>
    <w:p>
      <w:pPr>
        <w:spacing w:line="219" w:lineRule="auto"/>
        <w:rPr>
          <w:rFonts w:ascii="SimSun" w:hAnsi="SimSun" w:eastAsia="SimSun" w:cs="SimSun"/>
          <w:sz w:val="22"/>
          <w:szCs w:val="22"/>
        </w:rPr>
      </w:pPr>
      <w:r>
        <w:rPr>
          <w:rFonts w:ascii="SimSun" w:hAnsi="SimSun" w:eastAsia="SimSun" w:cs="SimSun"/>
          <w:sz w:val="22"/>
          <w:szCs w:val="22"/>
          <w:spacing w:val="-13"/>
        </w:rPr>
        <w:t>于使用系统数据来度量系统性能。</w:t>
      </w:r>
    </w:p>
    <w:p>
      <w:pPr>
        <w:pStyle w:val="BodyText"/>
        <w:spacing w:line="295" w:lineRule="auto"/>
        <w:rPr/>
      </w:pPr>
      <w:r/>
    </w:p>
    <w:p>
      <w:pPr>
        <w:ind w:left="400"/>
        <w:spacing w:before="72" w:line="219" w:lineRule="auto"/>
        <w:rPr>
          <w:rFonts w:ascii="SimSun" w:hAnsi="SimSun" w:eastAsia="SimSun" w:cs="SimSun"/>
          <w:sz w:val="22"/>
          <w:szCs w:val="22"/>
        </w:rPr>
      </w:pPr>
      <w:r>
        <w:rPr>
          <w:rFonts w:ascii="SimSun" w:hAnsi="SimSun" w:eastAsia="SimSun" w:cs="SimSun"/>
          <w:sz w:val="22"/>
          <w:szCs w:val="22"/>
          <w:spacing w:val="-10"/>
        </w:rPr>
        <w:t>1.</w:t>
      </w:r>
      <w:r>
        <w:rPr>
          <w:rFonts w:ascii="SimSun" w:hAnsi="SimSun" w:eastAsia="SimSun" w:cs="SimSun"/>
          <w:sz w:val="22"/>
          <w:szCs w:val="22"/>
          <w:spacing w:val="-35"/>
        </w:rPr>
        <w:t xml:space="preserve"> </w:t>
      </w:r>
      <w:r>
        <w:rPr>
          <w:rFonts w:ascii="SimSun" w:hAnsi="SimSun" w:eastAsia="SimSun" w:cs="SimSun"/>
          <w:sz w:val="22"/>
          <w:szCs w:val="22"/>
          <w:spacing w:val="-10"/>
        </w:rPr>
        <w:t>潜在构念帮助我们仔细思考要度量什么和如</w:t>
      </w:r>
      <w:r>
        <w:rPr>
          <w:rFonts w:ascii="SimSun" w:hAnsi="SimSun" w:eastAsia="SimSun" w:cs="SimSun"/>
          <w:sz w:val="22"/>
          <w:szCs w:val="22"/>
          <w:spacing w:val="-11"/>
        </w:rPr>
        <w:t>何定义构念。</w:t>
      </w:r>
    </w:p>
    <w:p>
      <w:pPr>
        <w:ind w:left="400"/>
        <w:spacing w:before="138" w:line="411" w:lineRule="exact"/>
        <w:rPr>
          <w:rFonts w:ascii="SimSun" w:hAnsi="SimSun" w:eastAsia="SimSun" w:cs="SimSun"/>
          <w:sz w:val="22"/>
          <w:szCs w:val="22"/>
        </w:rPr>
      </w:pPr>
      <w:r>
        <w:rPr>
          <w:rFonts w:ascii="SimSun" w:hAnsi="SimSun" w:eastAsia="SimSun" w:cs="SimSun"/>
          <w:sz w:val="22"/>
          <w:szCs w:val="22"/>
          <w:spacing w:val="-8"/>
          <w:position w:val="14"/>
        </w:rPr>
        <w:t>2. 潜在构念为我们观察系统的行为和性能提供了一些</w:t>
      </w:r>
      <w:r>
        <w:rPr>
          <w:rFonts w:ascii="SimSun" w:hAnsi="SimSun" w:eastAsia="SimSun" w:cs="SimSun"/>
          <w:sz w:val="22"/>
          <w:szCs w:val="22"/>
          <w:spacing w:val="-9"/>
          <w:position w:val="14"/>
        </w:rPr>
        <w:t>视角，帮</w:t>
      </w:r>
    </w:p>
    <w:p>
      <w:pPr>
        <w:ind w:left="740"/>
        <w:spacing w:line="219" w:lineRule="auto"/>
        <w:rPr>
          <w:rFonts w:ascii="SimSun" w:hAnsi="SimSun" w:eastAsia="SimSun" w:cs="SimSun"/>
          <w:sz w:val="22"/>
          <w:szCs w:val="22"/>
        </w:rPr>
      </w:pPr>
      <w:r>
        <w:rPr>
          <w:rFonts w:ascii="SimSun" w:hAnsi="SimSun" w:eastAsia="SimSun" w:cs="SimSun"/>
          <w:sz w:val="22"/>
          <w:szCs w:val="22"/>
          <w:spacing w:val="-12"/>
        </w:rPr>
        <w:t>助我们消除异常数据。</w:t>
      </w:r>
    </w:p>
    <w:p>
      <w:pPr>
        <w:ind w:left="400"/>
        <w:spacing w:before="139" w:line="401" w:lineRule="exact"/>
        <w:rPr>
          <w:rFonts w:ascii="SimSun" w:hAnsi="SimSun" w:eastAsia="SimSun" w:cs="SimSun"/>
          <w:sz w:val="22"/>
          <w:szCs w:val="22"/>
        </w:rPr>
      </w:pPr>
      <w:r>
        <w:rPr>
          <w:rFonts w:ascii="SimSun" w:hAnsi="SimSun" w:eastAsia="SimSun" w:cs="SimSun"/>
          <w:sz w:val="22"/>
          <w:szCs w:val="22"/>
          <w:spacing w:val="-4"/>
          <w:position w:val="13"/>
        </w:rPr>
        <w:t>3.</w:t>
      </w:r>
      <w:r>
        <w:rPr>
          <w:rFonts w:ascii="SimSun" w:hAnsi="SimSun" w:eastAsia="SimSun" w:cs="SimSun"/>
          <w:sz w:val="22"/>
          <w:szCs w:val="22"/>
          <w:spacing w:val="-23"/>
          <w:position w:val="13"/>
        </w:rPr>
        <w:t xml:space="preserve"> </w:t>
      </w:r>
      <w:r>
        <w:rPr>
          <w:rFonts w:ascii="SimSun" w:hAnsi="SimSun" w:eastAsia="SimSun" w:cs="SimSun"/>
          <w:sz w:val="22"/>
          <w:szCs w:val="22"/>
          <w:spacing w:val="-4"/>
          <w:position w:val="13"/>
        </w:rPr>
        <w:t>潜在构念增加了单个错误数据源(无论是由于误解还是出于</w:t>
      </w:r>
    </w:p>
    <w:p>
      <w:pPr>
        <w:ind w:left="740"/>
        <w:spacing w:line="220" w:lineRule="auto"/>
        <w:rPr>
          <w:rFonts w:ascii="SimSun" w:hAnsi="SimSun" w:eastAsia="SimSun" w:cs="SimSun"/>
          <w:sz w:val="22"/>
          <w:szCs w:val="22"/>
        </w:rPr>
      </w:pPr>
      <w:r>
        <w:rPr>
          <w:rFonts w:ascii="SimSun" w:hAnsi="SimSun" w:eastAsia="SimSun" w:cs="SimSun"/>
          <w:sz w:val="22"/>
          <w:szCs w:val="22"/>
          <w:spacing w:val="-3"/>
        </w:rPr>
        <w:t>恶意)歪曲度量结果的难度。</w:t>
      </w:r>
    </w:p>
    <w:p>
      <w:pPr>
        <w:pStyle w:val="BodyText"/>
        <w:spacing w:line="288" w:lineRule="auto"/>
        <w:rPr/>
      </w:pPr>
      <w:r/>
    </w:p>
    <w:p>
      <w:pPr>
        <w:ind w:left="3"/>
        <w:spacing w:before="72" w:line="221" w:lineRule="auto"/>
        <w:rPr>
          <w:rFonts w:ascii="SimHei" w:hAnsi="SimHei" w:eastAsia="SimHei" w:cs="SimHei"/>
          <w:sz w:val="22"/>
          <w:szCs w:val="22"/>
        </w:rPr>
      </w:pPr>
      <w:r>
        <w:rPr>
          <w:rFonts w:ascii="SimHei" w:hAnsi="SimHei" w:eastAsia="SimHei" w:cs="SimHei"/>
          <w:sz w:val="22"/>
          <w:szCs w:val="22"/>
          <w:b/>
          <w:bCs/>
          <w:spacing w:val="15"/>
        </w:rPr>
        <w:t>潜在构念帮助我们仔细思考要度量什么</w:t>
      </w:r>
    </w:p>
    <w:p>
      <w:pPr>
        <w:pStyle w:val="BodyText"/>
        <w:spacing w:line="268" w:lineRule="auto"/>
        <w:rPr/>
      </w:pPr>
      <w:r/>
    </w:p>
    <w:p>
      <w:pPr>
        <w:ind w:right="61" w:firstLine="400"/>
        <w:spacing w:before="72" w:line="335" w:lineRule="auto"/>
        <w:jc w:val="both"/>
        <w:rPr>
          <w:rFonts w:ascii="SimSun" w:hAnsi="SimSun" w:eastAsia="SimSun" w:cs="SimSun"/>
          <w:sz w:val="22"/>
          <w:szCs w:val="22"/>
        </w:rPr>
      </w:pPr>
      <w:r>
        <w:rPr>
          <w:rFonts w:ascii="SimSun" w:hAnsi="SimSun" w:eastAsia="SimSun" w:cs="SimSun"/>
          <w:sz w:val="22"/>
          <w:szCs w:val="22"/>
          <w:spacing w:val="-5"/>
        </w:rPr>
        <w:t>潜在构念帮助我们避免劣质数据的第一个方式是帮助我</w:t>
      </w:r>
      <w:r>
        <w:rPr>
          <w:rFonts w:ascii="SimSun" w:hAnsi="SimSun" w:eastAsia="SimSun" w:cs="SimSun"/>
          <w:sz w:val="22"/>
          <w:szCs w:val="22"/>
          <w:spacing w:val="-6"/>
        </w:rPr>
        <w:t>们仔细</w:t>
      </w:r>
      <w:r>
        <w:rPr>
          <w:rFonts w:ascii="SimSun" w:hAnsi="SimSun" w:eastAsia="SimSun" w:cs="SimSun"/>
          <w:sz w:val="22"/>
          <w:szCs w:val="22"/>
        </w:rPr>
        <w:t xml:space="preserve"> </w:t>
      </w:r>
      <w:r>
        <w:rPr>
          <w:rFonts w:ascii="SimSun" w:hAnsi="SimSun" w:eastAsia="SimSun" w:cs="SimSun"/>
          <w:sz w:val="22"/>
          <w:szCs w:val="22"/>
          <w:spacing w:val="-13"/>
        </w:rPr>
        <w:t>思考要度量什么和如何定义构念。花些时间来思考这个过程有助于避</w:t>
      </w:r>
      <w:r>
        <w:rPr>
          <w:rFonts w:ascii="SimSun" w:hAnsi="SimSun" w:eastAsia="SimSun" w:cs="SimSun"/>
          <w:sz w:val="22"/>
          <w:szCs w:val="22"/>
          <w:spacing w:val="7"/>
        </w:rPr>
        <w:t xml:space="preserve"> </w:t>
      </w:r>
      <w:r>
        <w:rPr>
          <w:rFonts w:ascii="SimSun" w:hAnsi="SimSun" w:eastAsia="SimSun" w:cs="SimSun"/>
          <w:sz w:val="22"/>
          <w:szCs w:val="22"/>
          <w:spacing w:val="-10"/>
        </w:rPr>
        <w:t>免错误的度量项。退一步思考你要度量什么,以及如何度量。让我们</w:t>
      </w:r>
      <w:r>
        <w:rPr>
          <w:rFonts w:ascii="SimSun" w:hAnsi="SimSun" w:eastAsia="SimSun" w:cs="SimSun"/>
          <w:sz w:val="22"/>
          <w:szCs w:val="22"/>
          <w:spacing w:val="14"/>
        </w:rPr>
        <w:t xml:space="preserve"> </w:t>
      </w:r>
      <w:r>
        <w:rPr>
          <w:rFonts w:ascii="SimSun" w:hAnsi="SimSun" w:eastAsia="SimSun" w:cs="SimSun"/>
          <w:sz w:val="22"/>
          <w:szCs w:val="22"/>
          <w:spacing w:val="-13"/>
        </w:rPr>
        <w:t>再次以组织文化为例。因为经常听说文化在技术转型中很重要</w:t>
      </w:r>
      <w:r>
        <w:rPr>
          <w:rFonts w:ascii="SimSun" w:hAnsi="SimSun" w:eastAsia="SimSun" w:cs="SimSun"/>
          <w:sz w:val="22"/>
          <w:szCs w:val="22"/>
          <w:spacing w:val="-14"/>
        </w:rPr>
        <w:t>，所以</w:t>
      </w:r>
      <w:r>
        <w:rPr>
          <w:rFonts w:ascii="SimSun" w:hAnsi="SimSun" w:eastAsia="SimSun" w:cs="SimSun"/>
          <w:sz w:val="22"/>
          <w:szCs w:val="22"/>
        </w:rPr>
        <w:t xml:space="preserve"> </w:t>
      </w:r>
      <w:r>
        <w:rPr>
          <w:rFonts w:ascii="SimSun" w:hAnsi="SimSun" w:eastAsia="SimSun" w:cs="SimSun"/>
          <w:sz w:val="22"/>
          <w:szCs w:val="22"/>
          <w:spacing w:val="-13"/>
        </w:rPr>
        <w:t>我们想度量它。不过，简单地询问员工“你们的文化好吗”或者“你</w:t>
      </w:r>
    </w:p>
    <w:p>
      <w:pPr>
        <w:spacing w:before="1" w:line="216" w:lineRule="auto"/>
        <w:rPr>
          <w:rFonts w:ascii="SimSun" w:hAnsi="SimSun" w:eastAsia="SimSun" w:cs="SimSun"/>
          <w:sz w:val="22"/>
          <w:szCs w:val="22"/>
        </w:rPr>
      </w:pPr>
      <w:r>
        <w:rPr>
          <w:rFonts w:ascii="SimSun" w:hAnsi="SimSun" w:eastAsia="SimSun" w:cs="SimSun"/>
          <w:sz w:val="22"/>
          <w:szCs w:val="22"/>
          <w:spacing w:val="-11"/>
        </w:rPr>
        <w:t>喜欢团队的文化吗”,是否可以呢?</w:t>
      </w:r>
    </w:p>
    <w:p>
      <w:pPr>
        <w:spacing w:line="216" w:lineRule="auto"/>
        <w:sectPr>
          <w:pgSz w:w="7100" w:h="11310"/>
          <w:pgMar w:top="400" w:right="319" w:bottom="400" w:left="499" w:header="0" w:footer="0" w:gutter="0"/>
        </w:sectPr>
        <w:rPr>
          <w:rFonts w:ascii="SimSun" w:hAnsi="SimSun" w:eastAsia="SimSun" w:cs="SimSun"/>
          <w:sz w:val="22"/>
          <w:szCs w:val="22"/>
        </w:rPr>
      </w:pPr>
    </w:p>
    <w:p>
      <w:pPr>
        <w:ind w:left="3570"/>
        <w:spacing w:before="187" w:line="215" w:lineRule="auto"/>
        <w:rPr>
          <w:rFonts w:ascii="SimSun" w:hAnsi="SimSun" w:eastAsia="SimSun" w:cs="SimSun"/>
          <w:sz w:val="21"/>
          <w:szCs w:val="21"/>
        </w:rPr>
      </w:pPr>
      <w:r>
        <w:rPr>
          <w:rFonts w:ascii="SimHei" w:hAnsi="SimHei" w:eastAsia="SimHei" w:cs="SimHei"/>
          <w:sz w:val="17"/>
          <w:szCs w:val="17"/>
        </w:rPr>
        <w:t>第13章</w:t>
      </w:r>
      <w:r>
        <w:rPr>
          <w:rFonts w:ascii="SimHei" w:hAnsi="SimHei" w:eastAsia="SimHei" w:cs="SimHei"/>
          <w:sz w:val="17"/>
          <w:szCs w:val="17"/>
          <w:spacing w:val="29"/>
        </w:rPr>
        <w:t xml:space="preserve"> </w:t>
      </w:r>
      <w:r>
        <w:rPr>
          <w:rFonts w:ascii="SimHei" w:hAnsi="SimHei" w:eastAsia="SimHei" w:cs="SimHei"/>
          <w:sz w:val="17"/>
          <w:szCs w:val="17"/>
        </w:rPr>
        <w:t>心理测量学概述</w:t>
      </w:r>
      <w:r>
        <w:rPr>
          <w:rFonts w:ascii="SimHei" w:hAnsi="SimHei" w:eastAsia="SimHei" w:cs="SimHei"/>
          <w:sz w:val="17"/>
          <w:szCs w:val="17"/>
          <w:spacing w:val="12"/>
        </w:rPr>
        <w:t xml:space="preserve">  </w:t>
      </w:r>
      <w:r>
        <w:rPr>
          <w:rFonts w:ascii="SimSun" w:hAnsi="SimSun" w:eastAsia="SimSun" w:cs="SimSun"/>
          <w:sz w:val="21"/>
          <w:szCs w:val="21"/>
        </w:rPr>
        <w:t>|  135</w:t>
      </w:r>
    </w:p>
    <w:p>
      <w:pPr>
        <w:pStyle w:val="BodyText"/>
        <w:spacing w:line="440" w:lineRule="auto"/>
        <w:rPr/>
      </w:pPr>
      <w:r/>
    </w:p>
    <w:p>
      <w:pPr>
        <w:ind w:right="63" w:firstLine="410"/>
        <w:spacing w:before="68" w:line="351" w:lineRule="auto"/>
        <w:rPr>
          <w:rFonts w:ascii="SimSun" w:hAnsi="SimSun" w:eastAsia="SimSun" w:cs="SimSun"/>
          <w:sz w:val="21"/>
          <w:szCs w:val="21"/>
        </w:rPr>
      </w:pPr>
      <w:r>
        <w:rPr>
          <w:rFonts w:ascii="SimSun" w:hAnsi="SimSun" w:eastAsia="SimSun" w:cs="SimSun"/>
          <w:sz w:val="21"/>
          <w:szCs w:val="21"/>
          <w:spacing w:val="8"/>
        </w:rPr>
        <w:t>如果员工给出肯定的回答(或者给出否定的回答),那么意味着</w:t>
      </w:r>
      <w:r>
        <w:rPr>
          <w:rFonts w:ascii="SimSun" w:hAnsi="SimSun" w:eastAsia="SimSun" w:cs="SimSun"/>
          <w:sz w:val="21"/>
          <w:szCs w:val="21"/>
          <w:spacing w:val="11"/>
        </w:rPr>
        <w:t xml:space="preserve"> </w:t>
      </w:r>
      <w:r>
        <w:rPr>
          <w:rFonts w:ascii="SimSun" w:hAnsi="SimSun" w:eastAsia="SimSun" w:cs="SimSun"/>
          <w:sz w:val="21"/>
          <w:szCs w:val="21"/>
          <w:spacing w:val="4"/>
        </w:rPr>
        <w:t>什么呢?在第一个问题中，我们所说的“文化”是什么意思呢?受访</w:t>
      </w:r>
      <w:r>
        <w:rPr>
          <w:rFonts w:ascii="SimSun" w:hAnsi="SimSun" w:eastAsia="SimSun" w:cs="SimSun"/>
          <w:sz w:val="21"/>
          <w:szCs w:val="21"/>
        </w:rPr>
        <w:t xml:space="preserve"> </w:t>
      </w:r>
      <w:r>
        <w:rPr>
          <w:rFonts w:ascii="SimSun" w:hAnsi="SimSun" w:eastAsia="SimSun" w:cs="SimSun"/>
          <w:sz w:val="21"/>
          <w:szCs w:val="21"/>
          <w:spacing w:val="7"/>
        </w:rPr>
        <w:t>者又是如何理解这个词的呢?我们问的是团队文化还是组织文化?</w:t>
      </w:r>
      <w:r>
        <w:rPr>
          <w:rFonts w:ascii="SimSun" w:hAnsi="SimSun" w:eastAsia="SimSun" w:cs="SimSun"/>
          <w:sz w:val="21"/>
          <w:szCs w:val="21"/>
          <w:spacing w:val="3"/>
        </w:rPr>
        <w:t xml:space="preserve">  </w:t>
      </w:r>
      <w:r>
        <w:rPr>
          <w:rFonts w:ascii="SimSun" w:hAnsi="SimSun" w:eastAsia="SimSun" w:cs="SimSun"/>
          <w:sz w:val="21"/>
          <w:szCs w:val="21"/>
        </w:rPr>
        <w:t>如果指的是职场文化，那么又具体指的是职场文化的哪些方面呢?又</w:t>
      </w:r>
      <w:r>
        <w:rPr>
          <w:rFonts w:ascii="SimSun" w:hAnsi="SimSun" w:eastAsia="SimSun" w:cs="SimSun"/>
          <w:sz w:val="21"/>
          <w:szCs w:val="21"/>
          <w:spacing w:val="12"/>
        </w:rPr>
        <w:t xml:space="preserve"> </w:t>
      </w:r>
      <w:r>
        <w:rPr>
          <w:rFonts w:ascii="SimSun" w:hAnsi="SimSun" w:eastAsia="SimSun" w:cs="SimSun"/>
          <w:sz w:val="21"/>
          <w:szCs w:val="21"/>
        </w:rPr>
        <w:t>或者说，我们其实对民族认同感和民族文化更感兴趣?假设每个人都</w:t>
      </w:r>
      <w:r>
        <w:rPr>
          <w:rFonts w:ascii="SimSun" w:hAnsi="SimSun" w:eastAsia="SimSun" w:cs="SimSun"/>
          <w:sz w:val="21"/>
          <w:szCs w:val="21"/>
          <w:spacing w:val="13"/>
        </w:rPr>
        <w:t xml:space="preserve"> </w:t>
      </w:r>
      <w:r>
        <w:rPr>
          <w:rFonts w:ascii="SimSun" w:hAnsi="SimSun" w:eastAsia="SimSun" w:cs="SimSun"/>
          <w:sz w:val="21"/>
          <w:szCs w:val="21"/>
          <w:spacing w:val="-5"/>
        </w:rPr>
        <w:t>理解了该问题的“文化”部分，那么“好”又如何定义呢?</w:t>
      </w:r>
      <w:r>
        <w:rPr>
          <w:rFonts w:ascii="SimSun" w:hAnsi="SimSun" w:eastAsia="SimSun" w:cs="SimSun"/>
          <w:sz w:val="21"/>
          <w:szCs w:val="21"/>
          <w:spacing w:val="74"/>
        </w:rPr>
        <w:t xml:space="preserve"> </w:t>
      </w:r>
      <w:r>
        <w:rPr>
          <w:rFonts w:ascii="SimSun" w:hAnsi="SimSun" w:eastAsia="SimSun" w:cs="SimSun"/>
          <w:sz w:val="21"/>
          <w:szCs w:val="21"/>
          <w:spacing w:val="-6"/>
        </w:rPr>
        <w:t>“好”是</w:t>
      </w:r>
      <w:r>
        <w:rPr>
          <w:rFonts w:ascii="SimSun" w:hAnsi="SimSun" w:eastAsia="SimSun" w:cs="SimSun"/>
          <w:sz w:val="21"/>
          <w:szCs w:val="21"/>
        </w:rPr>
        <w:t xml:space="preserve"> </w:t>
      </w:r>
      <w:r>
        <w:rPr>
          <w:rFonts w:ascii="SimSun" w:hAnsi="SimSun" w:eastAsia="SimSun" w:cs="SimSun"/>
          <w:sz w:val="21"/>
          <w:szCs w:val="21"/>
        </w:rPr>
        <w:t>指真实可靠，还是指有趣，抑或是指其他完全不同的意思?一种文化</w:t>
      </w:r>
    </w:p>
    <w:p>
      <w:pPr>
        <w:spacing w:line="219" w:lineRule="auto"/>
        <w:rPr>
          <w:rFonts w:ascii="SimSun" w:hAnsi="SimSun" w:eastAsia="SimSun" w:cs="SimSun"/>
          <w:sz w:val="21"/>
          <w:szCs w:val="21"/>
        </w:rPr>
      </w:pPr>
      <w:r>
        <w:rPr>
          <w:rFonts w:ascii="SimSun" w:hAnsi="SimSun" w:eastAsia="SimSun" w:cs="SimSun"/>
          <w:sz w:val="21"/>
          <w:szCs w:val="21"/>
          <w:spacing w:val="-3"/>
        </w:rPr>
        <w:t>是否可能没有丝毫坏的方面或好的方面?</w:t>
      </w:r>
    </w:p>
    <w:p>
      <w:pPr>
        <w:pStyle w:val="BodyText"/>
        <w:spacing w:line="318" w:lineRule="auto"/>
        <w:rPr/>
      </w:pPr>
      <w:r/>
    </w:p>
    <w:p>
      <w:pPr>
        <w:ind w:firstLine="410"/>
        <w:spacing w:before="68" w:line="352" w:lineRule="auto"/>
        <w:jc w:val="both"/>
        <w:rPr>
          <w:rFonts w:ascii="SimSun" w:hAnsi="SimSun" w:eastAsia="SimSun" w:cs="SimSun"/>
          <w:sz w:val="21"/>
          <w:szCs w:val="21"/>
        </w:rPr>
      </w:pPr>
      <w:r>
        <w:rPr>
          <w:rFonts w:ascii="SimSun" w:hAnsi="SimSun" w:eastAsia="SimSun" w:cs="SimSun"/>
          <w:sz w:val="21"/>
          <w:szCs w:val="21"/>
          <w:spacing w:val="-3"/>
        </w:rPr>
        <w:t>相对而言，第二个问题稍微好一点，因为我们明确强调</w:t>
      </w:r>
      <w:r>
        <w:rPr>
          <w:rFonts w:ascii="SimSun" w:hAnsi="SimSun" w:eastAsia="SimSun" w:cs="SimSun"/>
          <w:sz w:val="21"/>
          <w:szCs w:val="21"/>
          <w:spacing w:val="-4"/>
        </w:rPr>
        <w:t>了要问的 </w:t>
      </w:r>
      <w:r>
        <w:rPr>
          <w:rFonts w:ascii="SimSun" w:hAnsi="SimSun" w:eastAsia="SimSun" w:cs="SimSun"/>
          <w:sz w:val="21"/>
          <w:szCs w:val="21"/>
          <w:spacing w:val="-3"/>
        </w:rPr>
        <w:t>是团队文化。然而，因为这个问题仍然没有向受访</w:t>
      </w:r>
      <w:r>
        <w:rPr>
          <w:rFonts w:ascii="SimSun" w:hAnsi="SimSun" w:eastAsia="SimSun" w:cs="SimSun"/>
          <w:sz w:val="21"/>
          <w:szCs w:val="21"/>
          <w:spacing w:val="-4"/>
        </w:rPr>
        <w:t>者阐明“文化”的 </w:t>
      </w:r>
      <w:r>
        <w:rPr>
          <w:rFonts w:ascii="SimSun" w:hAnsi="SimSun" w:eastAsia="SimSun" w:cs="SimSun"/>
          <w:sz w:val="21"/>
          <w:szCs w:val="21"/>
          <w:spacing w:val="-3"/>
        </w:rPr>
        <w:t>概念，所以我们可能得到非常不同的反馈数据。另</w:t>
      </w:r>
      <w:r>
        <w:rPr>
          <w:rFonts w:ascii="SimSun" w:hAnsi="SimSun" w:eastAsia="SimSun" w:cs="SimSun"/>
          <w:sz w:val="21"/>
          <w:szCs w:val="21"/>
          <w:spacing w:val="-4"/>
        </w:rPr>
        <w:t>一个值得注意的方 </w:t>
      </w:r>
      <w:r>
        <w:rPr>
          <w:rFonts w:ascii="SimSun" w:hAnsi="SimSun" w:eastAsia="SimSun" w:cs="SimSun"/>
          <w:sz w:val="21"/>
          <w:szCs w:val="21"/>
          <w:spacing w:val="-1"/>
        </w:rPr>
        <w:t>面是，我们询问受访者是否“喜欢”他们的团队文化。“喜欢文化”</w:t>
      </w:r>
    </w:p>
    <w:p>
      <w:pPr>
        <w:spacing w:before="1" w:line="219" w:lineRule="auto"/>
        <w:rPr>
          <w:rFonts w:ascii="SimSun" w:hAnsi="SimSun" w:eastAsia="SimSun" w:cs="SimSun"/>
          <w:sz w:val="21"/>
          <w:szCs w:val="21"/>
        </w:rPr>
      </w:pPr>
      <w:r>
        <w:rPr>
          <w:rFonts w:ascii="SimSun" w:hAnsi="SimSun" w:eastAsia="SimSun" w:cs="SimSun"/>
          <w:sz w:val="21"/>
          <w:szCs w:val="21"/>
          <w:spacing w:val="-5"/>
        </w:rPr>
        <w:t>是什么意思呢?</w:t>
      </w:r>
    </w:p>
    <w:p>
      <w:pPr>
        <w:pStyle w:val="BodyText"/>
        <w:spacing w:line="307" w:lineRule="auto"/>
        <w:rPr/>
      </w:pPr>
      <w:r/>
    </w:p>
    <w:p>
      <w:pPr>
        <w:ind w:firstLine="410"/>
        <w:spacing w:before="69" w:line="352" w:lineRule="auto"/>
        <w:jc w:val="both"/>
        <w:rPr>
          <w:rFonts w:ascii="SimSun" w:hAnsi="SimSun" w:eastAsia="SimSun" w:cs="SimSun"/>
          <w:sz w:val="21"/>
          <w:szCs w:val="21"/>
        </w:rPr>
      </w:pPr>
      <w:r>
        <w:rPr>
          <w:rFonts w:ascii="SimSun" w:hAnsi="SimSun" w:eastAsia="SimSun" w:cs="SimSun"/>
          <w:sz w:val="21"/>
          <w:szCs w:val="21"/>
          <w:spacing w:val="-4"/>
        </w:rPr>
        <w:t>这似乎是一个极端的例子，但总有人犯这样的错误(即便不是你，</w:t>
      </w:r>
      <w:r>
        <w:rPr>
          <w:rFonts w:ascii="SimSun" w:hAnsi="SimSun" w:eastAsia="SimSun" w:cs="SimSun"/>
          <w:sz w:val="21"/>
          <w:szCs w:val="21"/>
          <w:spacing w:val="4"/>
        </w:rPr>
        <w:t xml:space="preserve"> </w:t>
      </w:r>
      <w:r>
        <w:rPr>
          <w:rFonts w:ascii="SimSun" w:hAnsi="SimSun" w:eastAsia="SimSun" w:cs="SimSun"/>
          <w:sz w:val="21"/>
          <w:szCs w:val="21"/>
        </w:rPr>
        <w:t>亲爱的读者)。通过仔细思考要度量什么,</w:t>
      </w:r>
      <w:r>
        <w:rPr>
          <w:rFonts w:ascii="SimSun" w:hAnsi="SimSun" w:eastAsia="SimSun" w:cs="SimSun"/>
          <w:sz w:val="21"/>
          <w:szCs w:val="21"/>
          <w:spacing w:val="-1"/>
        </w:rPr>
        <w:t>并真正定义“文化”,我们</w:t>
      </w:r>
      <w:r>
        <w:rPr>
          <w:rFonts w:ascii="SimSun" w:hAnsi="SimSun" w:eastAsia="SimSun" w:cs="SimSun"/>
          <w:sz w:val="21"/>
          <w:szCs w:val="21"/>
        </w:rPr>
        <w:t xml:space="preserve">  </w:t>
      </w:r>
      <w:r>
        <w:rPr>
          <w:rFonts w:ascii="SimSun" w:hAnsi="SimSun" w:eastAsia="SimSun" w:cs="SimSun"/>
          <w:sz w:val="21"/>
          <w:szCs w:val="21"/>
          <w:spacing w:val="-3"/>
        </w:rPr>
        <w:t>可以得到更好的数据。当提到文化对技术转型很重要</w:t>
      </w:r>
      <w:r>
        <w:rPr>
          <w:rFonts w:ascii="SimSun" w:hAnsi="SimSun" w:eastAsia="SimSun" w:cs="SimSun"/>
          <w:sz w:val="21"/>
          <w:szCs w:val="21"/>
          <w:spacing w:val="-4"/>
        </w:rPr>
        <w:t>时，我们指的是 </w:t>
      </w:r>
      <w:r>
        <w:rPr>
          <w:rFonts w:ascii="SimSun" w:hAnsi="SimSun" w:eastAsia="SimSun" w:cs="SimSun"/>
          <w:sz w:val="21"/>
          <w:szCs w:val="21"/>
          <w:spacing w:val="-3"/>
        </w:rPr>
        <w:t>一种能强化信任、促进信息流动、增进团队间的交流</w:t>
      </w:r>
      <w:r>
        <w:rPr>
          <w:rFonts w:ascii="SimSun" w:hAnsi="SimSun" w:eastAsia="SimSun" w:cs="SimSun"/>
          <w:sz w:val="21"/>
          <w:szCs w:val="21"/>
          <w:spacing w:val="-4"/>
        </w:rPr>
        <w:t>、鼓励推陈出新 </w:t>
      </w:r>
      <w:r>
        <w:rPr>
          <w:rFonts w:ascii="SimSun" w:hAnsi="SimSun" w:eastAsia="SimSun" w:cs="SimSun"/>
          <w:sz w:val="21"/>
          <w:szCs w:val="21"/>
          <w:spacing w:val="-4"/>
        </w:rPr>
        <w:t>和共担风险的文化。有了这个定义，我们便能理解为什么 </w:t>
      </w:r>
      <w:r>
        <w:rPr>
          <w:rFonts w:ascii="Times New Roman" w:hAnsi="Times New Roman" w:eastAsia="Times New Roman" w:cs="Times New Roman"/>
          <w:sz w:val="21"/>
          <w:szCs w:val="21"/>
          <w:spacing w:val="-4"/>
        </w:rPr>
        <w:t>Westrum</w:t>
      </w:r>
      <w:r>
        <w:rPr>
          <w:rFonts w:ascii="SimSun" w:hAnsi="SimSun" w:eastAsia="SimSun" w:cs="SimSun"/>
          <w:sz w:val="21"/>
          <w:szCs w:val="21"/>
          <w:spacing w:val="-4"/>
        </w:rPr>
        <w:t>博</w:t>
      </w:r>
    </w:p>
    <w:p>
      <w:pPr>
        <w:spacing w:line="218" w:lineRule="auto"/>
        <w:rPr>
          <w:rFonts w:ascii="SimSun" w:hAnsi="SimSun" w:eastAsia="SimSun" w:cs="SimSun"/>
          <w:sz w:val="21"/>
          <w:szCs w:val="21"/>
        </w:rPr>
      </w:pPr>
      <w:r>
        <w:rPr>
          <w:rFonts w:ascii="SimSun" w:hAnsi="SimSun" w:eastAsia="SimSun" w:cs="SimSun"/>
          <w:sz w:val="21"/>
          <w:szCs w:val="21"/>
          <w:spacing w:val="-2"/>
        </w:rPr>
        <w:t>士提出的组织文化类型非常适用于我们的研究。</w:t>
      </w:r>
    </w:p>
    <w:p>
      <w:pPr>
        <w:pStyle w:val="BodyText"/>
        <w:spacing w:line="307" w:lineRule="auto"/>
        <w:rPr/>
      </w:pPr>
      <w:r/>
    </w:p>
    <w:p>
      <w:pPr>
        <w:ind w:left="3"/>
        <w:spacing w:before="69" w:line="221" w:lineRule="auto"/>
        <w:rPr>
          <w:rFonts w:ascii="SimHei" w:hAnsi="SimHei" w:eastAsia="SimHei" w:cs="SimHei"/>
          <w:sz w:val="21"/>
          <w:szCs w:val="21"/>
        </w:rPr>
      </w:pPr>
      <w:r>
        <w:rPr>
          <w:rFonts w:ascii="SimHei" w:hAnsi="SimHei" w:eastAsia="SimHei" w:cs="SimHei"/>
          <w:sz w:val="21"/>
          <w:szCs w:val="21"/>
          <w:b/>
          <w:bCs/>
          <w:spacing w:val="23"/>
        </w:rPr>
        <w:t>潜在构念为我们提供了关于数据的一</w:t>
      </w:r>
      <w:r>
        <w:rPr>
          <w:rFonts w:ascii="SimHei" w:hAnsi="SimHei" w:eastAsia="SimHei" w:cs="SimHei"/>
          <w:sz w:val="21"/>
          <w:szCs w:val="21"/>
          <w:spacing w:val="-45"/>
        </w:rPr>
        <w:t xml:space="preserve"> </w:t>
      </w:r>
      <w:r>
        <w:rPr>
          <w:rFonts w:ascii="SimHei" w:hAnsi="SimHei" w:eastAsia="SimHei" w:cs="SimHei"/>
          <w:sz w:val="21"/>
          <w:szCs w:val="21"/>
          <w:b/>
          <w:bCs/>
          <w:spacing w:val="23"/>
        </w:rPr>
        <w:t>些视角</w:t>
      </w:r>
    </w:p>
    <w:p>
      <w:pPr>
        <w:pStyle w:val="BodyText"/>
        <w:spacing w:line="303" w:lineRule="auto"/>
        <w:rPr/>
      </w:pPr>
      <w:r/>
    </w:p>
    <w:p>
      <w:pPr>
        <w:ind w:left="410"/>
        <w:spacing w:before="68" w:line="219" w:lineRule="auto"/>
        <w:rPr>
          <w:rFonts w:ascii="SimSun" w:hAnsi="SimSun" w:eastAsia="SimSun" w:cs="SimSun"/>
          <w:sz w:val="21"/>
          <w:szCs w:val="21"/>
        </w:rPr>
      </w:pPr>
      <w:r>
        <w:rPr>
          <w:rFonts w:ascii="SimSun" w:hAnsi="SimSun" w:eastAsia="SimSun" w:cs="SimSun"/>
          <w:sz w:val="21"/>
          <w:szCs w:val="21"/>
          <w:spacing w:val="5"/>
        </w:rPr>
        <w:t>潜在构念帮助我们避免劣质数据的第二个方式是为我们观察系</w:t>
      </w:r>
    </w:p>
    <w:p>
      <w:pPr>
        <w:spacing w:line="219" w:lineRule="auto"/>
        <w:sectPr>
          <w:pgSz w:w="7100" w:h="11290"/>
          <w:pgMar w:top="400" w:right="505" w:bottom="400" w:left="309" w:header="0" w:footer="0" w:gutter="0"/>
        </w:sectPr>
        <w:rPr>
          <w:rFonts w:ascii="SimSun" w:hAnsi="SimSun" w:eastAsia="SimSun" w:cs="SimSun"/>
          <w:sz w:val="21"/>
          <w:szCs w:val="21"/>
        </w:rPr>
      </w:pPr>
    </w:p>
    <w:p>
      <w:pPr>
        <w:ind w:left="10"/>
        <w:spacing w:before="158" w:line="213" w:lineRule="auto"/>
        <w:rPr>
          <w:rFonts w:ascii="SimHei" w:hAnsi="SimHei" w:eastAsia="SimHei" w:cs="SimHei"/>
          <w:sz w:val="17"/>
          <w:szCs w:val="17"/>
        </w:rPr>
      </w:pPr>
      <w:r>
        <w:drawing>
          <wp:anchor distT="0" distB="0" distL="0" distR="0" simplePos="0" relativeHeight="252016640" behindDoc="0" locked="0" layoutInCell="0" allowOverlap="1">
            <wp:simplePos x="0" y="0"/>
            <wp:positionH relativeFrom="page">
              <wp:posOffset>317488</wp:posOffset>
            </wp:positionH>
            <wp:positionV relativeFrom="page">
              <wp:posOffset>6261064</wp:posOffset>
            </wp:positionV>
            <wp:extent cx="1289070" cy="6391"/>
            <wp:effectExtent l="0" t="0" r="0" b="0"/>
            <wp:wrapNone/>
            <wp:docPr id="104" name="IM 104"/>
            <wp:cNvGraphicFramePr/>
            <a:graphic>
              <a:graphicData uri="http://schemas.openxmlformats.org/drawingml/2006/picture">
                <pic:pic>
                  <pic:nvPicPr>
                    <pic:cNvPr id="104" name="IM 104"/>
                    <pic:cNvPicPr/>
                  </pic:nvPicPr>
                  <pic:blipFill>
                    <a:blip r:embed="rId67"/>
                    <a:stretch>
                      <a:fillRect/>
                    </a:stretch>
                  </pic:blipFill>
                  <pic:spPr>
                    <a:xfrm rot="0">
                      <a:off x="0" y="0"/>
                      <a:ext cx="1289070" cy="6391"/>
                    </a:xfrm>
                    <a:prstGeom prst="rect">
                      <a:avLst/>
                    </a:prstGeom>
                  </pic:spPr>
                </pic:pic>
              </a:graphicData>
            </a:graphic>
          </wp:anchor>
        </w:drawing>
      </w:r>
      <w:r>
        <w:rPr>
          <w:rFonts w:ascii="SimHei" w:hAnsi="SimHei" w:eastAsia="SimHei" w:cs="SimHei"/>
          <w:sz w:val="17"/>
          <w:szCs w:val="17"/>
          <w:spacing w:val="-6"/>
        </w:rPr>
        <w:t>136</w:t>
      </w:r>
      <w:r>
        <w:rPr>
          <w:rFonts w:ascii="SimHei" w:hAnsi="SimHei" w:eastAsia="SimHei" w:cs="SimHei"/>
          <w:sz w:val="17"/>
          <w:szCs w:val="17"/>
          <w:spacing w:val="-6"/>
        </w:rPr>
        <w:t xml:space="preserve">   </w:t>
      </w:r>
      <w:r>
        <w:rPr>
          <w:rFonts w:ascii="SimHei" w:hAnsi="SimHei" w:eastAsia="SimHei" w:cs="SimHei"/>
          <w:sz w:val="17"/>
          <w:szCs w:val="17"/>
          <w:spacing w:val="-6"/>
        </w:rPr>
        <w:t>|</w:t>
      </w:r>
      <w:r>
        <w:rPr>
          <w:rFonts w:ascii="SimHei" w:hAnsi="SimHei" w:eastAsia="SimHei" w:cs="SimHei"/>
          <w:sz w:val="17"/>
          <w:szCs w:val="17"/>
          <w:spacing w:val="18"/>
        </w:rPr>
        <w:t xml:space="preserve">  </w:t>
      </w:r>
      <w:r>
        <w:rPr>
          <w:rFonts w:ascii="SimHei" w:hAnsi="SimHei" w:eastAsia="SimHei" w:cs="SimHei"/>
          <w:sz w:val="17"/>
          <w:szCs w:val="17"/>
          <w:spacing w:val="-6"/>
        </w:rPr>
        <w:t>加速；</w:t>
      </w:r>
      <w:r>
        <w:rPr>
          <w:rFonts w:ascii="SimHei" w:hAnsi="SimHei" w:eastAsia="SimHei" w:cs="SimHei"/>
          <w:sz w:val="17"/>
          <w:szCs w:val="17"/>
          <w:spacing w:val="-22"/>
        </w:rPr>
        <w:t xml:space="preserve"> </w:t>
      </w:r>
      <w:r>
        <w:rPr>
          <w:rFonts w:ascii="SimHei" w:hAnsi="SimHei" w:eastAsia="SimHei" w:cs="SimHei"/>
          <w:sz w:val="17"/>
          <w:szCs w:val="17"/>
          <w:u w:val="single" w:color="auto"/>
          <w:spacing w:val="-6"/>
        </w:rPr>
        <w:t>企业数</w:t>
      </w:r>
      <w:r>
        <w:rPr>
          <w:rFonts w:ascii="SimHei" w:hAnsi="SimHei" w:eastAsia="SimHei" w:cs="SimHei"/>
          <w:sz w:val="17"/>
          <w:szCs w:val="17"/>
          <w:spacing w:val="-6"/>
        </w:rPr>
        <w:t>字化转型的24项核心能力</w:t>
      </w:r>
    </w:p>
    <w:p>
      <w:pPr>
        <w:pStyle w:val="BodyText"/>
        <w:spacing w:line="418" w:lineRule="auto"/>
        <w:rPr/>
      </w:pPr>
      <w:r/>
    </w:p>
    <w:p>
      <w:pPr>
        <w:ind w:left="10"/>
        <w:spacing w:before="71" w:line="336" w:lineRule="auto"/>
        <w:jc w:val="both"/>
        <w:rPr>
          <w:rFonts w:ascii="SimSun" w:hAnsi="SimSun" w:eastAsia="SimSun" w:cs="SimSun"/>
          <w:sz w:val="22"/>
          <w:szCs w:val="22"/>
        </w:rPr>
      </w:pPr>
      <w:r>
        <w:rPr>
          <w:rFonts w:ascii="SimSun" w:hAnsi="SimSun" w:eastAsia="SimSun" w:cs="SimSun"/>
          <w:sz w:val="22"/>
          <w:szCs w:val="22"/>
          <w:spacing w:val="-5"/>
        </w:rPr>
        <w:t>统的行为和性能提供一些视角。这使我们能够识</w:t>
      </w:r>
      <w:r>
        <w:rPr>
          <w:rFonts w:ascii="SimSun" w:hAnsi="SimSun" w:eastAsia="SimSun" w:cs="SimSun"/>
          <w:sz w:val="22"/>
          <w:szCs w:val="22"/>
          <w:spacing w:val="-6"/>
        </w:rPr>
        <w:t>别任何不佳的度量</w:t>
      </w:r>
      <w:r>
        <w:rPr>
          <w:rFonts w:ascii="SimSun" w:hAnsi="SimSun" w:eastAsia="SimSun" w:cs="SimSun"/>
          <w:sz w:val="22"/>
          <w:szCs w:val="22"/>
        </w:rPr>
        <w:t xml:space="preserve"> </w:t>
      </w:r>
      <w:r>
        <w:rPr>
          <w:rFonts w:ascii="SimSun" w:hAnsi="SimSun" w:eastAsia="SimSun" w:cs="SimSun"/>
          <w:sz w:val="22"/>
          <w:szCs w:val="22"/>
          <w:spacing w:val="-13"/>
        </w:rPr>
        <w:t>项。如果仅通过一个不佳的度量项来捕获系统行为，那么我们</w:t>
      </w:r>
      <w:r>
        <w:rPr>
          <w:rFonts w:ascii="SimSun" w:hAnsi="SimSun" w:eastAsia="SimSun" w:cs="SimSun"/>
          <w:sz w:val="22"/>
          <w:szCs w:val="22"/>
          <w:spacing w:val="-14"/>
        </w:rPr>
        <w:t>很难发</w:t>
      </w:r>
      <w:r>
        <w:rPr>
          <w:rFonts w:ascii="SimSun" w:hAnsi="SimSun" w:eastAsia="SimSun" w:cs="SimSun"/>
          <w:sz w:val="22"/>
          <w:szCs w:val="22"/>
        </w:rPr>
        <w:t xml:space="preserve"> </w:t>
      </w:r>
      <w:r>
        <w:rPr>
          <w:rFonts w:ascii="SimSun" w:hAnsi="SimSun" w:eastAsia="SimSun" w:cs="SimSun"/>
          <w:sz w:val="22"/>
          <w:szCs w:val="22"/>
          <w:spacing w:val="-11"/>
        </w:rPr>
        <w:t>现它的问题。让我们回顾一下度量组织文化</w:t>
      </w:r>
      <w:r>
        <w:rPr>
          <w:rFonts w:ascii="SimSun" w:hAnsi="SimSun" w:eastAsia="SimSun" w:cs="SimSun"/>
          <w:sz w:val="22"/>
          <w:szCs w:val="22"/>
          <w:spacing w:val="-12"/>
        </w:rPr>
        <w:t>的例子。为了开始度量，</w:t>
      </w:r>
      <w:r>
        <w:rPr>
          <w:rFonts w:ascii="SimSun" w:hAnsi="SimSun" w:eastAsia="SimSun" w:cs="SimSun"/>
          <w:sz w:val="22"/>
          <w:szCs w:val="22"/>
        </w:rPr>
        <w:t xml:space="preserve"> </w:t>
      </w:r>
      <w:r>
        <w:rPr>
          <w:rFonts w:ascii="SimSun" w:hAnsi="SimSun" w:eastAsia="SimSun" w:cs="SimSun"/>
          <w:sz w:val="22"/>
          <w:szCs w:val="22"/>
          <w:spacing w:val="-10"/>
        </w:rPr>
        <w:t>我们首先基于</w:t>
      </w:r>
      <w:r>
        <w:rPr>
          <w:rFonts w:ascii="Times New Roman" w:hAnsi="Times New Roman" w:eastAsia="Times New Roman" w:cs="Times New Roman"/>
          <w:sz w:val="22"/>
          <w:szCs w:val="22"/>
          <w:spacing w:val="-10"/>
        </w:rPr>
        <w:t>Westrum</w:t>
      </w:r>
      <w:r>
        <w:rPr>
          <w:rFonts w:ascii="SimSun" w:hAnsi="SimSun" w:eastAsia="SimSun" w:cs="SimSun"/>
          <w:sz w:val="22"/>
          <w:szCs w:val="22"/>
          <w:spacing w:val="-10"/>
        </w:rPr>
        <w:t>博士的定义提出了组织文化的几个方面。根据</w:t>
      </w:r>
      <w:r>
        <w:rPr>
          <w:rFonts w:ascii="SimSun" w:hAnsi="SimSun" w:eastAsia="SimSun" w:cs="SimSun"/>
          <w:sz w:val="22"/>
          <w:szCs w:val="22"/>
          <w:spacing w:val="14"/>
        </w:rPr>
        <w:t xml:space="preserve"> </w:t>
      </w:r>
      <w:r>
        <w:rPr>
          <w:rFonts w:ascii="SimSun" w:hAnsi="SimSun" w:eastAsia="SimSun" w:cs="SimSun"/>
          <w:sz w:val="22"/>
          <w:szCs w:val="22"/>
          <w:spacing w:val="-13"/>
        </w:rPr>
        <w:t>这些方面，我们列出了几项内容”。本章稍后会详细讨论如何编写好</w:t>
      </w:r>
    </w:p>
    <w:p>
      <w:pPr>
        <w:ind w:left="10"/>
        <w:spacing w:line="219" w:lineRule="auto"/>
        <w:rPr>
          <w:rFonts w:ascii="SimSun" w:hAnsi="SimSun" w:eastAsia="SimSun" w:cs="SimSun"/>
          <w:sz w:val="22"/>
          <w:szCs w:val="22"/>
        </w:rPr>
      </w:pPr>
      <w:r>
        <w:rPr>
          <w:rFonts w:ascii="SimSun" w:hAnsi="SimSun" w:eastAsia="SimSun" w:cs="SimSun"/>
          <w:sz w:val="22"/>
          <w:szCs w:val="22"/>
          <w:spacing w:val="-10"/>
        </w:rPr>
        <w:t>的调查项并检查它们的质量。</w:t>
      </w:r>
    </w:p>
    <w:p>
      <w:pPr>
        <w:pStyle w:val="BodyText"/>
        <w:spacing w:line="305" w:lineRule="auto"/>
        <w:rPr/>
      </w:pPr>
      <w:r/>
    </w:p>
    <w:p>
      <w:pPr>
        <w:ind w:right="31"/>
        <w:spacing w:before="71" w:line="410" w:lineRule="exact"/>
        <w:jc w:val="right"/>
        <w:rPr>
          <w:rFonts w:ascii="SimSun" w:hAnsi="SimSun" w:eastAsia="SimSun" w:cs="SimSun"/>
          <w:sz w:val="22"/>
          <w:szCs w:val="22"/>
        </w:rPr>
      </w:pPr>
      <w:r>
        <w:rPr>
          <w:rFonts w:ascii="SimSun" w:hAnsi="SimSun" w:eastAsia="SimSun" w:cs="SimSun"/>
          <w:sz w:val="22"/>
          <w:szCs w:val="22"/>
          <w:spacing w:val="-13"/>
          <w:position w:val="14"/>
        </w:rPr>
        <w:t>一旦收集了数据，我们就可以通过统计检验来确保这些调查项的</w:t>
      </w:r>
    </w:p>
    <w:p>
      <w:pPr>
        <w:ind w:left="10"/>
        <w:spacing w:line="218" w:lineRule="auto"/>
        <w:rPr>
          <w:rFonts w:ascii="SimSun" w:hAnsi="SimSun" w:eastAsia="SimSun" w:cs="SimSun"/>
          <w:sz w:val="22"/>
          <w:szCs w:val="22"/>
        </w:rPr>
      </w:pPr>
      <w:r>
        <w:rPr>
          <w:rFonts w:ascii="SimSun" w:hAnsi="SimSun" w:eastAsia="SimSun" w:cs="SimSun"/>
          <w:sz w:val="22"/>
          <w:szCs w:val="22"/>
          <w:spacing w:val="-11"/>
        </w:rPr>
        <w:t>确都能度量相同的基本概念——潜在构念。</w:t>
      </w:r>
      <w:r>
        <w:rPr>
          <w:rFonts w:ascii="SimSun" w:hAnsi="SimSun" w:eastAsia="SimSun" w:cs="SimSun"/>
          <w:sz w:val="22"/>
          <w:szCs w:val="22"/>
          <w:spacing w:val="-12"/>
        </w:rPr>
        <w:t>统计检验的内容如下。</w:t>
      </w:r>
    </w:p>
    <w:p>
      <w:pPr>
        <w:pStyle w:val="BodyText"/>
        <w:spacing w:line="252" w:lineRule="auto"/>
        <w:rPr/>
      </w:pPr>
      <w:r/>
    </w:p>
    <w:p>
      <w:pPr>
        <w:ind w:right="31"/>
        <w:spacing w:before="72" w:line="415" w:lineRule="exact"/>
        <w:jc w:val="right"/>
        <w:rPr>
          <w:rFonts w:ascii="SimSun" w:hAnsi="SimSun" w:eastAsia="SimSun" w:cs="SimSun"/>
          <w:sz w:val="22"/>
          <w:szCs w:val="22"/>
        </w:rPr>
      </w:pPr>
      <w:r>
        <w:rPr>
          <w:rFonts w:ascii="SimHei" w:hAnsi="SimHei" w:eastAsia="SimHei" w:cs="SimHei"/>
          <w:sz w:val="22"/>
          <w:szCs w:val="22"/>
          <w:b/>
          <w:bCs/>
          <w:spacing w:val="-13"/>
          <w:position w:val="14"/>
        </w:rPr>
        <w:t>口辨别效度</w:t>
      </w:r>
      <w:r>
        <w:rPr>
          <w:rFonts w:ascii="SimSun" w:hAnsi="SimSun" w:eastAsia="SimSun" w:cs="SimSun"/>
          <w:sz w:val="22"/>
          <w:szCs w:val="22"/>
          <w:spacing w:val="-13"/>
          <w:position w:val="14"/>
        </w:rPr>
        <w:t>确保不应该相关的调查项确实是不相关的。</w:t>
      </w:r>
      <w:r>
        <w:rPr>
          <w:rFonts w:ascii="SimSun" w:hAnsi="SimSun" w:eastAsia="SimSun" w:cs="SimSun"/>
          <w:sz w:val="22"/>
          <w:szCs w:val="22"/>
          <w:spacing w:val="-14"/>
          <w:position w:val="14"/>
        </w:rPr>
        <w:t>例如，确</w:t>
      </w:r>
    </w:p>
    <w:p>
      <w:pPr>
        <w:spacing w:line="220" w:lineRule="auto"/>
        <w:jc w:val="right"/>
        <w:rPr>
          <w:rFonts w:ascii="SimSun" w:hAnsi="SimSun" w:eastAsia="SimSun" w:cs="SimSun"/>
          <w:sz w:val="22"/>
          <w:szCs w:val="22"/>
        </w:rPr>
      </w:pPr>
      <w:r>
        <w:rPr>
          <w:rFonts w:ascii="SimSun" w:hAnsi="SimSun" w:eastAsia="SimSun" w:cs="SimSun"/>
          <w:sz w:val="22"/>
          <w:szCs w:val="22"/>
          <w:spacing w:val="-12"/>
        </w:rPr>
        <w:t>保我们认为不能反映组织文化的调查项确实与组织文化无关。</w:t>
      </w:r>
    </w:p>
    <w:p>
      <w:pPr>
        <w:ind w:right="37"/>
        <w:spacing w:before="143" w:line="415" w:lineRule="exact"/>
        <w:jc w:val="right"/>
        <w:rPr>
          <w:rFonts w:ascii="SimSun" w:hAnsi="SimSun" w:eastAsia="SimSun" w:cs="SimSun"/>
          <w:sz w:val="22"/>
          <w:szCs w:val="22"/>
        </w:rPr>
      </w:pPr>
      <w:r>
        <w:rPr>
          <w:rFonts w:ascii="SimSun" w:hAnsi="SimSun" w:eastAsia="SimSun" w:cs="SimSun"/>
          <w:sz w:val="22"/>
          <w:szCs w:val="22"/>
          <w:spacing w:val="-15"/>
          <w:position w:val="14"/>
        </w:rPr>
        <w:t>口</w:t>
      </w:r>
      <w:r>
        <w:rPr>
          <w:rFonts w:ascii="SimSun" w:hAnsi="SimSun" w:eastAsia="SimSun" w:cs="SimSun"/>
          <w:sz w:val="22"/>
          <w:szCs w:val="22"/>
          <w:spacing w:val="-58"/>
          <w:position w:val="14"/>
        </w:rPr>
        <w:t xml:space="preserve"> </w:t>
      </w:r>
      <w:r>
        <w:rPr>
          <w:rFonts w:ascii="SimHei" w:hAnsi="SimHei" w:eastAsia="SimHei" w:cs="SimHei"/>
          <w:sz w:val="22"/>
          <w:szCs w:val="22"/>
          <w:b/>
          <w:bCs/>
          <w:spacing w:val="-15"/>
          <w:position w:val="14"/>
        </w:rPr>
        <w:t>聚合效度</w:t>
      </w:r>
      <w:r>
        <w:rPr>
          <w:rFonts w:ascii="SimSun" w:hAnsi="SimSun" w:eastAsia="SimSun" w:cs="SimSun"/>
          <w:sz w:val="22"/>
          <w:szCs w:val="22"/>
          <w:spacing w:val="-15"/>
          <w:position w:val="14"/>
        </w:rPr>
        <w:t>确保应该相关的调查项确实是相关的。如果某个调查</w:t>
      </w:r>
    </w:p>
    <w:p>
      <w:pPr>
        <w:ind w:left="660"/>
        <w:spacing w:line="220" w:lineRule="auto"/>
        <w:rPr>
          <w:rFonts w:ascii="SimSun" w:hAnsi="SimSun" w:eastAsia="SimSun" w:cs="SimSun"/>
          <w:sz w:val="22"/>
          <w:szCs w:val="22"/>
        </w:rPr>
      </w:pPr>
      <w:r>
        <w:rPr>
          <w:rFonts w:ascii="SimSun" w:hAnsi="SimSun" w:eastAsia="SimSun" w:cs="SimSun"/>
          <w:sz w:val="22"/>
          <w:szCs w:val="22"/>
          <w:spacing w:val="-12"/>
        </w:rPr>
        <w:t>项应该能够度量组织文化，那么要确保它确实如此。</w:t>
      </w:r>
    </w:p>
    <w:p>
      <w:pPr>
        <w:pStyle w:val="BodyText"/>
        <w:spacing w:line="263" w:lineRule="auto"/>
        <w:rPr/>
      </w:pPr>
      <w:r/>
    </w:p>
    <w:p>
      <w:pPr>
        <w:ind w:right="30"/>
        <w:spacing w:before="72" w:line="400" w:lineRule="exact"/>
        <w:jc w:val="right"/>
        <w:rPr>
          <w:rFonts w:ascii="SimSun" w:hAnsi="SimSun" w:eastAsia="SimSun" w:cs="SimSun"/>
          <w:sz w:val="22"/>
          <w:szCs w:val="22"/>
        </w:rPr>
      </w:pPr>
      <w:r>
        <w:rPr>
          <w:rFonts w:ascii="SimSun" w:hAnsi="SimSun" w:eastAsia="SimSun" w:cs="SimSun"/>
          <w:sz w:val="22"/>
          <w:szCs w:val="22"/>
          <w:spacing w:val="-13"/>
          <w:position w:val="13"/>
        </w:rPr>
        <w:t>除了检验效度，我们还检验了可靠性。这确保了所有受访者对调</w:t>
      </w:r>
    </w:p>
    <w:p>
      <w:pPr>
        <w:ind w:left="10"/>
        <w:spacing w:before="1" w:line="219" w:lineRule="auto"/>
        <w:rPr>
          <w:rFonts w:ascii="SimSun" w:hAnsi="SimSun" w:eastAsia="SimSun" w:cs="SimSun"/>
          <w:sz w:val="22"/>
          <w:szCs w:val="22"/>
        </w:rPr>
      </w:pPr>
      <w:r>
        <w:rPr>
          <w:rFonts w:ascii="SimSun" w:hAnsi="SimSun" w:eastAsia="SimSun" w:cs="SimSun"/>
          <w:sz w:val="22"/>
          <w:szCs w:val="22"/>
          <w:spacing w:val="-11"/>
        </w:rPr>
        <w:t>查项的理解是一致的。这也被称为内部一致</w:t>
      </w:r>
      <w:r>
        <w:rPr>
          <w:rFonts w:ascii="SimSun" w:hAnsi="SimSun" w:eastAsia="SimSun" w:cs="SimSun"/>
          <w:sz w:val="22"/>
          <w:szCs w:val="22"/>
          <w:spacing w:val="-12"/>
        </w:rPr>
        <w:t>性。</w:t>
      </w:r>
    </w:p>
    <w:p>
      <w:pPr>
        <w:pStyle w:val="BodyText"/>
        <w:spacing w:line="275" w:lineRule="auto"/>
        <w:rPr/>
      </w:pPr>
      <w:r/>
    </w:p>
    <w:p>
      <w:pPr>
        <w:ind w:right="36"/>
        <w:spacing w:before="72" w:line="411" w:lineRule="exact"/>
        <w:jc w:val="right"/>
        <w:rPr>
          <w:rFonts w:ascii="SimSun" w:hAnsi="SimSun" w:eastAsia="SimSun" w:cs="SimSun"/>
          <w:sz w:val="22"/>
          <w:szCs w:val="22"/>
        </w:rPr>
      </w:pPr>
      <w:r>
        <w:rPr>
          <w:rFonts w:ascii="SimSun" w:hAnsi="SimSun" w:eastAsia="SimSun" w:cs="SimSun"/>
          <w:sz w:val="22"/>
          <w:szCs w:val="22"/>
          <w:spacing w:val="-13"/>
          <w:position w:val="14"/>
        </w:rPr>
        <w:t>通过结合效度检验和可靠性检验，我们在分析之前就确认了调查</w:t>
      </w:r>
    </w:p>
    <w:p>
      <w:pPr>
        <w:ind w:left="10"/>
        <w:spacing w:line="220" w:lineRule="auto"/>
        <w:rPr>
          <w:rFonts w:ascii="SimSun" w:hAnsi="SimSun" w:eastAsia="SimSun" w:cs="SimSun"/>
          <w:sz w:val="22"/>
          <w:szCs w:val="22"/>
        </w:rPr>
      </w:pPr>
      <w:r>
        <w:rPr>
          <w:rFonts w:ascii="SimSun" w:hAnsi="SimSun" w:eastAsia="SimSun" w:cs="SimSun"/>
          <w:sz w:val="22"/>
          <w:szCs w:val="22"/>
          <w:spacing w:val="-13"/>
        </w:rPr>
        <w:t>项的有效性。</w:t>
      </w:r>
    </w:p>
    <w:p>
      <w:pPr>
        <w:pStyle w:val="BodyText"/>
        <w:spacing w:line="263" w:lineRule="auto"/>
        <w:rPr/>
      </w:pPr>
      <w:r/>
    </w:p>
    <w:p>
      <w:pPr>
        <w:ind w:right="42"/>
        <w:spacing w:before="72" w:line="401" w:lineRule="exact"/>
        <w:jc w:val="right"/>
        <w:rPr>
          <w:rFonts w:ascii="SimSun" w:hAnsi="SimSun" w:eastAsia="SimSun" w:cs="SimSun"/>
          <w:sz w:val="22"/>
          <w:szCs w:val="22"/>
        </w:rPr>
      </w:pPr>
      <w:r>
        <w:rPr>
          <w:rFonts w:ascii="SimSun" w:hAnsi="SimSun" w:eastAsia="SimSun" w:cs="SimSun"/>
          <w:sz w:val="22"/>
          <w:szCs w:val="22"/>
          <w:spacing w:val="-7"/>
          <w:position w:val="13"/>
        </w:rPr>
        <w:t>在</w:t>
      </w:r>
      <w:r>
        <w:rPr>
          <w:rFonts w:ascii="SimSun" w:hAnsi="SimSun" w:eastAsia="SimSun" w:cs="SimSun"/>
          <w:sz w:val="22"/>
          <w:szCs w:val="22"/>
          <w:spacing w:val="-61"/>
          <w:position w:val="13"/>
        </w:rPr>
        <w:t xml:space="preserve"> </w:t>
      </w:r>
      <w:r>
        <w:rPr>
          <w:rFonts w:ascii="Times New Roman" w:hAnsi="Times New Roman" w:eastAsia="Times New Roman" w:cs="Times New Roman"/>
          <w:sz w:val="22"/>
          <w:szCs w:val="22"/>
          <w:spacing w:val="-7"/>
          <w:position w:val="13"/>
        </w:rPr>
        <w:t>Westrum</w:t>
      </w:r>
      <w:r>
        <w:rPr>
          <w:rFonts w:ascii="SimSun" w:hAnsi="SimSun" w:eastAsia="SimSun" w:cs="SimSun"/>
          <w:sz w:val="22"/>
          <w:szCs w:val="22"/>
          <w:spacing w:val="-7"/>
          <w:position w:val="13"/>
        </w:rPr>
        <w:t>组织文化的案例中，我们</w:t>
      </w:r>
      <w:r>
        <w:rPr>
          <w:rFonts w:ascii="SimSun" w:hAnsi="SimSun" w:eastAsia="SimSun" w:cs="SimSun"/>
          <w:sz w:val="22"/>
          <w:szCs w:val="22"/>
          <w:spacing w:val="-8"/>
          <w:position w:val="13"/>
        </w:rPr>
        <w:t>把组织文化归纳为7个调查</w:t>
      </w:r>
    </w:p>
    <w:p>
      <w:pPr>
        <w:ind w:left="10"/>
        <w:spacing w:line="220" w:lineRule="auto"/>
        <w:rPr>
          <w:rFonts w:ascii="SimSun" w:hAnsi="SimSun" w:eastAsia="SimSun" w:cs="SimSun"/>
          <w:sz w:val="22"/>
          <w:szCs w:val="22"/>
        </w:rPr>
      </w:pPr>
      <w:r>
        <w:rPr>
          <w:rFonts w:ascii="SimSun" w:hAnsi="SimSun" w:eastAsia="SimSun" w:cs="SimSun"/>
          <w:sz w:val="22"/>
          <w:szCs w:val="22"/>
          <w:spacing w:val="-12"/>
        </w:rPr>
        <w:t>项，如下所述。</w:t>
      </w:r>
    </w:p>
    <w:p>
      <w:pPr>
        <w:pStyle w:val="BodyText"/>
        <w:spacing w:line="292" w:lineRule="auto"/>
        <w:rPr/>
      </w:pPr>
      <w:r/>
    </w:p>
    <w:p>
      <w:pPr>
        <w:pStyle w:val="BodyText"/>
        <w:spacing w:line="292" w:lineRule="auto"/>
        <w:rPr/>
      </w:pPr>
      <w:r/>
    </w:p>
    <w:p>
      <w:pPr>
        <w:ind w:left="599" w:right="32" w:hanging="239"/>
        <w:spacing w:before="56"/>
        <w:rPr>
          <w:rFonts w:ascii="SimSun" w:hAnsi="SimSun" w:eastAsia="SimSun" w:cs="SimSun"/>
          <w:sz w:val="17"/>
          <w:szCs w:val="17"/>
        </w:rPr>
      </w:pPr>
      <w:r>
        <w:rPr>
          <w:rFonts w:ascii="SimSun" w:hAnsi="SimSun" w:eastAsia="SimSun" w:cs="SimSun"/>
          <w:sz w:val="17"/>
          <w:szCs w:val="17"/>
          <w:spacing w:val="-9"/>
        </w:rPr>
        <w:t>① 这些内容通常被称为调查问题。然而，它们实际上不是问题，而是陈述。我们将</w:t>
      </w:r>
      <w:r>
        <w:rPr>
          <w:rFonts w:ascii="SimSun" w:hAnsi="SimSun" w:eastAsia="SimSun" w:cs="SimSun"/>
          <w:sz w:val="17"/>
          <w:szCs w:val="17"/>
          <w:spacing w:val="4"/>
        </w:rPr>
        <w:t xml:space="preserve"> </w:t>
      </w:r>
      <w:r>
        <w:rPr>
          <w:rFonts w:ascii="SimSun" w:hAnsi="SimSun" w:eastAsia="SimSun" w:cs="SimSun"/>
          <w:sz w:val="17"/>
          <w:szCs w:val="17"/>
          <w:spacing w:val="-13"/>
        </w:rPr>
        <w:t>在本书中把它们称为调查项。</w:t>
      </w:r>
    </w:p>
    <w:p>
      <w:pPr>
        <w:sectPr>
          <w:pgSz w:w="7100" w:h="11310"/>
          <w:pgMar w:top="400" w:right="329" w:bottom="400" w:left="499" w:header="0" w:footer="0" w:gutter="0"/>
        </w:sectPr>
        <w:rPr>
          <w:rFonts w:ascii="SimSun" w:hAnsi="SimSun" w:eastAsia="SimSun" w:cs="SimSun"/>
          <w:sz w:val="17"/>
          <w:szCs w:val="17"/>
        </w:rPr>
      </w:pPr>
    </w:p>
    <w:p>
      <w:pPr>
        <w:ind w:left="3560"/>
        <w:spacing w:before="245" w:line="222" w:lineRule="auto"/>
        <w:rPr>
          <w:rFonts w:ascii="YouYuan" w:hAnsi="YouYuan" w:eastAsia="YouYuan" w:cs="YouYuan"/>
          <w:sz w:val="17"/>
          <w:szCs w:val="17"/>
        </w:rPr>
      </w:pPr>
      <w:r>
        <w:rPr>
          <w:rFonts w:ascii="YouYuan" w:hAnsi="YouYuan" w:eastAsia="YouYuan" w:cs="YouYuan"/>
          <w:sz w:val="17"/>
          <w:szCs w:val="17"/>
          <w:spacing w:val="10"/>
        </w:rPr>
        <w:t>第13章</w:t>
      </w:r>
      <w:r>
        <w:rPr>
          <w:rFonts w:ascii="YouYuan" w:hAnsi="YouYuan" w:eastAsia="YouYuan" w:cs="YouYuan"/>
          <w:sz w:val="17"/>
          <w:szCs w:val="17"/>
          <w:spacing w:val="72"/>
        </w:rPr>
        <w:t xml:space="preserve"> </w:t>
      </w:r>
      <w:r>
        <w:rPr>
          <w:rFonts w:ascii="YouYuan" w:hAnsi="YouYuan" w:eastAsia="YouYuan" w:cs="YouYuan"/>
          <w:sz w:val="17"/>
          <w:szCs w:val="17"/>
          <w:spacing w:val="10"/>
        </w:rPr>
        <w:t>心理测量学概述</w:t>
      </w:r>
      <w:r>
        <w:rPr>
          <w:rFonts w:ascii="YouYuan" w:hAnsi="YouYuan" w:eastAsia="YouYuan" w:cs="YouYuan"/>
          <w:sz w:val="17"/>
          <w:szCs w:val="17"/>
          <w:spacing w:val="-20"/>
        </w:rPr>
        <w:t xml:space="preserve"> </w:t>
      </w:r>
      <w:r>
        <w:rPr>
          <w:rFonts w:ascii="YouYuan" w:hAnsi="YouYuan" w:eastAsia="YouYuan" w:cs="YouYuan"/>
          <w:sz w:val="17"/>
          <w:szCs w:val="17"/>
          <w:spacing w:val="10"/>
        </w:rPr>
        <w:t>|</w:t>
      </w:r>
      <w:r>
        <w:rPr>
          <w:rFonts w:ascii="YouYuan" w:hAnsi="YouYuan" w:eastAsia="YouYuan" w:cs="YouYuan"/>
          <w:sz w:val="17"/>
          <w:szCs w:val="17"/>
          <w:spacing w:val="4"/>
        </w:rPr>
        <w:t xml:space="preserve">  </w:t>
      </w:r>
      <w:r>
        <w:rPr>
          <w:rFonts w:ascii="YouYuan" w:hAnsi="YouYuan" w:eastAsia="YouYuan" w:cs="YouYuan"/>
          <w:sz w:val="17"/>
          <w:szCs w:val="17"/>
          <w:spacing w:val="10"/>
        </w:rPr>
        <w:t>137</w:t>
      </w:r>
    </w:p>
    <w:p>
      <w:pPr>
        <w:pStyle w:val="BodyText"/>
        <w:spacing w:line="439" w:lineRule="auto"/>
        <w:rPr/>
      </w:pPr>
      <w:r/>
    </w:p>
    <w:p>
      <w:pPr>
        <w:ind w:left="390"/>
        <w:spacing w:before="68" w:line="221" w:lineRule="auto"/>
        <w:rPr>
          <w:rFonts w:ascii="SimSun" w:hAnsi="SimSun" w:eastAsia="SimSun" w:cs="SimSun"/>
          <w:sz w:val="21"/>
          <w:szCs w:val="21"/>
        </w:rPr>
      </w:pPr>
      <w:r>
        <w:rPr>
          <w:rFonts w:ascii="SimSun" w:hAnsi="SimSun" w:eastAsia="SimSun" w:cs="SimSun"/>
          <w:sz w:val="21"/>
          <w:szCs w:val="21"/>
          <w:spacing w:val="-2"/>
        </w:rPr>
        <w:t>我的团队……</w:t>
      </w:r>
    </w:p>
    <w:p>
      <w:pPr>
        <w:pStyle w:val="BodyText"/>
        <w:spacing w:line="297" w:lineRule="auto"/>
        <w:rPr/>
      </w:pPr>
      <w:r/>
    </w:p>
    <w:p>
      <w:pPr>
        <w:ind w:left="390"/>
        <w:spacing w:before="68" w:line="219" w:lineRule="auto"/>
        <w:rPr>
          <w:rFonts w:ascii="SimSun" w:hAnsi="SimSun" w:eastAsia="SimSun" w:cs="SimSun"/>
          <w:sz w:val="21"/>
          <w:szCs w:val="21"/>
        </w:rPr>
      </w:pPr>
      <w:r>
        <w:rPr>
          <w:rFonts w:ascii="SimSun" w:hAnsi="SimSun" w:eastAsia="SimSun" w:cs="SimSun"/>
          <w:sz w:val="21"/>
          <w:szCs w:val="21"/>
          <w:spacing w:val="-3"/>
        </w:rPr>
        <w:t>口积极寻求信息。</w:t>
      </w:r>
    </w:p>
    <w:p>
      <w:pPr>
        <w:ind w:left="390"/>
        <w:spacing w:before="149" w:line="411" w:lineRule="exact"/>
        <w:rPr>
          <w:rFonts w:ascii="SimSun" w:hAnsi="SimSun" w:eastAsia="SimSun" w:cs="SimSun"/>
          <w:sz w:val="21"/>
          <w:szCs w:val="21"/>
        </w:rPr>
      </w:pPr>
      <w:r>
        <w:rPr>
          <w:rFonts w:ascii="SimSun" w:hAnsi="SimSun" w:eastAsia="SimSun" w:cs="SimSun"/>
          <w:sz w:val="21"/>
          <w:szCs w:val="21"/>
          <w:spacing w:val="-2"/>
          <w:position w:val="15"/>
        </w:rPr>
        <w:t>口当传递失败信息或坏消息时，信使不会受到惩罚。</w:t>
      </w:r>
    </w:p>
    <w:p>
      <w:pPr>
        <w:ind w:left="390"/>
        <w:spacing w:line="219" w:lineRule="auto"/>
        <w:rPr>
          <w:rFonts w:ascii="SimSun" w:hAnsi="SimSun" w:eastAsia="SimSun" w:cs="SimSun"/>
          <w:sz w:val="21"/>
          <w:szCs w:val="21"/>
        </w:rPr>
      </w:pPr>
      <w:r>
        <w:rPr>
          <w:rFonts w:ascii="SimSun" w:hAnsi="SimSun" w:eastAsia="SimSun" w:cs="SimSun"/>
          <w:sz w:val="21"/>
          <w:szCs w:val="21"/>
          <w:spacing w:val="-3"/>
        </w:rPr>
        <w:t>口共担责任。</w:t>
      </w:r>
    </w:p>
    <w:p>
      <w:pPr>
        <w:ind w:left="390"/>
        <w:spacing w:before="141" w:line="219" w:lineRule="auto"/>
        <w:rPr>
          <w:rFonts w:ascii="SimSun" w:hAnsi="SimSun" w:eastAsia="SimSun" w:cs="SimSun"/>
          <w:sz w:val="21"/>
          <w:szCs w:val="21"/>
        </w:rPr>
      </w:pPr>
      <w:r>
        <w:rPr>
          <w:rFonts w:ascii="SimSun" w:hAnsi="SimSun" w:eastAsia="SimSun" w:cs="SimSun"/>
          <w:sz w:val="21"/>
          <w:szCs w:val="21"/>
          <w:spacing w:val="-3"/>
        </w:rPr>
        <w:t>口鼓励和嘉奖跨职能协作。</w:t>
      </w:r>
    </w:p>
    <w:p>
      <w:pPr>
        <w:ind w:left="390"/>
        <w:spacing w:before="160" w:line="410" w:lineRule="exact"/>
        <w:rPr>
          <w:rFonts w:ascii="SimSun" w:hAnsi="SimSun" w:eastAsia="SimSun" w:cs="SimSun"/>
          <w:sz w:val="21"/>
          <w:szCs w:val="21"/>
        </w:rPr>
      </w:pPr>
      <w:r>
        <w:rPr>
          <w:rFonts w:ascii="SimSun" w:hAnsi="SimSun" w:eastAsia="SimSun" w:cs="SimSun"/>
          <w:sz w:val="21"/>
          <w:szCs w:val="21"/>
          <w:spacing w:val="-4"/>
          <w:position w:val="15"/>
        </w:rPr>
        <w:t>口失败后进行调查。</w:t>
      </w:r>
    </w:p>
    <w:p>
      <w:pPr>
        <w:ind w:left="390"/>
        <w:spacing w:before="1" w:line="219" w:lineRule="auto"/>
        <w:rPr>
          <w:rFonts w:ascii="SimSun" w:hAnsi="SimSun" w:eastAsia="SimSun" w:cs="SimSun"/>
          <w:sz w:val="21"/>
          <w:szCs w:val="21"/>
        </w:rPr>
      </w:pPr>
      <w:r>
        <w:rPr>
          <w:rFonts w:ascii="SimSun" w:hAnsi="SimSun" w:eastAsia="SimSun" w:cs="SimSun"/>
          <w:sz w:val="21"/>
          <w:szCs w:val="21"/>
          <w:spacing w:val="-4"/>
        </w:rPr>
        <w:t>口鼓励提出新想法。</w:t>
      </w:r>
    </w:p>
    <w:p>
      <w:pPr>
        <w:ind w:left="390"/>
        <w:spacing w:before="159" w:line="219" w:lineRule="auto"/>
        <w:rPr>
          <w:rFonts w:ascii="SimSun" w:hAnsi="SimSun" w:eastAsia="SimSun" w:cs="SimSun"/>
          <w:sz w:val="21"/>
          <w:szCs w:val="21"/>
        </w:rPr>
      </w:pPr>
      <w:r>
        <w:rPr>
          <w:rFonts w:ascii="SimSun" w:hAnsi="SimSun" w:eastAsia="SimSun" w:cs="SimSun"/>
          <w:sz w:val="21"/>
          <w:szCs w:val="21"/>
          <w:spacing w:val="-3"/>
        </w:rPr>
        <w:t>口失败首先被认为是改进的机会。</w:t>
      </w:r>
    </w:p>
    <w:p>
      <w:pPr>
        <w:pStyle w:val="BodyText"/>
        <w:spacing w:line="281" w:lineRule="auto"/>
        <w:rPr/>
      </w:pPr>
      <w:r/>
    </w:p>
    <w:p>
      <w:pPr>
        <w:ind w:left="390"/>
        <w:spacing w:before="69" w:line="400" w:lineRule="exact"/>
        <w:rPr>
          <w:rFonts w:ascii="SimSun" w:hAnsi="SimSun" w:eastAsia="SimSun" w:cs="SimSun"/>
          <w:sz w:val="21"/>
          <w:szCs w:val="21"/>
        </w:rPr>
      </w:pPr>
      <w:r>
        <w:rPr>
          <w:rFonts w:ascii="SimSun" w:hAnsi="SimSun" w:eastAsia="SimSun" w:cs="SimSun"/>
          <w:sz w:val="21"/>
          <w:szCs w:val="21"/>
          <w:spacing w:val="5"/>
          <w:position w:val="14"/>
        </w:rPr>
        <w:t>使用从“1=非常不同意”到“7=非常同意”的量表，团队可以</w:t>
      </w:r>
    </w:p>
    <w:p>
      <w:pPr>
        <w:spacing w:before="1" w:line="219" w:lineRule="auto"/>
        <w:rPr>
          <w:rFonts w:ascii="SimSun" w:hAnsi="SimSun" w:eastAsia="SimSun" w:cs="SimSun"/>
          <w:sz w:val="21"/>
          <w:szCs w:val="21"/>
        </w:rPr>
      </w:pPr>
      <w:r>
        <w:rPr>
          <w:rFonts w:ascii="SimSun" w:hAnsi="SimSun" w:eastAsia="SimSun" w:cs="SimSun"/>
          <w:sz w:val="21"/>
          <w:szCs w:val="21"/>
          <w:spacing w:val="-5"/>
        </w:rPr>
        <w:t>轻松、快速地度量自己的文化。</w:t>
      </w:r>
    </w:p>
    <w:p>
      <w:pPr>
        <w:pStyle w:val="BodyText"/>
        <w:spacing w:line="288" w:lineRule="auto"/>
        <w:rPr/>
      </w:pPr>
      <w:r/>
    </w:p>
    <w:p>
      <w:pPr>
        <w:ind w:firstLine="390"/>
        <w:spacing w:before="68" w:line="352" w:lineRule="auto"/>
        <w:jc w:val="both"/>
        <w:rPr>
          <w:rFonts w:ascii="SimSun" w:hAnsi="SimSun" w:eastAsia="SimSun" w:cs="SimSun"/>
          <w:sz w:val="21"/>
          <w:szCs w:val="21"/>
        </w:rPr>
      </w:pPr>
      <w:r>
        <w:rPr>
          <w:rFonts w:ascii="SimSun" w:hAnsi="SimSun" w:eastAsia="SimSun" w:cs="SimSun"/>
          <w:sz w:val="21"/>
          <w:szCs w:val="21"/>
          <w:spacing w:val="-2"/>
        </w:rPr>
        <w:t>上述调查项经过统计检验，被证明是有效且可靠的。也就是</w:t>
      </w:r>
      <w:r>
        <w:rPr>
          <w:rFonts w:ascii="SimSun" w:hAnsi="SimSun" w:eastAsia="SimSun" w:cs="SimSun"/>
          <w:sz w:val="21"/>
          <w:szCs w:val="21"/>
          <w:spacing w:val="-3"/>
        </w:rPr>
        <w:t>说， </w:t>
      </w:r>
      <w:r>
        <w:rPr>
          <w:rFonts w:ascii="SimSun" w:hAnsi="SimSun" w:eastAsia="SimSun" w:cs="SimSun"/>
          <w:sz w:val="21"/>
          <w:szCs w:val="21"/>
          <w:spacing w:val="-3"/>
        </w:rPr>
        <w:t>它们度量的内容与预期相符，人们的理解也</w:t>
      </w:r>
      <w:r>
        <w:rPr>
          <w:rFonts w:ascii="SimSun" w:hAnsi="SimSun" w:eastAsia="SimSun" w:cs="SimSun"/>
          <w:sz w:val="21"/>
          <w:szCs w:val="21"/>
          <w:spacing w:val="-4"/>
        </w:rPr>
        <w:t>是一致的。你可能已经注</w:t>
      </w:r>
      <w:r>
        <w:rPr>
          <w:rFonts w:ascii="SimSun" w:hAnsi="SimSun" w:eastAsia="SimSun" w:cs="SimSun"/>
          <w:sz w:val="21"/>
          <w:szCs w:val="21"/>
        </w:rPr>
        <w:t xml:space="preserve">  </w:t>
      </w:r>
      <w:r>
        <w:rPr>
          <w:rFonts w:ascii="SimSun" w:hAnsi="SimSun" w:eastAsia="SimSun" w:cs="SimSun"/>
          <w:sz w:val="21"/>
          <w:szCs w:val="21"/>
          <w:spacing w:val="3"/>
        </w:rPr>
        <w:t>意到，我们是从团队层面(而不是组织层面)询问这些调查项的。这</w:t>
      </w:r>
      <w:r>
        <w:rPr>
          <w:rFonts w:ascii="SimSun" w:hAnsi="SimSun" w:eastAsia="SimSun" w:cs="SimSun"/>
          <w:sz w:val="21"/>
          <w:szCs w:val="21"/>
          <w:spacing w:val="9"/>
        </w:rPr>
        <w:t xml:space="preserve">  </w:t>
      </w:r>
      <w:r>
        <w:rPr>
          <w:rFonts w:ascii="SimSun" w:hAnsi="SimSun" w:eastAsia="SimSun" w:cs="SimSun"/>
          <w:sz w:val="21"/>
          <w:szCs w:val="21"/>
          <w:spacing w:val="-3"/>
        </w:rPr>
        <w:t>与</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Westrum</w:t>
      </w:r>
      <w:r>
        <w:rPr>
          <w:rFonts w:ascii="SimSun" w:hAnsi="SimSun" w:eastAsia="SimSun" w:cs="SimSun"/>
          <w:sz w:val="21"/>
          <w:szCs w:val="21"/>
          <w:spacing w:val="-3"/>
        </w:rPr>
        <w:t>博士提出的框架不同，之所以在创建调查项时做出这一决</w:t>
      </w:r>
      <w:r>
        <w:rPr>
          <w:rFonts w:ascii="SimSun" w:hAnsi="SimSun" w:eastAsia="SimSun" w:cs="SimSun"/>
          <w:sz w:val="21"/>
          <w:szCs w:val="21"/>
        </w:rPr>
        <w:t xml:space="preserve">  </w:t>
      </w:r>
      <w:r>
        <w:rPr>
          <w:rFonts w:ascii="SimSun" w:hAnsi="SimSun" w:eastAsia="SimSun" w:cs="SimSun"/>
          <w:sz w:val="21"/>
          <w:szCs w:val="21"/>
          <w:spacing w:val="-7"/>
        </w:rPr>
        <w:t>定，是因为组织的规模可能非常大，并且组织内部可能存在多种文化。</w:t>
      </w:r>
      <w:r>
        <w:rPr>
          <w:rFonts w:ascii="SimSun" w:hAnsi="SimSun" w:eastAsia="SimSun" w:cs="SimSun"/>
          <w:sz w:val="21"/>
          <w:szCs w:val="21"/>
          <w:spacing w:val="1"/>
        </w:rPr>
        <w:t xml:space="preserve"> </w:t>
      </w:r>
      <w:r>
        <w:rPr>
          <w:rFonts w:ascii="SimSun" w:hAnsi="SimSun" w:eastAsia="SimSun" w:cs="SimSun"/>
          <w:sz w:val="21"/>
          <w:szCs w:val="21"/>
          <w:spacing w:val="-3"/>
        </w:rPr>
        <w:t>此外，人们从团队层面回答问题比从组织层面回答</w:t>
      </w:r>
      <w:r>
        <w:rPr>
          <w:rFonts w:ascii="SimSun" w:hAnsi="SimSun" w:eastAsia="SimSun" w:cs="SimSun"/>
          <w:sz w:val="21"/>
          <w:szCs w:val="21"/>
          <w:spacing w:val="-4"/>
        </w:rPr>
        <w:t>问题更准确。这有</w:t>
      </w:r>
    </w:p>
    <w:p>
      <w:pPr>
        <w:spacing w:line="219" w:lineRule="auto"/>
        <w:rPr>
          <w:rFonts w:ascii="SimSun" w:hAnsi="SimSun" w:eastAsia="SimSun" w:cs="SimSun"/>
          <w:sz w:val="21"/>
          <w:szCs w:val="21"/>
        </w:rPr>
      </w:pPr>
      <w:r>
        <w:rPr>
          <w:rFonts w:ascii="SimSun" w:hAnsi="SimSun" w:eastAsia="SimSun" w:cs="SimSun"/>
          <w:sz w:val="21"/>
          <w:szCs w:val="21"/>
          <w:spacing w:val="-5"/>
        </w:rPr>
        <w:t>助于我们收集更优质的反馈。</w:t>
      </w:r>
    </w:p>
    <w:p>
      <w:pPr>
        <w:pStyle w:val="BodyText"/>
        <w:spacing w:line="315" w:lineRule="auto"/>
        <w:rPr/>
      </w:pPr>
      <w:r/>
    </w:p>
    <w:p>
      <w:pPr>
        <w:ind w:left="3"/>
        <w:spacing w:before="69" w:line="221" w:lineRule="auto"/>
        <w:rPr>
          <w:rFonts w:ascii="SimHei" w:hAnsi="SimHei" w:eastAsia="SimHei" w:cs="SimHei"/>
          <w:sz w:val="21"/>
          <w:szCs w:val="21"/>
        </w:rPr>
      </w:pPr>
      <w:r>
        <w:rPr>
          <w:rFonts w:ascii="SimHei" w:hAnsi="SimHei" w:eastAsia="SimHei" w:cs="SimHei"/>
          <w:sz w:val="21"/>
          <w:szCs w:val="21"/>
          <w:b/>
          <w:bCs/>
          <w:spacing w:val="24"/>
        </w:rPr>
        <w:t>潜在构念有助于防范恶意数据</w:t>
      </w:r>
    </w:p>
    <w:p>
      <w:pPr>
        <w:pStyle w:val="BodyText"/>
        <w:spacing w:line="293" w:lineRule="auto"/>
        <w:rPr/>
      </w:pPr>
      <w:r/>
    </w:p>
    <w:p>
      <w:pPr>
        <w:ind w:left="390"/>
        <w:spacing w:before="69" w:line="400" w:lineRule="exact"/>
        <w:rPr>
          <w:rFonts w:ascii="SimSun" w:hAnsi="SimSun" w:eastAsia="SimSun" w:cs="SimSun"/>
          <w:sz w:val="21"/>
          <w:szCs w:val="21"/>
        </w:rPr>
      </w:pPr>
      <w:r>
        <w:rPr>
          <w:rFonts w:ascii="SimSun" w:hAnsi="SimSun" w:eastAsia="SimSun" w:cs="SimSun"/>
          <w:sz w:val="21"/>
          <w:szCs w:val="21"/>
          <w:spacing w:val="-3"/>
          <w:position w:val="14"/>
        </w:rPr>
        <w:t>有必要阐明一点：定期用统计数据重新检验并表现出良好的心理</w:t>
      </w:r>
    </w:p>
    <w:p>
      <w:pPr>
        <w:spacing w:line="219" w:lineRule="auto"/>
        <w:rPr>
          <w:rFonts w:ascii="SimSun" w:hAnsi="SimSun" w:eastAsia="SimSun" w:cs="SimSun"/>
          <w:sz w:val="21"/>
          <w:szCs w:val="21"/>
        </w:rPr>
      </w:pPr>
      <w:r>
        <w:rPr>
          <w:rFonts w:ascii="SimSun" w:hAnsi="SimSun" w:eastAsia="SimSun" w:cs="SimSun"/>
          <w:sz w:val="21"/>
          <w:szCs w:val="21"/>
          <w:spacing w:val="-2"/>
        </w:rPr>
        <w:t>测量特性的潜在构念有助于防范恶意数据。</w:t>
      </w:r>
    </w:p>
    <w:p>
      <w:pPr>
        <w:spacing w:line="219" w:lineRule="auto"/>
        <w:sectPr>
          <w:pgSz w:w="7100" w:h="11290"/>
          <w:pgMar w:top="400" w:right="544" w:bottom="400" w:left="260" w:header="0" w:footer="0" w:gutter="0"/>
        </w:sectPr>
        <w:rPr>
          <w:rFonts w:ascii="SimSun" w:hAnsi="SimSun" w:eastAsia="SimSun" w:cs="SimSun"/>
          <w:sz w:val="21"/>
          <w:szCs w:val="21"/>
        </w:rPr>
      </w:pPr>
    </w:p>
    <w:p>
      <w:pPr>
        <w:spacing w:before="161" w:line="217" w:lineRule="auto"/>
        <w:rPr>
          <w:rFonts w:ascii="SimHei" w:hAnsi="SimHei" w:eastAsia="SimHei" w:cs="SimHei"/>
          <w:sz w:val="18"/>
          <w:szCs w:val="18"/>
        </w:rPr>
      </w:pPr>
      <w:r>
        <w:rPr>
          <w:rFonts w:ascii="SimHei" w:hAnsi="SimHei" w:eastAsia="SimHei" w:cs="SimHei"/>
          <w:sz w:val="18"/>
          <w:szCs w:val="18"/>
          <w:spacing w:val="-11"/>
        </w:rPr>
        <w:t>138</w:t>
      </w:r>
      <w:r>
        <w:rPr>
          <w:rFonts w:ascii="SimHei" w:hAnsi="SimHei" w:eastAsia="SimHei" w:cs="SimHei"/>
          <w:sz w:val="18"/>
          <w:szCs w:val="18"/>
          <w:spacing w:val="30"/>
        </w:rPr>
        <w:t xml:space="preserve">  </w:t>
      </w:r>
      <w:r>
        <w:rPr>
          <w:rFonts w:ascii="SimHei" w:hAnsi="SimHei" w:eastAsia="SimHei" w:cs="SimHei"/>
          <w:sz w:val="18"/>
          <w:szCs w:val="18"/>
          <w:spacing w:val="-11"/>
        </w:rPr>
        <w:t>|</w:t>
      </w:r>
      <w:r>
        <w:rPr>
          <w:rFonts w:ascii="SimHei" w:hAnsi="SimHei" w:eastAsia="SimHei" w:cs="SimHei"/>
          <w:sz w:val="18"/>
          <w:szCs w:val="18"/>
          <w:spacing w:val="18"/>
        </w:rPr>
        <w:t xml:space="preserve">  </w:t>
      </w:r>
      <w:r>
        <w:rPr>
          <w:rFonts w:ascii="SimHei" w:hAnsi="SimHei" w:eastAsia="SimHei" w:cs="SimHei"/>
          <w:sz w:val="18"/>
          <w:szCs w:val="18"/>
          <w:spacing w:val="-11"/>
        </w:rPr>
        <w:t>加速：企业数字化转型的24项核心能力</w:t>
      </w:r>
    </w:p>
    <w:p>
      <w:pPr>
        <w:pStyle w:val="BodyText"/>
        <w:spacing w:line="455" w:lineRule="auto"/>
        <w:rPr/>
      </w:pPr>
      <w:r/>
    </w:p>
    <w:p>
      <w:pPr>
        <w:ind w:left="420"/>
        <w:spacing w:before="68" w:line="219" w:lineRule="auto"/>
        <w:rPr>
          <w:rFonts w:ascii="SimSun" w:hAnsi="SimSun" w:eastAsia="SimSun" w:cs="SimSun"/>
          <w:sz w:val="21"/>
          <w:szCs w:val="21"/>
        </w:rPr>
      </w:pPr>
      <w:r>
        <w:rPr>
          <w:rFonts w:ascii="SimSun" w:hAnsi="SimSun" w:eastAsia="SimSun" w:cs="SimSun"/>
          <w:sz w:val="21"/>
          <w:szCs w:val="21"/>
          <w:spacing w:val="4"/>
        </w:rPr>
        <w:t>这是什么意思呢?让我们解释一下。</w:t>
      </w:r>
    </w:p>
    <w:p>
      <w:pPr>
        <w:pStyle w:val="BodyText"/>
        <w:spacing w:line="272" w:lineRule="auto"/>
        <w:rPr/>
      </w:pPr>
      <w:r/>
    </w:p>
    <w:p>
      <w:pPr>
        <w:ind w:right="33" w:firstLine="420"/>
        <w:spacing w:before="68" w:line="360" w:lineRule="auto"/>
        <w:rPr>
          <w:rFonts w:ascii="SimSun" w:hAnsi="SimSun" w:eastAsia="SimSun" w:cs="SimSun"/>
          <w:sz w:val="21"/>
          <w:szCs w:val="21"/>
        </w:rPr>
      </w:pPr>
      <w:r>
        <w:rPr>
          <w:rFonts w:ascii="SimSun" w:hAnsi="SimSun" w:eastAsia="SimSun" w:cs="SimSun"/>
          <w:sz w:val="21"/>
          <w:szCs w:val="21"/>
          <w:spacing w:val="-2"/>
        </w:rPr>
        <w:t>我们已经讨论了效度和可靠性——通过统计检验来确保</w:t>
      </w:r>
      <w:r>
        <w:rPr>
          <w:rFonts w:ascii="SimSun" w:hAnsi="SimSun" w:eastAsia="SimSun" w:cs="SimSun"/>
          <w:sz w:val="21"/>
          <w:szCs w:val="21"/>
          <w:spacing w:val="-3"/>
        </w:rPr>
        <w:t>度量潜在</w:t>
      </w:r>
      <w:r>
        <w:rPr>
          <w:rFonts w:ascii="SimSun" w:hAnsi="SimSun" w:eastAsia="SimSun" w:cs="SimSun"/>
          <w:sz w:val="21"/>
          <w:szCs w:val="21"/>
        </w:rPr>
        <w:t xml:space="preserve"> </w:t>
      </w:r>
      <w:r>
        <w:rPr>
          <w:rFonts w:ascii="SimSun" w:hAnsi="SimSun" w:eastAsia="SimSun" w:cs="SimSun"/>
          <w:sz w:val="21"/>
          <w:szCs w:val="21"/>
          <w:spacing w:val="-4"/>
        </w:rPr>
        <w:t>构念的调查项属于同一类。当我们的构念通过所有这些统计检验时，</w:t>
      </w:r>
      <w:r>
        <w:rPr>
          <w:rFonts w:ascii="SimSun" w:hAnsi="SimSun" w:eastAsia="SimSun" w:cs="SimSun"/>
          <w:sz w:val="21"/>
          <w:szCs w:val="21"/>
          <w:spacing w:val="14"/>
        </w:rPr>
        <w:t xml:space="preserve"> </w:t>
      </w:r>
      <w:r>
        <w:rPr>
          <w:rFonts w:ascii="SimSun" w:hAnsi="SimSun" w:eastAsia="SimSun" w:cs="SimSun"/>
          <w:sz w:val="21"/>
          <w:szCs w:val="21"/>
          <w:spacing w:val="-10"/>
        </w:rPr>
        <w:t>就可以说它“表现出良好的心理测量特性”。定期重新检验是确保没有</w:t>
      </w:r>
    </w:p>
    <w:p>
      <w:pPr>
        <w:spacing w:line="219" w:lineRule="auto"/>
        <w:rPr>
          <w:rFonts w:ascii="SimSun" w:hAnsi="SimSun" w:eastAsia="SimSun" w:cs="SimSun"/>
          <w:sz w:val="21"/>
          <w:szCs w:val="21"/>
        </w:rPr>
      </w:pPr>
      <w:r>
        <w:rPr>
          <w:rFonts w:ascii="SimSun" w:hAnsi="SimSun" w:eastAsia="SimSun" w:cs="SimSun"/>
          <w:sz w:val="21"/>
          <w:szCs w:val="21"/>
          <w:spacing w:val="-2"/>
        </w:rPr>
        <w:t>发生任何变化的好办法，当你怀疑系统或环境发生变化时尤其如此。</w:t>
      </w:r>
    </w:p>
    <w:p>
      <w:pPr>
        <w:pStyle w:val="BodyText"/>
        <w:spacing w:line="281" w:lineRule="auto"/>
        <w:rPr/>
      </w:pPr>
      <w:r/>
    </w:p>
    <w:p>
      <w:pPr>
        <w:ind w:right="59" w:firstLine="420"/>
        <w:spacing w:before="68" w:line="351" w:lineRule="auto"/>
        <w:jc w:val="both"/>
        <w:rPr>
          <w:rFonts w:ascii="SimSun" w:hAnsi="SimSun" w:eastAsia="SimSun" w:cs="SimSun"/>
          <w:sz w:val="21"/>
          <w:szCs w:val="21"/>
        </w:rPr>
      </w:pPr>
      <w:r>
        <w:rPr>
          <w:rFonts w:ascii="SimSun" w:hAnsi="SimSun" w:eastAsia="SimSun" w:cs="SimSun"/>
          <w:sz w:val="21"/>
          <w:szCs w:val="21"/>
          <w:spacing w:val="-3"/>
        </w:rPr>
        <w:t>在组织文化的例子中，所有调查项都是构念</w:t>
      </w:r>
      <w:r>
        <w:rPr>
          <w:rFonts w:ascii="SimSun" w:hAnsi="SimSun" w:eastAsia="SimSun" w:cs="SimSun"/>
          <w:sz w:val="21"/>
          <w:szCs w:val="21"/>
          <w:spacing w:val="-4"/>
        </w:rPr>
        <w:t>的优质度量项。来看</w:t>
      </w:r>
      <w:r>
        <w:rPr>
          <w:rFonts w:ascii="SimSun" w:hAnsi="SimSun" w:eastAsia="SimSun" w:cs="SimSun"/>
          <w:sz w:val="21"/>
          <w:szCs w:val="21"/>
        </w:rPr>
        <w:t xml:space="preserve"> </w:t>
      </w:r>
      <w:r>
        <w:rPr>
          <w:rFonts w:ascii="SimSun" w:hAnsi="SimSun" w:eastAsia="SimSun" w:cs="SimSun"/>
          <w:sz w:val="21"/>
          <w:szCs w:val="21"/>
          <w:spacing w:val="-3"/>
        </w:rPr>
        <w:t>另一个例子。在这个例子中，统计检验表明了如何改进调查项。我们</w:t>
      </w:r>
    </w:p>
    <w:p>
      <w:pPr>
        <w:spacing w:line="218" w:lineRule="auto"/>
        <w:rPr>
          <w:rFonts w:ascii="SimSun" w:hAnsi="SimSun" w:eastAsia="SimSun" w:cs="SimSun"/>
          <w:sz w:val="21"/>
          <w:szCs w:val="21"/>
        </w:rPr>
      </w:pPr>
      <w:r>
        <w:rPr>
          <w:rFonts w:ascii="SimSun" w:hAnsi="SimSun" w:eastAsia="SimSun" w:cs="SimSun"/>
          <w:sz w:val="21"/>
          <w:szCs w:val="21"/>
          <w:spacing w:val="-3"/>
        </w:rPr>
        <w:t>研究的是故障通知，调查项如下所述。</w:t>
      </w:r>
    </w:p>
    <w:p>
      <w:pPr>
        <w:pStyle w:val="BodyText"/>
        <w:spacing w:line="292" w:lineRule="auto"/>
        <w:rPr/>
      </w:pPr>
      <w:r/>
    </w:p>
    <w:p>
      <w:pPr>
        <w:ind w:left="420"/>
        <w:spacing w:before="68" w:line="219" w:lineRule="auto"/>
        <w:rPr>
          <w:rFonts w:ascii="SimSun" w:hAnsi="SimSun" w:eastAsia="SimSun" w:cs="SimSun"/>
          <w:sz w:val="21"/>
          <w:szCs w:val="21"/>
        </w:rPr>
      </w:pPr>
      <w:r>
        <w:rPr>
          <w:rFonts w:ascii="SimSun" w:hAnsi="SimSun" w:eastAsia="SimSun" w:cs="SimSun"/>
          <w:sz w:val="21"/>
          <w:szCs w:val="21"/>
          <w:spacing w:val="-2"/>
        </w:rPr>
        <w:t>口我们主要通过客户反馈获得故障通知。</w:t>
      </w:r>
    </w:p>
    <w:p>
      <w:pPr>
        <w:ind w:left="420"/>
        <w:spacing w:before="151" w:line="400" w:lineRule="exact"/>
        <w:rPr>
          <w:rFonts w:ascii="SimSun" w:hAnsi="SimSun" w:eastAsia="SimSun" w:cs="SimSun"/>
          <w:sz w:val="21"/>
          <w:szCs w:val="21"/>
        </w:rPr>
      </w:pPr>
      <w:r>
        <w:rPr>
          <w:rFonts w:ascii="SimSun" w:hAnsi="SimSun" w:eastAsia="SimSun" w:cs="SimSun"/>
          <w:sz w:val="21"/>
          <w:szCs w:val="21"/>
          <w:spacing w:val="-2"/>
          <w:position w:val="14"/>
        </w:rPr>
        <w:t>口我们主要通过网络运营中心获得故障通知。</w:t>
      </w:r>
    </w:p>
    <w:p>
      <w:pPr>
        <w:ind w:left="420"/>
        <w:spacing w:line="219" w:lineRule="auto"/>
        <w:rPr>
          <w:rFonts w:ascii="SimSun" w:hAnsi="SimSun" w:eastAsia="SimSun" w:cs="SimSun"/>
          <w:sz w:val="21"/>
          <w:szCs w:val="21"/>
        </w:rPr>
      </w:pPr>
      <w:r>
        <w:rPr>
          <w:rFonts w:ascii="SimSun" w:hAnsi="SimSun" w:eastAsia="SimSun" w:cs="SimSun"/>
          <w:sz w:val="21"/>
          <w:szCs w:val="21"/>
          <w:spacing w:val="-2"/>
        </w:rPr>
        <w:t>口我们从日志和监控系统获得故障警报。</w:t>
      </w:r>
    </w:p>
    <w:p>
      <w:pPr>
        <w:ind w:right="35"/>
        <w:spacing w:before="169" w:line="412" w:lineRule="exact"/>
        <w:jc w:val="right"/>
        <w:rPr>
          <w:rFonts w:ascii="SimSun" w:hAnsi="SimSun" w:eastAsia="SimSun" w:cs="SimSun"/>
          <w:sz w:val="21"/>
          <w:szCs w:val="21"/>
        </w:rPr>
      </w:pPr>
      <w:r>
        <w:rPr>
          <w:rFonts w:ascii="SimSun" w:hAnsi="SimSun" w:eastAsia="SimSun" w:cs="SimSun"/>
          <w:sz w:val="21"/>
          <w:szCs w:val="21"/>
          <w:spacing w:val="14"/>
          <w:position w:val="15"/>
        </w:rPr>
        <w:t>口我们根据阈值警告(例如</w:t>
      </w:r>
      <w:r>
        <w:rPr>
          <w:rFonts w:ascii="SimSun" w:hAnsi="SimSun" w:eastAsia="SimSun" w:cs="SimSun"/>
          <w:sz w:val="21"/>
          <w:szCs w:val="21"/>
          <w:spacing w:val="-34"/>
          <w:position w:val="15"/>
        </w:rPr>
        <w:t xml:space="preserve"> </w:t>
      </w:r>
      <w:r>
        <w:rPr>
          <w:rFonts w:ascii="Times New Roman" w:hAnsi="Times New Roman" w:eastAsia="Times New Roman" w:cs="Times New Roman"/>
          <w:sz w:val="21"/>
          <w:szCs w:val="21"/>
          <w:position w:val="15"/>
        </w:rPr>
        <w:t>CPU</w:t>
      </w:r>
      <w:r>
        <w:rPr>
          <w:rFonts w:ascii="Times New Roman" w:hAnsi="Times New Roman" w:eastAsia="Times New Roman" w:cs="Times New Roman"/>
          <w:sz w:val="21"/>
          <w:szCs w:val="21"/>
          <w:spacing w:val="-13"/>
          <w:position w:val="15"/>
        </w:rPr>
        <w:t xml:space="preserve"> </w:t>
      </w:r>
      <w:r>
        <w:rPr>
          <w:rFonts w:ascii="SimSun" w:hAnsi="SimSun" w:eastAsia="SimSun" w:cs="SimSun"/>
          <w:sz w:val="21"/>
          <w:szCs w:val="21"/>
          <w:spacing w:val="14"/>
          <w:position w:val="15"/>
        </w:rPr>
        <w:t>使用率超过90%)来监控系统</w:t>
      </w:r>
    </w:p>
    <w:p>
      <w:pPr>
        <w:ind w:left="639"/>
        <w:spacing w:line="219" w:lineRule="auto"/>
        <w:rPr>
          <w:rFonts w:ascii="SimSun" w:hAnsi="SimSun" w:eastAsia="SimSun" w:cs="SimSun"/>
          <w:sz w:val="21"/>
          <w:szCs w:val="21"/>
        </w:rPr>
      </w:pPr>
      <w:r>
        <w:rPr>
          <w:rFonts w:ascii="SimSun" w:hAnsi="SimSun" w:eastAsia="SimSun" w:cs="SimSun"/>
          <w:sz w:val="21"/>
          <w:szCs w:val="21"/>
          <w:spacing w:val="-3"/>
        </w:rPr>
        <w:t>健康状况。</w:t>
      </w:r>
    </w:p>
    <w:p>
      <w:pPr>
        <w:ind w:right="47"/>
        <w:spacing w:before="159" w:line="392" w:lineRule="exact"/>
        <w:jc w:val="right"/>
        <w:rPr>
          <w:rFonts w:ascii="SimSun" w:hAnsi="SimSun" w:eastAsia="SimSun" w:cs="SimSun"/>
          <w:sz w:val="21"/>
          <w:szCs w:val="21"/>
        </w:rPr>
      </w:pPr>
      <w:r>
        <w:rPr>
          <w:rFonts w:ascii="SimSun" w:hAnsi="SimSun" w:eastAsia="SimSun" w:cs="SimSun"/>
          <w:sz w:val="21"/>
          <w:szCs w:val="21"/>
          <w:spacing w:val="10"/>
          <w:position w:val="13"/>
        </w:rPr>
        <w:t>口我们根据变化率警告(例如 </w:t>
      </w:r>
      <w:r>
        <w:rPr>
          <w:rFonts w:ascii="Times New Roman" w:hAnsi="Times New Roman" w:eastAsia="Times New Roman" w:cs="Times New Roman"/>
          <w:sz w:val="21"/>
          <w:szCs w:val="21"/>
          <w:position w:val="13"/>
        </w:rPr>
        <w:t>CPU</w:t>
      </w:r>
      <w:r>
        <w:rPr>
          <w:rFonts w:ascii="Times New Roman" w:hAnsi="Times New Roman" w:eastAsia="Times New Roman" w:cs="Times New Roman"/>
          <w:sz w:val="21"/>
          <w:szCs w:val="21"/>
          <w:spacing w:val="46"/>
          <w:w w:val="101"/>
          <w:position w:val="13"/>
        </w:rPr>
        <w:t xml:space="preserve"> </w:t>
      </w:r>
      <w:r>
        <w:rPr>
          <w:rFonts w:ascii="SimSun" w:hAnsi="SimSun" w:eastAsia="SimSun" w:cs="SimSun"/>
          <w:sz w:val="21"/>
          <w:szCs w:val="21"/>
          <w:spacing w:val="10"/>
          <w:position w:val="13"/>
        </w:rPr>
        <w:t>使用率在10分钟内提高了</w:t>
      </w:r>
    </w:p>
    <w:p>
      <w:pPr>
        <w:ind w:left="639"/>
        <w:spacing w:line="219" w:lineRule="auto"/>
        <w:rPr>
          <w:rFonts w:ascii="SimSun" w:hAnsi="SimSun" w:eastAsia="SimSun" w:cs="SimSun"/>
          <w:sz w:val="21"/>
          <w:szCs w:val="21"/>
        </w:rPr>
      </w:pPr>
      <w:r>
        <w:rPr>
          <w:rFonts w:ascii="SimSun" w:hAnsi="SimSun" w:eastAsia="SimSun" w:cs="SimSun"/>
          <w:sz w:val="21"/>
          <w:szCs w:val="21"/>
          <w:spacing w:val="11"/>
        </w:rPr>
        <w:t>25%)来监控系统健康状况。</w:t>
      </w:r>
    </w:p>
    <w:p>
      <w:pPr>
        <w:pStyle w:val="BodyText"/>
        <w:spacing w:line="289" w:lineRule="auto"/>
        <w:rPr/>
      </w:pPr>
      <w:r/>
    </w:p>
    <w:p>
      <w:pPr>
        <w:ind w:firstLine="420"/>
        <w:spacing w:before="69" w:line="352" w:lineRule="auto"/>
        <w:jc w:val="both"/>
        <w:rPr>
          <w:rFonts w:ascii="SimSun" w:hAnsi="SimSun" w:eastAsia="SimSun" w:cs="SimSun"/>
          <w:sz w:val="21"/>
          <w:szCs w:val="21"/>
        </w:rPr>
      </w:pPr>
      <w:r>
        <w:rPr>
          <w:rFonts w:ascii="SimSun" w:hAnsi="SimSun" w:eastAsia="SimSun" w:cs="SimSun"/>
          <w:sz w:val="21"/>
          <w:szCs w:val="21"/>
          <w:spacing w:val="2"/>
        </w:rPr>
        <w:t>在初步调查设计中，我们邀请了约20</w:t>
      </w:r>
      <w:r>
        <w:rPr>
          <w:rFonts w:ascii="SimSun" w:hAnsi="SimSun" w:eastAsia="SimSun" w:cs="SimSun"/>
          <w:sz w:val="21"/>
          <w:szCs w:val="21"/>
          <w:spacing w:val="-23"/>
        </w:rPr>
        <w:t xml:space="preserve"> </w:t>
      </w:r>
      <w:r>
        <w:rPr>
          <w:rFonts w:ascii="SimSun" w:hAnsi="SimSun" w:eastAsia="SimSun" w:cs="SimSun"/>
          <w:sz w:val="21"/>
          <w:szCs w:val="21"/>
          <w:spacing w:val="2"/>
        </w:rPr>
        <w:t>名专业人士对构念进行初</w:t>
      </w:r>
      <w:r>
        <w:rPr>
          <w:rFonts w:ascii="SimSun" w:hAnsi="SimSun" w:eastAsia="SimSun" w:cs="SimSun"/>
          <w:sz w:val="21"/>
          <w:szCs w:val="21"/>
        </w:rPr>
        <w:t xml:space="preserve"> </w:t>
      </w:r>
      <w:r>
        <w:rPr>
          <w:rFonts w:ascii="SimSun" w:hAnsi="SimSun" w:eastAsia="SimSun" w:cs="SimSun"/>
          <w:sz w:val="21"/>
          <w:szCs w:val="21"/>
          <w:spacing w:val="-1"/>
        </w:rPr>
        <w:t>步检验，并将调查项叠加在一起(它们度量同一个基础构念)。然而，</w:t>
      </w:r>
      <w:r>
        <w:rPr>
          <w:rFonts w:ascii="SimSun" w:hAnsi="SimSun" w:eastAsia="SimSun" w:cs="SimSun"/>
          <w:sz w:val="21"/>
          <w:szCs w:val="21"/>
          <w:spacing w:val="4"/>
        </w:rPr>
        <w:t xml:space="preserve"> </w:t>
      </w:r>
      <w:r>
        <w:rPr>
          <w:rFonts w:ascii="SimSun" w:hAnsi="SimSun" w:eastAsia="SimSun" w:cs="SimSun"/>
          <w:sz w:val="21"/>
          <w:szCs w:val="21"/>
          <w:spacing w:val="-3"/>
        </w:rPr>
        <w:t>当完成最终的数据收集并对构念进行检验之后，我们发现所用的调查</w:t>
      </w:r>
      <w:r>
        <w:rPr>
          <w:rFonts w:ascii="SimSun" w:hAnsi="SimSun" w:eastAsia="SimSun" w:cs="SimSun"/>
          <w:sz w:val="21"/>
          <w:szCs w:val="21"/>
        </w:rPr>
        <w:t xml:space="preserve"> </w:t>
      </w:r>
      <w:r>
        <w:rPr>
          <w:rFonts w:ascii="SimSun" w:hAnsi="SimSun" w:eastAsia="SimSun" w:cs="SimSun"/>
          <w:sz w:val="21"/>
          <w:szCs w:val="21"/>
          <w:spacing w:val="-3"/>
        </w:rPr>
        <w:t>项实际上度量了两个构念。也就是说，我们的统计检验不是确认了一</w:t>
      </w:r>
      <w:r>
        <w:rPr>
          <w:rFonts w:ascii="SimSun" w:hAnsi="SimSun" w:eastAsia="SimSun" w:cs="SimSun"/>
          <w:sz w:val="21"/>
          <w:szCs w:val="21"/>
        </w:rPr>
        <w:t xml:space="preserve"> </w:t>
      </w:r>
      <w:r>
        <w:rPr>
          <w:rFonts w:ascii="SimSun" w:hAnsi="SimSun" w:eastAsia="SimSun" w:cs="SimSun"/>
          <w:sz w:val="21"/>
          <w:szCs w:val="21"/>
          <w:spacing w:val="-3"/>
        </w:rPr>
        <w:t>个构念，而是确认了两个。前两个调查项度量的构念是“故障通知来</w:t>
      </w:r>
    </w:p>
    <w:p>
      <w:pPr>
        <w:spacing w:line="220" w:lineRule="auto"/>
        <w:rPr>
          <w:rFonts w:ascii="SimSun" w:hAnsi="SimSun" w:eastAsia="SimSun" w:cs="SimSun"/>
          <w:sz w:val="21"/>
          <w:szCs w:val="21"/>
        </w:rPr>
      </w:pPr>
      <w:r>
        <w:rPr>
          <w:rFonts w:ascii="SimSun" w:hAnsi="SimSun" w:eastAsia="SimSun" w:cs="SimSun"/>
          <w:sz w:val="21"/>
          <w:szCs w:val="21"/>
          <w:spacing w:val="-16"/>
        </w:rPr>
        <w:t>自非自动化流程”。</w:t>
      </w:r>
    </w:p>
    <w:p>
      <w:pPr>
        <w:spacing w:line="220" w:lineRule="auto"/>
        <w:sectPr>
          <w:pgSz w:w="7100" w:h="11310"/>
          <w:pgMar w:top="400" w:right="375" w:bottom="400" w:left="449" w:header="0" w:footer="0" w:gutter="0"/>
        </w:sectPr>
        <w:rPr>
          <w:rFonts w:ascii="SimSun" w:hAnsi="SimSun" w:eastAsia="SimSun" w:cs="SimSun"/>
          <w:sz w:val="21"/>
          <w:szCs w:val="21"/>
        </w:rPr>
      </w:pPr>
    </w:p>
    <w:p>
      <w:pPr>
        <w:ind w:left="3550"/>
        <w:spacing w:before="158" w:line="230" w:lineRule="auto"/>
        <w:rPr>
          <w:rFonts w:ascii="SimSun" w:hAnsi="SimSun" w:eastAsia="SimSun" w:cs="SimSun"/>
          <w:sz w:val="21"/>
          <w:szCs w:val="21"/>
        </w:rPr>
      </w:pPr>
      <w:r>
        <w:rPr>
          <w:rFonts w:ascii="SimHei" w:hAnsi="SimHei" w:eastAsia="SimHei" w:cs="SimHei"/>
          <w:sz w:val="18"/>
          <w:szCs w:val="18"/>
          <w:spacing w:val="-5"/>
        </w:rPr>
        <w:t>第13章</w:t>
      </w:r>
      <w:r>
        <w:rPr>
          <w:rFonts w:ascii="SimHei" w:hAnsi="SimHei" w:eastAsia="SimHei" w:cs="SimHei"/>
          <w:sz w:val="18"/>
          <w:szCs w:val="18"/>
          <w:spacing w:val="-5"/>
        </w:rPr>
        <w:t xml:space="preserve"> </w:t>
      </w:r>
      <w:r>
        <w:rPr>
          <w:rFonts w:ascii="SimHei" w:hAnsi="SimHei" w:eastAsia="SimHei" w:cs="SimHei"/>
          <w:sz w:val="18"/>
          <w:szCs w:val="18"/>
          <w:spacing w:val="-5"/>
        </w:rPr>
        <w:t>心理测量学概述</w:t>
      </w:r>
      <w:r>
        <w:rPr>
          <w:rFonts w:ascii="SimHei" w:hAnsi="SimHei" w:eastAsia="SimHei" w:cs="SimHei"/>
          <w:sz w:val="18"/>
          <w:szCs w:val="18"/>
          <w:spacing w:val="14"/>
        </w:rPr>
        <w:t xml:space="preserve">  </w:t>
      </w:r>
      <w:r>
        <w:rPr>
          <w:rFonts w:ascii="SimSun" w:hAnsi="SimSun" w:eastAsia="SimSun" w:cs="SimSun"/>
          <w:sz w:val="21"/>
          <w:szCs w:val="21"/>
          <w:spacing w:val="-5"/>
          <w:position w:val="1"/>
        </w:rPr>
        <w:t>|  139</w:t>
      </w:r>
    </w:p>
    <w:p>
      <w:pPr>
        <w:pStyle w:val="BodyText"/>
        <w:spacing w:line="426" w:lineRule="auto"/>
        <w:rPr/>
      </w:pPr>
      <w:r/>
    </w:p>
    <w:p>
      <w:pPr>
        <w:ind w:left="390"/>
        <w:spacing w:before="68" w:line="219" w:lineRule="auto"/>
        <w:rPr>
          <w:rFonts w:ascii="SimSun" w:hAnsi="SimSun" w:eastAsia="SimSun" w:cs="SimSun"/>
          <w:sz w:val="21"/>
          <w:szCs w:val="21"/>
        </w:rPr>
      </w:pPr>
      <w:r>
        <w:rPr>
          <w:rFonts w:ascii="SimSun" w:hAnsi="SimSun" w:eastAsia="SimSun" w:cs="SimSun"/>
          <w:sz w:val="21"/>
          <w:szCs w:val="21"/>
          <w:spacing w:val="-2"/>
        </w:rPr>
        <w:t>口我们主要通过客户反馈获得故障通知。</w:t>
      </w:r>
    </w:p>
    <w:p>
      <w:pPr>
        <w:ind w:left="390"/>
        <w:spacing w:before="160" w:line="219" w:lineRule="auto"/>
        <w:rPr>
          <w:rFonts w:ascii="SimSun" w:hAnsi="SimSun" w:eastAsia="SimSun" w:cs="SimSun"/>
          <w:sz w:val="21"/>
          <w:szCs w:val="21"/>
        </w:rPr>
      </w:pPr>
      <w:r>
        <w:rPr>
          <w:rFonts w:ascii="SimSun" w:hAnsi="SimSun" w:eastAsia="SimSun" w:cs="SimSun"/>
          <w:sz w:val="21"/>
          <w:szCs w:val="21"/>
          <w:spacing w:val="-2"/>
        </w:rPr>
        <w:t>口我们主要通过网络运营中心获得故障通知。</w:t>
      </w:r>
    </w:p>
    <w:p>
      <w:pPr>
        <w:pStyle w:val="BodyText"/>
        <w:spacing w:line="277" w:lineRule="auto"/>
        <w:rPr/>
      </w:pPr>
      <w:r/>
    </w:p>
    <w:p>
      <w:pPr>
        <w:ind w:left="390"/>
        <w:spacing w:before="68" w:line="434" w:lineRule="exact"/>
        <w:rPr>
          <w:rFonts w:ascii="SimSun" w:hAnsi="SimSun" w:eastAsia="SimSun" w:cs="SimSun"/>
          <w:sz w:val="21"/>
          <w:szCs w:val="21"/>
        </w:rPr>
      </w:pPr>
      <w:r>
        <w:rPr>
          <w:rFonts w:ascii="SimSun" w:hAnsi="SimSun" w:eastAsia="SimSun" w:cs="SimSun"/>
          <w:sz w:val="21"/>
          <w:szCs w:val="21"/>
          <w:spacing w:val="2"/>
          <w:position w:val="17"/>
        </w:rPr>
        <w:t>后3个调查项度量的是另一个构念，即“故障通知来自系</w:t>
      </w:r>
      <w:r>
        <w:rPr>
          <w:rFonts w:ascii="SimSun" w:hAnsi="SimSun" w:eastAsia="SimSun" w:cs="SimSun"/>
          <w:sz w:val="21"/>
          <w:szCs w:val="21"/>
          <w:spacing w:val="1"/>
          <w:position w:val="17"/>
        </w:rPr>
        <w:t>统”,</w:t>
      </w:r>
    </w:p>
    <w:p>
      <w:pPr>
        <w:spacing w:line="220" w:lineRule="auto"/>
        <w:rPr>
          <w:rFonts w:ascii="SimSun" w:hAnsi="SimSun" w:eastAsia="SimSun" w:cs="SimSun"/>
          <w:sz w:val="21"/>
          <w:szCs w:val="21"/>
        </w:rPr>
      </w:pPr>
      <w:r>
        <w:rPr>
          <w:rFonts w:ascii="SimSun" w:hAnsi="SimSun" w:eastAsia="SimSun" w:cs="SimSun"/>
          <w:sz w:val="21"/>
          <w:szCs w:val="21"/>
          <w:spacing w:val="-15"/>
        </w:rPr>
        <w:t>或者说“主动通知”。</w:t>
      </w:r>
    </w:p>
    <w:p>
      <w:pPr>
        <w:pStyle w:val="BodyText"/>
        <w:spacing w:line="289" w:lineRule="auto"/>
        <w:rPr/>
      </w:pPr>
      <w:r/>
    </w:p>
    <w:p>
      <w:pPr>
        <w:ind w:left="390"/>
        <w:spacing w:before="69" w:line="219" w:lineRule="auto"/>
        <w:rPr>
          <w:rFonts w:ascii="SimSun" w:hAnsi="SimSun" w:eastAsia="SimSun" w:cs="SimSun"/>
          <w:sz w:val="21"/>
          <w:szCs w:val="21"/>
        </w:rPr>
      </w:pPr>
      <w:r>
        <w:rPr>
          <w:rFonts w:ascii="SimSun" w:hAnsi="SimSun" w:eastAsia="SimSun" w:cs="SimSun"/>
          <w:sz w:val="21"/>
          <w:szCs w:val="21"/>
          <w:spacing w:val="-2"/>
        </w:rPr>
        <w:t>口我们从日志和监控系统获得故障警报。</w:t>
      </w:r>
    </w:p>
    <w:p>
      <w:pPr>
        <w:ind w:right="61"/>
        <w:spacing w:before="129" w:line="421" w:lineRule="exact"/>
        <w:jc w:val="right"/>
        <w:rPr>
          <w:rFonts w:ascii="SimSun" w:hAnsi="SimSun" w:eastAsia="SimSun" w:cs="SimSun"/>
          <w:sz w:val="21"/>
          <w:szCs w:val="21"/>
        </w:rPr>
      </w:pPr>
      <w:r>
        <w:rPr>
          <w:rFonts w:ascii="SimSun" w:hAnsi="SimSun" w:eastAsia="SimSun" w:cs="SimSun"/>
          <w:sz w:val="21"/>
          <w:szCs w:val="21"/>
          <w:spacing w:val="13"/>
          <w:position w:val="16"/>
        </w:rPr>
        <w:t>口我们根据阈值警告(例如</w:t>
      </w:r>
      <w:r>
        <w:rPr>
          <w:rFonts w:ascii="SimSun" w:hAnsi="SimSun" w:eastAsia="SimSun" w:cs="SimSun"/>
          <w:sz w:val="21"/>
          <w:szCs w:val="21"/>
          <w:spacing w:val="-41"/>
          <w:position w:val="16"/>
        </w:rPr>
        <w:t xml:space="preserve"> </w:t>
      </w:r>
      <w:r>
        <w:rPr>
          <w:rFonts w:ascii="Times New Roman" w:hAnsi="Times New Roman" w:eastAsia="Times New Roman" w:cs="Times New Roman"/>
          <w:sz w:val="21"/>
          <w:szCs w:val="21"/>
          <w:position w:val="16"/>
        </w:rPr>
        <w:t>CPU</w:t>
      </w:r>
      <w:r>
        <w:rPr>
          <w:rFonts w:ascii="Times New Roman" w:hAnsi="Times New Roman" w:eastAsia="Times New Roman" w:cs="Times New Roman"/>
          <w:sz w:val="21"/>
          <w:szCs w:val="21"/>
          <w:spacing w:val="13"/>
          <w:position w:val="16"/>
        </w:rPr>
        <w:t xml:space="preserve"> </w:t>
      </w:r>
      <w:r>
        <w:rPr>
          <w:rFonts w:ascii="SimSun" w:hAnsi="SimSun" w:eastAsia="SimSun" w:cs="SimSun"/>
          <w:sz w:val="21"/>
          <w:szCs w:val="21"/>
          <w:spacing w:val="13"/>
          <w:position w:val="16"/>
        </w:rPr>
        <w:t>使用率超过90%)来监</w:t>
      </w:r>
      <w:r>
        <w:rPr>
          <w:rFonts w:ascii="SimSun" w:hAnsi="SimSun" w:eastAsia="SimSun" w:cs="SimSun"/>
          <w:sz w:val="21"/>
          <w:szCs w:val="21"/>
          <w:spacing w:val="12"/>
          <w:position w:val="16"/>
        </w:rPr>
        <w:t>控系统</w:t>
      </w:r>
    </w:p>
    <w:p>
      <w:pPr>
        <w:ind w:left="599"/>
        <w:spacing w:before="1" w:line="219" w:lineRule="auto"/>
        <w:rPr>
          <w:rFonts w:ascii="SimSun" w:hAnsi="SimSun" w:eastAsia="SimSun" w:cs="SimSun"/>
          <w:sz w:val="21"/>
          <w:szCs w:val="21"/>
        </w:rPr>
      </w:pPr>
      <w:r>
        <w:rPr>
          <w:rFonts w:ascii="SimSun" w:hAnsi="SimSun" w:eastAsia="SimSun" w:cs="SimSun"/>
          <w:sz w:val="21"/>
          <w:szCs w:val="21"/>
          <w:spacing w:val="-7"/>
        </w:rPr>
        <w:t>健康状况。</w:t>
      </w:r>
    </w:p>
    <w:p>
      <w:pPr>
        <w:ind w:right="43"/>
        <w:spacing w:before="159" w:line="411" w:lineRule="exact"/>
        <w:jc w:val="right"/>
        <w:rPr>
          <w:rFonts w:ascii="SimSun" w:hAnsi="SimSun" w:eastAsia="SimSun" w:cs="SimSun"/>
          <w:sz w:val="21"/>
          <w:szCs w:val="21"/>
        </w:rPr>
      </w:pPr>
      <w:r>
        <w:rPr>
          <w:rFonts w:ascii="SimSun" w:hAnsi="SimSun" w:eastAsia="SimSun" w:cs="SimSun"/>
          <w:sz w:val="21"/>
          <w:szCs w:val="21"/>
          <w:spacing w:val="8"/>
          <w:position w:val="15"/>
        </w:rPr>
        <w:t>口我们根据变化率警告(例如 </w:t>
      </w:r>
      <w:r>
        <w:rPr>
          <w:rFonts w:ascii="Times New Roman" w:hAnsi="Times New Roman" w:eastAsia="Times New Roman" w:cs="Times New Roman"/>
          <w:sz w:val="21"/>
          <w:szCs w:val="21"/>
          <w:position w:val="15"/>
        </w:rPr>
        <w:t>CPU</w:t>
      </w:r>
      <w:r>
        <w:rPr>
          <w:rFonts w:ascii="Times New Roman" w:hAnsi="Times New Roman" w:eastAsia="Times New Roman" w:cs="Times New Roman"/>
          <w:sz w:val="21"/>
          <w:szCs w:val="21"/>
          <w:spacing w:val="38"/>
          <w:w w:val="101"/>
          <w:position w:val="15"/>
        </w:rPr>
        <w:t xml:space="preserve"> </w:t>
      </w:r>
      <w:r>
        <w:rPr>
          <w:rFonts w:ascii="SimSun" w:hAnsi="SimSun" w:eastAsia="SimSun" w:cs="SimSun"/>
          <w:sz w:val="21"/>
          <w:szCs w:val="21"/>
          <w:spacing w:val="8"/>
          <w:position w:val="15"/>
        </w:rPr>
        <w:t>使用率在10</w:t>
      </w:r>
      <w:r>
        <w:rPr>
          <w:rFonts w:ascii="SimSun" w:hAnsi="SimSun" w:eastAsia="SimSun" w:cs="SimSun"/>
          <w:sz w:val="21"/>
          <w:szCs w:val="21"/>
          <w:spacing w:val="-26"/>
          <w:position w:val="15"/>
        </w:rPr>
        <w:t xml:space="preserve"> </w:t>
      </w:r>
      <w:r>
        <w:rPr>
          <w:rFonts w:ascii="SimSun" w:hAnsi="SimSun" w:eastAsia="SimSun" w:cs="SimSun"/>
          <w:sz w:val="21"/>
          <w:szCs w:val="21"/>
          <w:spacing w:val="8"/>
          <w:position w:val="15"/>
        </w:rPr>
        <w:t>分钟内提高了</w:t>
      </w:r>
    </w:p>
    <w:p>
      <w:pPr>
        <w:ind w:left="599"/>
        <w:spacing w:before="1" w:line="219" w:lineRule="auto"/>
        <w:rPr>
          <w:rFonts w:ascii="SimSun" w:hAnsi="SimSun" w:eastAsia="SimSun" w:cs="SimSun"/>
          <w:sz w:val="21"/>
          <w:szCs w:val="21"/>
        </w:rPr>
      </w:pPr>
      <w:r>
        <w:rPr>
          <w:rFonts w:ascii="SimSun" w:hAnsi="SimSun" w:eastAsia="SimSun" w:cs="SimSun"/>
          <w:sz w:val="21"/>
          <w:szCs w:val="21"/>
          <w:spacing w:val="10"/>
        </w:rPr>
        <w:t>25%)来监控系统健康状况。</w:t>
      </w:r>
    </w:p>
    <w:p>
      <w:pPr>
        <w:pStyle w:val="BodyText"/>
        <w:spacing w:line="268" w:lineRule="auto"/>
        <w:rPr/>
      </w:pPr>
      <w:r/>
    </w:p>
    <w:p>
      <w:pPr>
        <w:ind w:firstLine="390"/>
        <w:spacing w:before="68" w:line="352" w:lineRule="auto"/>
        <w:jc w:val="both"/>
        <w:rPr>
          <w:rFonts w:ascii="SimSun" w:hAnsi="SimSun" w:eastAsia="SimSun" w:cs="SimSun"/>
          <w:sz w:val="21"/>
          <w:szCs w:val="21"/>
        </w:rPr>
      </w:pPr>
      <w:r>
        <w:rPr>
          <w:rFonts w:ascii="SimSun" w:hAnsi="SimSun" w:eastAsia="SimSun" w:cs="SimSun"/>
          <w:sz w:val="21"/>
          <w:szCs w:val="21"/>
          <w:spacing w:val="9"/>
        </w:rPr>
        <w:t>如果只询问受访者一个问题(是否监控系统故障</w:t>
      </w:r>
      <w:r>
        <w:rPr>
          <w:rFonts w:ascii="SimSun" w:hAnsi="SimSun" w:eastAsia="SimSun" w:cs="SimSun"/>
          <w:sz w:val="21"/>
          <w:szCs w:val="21"/>
          <w:spacing w:val="8"/>
        </w:rPr>
        <w:t>),那么我们不</w:t>
      </w:r>
      <w:r>
        <w:rPr>
          <w:rFonts w:ascii="SimSun" w:hAnsi="SimSun" w:eastAsia="SimSun" w:cs="SimSun"/>
          <w:sz w:val="21"/>
          <w:szCs w:val="21"/>
        </w:rPr>
        <w:t xml:space="preserve"> </w:t>
      </w:r>
      <w:r>
        <w:rPr>
          <w:rFonts w:ascii="SimSun" w:hAnsi="SimSun" w:eastAsia="SimSun" w:cs="SimSun"/>
          <w:sz w:val="21"/>
          <w:szCs w:val="21"/>
          <w:spacing w:val="-3"/>
        </w:rPr>
        <w:t>会意识到了解故障通知来自何处的重要性。此外，如果调</w:t>
      </w:r>
      <w:r>
        <w:rPr>
          <w:rFonts w:ascii="SimSun" w:hAnsi="SimSun" w:eastAsia="SimSun" w:cs="SimSun"/>
          <w:sz w:val="21"/>
          <w:szCs w:val="21"/>
          <w:spacing w:val="-4"/>
        </w:rPr>
        <w:t>查项提到的</w:t>
      </w:r>
      <w:r>
        <w:rPr>
          <w:rFonts w:ascii="SimSun" w:hAnsi="SimSun" w:eastAsia="SimSun" w:cs="SimSun"/>
          <w:sz w:val="21"/>
          <w:szCs w:val="21"/>
        </w:rPr>
        <w:t xml:space="preserve"> </w:t>
      </w:r>
      <w:r>
        <w:rPr>
          <w:rFonts w:ascii="SimSun" w:hAnsi="SimSun" w:eastAsia="SimSun" w:cs="SimSun"/>
          <w:sz w:val="21"/>
          <w:szCs w:val="21"/>
          <w:spacing w:val="-1"/>
        </w:rPr>
        <w:t>某个通知源发生了改变，那么通过进行统计检</w:t>
      </w:r>
      <w:r>
        <w:rPr>
          <w:rFonts w:ascii="SimSun" w:hAnsi="SimSun" w:eastAsia="SimSun" w:cs="SimSun"/>
          <w:sz w:val="21"/>
          <w:szCs w:val="21"/>
          <w:spacing w:val="-2"/>
        </w:rPr>
        <w:t>验，我们将有所察觉。</w:t>
      </w:r>
      <w:r>
        <w:rPr>
          <w:rFonts w:ascii="SimSun" w:hAnsi="SimSun" w:eastAsia="SimSun" w:cs="SimSun"/>
          <w:sz w:val="21"/>
          <w:szCs w:val="21"/>
        </w:rPr>
        <w:t xml:space="preserve"> </w:t>
      </w:r>
      <w:r>
        <w:rPr>
          <w:rFonts w:ascii="SimSun" w:hAnsi="SimSun" w:eastAsia="SimSun" w:cs="SimSun"/>
          <w:sz w:val="21"/>
          <w:szCs w:val="21"/>
          <w:spacing w:val="-3"/>
        </w:rPr>
        <w:t>同样的概念也适用于系统数据。我们可以使用来</w:t>
      </w:r>
      <w:r>
        <w:rPr>
          <w:rFonts w:ascii="SimSun" w:hAnsi="SimSun" w:eastAsia="SimSun" w:cs="SimSun"/>
          <w:sz w:val="21"/>
          <w:szCs w:val="21"/>
          <w:spacing w:val="-4"/>
        </w:rPr>
        <w:t>自系统的多个度量项</w:t>
      </w:r>
      <w:r>
        <w:rPr>
          <w:rFonts w:ascii="SimSun" w:hAnsi="SimSun" w:eastAsia="SimSun" w:cs="SimSun"/>
          <w:sz w:val="21"/>
          <w:szCs w:val="21"/>
        </w:rPr>
        <w:t xml:space="preserve"> </w:t>
      </w:r>
      <w:r>
        <w:rPr>
          <w:rFonts w:ascii="SimSun" w:hAnsi="SimSun" w:eastAsia="SimSun" w:cs="SimSun"/>
          <w:sz w:val="21"/>
          <w:szCs w:val="21"/>
          <w:spacing w:val="-3"/>
        </w:rPr>
        <w:t>捕获系统行为，这些度量项可以通过有效性检验。尽管如此，仍需定</w:t>
      </w:r>
    </w:p>
    <w:p>
      <w:pPr>
        <w:spacing w:before="1" w:line="218" w:lineRule="auto"/>
        <w:rPr>
          <w:rFonts w:ascii="SimSun" w:hAnsi="SimSun" w:eastAsia="SimSun" w:cs="SimSun"/>
          <w:sz w:val="21"/>
          <w:szCs w:val="21"/>
        </w:rPr>
      </w:pPr>
      <w:r>
        <w:rPr>
          <w:rFonts w:ascii="SimSun" w:hAnsi="SimSun" w:eastAsia="SimSun" w:cs="SimSun"/>
          <w:sz w:val="21"/>
          <w:szCs w:val="21"/>
          <w:spacing w:val="-3"/>
        </w:rPr>
        <w:t>期检验这些度量项，因为它们可能会改变。</w:t>
      </w:r>
    </w:p>
    <w:p>
      <w:pPr>
        <w:pStyle w:val="BodyText"/>
        <w:spacing w:line="311" w:lineRule="auto"/>
        <w:rPr/>
      </w:pPr>
      <w:r/>
    </w:p>
    <w:p>
      <w:pPr>
        <w:ind w:left="390"/>
        <w:spacing w:before="68" w:line="421" w:lineRule="exact"/>
        <w:rPr>
          <w:rFonts w:ascii="SimSun" w:hAnsi="SimSun" w:eastAsia="SimSun" w:cs="SimSun"/>
          <w:sz w:val="21"/>
          <w:szCs w:val="21"/>
        </w:rPr>
      </w:pPr>
      <w:r>
        <w:rPr>
          <w:rFonts w:ascii="SimSun" w:hAnsi="SimSun" w:eastAsia="SimSun" w:cs="SimSun"/>
          <w:sz w:val="21"/>
          <w:szCs w:val="21"/>
          <w:spacing w:val="-4"/>
          <w:position w:val="16"/>
        </w:rPr>
        <w:t>我们的研究发现，“主动通知”是一种能够预测软件交付绩效的</w:t>
      </w:r>
    </w:p>
    <w:p>
      <w:pPr>
        <w:spacing w:line="219" w:lineRule="auto"/>
        <w:rPr>
          <w:rFonts w:ascii="SimSun" w:hAnsi="SimSun" w:eastAsia="SimSun" w:cs="SimSun"/>
          <w:sz w:val="21"/>
          <w:szCs w:val="21"/>
        </w:rPr>
      </w:pPr>
      <w:r>
        <w:rPr>
          <w:rFonts w:ascii="SimSun" w:hAnsi="SimSun" w:eastAsia="SimSun" w:cs="SimSun"/>
          <w:sz w:val="21"/>
          <w:szCs w:val="21"/>
          <w:spacing w:val="-7"/>
        </w:rPr>
        <w:t>技术能力。</w:t>
      </w:r>
    </w:p>
    <w:p>
      <w:pPr>
        <w:pStyle w:val="BodyText"/>
        <w:spacing w:line="295" w:lineRule="auto"/>
        <w:rPr/>
      </w:pPr>
      <w:r/>
    </w:p>
    <w:p>
      <w:pPr>
        <w:ind w:left="3"/>
        <w:spacing w:before="69" w:line="221" w:lineRule="auto"/>
        <w:rPr>
          <w:rFonts w:ascii="SimHei" w:hAnsi="SimHei" w:eastAsia="SimHei" w:cs="SimHei"/>
          <w:sz w:val="21"/>
          <w:szCs w:val="21"/>
        </w:rPr>
      </w:pPr>
      <w:r>
        <w:rPr>
          <w:rFonts w:ascii="SimHei" w:hAnsi="SimHei" w:eastAsia="SimHei" w:cs="SimHei"/>
          <w:sz w:val="21"/>
          <w:szCs w:val="21"/>
          <w:b/>
          <w:bCs/>
          <w:spacing w:val="25"/>
        </w:rPr>
        <w:t>如何将潜在构念用于系统数据</w:t>
      </w:r>
    </w:p>
    <w:p>
      <w:pPr>
        <w:pStyle w:val="BodyText"/>
        <w:spacing w:line="262" w:lineRule="auto"/>
        <w:rPr/>
      </w:pPr>
      <w:r/>
    </w:p>
    <w:p>
      <w:pPr>
        <w:ind w:right="61"/>
        <w:spacing w:before="69" w:line="431" w:lineRule="exact"/>
        <w:jc w:val="right"/>
        <w:rPr>
          <w:rFonts w:ascii="SimSun" w:hAnsi="SimSun" w:eastAsia="SimSun" w:cs="SimSun"/>
          <w:sz w:val="21"/>
          <w:szCs w:val="21"/>
        </w:rPr>
      </w:pPr>
      <w:r>
        <w:rPr>
          <w:rFonts w:ascii="SimSun" w:hAnsi="SimSun" w:eastAsia="SimSun" w:cs="SimSun"/>
          <w:sz w:val="21"/>
          <w:szCs w:val="21"/>
          <w:spacing w:val="-3"/>
          <w:position w:val="16"/>
        </w:rPr>
        <w:t>一些关于潜在构念的思想也可用于系统数据。借助这些思想，我</w:t>
      </w:r>
    </w:p>
    <w:p>
      <w:pPr>
        <w:spacing w:line="219" w:lineRule="auto"/>
        <w:rPr>
          <w:rFonts w:ascii="SimSun" w:hAnsi="SimSun" w:eastAsia="SimSun" w:cs="SimSun"/>
          <w:sz w:val="21"/>
          <w:szCs w:val="21"/>
        </w:rPr>
      </w:pPr>
      <w:r>
        <w:rPr>
          <w:rFonts w:ascii="SimSun" w:hAnsi="SimSun" w:eastAsia="SimSun" w:cs="SimSun"/>
          <w:sz w:val="21"/>
          <w:szCs w:val="21"/>
          <w:spacing w:val="-2"/>
        </w:rPr>
        <w:t>们通过使用多个度量项来寻找相似的行为模式，从而规避劣</w:t>
      </w:r>
      <w:r>
        <w:rPr>
          <w:rFonts w:ascii="SimSun" w:hAnsi="SimSun" w:eastAsia="SimSun" w:cs="SimSun"/>
          <w:sz w:val="21"/>
          <w:szCs w:val="21"/>
          <w:spacing w:val="-3"/>
        </w:rPr>
        <w:t>质数据。</w:t>
      </w:r>
    </w:p>
    <w:p>
      <w:pPr>
        <w:spacing w:line="219" w:lineRule="auto"/>
        <w:sectPr>
          <w:pgSz w:w="7100" w:h="11290"/>
          <w:pgMar w:top="400" w:right="618" w:bottom="400" w:left="220" w:header="0" w:footer="0" w:gutter="0"/>
        </w:sectPr>
        <w:rPr>
          <w:rFonts w:ascii="SimSun" w:hAnsi="SimSun" w:eastAsia="SimSun" w:cs="SimSun"/>
          <w:sz w:val="21"/>
          <w:szCs w:val="21"/>
        </w:rPr>
      </w:pPr>
    </w:p>
    <w:p>
      <w:pPr>
        <w:spacing w:before="121" w:line="217" w:lineRule="auto"/>
        <w:rPr>
          <w:rFonts w:ascii="SimHei" w:hAnsi="SimHei" w:eastAsia="SimHei" w:cs="SimHei"/>
          <w:sz w:val="18"/>
          <w:szCs w:val="18"/>
        </w:rPr>
      </w:pPr>
      <w:r>
        <w:rPr>
          <w:rFonts w:ascii="SimHei" w:hAnsi="SimHei" w:eastAsia="SimHei" w:cs="SimHei"/>
          <w:sz w:val="18"/>
          <w:szCs w:val="18"/>
          <w:spacing w:val="-11"/>
        </w:rPr>
        <w:t>140</w:t>
      </w:r>
      <w:r>
        <w:rPr>
          <w:rFonts w:ascii="SimHei" w:hAnsi="SimHei" w:eastAsia="SimHei" w:cs="SimHei"/>
          <w:sz w:val="18"/>
          <w:szCs w:val="18"/>
          <w:spacing w:val="20"/>
        </w:rPr>
        <w:t xml:space="preserve">  </w:t>
      </w:r>
      <w:r>
        <w:rPr>
          <w:rFonts w:ascii="SimHei" w:hAnsi="SimHei" w:eastAsia="SimHei" w:cs="SimHei"/>
          <w:sz w:val="18"/>
          <w:szCs w:val="18"/>
          <w:spacing w:val="-11"/>
        </w:rPr>
        <w:t>|</w:t>
      </w:r>
      <w:r>
        <w:rPr>
          <w:rFonts w:ascii="SimHei" w:hAnsi="SimHei" w:eastAsia="SimHei" w:cs="SimHei"/>
          <w:sz w:val="18"/>
          <w:szCs w:val="18"/>
          <w:spacing w:val="13"/>
        </w:rPr>
        <w:t xml:space="preserve">  </w:t>
      </w:r>
      <w:r>
        <w:rPr>
          <w:rFonts w:ascii="SimHei" w:hAnsi="SimHei" w:eastAsia="SimHei" w:cs="SimHei"/>
          <w:sz w:val="18"/>
          <w:szCs w:val="18"/>
          <w:spacing w:val="-11"/>
        </w:rPr>
        <w:t>加速：企业数字化转型的24项核心能力</w:t>
      </w:r>
    </w:p>
    <w:p>
      <w:pPr>
        <w:pStyle w:val="BodyText"/>
        <w:spacing w:line="452"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3"/>
        </w:rPr>
        <w:t>不仅如此，这些思想还帮助我们思考究竟要度量什么。以度量</w:t>
      </w:r>
      <w:r>
        <w:rPr>
          <w:rFonts w:ascii="SimSun" w:hAnsi="SimSun" w:eastAsia="SimSun" w:cs="SimSun"/>
          <w:sz w:val="21"/>
          <w:szCs w:val="21"/>
          <w:spacing w:val="-4"/>
        </w:rPr>
        <w:t>系统性</w:t>
      </w:r>
      <w:r>
        <w:rPr>
          <w:rFonts w:ascii="SimSun" w:hAnsi="SimSun" w:eastAsia="SimSun" w:cs="SimSun"/>
          <w:sz w:val="21"/>
          <w:szCs w:val="21"/>
        </w:rPr>
        <w:t xml:space="preserve"> </w:t>
      </w:r>
      <w:r>
        <w:rPr>
          <w:rFonts w:ascii="SimSun" w:hAnsi="SimSun" w:eastAsia="SimSun" w:cs="SimSun"/>
          <w:sz w:val="21"/>
          <w:szCs w:val="21"/>
          <w:spacing w:val="-3"/>
        </w:rPr>
        <w:t>能为例。我们可以简单地记录系统在某个方面的响应时间。为</w:t>
      </w:r>
      <w:r>
        <w:rPr>
          <w:rFonts w:ascii="SimSun" w:hAnsi="SimSun" w:eastAsia="SimSun" w:cs="SimSun"/>
          <w:sz w:val="21"/>
          <w:szCs w:val="21"/>
          <w:spacing w:val="-4"/>
        </w:rPr>
        <w:t>了在数</w:t>
      </w:r>
      <w:r>
        <w:rPr>
          <w:rFonts w:ascii="SimSun" w:hAnsi="SimSun" w:eastAsia="SimSun" w:cs="SimSun"/>
          <w:sz w:val="21"/>
          <w:szCs w:val="21"/>
        </w:rPr>
        <w:t xml:space="preserve"> </w:t>
      </w:r>
      <w:r>
        <w:rPr>
          <w:rFonts w:ascii="SimSun" w:hAnsi="SimSun" w:eastAsia="SimSun" w:cs="SimSun"/>
          <w:sz w:val="21"/>
          <w:szCs w:val="21"/>
          <w:spacing w:val="-3"/>
        </w:rPr>
        <w:t>据中寻找相似的模式，我们可以从系统中收集几条数据，这些</w:t>
      </w:r>
      <w:r>
        <w:rPr>
          <w:rFonts w:ascii="SimSun" w:hAnsi="SimSun" w:eastAsia="SimSun" w:cs="SimSun"/>
          <w:sz w:val="21"/>
          <w:szCs w:val="21"/>
          <w:spacing w:val="-4"/>
        </w:rPr>
        <w:t>数据可</w:t>
      </w:r>
      <w:r>
        <w:rPr>
          <w:rFonts w:ascii="SimSun" w:hAnsi="SimSun" w:eastAsia="SimSun" w:cs="SimSun"/>
          <w:sz w:val="21"/>
          <w:szCs w:val="21"/>
        </w:rPr>
        <w:t xml:space="preserve"> </w:t>
      </w:r>
      <w:r>
        <w:rPr>
          <w:rFonts w:ascii="SimSun" w:hAnsi="SimSun" w:eastAsia="SimSun" w:cs="SimSun"/>
          <w:sz w:val="21"/>
          <w:szCs w:val="21"/>
          <w:spacing w:val="-3"/>
        </w:rPr>
        <w:t>以帮助我们了解系统的响应时间。考虑到真正要度量的是性能，我们</w:t>
      </w:r>
      <w:r>
        <w:rPr>
          <w:rFonts w:ascii="SimSun" w:hAnsi="SimSun" w:eastAsia="SimSun" w:cs="SimSun"/>
          <w:sz w:val="21"/>
          <w:szCs w:val="21"/>
          <w:spacing w:val="4"/>
        </w:rPr>
        <w:t xml:space="preserve"> </w:t>
      </w:r>
      <w:r>
        <w:rPr>
          <w:rFonts w:ascii="SimSun" w:hAnsi="SimSun" w:eastAsia="SimSun" w:cs="SimSun"/>
          <w:sz w:val="21"/>
          <w:szCs w:val="21"/>
          <w:spacing w:val="-2"/>
        </w:rPr>
        <w:t>可以考虑性能的各个方面，以及它是如何通过系统指标反映出来的。</w:t>
      </w:r>
      <w:r>
        <w:rPr>
          <w:rFonts w:ascii="SimSun" w:hAnsi="SimSun" w:eastAsia="SimSun" w:cs="SimSun"/>
          <w:sz w:val="21"/>
          <w:szCs w:val="21"/>
          <w:spacing w:val="18"/>
        </w:rPr>
        <w:t xml:space="preserve"> </w:t>
      </w:r>
      <w:r>
        <w:rPr>
          <w:rFonts w:ascii="SimSun" w:hAnsi="SimSun" w:eastAsia="SimSun" w:cs="SimSun"/>
          <w:sz w:val="21"/>
          <w:szCs w:val="21"/>
          <w:spacing w:val="-3"/>
        </w:rPr>
        <w:t>我们可能意识到真正感兴趣的是对系统性能的概念性度量，而这很难</w:t>
      </w:r>
    </w:p>
    <w:p>
      <w:pPr>
        <w:spacing w:line="219" w:lineRule="auto"/>
        <w:rPr>
          <w:rFonts w:ascii="SimSun" w:hAnsi="SimSun" w:eastAsia="SimSun" w:cs="SimSun"/>
          <w:sz w:val="21"/>
          <w:szCs w:val="21"/>
        </w:rPr>
      </w:pPr>
      <w:r>
        <w:rPr>
          <w:rFonts w:ascii="SimSun" w:hAnsi="SimSun" w:eastAsia="SimSun" w:cs="SimSun"/>
          <w:sz w:val="21"/>
          <w:szCs w:val="21"/>
          <w:spacing w:val="-2"/>
        </w:rPr>
        <w:t>直接实现，最好通过多个相关度量项来捕获信息。</w:t>
      </w:r>
    </w:p>
    <w:p>
      <w:pPr>
        <w:pStyle w:val="BodyText"/>
        <w:spacing w:line="319" w:lineRule="auto"/>
        <w:rPr/>
      </w:pPr>
      <w:r/>
    </w:p>
    <w:p>
      <w:pPr>
        <w:ind w:right="42" w:firstLine="429"/>
        <w:spacing w:before="69" w:line="343" w:lineRule="auto"/>
        <w:jc w:val="both"/>
        <w:rPr>
          <w:rFonts w:ascii="SimSun" w:hAnsi="SimSun" w:eastAsia="SimSun" w:cs="SimSun"/>
          <w:sz w:val="21"/>
          <w:szCs w:val="21"/>
        </w:rPr>
      </w:pPr>
      <w:r>
        <w:rPr>
          <w:rFonts w:ascii="SimSun" w:hAnsi="SimSun" w:eastAsia="SimSun" w:cs="SimSun"/>
          <w:sz w:val="21"/>
          <w:szCs w:val="21"/>
          <w:spacing w:val="-4"/>
        </w:rPr>
        <w:t>需要注意的是，所有度量项都是“代理”。也就是说，即便在我</w:t>
      </w:r>
      <w:r>
        <w:rPr>
          <w:rFonts w:ascii="SimSun" w:hAnsi="SimSun" w:eastAsia="SimSun" w:cs="SimSun"/>
          <w:sz w:val="21"/>
          <w:szCs w:val="21"/>
          <w:spacing w:val="9"/>
        </w:rPr>
        <w:t xml:space="preserve"> </w:t>
      </w:r>
      <w:r>
        <w:rPr>
          <w:rFonts w:ascii="SimSun" w:hAnsi="SimSun" w:eastAsia="SimSun" w:cs="SimSun"/>
          <w:sz w:val="21"/>
          <w:szCs w:val="21"/>
          <w:spacing w:val="-3"/>
        </w:rPr>
        <w:t>们没有主观意识到的情况下，这些度量项对我们来说也代表了一种观</w:t>
      </w:r>
      <w:r>
        <w:rPr>
          <w:rFonts w:ascii="SimSun" w:hAnsi="SimSun" w:eastAsia="SimSun" w:cs="SimSun"/>
          <w:sz w:val="21"/>
          <w:szCs w:val="21"/>
        </w:rPr>
        <w:t xml:space="preserve"> </w:t>
      </w:r>
      <w:r>
        <w:rPr>
          <w:rFonts w:ascii="SimSun" w:hAnsi="SimSun" w:eastAsia="SimSun" w:cs="SimSun"/>
          <w:sz w:val="21"/>
          <w:szCs w:val="21"/>
          <w:spacing w:val="-3"/>
        </w:rPr>
        <w:t>点。无论是系统数据还是调查问卷数据，都是如此。例如，可以将响</w:t>
      </w:r>
    </w:p>
    <w:p>
      <w:pPr>
        <w:spacing w:line="219" w:lineRule="auto"/>
        <w:rPr>
          <w:rFonts w:ascii="SimSun" w:hAnsi="SimSun" w:eastAsia="SimSun" w:cs="SimSun"/>
          <w:sz w:val="21"/>
          <w:szCs w:val="21"/>
        </w:rPr>
      </w:pPr>
      <w:r>
        <w:rPr>
          <w:rFonts w:ascii="SimSun" w:hAnsi="SimSun" w:eastAsia="SimSun" w:cs="SimSun"/>
          <w:sz w:val="21"/>
          <w:szCs w:val="21"/>
          <w:spacing w:val="-11"/>
        </w:rPr>
        <w:t>应时间作为系统性能的“代理”。</w:t>
      </w:r>
    </w:p>
    <w:p>
      <w:pPr>
        <w:pStyle w:val="BodyText"/>
        <w:spacing w:line="327" w:lineRule="auto"/>
        <w:rPr/>
      </w:pPr>
      <w:r/>
    </w:p>
    <w:p>
      <w:pPr>
        <w:ind w:right="10" w:firstLine="449"/>
        <w:spacing w:before="69" w:line="352" w:lineRule="auto"/>
        <w:jc w:val="both"/>
        <w:rPr>
          <w:rFonts w:ascii="SimSun" w:hAnsi="SimSun" w:eastAsia="SimSun" w:cs="SimSun"/>
          <w:sz w:val="21"/>
          <w:szCs w:val="21"/>
        </w:rPr>
      </w:pPr>
      <w:r>
        <w:rPr>
          <w:rFonts w:ascii="SimSun" w:hAnsi="SimSun" w:eastAsia="SimSun" w:cs="SimSun"/>
          <w:sz w:val="21"/>
          <w:szCs w:val="21"/>
          <w:spacing w:val="-3"/>
        </w:rPr>
        <w:t>如果只使用一个数据点作为度量工具，那么我们将无法知晓这个</w:t>
      </w:r>
      <w:r>
        <w:rPr>
          <w:rFonts w:ascii="SimSun" w:hAnsi="SimSun" w:eastAsia="SimSun" w:cs="SimSun"/>
          <w:sz w:val="21"/>
          <w:szCs w:val="21"/>
          <w:spacing w:val="1"/>
        </w:rPr>
        <w:t xml:space="preserve"> </w:t>
      </w:r>
      <w:r>
        <w:rPr>
          <w:rFonts w:ascii="SimSun" w:hAnsi="SimSun" w:eastAsia="SimSun" w:cs="SimSun"/>
          <w:sz w:val="21"/>
          <w:szCs w:val="21"/>
          <w:spacing w:val="-3"/>
        </w:rPr>
        <w:t>数据点是否有问题。举例来说，对收集数据的源代码的更改可能影响</w:t>
      </w:r>
      <w:r>
        <w:rPr>
          <w:rFonts w:ascii="SimSun" w:hAnsi="SimSun" w:eastAsia="SimSun" w:cs="SimSun"/>
          <w:sz w:val="21"/>
          <w:szCs w:val="21"/>
          <w:spacing w:val="6"/>
        </w:rPr>
        <w:t xml:space="preserve"> </w:t>
      </w:r>
      <w:r>
        <w:rPr>
          <w:rFonts w:ascii="SimSun" w:hAnsi="SimSun" w:eastAsia="SimSun" w:cs="SimSun"/>
          <w:sz w:val="21"/>
          <w:szCs w:val="21"/>
          <w:spacing w:val="-3"/>
        </w:rPr>
        <w:t>某一个度量项，除非收集了与该度量项相关的数据，否则不太</w:t>
      </w:r>
      <w:r>
        <w:rPr>
          <w:rFonts w:ascii="SimSun" w:hAnsi="SimSun" w:eastAsia="SimSun" w:cs="SimSun"/>
          <w:sz w:val="21"/>
          <w:szCs w:val="21"/>
          <w:spacing w:val="-4"/>
        </w:rPr>
        <w:t>可能发</w:t>
      </w:r>
      <w:r>
        <w:rPr>
          <w:rFonts w:ascii="SimSun" w:hAnsi="SimSun" w:eastAsia="SimSun" w:cs="SimSun"/>
          <w:sz w:val="21"/>
          <w:szCs w:val="21"/>
        </w:rPr>
        <w:t xml:space="preserve"> </w:t>
      </w:r>
      <w:r>
        <w:rPr>
          <w:rFonts w:ascii="SimSun" w:hAnsi="SimSun" w:eastAsia="SimSun" w:cs="SimSun"/>
          <w:sz w:val="21"/>
          <w:szCs w:val="21"/>
          <w:spacing w:val="-3"/>
        </w:rPr>
        <w:t>现源代码有变化。相反，如果收集与多个度量项相关的数据，</w:t>
      </w:r>
      <w:r>
        <w:rPr>
          <w:rFonts w:ascii="SimSun" w:hAnsi="SimSun" w:eastAsia="SimSun" w:cs="SimSun"/>
          <w:sz w:val="21"/>
          <w:szCs w:val="21"/>
          <w:spacing w:val="-4"/>
        </w:rPr>
        <w:t>那么发</w:t>
      </w:r>
      <w:r>
        <w:rPr>
          <w:rFonts w:ascii="SimSun" w:hAnsi="SimSun" w:eastAsia="SimSun" w:cs="SimSun"/>
          <w:sz w:val="21"/>
          <w:szCs w:val="21"/>
        </w:rPr>
        <w:t xml:space="preserve"> </w:t>
      </w:r>
      <w:r>
        <w:rPr>
          <w:rFonts w:ascii="SimSun" w:hAnsi="SimSun" w:eastAsia="SimSun" w:cs="SimSun"/>
          <w:sz w:val="21"/>
          <w:szCs w:val="21"/>
          <w:spacing w:val="-3"/>
        </w:rPr>
        <w:t>现这种行为变化的可能性会更大。潜在构念提供了一种保护机</w:t>
      </w:r>
      <w:r>
        <w:rPr>
          <w:rFonts w:ascii="SimSun" w:hAnsi="SimSun" w:eastAsia="SimSun" w:cs="SimSun"/>
          <w:sz w:val="21"/>
          <w:szCs w:val="21"/>
          <w:spacing w:val="-4"/>
        </w:rPr>
        <w:t>制，让</w:t>
      </w:r>
      <w:r>
        <w:rPr>
          <w:rFonts w:ascii="SimSun" w:hAnsi="SimSun" w:eastAsia="SimSun" w:cs="SimSun"/>
          <w:sz w:val="21"/>
          <w:szCs w:val="21"/>
        </w:rPr>
        <w:t xml:space="preserve"> </w:t>
      </w:r>
      <w:r>
        <w:rPr>
          <w:rFonts w:ascii="SimSun" w:hAnsi="SimSun" w:eastAsia="SimSun" w:cs="SimSun"/>
          <w:sz w:val="21"/>
          <w:szCs w:val="21"/>
          <w:spacing w:val="-3"/>
        </w:rPr>
        <w:t>我们不受劣质度量项或劣质“代理”的影响。这对于调查问卷数据和</w:t>
      </w:r>
    </w:p>
    <w:p>
      <w:pPr>
        <w:spacing w:line="219" w:lineRule="auto"/>
        <w:rPr>
          <w:rFonts w:ascii="SimSun" w:hAnsi="SimSun" w:eastAsia="SimSun" w:cs="SimSun"/>
          <w:sz w:val="21"/>
          <w:szCs w:val="21"/>
        </w:rPr>
      </w:pPr>
      <w:r>
        <w:rPr>
          <w:rFonts w:ascii="SimSun" w:hAnsi="SimSun" w:eastAsia="SimSun" w:cs="SimSun"/>
          <w:sz w:val="21"/>
          <w:szCs w:val="21"/>
          <w:spacing w:val="-5"/>
        </w:rPr>
        <w:t>系统数据都是如此。</w:t>
      </w:r>
    </w:p>
    <w:p>
      <w:pPr>
        <w:spacing w:line="219" w:lineRule="auto"/>
        <w:sectPr>
          <w:pgSz w:w="7100" w:h="11310"/>
          <w:pgMar w:top="400" w:right="460" w:bottom="400" w:left="379" w:header="0" w:footer="0" w:gutter="0"/>
        </w:sectPr>
        <w:rPr>
          <w:rFonts w:ascii="SimSun" w:hAnsi="SimSun" w:eastAsia="SimSun" w:cs="SimSun"/>
          <w:sz w:val="21"/>
          <w:szCs w:val="21"/>
        </w:rPr>
      </w:pPr>
    </w:p>
    <w:p>
      <w:pPr>
        <w:pStyle w:val="BodyText"/>
        <w:spacing w:line="287" w:lineRule="auto"/>
        <w:rPr/>
      </w:pPr>
      <w:r/>
    </w:p>
    <w:p>
      <w:pPr>
        <w:pStyle w:val="BodyText"/>
        <w:spacing w:line="288" w:lineRule="auto"/>
        <w:rPr/>
      </w:pPr>
      <w:r/>
    </w:p>
    <w:p>
      <w:pPr>
        <w:pStyle w:val="BodyText"/>
        <w:spacing w:line="288" w:lineRule="auto"/>
        <w:rPr/>
      </w:pPr>
      <w:r/>
    </w:p>
    <w:p>
      <w:pPr>
        <w:pStyle w:val="BodyText"/>
        <w:spacing w:line="288" w:lineRule="auto"/>
        <w:rPr/>
      </w:pPr>
      <w:r/>
    </w:p>
    <w:p>
      <w:pPr>
        <w:spacing w:before="114" w:line="219" w:lineRule="auto"/>
        <w:rPr>
          <w:rFonts w:ascii="SimSun" w:hAnsi="SimSun" w:eastAsia="SimSun" w:cs="SimSun"/>
          <w:sz w:val="35"/>
          <w:szCs w:val="35"/>
        </w:rPr>
      </w:pPr>
      <w:r>
        <w:rPr>
          <w:rFonts w:ascii="SimSun" w:hAnsi="SimSun" w:eastAsia="SimSun" w:cs="SimSun"/>
          <w:sz w:val="35"/>
          <w:szCs w:val="35"/>
          <w:spacing w:val="36"/>
        </w:rPr>
        <w:t>第14章</w:t>
      </w:r>
    </w:p>
    <w:p>
      <w:pPr>
        <w:spacing w:before="214" w:line="222" w:lineRule="auto"/>
        <w:rPr>
          <w:rFonts w:ascii="SimHei" w:hAnsi="SimHei" w:eastAsia="SimHei" w:cs="SimHei"/>
          <w:sz w:val="35"/>
          <w:szCs w:val="35"/>
        </w:rPr>
      </w:pPr>
      <w:r>
        <w:rPr>
          <w:rFonts w:ascii="SimHei" w:hAnsi="SimHei" w:eastAsia="SimHei" w:cs="SimHei"/>
          <w:sz w:val="35"/>
          <w:szCs w:val="35"/>
          <w:spacing w:val="3"/>
        </w:rPr>
        <w:t>为什么使用调查问卷</w:t>
      </w:r>
    </w:p>
    <w:p>
      <w:pPr>
        <w:pStyle w:val="BodyText"/>
        <w:spacing w:line="249"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ind w:firstLine="440"/>
        <w:spacing w:before="71" w:line="336" w:lineRule="auto"/>
        <w:jc w:val="both"/>
        <w:rPr>
          <w:rFonts w:ascii="SimSun" w:hAnsi="SimSun" w:eastAsia="SimSun" w:cs="SimSun"/>
          <w:sz w:val="22"/>
          <w:szCs w:val="22"/>
        </w:rPr>
      </w:pPr>
      <w:r>
        <w:rPr>
          <w:rFonts w:ascii="SimSun" w:hAnsi="SimSun" w:eastAsia="SimSun" w:cs="SimSun"/>
          <w:sz w:val="22"/>
          <w:szCs w:val="22"/>
          <w:spacing w:val="-15"/>
        </w:rPr>
        <w:t>至此，我们知道调查问卷数据是可信的。也就是说，我们可以保</w:t>
      </w:r>
      <w:r>
        <w:rPr>
          <w:rFonts w:ascii="SimSun" w:hAnsi="SimSun" w:eastAsia="SimSun" w:cs="SimSun"/>
          <w:sz w:val="22"/>
          <w:szCs w:val="22"/>
          <w:spacing w:val="16"/>
        </w:rPr>
        <w:t xml:space="preserve"> </w:t>
      </w:r>
      <w:r>
        <w:rPr>
          <w:rFonts w:ascii="SimSun" w:hAnsi="SimSun" w:eastAsia="SimSun" w:cs="SimSun"/>
          <w:sz w:val="22"/>
          <w:szCs w:val="22"/>
          <w:spacing w:val="-13"/>
        </w:rPr>
        <w:t>证，针对精心设计并经过充分检验的心理调查问</w:t>
      </w:r>
      <w:r>
        <w:rPr>
          <w:rFonts w:ascii="SimSun" w:hAnsi="SimSun" w:eastAsia="SimSun" w:cs="SimSun"/>
          <w:sz w:val="22"/>
          <w:szCs w:val="22"/>
          <w:spacing w:val="-14"/>
        </w:rPr>
        <w:t>卷构念所收集的数据</w:t>
      </w:r>
      <w:r>
        <w:rPr>
          <w:rFonts w:ascii="SimSun" w:hAnsi="SimSun" w:eastAsia="SimSun" w:cs="SimSun"/>
          <w:sz w:val="22"/>
          <w:szCs w:val="22"/>
        </w:rPr>
        <w:t xml:space="preserve"> </w:t>
      </w:r>
      <w:r>
        <w:rPr>
          <w:rFonts w:ascii="SimSun" w:hAnsi="SimSun" w:eastAsia="SimSun" w:cs="SimSun"/>
          <w:sz w:val="22"/>
          <w:szCs w:val="22"/>
          <w:spacing w:val="-10"/>
        </w:rPr>
        <w:t>是值得信任的。不过，为什么我们要使用调查问卷呢?为什么其他所</w:t>
      </w:r>
      <w:r>
        <w:rPr>
          <w:rFonts w:ascii="SimSun" w:hAnsi="SimSun" w:eastAsia="SimSun" w:cs="SimSun"/>
          <w:sz w:val="22"/>
          <w:szCs w:val="22"/>
          <w:spacing w:val="6"/>
        </w:rPr>
        <w:t xml:space="preserve"> </w:t>
      </w:r>
      <w:r>
        <w:rPr>
          <w:rFonts w:ascii="SimSun" w:hAnsi="SimSun" w:eastAsia="SimSun" w:cs="SimSun"/>
          <w:sz w:val="22"/>
          <w:szCs w:val="22"/>
          <w:spacing w:val="-8"/>
        </w:rPr>
        <w:t>有研究也都应该使用调查问卷呢?如果想了解自己的软件交付绩</w:t>
      </w:r>
      <w:r>
        <w:rPr>
          <w:rFonts w:ascii="SimSun" w:hAnsi="SimSun" w:eastAsia="SimSun" w:cs="SimSun"/>
          <w:sz w:val="22"/>
          <w:szCs w:val="22"/>
          <w:spacing w:val="-9"/>
        </w:rPr>
        <w:t>效，</w:t>
      </w:r>
      <w:r>
        <w:rPr>
          <w:rFonts w:ascii="SimSun" w:hAnsi="SimSun" w:eastAsia="SimSun" w:cs="SimSun"/>
          <w:sz w:val="22"/>
          <w:szCs w:val="22"/>
        </w:rPr>
        <w:t xml:space="preserve"> </w:t>
      </w:r>
      <w:r>
        <w:rPr>
          <w:rFonts w:ascii="SimSun" w:hAnsi="SimSun" w:eastAsia="SimSun" w:cs="SimSun"/>
          <w:sz w:val="22"/>
          <w:szCs w:val="22"/>
          <w:spacing w:val="-2"/>
        </w:rPr>
        <w:t>团队往往会首先收集有关交付流程和工具链的数据</w:t>
      </w:r>
      <w:r>
        <w:rPr>
          <w:rFonts w:ascii="SimSun" w:hAnsi="SimSun" w:eastAsia="SimSun" w:cs="SimSun"/>
          <w:sz w:val="22"/>
          <w:szCs w:val="22"/>
          <w:spacing w:val="-3"/>
        </w:rPr>
        <w:t>(本书称以这种</w:t>
      </w:r>
      <w:r>
        <w:rPr>
          <w:rFonts w:ascii="SimSun" w:hAnsi="SimSun" w:eastAsia="SimSun" w:cs="SimSun"/>
          <w:sz w:val="22"/>
          <w:szCs w:val="22"/>
        </w:rPr>
        <w:t xml:space="preserve"> </w:t>
      </w:r>
      <w:r>
        <w:rPr>
          <w:rFonts w:ascii="SimSun" w:hAnsi="SimSun" w:eastAsia="SimSun" w:cs="SimSun"/>
          <w:sz w:val="22"/>
          <w:szCs w:val="22"/>
          <w:spacing w:val="-17"/>
        </w:rPr>
        <w:t>方式收集的数据为“系统数据”)。事实上，现在市面上有多款工具提</w:t>
      </w:r>
      <w:r>
        <w:rPr>
          <w:rFonts w:ascii="SimSun" w:hAnsi="SimSun" w:eastAsia="SimSun" w:cs="SimSun"/>
          <w:sz w:val="22"/>
          <w:szCs w:val="22"/>
          <w:spacing w:val="14"/>
        </w:rPr>
        <w:t xml:space="preserve"> </w:t>
      </w:r>
      <w:r>
        <w:rPr>
          <w:rFonts w:ascii="SimSun" w:hAnsi="SimSun" w:eastAsia="SimSun" w:cs="SimSun"/>
          <w:sz w:val="22"/>
          <w:szCs w:val="22"/>
          <w:spacing w:val="-13"/>
        </w:rPr>
        <w:t>供了对前置时间等度量项的分析。既然如此，为什么还要通过调查问</w:t>
      </w:r>
    </w:p>
    <w:p>
      <w:pPr>
        <w:spacing w:line="219" w:lineRule="auto"/>
        <w:rPr>
          <w:rFonts w:ascii="SimSun" w:hAnsi="SimSun" w:eastAsia="SimSun" w:cs="SimSun"/>
          <w:sz w:val="22"/>
          <w:szCs w:val="22"/>
        </w:rPr>
      </w:pPr>
      <w:r>
        <w:rPr>
          <w:rFonts w:ascii="SimSun" w:hAnsi="SimSun" w:eastAsia="SimSun" w:cs="SimSun"/>
          <w:sz w:val="22"/>
          <w:szCs w:val="22"/>
          <w:spacing w:val="-13"/>
        </w:rPr>
        <w:t>卷收集数据，而不通过工具链收集数据呢?</w:t>
      </w:r>
    </w:p>
    <w:p>
      <w:pPr>
        <w:pStyle w:val="BodyText"/>
        <w:spacing w:line="314" w:lineRule="auto"/>
        <w:rPr/>
      </w:pPr>
      <w:r/>
    </w:p>
    <w:p>
      <w:pPr>
        <w:ind w:right="48"/>
        <w:spacing w:before="71" w:line="405" w:lineRule="exact"/>
        <w:jc w:val="right"/>
        <w:rPr>
          <w:rFonts w:ascii="SimSun" w:hAnsi="SimSun" w:eastAsia="SimSun" w:cs="SimSun"/>
          <w:sz w:val="22"/>
          <w:szCs w:val="22"/>
        </w:rPr>
      </w:pPr>
      <w:r>
        <w:rPr>
          <w:rFonts w:ascii="SimSun" w:hAnsi="SimSun" w:eastAsia="SimSun" w:cs="SimSun"/>
          <w:sz w:val="22"/>
          <w:szCs w:val="22"/>
          <w:spacing w:val="1"/>
          <w:position w:val="13"/>
        </w:rPr>
        <w:t>使用调查问卷数据有几个原因，本章将简要介绍其中的一些</w:t>
      </w:r>
    </w:p>
    <w:p>
      <w:pPr>
        <w:spacing w:line="222" w:lineRule="auto"/>
        <w:rPr>
          <w:rFonts w:ascii="SimSun" w:hAnsi="SimSun" w:eastAsia="SimSun" w:cs="SimSun"/>
          <w:sz w:val="22"/>
          <w:szCs w:val="22"/>
        </w:rPr>
      </w:pPr>
      <w:r>
        <w:rPr>
          <w:rFonts w:ascii="SimSun" w:hAnsi="SimSun" w:eastAsia="SimSun" w:cs="SimSun"/>
          <w:sz w:val="22"/>
          <w:szCs w:val="22"/>
          <w:spacing w:val="-11"/>
        </w:rPr>
        <w:t>原因。</w:t>
      </w:r>
    </w:p>
    <w:p>
      <w:pPr>
        <w:pStyle w:val="BodyText"/>
        <w:spacing w:line="258" w:lineRule="auto"/>
        <w:rPr/>
      </w:pPr>
      <w:r/>
    </w:p>
    <w:p>
      <w:pPr>
        <w:ind w:left="440"/>
        <w:spacing w:before="72" w:line="420" w:lineRule="exact"/>
        <w:rPr>
          <w:rFonts w:ascii="SimSun" w:hAnsi="SimSun" w:eastAsia="SimSun" w:cs="SimSun"/>
          <w:sz w:val="22"/>
          <w:szCs w:val="22"/>
        </w:rPr>
      </w:pPr>
      <w:r>
        <w:rPr>
          <w:rFonts w:ascii="SimSun" w:hAnsi="SimSun" w:eastAsia="SimSun" w:cs="SimSun"/>
          <w:sz w:val="22"/>
          <w:szCs w:val="22"/>
          <w:spacing w:val="-11"/>
          <w:position w:val="15"/>
        </w:rPr>
        <w:t>1.</w:t>
      </w:r>
      <w:r>
        <w:rPr>
          <w:rFonts w:ascii="SimSun" w:hAnsi="SimSun" w:eastAsia="SimSun" w:cs="SimSun"/>
          <w:sz w:val="22"/>
          <w:szCs w:val="22"/>
          <w:spacing w:val="-32"/>
          <w:position w:val="15"/>
        </w:rPr>
        <w:t xml:space="preserve"> </w:t>
      </w:r>
      <w:r>
        <w:rPr>
          <w:rFonts w:ascii="SimSun" w:hAnsi="SimSun" w:eastAsia="SimSun" w:cs="SimSun"/>
          <w:sz w:val="22"/>
          <w:szCs w:val="22"/>
          <w:spacing w:val="-11"/>
          <w:position w:val="15"/>
        </w:rPr>
        <w:t>调查问卷有助于快速收集并分析数据。</w:t>
      </w:r>
    </w:p>
    <w:p>
      <w:pPr>
        <w:ind w:left="440"/>
        <w:spacing w:line="219" w:lineRule="auto"/>
        <w:rPr>
          <w:rFonts w:ascii="SimSun" w:hAnsi="SimSun" w:eastAsia="SimSun" w:cs="SimSun"/>
          <w:sz w:val="22"/>
          <w:szCs w:val="22"/>
        </w:rPr>
      </w:pPr>
      <w:r>
        <w:rPr>
          <w:rFonts w:ascii="SimSun" w:hAnsi="SimSun" w:eastAsia="SimSun" w:cs="SimSun"/>
          <w:sz w:val="22"/>
          <w:szCs w:val="22"/>
          <w:spacing w:val="-10"/>
        </w:rPr>
        <w:t>2.</w:t>
      </w:r>
      <w:r>
        <w:rPr>
          <w:rFonts w:ascii="SimSun" w:hAnsi="SimSun" w:eastAsia="SimSun" w:cs="SimSun"/>
          <w:sz w:val="22"/>
          <w:szCs w:val="22"/>
          <w:spacing w:val="-29"/>
        </w:rPr>
        <w:t xml:space="preserve"> </w:t>
      </w:r>
      <w:r>
        <w:rPr>
          <w:rFonts w:ascii="SimSun" w:hAnsi="SimSun" w:eastAsia="SimSun" w:cs="SimSun"/>
          <w:sz w:val="22"/>
          <w:szCs w:val="22"/>
          <w:spacing w:val="-10"/>
        </w:rPr>
        <w:t>用系统数据进行全栈度量有困难。</w:t>
      </w:r>
    </w:p>
    <w:p>
      <w:pPr>
        <w:ind w:left="440"/>
        <w:spacing w:before="149" w:line="219" w:lineRule="auto"/>
        <w:rPr>
          <w:rFonts w:ascii="SimSun" w:hAnsi="SimSun" w:eastAsia="SimSun" w:cs="SimSun"/>
          <w:sz w:val="22"/>
          <w:szCs w:val="22"/>
        </w:rPr>
      </w:pPr>
      <w:r>
        <w:rPr>
          <w:rFonts w:ascii="SimSun" w:hAnsi="SimSun" w:eastAsia="SimSun" w:cs="SimSun"/>
          <w:sz w:val="22"/>
          <w:szCs w:val="22"/>
          <w:spacing w:val="-11"/>
        </w:rPr>
        <w:t>3.</w:t>
      </w:r>
      <w:r>
        <w:rPr>
          <w:rFonts w:ascii="SimSun" w:hAnsi="SimSun" w:eastAsia="SimSun" w:cs="SimSun"/>
          <w:sz w:val="22"/>
          <w:szCs w:val="22"/>
          <w:spacing w:val="-13"/>
        </w:rPr>
        <w:t xml:space="preserve"> </w:t>
      </w:r>
      <w:r>
        <w:rPr>
          <w:rFonts w:ascii="SimSun" w:hAnsi="SimSun" w:eastAsia="SimSun" w:cs="SimSun"/>
          <w:sz w:val="22"/>
          <w:szCs w:val="22"/>
          <w:spacing w:val="-11"/>
        </w:rPr>
        <w:t>用系统数据完成全部度量有困难。</w:t>
      </w:r>
    </w:p>
    <w:p>
      <w:pPr>
        <w:spacing w:line="219" w:lineRule="auto"/>
        <w:sectPr>
          <w:pgSz w:w="7100" w:h="11290"/>
          <w:pgMar w:top="400" w:right="550" w:bottom="400" w:left="299" w:header="0" w:footer="0" w:gutter="0"/>
        </w:sectPr>
        <w:rPr>
          <w:rFonts w:ascii="SimSun" w:hAnsi="SimSun" w:eastAsia="SimSun" w:cs="SimSun"/>
          <w:sz w:val="22"/>
          <w:szCs w:val="22"/>
        </w:rPr>
      </w:pPr>
    </w:p>
    <w:p>
      <w:pPr>
        <w:spacing w:before="161" w:line="217" w:lineRule="auto"/>
        <w:rPr>
          <w:rFonts w:ascii="SimHei" w:hAnsi="SimHei" w:eastAsia="SimHei" w:cs="SimHei"/>
          <w:sz w:val="18"/>
          <w:szCs w:val="18"/>
        </w:rPr>
      </w:pPr>
      <w:r>
        <w:rPr>
          <w:rFonts w:ascii="SimHei" w:hAnsi="SimHei" w:eastAsia="SimHei" w:cs="SimHei"/>
          <w:sz w:val="18"/>
          <w:szCs w:val="18"/>
          <w:spacing w:val="-12"/>
        </w:rPr>
        <w:t>142</w:t>
      </w:r>
      <w:r>
        <w:rPr>
          <w:rFonts w:ascii="SimHei" w:hAnsi="SimHei" w:eastAsia="SimHei" w:cs="SimHei"/>
          <w:sz w:val="18"/>
          <w:szCs w:val="18"/>
          <w:spacing w:val="41"/>
        </w:rPr>
        <w:t xml:space="preserve">  </w:t>
      </w:r>
      <w:r>
        <w:rPr>
          <w:rFonts w:ascii="SimHei" w:hAnsi="SimHei" w:eastAsia="SimHei" w:cs="SimHei"/>
          <w:sz w:val="18"/>
          <w:szCs w:val="18"/>
          <w:spacing w:val="-12"/>
        </w:rPr>
        <w:t>|</w:t>
      </w:r>
      <w:r>
        <w:rPr>
          <w:rFonts w:ascii="SimHei" w:hAnsi="SimHei" w:eastAsia="SimHei" w:cs="SimHei"/>
          <w:sz w:val="18"/>
          <w:szCs w:val="18"/>
          <w:spacing w:val="14"/>
        </w:rPr>
        <w:t xml:space="preserve">  </w:t>
      </w:r>
      <w:r>
        <w:rPr>
          <w:rFonts w:ascii="SimHei" w:hAnsi="SimHei" w:eastAsia="SimHei" w:cs="SimHei"/>
          <w:sz w:val="18"/>
          <w:szCs w:val="18"/>
          <w:spacing w:val="-12"/>
        </w:rPr>
        <w:t>加速：企业数字化转型的24项核心能力</w:t>
      </w:r>
    </w:p>
    <w:p>
      <w:pPr>
        <w:pStyle w:val="BodyText"/>
        <w:spacing w:line="422" w:lineRule="auto"/>
        <w:rPr/>
      </w:pPr>
      <w:r/>
    </w:p>
    <w:p>
      <w:pPr>
        <w:ind w:left="410"/>
        <w:spacing w:before="71" w:line="219" w:lineRule="auto"/>
        <w:rPr>
          <w:rFonts w:ascii="SimSun" w:hAnsi="SimSun" w:eastAsia="SimSun" w:cs="SimSun"/>
          <w:sz w:val="22"/>
          <w:szCs w:val="22"/>
        </w:rPr>
      </w:pPr>
      <w:r>
        <w:rPr>
          <w:rFonts w:ascii="SimSun" w:hAnsi="SimSun" w:eastAsia="SimSun" w:cs="SimSun"/>
          <w:sz w:val="22"/>
          <w:szCs w:val="22"/>
          <w:spacing w:val="-9"/>
        </w:rPr>
        <w:t>4. 调查问卷数据是可信的。</w:t>
      </w:r>
    </w:p>
    <w:p>
      <w:pPr>
        <w:ind w:left="410"/>
        <w:spacing w:before="157" w:line="219" w:lineRule="auto"/>
        <w:rPr>
          <w:rFonts w:ascii="SimSun" w:hAnsi="SimSun" w:eastAsia="SimSun" w:cs="SimSun"/>
          <w:sz w:val="22"/>
          <w:szCs w:val="22"/>
        </w:rPr>
      </w:pPr>
      <w:r>
        <w:rPr>
          <w:rFonts w:ascii="SimSun" w:hAnsi="SimSun" w:eastAsia="SimSun" w:cs="SimSun"/>
          <w:sz w:val="22"/>
          <w:szCs w:val="22"/>
          <w:spacing w:val="-10"/>
        </w:rPr>
        <w:t>5. 有些方面只能通过调查问卷才能度量。</w:t>
      </w:r>
    </w:p>
    <w:p>
      <w:pPr>
        <w:pStyle w:val="BodyText"/>
        <w:spacing w:line="402" w:lineRule="auto"/>
        <w:rPr/>
      </w:pPr>
      <w:r/>
    </w:p>
    <w:p>
      <w:pPr>
        <w:ind w:left="3"/>
        <w:spacing w:before="94" w:line="222" w:lineRule="auto"/>
        <w:outlineLvl w:val="0"/>
        <w:rPr>
          <w:rFonts w:ascii="SimHei" w:hAnsi="SimHei" w:eastAsia="SimHei" w:cs="SimHei"/>
          <w:sz w:val="29"/>
          <w:szCs w:val="29"/>
        </w:rPr>
      </w:pPr>
      <w:r>
        <w:rPr>
          <w:rFonts w:ascii="SimHei" w:hAnsi="SimHei" w:eastAsia="SimHei" w:cs="SimHei"/>
          <w:sz w:val="29"/>
          <w:szCs w:val="29"/>
          <w:b/>
          <w:bCs/>
          <w:spacing w:val="-13"/>
        </w:rPr>
        <w:t>14.1</w:t>
      </w:r>
      <w:r>
        <w:rPr>
          <w:rFonts w:ascii="SimHei" w:hAnsi="SimHei" w:eastAsia="SimHei" w:cs="SimHei"/>
          <w:sz w:val="29"/>
          <w:szCs w:val="29"/>
          <w:spacing w:val="117"/>
        </w:rPr>
        <w:t xml:space="preserve"> </w:t>
      </w:r>
      <w:r>
        <w:rPr>
          <w:rFonts w:ascii="SimHei" w:hAnsi="SimHei" w:eastAsia="SimHei" w:cs="SimHei"/>
          <w:sz w:val="29"/>
          <w:szCs w:val="29"/>
          <w:b/>
          <w:bCs/>
          <w:spacing w:val="-13"/>
        </w:rPr>
        <w:t>调查问卷有助于快速收集并分析数据</w:t>
      </w:r>
    </w:p>
    <w:p>
      <w:pPr>
        <w:pStyle w:val="BodyText"/>
        <w:spacing w:line="425" w:lineRule="auto"/>
        <w:rPr/>
      </w:pPr>
      <w:r/>
    </w:p>
    <w:p>
      <w:pPr>
        <w:ind w:right="53" w:firstLine="410"/>
        <w:spacing w:before="72" w:line="336" w:lineRule="auto"/>
        <w:rPr>
          <w:rFonts w:ascii="SimSun" w:hAnsi="SimSun" w:eastAsia="SimSun" w:cs="SimSun"/>
          <w:sz w:val="22"/>
          <w:szCs w:val="22"/>
        </w:rPr>
      </w:pPr>
      <w:r>
        <w:rPr>
          <w:rFonts w:ascii="SimSun" w:hAnsi="SimSun" w:eastAsia="SimSun" w:cs="SimSun"/>
          <w:sz w:val="22"/>
          <w:szCs w:val="22"/>
          <w:spacing w:val="-12"/>
        </w:rPr>
        <w:t>一般而言，使用调查问卷的首要原因是数据</w:t>
      </w:r>
      <w:r>
        <w:rPr>
          <w:rFonts w:ascii="SimSun" w:hAnsi="SimSun" w:eastAsia="SimSun" w:cs="SimSun"/>
          <w:sz w:val="22"/>
          <w:szCs w:val="22"/>
          <w:spacing w:val="-13"/>
        </w:rPr>
        <w:t>收集过程的速度优势</w:t>
      </w:r>
      <w:r>
        <w:rPr>
          <w:rFonts w:ascii="SimSun" w:hAnsi="SimSun" w:eastAsia="SimSun" w:cs="SimSun"/>
          <w:sz w:val="22"/>
          <w:szCs w:val="22"/>
        </w:rPr>
        <w:t xml:space="preserve"> </w:t>
      </w:r>
      <w:r>
        <w:rPr>
          <w:rFonts w:ascii="SimSun" w:hAnsi="SimSun" w:eastAsia="SimSun" w:cs="SimSun"/>
          <w:sz w:val="22"/>
          <w:szCs w:val="22"/>
          <w:spacing w:val="-18"/>
        </w:rPr>
        <w:t>和便捷性，对于新的、</w:t>
      </w:r>
      <w:r>
        <w:rPr>
          <w:rFonts w:ascii="SimSun" w:hAnsi="SimSun" w:eastAsia="SimSun" w:cs="SimSun"/>
          <w:sz w:val="22"/>
          <w:szCs w:val="22"/>
          <w:spacing w:val="54"/>
        </w:rPr>
        <w:t xml:space="preserve"> </w:t>
      </w:r>
      <w:r>
        <w:rPr>
          <w:rFonts w:ascii="SimSun" w:hAnsi="SimSun" w:eastAsia="SimSun" w:cs="SimSun"/>
          <w:sz w:val="22"/>
          <w:szCs w:val="22"/>
          <w:spacing w:val="-18"/>
        </w:rPr>
        <w:t>一次性的或者跨多个组织的数据收集工作而言</w:t>
      </w:r>
      <w:r>
        <w:rPr>
          <w:rFonts w:ascii="SimSun" w:hAnsi="SimSun" w:eastAsia="SimSun" w:cs="SimSun"/>
          <w:sz w:val="22"/>
          <w:szCs w:val="22"/>
        </w:rPr>
        <w:t xml:space="preserve"> </w:t>
      </w:r>
      <w:r>
        <w:rPr>
          <w:rFonts w:ascii="SimSun" w:hAnsi="SimSun" w:eastAsia="SimSun" w:cs="SimSun"/>
          <w:sz w:val="22"/>
          <w:szCs w:val="22"/>
          <w:spacing w:val="-9"/>
        </w:rPr>
        <w:t>尤其如此。本书所采用的数据是在4个时间段内收集的，每个</w:t>
      </w:r>
      <w:r>
        <w:rPr>
          <w:rFonts w:ascii="SimSun" w:hAnsi="SimSun" w:eastAsia="SimSun" w:cs="SimSun"/>
          <w:sz w:val="22"/>
          <w:szCs w:val="22"/>
          <w:spacing w:val="-10"/>
        </w:rPr>
        <w:t>时间段</w:t>
      </w:r>
      <w:r>
        <w:rPr>
          <w:rFonts w:ascii="SimSun" w:hAnsi="SimSun" w:eastAsia="SimSun" w:cs="SimSun"/>
          <w:sz w:val="22"/>
          <w:szCs w:val="22"/>
        </w:rPr>
        <w:t xml:space="preserve"> </w:t>
      </w:r>
      <w:r>
        <w:rPr>
          <w:rFonts w:ascii="SimSun" w:hAnsi="SimSun" w:eastAsia="SimSun" w:cs="SimSun"/>
          <w:sz w:val="22"/>
          <w:szCs w:val="22"/>
          <w:spacing w:val="2"/>
        </w:rPr>
        <w:t>持续4～6周。在每个时间段里，我们从世界各地的数千位受访者</w:t>
      </w:r>
      <w:r>
        <w:rPr>
          <w:rFonts w:ascii="SimSun" w:hAnsi="SimSun" w:eastAsia="SimSun" w:cs="SimSun"/>
          <w:sz w:val="22"/>
          <w:szCs w:val="22"/>
          <w:spacing w:val="1"/>
        </w:rPr>
        <w:t xml:space="preserve"> </w:t>
      </w:r>
      <w:r>
        <w:rPr>
          <w:rFonts w:ascii="SimSun" w:hAnsi="SimSun" w:eastAsia="SimSun" w:cs="SimSun"/>
          <w:sz w:val="22"/>
          <w:szCs w:val="22"/>
          <w:spacing w:val="-13"/>
        </w:rPr>
        <w:t>那里收集数据，他们来自数千个组织。设想一下在同一时间段里从如</w:t>
      </w:r>
      <w:r>
        <w:rPr>
          <w:rFonts w:ascii="SimSun" w:hAnsi="SimSun" w:eastAsia="SimSun" w:cs="SimSun"/>
          <w:sz w:val="22"/>
          <w:szCs w:val="22"/>
          <w:spacing w:val="14"/>
        </w:rPr>
        <w:t xml:space="preserve"> </w:t>
      </w:r>
      <w:r>
        <w:rPr>
          <w:rFonts w:ascii="SimSun" w:hAnsi="SimSun" w:eastAsia="SimSun" w:cs="SimSun"/>
          <w:sz w:val="22"/>
          <w:szCs w:val="22"/>
          <w:spacing w:val="-6"/>
        </w:rPr>
        <w:t>此多的团队获取系统数据的难度(实际上这是不可能完成的任务)。</w:t>
      </w:r>
      <w:r>
        <w:rPr>
          <w:rFonts w:ascii="SimSun" w:hAnsi="SimSun" w:eastAsia="SimSun" w:cs="SimSun"/>
          <w:sz w:val="22"/>
          <w:szCs w:val="22"/>
        </w:rPr>
        <w:t xml:space="preserve"> </w:t>
      </w:r>
      <w:r>
        <w:rPr>
          <w:rFonts w:ascii="SimSun" w:hAnsi="SimSun" w:eastAsia="SimSun" w:cs="SimSun"/>
          <w:sz w:val="22"/>
          <w:szCs w:val="22"/>
          <w:spacing w:val="-6"/>
        </w:rPr>
        <w:t>仅从合规角度来说，这就是不可能完成的，更不用说数据规范和传</w:t>
      </w:r>
    </w:p>
    <w:p>
      <w:pPr>
        <w:spacing w:line="219" w:lineRule="auto"/>
        <w:rPr>
          <w:rFonts w:ascii="SimSun" w:hAnsi="SimSun" w:eastAsia="SimSun" w:cs="SimSun"/>
          <w:sz w:val="22"/>
          <w:szCs w:val="22"/>
        </w:rPr>
      </w:pPr>
      <w:r>
        <w:rPr>
          <w:rFonts w:ascii="SimSun" w:hAnsi="SimSun" w:eastAsia="SimSun" w:cs="SimSun"/>
          <w:sz w:val="22"/>
          <w:szCs w:val="22"/>
          <w:spacing w:val="-9"/>
        </w:rPr>
        <w:t>输了。</w:t>
      </w:r>
    </w:p>
    <w:p>
      <w:pPr>
        <w:pStyle w:val="BodyText"/>
        <w:spacing w:line="311" w:lineRule="auto"/>
        <w:rPr/>
      </w:pPr>
      <w:r/>
    </w:p>
    <w:p>
      <w:pPr>
        <w:ind w:firstLine="410"/>
        <w:spacing w:before="72" w:line="336" w:lineRule="auto"/>
        <w:jc w:val="both"/>
        <w:rPr>
          <w:rFonts w:ascii="SimSun" w:hAnsi="SimSun" w:eastAsia="SimSun" w:cs="SimSun"/>
          <w:sz w:val="22"/>
          <w:szCs w:val="22"/>
        </w:rPr>
      </w:pPr>
      <w:r>
        <w:rPr>
          <w:rFonts w:ascii="SimSun" w:hAnsi="SimSun" w:eastAsia="SimSun" w:cs="SimSun"/>
          <w:sz w:val="22"/>
          <w:szCs w:val="22"/>
          <w:spacing w:val="-2"/>
        </w:rPr>
        <w:t>不妨假设我们能够在4周的时间窗口内收集来自世界各地的数 </w:t>
      </w:r>
      <w:r>
        <w:rPr>
          <w:rFonts w:ascii="SimSun" w:hAnsi="SimSun" w:eastAsia="SimSun" w:cs="SimSun"/>
          <w:sz w:val="22"/>
          <w:szCs w:val="22"/>
          <w:spacing w:val="-7"/>
        </w:rPr>
        <w:t>千位受访者的系统数据。下一步是数据清理和分析。对于《</w:t>
      </w:r>
      <w:r>
        <w:rPr>
          <w:rFonts w:ascii="Times New Roman" w:hAnsi="Times New Roman" w:eastAsia="Times New Roman" w:cs="Times New Roman"/>
          <w:sz w:val="22"/>
          <w:szCs w:val="22"/>
          <w:spacing w:val="-7"/>
        </w:rPr>
        <w:t>DevOps</w:t>
      </w:r>
      <w:r>
        <w:rPr>
          <w:rFonts w:ascii="Times New Roman" w:hAnsi="Times New Roman" w:eastAsia="Times New Roman" w:cs="Times New Roman"/>
          <w:sz w:val="22"/>
          <w:szCs w:val="22"/>
        </w:rPr>
        <w:t xml:space="preserve">  </w:t>
      </w:r>
      <w:r>
        <w:rPr>
          <w:rFonts w:ascii="SimSun" w:hAnsi="SimSun" w:eastAsia="SimSun" w:cs="SimSun"/>
          <w:sz w:val="22"/>
          <w:szCs w:val="22"/>
          <w:spacing w:val="-13"/>
        </w:rPr>
        <w:t>状态报告》来说，数据分析工作一般持续三四周。很多人可能与系统</w:t>
      </w:r>
      <w:r>
        <w:rPr>
          <w:rFonts w:ascii="SimSun" w:hAnsi="SimSun" w:eastAsia="SimSun" w:cs="SimSun"/>
          <w:sz w:val="22"/>
          <w:szCs w:val="22"/>
          <w:spacing w:val="8"/>
        </w:rPr>
        <w:t xml:space="preserve"> </w:t>
      </w:r>
      <w:r>
        <w:rPr>
          <w:rFonts w:ascii="SimSun" w:hAnsi="SimSun" w:eastAsia="SimSun" w:cs="SimSun"/>
          <w:sz w:val="22"/>
          <w:szCs w:val="22"/>
          <w:spacing w:val="-6"/>
        </w:rPr>
        <w:t>数据打过交道，甚至体验过合并和整理</w:t>
      </w:r>
      <w:r>
        <w:rPr>
          <w:rFonts w:ascii="SimSun" w:hAnsi="SimSun" w:eastAsia="SimSun" w:cs="SimSun"/>
          <w:sz w:val="22"/>
          <w:szCs w:val="22"/>
          <w:spacing w:val="-47"/>
        </w:rPr>
        <w:t xml:space="preserve"> </w:t>
      </w:r>
      <w:r>
        <w:rPr>
          <w:rFonts w:ascii="Times New Roman" w:hAnsi="Times New Roman" w:eastAsia="Times New Roman" w:cs="Times New Roman"/>
          <w:sz w:val="22"/>
          <w:szCs w:val="22"/>
          <w:spacing w:val="-6"/>
        </w:rPr>
        <w:t>Excel</w:t>
      </w:r>
      <w:r>
        <w:rPr>
          <w:rFonts w:ascii="SimSun" w:hAnsi="SimSun" w:eastAsia="SimSun" w:cs="SimSun"/>
          <w:sz w:val="22"/>
          <w:szCs w:val="22"/>
          <w:spacing w:val="-6"/>
        </w:rPr>
        <w:t>电子表格</w:t>
      </w:r>
      <w:r>
        <w:rPr>
          <w:rFonts w:ascii="SimSun" w:hAnsi="SimSun" w:eastAsia="SimSun" w:cs="SimSun"/>
          <w:sz w:val="22"/>
          <w:szCs w:val="22"/>
          <w:spacing w:val="-7"/>
        </w:rPr>
        <w:t>的乐趣(更有 </w:t>
      </w:r>
      <w:r>
        <w:rPr>
          <w:rFonts w:ascii="SimSun" w:hAnsi="SimSun" w:eastAsia="SimSun" w:cs="SimSun"/>
          <w:sz w:val="22"/>
          <w:szCs w:val="22"/>
          <w:spacing w:val="-9"/>
        </w:rPr>
        <w:t>可能是痛苦)。设想一下，从世界各地的数千个团队收集原始的</w:t>
      </w:r>
      <w:r>
        <w:rPr>
          <w:rFonts w:ascii="SimSun" w:hAnsi="SimSun" w:eastAsia="SimSun" w:cs="SimSun"/>
          <w:sz w:val="22"/>
          <w:szCs w:val="22"/>
          <w:spacing w:val="-10"/>
        </w:rPr>
        <w:t>系统</w:t>
      </w:r>
      <w:r>
        <w:rPr>
          <w:rFonts w:ascii="SimSun" w:hAnsi="SimSun" w:eastAsia="SimSun" w:cs="SimSun"/>
          <w:sz w:val="22"/>
          <w:szCs w:val="22"/>
        </w:rPr>
        <w:t xml:space="preserve"> </w:t>
      </w:r>
      <w:r>
        <w:rPr>
          <w:rFonts w:ascii="SimSun" w:hAnsi="SimSun" w:eastAsia="SimSun" w:cs="SimSun"/>
          <w:sz w:val="22"/>
          <w:szCs w:val="22"/>
          <w:spacing w:val="-7"/>
        </w:rPr>
        <w:t>数据(或者投资计划的电子表格),然后清理、整理和分析这些数据，</w:t>
      </w:r>
    </w:p>
    <w:p>
      <w:pPr>
        <w:spacing w:before="1" w:line="217" w:lineRule="auto"/>
        <w:rPr>
          <w:rFonts w:ascii="SimSun" w:hAnsi="SimSun" w:eastAsia="SimSun" w:cs="SimSun"/>
          <w:sz w:val="22"/>
          <w:szCs w:val="22"/>
        </w:rPr>
      </w:pPr>
      <w:r>
        <w:rPr>
          <w:rFonts w:ascii="SimSun" w:hAnsi="SimSun" w:eastAsia="SimSun" w:cs="SimSun"/>
          <w:sz w:val="22"/>
          <w:szCs w:val="22"/>
          <w:spacing w:val="-4"/>
        </w:rPr>
        <w:t>并要在3周内提交报告。</w:t>
      </w:r>
    </w:p>
    <w:p>
      <w:pPr>
        <w:pStyle w:val="BodyText"/>
        <w:spacing w:line="288" w:lineRule="auto"/>
        <w:rPr/>
      </w:pPr>
      <w:r/>
    </w:p>
    <w:p>
      <w:pPr>
        <w:ind w:right="53"/>
        <w:spacing w:before="72" w:line="427" w:lineRule="exact"/>
        <w:jc w:val="right"/>
        <w:rPr>
          <w:rFonts w:ascii="SimSun" w:hAnsi="SimSun" w:eastAsia="SimSun" w:cs="SimSun"/>
          <w:sz w:val="22"/>
          <w:szCs w:val="22"/>
        </w:rPr>
      </w:pPr>
      <w:r>
        <w:rPr>
          <w:rFonts w:ascii="SimSun" w:hAnsi="SimSun" w:eastAsia="SimSun" w:cs="SimSun"/>
          <w:sz w:val="22"/>
          <w:szCs w:val="22"/>
          <w:spacing w:val="-5"/>
          <w:position w:val="15"/>
        </w:rPr>
        <w:t>除了清理数据和展开分析所带来的挑战，还有一个更大的挑战</w:t>
      </w:r>
    </w:p>
    <w:p>
      <w:pPr>
        <w:spacing w:line="216" w:lineRule="auto"/>
        <w:rPr>
          <w:rFonts w:ascii="SimSun" w:hAnsi="SimSun" w:eastAsia="SimSun" w:cs="SimSun"/>
          <w:sz w:val="22"/>
          <w:szCs w:val="22"/>
        </w:rPr>
      </w:pPr>
      <w:r>
        <w:rPr>
          <w:rFonts w:ascii="SimSun" w:hAnsi="SimSun" w:eastAsia="SimSun" w:cs="SimSun"/>
          <w:sz w:val="22"/>
          <w:szCs w:val="22"/>
          <w:spacing w:val="-9"/>
        </w:rPr>
        <w:t>(也是最大的约束),而这个挑战可能让你的所有工作受到质疑</w:t>
      </w:r>
      <w:r>
        <w:rPr>
          <w:rFonts w:ascii="SimSun" w:hAnsi="SimSun" w:eastAsia="SimSun" w:cs="SimSun"/>
          <w:sz w:val="22"/>
          <w:szCs w:val="22"/>
          <w:spacing w:val="-10"/>
        </w:rPr>
        <w:t>，那就</w:t>
      </w:r>
    </w:p>
    <w:p>
      <w:pPr>
        <w:spacing w:line="216" w:lineRule="auto"/>
        <w:sectPr>
          <w:pgSz w:w="7100" w:h="11310"/>
          <w:pgMar w:top="400" w:right="389" w:bottom="400" w:left="429" w:header="0" w:footer="0" w:gutter="0"/>
        </w:sectPr>
        <w:rPr>
          <w:rFonts w:ascii="SimSun" w:hAnsi="SimSun" w:eastAsia="SimSun" w:cs="SimSun"/>
          <w:sz w:val="22"/>
          <w:szCs w:val="22"/>
        </w:rPr>
      </w:pPr>
    </w:p>
    <w:p>
      <w:pPr>
        <w:ind w:left="3230"/>
        <w:spacing w:before="201" w:line="217" w:lineRule="auto"/>
        <w:rPr>
          <w:rFonts w:ascii="SimHei" w:hAnsi="SimHei" w:eastAsia="SimHei" w:cs="SimHei"/>
          <w:sz w:val="17"/>
          <w:szCs w:val="17"/>
        </w:rPr>
      </w:pPr>
      <w:r>
        <w:rPr>
          <w:rFonts w:ascii="SimHei" w:hAnsi="SimHei" w:eastAsia="SimHei" w:cs="SimHei"/>
          <w:sz w:val="17"/>
          <w:szCs w:val="17"/>
        </w:rPr>
        <w:t>第14章</w:t>
      </w:r>
      <w:r>
        <w:rPr>
          <w:rFonts w:ascii="SimHei" w:hAnsi="SimHei" w:eastAsia="SimHei" w:cs="SimHei"/>
          <w:sz w:val="17"/>
          <w:szCs w:val="17"/>
          <w:spacing w:val="34"/>
        </w:rPr>
        <w:t xml:space="preserve"> </w:t>
      </w:r>
      <w:r>
        <w:rPr>
          <w:rFonts w:ascii="SimHei" w:hAnsi="SimHei" w:eastAsia="SimHei" w:cs="SimHei"/>
          <w:sz w:val="17"/>
          <w:szCs w:val="17"/>
        </w:rPr>
        <w:t>为什么使用调查问卷</w:t>
      </w:r>
      <w:r>
        <w:rPr>
          <w:rFonts w:ascii="SimHei" w:hAnsi="SimHei" w:eastAsia="SimHei" w:cs="SimHei"/>
          <w:sz w:val="17"/>
          <w:szCs w:val="17"/>
          <w:spacing w:val="12"/>
        </w:rPr>
        <w:t xml:space="preserve">  </w:t>
      </w:r>
      <w:r>
        <w:rPr>
          <w:rFonts w:ascii="SimHei" w:hAnsi="SimHei" w:eastAsia="SimHei" w:cs="SimHei"/>
          <w:sz w:val="17"/>
          <w:szCs w:val="17"/>
        </w:rPr>
        <w:t>|</w:t>
      </w:r>
      <w:r>
        <w:rPr>
          <w:rFonts w:ascii="SimHei" w:hAnsi="SimHei" w:eastAsia="SimHei" w:cs="SimHei"/>
          <w:sz w:val="17"/>
          <w:szCs w:val="17"/>
          <w:spacing w:val="30"/>
        </w:rPr>
        <w:t xml:space="preserve">  </w:t>
      </w:r>
      <w:r>
        <w:rPr>
          <w:rFonts w:ascii="SimHei" w:hAnsi="SimHei" w:eastAsia="SimHei" w:cs="SimHei"/>
          <w:sz w:val="17"/>
          <w:szCs w:val="17"/>
        </w:rPr>
        <w:t>143</w:t>
      </w:r>
    </w:p>
    <w:p>
      <w:pPr>
        <w:pStyle w:val="BodyText"/>
        <w:spacing w:line="433"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4"/>
        </w:rPr>
        <w:t>是数据本身，更具体地说，是数据本身的</w:t>
      </w:r>
      <w:r>
        <w:rPr>
          <w:rFonts w:ascii="SimHei" w:hAnsi="SimHei" w:eastAsia="SimHei" w:cs="SimHei"/>
          <w:sz w:val="21"/>
          <w:szCs w:val="21"/>
          <w:b/>
          <w:bCs/>
          <w:spacing w:val="-4"/>
        </w:rPr>
        <w:t>深层含义</w:t>
      </w:r>
      <w:r>
        <w:rPr>
          <w:rFonts w:ascii="SimSun" w:hAnsi="SimSun" w:eastAsia="SimSun" w:cs="SimSun"/>
          <w:sz w:val="21"/>
          <w:szCs w:val="21"/>
          <w:b/>
          <w:bCs/>
          <w:spacing w:val="-4"/>
        </w:rPr>
        <w:t>。</w:t>
      </w:r>
      <w:r>
        <w:rPr>
          <w:rFonts w:ascii="SimSun" w:hAnsi="SimSun" w:eastAsia="SimSun" w:cs="SimSun"/>
          <w:sz w:val="21"/>
          <w:szCs w:val="21"/>
          <w:spacing w:val="-4"/>
        </w:rPr>
        <w:t>你可能在自己的 </w:t>
      </w:r>
      <w:r>
        <w:rPr>
          <w:rFonts w:ascii="SimSun" w:hAnsi="SimSun" w:eastAsia="SimSun" w:cs="SimSun"/>
          <w:sz w:val="21"/>
          <w:szCs w:val="21"/>
          <w:spacing w:val="-7"/>
        </w:rPr>
        <w:t>组织中遇到过这种情况：对于同一个名称，不同团</w:t>
      </w:r>
      <w:r>
        <w:rPr>
          <w:rFonts w:ascii="SimSun" w:hAnsi="SimSun" w:eastAsia="SimSun" w:cs="SimSun"/>
          <w:sz w:val="21"/>
          <w:szCs w:val="21"/>
          <w:spacing w:val="-8"/>
        </w:rPr>
        <w:t>队的理解略有不同，</w:t>
      </w:r>
      <w:r>
        <w:rPr>
          <w:rFonts w:ascii="SimSun" w:hAnsi="SimSun" w:eastAsia="SimSun" w:cs="SimSun"/>
          <w:sz w:val="21"/>
          <w:szCs w:val="21"/>
        </w:rPr>
        <w:t xml:space="preserve"> </w:t>
      </w:r>
      <w:r>
        <w:rPr>
          <w:rFonts w:ascii="SimSun" w:hAnsi="SimSun" w:eastAsia="SimSun" w:cs="SimSun"/>
          <w:sz w:val="21"/>
          <w:szCs w:val="21"/>
          <w:spacing w:val="-3"/>
        </w:rPr>
        <w:t>甚至截然不同。举两个例子，我们将“前置时间”定</w:t>
      </w:r>
      <w:r>
        <w:rPr>
          <w:rFonts w:ascii="SimSun" w:hAnsi="SimSun" w:eastAsia="SimSun" w:cs="SimSun"/>
          <w:sz w:val="21"/>
          <w:szCs w:val="21"/>
          <w:spacing w:val="-4"/>
        </w:rPr>
        <w:t>义为从提交代码 </w:t>
      </w:r>
      <w:r>
        <w:rPr>
          <w:rFonts w:ascii="SimSun" w:hAnsi="SimSun" w:eastAsia="SimSun" w:cs="SimSun"/>
          <w:sz w:val="21"/>
          <w:szCs w:val="21"/>
          <w:spacing w:val="-3"/>
        </w:rPr>
        <w:t>到代码可部署的时间；其他一些人将“周期时间”定</w:t>
      </w:r>
      <w:r>
        <w:rPr>
          <w:rFonts w:ascii="SimSun" w:hAnsi="SimSun" w:eastAsia="SimSun" w:cs="SimSun"/>
          <w:sz w:val="21"/>
          <w:szCs w:val="21"/>
          <w:spacing w:val="-4"/>
        </w:rPr>
        <w:t>义为代码从开始 </w:t>
      </w:r>
      <w:r>
        <w:rPr>
          <w:rFonts w:ascii="SimSun" w:hAnsi="SimSun" w:eastAsia="SimSun" w:cs="SimSun"/>
          <w:sz w:val="21"/>
          <w:szCs w:val="21"/>
          <w:spacing w:val="-3"/>
        </w:rPr>
        <w:t>由开发人员编写到处于可部署状态的时间。然而，人</w:t>
      </w:r>
      <w:r>
        <w:rPr>
          <w:rFonts w:ascii="SimSun" w:hAnsi="SimSun" w:eastAsia="SimSun" w:cs="SimSun"/>
          <w:sz w:val="21"/>
          <w:szCs w:val="21"/>
          <w:spacing w:val="-4"/>
        </w:rPr>
        <w:t>们经常混用甚至 </w:t>
      </w:r>
      <w:r>
        <w:rPr>
          <w:rFonts w:ascii="SimSun" w:hAnsi="SimSun" w:eastAsia="SimSun" w:cs="SimSun"/>
          <w:sz w:val="21"/>
          <w:szCs w:val="21"/>
          <w:spacing w:val="-3"/>
        </w:rPr>
        <w:t>混淆这两个术语，而它们其实度量的是不同的方面。</w:t>
      </w:r>
      <w:r>
        <w:rPr>
          <w:rFonts w:ascii="SimSun" w:hAnsi="SimSun" w:eastAsia="SimSun" w:cs="SimSun"/>
          <w:sz w:val="21"/>
          <w:szCs w:val="21"/>
          <w:spacing w:val="-4"/>
        </w:rPr>
        <w:t>如果一个团队使 </w:t>
      </w:r>
      <w:r>
        <w:rPr>
          <w:rFonts w:ascii="SimSun" w:hAnsi="SimSun" w:eastAsia="SimSun" w:cs="SimSun"/>
          <w:sz w:val="21"/>
          <w:szCs w:val="21"/>
          <w:spacing w:val="1"/>
        </w:rPr>
        <w:t>用“周期时间”这个术语，而另一个团队称它为“前置时间”,那么</w:t>
      </w:r>
      <w:r>
        <w:rPr>
          <w:rFonts w:ascii="SimSun" w:hAnsi="SimSun" w:eastAsia="SimSun" w:cs="SimSun"/>
          <w:sz w:val="21"/>
          <w:szCs w:val="21"/>
          <w:spacing w:val="2"/>
        </w:rPr>
        <w:t xml:space="preserve"> </w:t>
      </w:r>
      <w:r>
        <w:rPr>
          <w:rFonts w:ascii="SimSun" w:hAnsi="SimSun" w:eastAsia="SimSun" w:cs="SimSun"/>
          <w:sz w:val="21"/>
          <w:szCs w:val="21"/>
        </w:rPr>
        <w:t>结果会怎样呢?如果两个团队都使用“前置时間”这個术语，但指的 </w:t>
      </w:r>
      <w:r>
        <w:rPr>
          <w:rFonts w:ascii="SimSun" w:hAnsi="SimSun" w:eastAsia="SimSun" w:cs="SimSun"/>
          <w:sz w:val="21"/>
          <w:szCs w:val="21"/>
        </w:rPr>
        <w:t>是不同的时间，那么结果又会怎样呢?在这些情况下，如果我们收集 </w:t>
      </w:r>
      <w:r>
        <w:rPr>
          <w:rFonts w:ascii="SimSun" w:hAnsi="SimSun" w:eastAsia="SimSun" w:cs="SimSun"/>
          <w:sz w:val="21"/>
          <w:szCs w:val="21"/>
          <w:spacing w:val="-3"/>
        </w:rPr>
        <w:t>了数据，并试图进行分析，就不确定各个變量具体代表什么。这将导</w:t>
      </w:r>
    </w:p>
    <w:p>
      <w:pPr>
        <w:spacing w:line="220" w:lineRule="auto"/>
        <w:rPr>
          <w:rFonts w:ascii="SimSun" w:hAnsi="SimSun" w:eastAsia="SimSun" w:cs="SimSun"/>
          <w:sz w:val="21"/>
          <w:szCs w:val="21"/>
        </w:rPr>
      </w:pPr>
      <w:r>
        <w:rPr>
          <w:rFonts w:ascii="SimSun" w:hAnsi="SimSun" w:eastAsia="SimSun" w:cs="SimSun"/>
          <w:sz w:val="21"/>
          <w:szCs w:val="21"/>
          <w:spacing w:val="-3"/>
        </w:rPr>
        <w:t>致严重的度量问题和分析问题。</w:t>
      </w:r>
    </w:p>
    <w:p>
      <w:pPr>
        <w:pStyle w:val="BodyText"/>
        <w:spacing w:line="335" w:lineRule="auto"/>
        <w:rPr/>
      </w:pPr>
      <w:r/>
    </w:p>
    <w:p>
      <w:pPr>
        <w:ind w:right="48" w:firstLine="440"/>
        <w:spacing w:before="69" w:line="352" w:lineRule="auto"/>
        <w:jc w:val="both"/>
        <w:rPr>
          <w:rFonts w:ascii="SimSun" w:hAnsi="SimSun" w:eastAsia="SimSun" w:cs="SimSun"/>
          <w:sz w:val="21"/>
          <w:szCs w:val="21"/>
        </w:rPr>
      </w:pPr>
      <w:r>
        <w:rPr>
          <w:rFonts w:ascii="SimSun" w:hAnsi="SimSun" w:eastAsia="SimSun" w:cs="SimSun"/>
          <w:sz w:val="21"/>
          <w:szCs w:val="21"/>
          <w:spacing w:val="-3"/>
        </w:rPr>
        <w:t>精心编写的调查问卷有助于解决上述问题。所有受访者都面对相</w:t>
      </w:r>
      <w:r>
        <w:rPr>
          <w:rFonts w:ascii="SimSun" w:hAnsi="SimSun" w:eastAsia="SimSun" w:cs="SimSun"/>
          <w:sz w:val="21"/>
          <w:szCs w:val="21"/>
        </w:rPr>
        <w:t xml:space="preserve"> </w:t>
      </w:r>
      <w:r>
        <w:rPr>
          <w:rFonts w:ascii="SimSun" w:hAnsi="SimSun" w:eastAsia="SimSun" w:cs="SimSun"/>
          <w:sz w:val="21"/>
          <w:szCs w:val="21"/>
          <w:spacing w:val="-3"/>
        </w:rPr>
        <w:t>同的调查项、相同的语言和相同的定义。他们在自己的组织里</w:t>
      </w:r>
      <w:r>
        <w:rPr>
          <w:rFonts w:ascii="SimSun" w:hAnsi="SimSun" w:eastAsia="SimSun" w:cs="SimSun"/>
          <w:sz w:val="21"/>
          <w:szCs w:val="21"/>
          <w:spacing w:val="-4"/>
        </w:rPr>
        <w:t>使用何</w:t>
      </w:r>
      <w:r>
        <w:rPr>
          <w:rFonts w:ascii="SimSun" w:hAnsi="SimSun" w:eastAsia="SimSun" w:cs="SimSun"/>
          <w:sz w:val="21"/>
          <w:szCs w:val="21"/>
        </w:rPr>
        <w:t xml:space="preserve"> </w:t>
      </w:r>
      <w:r>
        <w:rPr>
          <w:rFonts w:ascii="SimSun" w:hAnsi="SimSun" w:eastAsia="SimSun" w:cs="SimSun"/>
          <w:sz w:val="21"/>
          <w:szCs w:val="21"/>
          <w:spacing w:val="-3"/>
        </w:rPr>
        <w:t>种术语并不重要，重要的是调查问卷所用的术语。此外，调查问卷中</w:t>
      </w:r>
      <w:r>
        <w:rPr>
          <w:rFonts w:ascii="SimSun" w:hAnsi="SimSun" w:eastAsia="SimSun" w:cs="SimSun"/>
          <w:sz w:val="21"/>
          <w:szCs w:val="21"/>
          <w:spacing w:val="11"/>
        </w:rPr>
        <w:t xml:space="preserve"> </w:t>
      </w:r>
      <w:r>
        <w:rPr>
          <w:rFonts w:ascii="SimSun" w:hAnsi="SimSun" w:eastAsia="SimSun" w:cs="SimSun"/>
          <w:sz w:val="21"/>
          <w:szCs w:val="21"/>
          <w:spacing w:val="-1"/>
        </w:rPr>
        <w:t>的问题也很重要，因此需要确保调查项的内容优质且清晰。</w:t>
      </w:r>
      <w:r>
        <w:rPr>
          <w:rFonts w:ascii="SimSun" w:hAnsi="SimSun" w:eastAsia="SimSun" w:cs="SimSun"/>
          <w:sz w:val="21"/>
          <w:szCs w:val="21"/>
          <w:spacing w:val="50"/>
        </w:rPr>
        <w:t xml:space="preserve"> </w:t>
      </w:r>
      <w:r>
        <w:rPr>
          <w:rFonts w:ascii="SimSun" w:hAnsi="SimSun" w:eastAsia="SimSun" w:cs="SimSun"/>
          <w:sz w:val="21"/>
          <w:szCs w:val="21"/>
          <w:spacing w:val="-1"/>
        </w:rPr>
        <w:t>一旦调</w:t>
      </w:r>
      <w:r>
        <w:rPr>
          <w:rFonts w:ascii="SimSun" w:hAnsi="SimSun" w:eastAsia="SimSun" w:cs="SimSun"/>
          <w:sz w:val="21"/>
          <w:szCs w:val="21"/>
        </w:rPr>
        <w:t xml:space="preserve"> </w:t>
      </w:r>
      <w:r>
        <w:rPr>
          <w:rFonts w:ascii="SimSun" w:hAnsi="SimSun" w:eastAsia="SimSun" w:cs="SimSun"/>
          <w:sz w:val="21"/>
          <w:szCs w:val="21"/>
          <w:spacing w:val="-3"/>
        </w:rPr>
        <w:t>查问卷编写完成，清理数据和准备分析数据的工作就会變得更快、更</w:t>
      </w:r>
    </w:p>
    <w:p>
      <w:pPr>
        <w:spacing w:line="218" w:lineRule="auto"/>
        <w:rPr>
          <w:rFonts w:ascii="SimSun" w:hAnsi="SimSun" w:eastAsia="SimSun" w:cs="SimSun"/>
          <w:sz w:val="21"/>
          <w:szCs w:val="21"/>
        </w:rPr>
      </w:pPr>
      <w:r>
        <w:rPr>
          <w:rFonts w:ascii="SimSun" w:hAnsi="SimSun" w:eastAsia="SimSun" w:cs="SimSun"/>
          <w:sz w:val="21"/>
          <w:szCs w:val="21"/>
          <w:spacing w:val="-10"/>
        </w:rPr>
        <w:t>简單。</w:t>
      </w:r>
    </w:p>
    <w:p>
      <w:pPr>
        <w:pStyle w:val="BodyText"/>
        <w:spacing w:line="312" w:lineRule="auto"/>
        <w:rPr/>
      </w:pPr>
      <w:r/>
    </w:p>
    <w:p>
      <w:pPr>
        <w:ind w:right="54" w:firstLine="440"/>
        <w:spacing w:before="68" w:line="360" w:lineRule="auto"/>
        <w:rPr>
          <w:rFonts w:ascii="SimSun" w:hAnsi="SimSun" w:eastAsia="SimSun" w:cs="SimSun"/>
          <w:sz w:val="21"/>
          <w:szCs w:val="21"/>
        </w:rPr>
      </w:pPr>
      <w:r>
        <w:rPr>
          <w:rFonts w:ascii="SimSun" w:hAnsi="SimSun" w:eastAsia="SimSun" w:cs="SimSun"/>
          <w:sz w:val="21"/>
          <w:szCs w:val="21"/>
        </w:rPr>
        <w:t>如果采用严格研究方法，那么通常会进行额外的分析(例如排查</w:t>
      </w:r>
      <w:r>
        <w:rPr>
          <w:rFonts w:ascii="SimSun" w:hAnsi="SimSun" w:eastAsia="SimSun" w:cs="SimSun"/>
          <w:sz w:val="21"/>
          <w:szCs w:val="21"/>
          <w:spacing w:val="14"/>
        </w:rPr>
        <w:t xml:space="preserve"> </w:t>
      </w:r>
      <w:r>
        <w:rPr>
          <w:rFonts w:ascii="SimSun" w:hAnsi="SimSun" w:eastAsia="SimSun" w:cs="SimSun"/>
          <w:sz w:val="21"/>
          <w:szCs w:val="21"/>
          <w:spacing w:val="3"/>
        </w:rPr>
        <w:t>共同方法变异偏差),以确保调查问卷本身没有在结果中引入偏差。</w:t>
      </w:r>
      <w:r>
        <w:rPr>
          <w:rFonts w:ascii="SimSun" w:hAnsi="SimSun" w:eastAsia="SimSun" w:cs="SimSun"/>
          <w:sz w:val="21"/>
          <w:szCs w:val="21"/>
          <w:spacing w:val="13"/>
        </w:rPr>
        <w:t xml:space="preserve"> </w:t>
      </w:r>
      <w:r>
        <w:rPr>
          <w:rFonts w:ascii="SimSun" w:hAnsi="SimSun" w:eastAsia="SimSun" w:cs="SimSun"/>
          <w:sz w:val="21"/>
          <w:szCs w:val="21"/>
          <w:spacing w:val="8"/>
        </w:rPr>
        <w:t>此外，还会检查早期受访者和晚期受访者之间是</w:t>
      </w:r>
      <w:r>
        <w:rPr>
          <w:rFonts w:ascii="SimSun" w:hAnsi="SimSun" w:eastAsia="SimSun" w:cs="SimSun"/>
          <w:sz w:val="21"/>
          <w:szCs w:val="21"/>
          <w:spacing w:val="7"/>
        </w:rPr>
        <w:t>否存在偏差(参见</w:t>
      </w:r>
    </w:p>
    <w:p>
      <w:pPr>
        <w:spacing w:before="1" w:line="218" w:lineRule="auto"/>
        <w:rPr>
          <w:rFonts w:ascii="SimSun" w:hAnsi="SimSun" w:eastAsia="SimSun" w:cs="SimSun"/>
          <w:sz w:val="21"/>
          <w:szCs w:val="21"/>
        </w:rPr>
      </w:pPr>
      <w:r>
        <w:rPr>
          <w:rFonts w:ascii="SimSun" w:hAnsi="SimSun" w:eastAsia="SimSun" w:cs="SimSun"/>
          <w:sz w:val="21"/>
          <w:szCs w:val="21"/>
          <w:spacing w:val="-2"/>
        </w:rPr>
        <w:t>附录C)。</w:t>
      </w:r>
    </w:p>
    <w:p>
      <w:pPr>
        <w:spacing w:line="218" w:lineRule="auto"/>
        <w:sectPr>
          <w:pgSz w:w="7100" w:h="11290"/>
          <w:pgMar w:top="400" w:right="454" w:bottom="400" w:left="359" w:header="0" w:footer="0" w:gutter="0"/>
        </w:sectPr>
        <w:rPr>
          <w:rFonts w:ascii="SimSun" w:hAnsi="SimSun" w:eastAsia="SimSun" w:cs="SimSun"/>
          <w:sz w:val="21"/>
          <w:szCs w:val="21"/>
        </w:rPr>
      </w:pPr>
    </w:p>
    <w:p>
      <w:pPr>
        <w:spacing w:before="211" w:line="217" w:lineRule="auto"/>
        <w:rPr>
          <w:rFonts w:ascii="SimHei" w:hAnsi="SimHei" w:eastAsia="SimHei" w:cs="SimHei"/>
          <w:sz w:val="17"/>
          <w:szCs w:val="17"/>
        </w:rPr>
      </w:pPr>
      <w:r>
        <w:rPr>
          <w:rFonts w:ascii="SimHei" w:hAnsi="SimHei" w:eastAsia="SimHei" w:cs="SimHei"/>
          <w:sz w:val="17"/>
          <w:szCs w:val="17"/>
          <w:spacing w:val="-5"/>
        </w:rPr>
        <w:t>144</w:t>
      </w:r>
      <w:r>
        <w:rPr>
          <w:rFonts w:ascii="SimHei" w:hAnsi="SimHei" w:eastAsia="SimHei" w:cs="SimHei"/>
          <w:sz w:val="17"/>
          <w:szCs w:val="17"/>
          <w:spacing w:val="-5"/>
        </w:rPr>
        <w:t xml:space="preserve">   </w:t>
      </w:r>
      <w:r>
        <w:rPr>
          <w:rFonts w:ascii="SimHei" w:hAnsi="SimHei" w:eastAsia="SimHei" w:cs="SimHei"/>
          <w:sz w:val="17"/>
          <w:szCs w:val="17"/>
          <w:spacing w:val="-5"/>
        </w:rPr>
        <w:t>|</w:t>
      </w:r>
      <w:r>
        <w:rPr>
          <w:rFonts w:ascii="SimHei" w:hAnsi="SimHei" w:eastAsia="SimHei" w:cs="SimHei"/>
          <w:sz w:val="17"/>
          <w:szCs w:val="17"/>
          <w:spacing w:val="33"/>
          <w:w w:val="101"/>
        </w:rPr>
        <w:t xml:space="preserve">  </w:t>
      </w:r>
      <w:r>
        <w:rPr>
          <w:rFonts w:ascii="SimHei" w:hAnsi="SimHei" w:eastAsia="SimHei" w:cs="SimHei"/>
          <w:sz w:val="17"/>
          <w:szCs w:val="17"/>
          <w:spacing w:val="-5"/>
        </w:rPr>
        <w:t>加速：企业数字化转型的24项核心能力</w:t>
      </w:r>
    </w:p>
    <w:p>
      <w:pPr>
        <w:pStyle w:val="BodyText"/>
        <w:spacing w:line="274" w:lineRule="auto"/>
        <w:rPr/>
      </w:pPr>
      <w:r/>
    </w:p>
    <w:p>
      <w:pPr>
        <w:pStyle w:val="BodyText"/>
        <w:spacing w:line="275"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5"/>
        </w:rPr>
        <w:t>14.2</w:t>
      </w:r>
      <w:r>
        <w:rPr>
          <w:rFonts w:ascii="SimHei" w:hAnsi="SimHei" w:eastAsia="SimHei" w:cs="SimHei"/>
          <w:sz w:val="28"/>
          <w:szCs w:val="28"/>
          <w:spacing w:val="-5"/>
        </w:rPr>
        <w:t xml:space="preserve">  </w:t>
      </w:r>
      <w:r>
        <w:rPr>
          <w:rFonts w:ascii="SimHei" w:hAnsi="SimHei" w:eastAsia="SimHei" w:cs="SimHei"/>
          <w:sz w:val="28"/>
          <w:szCs w:val="28"/>
          <w:b/>
          <w:bCs/>
          <w:spacing w:val="-5"/>
        </w:rPr>
        <w:t>用系统数据进行全栈度量有困难</w:t>
      </w:r>
    </w:p>
    <w:p>
      <w:pPr>
        <w:pStyle w:val="BodyText"/>
        <w:spacing w:line="456" w:lineRule="auto"/>
        <w:rPr/>
      </w:pPr>
      <w:r/>
    </w:p>
    <w:p>
      <w:pPr>
        <w:ind w:right="92" w:firstLine="429"/>
        <w:spacing w:before="69" w:line="352" w:lineRule="auto"/>
        <w:jc w:val="both"/>
        <w:rPr>
          <w:rFonts w:ascii="SimSun" w:hAnsi="SimSun" w:eastAsia="SimSun" w:cs="SimSun"/>
          <w:sz w:val="21"/>
          <w:szCs w:val="21"/>
        </w:rPr>
      </w:pPr>
      <w:r>
        <w:rPr>
          <w:rFonts w:ascii="SimSun" w:hAnsi="SimSun" w:eastAsia="SimSun" w:cs="SimSun"/>
          <w:sz w:val="21"/>
          <w:szCs w:val="21"/>
        </w:rPr>
        <w:t>即使系统能提供有价值的高质量数据(这只是一个假设，而根据</w:t>
      </w:r>
      <w:r>
        <w:rPr>
          <w:rFonts w:ascii="SimSun" w:hAnsi="SimSun" w:eastAsia="SimSun" w:cs="SimSun"/>
          <w:sz w:val="21"/>
          <w:szCs w:val="21"/>
          <w:spacing w:val="6"/>
        </w:rPr>
        <w:t xml:space="preserve"> </w:t>
      </w:r>
      <w:r>
        <w:rPr>
          <w:rFonts w:ascii="SimSun" w:hAnsi="SimSun" w:eastAsia="SimSun" w:cs="SimSun"/>
          <w:sz w:val="21"/>
          <w:szCs w:val="21"/>
          <w:spacing w:val="4"/>
        </w:rPr>
        <w:t>我们的经验，这个假设通常是不成立的，需要反复验证),这些数据</w:t>
      </w:r>
      <w:r>
        <w:rPr>
          <w:rFonts w:ascii="SimSun" w:hAnsi="SimSun" w:eastAsia="SimSun" w:cs="SimSun"/>
          <w:sz w:val="21"/>
          <w:szCs w:val="21"/>
          <w:spacing w:val="1"/>
        </w:rPr>
        <w:t xml:space="preserve"> </w:t>
      </w:r>
      <w:r>
        <w:rPr>
          <w:rFonts w:ascii="SimSun" w:hAnsi="SimSun" w:eastAsia="SimSun" w:cs="SimSun"/>
          <w:sz w:val="21"/>
          <w:szCs w:val="21"/>
          <w:spacing w:val="-3"/>
        </w:rPr>
        <w:t>往往也并不全面。你真的确信可以百分之百地度量你所感兴趣的</w:t>
      </w:r>
      <w:r>
        <w:rPr>
          <w:rFonts w:ascii="SimSun" w:hAnsi="SimSun" w:eastAsia="SimSun" w:cs="SimSun"/>
          <w:sz w:val="21"/>
          <w:szCs w:val="21"/>
          <w:spacing w:val="-4"/>
        </w:rPr>
        <w:t>系统</w:t>
      </w:r>
    </w:p>
    <w:p>
      <w:pPr>
        <w:spacing w:line="220" w:lineRule="auto"/>
        <w:rPr>
          <w:rFonts w:ascii="SimSun" w:hAnsi="SimSun" w:eastAsia="SimSun" w:cs="SimSun"/>
          <w:sz w:val="21"/>
          <w:szCs w:val="21"/>
        </w:rPr>
      </w:pPr>
      <w:r>
        <w:rPr>
          <w:rFonts w:ascii="SimSun" w:hAnsi="SimSun" w:eastAsia="SimSun" w:cs="SimSun"/>
          <w:sz w:val="21"/>
          <w:szCs w:val="21"/>
          <w:spacing w:val="-3"/>
        </w:rPr>
        <w:t>行为吗?</w:t>
      </w:r>
    </w:p>
    <w:p>
      <w:pPr>
        <w:pStyle w:val="BodyText"/>
        <w:spacing w:line="296" w:lineRule="auto"/>
        <w:rPr/>
      </w:pPr>
      <w:r/>
    </w:p>
    <w:p>
      <w:pPr>
        <w:ind w:right="85" w:firstLine="429"/>
        <w:spacing w:before="68" w:line="352" w:lineRule="auto"/>
        <w:jc w:val="both"/>
        <w:rPr>
          <w:rFonts w:ascii="SimSun" w:hAnsi="SimSun" w:eastAsia="SimSun" w:cs="SimSun"/>
          <w:sz w:val="21"/>
          <w:szCs w:val="21"/>
        </w:rPr>
      </w:pPr>
      <w:r>
        <w:rPr>
          <w:rFonts w:ascii="SimSun" w:hAnsi="SimSun" w:eastAsia="SimSun" w:cs="SimSun"/>
          <w:sz w:val="21"/>
          <w:szCs w:val="21"/>
          <w:spacing w:val="-2"/>
        </w:rPr>
        <w:t>让我们用一个例子来说明这一点。本书作者之一曾在 </w:t>
      </w:r>
      <w:r>
        <w:rPr>
          <w:rFonts w:ascii="Times New Roman" w:hAnsi="Times New Roman" w:eastAsia="Times New Roman" w:cs="Times New Roman"/>
          <w:sz w:val="21"/>
          <w:szCs w:val="21"/>
          <w:spacing w:val="-2"/>
        </w:rPr>
        <w:t>IBM</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2"/>
        </w:rPr>
        <w:t>担任</w:t>
      </w:r>
      <w:r>
        <w:rPr>
          <w:rFonts w:ascii="SimSun" w:hAnsi="SimSun" w:eastAsia="SimSun" w:cs="SimSun"/>
          <w:sz w:val="21"/>
          <w:szCs w:val="21"/>
        </w:rPr>
        <w:t xml:space="preserve"> </w:t>
      </w:r>
      <w:r>
        <w:rPr>
          <w:rFonts w:ascii="SimSun" w:hAnsi="SimSun" w:eastAsia="SimSun" w:cs="SimSun"/>
          <w:sz w:val="21"/>
          <w:szCs w:val="21"/>
          <w:spacing w:val="-3"/>
        </w:rPr>
        <w:t>性能工程师，从事与企业磁盘存储系统相关的工作。她所在团队的职</w:t>
      </w:r>
      <w:r>
        <w:rPr>
          <w:rFonts w:ascii="SimSun" w:hAnsi="SimSun" w:eastAsia="SimSun" w:cs="SimSun"/>
          <w:sz w:val="21"/>
          <w:szCs w:val="21"/>
        </w:rPr>
        <w:t xml:space="preserve"> </w:t>
      </w:r>
      <w:r>
        <w:rPr>
          <w:rFonts w:ascii="SimSun" w:hAnsi="SimSun" w:eastAsia="SimSun" w:cs="SimSun"/>
          <w:sz w:val="21"/>
          <w:szCs w:val="21"/>
          <w:spacing w:val="4"/>
        </w:rPr>
        <w:t>责是诊断和优化机器的性能，包括在各种工作负载条件下的磁盘读</w:t>
      </w:r>
      <w:r>
        <w:rPr>
          <w:rFonts w:ascii="SimSun" w:hAnsi="SimSun" w:eastAsia="SimSun" w:cs="SimSun"/>
          <w:sz w:val="21"/>
          <w:szCs w:val="21"/>
          <w:spacing w:val="3"/>
        </w:rPr>
        <w:t xml:space="preserve"> </w:t>
      </w:r>
      <w:r>
        <w:rPr>
          <w:rFonts w:ascii="SimSun" w:hAnsi="SimSun" w:eastAsia="SimSun" w:cs="SimSun"/>
          <w:sz w:val="21"/>
          <w:szCs w:val="21"/>
          <w:spacing w:val="-1"/>
        </w:rPr>
        <w:t>写、缓存和</w:t>
      </w:r>
      <w:r>
        <w:rPr>
          <w:rFonts w:ascii="Times New Roman" w:hAnsi="Times New Roman" w:eastAsia="Times New Roman" w:cs="Times New Roman"/>
          <w:sz w:val="21"/>
          <w:szCs w:val="21"/>
          <w:spacing w:val="-1"/>
        </w:rPr>
        <w:t>RAID </w:t>
      </w:r>
      <w:r>
        <w:rPr>
          <w:rFonts w:ascii="SimSun" w:hAnsi="SimSun" w:eastAsia="SimSun" w:cs="SimSun"/>
          <w:sz w:val="21"/>
          <w:szCs w:val="21"/>
          <w:spacing w:val="-1"/>
        </w:rPr>
        <w:t>重建操作。在经过几次努力后，团队拥有了来自系</w:t>
      </w:r>
      <w:r>
        <w:rPr>
          <w:rFonts w:ascii="SimSun" w:hAnsi="SimSun" w:eastAsia="SimSun" w:cs="SimSun"/>
          <w:sz w:val="21"/>
          <w:szCs w:val="21"/>
          <w:spacing w:val="14"/>
        </w:rPr>
        <w:t xml:space="preserve"> </w:t>
      </w:r>
      <w:r>
        <w:rPr>
          <w:rFonts w:ascii="SimSun" w:hAnsi="SimSun" w:eastAsia="SimSun" w:cs="SimSun"/>
          <w:sz w:val="21"/>
          <w:szCs w:val="21"/>
          <w:spacing w:val="-3"/>
        </w:rPr>
        <w:t>统所有级别的度量指标，并且证明“盒子”的性能良好。不过，团队</w:t>
      </w:r>
      <w:r>
        <w:rPr>
          <w:rFonts w:ascii="SimSun" w:hAnsi="SimSun" w:eastAsia="SimSun" w:cs="SimSun"/>
          <w:sz w:val="21"/>
          <w:szCs w:val="21"/>
        </w:rPr>
        <w:t xml:space="preserve"> </w:t>
      </w:r>
      <w:r>
        <w:rPr>
          <w:rFonts w:ascii="SimSun" w:hAnsi="SimSun" w:eastAsia="SimSun" w:cs="SimSun"/>
          <w:sz w:val="21"/>
          <w:szCs w:val="21"/>
          <w:spacing w:val="-3"/>
        </w:rPr>
        <w:t>偶尔仍然会听到客户反馈说“盒子”太慢了。但是，最初的一两</w:t>
      </w:r>
      <w:r>
        <w:rPr>
          <w:rFonts w:ascii="SimSun" w:hAnsi="SimSun" w:eastAsia="SimSun" w:cs="SimSun"/>
          <w:sz w:val="21"/>
          <w:szCs w:val="21"/>
          <w:spacing w:val="-4"/>
        </w:rPr>
        <w:t>份客</w:t>
      </w:r>
      <w:r>
        <w:rPr>
          <w:rFonts w:ascii="SimSun" w:hAnsi="SimSun" w:eastAsia="SimSun" w:cs="SimSun"/>
          <w:sz w:val="21"/>
          <w:szCs w:val="21"/>
        </w:rPr>
        <w:t xml:space="preserve"> </w:t>
      </w:r>
      <w:r>
        <w:rPr>
          <w:rFonts w:ascii="SimSun" w:hAnsi="SimSun" w:eastAsia="SimSun" w:cs="SimSun"/>
          <w:sz w:val="21"/>
          <w:szCs w:val="21"/>
          <w:spacing w:val="-3"/>
        </w:rPr>
        <w:t>户反馈报告被团队驳回了，因为他们确信“盒子”的性能良好——所</w:t>
      </w:r>
    </w:p>
    <w:p>
      <w:pPr>
        <w:spacing w:line="219" w:lineRule="auto"/>
        <w:rPr>
          <w:rFonts w:ascii="SimSun" w:hAnsi="SimSun" w:eastAsia="SimSun" w:cs="SimSun"/>
          <w:sz w:val="21"/>
          <w:szCs w:val="21"/>
        </w:rPr>
      </w:pPr>
      <w:r>
        <w:rPr>
          <w:rFonts w:ascii="SimSun" w:hAnsi="SimSun" w:eastAsia="SimSun" w:cs="SimSun"/>
          <w:sz w:val="21"/>
          <w:szCs w:val="21"/>
          <w:spacing w:val="-1"/>
        </w:rPr>
        <w:t>有系统日志都可以证明!</w:t>
      </w:r>
    </w:p>
    <w:p>
      <w:pPr>
        <w:pStyle w:val="BodyText"/>
        <w:spacing w:line="320" w:lineRule="auto"/>
        <w:rPr/>
      </w:pPr>
      <w:r/>
    </w:p>
    <w:p>
      <w:pPr>
        <w:ind w:right="63" w:firstLine="429"/>
        <w:spacing w:before="69" w:line="351" w:lineRule="auto"/>
        <w:jc w:val="both"/>
        <w:rPr>
          <w:rFonts w:ascii="SimSun" w:hAnsi="SimSun" w:eastAsia="SimSun" w:cs="SimSun"/>
          <w:sz w:val="21"/>
          <w:szCs w:val="21"/>
        </w:rPr>
      </w:pPr>
      <w:r>
        <w:rPr>
          <w:rFonts w:ascii="SimSun" w:hAnsi="SimSun" w:eastAsia="SimSun" w:cs="SimSun"/>
          <w:sz w:val="21"/>
          <w:szCs w:val="21"/>
          <w:spacing w:val="-4"/>
        </w:rPr>
        <w:t>然而，随着团队收到越来越多的反馈称“盒子”的速度太慢，进</w:t>
      </w:r>
      <w:r>
        <w:rPr>
          <w:rFonts w:ascii="SimSun" w:hAnsi="SimSun" w:eastAsia="SimSun" w:cs="SimSun"/>
          <w:sz w:val="21"/>
          <w:szCs w:val="21"/>
          <w:spacing w:val="9"/>
        </w:rPr>
        <w:t xml:space="preserve"> </w:t>
      </w:r>
      <w:r>
        <w:rPr>
          <w:rFonts w:ascii="SimSun" w:hAnsi="SimSun" w:eastAsia="SimSun" w:cs="SimSun"/>
          <w:sz w:val="21"/>
          <w:szCs w:val="21"/>
          <w:spacing w:val="-2"/>
        </w:rPr>
        <w:t>一步的调查势在必行。当然，客户和现场当事人可能有撒谎的动机，</w:t>
      </w:r>
      <w:r>
        <w:rPr>
          <w:rFonts w:ascii="SimSun" w:hAnsi="SimSun" w:eastAsia="SimSun" w:cs="SimSun"/>
          <w:sz w:val="21"/>
          <w:szCs w:val="21"/>
        </w:rPr>
        <w:t xml:space="preserve"> </w:t>
      </w:r>
      <w:r>
        <w:rPr>
          <w:rFonts w:ascii="SimSun" w:hAnsi="SimSun" w:eastAsia="SimSun" w:cs="SimSun"/>
          <w:sz w:val="21"/>
          <w:szCs w:val="21"/>
          <w:spacing w:val="-3"/>
        </w:rPr>
        <w:t>例如因为产品没有满足服务等级协定而获得额外折扣。但是，客户和</w:t>
      </w:r>
      <w:r>
        <w:rPr>
          <w:rFonts w:ascii="SimSun" w:hAnsi="SimSun" w:eastAsia="SimSun" w:cs="SimSun"/>
          <w:sz w:val="21"/>
          <w:szCs w:val="21"/>
          <w:spacing w:val="5"/>
        </w:rPr>
        <w:t xml:space="preserve"> </w:t>
      </w:r>
      <w:r>
        <w:rPr>
          <w:rFonts w:ascii="SimSun" w:hAnsi="SimSun" w:eastAsia="SimSun" w:cs="SimSun"/>
          <w:sz w:val="21"/>
          <w:szCs w:val="21"/>
          <w:spacing w:val="-3"/>
        </w:rPr>
        <w:t>现场当事人报告的问题都类似：速度缓慢。虽然人工反馈的数据没有</w:t>
      </w:r>
      <w:r>
        <w:rPr>
          <w:rFonts w:ascii="SimSun" w:hAnsi="SimSun" w:eastAsia="SimSun" w:cs="SimSun"/>
          <w:sz w:val="21"/>
          <w:szCs w:val="21"/>
        </w:rPr>
        <w:t xml:space="preserve"> </w:t>
      </w:r>
      <w:r>
        <w:rPr>
          <w:rFonts w:ascii="SimSun" w:hAnsi="SimSun" w:eastAsia="SimSun" w:cs="SimSun"/>
          <w:sz w:val="21"/>
          <w:szCs w:val="21"/>
        </w:rPr>
        <w:t>系统日志那么精确(例如，客户反馈的响应时间是分钟级的，而日志</w:t>
      </w:r>
    </w:p>
    <w:p>
      <w:pPr>
        <w:spacing w:line="216" w:lineRule="auto"/>
        <w:jc w:val="right"/>
        <w:rPr>
          <w:rFonts w:ascii="SimSun" w:hAnsi="SimSun" w:eastAsia="SimSun" w:cs="SimSun"/>
          <w:sz w:val="21"/>
          <w:szCs w:val="21"/>
        </w:rPr>
      </w:pPr>
      <w:r>
        <w:rPr>
          <w:rFonts w:ascii="SimSun" w:hAnsi="SimSun" w:eastAsia="SimSun" w:cs="SimSun"/>
          <w:sz w:val="21"/>
          <w:szCs w:val="21"/>
        </w:rPr>
        <w:t>文件是毫秒级的),但是这足以让团队知道该去哪里查找问题的源头。</w:t>
      </w:r>
    </w:p>
    <w:p>
      <w:pPr>
        <w:pStyle w:val="BodyText"/>
        <w:spacing w:line="325" w:lineRule="auto"/>
        <w:rPr/>
      </w:pPr>
      <w:r/>
    </w:p>
    <w:p>
      <w:pPr>
        <w:ind w:left="429"/>
        <w:spacing w:before="68" w:line="219" w:lineRule="auto"/>
        <w:rPr>
          <w:rFonts w:ascii="SimSun" w:hAnsi="SimSun" w:eastAsia="SimSun" w:cs="SimSun"/>
          <w:sz w:val="21"/>
          <w:szCs w:val="21"/>
        </w:rPr>
      </w:pPr>
      <w:r>
        <w:rPr>
          <w:rFonts w:ascii="SimSun" w:hAnsi="SimSun" w:eastAsia="SimSun" w:cs="SimSun"/>
          <w:sz w:val="21"/>
          <w:szCs w:val="21"/>
        </w:rPr>
        <w:t>问题究竟出在哪儿呢?原来，“盒子”本身表现得非常好。团队</w:t>
      </w:r>
    </w:p>
    <w:p>
      <w:pPr>
        <w:spacing w:line="219" w:lineRule="auto"/>
        <w:sectPr>
          <w:pgSz w:w="7100" w:h="11310"/>
          <w:pgMar w:top="400" w:right="394" w:bottom="400" w:left="400" w:header="0" w:footer="0" w:gutter="0"/>
        </w:sectPr>
        <w:rPr>
          <w:rFonts w:ascii="SimSun" w:hAnsi="SimSun" w:eastAsia="SimSun" w:cs="SimSun"/>
          <w:sz w:val="21"/>
          <w:szCs w:val="21"/>
        </w:rPr>
      </w:pPr>
    </w:p>
    <w:p>
      <w:pPr>
        <w:ind w:left="3240"/>
        <w:spacing w:before="191" w:line="217" w:lineRule="auto"/>
        <w:rPr>
          <w:rFonts w:ascii="SimHei" w:hAnsi="SimHei" w:eastAsia="SimHei" w:cs="SimHei"/>
          <w:sz w:val="17"/>
          <w:szCs w:val="17"/>
        </w:rPr>
      </w:pPr>
      <w:r>
        <w:rPr>
          <w:rFonts w:ascii="SimHei" w:hAnsi="SimHei" w:eastAsia="SimHei" w:cs="SimHei"/>
          <w:sz w:val="17"/>
          <w:szCs w:val="17"/>
          <w:spacing w:val="1"/>
        </w:rPr>
        <w:t>第14章</w:t>
      </w:r>
      <w:r>
        <w:rPr>
          <w:rFonts w:ascii="SimHei" w:hAnsi="SimHei" w:eastAsia="SimHei" w:cs="SimHei"/>
          <w:sz w:val="17"/>
          <w:szCs w:val="17"/>
          <w:spacing w:val="29"/>
        </w:rPr>
        <w:t xml:space="preserve"> </w:t>
      </w:r>
      <w:r>
        <w:rPr>
          <w:rFonts w:ascii="SimHei" w:hAnsi="SimHei" w:eastAsia="SimHei" w:cs="SimHei"/>
          <w:sz w:val="17"/>
          <w:szCs w:val="17"/>
          <w:spacing w:val="1"/>
        </w:rPr>
        <w:t>为什么使用调查问卷</w:t>
      </w:r>
      <w:r>
        <w:rPr>
          <w:rFonts w:ascii="SimHei" w:hAnsi="SimHei" w:eastAsia="SimHei" w:cs="SimHei"/>
          <w:sz w:val="17"/>
          <w:szCs w:val="17"/>
          <w:spacing w:val="1"/>
        </w:rPr>
        <w:t xml:space="preserve">  </w:t>
      </w:r>
      <w:r>
        <w:rPr>
          <w:rFonts w:ascii="SimHei" w:hAnsi="SimHei" w:eastAsia="SimHei" w:cs="SimHei"/>
          <w:sz w:val="17"/>
          <w:szCs w:val="17"/>
          <w:spacing w:val="1"/>
        </w:rPr>
        <w:t>|</w:t>
      </w:r>
      <w:r>
        <w:rPr>
          <w:rFonts w:ascii="SimHei" w:hAnsi="SimHei" w:eastAsia="SimHei" w:cs="SimHei"/>
          <w:sz w:val="17"/>
          <w:szCs w:val="17"/>
          <w:spacing w:val="25"/>
        </w:rPr>
        <w:t xml:space="preserve">  </w:t>
      </w:r>
      <w:r>
        <w:rPr>
          <w:rFonts w:ascii="SimHei" w:hAnsi="SimHei" w:eastAsia="SimHei" w:cs="SimHei"/>
          <w:sz w:val="17"/>
          <w:szCs w:val="17"/>
          <w:spacing w:val="1"/>
        </w:rPr>
        <w:t>145</w:t>
      </w:r>
    </w:p>
    <w:p>
      <w:pPr>
        <w:pStyle w:val="BodyText"/>
        <w:spacing w:line="446" w:lineRule="auto"/>
        <w:rPr/>
      </w:pPr>
      <w:r/>
    </w:p>
    <w:p>
      <w:pPr>
        <w:ind w:right="75"/>
        <w:spacing w:before="68" w:line="352" w:lineRule="auto"/>
        <w:jc w:val="both"/>
        <w:rPr>
          <w:rFonts w:ascii="SimSun" w:hAnsi="SimSun" w:eastAsia="SimSun" w:cs="SimSun"/>
          <w:sz w:val="21"/>
          <w:szCs w:val="21"/>
        </w:rPr>
      </w:pPr>
      <w:r>
        <w:rPr>
          <w:rFonts w:ascii="SimSun" w:hAnsi="SimSun" w:eastAsia="SimSun" w:cs="SimSun"/>
          <w:sz w:val="21"/>
          <w:szCs w:val="21"/>
          <w:spacing w:val="-7"/>
        </w:rPr>
        <w:t>测量了技术栈的每一层，并捕获了“盒子”里的所有需要捕获的内容，</w:t>
      </w:r>
      <w:r>
        <w:rPr>
          <w:rFonts w:ascii="SimSun" w:hAnsi="SimSun" w:eastAsia="SimSun" w:cs="SimSun"/>
          <w:sz w:val="21"/>
          <w:szCs w:val="21"/>
        </w:rPr>
        <w:t xml:space="preserve"> </w:t>
      </w:r>
      <w:r>
        <w:rPr>
          <w:rFonts w:ascii="SimSun" w:hAnsi="SimSun" w:eastAsia="SimSun" w:cs="SimSun"/>
          <w:sz w:val="21"/>
          <w:szCs w:val="21"/>
          <w:spacing w:val="-7"/>
        </w:rPr>
        <w:t>唯独漏掉了接口。客户与“盒子”的交互方式导致了显著的性能下降。</w:t>
      </w:r>
      <w:r>
        <w:rPr>
          <w:rFonts w:ascii="SimSun" w:hAnsi="SimSun" w:eastAsia="SimSun" w:cs="SimSun"/>
          <w:sz w:val="21"/>
          <w:szCs w:val="21"/>
          <w:spacing w:val="1"/>
        </w:rPr>
        <w:t xml:space="preserve"> </w:t>
      </w:r>
      <w:r>
        <w:rPr>
          <w:rFonts w:ascii="SimSun" w:hAnsi="SimSun" w:eastAsia="SimSun" w:cs="SimSun"/>
          <w:sz w:val="21"/>
          <w:szCs w:val="21"/>
          <w:spacing w:val="-3"/>
        </w:rPr>
        <w:t>该团队很快组建了一个小组来处理这个问题，很快整个系统就以最佳</w:t>
      </w:r>
    </w:p>
    <w:p>
      <w:pPr>
        <w:spacing w:line="220" w:lineRule="auto"/>
        <w:rPr>
          <w:rFonts w:ascii="SimSun" w:hAnsi="SimSun" w:eastAsia="SimSun" w:cs="SimSun"/>
          <w:sz w:val="21"/>
          <w:szCs w:val="21"/>
        </w:rPr>
      </w:pPr>
      <w:r>
        <w:rPr>
          <w:rFonts w:ascii="SimSun" w:hAnsi="SimSun" w:eastAsia="SimSun" w:cs="SimSun"/>
          <w:sz w:val="21"/>
          <w:szCs w:val="21"/>
          <w:spacing w:val="-6"/>
        </w:rPr>
        <w:t>性能运行了。</w:t>
      </w:r>
    </w:p>
    <w:p>
      <w:pPr>
        <w:pStyle w:val="BodyText"/>
        <w:spacing w:line="297" w:lineRule="auto"/>
        <w:rPr/>
      </w:pPr>
      <w:r/>
    </w:p>
    <w:p>
      <w:pPr>
        <w:ind w:right="143" w:firstLine="420"/>
        <w:spacing w:before="69" w:line="352" w:lineRule="auto"/>
        <w:jc w:val="both"/>
        <w:rPr>
          <w:rFonts w:ascii="SimSun" w:hAnsi="SimSun" w:eastAsia="SimSun" w:cs="SimSun"/>
          <w:sz w:val="21"/>
          <w:szCs w:val="21"/>
        </w:rPr>
      </w:pPr>
      <w:r>
        <w:rPr>
          <w:rFonts w:ascii="SimSun" w:hAnsi="SimSun" w:eastAsia="SimSun" w:cs="SimSun"/>
          <w:sz w:val="21"/>
          <w:szCs w:val="21"/>
          <w:spacing w:val="-3"/>
        </w:rPr>
        <w:t>如果没有客户对系统性能的反馈，那么本例中的团队可能永远无</w:t>
      </w:r>
      <w:r>
        <w:rPr>
          <w:rFonts w:ascii="SimSun" w:hAnsi="SimSun" w:eastAsia="SimSun" w:cs="SimSun"/>
          <w:sz w:val="21"/>
          <w:szCs w:val="21"/>
          <w:spacing w:val="1"/>
        </w:rPr>
        <w:t xml:space="preserve"> </w:t>
      </w:r>
      <w:r>
        <w:rPr>
          <w:rFonts w:ascii="SimSun" w:hAnsi="SimSun" w:eastAsia="SimSun" w:cs="SimSun"/>
          <w:sz w:val="21"/>
          <w:szCs w:val="21"/>
          <w:spacing w:val="-3"/>
        </w:rPr>
        <w:t>法理解问题所在。花些时间做定期评估，包括评估开发和交付系统的</w:t>
      </w:r>
      <w:r>
        <w:rPr>
          <w:rFonts w:ascii="SimSun" w:hAnsi="SimSun" w:eastAsia="SimSun" w:cs="SimSun"/>
          <w:sz w:val="21"/>
          <w:szCs w:val="21"/>
          <w:spacing w:val="15"/>
        </w:rPr>
        <w:t xml:space="preserve"> </w:t>
      </w:r>
      <w:r>
        <w:rPr>
          <w:rFonts w:ascii="SimSun" w:hAnsi="SimSun" w:eastAsia="SimSun" w:cs="SimSun"/>
          <w:sz w:val="21"/>
          <w:szCs w:val="21"/>
          <w:spacing w:val="-3"/>
        </w:rPr>
        <w:t>技术专家的看法。这样做可以帮助你发现系统中的瓶颈和约束。通过</w:t>
      </w:r>
      <w:r>
        <w:rPr>
          <w:rFonts w:ascii="SimSun" w:hAnsi="SimSun" w:eastAsia="SimSun" w:cs="SimSun"/>
          <w:sz w:val="21"/>
          <w:szCs w:val="21"/>
          <w:spacing w:val="7"/>
        </w:rPr>
        <w:t xml:space="preserve"> </w:t>
      </w:r>
      <w:r>
        <w:rPr>
          <w:rFonts w:ascii="SimSun" w:hAnsi="SimSun" w:eastAsia="SimSun" w:cs="SimSun"/>
          <w:sz w:val="21"/>
          <w:szCs w:val="21"/>
          <w:spacing w:val="-3"/>
        </w:rPr>
        <w:t>调研团队中的每个人，可以避免一些由于过度积极或过度消极的反馈</w:t>
      </w:r>
    </w:p>
    <w:p>
      <w:pPr>
        <w:spacing w:line="220" w:lineRule="auto"/>
        <w:rPr>
          <w:rFonts w:ascii="SimSun" w:hAnsi="SimSun" w:eastAsia="SimSun" w:cs="SimSun"/>
          <w:sz w:val="21"/>
          <w:szCs w:val="21"/>
        </w:rPr>
      </w:pPr>
      <w:r>
        <w:rPr>
          <w:rFonts w:ascii="SimSun" w:hAnsi="SimSun" w:eastAsia="SimSun" w:cs="SimSun"/>
          <w:sz w:val="21"/>
          <w:szCs w:val="21"/>
          <w:spacing w:val="-16"/>
        </w:rPr>
        <w:t>所导致的问题”。</w:t>
      </w:r>
    </w:p>
    <w:p>
      <w:pPr>
        <w:pStyle w:val="BodyText"/>
        <w:spacing w:line="451"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7"/>
        </w:rPr>
        <w:t>14.3</w:t>
      </w:r>
      <w:r>
        <w:rPr>
          <w:rFonts w:ascii="SimHei" w:hAnsi="SimHei" w:eastAsia="SimHei" w:cs="SimHei"/>
          <w:sz w:val="28"/>
          <w:szCs w:val="28"/>
          <w:spacing w:val="138"/>
        </w:rPr>
        <w:t xml:space="preserve"> </w:t>
      </w:r>
      <w:r>
        <w:rPr>
          <w:rFonts w:ascii="SimHei" w:hAnsi="SimHei" w:eastAsia="SimHei" w:cs="SimHei"/>
          <w:sz w:val="28"/>
          <w:szCs w:val="28"/>
          <w:b/>
          <w:bCs/>
          <w:spacing w:val="-7"/>
        </w:rPr>
        <w:t>用系统数据完成全部度量有困难</w:t>
      </w:r>
    </w:p>
    <w:p>
      <w:pPr>
        <w:pStyle w:val="BodyText"/>
        <w:spacing w:line="396" w:lineRule="auto"/>
        <w:rPr/>
      </w:pPr>
      <w:r/>
    </w:p>
    <w:p>
      <w:pPr>
        <w:ind w:right="148" w:firstLine="420"/>
        <w:spacing w:before="68" w:line="352" w:lineRule="auto"/>
        <w:jc w:val="both"/>
        <w:rPr>
          <w:rFonts w:ascii="SimSun" w:hAnsi="SimSun" w:eastAsia="SimSun" w:cs="SimSun"/>
          <w:sz w:val="21"/>
          <w:szCs w:val="21"/>
        </w:rPr>
      </w:pPr>
      <w:r>
        <w:rPr>
          <w:rFonts w:ascii="SimSun" w:hAnsi="SimSun" w:eastAsia="SimSun" w:cs="SimSun"/>
          <w:sz w:val="21"/>
          <w:szCs w:val="21"/>
          <w:spacing w:val="5"/>
        </w:rPr>
        <w:t>使用调查问卷的另一个原因是无法通过系统数据捕</w:t>
      </w:r>
      <w:r>
        <w:rPr>
          <w:rFonts w:ascii="SimSun" w:hAnsi="SimSun" w:eastAsia="SimSun" w:cs="SimSun"/>
          <w:sz w:val="21"/>
          <w:szCs w:val="21"/>
          <w:spacing w:val="4"/>
        </w:rPr>
        <w:t>获所有正在</w:t>
      </w:r>
      <w:r>
        <w:rPr>
          <w:rFonts w:ascii="SimSun" w:hAnsi="SimSun" w:eastAsia="SimSun" w:cs="SimSun"/>
          <w:sz w:val="21"/>
          <w:szCs w:val="21"/>
        </w:rPr>
        <w:t xml:space="preserve"> </w:t>
      </w:r>
      <w:r>
        <w:rPr>
          <w:rFonts w:ascii="SimSun" w:hAnsi="SimSun" w:eastAsia="SimSun" w:cs="SimSun"/>
          <w:sz w:val="21"/>
          <w:szCs w:val="21"/>
          <w:spacing w:val="-4"/>
        </w:rPr>
        <w:t>发生的事情，因为系统只知道发生在其范围内的事情。相反，人们可</w:t>
      </w:r>
      <w:r>
        <w:rPr>
          <w:rFonts w:ascii="SimSun" w:hAnsi="SimSun" w:eastAsia="SimSun" w:cs="SimSun"/>
          <w:sz w:val="21"/>
          <w:szCs w:val="21"/>
          <w:spacing w:val="17"/>
        </w:rPr>
        <w:t xml:space="preserve"> </w:t>
      </w:r>
      <w:r>
        <w:rPr>
          <w:rFonts w:ascii="SimSun" w:hAnsi="SimSun" w:eastAsia="SimSun" w:cs="SimSun"/>
          <w:sz w:val="21"/>
          <w:szCs w:val="21"/>
          <w:spacing w:val="-3"/>
        </w:rPr>
        <w:t>以看到系统内部和外部发生的一切，并将其报告出来。让我们用一个</w:t>
      </w:r>
    </w:p>
    <w:p>
      <w:pPr>
        <w:spacing w:line="219" w:lineRule="auto"/>
        <w:rPr>
          <w:rFonts w:ascii="SimSun" w:hAnsi="SimSun" w:eastAsia="SimSun" w:cs="SimSun"/>
          <w:sz w:val="21"/>
          <w:szCs w:val="21"/>
        </w:rPr>
      </w:pPr>
      <w:r>
        <w:rPr>
          <w:rFonts w:ascii="SimSun" w:hAnsi="SimSun" w:eastAsia="SimSun" w:cs="SimSun"/>
          <w:sz w:val="21"/>
          <w:szCs w:val="21"/>
          <w:spacing w:val="-6"/>
        </w:rPr>
        <w:t>例子来说明。</w:t>
      </w:r>
    </w:p>
    <w:p>
      <w:pPr>
        <w:pStyle w:val="BodyText"/>
        <w:spacing w:line="309" w:lineRule="auto"/>
        <w:rPr/>
      </w:pPr>
      <w:r/>
    </w:p>
    <w:p>
      <w:pPr>
        <w:ind w:right="146" w:firstLine="420"/>
        <w:spacing w:before="69" w:line="352" w:lineRule="auto"/>
        <w:jc w:val="both"/>
        <w:rPr>
          <w:rFonts w:ascii="SimSun" w:hAnsi="SimSun" w:eastAsia="SimSun" w:cs="SimSun"/>
          <w:sz w:val="21"/>
          <w:szCs w:val="21"/>
        </w:rPr>
      </w:pPr>
      <w:r>
        <w:rPr>
          <w:rFonts w:ascii="SimSun" w:hAnsi="SimSun" w:eastAsia="SimSun" w:cs="SimSun"/>
          <w:sz w:val="21"/>
          <w:szCs w:val="21"/>
          <w:spacing w:val="-3"/>
        </w:rPr>
        <w:t>我们在研究中发现，使用版本控制是软件交付绩效中的一项核心</w:t>
      </w:r>
      <w:r>
        <w:rPr>
          <w:rFonts w:ascii="SimSun" w:hAnsi="SimSun" w:eastAsia="SimSun" w:cs="SimSun"/>
          <w:sz w:val="21"/>
          <w:szCs w:val="21"/>
          <w:spacing w:val="6"/>
        </w:rPr>
        <w:t xml:space="preserve"> </w:t>
      </w:r>
      <w:r>
        <w:rPr>
          <w:rFonts w:ascii="SimSun" w:hAnsi="SimSun" w:eastAsia="SimSun" w:cs="SimSun"/>
          <w:sz w:val="21"/>
          <w:szCs w:val="21"/>
          <w:spacing w:val="-3"/>
        </w:rPr>
        <w:t>能力。如果想知道团队在多大程度上对所有在制品实施版本控制，通</w:t>
      </w:r>
    </w:p>
    <w:p>
      <w:pPr>
        <w:spacing w:line="219" w:lineRule="auto"/>
        <w:rPr>
          <w:rFonts w:ascii="SimSun" w:hAnsi="SimSun" w:eastAsia="SimSun" w:cs="SimSun"/>
          <w:sz w:val="21"/>
          <w:szCs w:val="21"/>
        </w:rPr>
      </w:pPr>
      <w:r>
        <w:rPr>
          <w:rFonts w:ascii="SimSun" w:hAnsi="SimSun" w:eastAsia="SimSun" w:cs="SimSun"/>
          <w:sz w:val="21"/>
          <w:szCs w:val="21"/>
          <w:spacing w:val="-1"/>
        </w:rPr>
        <w:t>过询问团队就可以了解相关信息，因为团队的</w:t>
      </w:r>
      <w:r>
        <w:rPr>
          <w:rFonts w:ascii="SimSun" w:hAnsi="SimSun" w:eastAsia="SimSun" w:cs="SimSun"/>
          <w:sz w:val="21"/>
          <w:szCs w:val="21"/>
          <w:spacing w:val="-2"/>
        </w:rPr>
        <w:t>所有工作都是可见的。</w:t>
      </w:r>
    </w:p>
    <w:p>
      <w:pPr>
        <w:pStyle w:val="BodyText"/>
        <w:spacing w:line="369" w:lineRule="auto"/>
        <w:rPr/>
      </w:pPr>
      <w:r/>
    </w:p>
    <w:p>
      <w:pPr>
        <w:ind w:left="559" w:hanging="219"/>
        <w:spacing w:before="56" w:line="243" w:lineRule="auto"/>
        <w:rPr>
          <w:rFonts w:ascii="SimSun" w:hAnsi="SimSun" w:eastAsia="SimSun" w:cs="SimSun"/>
          <w:sz w:val="17"/>
          <w:szCs w:val="17"/>
        </w:rPr>
      </w:pPr>
      <w:r>
        <w:rPr>
          <w:rFonts w:ascii="SimSun" w:hAnsi="SimSun" w:eastAsia="SimSun" w:cs="SimSun"/>
          <w:sz w:val="17"/>
          <w:szCs w:val="17"/>
          <w:spacing w:val="-10"/>
        </w:rPr>
        <w:t>①</w:t>
      </w:r>
      <w:r>
        <w:rPr>
          <w:rFonts w:ascii="SimSun" w:hAnsi="SimSun" w:eastAsia="SimSun" w:cs="SimSun"/>
          <w:sz w:val="17"/>
          <w:szCs w:val="17"/>
          <w:spacing w:val="34"/>
        </w:rPr>
        <w:t xml:space="preserve"> </w:t>
      </w:r>
      <w:r>
        <w:rPr>
          <w:rFonts w:ascii="SimSun" w:hAnsi="SimSun" w:eastAsia="SimSun" w:cs="SimSun"/>
          <w:sz w:val="17"/>
          <w:szCs w:val="17"/>
          <w:spacing w:val="-10"/>
        </w:rPr>
        <w:t>当然，这里假设你收集数据的目的是改进系统，而不是告诉每个人必须给出肯定</w:t>
      </w:r>
      <w:r>
        <w:rPr>
          <w:rFonts w:ascii="SimSun" w:hAnsi="SimSun" w:eastAsia="SimSun" w:cs="SimSun"/>
          <w:sz w:val="17"/>
          <w:szCs w:val="17"/>
        </w:rPr>
        <w:t xml:space="preserve">  </w:t>
      </w:r>
      <w:r>
        <w:rPr>
          <w:rFonts w:ascii="SimSun" w:hAnsi="SimSun" w:eastAsia="SimSun" w:cs="SimSun"/>
          <w:sz w:val="17"/>
          <w:szCs w:val="17"/>
          <w:spacing w:val="-13"/>
        </w:rPr>
        <w:t>或否定的答案。否则，这就相当于一个笑话：“殴打将持续下去，直到道德提升。”</w:t>
      </w:r>
      <w:r>
        <w:rPr>
          <w:rFonts w:ascii="SimSun" w:hAnsi="SimSun" w:eastAsia="SimSun" w:cs="SimSun"/>
          <w:sz w:val="17"/>
          <w:szCs w:val="17"/>
        </w:rPr>
        <w:t xml:space="preserve"> </w:t>
      </w:r>
      <w:r>
        <w:rPr>
          <w:rFonts w:ascii="SimSun" w:hAnsi="SimSun" w:eastAsia="SimSun" w:cs="SimSun"/>
          <w:sz w:val="17"/>
          <w:szCs w:val="17"/>
          <w:spacing w:val="-9"/>
        </w:rPr>
        <w:t>你会得到你想要的数据——正面反馈</w:t>
      </w:r>
      <w:r>
        <w:rPr>
          <w:rFonts w:ascii="SimSun" w:hAnsi="SimSun" w:eastAsia="SimSun" w:cs="SimSun"/>
          <w:sz w:val="17"/>
          <w:szCs w:val="17"/>
          <w:spacing w:val="-81"/>
        </w:rPr>
        <w:t xml:space="preserve"> </w:t>
      </w:r>
      <w:r>
        <w:rPr>
          <w:rFonts w:ascii="SimSun" w:hAnsi="SimSun" w:eastAsia="SimSun" w:cs="SimSun"/>
          <w:sz w:val="17"/>
          <w:szCs w:val="17"/>
          <w:u w:val="single" w:color="auto"/>
          <w:spacing w:val="2"/>
        </w:rPr>
        <w:t xml:space="preserve">    </w:t>
      </w:r>
      <w:r>
        <w:rPr>
          <w:rFonts w:ascii="SimSun" w:hAnsi="SimSun" w:eastAsia="SimSun" w:cs="SimSun"/>
          <w:sz w:val="17"/>
          <w:szCs w:val="17"/>
          <w:spacing w:val="-83"/>
        </w:rPr>
        <w:t xml:space="preserve"> </w:t>
      </w:r>
      <w:r>
        <w:rPr>
          <w:rFonts w:ascii="SimSun" w:hAnsi="SimSun" w:eastAsia="SimSun" w:cs="SimSun"/>
          <w:sz w:val="17"/>
          <w:szCs w:val="17"/>
          <w:spacing w:val="-9"/>
        </w:rPr>
        <w:t>但这毫无意</w:t>
      </w:r>
      <w:r>
        <w:rPr>
          <w:rFonts w:ascii="SimSun" w:hAnsi="SimSun" w:eastAsia="SimSun" w:cs="SimSun"/>
          <w:sz w:val="17"/>
          <w:szCs w:val="17"/>
          <w:spacing w:val="-10"/>
        </w:rPr>
        <w:t>义。鼓励诚实回答的一个方</w:t>
      </w:r>
      <w:r>
        <w:rPr>
          <w:rFonts w:ascii="SimSun" w:hAnsi="SimSun" w:eastAsia="SimSun" w:cs="SimSun"/>
          <w:sz w:val="17"/>
          <w:szCs w:val="17"/>
        </w:rPr>
        <w:t xml:space="preserve">   </w:t>
      </w:r>
      <w:r>
        <w:rPr>
          <w:rFonts w:ascii="SimSun" w:hAnsi="SimSun" w:eastAsia="SimSun" w:cs="SimSun"/>
          <w:sz w:val="17"/>
          <w:szCs w:val="17"/>
          <w:spacing w:val="-15"/>
        </w:rPr>
        <w:t>法是确保匿名反馈。</w:t>
      </w:r>
    </w:p>
    <w:p>
      <w:pPr>
        <w:spacing w:line="243" w:lineRule="auto"/>
        <w:sectPr>
          <w:pgSz w:w="7100" w:h="11290"/>
          <w:pgMar w:top="400" w:right="409" w:bottom="400" w:left="319" w:header="0" w:footer="0" w:gutter="0"/>
        </w:sectPr>
        <w:rPr>
          <w:rFonts w:ascii="SimSun" w:hAnsi="SimSun" w:eastAsia="SimSun" w:cs="SimSun"/>
          <w:sz w:val="17"/>
          <w:szCs w:val="17"/>
        </w:rPr>
      </w:pPr>
    </w:p>
    <w:p>
      <w:pPr>
        <w:spacing w:before="141" w:line="217" w:lineRule="auto"/>
        <w:rPr>
          <w:rFonts w:ascii="SimHei" w:hAnsi="SimHei" w:eastAsia="SimHei" w:cs="SimHei"/>
          <w:sz w:val="17"/>
          <w:szCs w:val="17"/>
        </w:rPr>
      </w:pPr>
      <w:r>
        <w:rPr>
          <w:rFonts w:ascii="SimHei" w:hAnsi="SimHei" w:eastAsia="SimHei" w:cs="SimHei"/>
          <w:sz w:val="17"/>
          <w:szCs w:val="17"/>
          <w:spacing w:val="-4"/>
        </w:rPr>
        <w:t>146</w:t>
      </w:r>
      <w:r>
        <w:rPr>
          <w:rFonts w:ascii="SimHei" w:hAnsi="SimHei" w:eastAsia="SimHei" w:cs="SimHei"/>
          <w:sz w:val="17"/>
          <w:szCs w:val="17"/>
          <w:spacing w:val="-4"/>
        </w:rPr>
        <w:t xml:space="preserve">   </w:t>
      </w:r>
      <w:r>
        <w:rPr>
          <w:rFonts w:ascii="SimHei" w:hAnsi="SimHei" w:eastAsia="SimHei" w:cs="SimHei"/>
          <w:sz w:val="17"/>
          <w:szCs w:val="17"/>
          <w:spacing w:val="-4"/>
        </w:rPr>
        <w:t>|</w:t>
      </w:r>
      <w:r>
        <w:rPr>
          <w:rFonts w:ascii="SimHei" w:hAnsi="SimHei" w:eastAsia="SimHei" w:cs="SimHei"/>
          <w:sz w:val="17"/>
          <w:szCs w:val="17"/>
          <w:spacing w:val="30"/>
        </w:rPr>
        <w:t xml:space="preserve">  </w:t>
      </w:r>
      <w:r>
        <w:rPr>
          <w:rFonts w:ascii="SimHei" w:hAnsi="SimHei" w:eastAsia="SimHei" w:cs="SimHei"/>
          <w:sz w:val="17"/>
          <w:szCs w:val="17"/>
          <w:spacing w:val="-4"/>
        </w:rPr>
        <w:t>加速：企业数字化转型的24项核心能力</w:t>
      </w:r>
    </w:p>
    <w:p>
      <w:pPr>
        <w:pStyle w:val="BodyText"/>
        <w:spacing w:line="425" w:lineRule="auto"/>
        <w:rPr/>
      </w:pPr>
      <w:r/>
    </w:p>
    <w:p>
      <w:pPr>
        <w:ind w:right="29"/>
        <w:spacing w:before="68" w:line="361" w:lineRule="auto"/>
        <w:jc w:val="both"/>
        <w:rPr>
          <w:rFonts w:ascii="SimSun" w:hAnsi="SimSun" w:eastAsia="SimSun" w:cs="SimSun"/>
          <w:sz w:val="21"/>
          <w:szCs w:val="21"/>
        </w:rPr>
      </w:pPr>
      <w:r>
        <w:rPr>
          <w:rFonts w:ascii="SimSun" w:hAnsi="SimSun" w:eastAsia="SimSun" w:cs="SimSun"/>
          <w:sz w:val="21"/>
          <w:szCs w:val="21"/>
          <w:spacing w:val="-2"/>
        </w:rPr>
        <w:t>然而，如果想通过系统来度量，就会遇到很</w:t>
      </w:r>
      <w:r>
        <w:rPr>
          <w:rFonts w:ascii="SimSun" w:hAnsi="SimSun" w:eastAsia="SimSun" w:cs="SimSun"/>
          <w:sz w:val="21"/>
          <w:szCs w:val="21"/>
          <w:spacing w:val="-3"/>
        </w:rPr>
        <w:t>多限制。版本控制系统只</w:t>
      </w:r>
      <w:r>
        <w:rPr>
          <w:rFonts w:ascii="SimSun" w:hAnsi="SimSun" w:eastAsia="SimSun" w:cs="SimSun"/>
          <w:sz w:val="21"/>
          <w:szCs w:val="21"/>
        </w:rPr>
        <w:t xml:space="preserve"> </w:t>
      </w:r>
      <w:r>
        <w:rPr>
          <w:rFonts w:ascii="SimSun" w:hAnsi="SimSun" w:eastAsia="SimSun" w:cs="SimSun"/>
          <w:sz w:val="21"/>
          <w:szCs w:val="21"/>
          <w:spacing w:val="-3"/>
        </w:rPr>
        <w:t>能告诉我们签入了多少文档或代码仓库，但是如果没有背景信息，这</w:t>
      </w:r>
    </w:p>
    <w:p>
      <w:pPr>
        <w:spacing w:line="219" w:lineRule="auto"/>
        <w:rPr>
          <w:rFonts w:ascii="SimSun" w:hAnsi="SimSun" w:eastAsia="SimSun" w:cs="SimSun"/>
          <w:sz w:val="21"/>
          <w:szCs w:val="21"/>
        </w:rPr>
      </w:pPr>
      <w:r>
        <w:rPr>
          <w:rFonts w:ascii="SimSun" w:hAnsi="SimSun" w:eastAsia="SimSun" w:cs="SimSun"/>
          <w:sz w:val="21"/>
          <w:szCs w:val="21"/>
          <w:spacing w:val="-5"/>
        </w:rPr>
        <w:t>些数字就毫无意义。</w:t>
      </w:r>
    </w:p>
    <w:p>
      <w:pPr>
        <w:pStyle w:val="BodyText"/>
        <w:spacing w:line="278" w:lineRule="auto"/>
        <w:rPr/>
      </w:pPr>
      <w:r/>
    </w:p>
    <w:p>
      <w:pPr>
        <w:ind w:right="48" w:firstLine="430"/>
        <w:spacing w:before="68" w:line="361" w:lineRule="auto"/>
        <w:jc w:val="both"/>
        <w:rPr>
          <w:rFonts w:ascii="SimSun" w:hAnsi="SimSun" w:eastAsia="SimSun" w:cs="SimSun"/>
          <w:sz w:val="21"/>
          <w:szCs w:val="21"/>
        </w:rPr>
      </w:pPr>
      <w:r>
        <w:rPr>
          <w:rFonts w:ascii="SimSun" w:hAnsi="SimSun" w:eastAsia="SimSun" w:cs="SimSun"/>
          <w:sz w:val="21"/>
          <w:szCs w:val="21"/>
          <w:spacing w:val="-4"/>
        </w:rPr>
        <w:t>在理想情况下，我们希望系统能告诉我们受版本控制的文档或代</w:t>
      </w:r>
      <w:r>
        <w:rPr>
          <w:rFonts w:ascii="SimSun" w:hAnsi="SimSun" w:eastAsia="SimSun" w:cs="SimSun"/>
          <w:sz w:val="21"/>
          <w:szCs w:val="21"/>
          <w:spacing w:val="11"/>
        </w:rPr>
        <w:t xml:space="preserve"> </w:t>
      </w:r>
      <w:r>
        <w:rPr>
          <w:rFonts w:ascii="SimSun" w:hAnsi="SimSun" w:eastAsia="SimSun" w:cs="SimSun"/>
          <w:sz w:val="21"/>
          <w:szCs w:val="21"/>
          <w:spacing w:val="-3"/>
        </w:rPr>
        <w:t>码仓库所占的比例。但是，系统无法给出答案——它仅知道签入的文</w:t>
      </w:r>
      <w:r>
        <w:rPr>
          <w:rFonts w:ascii="SimSun" w:hAnsi="SimSun" w:eastAsia="SimSun" w:cs="SimSun"/>
          <w:sz w:val="21"/>
          <w:szCs w:val="21"/>
        </w:rPr>
        <w:t xml:space="preserve"> </w:t>
      </w:r>
      <w:r>
        <w:rPr>
          <w:rFonts w:ascii="SimSun" w:hAnsi="SimSun" w:eastAsia="SimSun" w:cs="SimSun"/>
          <w:sz w:val="21"/>
          <w:szCs w:val="21"/>
          <w:spacing w:val="-3"/>
        </w:rPr>
        <w:t>档数量，而不知道未签入的文档数量。在这种情况下，即便使用</w:t>
      </w:r>
      <w:r>
        <w:rPr>
          <w:rFonts w:ascii="SimSun" w:hAnsi="SimSun" w:eastAsia="SimSun" w:cs="SimSun"/>
          <w:sz w:val="21"/>
          <w:szCs w:val="21"/>
          <w:spacing w:val="-4"/>
        </w:rPr>
        <w:t>版本</w:t>
      </w:r>
    </w:p>
    <w:p>
      <w:pPr>
        <w:spacing w:line="219" w:lineRule="auto"/>
        <w:rPr>
          <w:rFonts w:ascii="SimSun" w:hAnsi="SimSun" w:eastAsia="SimSun" w:cs="SimSun"/>
          <w:sz w:val="21"/>
          <w:szCs w:val="21"/>
        </w:rPr>
      </w:pPr>
      <w:r>
        <w:rPr>
          <w:rFonts w:ascii="SimSun" w:hAnsi="SimSun" w:eastAsia="SimSun" w:cs="SimSun"/>
          <w:sz w:val="21"/>
          <w:szCs w:val="21"/>
          <w:spacing w:val="-2"/>
        </w:rPr>
        <w:t>控制系统也无法从日志和工具中获得准确的信息。</w:t>
      </w:r>
    </w:p>
    <w:p>
      <w:pPr>
        <w:pStyle w:val="BodyText"/>
        <w:spacing w:line="270" w:lineRule="auto"/>
        <w:rPr/>
      </w:pPr>
      <w:r/>
    </w:p>
    <w:p>
      <w:pPr>
        <w:ind w:right="45"/>
        <w:spacing w:before="69" w:line="421" w:lineRule="exact"/>
        <w:jc w:val="right"/>
        <w:rPr>
          <w:rFonts w:ascii="SimSun" w:hAnsi="SimSun" w:eastAsia="SimSun" w:cs="SimSun"/>
          <w:sz w:val="21"/>
          <w:szCs w:val="21"/>
        </w:rPr>
      </w:pPr>
      <w:r>
        <w:rPr>
          <w:rFonts w:ascii="SimSun" w:hAnsi="SimSun" w:eastAsia="SimSun" w:cs="SimSun"/>
          <w:sz w:val="21"/>
          <w:szCs w:val="21"/>
          <w:spacing w:val="-4"/>
          <w:position w:val="16"/>
        </w:rPr>
        <w:t>虽然团队无法百分之百地了解系统，但使用系统的专业人员的见</w:t>
      </w:r>
    </w:p>
    <w:p>
      <w:pPr>
        <w:spacing w:line="220" w:lineRule="auto"/>
        <w:rPr>
          <w:rFonts w:ascii="SimSun" w:hAnsi="SimSun" w:eastAsia="SimSun" w:cs="SimSun"/>
          <w:sz w:val="21"/>
          <w:szCs w:val="21"/>
        </w:rPr>
      </w:pPr>
      <w:r>
        <w:rPr>
          <w:rFonts w:ascii="SimSun" w:hAnsi="SimSun" w:eastAsia="SimSun" w:cs="SimSun"/>
          <w:sz w:val="21"/>
          <w:szCs w:val="21"/>
          <w:spacing w:val="-4"/>
        </w:rPr>
        <w:t>解和经验是不可忽视的。</w:t>
      </w:r>
    </w:p>
    <w:p>
      <w:pPr>
        <w:pStyle w:val="BodyText"/>
        <w:spacing w:line="402" w:lineRule="auto"/>
        <w:rPr/>
      </w:pPr>
      <w:r/>
    </w:p>
    <w:p>
      <w:pPr>
        <w:ind w:left="3"/>
        <w:spacing w:before="91" w:line="222" w:lineRule="auto"/>
        <w:outlineLvl w:val="0"/>
        <w:rPr>
          <w:rFonts w:ascii="SimHei" w:hAnsi="SimHei" w:eastAsia="SimHei" w:cs="SimHei"/>
          <w:sz w:val="28"/>
          <w:szCs w:val="28"/>
        </w:rPr>
      </w:pPr>
      <w:r>
        <w:rPr>
          <w:rFonts w:ascii="SimHei" w:hAnsi="SimHei" w:eastAsia="SimHei" w:cs="SimHei"/>
          <w:sz w:val="28"/>
          <w:szCs w:val="28"/>
          <w:b/>
          <w:bCs/>
          <w:spacing w:val="-3"/>
        </w:rPr>
        <w:t>14.4</w:t>
      </w:r>
      <w:r>
        <w:rPr>
          <w:rFonts w:ascii="SimHei" w:hAnsi="SimHei" w:eastAsia="SimHei" w:cs="SimHei"/>
          <w:sz w:val="28"/>
          <w:szCs w:val="28"/>
          <w:spacing w:val="-3"/>
        </w:rPr>
        <w:t xml:space="preserve">  </w:t>
      </w:r>
      <w:r>
        <w:rPr>
          <w:rFonts w:ascii="SimHei" w:hAnsi="SimHei" w:eastAsia="SimHei" w:cs="SimHei"/>
          <w:sz w:val="28"/>
          <w:szCs w:val="28"/>
          <w:b/>
          <w:bCs/>
          <w:spacing w:val="-3"/>
        </w:rPr>
        <w:t>调查问卷数据是可信的</w:t>
      </w:r>
    </w:p>
    <w:p>
      <w:pPr>
        <w:pStyle w:val="BodyText"/>
        <w:spacing w:line="455" w:lineRule="auto"/>
        <w:rPr/>
      </w:pPr>
      <w:r/>
    </w:p>
    <w:p>
      <w:pPr>
        <w:ind w:firstLine="430"/>
        <w:spacing w:before="69" w:line="352" w:lineRule="auto"/>
        <w:jc w:val="both"/>
        <w:rPr>
          <w:rFonts w:ascii="SimSun" w:hAnsi="SimSun" w:eastAsia="SimSun" w:cs="SimSun"/>
          <w:sz w:val="21"/>
          <w:szCs w:val="21"/>
        </w:rPr>
      </w:pPr>
      <w:r>
        <w:rPr>
          <w:rFonts w:ascii="SimSun" w:hAnsi="SimSun" w:eastAsia="SimSun" w:cs="SimSun"/>
          <w:sz w:val="21"/>
          <w:szCs w:val="21"/>
          <w:spacing w:val="-3"/>
        </w:rPr>
        <w:t>我们经常面对这样的问题：为什么通过调查问卷收集的数据和得</w:t>
      </w:r>
      <w:r>
        <w:rPr>
          <w:rFonts w:ascii="SimSun" w:hAnsi="SimSun" w:eastAsia="SimSun" w:cs="SimSun"/>
          <w:sz w:val="21"/>
          <w:szCs w:val="21"/>
          <w:spacing w:val="1"/>
        </w:rPr>
        <w:t xml:space="preserve"> </w:t>
      </w:r>
      <w:r>
        <w:rPr>
          <w:rFonts w:ascii="SimSun" w:hAnsi="SimSun" w:eastAsia="SimSun" w:cs="SimSun"/>
          <w:sz w:val="21"/>
          <w:szCs w:val="21"/>
        </w:rPr>
        <w:t>出的结论是真实可信的?这可以通过一个思维练习来证明。在与技术</w:t>
      </w:r>
      <w:r>
        <w:rPr>
          <w:rFonts w:ascii="SimSun" w:hAnsi="SimSun" w:eastAsia="SimSun" w:cs="SimSun"/>
          <w:sz w:val="21"/>
          <w:szCs w:val="21"/>
          <w:spacing w:val="13"/>
        </w:rPr>
        <w:t xml:space="preserve"> </w:t>
      </w:r>
      <w:r>
        <w:rPr>
          <w:rFonts w:ascii="SimSun" w:hAnsi="SimSun" w:eastAsia="SimSun" w:cs="SimSun"/>
          <w:sz w:val="21"/>
          <w:szCs w:val="21"/>
          <w:spacing w:val="-2"/>
        </w:rPr>
        <w:t>人员交流并询问他们关于工作的问题时，我们偶尔会做这样的练习。</w:t>
      </w:r>
      <w:r>
        <w:rPr>
          <w:rFonts w:ascii="SimSun" w:hAnsi="SimSun" w:eastAsia="SimSun" w:cs="SimSun"/>
          <w:sz w:val="21"/>
          <w:szCs w:val="21"/>
          <w:spacing w:val="18"/>
        </w:rPr>
        <w:t xml:space="preserve"> </w:t>
      </w:r>
      <w:r>
        <w:rPr>
          <w:rFonts w:ascii="SimSun" w:hAnsi="SimSun" w:eastAsia="SimSun" w:cs="SimSun"/>
          <w:sz w:val="21"/>
          <w:szCs w:val="21"/>
          <w:spacing w:val="4"/>
        </w:rPr>
        <w:t>问问自己(或者问你认识的从事软件开发和软件交付工作的人)以下</w:t>
      </w:r>
    </w:p>
    <w:p>
      <w:pPr>
        <w:spacing w:before="1" w:line="221" w:lineRule="auto"/>
        <w:rPr>
          <w:rFonts w:ascii="SimSun" w:hAnsi="SimSun" w:eastAsia="SimSun" w:cs="SimSun"/>
          <w:sz w:val="21"/>
          <w:szCs w:val="21"/>
        </w:rPr>
      </w:pPr>
      <w:r>
        <w:rPr>
          <w:rFonts w:ascii="SimSun" w:hAnsi="SimSun" w:eastAsia="SimSun" w:cs="SimSun"/>
          <w:sz w:val="21"/>
          <w:szCs w:val="21"/>
          <w:spacing w:val="-7"/>
        </w:rPr>
        <w:t>这些问题。</w:t>
      </w:r>
    </w:p>
    <w:p>
      <w:pPr>
        <w:pStyle w:val="BodyText"/>
        <w:spacing w:line="290" w:lineRule="auto"/>
        <w:rPr/>
      </w:pPr>
      <w:r/>
    </w:p>
    <w:p>
      <w:pPr>
        <w:ind w:left="670" w:right="24" w:hanging="237"/>
        <w:spacing w:before="69" w:line="353" w:lineRule="auto"/>
        <w:rPr>
          <w:rFonts w:ascii="SimSun" w:hAnsi="SimSun" w:eastAsia="SimSun" w:cs="SimSun"/>
          <w:sz w:val="21"/>
          <w:szCs w:val="21"/>
        </w:rPr>
      </w:pPr>
      <w:r>
        <w:rPr>
          <w:rFonts w:ascii="SimHei" w:hAnsi="SimHei" w:eastAsia="SimHei" w:cs="SimHei"/>
          <w:sz w:val="21"/>
          <w:szCs w:val="21"/>
          <w:b/>
          <w:bCs/>
          <w:spacing w:val="-2"/>
        </w:rPr>
        <w:t>口你相信调查问卷数据吗?</w:t>
      </w:r>
      <w:r>
        <w:rPr>
          <w:rFonts w:ascii="SimHei" w:hAnsi="SimHei" w:eastAsia="SimHei" w:cs="SimHei"/>
          <w:sz w:val="21"/>
          <w:szCs w:val="21"/>
          <w:spacing w:val="-47"/>
        </w:rPr>
        <w:t xml:space="preserve"> </w:t>
      </w:r>
      <w:r>
        <w:rPr>
          <w:rFonts w:ascii="SimSun" w:hAnsi="SimSun" w:eastAsia="SimSun" w:cs="SimSun"/>
          <w:sz w:val="21"/>
          <w:szCs w:val="21"/>
          <w:spacing w:val="-2"/>
        </w:rPr>
        <w:t>毫无疑问，第一个问题很少得到</w:t>
      </w:r>
      <w:r>
        <w:rPr>
          <w:rFonts w:ascii="SimSun" w:hAnsi="SimSun" w:eastAsia="SimSun" w:cs="SimSun"/>
          <w:sz w:val="21"/>
          <w:szCs w:val="21"/>
          <w:spacing w:val="-3"/>
        </w:rPr>
        <w:t>人们</w:t>
      </w:r>
      <w:r>
        <w:rPr>
          <w:rFonts w:ascii="SimSun" w:hAnsi="SimSun" w:eastAsia="SimSun" w:cs="SimSun"/>
          <w:sz w:val="21"/>
          <w:szCs w:val="21"/>
        </w:rPr>
        <w:t xml:space="preserve"> </w:t>
      </w:r>
      <w:r>
        <w:rPr>
          <w:rFonts w:ascii="SimSun" w:hAnsi="SimSun" w:eastAsia="SimSun" w:cs="SimSun"/>
          <w:sz w:val="21"/>
          <w:szCs w:val="21"/>
          <w:spacing w:val="-4"/>
        </w:rPr>
        <w:t>的正面反馈。遗憾的是，许多人认为受访者会在填</w:t>
      </w:r>
      <w:r>
        <w:rPr>
          <w:rFonts w:ascii="SimSun" w:hAnsi="SimSun" w:eastAsia="SimSun" w:cs="SimSun"/>
          <w:sz w:val="21"/>
          <w:szCs w:val="21"/>
          <w:spacing w:val="-5"/>
        </w:rPr>
        <w:t>写调查问卷</w:t>
      </w:r>
      <w:r>
        <w:rPr>
          <w:rFonts w:ascii="SimSun" w:hAnsi="SimSun" w:eastAsia="SimSun" w:cs="SimSun"/>
          <w:sz w:val="21"/>
          <w:szCs w:val="21"/>
        </w:rPr>
        <w:t xml:space="preserve"> </w:t>
      </w:r>
      <w:r>
        <w:rPr>
          <w:rFonts w:ascii="SimSun" w:hAnsi="SimSun" w:eastAsia="SimSun" w:cs="SimSun"/>
          <w:sz w:val="21"/>
          <w:szCs w:val="21"/>
          <w:spacing w:val="-4"/>
        </w:rPr>
        <w:t>时撒谎，或者认为问卷的设计者试图巧妙地利用这些问题得到</w:t>
      </w:r>
    </w:p>
    <w:p>
      <w:pPr>
        <w:ind w:left="670"/>
        <w:spacing w:line="219" w:lineRule="auto"/>
        <w:rPr>
          <w:rFonts w:ascii="SimSun" w:hAnsi="SimSun" w:eastAsia="SimSun" w:cs="SimSun"/>
          <w:sz w:val="21"/>
          <w:szCs w:val="21"/>
        </w:rPr>
      </w:pPr>
      <w:r>
        <w:rPr>
          <w:rFonts w:ascii="SimSun" w:hAnsi="SimSun" w:eastAsia="SimSun" w:cs="SimSun"/>
          <w:sz w:val="21"/>
          <w:szCs w:val="21"/>
          <w:spacing w:val="3"/>
        </w:rPr>
        <w:t>他们想要的答案(前文讨论过这个话题)。</w:t>
      </w:r>
    </w:p>
    <w:p>
      <w:pPr>
        <w:spacing w:line="219" w:lineRule="auto"/>
        <w:sectPr>
          <w:pgSz w:w="7100" w:h="11310"/>
          <w:pgMar w:top="400" w:right="400" w:bottom="400" w:left="439" w:header="0" w:footer="0" w:gutter="0"/>
        </w:sectPr>
        <w:rPr>
          <w:rFonts w:ascii="SimSun" w:hAnsi="SimSun" w:eastAsia="SimSun" w:cs="SimSun"/>
          <w:sz w:val="21"/>
          <w:szCs w:val="21"/>
        </w:rPr>
      </w:pPr>
    </w:p>
    <w:p>
      <w:pPr>
        <w:ind w:right="1"/>
        <w:spacing w:before="141" w:line="217" w:lineRule="auto"/>
        <w:jc w:val="right"/>
        <w:rPr>
          <w:rFonts w:ascii="SimHei" w:hAnsi="SimHei" w:eastAsia="SimHei" w:cs="SimHei"/>
          <w:sz w:val="21"/>
          <w:szCs w:val="21"/>
        </w:rPr>
      </w:pPr>
      <w:r>
        <w:rPr>
          <w:rFonts w:ascii="SimHei" w:hAnsi="SimHei" w:eastAsia="SimHei" w:cs="SimHei"/>
          <w:sz w:val="21"/>
          <w:szCs w:val="21"/>
          <w:spacing w:val="-27"/>
        </w:rPr>
        <w:t>第14章</w:t>
      </w:r>
      <w:r>
        <w:rPr>
          <w:rFonts w:ascii="SimHei" w:hAnsi="SimHei" w:eastAsia="SimHei" w:cs="SimHei"/>
          <w:sz w:val="21"/>
          <w:szCs w:val="21"/>
          <w:spacing w:val="-27"/>
        </w:rPr>
        <w:t xml:space="preserve"> </w:t>
      </w:r>
      <w:r>
        <w:rPr>
          <w:rFonts w:ascii="SimHei" w:hAnsi="SimHei" w:eastAsia="SimHei" w:cs="SimHei"/>
          <w:sz w:val="21"/>
          <w:szCs w:val="21"/>
          <w:spacing w:val="-27"/>
        </w:rPr>
        <w:t>为什么使用调查问卷</w:t>
      </w:r>
      <w:r>
        <w:rPr>
          <w:rFonts w:ascii="SimHei" w:hAnsi="SimHei" w:eastAsia="SimHei" w:cs="SimHei"/>
          <w:sz w:val="21"/>
          <w:szCs w:val="21"/>
          <w:spacing w:val="-27"/>
        </w:rPr>
        <w:t xml:space="preserve"> </w:t>
      </w:r>
      <w:r>
        <w:rPr>
          <w:rFonts w:ascii="SimHei" w:hAnsi="SimHei" w:eastAsia="SimHei" w:cs="SimHei"/>
          <w:sz w:val="21"/>
          <w:szCs w:val="21"/>
          <w:spacing w:val="-26"/>
        </w:rPr>
        <w:t xml:space="preserve"> </w:t>
      </w:r>
      <w:r>
        <w:rPr>
          <w:rFonts w:ascii="SimHei" w:hAnsi="SimHei" w:eastAsia="SimHei" w:cs="SimHei"/>
          <w:sz w:val="21"/>
          <w:szCs w:val="21"/>
          <w:spacing w:val="-26"/>
        </w:rPr>
        <w:t>|</w:t>
      </w:r>
      <w:r>
        <w:rPr>
          <w:rFonts w:ascii="SimHei" w:hAnsi="SimHei" w:eastAsia="SimHei" w:cs="SimHei"/>
          <w:sz w:val="21"/>
          <w:szCs w:val="21"/>
          <w:spacing w:val="18"/>
        </w:rPr>
        <w:t xml:space="preserve">  </w:t>
      </w:r>
      <w:r>
        <w:rPr>
          <w:rFonts w:ascii="SimHei" w:hAnsi="SimHei" w:eastAsia="SimHei" w:cs="SimHei"/>
          <w:sz w:val="21"/>
          <w:szCs w:val="21"/>
          <w:spacing w:val="-26"/>
        </w:rPr>
        <w:t>14</w:t>
      </w:r>
      <w:r>
        <w:rPr>
          <w:rFonts w:ascii="SimHei" w:hAnsi="SimHei" w:eastAsia="SimHei" w:cs="SimHei"/>
          <w:sz w:val="21"/>
          <w:szCs w:val="21"/>
          <w:spacing w:val="-11"/>
        </w:rPr>
        <w:t>7</w:t>
      </w:r>
    </w:p>
    <w:p>
      <w:pPr>
        <w:pStyle w:val="BodyText"/>
        <w:spacing w:line="433" w:lineRule="auto"/>
        <w:rPr/>
      </w:pPr>
      <w:r/>
    </w:p>
    <w:p>
      <w:pPr>
        <w:ind w:left="599" w:right="15" w:hanging="207"/>
        <w:spacing w:before="69" w:line="354" w:lineRule="auto"/>
        <w:rPr>
          <w:rFonts w:ascii="SimSun" w:hAnsi="SimSun" w:eastAsia="SimSun" w:cs="SimSun"/>
          <w:sz w:val="21"/>
          <w:szCs w:val="21"/>
        </w:rPr>
      </w:pPr>
      <w:r>
        <w:rPr>
          <w:rFonts w:ascii="SimHei" w:hAnsi="SimHei" w:eastAsia="SimHei" w:cs="SimHei"/>
          <w:sz w:val="21"/>
          <w:szCs w:val="21"/>
          <w:b/>
          <w:bCs/>
          <w:spacing w:val="-2"/>
        </w:rPr>
        <w:t>口你信任系统或日志数据吗?</w:t>
      </w:r>
      <w:r>
        <w:rPr>
          <w:rFonts w:ascii="SimHei" w:hAnsi="SimHei" w:eastAsia="SimHei" w:cs="SimHei"/>
          <w:sz w:val="21"/>
          <w:szCs w:val="21"/>
          <w:spacing w:val="-48"/>
        </w:rPr>
        <w:t xml:space="preserve"> </w:t>
      </w:r>
      <w:r>
        <w:rPr>
          <w:rFonts w:ascii="SimSun" w:hAnsi="SimSun" w:eastAsia="SimSun" w:cs="SimSun"/>
          <w:sz w:val="21"/>
          <w:szCs w:val="21"/>
          <w:spacing w:val="-2"/>
        </w:rPr>
        <w:t>关于这个问题，给出肯定回答的人</w:t>
      </w:r>
      <w:r>
        <w:rPr>
          <w:rFonts w:ascii="SimSun" w:hAnsi="SimSun" w:eastAsia="SimSun" w:cs="SimSun"/>
          <w:sz w:val="21"/>
          <w:szCs w:val="21"/>
        </w:rPr>
        <w:t xml:space="preserve"> </w:t>
      </w:r>
      <w:r>
        <w:rPr>
          <w:rFonts w:ascii="SimSun" w:hAnsi="SimSun" w:eastAsia="SimSun" w:cs="SimSun"/>
          <w:sz w:val="21"/>
          <w:szCs w:val="21"/>
          <w:spacing w:val="-3"/>
        </w:rPr>
        <w:t>常常比前一个问题多。我们对来自系统的数据更放心，因为我</w:t>
      </w:r>
    </w:p>
    <w:p>
      <w:pPr>
        <w:ind w:left="600"/>
        <w:spacing w:line="219" w:lineRule="auto"/>
        <w:rPr>
          <w:rFonts w:ascii="SimSun" w:hAnsi="SimSun" w:eastAsia="SimSun" w:cs="SimSun"/>
          <w:sz w:val="21"/>
          <w:szCs w:val="21"/>
        </w:rPr>
      </w:pPr>
      <w:r>
        <w:rPr>
          <w:rFonts w:ascii="SimSun" w:hAnsi="SimSun" w:eastAsia="SimSun" w:cs="SimSun"/>
          <w:sz w:val="21"/>
          <w:szCs w:val="21"/>
          <w:spacing w:val="-2"/>
        </w:rPr>
        <w:t>们确信它没有被篡改过。接着看下一个问题。</w:t>
      </w:r>
    </w:p>
    <w:p>
      <w:pPr>
        <w:ind w:left="599" w:right="11" w:hanging="207"/>
        <w:spacing w:before="178" w:line="352" w:lineRule="auto"/>
        <w:rPr>
          <w:rFonts w:ascii="SimSun" w:hAnsi="SimSun" w:eastAsia="SimSun" w:cs="SimSun"/>
          <w:sz w:val="21"/>
          <w:szCs w:val="21"/>
        </w:rPr>
      </w:pPr>
      <w:r>
        <w:rPr>
          <w:rFonts w:ascii="SimHei" w:hAnsi="SimHei" w:eastAsia="SimHei" w:cs="SimHei"/>
          <w:sz w:val="21"/>
          <w:szCs w:val="21"/>
          <w:b/>
          <w:bCs/>
          <w:spacing w:val="-3"/>
        </w:rPr>
        <w:t>口你是否见过劣质的系统数据?</w:t>
      </w:r>
      <w:r>
        <w:rPr>
          <w:rFonts w:ascii="SimHei" w:hAnsi="SimHei" w:eastAsia="SimHei" w:cs="SimHei"/>
          <w:sz w:val="21"/>
          <w:szCs w:val="21"/>
          <w:spacing w:val="-22"/>
        </w:rPr>
        <w:t xml:space="preserve"> </w:t>
      </w:r>
      <w:r>
        <w:rPr>
          <w:rFonts w:ascii="SimSun" w:hAnsi="SimSun" w:eastAsia="SimSun" w:cs="SimSun"/>
          <w:sz w:val="21"/>
          <w:szCs w:val="21"/>
          <w:spacing w:val="-3"/>
        </w:rPr>
        <w:t>根据我们的经验，几乎每个人都</w:t>
      </w:r>
      <w:r>
        <w:rPr>
          <w:rFonts w:ascii="SimSun" w:hAnsi="SimSun" w:eastAsia="SimSun" w:cs="SimSun"/>
          <w:sz w:val="21"/>
          <w:szCs w:val="21"/>
        </w:rPr>
        <w:t xml:space="preserve"> </w:t>
      </w:r>
      <w:r>
        <w:rPr>
          <w:rFonts w:ascii="SimSun" w:hAnsi="SimSun" w:eastAsia="SimSun" w:cs="SimSun"/>
          <w:sz w:val="21"/>
          <w:szCs w:val="21"/>
          <w:spacing w:val="4"/>
        </w:rPr>
        <w:t>在系统文件中见过劣质数据。虽然许多人认为系统数据不会 </w:t>
      </w:r>
      <w:r>
        <w:rPr>
          <w:rFonts w:ascii="SimSun" w:hAnsi="SimSun" w:eastAsia="SimSun" w:cs="SimSun"/>
          <w:sz w:val="21"/>
          <w:szCs w:val="21"/>
          <w:spacing w:val="12"/>
        </w:rPr>
        <w:t>被篡改，但是系统(以及系统数据)毕竟是由人创建的，而</w:t>
      </w:r>
      <w:r>
        <w:rPr>
          <w:rFonts w:ascii="SimSun" w:hAnsi="SimSun" w:eastAsia="SimSun" w:cs="SimSun"/>
          <w:sz w:val="21"/>
          <w:szCs w:val="21"/>
          <w:spacing w:val="7"/>
        </w:rPr>
        <w:t xml:space="preserve"> </w:t>
      </w:r>
      <w:r>
        <w:rPr>
          <w:rFonts w:ascii="SimSun" w:hAnsi="SimSun" w:eastAsia="SimSun" w:cs="SimSun"/>
          <w:sz w:val="21"/>
          <w:szCs w:val="21"/>
          <w:spacing w:val="5"/>
        </w:rPr>
        <w:t>是人就会犯错。如果系统有被人恶意破坏的可能，那么只需</w:t>
      </w:r>
      <w:r>
        <w:rPr>
          <w:rFonts w:ascii="SimSun" w:hAnsi="SimSun" w:eastAsia="SimSun" w:cs="SimSun"/>
          <w:sz w:val="21"/>
          <w:szCs w:val="21"/>
          <w:spacing w:val="11"/>
        </w:rPr>
        <w:t xml:space="preserve"> </w:t>
      </w:r>
      <w:r>
        <w:rPr>
          <w:rFonts w:ascii="SimSun" w:hAnsi="SimSun" w:eastAsia="SimSun" w:cs="SimSun"/>
          <w:sz w:val="21"/>
          <w:szCs w:val="21"/>
          <w:spacing w:val="3"/>
        </w:rPr>
        <w:t>出现一个这样的破坏者，就足以导致系统向我们提供错误的</w:t>
      </w:r>
    </w:p>
    <w:p>
      <w:pPr>
        <w:ind w:left="600"/>
        <w:spacing w:line="219" w:lineRule="auto"/>
        <w:rPr>
          <w:rFonts w:ascii="SimSun" w:hAnsi="SimSun" w:eastAsia="SimSun" w:cs="SimSun"/>
          <w:sz w:val="21"/>
          <w:szCs w:val="21"/>
        </w:rPr>
      </w:pPr>
      <w:r>
        <w:rPr>
          <w:rFonts w:ascii="SimSun" w:hAnsi="SimSun" w:eastAsia="SimSun" w:cs="SimSun"/>
          <w:sz w:val="21"/>
          <w:szCs w:val="21"/>
          <w:spacing w:val="1"/>
        </w:rPr>
        <w:t>数据。</w:t>
      </w:r>
    </w:p>
    <w:p>
      <w:pPr>
        <w:pStyle w:val="BodyText"/>
        <w:spacing w:line="385" w:lineRule="auto"/>
        <w:rPr/>
      </w:pPr>
      <w:r/>
    </w:p>
    <w:p>
      <w:pPr>
        <w:ind w:left="2073"/>
        <w:spacing w:before="68" w:line="221" w:lineRule="auto"/>
        <w:rPr>
          <w:rFonts w:ascii="SimHei" w:hAnsi="SimHei" w:eastAsia="SimHei" w:cs="SimHei"/>
          <w:sz w:val="21"/>
          <w:szCs w:val="21"/>
        </w:rPr>
      </w:pPr>
      <w:r>
        <w:rPr>
          <w:rFonts w:ascii="SimHei" w:hAnsi="SimHei" w:eastAsia="SimHei" w:cs="SimHei"/>
          <w:sz w:val="21"/>
          <w:szCs w:val="21"/>
          <w:b/>
          <w:bCs/>
          <w:spacing w:val="-4"/>
        </w:rPr>
        <w:t>恶意破坏者与系统数据</w:t>
      </w:r>
    </w:p>
    <w:p>
      <w:pPr>
        <w:ind w:left="210" w:right="226" w:firstLine="390"/>
        <w:spacing w:before="190" w:line="357" w:lineRule="auto"/>
        <w:rPr>
          <w:rFonts w:ascii="KaiTi" w:hAnsi="KaiTi" w:eastAsia="KaiTi" w:cs="KaiTi"/>
          <w:sz w:val="21"/>
          <w:szCs w:val="21"/>
        </w:rPr>
      </w:pPr>
      <w:r>
        <w:rPr>
          <w:rFonts w:ascii="KaiTi" w:hAnsi="KaiTi" w:eastAsia="KaiTi" w:cs="KaiTi"/>
          <w:sz w:val="21"/>
          <w:szCs w:val="21"/>
        </w:rPr>
        <w:t>经典电影</w:t>
      </w:r>
      <w:r>
        <w:rPr>
          <w:rFonts w:ascii="KaiTi" w:hAnsi="KaiTi" w:eastAsia="KaiTi" w:cs="KaiTi"/>
          <w:sz w:val="21"/>
          <w:szCs w:val="21"/>
        </w:rPr>
        <w:t xml:space="preserve"> </w:t>
      </w:r>
      <w:r>
        <w:rPr>
          <w:rFonts w:ascii="Times New Roman" w:hAnsi="Times New Roman" w:eastAsia="Times New Roman" w:cs="Times New Roman"/>
          <w:sz w:val="21"/>
          <w:szCs w:val="21"/>
        </w:rPr>
        <w:t>“Office</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Space”</w:t>
      </w:r>
      <w:r>
        <w:rPr>
          <w:rFonts w:ascii="Times New Roman" w:hAnsi="Times New Roman" w:eastAsia="Times New Roman" w:cs="Times New Roman"/>
          <w:sz w:val="21"/>
          <w:szCs w:val="21"/>
          <w:spacing w:val="42"/>
        </w:rPr>
        <w:t xml:space="preserve"> </w:t>
      </w:r>
      <w:r>
        <w:rPr>
          <w:rFonts w:ascii="KaiTi" w:hAnsi="KaiTi" w:eastAsia="KaiTi" w:cs="KaiTi"/>
          <w:sz w:val="21"/>
          <w:szCs w:val="21"/>
        </w:rPr>
        <w:t>的</w:t>
      </w:r>
      <w:r>
        <w:rPr>
          <w:rFonts w:ascii="KaiTi" w:hAnsi="KaiTi" w:eastAsia="KaiTi" w:cs="KaiTi"/>
          <w:sz w:val="21"/>
          <w:szCs w:val="21"/>
          <w:spacing w:val="-1"/>
        </w:rPr>
        <w:t>故事围绕这样一个设定展开：</w:t>
      </w:r>
      <w:r>
        <w:rPr>
          <w:rFonts w:ascii="KaiTi" w:hAnsi="KaiTi" w:eastAsia="KaiTi" w:cs="KaiTi"/>
          <w:sz w:val="21"/>
          <w:szCs w:val="21"/>
        </w:rPr>
        <w:t xml:space="preserve"> </w:t>
      </w:r>
      <w:r>
        <w:rPr>
          <w:rFonts w:ascii="KaiTi" w:hAnsi="KaiTi" w:eastAsia="KaiTi" w:cs="KaiTi"/>
          <w:sz w:val="21"/>
          <w:szCs w:val="21"/>
          <w:spacing w:val="8"/>
        </w:rPr>
        <w:t>一个恶意破坏者篡改了金融软件，将少量的钱(称</w:t>
      </w:r>
      <w:r>
        <w:rPr>
          <w:rFonts w:ascii="KaiTi" w:hAnsi="KaiTi" w:eastAsia="KaiTi" w:cs="KaiTi"/>
          <w:sz w:val="21"/>
          <w:szCs w:val="21"/>
          <w:spacing w:val="7"/>
        </w:rPr>
        <w:t>为“舍入误</w:t>
      </w:r>
      <w:r>
        <w:rPr>
          <w:rFonts w:ascii="KaiTi" w:hAnsi="KaiTi" w:eastAsia="KaiTi" w:cs="KaiTi"/>
          <w:sz w:val="21"/>
          <w:szCs w:val="21"/>
        </w:rPr>
        <w:t xml:space="preserve"> </w:t>
      </w:r>
      <w:r>
        <w:rPr>
          <w:rFonts w:ascii="KaiTi" w:hAnsi="KaiTi" w:eastAsia="KaiTi" w:cs="KaiTi"/>
          <w:sz w:val="21"/>
          <w:szCs w:val="21"/>
          <w:spacing w:val="-1"/>
        </w:rPr>
        <w:t>差”)存入个人账户。这种舍入误差不会被财务报告发现。这是</w:t>
      </w:r>
    </w:p>
    <w:p>
      <w:pPr>
        <w:ind w:left="210"/>
        <w:spacing w:before="1" w:line="222" w:lineRule="auto"/>
        <w:rPr>
          <w:rFonts w:ascii="KaiTi" w:hAnsi="KaiTi" w:eastAsia="KaiTi" w:cs="KaiTi"/>
          <w:sz w:val="21"/>
          <w:szCs w:val="21"/>
        </w:rPr>
      </w:pPr>
      <w:r>
        <w:rPr>
          <w:rFonts w:ascii="KaiTi" w:hAnsi="KaiTi" w:eastAsia="KaiTi" w:cs="KaiTi"/>
          <w:sz w:val="21"/>
          <w:szCs w:val="21"/>
          <w:spacing w:val="-3"/>
        </w:rPr>
        <w:t>劣质系统数据的一个典型的例子。</w:t>
      </w:r>
    </w:p>
    <w:p>
      <w:pPr>
        <w:pStyle w:val="BodyText"/>
        <w:spacing w:line="419" w:lineRule="auto"/>
        <w:rPr/>
      </w:pPr>
      <w:r/>
    </w:p>
    <w:p>
      <w:pPr>
        <w:ind w:right="4" w:firstLine="390"/>
        <w:spacing w:before="69" w:line="352" w:lineRule="auto"/>
        <w:jc w:val="both"/>
        <w:rPr>
          <w:rFonts w:ascii="SimSun" w:hAnsi="SimSun" w:eastAsia="SimSun" w:cs="SimSun"/>
          <w:sz w:val="21"/>
          <w:szCs w:val="21"/>
        </w:rPr>
      </w:pPr>
      <w:r>
        <w:rPr>
          <w:rFonts w:ascii="SimSun" w:hAnsi="SimSun" w:eastAsia="SimSun" w:cs="SimSun"/>
          <w:sz w:val="21"/>
          <w:szCs w:val="21"/>
          <w:spacing w:val="-3"/>
        </w:rPr>
        <w:t>既然我们对系统中的劣质数据如此清楚，为什么还对系统数据如</w:t>
      </w:r>
      <w:r>
        <w:rPr>
          <w:rFonts w:ascii="SimSun" w:hAnsi="SimSun" w:eastAsia="SimSun" w:cs="SimSun"/>
          <w:sz w:val="21"/>
          <w:szCs w:val="21"/>
          <w:spacing w:val="18"/>
        </w:rPr>
        <w:t xml:space="preserve"> </w:t>
      </w:r>
      <w:r>
        <w:rPr>
          <w:rFonts w:ascii="SimSun" w:hAnsi="SimSun" w:eastAsia="SimSun" w:cs="SimSun"/>
          <w:sz w:val="21"/>
          <w:szCs w:val="21"/>
        </w:rPr>
        <w:t>此信任，而对调查问卷数据如此怀疑呢?这</w:t>
      </w:r>
      <w:r>
        <w:rPr>
          <w:rFonts w:ascii="SimSun" w:hAnsi="SimSun" w:eastAsia="SimSun" w:cs="SimSun"/>
          <w:sz w:val="21"/>
          <w:szCs w:val="21"/>
          <w:spacing w:val="-1"/>
        </w:rPr>
        <w:t>也许是因为我们作为工程</w:t>
      </w:r>
      <w:r>
        <w:rPr>
          <w:rFonts w:ascii="SimSun" w:hAnsi="SimSun" w:eastAsia="SimSun" w:cs="SimSun"/>
          <w:sz w:val="21"/>
          <w:szCs w:val="21"/>
        </w:rPr>
        <w:t xml:space="preserve"> </w:t>
      </w:r>
      <w:r>
        <w:rPr>
          <w:rFonts w:ascii="SimSun" w:hAnsi="SimSun" w:eastAsia="SimSun" w:cs="SimSun"/>
          <w:sz w:val="21"/>
          <w:szCs w:val="21"/>
          <w:spacing w:val="-3"/>
        </w:rPr>
        <w:t>师和技术人员对系统的工作原理了如指掌。我们确信自己能够发</w:t>
      </w:r>
      <w:r>
        <w:rPr>
          <w:rFonts w:ascii="SimSun" w:hAnsi="SimSun" w:eastAsia="SimSun" w:cs="SimSun"/>
          <w:sz w:val="21"/>
          <w:szCs w:val="21"/>
          <w:spacing w:val="-4"/>
        </w:rPr>
        <w:t>现系</w:t>
      </w:r>
    </w:p>
    <w:p>
      <w:pPr>
        <w:spacing w:line="219" w:lineRule="auto"/>
        <w:rPr>
          <w:rFonts w:ascii="SimSun" w:hAnsi="SimSun" w:eastAsia="SimSun" w:cs="SimSun"/>
          <w:sz w:val="21"/>
          <w:szCs w:val="21"/>
        </w:rPr>
      </w:pPr>
      <w:r>
        <w:rPr>
          <w:rFonts w:ascii="SimSun" w:hAnsi="SimSun" w:eastAsia="SimSun" w:cs="SimSun"/>
          <w:sz w:val="21"/>
          <w:szCs w:val="21"/>
          <w:spacing w:val="-3"/>
        </w:rPr>
        <w:t>统数据中的错误并知道如何修复它。</w:t>
      </w:r>
    </w:p>
    <w:p>
      <w:pPr>
        <w:pStyle w:val="BodyText"/>
        <w:spacing w:line="310" w:lineRule="auto"/>
        <w:rPr/>
      </w:pPr>
      <w:r/>
    </w:p>
    <w:p>
      <w:pPr>
        <w:ind w:right="8" w:firstLine="390"/>
        <w:spacing w:before="69" w:line="360" w:lineRule="auto"/>
        <w:jc w:val="both"/>
        <w:rPr>
          <w:rFonts w:ascii="SimSun" w:hAnsi="SimSun" w:eastAsia="SimSun" w:cs="SimSun"/>
          <w:sz w:val="21"/>
          <w:szCs w:val="21"/>
        </w:rPr>
      </w:pPr>
      <w:r>
        <w:rPr>
          <w:rFonts w:ascii="SimSun" w:hAnsi="SimSun" w:eastAsia="SimSun" w:cs="SimSun"/>
          <w:sz w:val="21"/>
          <w:szCs w:val="21"/>
          <w:spacing w:val="-3"/>
        </w:rPr>
        <w:t>相比之下，调查问卷数据似乎让人感到陌生，尤其是对那些没有</w:t>
      </w:r>
      <w:r>
        <w:rPr>
          <w:rFonts w:ascii="SimSun" w:hAnsi="SimSun" w:eastAsia="SimSun" w:cs="SimSun"/>
          <w:sz w:val="21"/>
          <w:szCs w:val="21"/>
          <w:spacing w:val="13"/>
        </w:rPr>
        <w:t xml:space="preserve"> </w:t>
      </w:r>
      <w:r>
        <w:rPr>
          <w:rFonts w:ascii="SimSun" w:hAnsi="SimSun" w:eastAsia="SimSun" w:cs="SimSun"/>
          <w:sz w:val="21"/>
          <w:szCs w:val="21"/>
          <w:spacing w:val="-3"/>
        </w:rPr>
        <w:t>接受过调查问卷写作和心理测评方法专业培训的人而言</w:t>
      </w:r>
      <w:r>
        <w:rPr>
          <w:rFonts w:ascii="SimSun" w:hAnsi="SimSun" w:eastAsia="SimSun" w:cs="SimSun"/>
          <w:sz w:val="21"/>
          <w:szCs w:val="21"/>
          <w:spacing w:val="-4"/>
        </w:rPr>
        <w:t>。但是，我们</w:t>
      </w:r>
    </w:p>
    <w:p>
      <w:pPr>
        <w:spacing w:before="1" w:line="218" w:lineRule="auto"/>
        <w:jc w:val="right"/>
        <w:rPr>
          <w:rFonts w:ascii="SimSun" w:hAnsi="SimSun" w:eastAsia="SimSun" w:cs="SimSun"/>
          <w:sz w:val="21"/>
          <w:szCs w:val="21"/>
        </w:rPr>
      </w:pPr>
      <w:r>
        <w:rPr>
          <w:rFonts w:ascii="SimSun" w:hAnsi="SimSun" w:eastAsia="SimSun" w:cs="SimSun"/>
          <w:sz w:val="21"/>
          <w:szCs w:val="21"/>
          <w:spacing w:val="-3"/>
        </w:rPr>
        <w:t>从本书第二部分提出的概念可知，通过遵循一些方法，能够使调查问</w:t>
      </w:r>
    </w:p>
    <w:p>
      <w:pPr>
        <w:spacing w:line="218" w:lineRule="auto"/>
        <w:sectPr>
          <w:pgSz w:w="7100" w:h="11290"/>
          <w:pgMar w:top="400" w:right="575" w:bottom="400" w:left="309" w:header="0" w:footer="0" w:gutter="0"/>
        </w:sectPr>
        <w:rPr>
          <w:rFonts w:ascii="SimSun" w:hAnsi="SimSun" w:eastAsia="SimSun" w:cs="SimSun"/>
          <w:sz w:val="21"/>
          <w:szCs w:val="21"/>
        </w:rPr>
      </w:pPr>
    </w:p>
    <w:p>
      <w:pPr>
        <w:spacing w:before="101" w:line="217" w:lineRule="auto"/>
        <w:rPr>
          <w:rFonts w:ascii="SimHei" w:hAnsi="SimHei" w:eastAsia="SimHei" w:cs="SimHei"/>
          <w:sz w:val="17"/>
          <w:szCs w:val="17"/>
        </w:rPr>
      </w:pPr>
      <w:r>
        <w:rPr>
          <w:rFonts w:ascii="SimHei" w:hAnsi="SimHei" w:eastAsia="SimHei" w:cs="SimHei"/>
          <w:sz w:val="17"/>
          <w:szCs w:val="17"/>
          <w:spacing w:val="-4"/>
        </w:rPr>
        <w:t>148</w:t>
      </w:r>
      <w:r>
        <w:rPr>
          <w:rFonts w:ascii="SimHei" w:hAnsi="SimHei" w:eastAsia="SimHei" w:cs="SimHei"/>
          <w:sz w:val="17"/>
          <w:szCs w:val="17"/>
          <w:spacing w:val="12"/>
        </w:rPr>
        <w:t xml:space="preserve">   </w:t>
      </w:r>
      <w:r>
        <w:rPr>
          <w:rFonts w:ascii="SimHei" w:hAnsi="SimHei" w:eastAsia="SimHei" w:cs="SimHei"/>
          <w:sz w:val="17"/>
          <w:szCs w:val="17"/>
          <w:spacing w:val="-4"/>
        </w:rPr>
        <w:t>|</w:t>
      </w:r>
      <w:r>
        <w:rPr>
          <w:rFonts w:ascii="SimHei" w:hAnsi="SimHei" w:eastAsia="SimHei" w:cs="SimHei"/>
          <w:sz w:val="17"/>
          <w:szCs w:val="17"/>
          <w:spacing w:val="-4"/>
        </w:rPr>
        <w:t xml:space="preserve">  </w:t>
      </w:r>
      <w:r>
        <w:rPr>
          <w:rFonts w:ascii="SimHei" w:hAnsi="SimHei" w:eastAsia="SimHei" w:cs="SimHei"/>
          <w:sz w:val="17"/>
          <w:szCs w:val="17"/>
          <w:spacing w:val="-4"/>
        </w:rPr>
        <w:t>加速：企业数字化转型的24项核心能力</w:t>
      </w:r>
    </w:p>
    <w:p>
      <w:pPr>
        <w:pStyle w:val="BodyText"/>
        <w:spacing w:line="446" w:lineRule="auto"/>
        <w:rPr/>
      </w:pPr>
      <w:r/>
    </w:p>
    <w:p>
      <w:pPr>
        <w:spacing w:before="68" w:line="420" w:lineRule="exact"/>
        <w:rPr>
          <w:rFonts w:ascii="SimSun" w:hAnsi="SimSun" w:eastAsia="SimSun" w:cs="SimSun"/>
          <w:sz w:val="21"/>
          <w:szCs w:val="21"/>
        </w:rPr>
      </w:pPr>
      <w:r>
        <w:rPr>
          <w:rFonts w:ascii="SimSun" w:hAnsi="SimSun" w:eastAsia="SimSun" w:cs="SimSun"/>
          <w:sz w:val="21"/>
          <w:szCs w:val="21"/>
          <w:spacing w:val="-3"/>
          <w:position w:val="16"/>
        </w:rPr>
        <w:t>卷数据变得更可靠。这些方法包括使用仔细定义</w:t>
      </w:r>
      <w:r>
        <w:rPr>
          <w:rFonts w:ascii="SimSun" w:hAnsi="SimSun" w:eastAsia="SimSun" w:cs="SimSun"/>
          <w:sz w:val="21"/>
          <w:szCs w:val="21"/>
          <w:spacing w:val="-4"/>
          <w:position w:val="16"/>
        </w:rPr>
        <w:t>的度量项、潜在构念</w:t>
      </w:r>
    </w:p>
    <w:p>
      <w:pPr>
        <w:spacing w:line="219" w:lineRule="auto"/>
        <w:rPr>
          <w:rFonts w:ascii="SimSun" w:hAnsi="SimSun" w:eastAsia="SimSun" w:cs="SimSun"/>
          <w:sz w:val="21"/>
          <w:szCs w:val="21"/>
        </w:rPr>
      </w:pPr>
      <w:r>
        <w:rPr>
          <w:rFonts w:ascii="SimSun" w:hAnsi="SimSun" w:eastAsia="SimSun" w:cs="SimSun"/>
          <w:sz w:val="21"/>
          <w:szCs w:val="21"/>
          <w:spacing w:val="-2"/>
        </w:rPr>
        <w:t>和统计方法来确保测评的有效性和可靠性。</w:t>
      </w:r>
    </w:p>
    <w:p>
      <w:pPr>
        <w:pStyle w:val="BodyText"/>
        <w:spacing w:line="268" w:lineRule="auto"/>
        <w:rPr/>
      </w:pPr>
      <w:r/>
    </w:p>
    <w:p>
      <w:pPr>
        <w:ind w:right="75" w:firstLine="439"/>
        <w:spacing w:before="68" w:line="352" w:lineRule="auto"/>
        <w:jc w:val="both"/>
        <w:rPr>
          <w:rFonts w:ascii="SimSun" w:hAnsi="SimSun" w:eastAsia="SimSun" w:cs="SimSun"/>
          <w:sz w:val="21"/>
          <w:szCs w:val="21"/>
        </w:rPr>
      </w:pPr>
      <w:r>
        <w:rPr>
          <w:rFonts w:ascii="SimSun" w:hAnsi="SimSun" w:eastAsia="SimSun" w:cs="SimSun"/>
          <w:sz w:val="21"/>
          <w:szCs w:val="21"/>
          <w:spacing w:val="-4"/>
        </w:rPr>
        <w:t>让我们来比较系统数据和调查问卷数据。系统数据可能被人为更</w:t>
      </w:r>
      <w:r>
        <w:rPr>
          <w:rFonts w:ascii="SimSun" w:hAnsi="SimSun" w:eastAsia="SimSun" w:cs="SimSun"/>
          <w:sz w:val="21"/>
          <w:szCs w:val="21"/>
          <w:spacing w:val="10"/>
        </w:rPr>
        <w:t xml:space="preserve"> </w:t>
      </w:r>
      <w:r>
        <w:rPr>
          <w:rFonts w:ascii="SimSun" w:hAnsi="SimSun" w:eastAsia="SimSun" w:cs="SimSun"/>
          <w:sz w:val="21"/>
          <w:szCs w:val="21"/>
          <w:spacing w:val="-1"/>
        </w:rPr>
        <w:t>改，如更改日志文件中的数据。这既可能是由拥有根访问权限(或较</w:t>
      </w:r>
      <w:r>
        <w:rPr>
          <w:rFonts w:ascii="SimSun" w:hAnsi="SimSun" w:eastAsia="SimSun" w:cs="SimSun"/>
          <w:sz w:val="21"/>
          <w:szCs w:val="21"/>
          <w:spacing w:val="13"/>
        </w:rPr>
        <w:t xml:space="preserve"> </w:t>
      </w:r>
      <w:r>
        <w:rPr>
          <w:rFonts w:ascii="SimSun" w:hAnsi="SimSun" w:eastAsia="SimSun" w:cs="SimSun"/>
          <w:sz w:val="21"/>
          <w:szCs w:val="21"/>
        </w:rPr>
        <w:t>高系统访问权限)的恶意破坏者造成的，也可能是由开发人员无意导</w:t>
      </w:r>
      <w:r>
        <w:rPr>
          <w:rFonts w:ascii="SimSun" w:hAnsi="SimSun" w:eastAsia="SimSun" w:cs="SimSun"/>
          <w:sz w:val="21"/>
          <w:szCs w:val="21"/>
          <w:spacing w:val="7"/>
        </w:rPr>
        <w:t xml:space="preserve"> </w:t>
      </w:r>
      <w:r>
        <w:rPr>
          <w:rFonts w:ascii="SimSun" w:hAnsi="SimSun" w:eastAsia="SimSun" w:cs="SimSun"/>
          <w:sz w:val="21"/>
          <w:szCs w:val="21"/>
          <w:spacing w:val="-4"/>
        </w:rPr>
        <w:t>致的，而开发人员的错误没有被代码评审或测试发现。这种更改对数</w:t>
      </w:r>
      <w:r>
        <w:rPr>
          <w:rFonts w:ascii="SimSun" w:hAnsi="SimSun" w:eastAsia="SimSun" w:cs="SimSun"/>
          <w:sz w:val="21"/>
          <w:szCs w:val="21"/>
          <w:spacing w:val="17"/>
        </w:rPr>
        <w:t xml:space="preserve"> </w:t>
      </w:r>
      <w:r>
        <w:rPr>
          <w:rFonts w:ascii="SimSun" w:hAnsi="SimSun" w:eastAsia="SimSun" w:cs="SimSun"/>
          <w:sz w:val="21"/>
          <w:szCs w:val="21"/>
          <w:spacing w:val="-4"/>
        </w:rPr>
        <w:t>据质量的影响是显著的，因为你可能只关注一个或几个数据点。在这</w:t>
      </w:r>
      <w:r>
        <w:rPr>
          <w:rFonts w:ascii="SimSun" w:hAnsi="SimSun" w:eastAsia="SimSun" w:cs="SimSun"/>
          <w:sz w:val="21"/>
          <w:szCs w:val="21"/>
          <w:spacing w:val="17"/>
        </w:rPr>
        <w:t xml:space="preserve"> </w:t>
      </w:r>
      <w:r>
        <w:rPr>
          <w:rFonts w:ascii="SimSun" w:hAnsi="SimSun" w:eastAsia="SimSun" w:cs="SimSun"/>
          <w:sz w:val="21"/>
          <w:szCs w:val="21"/>
          <w:spacing w:val="-4"/>
        </w:rPr>
        <w:t>种情况下，原始数据本身就有问题，而你可能要在几个月或几年后才</w:t>
      </w:r>
    </w:p>
    <w:p>
      <w:pPr>
        <w:spacing w:line="219" w:lineRule="auto"/>
        <w:rPr>
          <w:rFonts w:ascii="SimSun" w:hAnsi="SimSun" w:eastAsia="SimSun" w:cs="SimSun"/>
          <w:sz w:val="21"/>
          <w:szCs w:val="21"/>
        </w:rPr>
      </w:pPr>
      <w:r>
        <w:rPr>
          <w:rFonts w:ascii="SimSun" w:hAnsi="SimSun" w:eastAsia="SimSun" w:cs="SimSun"/>
          <w:sz w:val="21"/>
          <w:szCs w:val="21"/>
          <w:spacing w:val="-3"/>
        </w:rPr>
        <w:t>发现，甚至永远都无法发现。</w:t>
      </w:r>
    </w:p>
    <w:p>
      <w:pPr>
        <w:pStyle w:val="BodyText"/>
        <w:spacing w:line="326" w:lineRule="auto"/>
        <w:rPr/>
      </w:pPr>
      <w:r/>
    </w:p>
    <w:p>
      <w:pPr>
        <w:ind w:firstLine="439"/>
        <w:spacing w:before="69" w:line="352" w:lineRule="auto"/>
        <w:jc w:val="both"/>
        <w:rPr>
          <w:rFonts w:ascii="SimSun" w:hAnsi="SimSun" w:eastAsia="SimSun" w:cs="SimSun"/>
          <w:sz w:val="21"/>
          <w:szCs w:val="21"/>
        </w:rPr>
      </w:pPr>
      <w:r>
        <w:rPr>
          <w:rFonts w:ascii="SimSun" w:hAnsi="SimSun" w:eastAsia="SimSun" w:cs="SimSun"/>
          <w:sz w:val="21"/>
          <w:szCs w:val="21"/>
          <w:spacing w:val="-7"/>
        </w:rPr>
        <w:t>对于调查问卷数据，</w:t>
      </w:r>
      <w:r>
        <w:rPr>
          <w:rFonts w:ascii="SimSun" w:hAnsi="SimSun" w:eastAsia="SimSun" w:cs="SimSun"/>
          <w:sz w:val="21"/>
          <w:szCs w:val="21"/>
          <w:spacing w:val="59"/>
        </w:rPr>
        <w:t xml:space="preserve"> </w:t>
      </w:r>
      <w:r>
        <w:rPr>
          <w:rFonts w:ascii="SimSun" w:hAnsi="SimSun" w:eastAsia="SimSun" w:cs="SimSun"/>
          <w:sz w:val="21"/>
          <w:szCs w:val="21"/>
          <w:spacing w:val="-7"/>
        </w:rPr>
        <w:t>一些恶意参与者可能没有诚</w:t>
      </w:r>
      <w:r>
        <w:rPr>
          <w:rFonts w:ascii="SimSun" w:hAnsi="SimSun" w:eastAsia="SimSun" w:cs="SimSun"/>
          <w:sz w:val="21"/>
          <w:szCs w:val="21"/>
          <w:spacing w:val="-8"/>
        </w:rPr>
        <w:t>实地回答问题。</w:t>
      </w:r>
      <w:r>
        <w:rPr>
          <w:rFonts w:ascii="SimSun" w:hAnsi="SimSun" w:eastAsia="SimSun" w:cs="SimSun"/>
          <w:sz w:val="21"/>
          <w:szCs w:val="21"/>
        </w:rPr>
        <w:t xml:space="preserve"> </w:t>
      </w:r>
      <w:r>
        <w:rPr>
          <w:rFonts w:ascii="SimSun" w:hAnsi="SimSun" w:eastAsia="SimSun" w:cs="SimSun"/>
          <w:sz w:val="21"/>
          <w:szCs w:val="21"/>
          <w:spacing w:val="4"/>
        </w:rPr>
        <w:t>他们的回答可能会扭曲整个受访群体的结果，但他们对数据的影响</w:t>
      </w:r>
      <w:r>
        <w:rPr>
          <w:rFonts w:ascii="SimSun" w:hAnsi="SimSun" w:eastAsia="SimSun" w:cs="SimSun"/>
          <w:sz w:val="21"/>
          <w:szCs w:val="21"/>
        </w:rPr>
        <w:t xml:space="preserve">  </w:t>
      </w:r>
      <w:r>
        <w:rPr>
          <w:rFonts w:ascii="SimSun" w:hAnsi="SimSun" w:eastAsia="SimSun" w:cs="SimSun"/>
          <w:sz w:val="21"/>
          <w:szCs w:val="21"/>
          <w:spacing w:val="4"/>
        </w:rPr>
        <w:t>取决于受访群体的规模。在为本书所做的研究</w:t>
      </w:r>
      <w:r>
        <w:rPr>
          <w:rFonts w:ascii="SimSun" w:hAnsi="SimSun" w:eastAsia="SimSun" w:cs="SimSun"/>
          <w:sz w:val="21"/>
          <w:szCs w:val="21"/>
          <w:spacing w:val="3"/>
        </w:rPr>
        <w:t>中，我们收集了超过</w:t>
      </w:r>
      <w:r>
        <w:rPr>
          <w:rFonts w:ascii="SimSun" w:hAnsi="SimSun" w:eastAsia="SimSun" w:cs="SimSun"/>
          <w:sz w:val="21"/>
          <w:szCs w:val="21"/>
        </w:rPr>
        <w:t xml:space="preserve">  </w:t>
      </w:r>
      <w:r>
        <w:rPr>
          <w:rFonts w:ascii="SimSun" w:hAnsi="SimSun" w:eastAsia="SimSun" w:cs="SimSun"/>
          <w:sz w:val="21"/>
          <w:szCs w:val="21"/>
          <w:spacing w:val="-1"/>
        </w:rPr>
        <w:t>23000名受访者的回答。在这样的规模下，需要几百人以统一、有组</w:t>
      </w:r>
      <w:r>
        <w:rPr>
          <w:rFonts w:ascii="SimSun" w:hAnsi="SimSun" w:eastAsia="SimSun" w:cs="SimSun"/>
          <w:sz w:val="21"/>
          <w:szCs w:val="21"/>
          <w:spacing w:val="6"/>
        </w:rPr>
        <w:t xml:space="preserve">  </w:t>
      </w:r>
      <w:r>
        <w:rPr>
          <w:rFonts w:ascii="SimSun" w:hAnsi="SimSun" w:eastAsia="SimSun" w:cs="SimSun"/>
          <w:sz w:val="21"/>
          <w:szCs w:val="21"/>
          <w:spacing w:val="-1"/>
        </w:rPr>
        <w:t>织的方式“撒谎”,才能使结果表现出明显的差异。也就是说，这些</w:t>
      </w:r>
      <w:r>
        <w:rPr>
          <w:rFonts w:ascii="SimSun" w:hAnsi="SimSun" w:eastAsia="SimSun" w:cs="SimSun"/>
          <w:sz w:val="21"/>
          <w:szCs w:val="21"/>
          <w:spacing w:val="8"/>
        </w:rPr>
        <w:t xml:space="preserve">  </w:t>
      </w:r>
      <w:r>
        <w:rPr>
          <w:rFonts w:ascii="SimSun" w:hAnsi="SimSun" w:eastAsia="SimSun" w:cs="SimSun"/>
          <w:sz w:val="21"/>
          <w:szCs w:val="21"/>
          <w:spacing w:val="-3"/>
        </w:rPr>
        <w:t>人需要对潜在构念中的每一项都以相同的程度</w:t>
      </w:r>
      <w:r>
        <w:rPr>
          <w:rFonts w:ascii="SimSun" w:hAnsi="SimSun" w:eastAsia="SimSun" w:cs="SimSun"/>
          <w:sz w:val="21"/>
          <w:szCs w:val="21"/>
          <w:spacing w:val="-4"/>
        </w:rPr>
        <w:t>、相同的方式撒谎。在</w:t>
      </w:r>
      <w:r>
        <w:rPr>
          <w:rFonts w:ascii="SimSun" w:hAnsi="SimSun" w:eastAsia="SimSun" w:cs="SimSun"/>
          <w:sz w:val="21"/>
          <w:szCs w:val="21"/>
        </w:rPr>
        <w:t xml:space="preserve">  </w:t>
      </w:r>
      <w:r>
        <w:rPr>
          <w:rFonts w:ascii="SimSun" w:hAnsi="SimSun" w:eastAsia="SimSun" w:cs="SimSun"/>
          <w:sz w:val="21"/>
          <w:szCs w:val="21"/>
          <w:spacing w:val="-7"/>
        </w:rPr>
        <w:t>这种情况下，调查问卷的使用实际上保护了我们免受恶意破坏。此外，</w:t>
      </w:r>
      <w:r>
        <w:rPr>
          <w:rFonts w:ascii="SimSun" w:hAnsi="SimSun" w:eastAsia="SimSun" w:cs="SimSun"/>
          <w:sz w:val="21"/>
          <w:szCs w:val="21"/>
        </w:rPr>
        <w:t xml:space="preserve"> </w:t>
      </w:r>
      <w:r>
        <w:rPr>
          <w:rFonts w:ascii="SimSun" w:hAnsi="SimSun" w:eastAsia="SimSun" w:cs="SimSun"/>
          <w:sz w:val="21"/>
          <w:szCs w:val="21"/>
          <w:spacing w:val="-3"/>
        </w:rPr>
        <w:t>我们还采取了其他措施以确保收集到优质的数据。举例来说，所</w:t>
      </w:r>
      <w:r>
        <w:rPr>
          <w:rFonts w:ascii="SimSun" w:hAnsi="SimSun" w:eastAsia="SimSun" w:cs="SimSun"/>
          <w:sz w:val="21"/>
          <w:szCs w:val="21"/>
          <w:spacing w:val="-4"/>
        </w:rPr>
        <w:t>有的</w:t>
      </w:r>
    </w:p>
    <w:p>
      <w:pPr>
        <w:spacing w:line="219" w:lineRule="auto"/>
        <w:rPr>
          <w:rFonts w:ascii="SimSun" w:hAnsi="SimSun" w:eastAsia="SimSun" w:cs="SimSun"/>
          <w:sz w:val="21"/>
          <w:szCs w:val="21"/>
        </w:rPr>
      </w:pPr>
      <w:r>
        <w:rPr>
          <w:rFonts w:ascii="SimSun" w:hAnsi="SimSun" w:eastAsia="SimSun" w:cs="SimSun"/>
          <w:sz w:val="21"/>
          <w:szCs w:val="21"/>
          <w:spacing w:val="-2"/>
        </w:rPr>
        <w:t>反馈都是匿名进行的，这有助于受访者给出诚实的反馈。</w:t>
      </w:r>
    </w:p>
    <w:p>
      <w:pPr>
        <w:pStyle w:val="BodyText"/>
        <w:spacing w:line="330" w:lineRule="auto"/>
        <w:rPr/>
      </w:pPr>
      <w:r/>
    </w:p>
    <w:p>
      <w:pPr>
        <w:ind w:right="49" w:firstLine="439"/>
        <w:spacing w:before="69" w:line="360" w:lineRule="auto"/>
        <w:jc w:val="both"/>
        <w:rPr>
          <w:rFonts w:ascii="SimSun" w:hAnsi="SimSun" w:eastAsia="SimSun" w:cs="SimSun"/>
          <w:sz w:val="21"/>
          <w:szCs w:val="21"/>
        </w:rPr>
      </w:pPr>
      <w:r>
        <w:rPr>
          <w:rFonts w:ascii="SimSun" w:hAnsi="SimSun" w:eastAsia="SimSun" w:cs="SimSun"/>
          <w:sz w:val="21"/>
          <w:szCs w:val="21"/>
          <w:spacing w:val="-4"/>
        </w:rPr>
        <w:t>这就是为什么我们可以相信调查问卷数据，或者至少相信数据能</w:t>
      </w:r>
      <w:r>
        <w:rPr>
          <w:rFonts w:ascii="SimSun" w:hAnsi="SimSun" w:eastAsia="SimSun" w:cs="SimSun"/>
          <w:sz w:val="21"/>
          <w:szCs w:val="21"/>
          <w:spacing w:val="11"/>
        </w:rPr>
        <w:t xml:space="preserve"> </w:t>
      </w:r>
      <w:r>
        <w:rPr>
          <w:rFonts w:ascii="SimSun" w:hAnsi="SimSun" w:eastAsia="SimSun" w:cs="SimSun"/>
          <w:sz w:val="21"/>
          <w:szCs w:val="21"/>
          <w:spacing w:val="-2"/>
        </w:rPr>
        <w:t>在一定程度上反映我们认为它应该反映的内容。通过使用潜在构念，</w:t>
      </w:r>
    </w:p>
    <w:p>
      <w:pPr>
        <w:spacing w:before="1" w:line="218" w:lineRule="auto"/>
        <w:rPr>
          <w:rFonts w:ascii="SimSun" w:hAnsi="SimSun" w:eastAsia="SimSun" w:cs="SimSun"/>
          <w:sz w:val="21"/>
          <w:szCs w:val="21"/>
        </w:rPr>
      </w:pPr>
      <w:r>
        <w:rPr>
          <w:rFonts w:ascii="SimSun" w:hAnsi="SimSun" w:eastAsia="SimSun" w:cs="SimSun"/>
          <w:sz w:val="21"/>
          <w:szCs w:val="21"/>
          <w:spacing w:val="-3"/>
        </w:rPr>
        <w:t>我们深思熟虑地设计了调查问卷，同时避免了使用任何宣传项</w:t>
      </w:r>
      <w:r>
        <w:rPr>
          <w:rFonts w:ascii="SimSun" w:hAnsi="SimSun" w:eastAsia="SimSun" w:cs="SimSun"/>
          <w:sz w:val="21"/>
          <w:szCs w:val="21"/>
          <w:spacing w:val="-4"/>
        </w:rPr>
        <w:t>。我们</w:t>
      </w:r>
    </w:p>
    <w:p>
      <w:pPr>
        <w:spacing w:line="218" w:lineRule="auto"/>
        <w:sectPr>
          <w:pgSz w:w="7100" w:h="11310"/>
          <w:pgMar w:top="400" w:right="285" w:bottom="400" w:left="520" w:header="0" w:footer="0" w:gutter="0"/>
        </w:sectPr>
        <w:rPr>
          <w:rFonts w:ascii="SimSun" w:hAnsi="SimSun" w:eastAsia="SimSun" w:cs="SimSun"/>
          <w:sz w:val="21"/>
          <w:szCs w:val="21"/>
        </w:rPr>
      </w:pPr>
    </w:p>
    <w:p>
      <w:pPr>
        <w:ind w:left="3240"/>
        <w:spacing w:before="121" w:line="217" w:lineRule="auto"/>
        <w:rPr>
          <w:rFonts w:ascii="SimHei" w:hAnsi="SimHei" w:eastAsia="SimHei" w:cs="SimHei"/>
          <w:sz w:val="18"/>
          <w:szCs w:val="18"/>
        </w:rPr>
      </w:pPr>
      <w:r>
        <w:rPr>
          <w:rFonts w:ascii="SimHei" w:hAnsi="SimHei" w:eastAsia="SimHei" w:cs="SimHei"/>
          <w:sz w:val="18"/>
          <w:szCs w:val="18"/>
          <w:spacing w:val="1"/>
        </w:rPr>
        <w:t>第14章为什么使用调查问卷</w:t>
      </w:r>
      <w:r>
        <w:rPr>
          <w:rFonts w:ascii="SimHei" w:hAnsi="SimHei" w:eastAsia="SimHei" w:cs="SimHei"/>
          <w:sz w:val="18"/>
          <w:szCs w:val="18"/>
          <w:spacing w:val="1"/>
        </w:rPr>
        <w:t xml:space="preserve">  </w:t>
      </w:r>
      <w:r>
        <w:rPr>
          <w:rFonts w:ascii="SimHei" w:hAnsi="SimHei" w:eastAsia="SimHei" w:cs="SimHei"/>
          <w:sz w:val="18"/>
          <w:szCs w:val="18"/>
          <w:spacing w:val="1"/>
        </w:rPr>
        <w:t>|</w:t>
      </w:r>
      <w:r>
        <w:rPr>
          <w:rFonts w:ascii="SimHei" w:hAnsi="SimHei" w:eastAsia="SimHei" w:cs="SimHei"/>
          <w:sz w:val="18"/>
          <w:szCs w:val="18"/>
          <w:spacing w:val="14"/>
        </w:rPr>
        <w:t xml:space="preserve">  </w:t>
      </w:r>
      <w:r>
        <w:rPr>
          <w:rFonts w:ascii="SimHei" w:hAnsi="SimHei" w:eastAsia="SimHei" w:cs="SimHei"/>
          <w:sz w:val="18"/>
          <w:szCs w:val="18"/>
          <w:spacing w:val="1"/>
        </w:rPr>
        <w:t>149</w:t>
      </w:r>
    </w:p>
    <w:p>
      <w:pPr>
        <w:pStyle w:val="BodyText"/>
        <w:spacing w:line="455" w:lineRule="auto"/>
        <w:rPr/>
      </w:pPr>
      <w:r/>
    </w:p>
    <w:p>
      <w:pPr>
        <w:ind w:right="124"/>
        <w:spacing w:before="68" w:line="360" w:lineRule="auto"/>
        <w:jc w:val="both"/>
        <w:rPr>
          <w:rFonts w:ascii="SimSun" w:hAnsi="SimSun" w:eastAsia="SimSun" w:cs="SimSun"/>
          <w:sz w:val="21"/>
          <w:szCs w:val="21"/>
        </w:rPr>
      </w:pPr>
      <w:r>
        <w:rPr>
          <w:rFonts w:ascii="SimSun" w:hAnsi="SimSun" w:eastAsia="SimSun" w:cs="SimSun"/>
          <w:sz w:val="21"/>
          <w:szCs w:val="21"/>
          <w:spacing w:val="4"/>
        </w:rPr>
        <w:t>通过一些统计检验来确保度量项的有效性和可靠性符合心理测量学</w:t>
      </w:r>
      <w:r>
        <w:rPr>
          <w:rFonts w:ascii="SimSun" w:hAnsi="SimSun" w:eastAsia="SimSun" w:cs="SimSun"/>
          <w:sz w:val="21"/>
          <w:szCs w:val="21"/>
          <w:spacing w:val="14"/>
        </w:rPr>
        <w:t xml:space="preserve"> </w:t>
      </w:r>
      <w:r>
        <w:rPr>
          <w:rFonts w:ascii="SimSun" w:hAnsi="SimSun" w:eastAsia="SimSun" w:cs="SimSun"/>
          <w:sz w:val="21"/>
          <w:szCs w:val="21"/>
          <w:spacing w:val="-3"/>
        </w:rPr>
        <w:t>标准。此外，我们还有一个庞大的数据集。通过收集来自世界</w:t>
      </w:r>
      <w:r>
        <w:rPr>
          <w:rFonts w:ascii="SimSun" w:hAnsi="SimSun" w:eastAsia="SimSun" w:cs="SimSun"/>
          <w:sz w:val="21"/>
          <w:szCs w:val="21"/>
          <w:spacing w:val="-4"/>
        </w:rPr>
        <w:t>各地的</w:t>
      </w:r>
    </w:p>
    <w:p>
      <w:pPr>
        <w:spacing w:line="219" w:lineRule="auto"/>
        <w:rPr>
          <w:rFonts w:ascii="SimSun" w:hAnsi="SimSun" w:eastAsia="SimSun" w:cs="SimSun"/>
          <w:sz w:val="21"/>
          <w:szCs w:val="21"/>
        </w:rPr>
      </w:pPr>
      <w:r>
        <w:rPr>
          <w:rFonts w:ascii="SimSun" w:hAnsi="SimSun" w:eastAsia="SimSun" w:cs="SimSun"/>
          <w:sz w:val="21"/>
          <w:szCs w:val="21"/>
          <w:spacing w:val="-3"/>
        </w:rPr>
        <w:t>受访者的回答，我们确保数据免受错误或恶意参与者的影响。</w:t>
      </w:r>
    </w:p>
    <w:p>
      <w:pPr>
        <w:pStyle w:val="BodyText"/>
        <w:spacing w:line="403" w:lineRule="auto"/>
        <w:rPr/>
      </w:pPr>
      <w:r/>
    </w:p>
    <w:p>
      <w:pPr>
        <w:ind w:left="3"/>
        <w:spacing w:before="91" w:line="221" w:lineRule="auto"/>
        <w:outlineLvl w:val="0"/>
        <w:rPr>
          <w:rFonts w:ascii="SimHei" w:hAnsi="SimHei" w:eastAsia="SimHei" w:cs="SimHei"/>
          <w:sz w:val="28"/>
          <w:szCs w:val="28"/>
        </w:rPr>
      </w:pPr>
      <w:r>
        <w:rPr>
          <w:rFonts w:ascii="SimHei" w:hAnsi="SimHei" w:eastAsia="SimHei" w:cs="SimHei"/>
          <w:sz w:val="28"/>
          <w:szCs w:val="28"/>
          <w:b/>
          <w:bCs/>
          <w:spacing w:val="-6"/>
        </w:rPr>
        <w:t>14.5</w:t>
      </w:r>
      <w:r>
        <w:rPr>
          <w:rFonts w:ascii="SimHei" w:hAnsi="SimHei" w:eastAsia="SimHei" w:cs="SimHei"/>
          <w:sz w:val="28"/>
          <w:szCs w:val="28"/>
          <w:spacing w:val="139"/>
        </w:rPr>
        <w:t xml:space="preserve"> </w:t>
      </w:r>
      <w:r>
        <w:rPr>
          <w:rFonts w:ascii="SimHei" w:hAnsi="SimHei" w:eastAsia="SimHei" w:cs="SimHei"/>
          <w:sz w:val="28"/>
          <w:szCs w:val="28"/>
          <w:b/>
          <w:bCs/>
          <w:spacing w:val="-6"/>
        </w:rPr>
        <w:t>有些方面只能通过调查问卷才能度量</w:t>
      </w:r>
    </w:p>
    <w:p>
      <w:pPr>
        <w:pStyle w:val="BodyText"/>
        <w:spacing w:line="447" w:lineRule="auto"/>
        <w:rPr/>
      </w:pPr>
      <w:r/>
    </w:p>
    <w:p>
      <w:pPr>
        <w:ind w:right="126" w:firstLine="429"/>
        <w:spacing w:before="68" w:line="361" w:lineRule="auto"/>
        <w:jc w:val="both"/>
        <w:rPr>
          <w:rFonts w:ascii="SimSun" w:hAnsi="SimSun" w:eastAsia="SimSun" w:cs="SimSun"/>
          <w:sz w:val="21"/>
          <w:szCs w:val="21"/>
        </w:rPr>
      </w:pPr>
      <w:r>
        <w:rPr>
          <w:rFonts w:ascii="SimSun" w:hAnsi="SimSun" w:eastAsia="SimSun" w:cs="SimSun"/>
          <w:sz w:val="21"/>
          <w:szCs w:val="21"/>
          <w:spacing w:val="-3"/>
        </w:rPr>
        <w:t>有些内容只能通过调查问卷才能度量。当我</w:t>
      </w:r>
      <w:r>
        <w:rPr>
          <w:rFonts w:ascii="SimSun" w:hAnsi="SimSun" w:eastAsia="SimSun" w:cs="SimSun"/>
          <w:sz w:val="21"/>
          <w:szCs w:val="21"/>
          <w:spacing w:val="-4"/>
        </w:rPr>
        <w:t>们想了解感知、感受</w:t>
      </w:r>
      <w:r>
        <w:rPr>
          <w:rFonts w:ascii="SimSun" w:hAnsi="SimSun" w:eastAsia="SimSun" w:cs="SimSun"/>
          <w:sz w:val="21"/>
          <w:szCs w:val="21"/>
        </w:rPr>
        <w:t xml:space="preserve"> </w:t>
      </w:r>
      <w:r>
        <w:rPr>
          <w:rFonts w:ascii="SimSun" w:hAnsi="SimSun" w:eastAsia="SimSun" w:cs="SimSun"/>
          <w:sz w:val="21"/>
          <w:szCs w:val="21"/>
          <w:spacing w:val="-3"/>
        </w:rPr>
        <w:t>和观点时，使用调查问卷通常是唯一的方法。让我们再次以组织文化</w:t>
      </w:r>
    </w:p>
    <w:p>
      <w:pPr>
        <w:spacing w:before="1" w:line="220" w:lineRule="auto"/>
        <w:rPr>
          <w:rFonts w:ascii="SimSun" w:hAnsi="SimSun" w:eastAsia="SimSun" w:cs="SimSun"/>
          <w:sz w:val="21"/>
          <w:szCs w:val="21"/>
        </w:rPr>
      </w:pPr>
      <w:r>
        <w:rPr>
          <w:rFonts w:ascii="SimSun" w:hAnsi="SimSun" w:eastAsia="SimSun" w:cs="SimSun"/>
          <w:sz w:val="21"/>
          <w:szCs w:val="21"/>
          <w:spacing w:val="-10"/>
        </w:rPr>
        <w:t>为例。</w:t>
      </w:r>
    </w:p>
    <w:p>
      <w:pPr>
        <w:pStyle w:val="BodyText"/>
        <w:spacing w:line="274" w:lineRule="auto"/>
        <w:rPr/>
      </w:pPr>
      <w:r/>
    </w:p>
    <w:p>
      <w:pPr>
        <w:ind w:firstLine="429"/>
        <w:spacing w:before="69" w:line="352" w:lineRule="auto"/>
        <w:rPr>
          <w:rFonts w:ascii="SimSun" w:hAnsi="SimSun" w:eastAsia="SimSun" w:cs="SimSun"/>
          <w:sz w:val="21"/>
          <w:szCs w:val="21"/>
        </w:rPr>
      </w:pPr>
      <w:r>
        <w:rPr>
          <w:rFonts w:ascii="SimSun" w:hAnsi="SimSun" w:eastAsia="SimSun" w:cs="SimSun"/>
          <w:sz w:val="21"/>
          <w:szCs w:val="21"/>
          <w:spacing w:val="-3"/>
        </w:rPr>
        <w:t>通常人们希望用客观数据来反映组织文化。客观数据不受情感或</w:t>
      </w:r>
      <w:r>
        <w:rPr>
          <w:rFonts w:ascii="SimSun" w:hAnsi="SimSun" w:eastAsia="SimSun" w:cs="SimSun"/>
          <w:sz w:val="21"/>
          <w:szCs w:val="21"/>
          <w:spacing w:val="6"/>
        </w:rPr>
        <w:t xml:space="preserve">  </w:t>
      </w:r>
      <w:r>
        <w:rPr>
          <w:rFonts w:ascii="SimSun" w:hAnsi="SimSun" w:eastAsia="SimSun" w:cs="SimSun"/>
          <w:sz w:val="21"/>
          <w:szCs w:val="21"/>
          <w:spacing w:val="-3"/>
        </w:rPr>
        <w:t>情绪的影响。相反，主观数据会受限于某个人对某一情况的感知或感</w:t>
      </w:r>
      <w:r>
        <w:rPr>
          <w:rFonts w:ascii="SimSun" w:hAnsi="SimSun" w:eastAsia="SimSun" w:cs="SimSun"/>
          <w:sz w:val="21"/>
          <w:szCs w:val="21"/>
          <w:spacing w:val="4"/>
        </w:rPr>
        <w:t xml:space="preserve">  </w:t>
      </w:r>
      <w:r>
        <w:rPr>
          <w:rFonts w:ascii="SimSun" w:hAnsi="SimSun" w:eastAsia="SimSun" w:cs="SimSun"/>
          <w:sz w:val="21"/>
          <w:szCs w:val="21"/>
          <w:spacing w:val="-3"/>
        </w:rPr>
        <w:t>受。在组织文化的例子中，团队经常寻求客观的度量方法，因为他们</w:t>
      </w:r>
      <w:r>
        <w:rPr>
          <w:rFonts w:ascii="SimSun" w:hAnsi="SimSun" w:eastAsia="SimSun" w:cs="SimSun"/>
          <w:sz w:val="21"/>
          <w:szCs w:val="21"/>
          <w:spacing w:val="7"/>
        </w:rPr>
        <w:t xml:space="preserve">  </w:t>
      </w:r>
      <w:r>
        <w:rPr>
          <w:rFonts w:ascii="SimSun" w:hAnsi="SimSun" w:eastAsia="SimSun" w:cs="SimSun"/>
          <w:sz w:val="21"/>
          <w:szCs w:val="21"/>
          <w:spacing w:val="8"/>
        </w:rPr>
        <w:t>想更快地收集数据(例如从人力资源系统收集数据),但仍然担心员</w:t>
      </w:r>
      <w:r>
        <w:rPr>
          <w:rFonts w:ascii="SimSun" w:hAnsi="SimSun" w:eastAsia="SimSun" w:cs="SimSun"/>
          <w:sz w:val="21"/>
          <w:szCs w:val="21"/>
          <w:spacing w:val="6"/>
        </w:rPr>
        <w:t xml:space="preserve">  </w:t>
      </w:r>
      <w:r>
        <w:rPr>
          <w:rFonts w:ascii="SimSun" w:hAnsi="SimSun" w:eastAsia="SimSun" w:cs="SimSun"/>
          <w:sz w:val="21"/>
          <w:szCs w:val="21"/>
          <w:spacing w:val="1"/>
        </w:rPr>
        <w:t>工不会诚实地表达感受。使用人力资源系统中的变量来代表“文化”</w:t>
      </w:r>
      <w:r>
        <w:rPr>
          <w:rFonts w:ascii="SimSun" w:hAnsi="SimSun" w:eastAsia="SimSun" w:cs="SimSun"/>
          <w:sz w:val="21"/>
          <w:szCs w:val="21"/>
          <w:spacing w:val="14"/>
        </w:rPr>
        <w:t xml:space="preserve"> </w:t>
      </w:r>
      <w:r>
        <w:rPr>
          <w:rFonts w:ascii="SimSun" w:hAnsi="SimSun" w:eastAsia="SimSun" w:cs="SimSun"/>
          <w:sz w:val="21"/>
          <w:szCs w:val="21"/>
          <w:spacing w:val="-3"/>
        </w:rPr>
        <w:t>的挑战在于这些变量很少与文化存在直接的映射关系。举例来说，反</w:t>
      </w:r>
      <w:r>
        <w:rPr>
          <w:rFonts w:ascii="SimSun" w:hAnsi="SimSun" w:eastAsia="SimSun" w:cs="SimSun"/>
          <w:sz w:val="21"/>
          <w:szCs w:val="21"/>
          <w:spacing w:val="3"/>
        </w:rPr>
        <w:t xml:space="preserve">  </w:t>
      </w:r>
      <w:r>
        <w:rPr>
          <w:rFonts w:ascii="SimSun" w:hAnsi="SimSun" w:eastAsia="SimSun" w:cs="SimSun"/>
          <w:sz w:val="21"/>
          <w:szCs w:val="21"/>
          <w:spacing w:val="-2"/>
        </w:rPr>
        <w:t>映“组织文化良好”的一个常用指标是员工留职率。或</w:t>
      </w:r>
      <w:r>
        <w:rPr>
          <w:rFonts w:ascii="SimSun" w:hAnsi="SimSun" w:eastAsia="SimSun" w:cs="SimSun"/>
          <w:sz w:val="21"/>
          <w:szCs w:val="21"/>
          <w:spacing w:val="-3"/>
        </w:rPr>
        <w:t>者反过来说，</w:t>
      </w:r>
    </w:p>
    <w:p>
      <w:pPr>
        <w:spacing w:line="219" w:lineRule="auto"/>
        <w:rPr>
          <w:rFonts w:ascii="SimSun" w:hAnsi="SimSun" w:eastAsia="SimSun" w:cs="SimSun"/>
          <w:sz w:val="21"/>
          <w:szCs w:val="21"/>
        </w:rPr>
      </w:pPr>
      <w:r>
        <w:rPr>
          <w:rFonts w:ascii="SimSun" w:hAnsi="SimSun" w:eastAsia="SimSun" w:cs="SimSun"/>
          <w:sz w:val="21"/>
          <w:szCs w:val="21"/>
          <w:spacing w:val="-4"/>
        </w:rPr>
        <w:t>反映“组织文化不好”的指标是员工流失率。</w:t>
      </w:r>
    </w:p>
    <w:p>
      <w:pPr>
        <w:pStyle w:val="BodyText"/>
        <w:spacing w:line="349" w:lineRule="auto"/>
        <w:rPr/>
      </w:pPr>
      <w:r/>
    </w:p>
    <w:p>
      <w:pPr>
        <w:ind w:left="429"/>
        <w:spacing w:before="69" w:line="400" w:lineRule="exact"/>
        <w:rPr>
          <w:rFonts w:ascii="SimSun" w:hAnsi="SimSun" w:eastAsia="SimSun" w:cs="SimSun"/>
          <w:sz w:val="21"/>
          <w:szCs w:val="21"/>
        </w:rPr>
      </w:pPr>
      <w:r>
        <w:rPr>
          <w:rFonts w:ascii="SimSun" w:hAnsi="SimSun" w:eastAsia="SimSun" w:cs="SimSun"/>
          <w:sz w:val="21"/>
          <w:szCs w:val="21"/>
          <w:spacing w:val="-3"/>
          <w:position w:val="14"/>
        </w:rPr>
        <w:t>这种映射存在几个问题，因为员工是否继续留在团队</w:t>
      </w:r>
      <w:r>
        <w:rPr>
          <w:rFonts w:ascii="SimSun" w:hAnsi="SimSun" w:eastAsia="SimSun" w:cs="SimSun"/>
          <w:sz w:val="21"/>
          <w:szCs w:val="21"/>
          <w:spacing w:val="-4"/>
          <w:position w:val="14"/>
        </w:rPr>
        <w:t>或组织中受</w:t>
      </w:r>
    </w:p>
    <w:p>
      <w:pPr>
        <w:spacing w:before="1" w:line="218" w:lineRule="auto"/>
        <w:rPr>
          <w:rFonts w:ascii="SimSun" w:hAnsi="SimSun" w:eastAsia="SimSun" w:cs="SimSun"/>
          <w:sz w:val="21"/>
          <w:szCs w:val="21"/>
        </w:rPr>
      </w:pPr>
      <w:r>
        <w:rPr>
          <w:rFonts w:ascii="SimSun" w:hAnsi="SimSun" w:eastAsia="SimSun" w:cs="SimSun"/>
          <w:sz w:val="21"/>
          <w:szCs w:val="21"/>
          <w:spacing w:val="-5"/>
        </w:rPr>
        <w:t>许多因素的影响，举例如下。</w:t>
      </w:r>
    </w:p>
    <w:p>
      <w:pPr>
        <w:pStyle w:val="BodyText"/>
        <w:spacing w:line="270" w:lineRule="auto"/>
        <w:rPr/>
      </w:pPr>
      <w:r/>
    </w:p>
    <w:p>
      <w:pPr>
        <w:ind w:left="429"/>
        <w:spacing w:before="69" w:line="422" w:lineRule="exact"/>
        <w:rPr>
          <w:rFonts w:ascii="SimSun" w:hAnsi="SimSun" w:eastAsia="SimSun" w:cs="SimSun"/>
          <w:sz w:val="21"/>
          <w:szCs w:val="21"/>
        </w:rPr>
      </w:pPr>
      <w:r>
        <w:rPr>
          <w:rFonts w:ascii="SimSun" w:hAnsi="SimSun" w:eastAsia="SimSun" w:cs="SimSun"/>
          <w:sz w:val="21"/>
          <w:szCs w:val="21"/>
          <w:spacing w:val="5"/>
          <w:position w:val="16"/>
        </w:rPr>
        <w:t>口如果一名员工因为获得另一家公司提供的大幅加薪的机会而</w:t>
      </w:r>
    </w:p>
    <w:p>
      <w:pPr>
        <w:ind w:left="669"/>
        <w:spacing w:line="220" w:lineRule="auto"/>
        <w:rPr>
          <w:rFonts w:ascii="SimSun" w:hAnsi="SimSun" w:eastAsia="SimSun" w:cs="SimSun"/>
          <w:sz w:val="21"/>
          <w:szCs w:val="21"/>
        </w:rPr>
      </w:pPr>
      <w:r>
        <w:rPr>
          <w:rFonts w:ascii="SimSun" w:hAnsi="SimSun" w:eastAsia="SimSun" w:cs="SimSun"/>
          <w:sz w:val="21"/>
          <w:szCs w:val="21"/>
          <w:spacing w:val="-2"/>
        </w:rPr>
        <w:t>选择离开，那么他的离职可能与组织文化无关。</w:t>
      </w:r>
    </w:p>
    <w:p>
      <w:pPr>
        <w:spacing w:line="220" w:lineRule="auto"/>
        <w:sectPr>
          <w:pgSz w:w="7100" w:h="11290"/>
          <w:pgMar w:top="400" w:right="484" w:bottom="400" w:left="270" w:header="0" w:footer="0" w:gutter="0"/>
        </w:sectPr>
        <w:rPr>
          <w:rFonts w:ascii="SimSun" w:hAnsi="SimSun" w:eastAsia="SimSun" w:cs="SimSun"/>
          <w:sz w:val="21"/>
          <w:szCs w:val="21"/>
        </w:rPr>
      </w:pPr>
    </w:p>
    <w:p>
      <w:pPr>
        <w:ind w:left="20"/>
        <w:spacing w:before="150" w:line="216" w:lineRule="auto"/>
        <w:rPr>
          <w:rFonts w:ascii="YouYuan" w:hAnsi="YouYuan" w:eastAsia="YouYuan" w:cs="YouYuan"/>
          <w:sz w:val="16"/>
          <w:szCs w:val="16"/>
        </w:rPr>
      </w:pPr>
      <w:r>
        <w:drawing>
          <wp:anchor distT="0" distB="0" distL="0" distR="0" simplePos="0" relativeHeight="252059648" behindDoc="0" locked="0" layoutInCell="0" allowOverlap="1">
            <wp:simplePos x="0" y="0"/>
            <wp:positionH relativeFrom="page">
              <wp:posOffset>368300</wp:posOffset>
            </wp:positionH>
            <wp:positionV relativeFrom="page">
              <wp:posOffset>6267441</wp:posOffset>
            </wp:positionV>
            <wp:extent cx="1289070" cy="6350"/>
            <wp:effectExtent l="0" t="0" r="0" b="0"/>
            <wp:wrapNone/>
            <wp:docPr id="106" name="IM 106"/>
            <wp:cNvGraphicFramePr/>
            <a:graphic>
              <a:graphicData uri="http://schemas.openxmlformats.org/drawingml/2006/picture">
                <pic:pic>
                  <pic:nvPicPr>
                    <pic:cNvPr id="106" name="IM 106"/>
                    <pic:cNvPicPr/>
                  </pic:nvPicPr>
                  <pic:blipFill>
                    <a:blip r:embed="rId68"/>
                    <a:stretch>
                      <a:fillRect/>
                    </a:stretch>
                  </pic:blipFill>
                  <pic:spPr>
                    <a:xfrm rot="0">
                      <a:off x="0" y="0"/>
                      <a:ext cx="1289070" cy="6350"/>
                    </a:xfrm>
                    <a:prstGeom prst="rect">
                      <a:avLst/>
                    </a:prstGeom>
                  </pic:spPr>
                </pic:pic>
              </a:graphicData>
            </a:graphic>
          </wp:anchor>
        </w:drawing>
      </w:r>
      <w:r>
        <w:rPr>
          <w:rFonts w:ascii="YouYuan" w:hAnsi="YouYuan" w:eastAsia="YouYuan" w:cs="YouYuan"/>
          <w:sz w:val="16"/>
          <w:szCs w:val="16"/>
          <w:spacing w:val="4"/>
        </w:rPr>
        <w:t>150</w:t>
      </w:r>
      <w:r>
        <w:rPr>
          <w:rFonts w:ascii="YouYuan" w:hAnsi="YouYuan" w:eastAsia="YouYuan" w:cs="YouYuan"/>
          <w:sz w:val="16"/>
          <w:szCs w:val="16"/>
          <w:spacing w:val="15"/>
        </w:rPr>
        <w:t xml:space="preserve">   </w:t>
      </w:r>
      <w:r>
        <w:rPr>
          <w:rFonts w:ascii="YouYuan" w:hAnsi="YouYuan" w:eastAsia="YouYuan" w:cs="YouYuan"/>
          <w:sz w:val="16"/>
          <w:szCs w:val="16"/>
          <w:spacing w:val="4"/>
        </w:rPr>
        <w:t>|</w:t>
      </w:r>
      <w:r>
        <w:rPr>
          <w:rFonts w:ascii="YouYuan" w:hAnsi="YouYuan" w:eastAsia="YouYuan" w:cs="YouYuan"/>
          <w:sz w:val="16"/>
          <w:szCs w:val="16"/>
          <w:spacing w:val="19"/>
        </w:rPr>
        <w:t xml:space="preserve">  </w:t>
      </w:r>
      <w:r>
        <w:rPr>
          <w:rFonts w:ascii="YouYuan" w:hAnsi="YouYuan" w:eastAsia="YouYuan" w:cs="YouYuan"/>
          <w:sz w:val="16"/>
          <w:szCs w:val="16"/>
          <w:spacing w:val="4"/>
        </w:rPr>
        <w:t>加速：企业数字化转型的24项核心能力</w:t>
      </w:r>
    </w:p>
    <w:p>
      <w:pPr>
        <w:pStyle w:val="BodyText"/>
        <w:spacing w:line="458" w:lineRule="auto"/>
        <w:rPr/>
      </w:pPr>
      <w:r/>
    </w:p>
    <w:p>
      <w:pPr>
        <w:spacing w:before="69" w:line="400" w:lineRule="exact"/>
        <w:jc w:val="right"/>
        <w:rPr>
          <w:rFonts w:ascii="SimSun" w:hAnsi="SimSun" w:eastAsia="SimSun" w:cs="SimSun"/>
          <w:sz w:val="21"/>
          <w:szCs w:val="21"/>
        </w:rPr>
      </w:pPr>
      <w:r>
        <w:rPr>
          <w:rFonts w:ascii="SimSun" w:hAnsi="SimSun" w:eastAsia="SimSun" w:cs="SimSun"/>
          <w:sz w:val="21"/>
          <w:szCs w:val="21"/>
          <w:spacing w:val="-2"/>
          <w:position w:val="14"/>
        </w:rPr>
        <w:t>口如果一名员工的配偶或伴侶获得了一个需要搬迁的工作机会，</w:t>
      </w:r>
    </w:p>
    <w:p>
      <w:pPr>
        <w:ind w:left="650"/>
        <w:spacing w:line="219" w:lineRule="auto"/>
        <w:rPr>
          <w:rFonts w:ascii="SimSun" w:hAnsi="SimSun" w:eastAsia="SimSun" w:cs="SimSun"/>
          <w:sz w:val="21"/>
          <w:szCs w:val="21"/>
        </w:rPr>
      </w:pPr>
      <w:r>
        <w:rPr>
          <w:rFonts w:ascii="SimSun" w:hAnsi="SimSun" w:eastAsia="SimSun" w:cs="SimSun"/>
          <w:sz w:val="21"/>
          <w:szCs w:val="21"/>
          <w:spacing w:val="-2"/>
        </w:rPr>
        <w:t>而你的员工决定随遷，那么他的离职可能与组织文化无关。</w:t>
      </w:r>
    </w:p>
    <w:p>
      <w:pPr>
        <w:ind w:left="649" w:hanging="229"/>
        <w:spacing w:before="148" w:line="352" w:lineRule="auto"/>
        <w:rPr>
          <w:rFonts w:ascii="SimSun" w:hAnsi="SimSun" w:eastAsia="SimSun" w:cs="SimSun"/>
          <w:sz w:val="21"/>
          <w:szCs w:val="21"/>
        </w:rPr>
      </w:pPr>
      <w:r>
        <w:rPr>
          <w:rFonts w:ascii="SimSun" w:hAnsi="SimSun" w:eastAsia="SimSun" w:cs="SimSun"/>
          <w:sz w:val="21"/>
          <w:szCs w:val="21"/>
          <w:spacing w:val="-3"/>
        </w:rPr>
        <w:t>口如果一名员工决定追求不同的职业发展路线或重返校园，那么</w:t>
      </w:r>
      <w:r>
        <w:rPr>
          <w:rFonts w:ascii="SimSun" w:hAnsi="SimSun" w:eastAsia="SimSun" w:cs="SimSun"/>
          <w:sz w:val="21"/>
          <w:szCs w:val="21"/>
          <w:spacing w:val="10"/>
        </w:rPr>
        <w:t xml:space="preserve"> </w:t>
      </w:r>
      <w:r>
        <w:rPr>
          <w:rFonts w:ascii="SimSun" w:hAnsi="SimSun" w:eastAsia="SimSun" w:cs="SimSun"/>
          <w:sz w:val="21"/>
          <w:szCs w:val="21"/>
          <w:spacing w:val="-3"/>
        </w:rPr>
        <w:t>他的离职可能与组织文化无关，而与他的个人发展规划有关。</w:t>
      </w:r>
      <w:r>
        <w:rPr>
          <w:rFonts w:ascii="SimSun" w:hAnsi="SimSun" w:eastAsia="SimSun" w:cs="SimSun"/>
          <w:sz w:val="21"/>
          <w:szCs w:val="21"/>
          <w:spacing w:val="14"/>
        </w:rPr>
        <w:t xml:space="preserve"> </w:t>
      </w:r>
      <w:r>
        <w:rPr>
          <w:rFonts w:ascii="SimSun" w:hAnsi="SimSun" w:eastAsia="SimSun" w:cs="SimSun"/>
          <w:sz w:val="21"/>
          <w:szCs w:val="21"/>
          <w:spacing w:val="-9"/>
        </w:rPr>
        <w:t>本书作者之一分享了一个有趣的例子。</w:t>
      </w:r>
      <w:r>
        <w:rPr>
          <w:rFonts w:ascii="SimSun" w:hAnsi="SimSun" w:eastAsia="SimSun" w:cs="SimSun"/>
          <w:sz w:val="21"/>
          <w:szCs w:val="21"/>
          <w:spacing w:val="50"/>
        </w:rPr>
        <w:t xml:space="preserve"> </w:t>
      </w:r>
      <w:r>
        <w:rPr>
          <w:rFonts w:ascii="SimSun" w:hAnsi="SimSun" w:eastAsia="SimSun" w:cs="SimSun"/>
          <w:sz w:val="21"/>
          <w:szCs w:val="21"/>
          <w:spacing w:val="-9"/>
        </w:rPr>
        <w:t>一名员工就职于一家积</w:t>
      </w:r>
      <w:r>
        <w:rPr>
          <w:rFonts w:ascii="SimSun" w:hAnsi="SimSun" w:eastAsia="SimSun" w:cs="SimSun"/>
          <w:sz w:val="21"/>
          <w:szCs w:val="21"/>
        </w:rPr>
        <w:t xml:space="preserve"> </w:t>
      </w:r>
      <w:r>
        <w:rPr>
          <w:rFonts w:ascii="SimSun" w:hAnsi="SimSun" w:eastAsia="SimSun" w:cs="SimSun"/>
          <w:sz w:val="21"/>
          <w:szCs w:val="21"/>
          <w:spacing w:val="-4"/>
        </w:rPr>
        <w:t>极鼓励员工进取的公司，该员工所在的团队也非常优秀。正是</w:t>
      </w:r>
      <w:r>
        <w:rPr>
          <w:rFonts w:ascii="SimSun" w:hAnsi="SimSun" w:eastAsia="SimSun" w:cs="SimSun"/>
          <w:sz w:val="21"/>
          <w:szCs w:val="21"/>
          <w:spacing w:val="17"/>
        </w:rPr>
        <w:t xml:space="preserve"> </w:t>
      </w:r>
      <w:r>
        <w:rPr>
          <w:rFonts w:ascii="SimSun" w:hAnsi="SimSun" w:eastAsia="SimSun" w:cs="SimSun"/>
          <w:sz w:val="21"/>
          <w:szCs w:val="21"/>
          <w:spacing w:val="-4"/>
        </w:rPr>
        <w:t>这种良好的团队环境激励了他追隨自己的梦想，通过改變职业</w:t>
      </w:r>
      <w:r>
        <w:rPr>
          <w:rFonts w:ascii="SimSun" w:hAnsi="SimSun" w:eastAsia="SimSun" w:cs="SimSun"/>
          <w:sz w:val="21"/>
          <w:szCs w:val="21"/>
          <w:spacing w:val="14"/>
        </w:rPr>
        <w:t xml:space="preserve"> </w:t>
      </w:r>
      <w:r>
        <w:rPr>
          <w:rFonts w:ascii="SimSun" w:hAnsi="SimSun" w:eastAsia="SimSun" w:cs="SimSun"/>
          <w:sz w:val="21"/>
          <w:szCs w:val="21"/>
          <w:spacing w:val="-4"/>
        </w:rPr>
        <w:t>方向来不断迎接新的挑战。在这个例子中，强大的文化恰恰导</w:t>
      </w:r>
    </w:p>
    <w:p>
      <w:pPr>
        <w:ind w:left="650"/>
        <w:spacing w:line="220" w:lineRule="auto"/>
        <w:rPr>
          <w:rFonts w:ascii="SimSun" w:hAnsi="SimSun" w:eastAsia="SimSun" w:cs="SimSun"/>
          <w:sz w:val="21"/>
          <w:szCs w:val="21"/>
        </w:rPr>
      </w:pPr>
      <w:r>
        <w:rPr>
          <w:rFonts w:ascii="SimSun" w:hAnsi="SimSun" w:eastAsia="SimSun" w:cs="SimSun"/>
          <w:sz w:val="21"/>
          <w:szCs w:val="21"/>
          <w:spacing w:val="-5"/>
        </w:rPr>
        <w:t>致了员工的流失。</w:t>
      </w:r>
    </w:p>
    <w:p>
      <w:pPr>
        <w:ind w:left="649" w:right="23" w:hanging="229"/>
        <w:spacing w:before="201" w:line="351" w:lineRule="auto"/>
        <w:rPr>
          <w:rFonts w:ascii="SimSun" w:hAnsi="SimSun" w:eastAsia="SimSun" w:cs="SimSun"/>
          <w:sz w:val="21"/>
          <w:szCs w:val="21"/>
        </w:rPr>
      </w:pPr>
      <w:r>
        <w:rPr>
          <w:rFonts w:ascii="SimSun" w:hAnsi="SimSun" w:eastAsia="SimSun" w:cs="SimSun"/>
          <w:sz w:val="21"/>
          <w:szCs w:val="21"/>
          <w:spacing w:val="-3"/>
        </w:rPr>
        <w:t>口员工流失率等指标是可以人为操控的。如果经理</w:t>
      </w:r>
      <w:r>
        <w:rPr>
          <w:rFonts w:ascii="SimSun" w:hAnsi="SimSun" w:eastAsia="SimSun" w:cs="SimSun"/>
          <w:sz w:val="21"/>
          <w:szCs w:val="21"/>
          <w:spacing w:val="-4"/>
        </w:rPr>
        <w:t>发现一名员工</w:t>
      </w:r>
      <w:r>
        <w:rPr>
          <w:rFonts w:ascii="SimSun" w:hAnsi="SimSun" w:eastAsia="SimSun" w:cs="SimSun"/>
          <w:sz w:val="21"/>
          <w:szCs w:val="21"/>
        </w:rPr>
        <w:t xml:space="preserve"> </w:t>
      </w:r>
      <w:r>
        <w:rPr>
          <w:rFonts w:ascii="SimSun" w:hAnsi="SimSun" w:eastAsia="SimSun" w:cs="SimSun"/>
          <w:sz w:val="21"/>
          <w:szCs w:val="21"/>
          <w:spacing w:val="-4"/>
        </w:rPr>
        <w:t>正在积极地找工作，那么他可能会提前解雇该员工，以确保不</w:t>
      </w:r>
      <w:r>
        <w:rPr>
          <w:rFonts w:ascii="SimSun" w:hAnsi="SimSun" w:eastAsia="SimSun" w:cs="SimSun"/>
          <w:sz w:val="21"/>
          <w:szCs w:val="21"/>
          <w:spacing w:val="18"/>
        </w:rPr>
        <w:t xml:space="preserve"> </w:t>
      </w:r>
      <w:r>
        <w:rPr>
          <w:rFonts w:ascii="SimSun" w:hAnsi="SimSun" w:eastAsia="SimSun" w:cs="SimSun"/>
          <w:sz w:val="21"/>
          <w:szCs w:val="21"/>
          <w:spacing w:val="-4"/>
        </w:rPr>
        <w:t>影响员工流失率。反过来，如果经理可以通过员工的留职得到</w:t>
      </w:r>
      <w:r>
        <w:rPr>
          <w:rFonts w:ascii="SimSun" w:hAnsi="SimSun" w:eastAsia="SimSun" w:cs="SimSun"/>
          <w:sz w:val="21"/>
          <w:szCs w:val="21"/>
          <w:spacing w:val="1"/>
        </w:rPr>
        <w:t xml:space="preserve"> </w:t>
      </w:r>
      <w:r>
        <w:rPr>
          <w:rFonts w:ascii="SimSun" w:hAnsi="SimSun" w:eastAsia="SimSun" w:cs="SimSun"/>
          <w:sz w:val="21"/>
          <w:szCs w:val="21"/>
          <w:spacing w:val="-4"/>
        </w:rPr>
        <w:t>奖励，那么他可能会阻止人员调动，即使组织文化很糟糕，他</w:t>
      </w:r>
    </w:p>
    <w:p>
      <w:pPr>
        <w:ind w:left="650"/>
        <w:spacing w:before="1" w:line="218" w:lineRule="auto"/>
        <w:rPr>
          <w:rFonts w:ascii="SimSun" w:hAnsi="SimSun" w:eastAsia="SimSun" w:cs="SimSun"/>
          <w:sz w:val="21"/>
          <w:szCs w:val="21"/>
        </w:rPr>
      </w:pPr>
      <w:r>
        <w:rPr>
          <w:rFonts w:ascii="SimSun" w:hAnsi="SimSun" w:eastAsia="SimSun" w:cs="SimSun"/>
          <w:sz w:val="21"/>
          <w:szCs w:val="21"/>
          <w:spacing w:val="-4"/>
        </w:rPr>
        <w:t>也会想尽办法留住员工。</w:t>
      </w:r>
    </w:p>
    <w:p>
      <w:pPr>
        <w:pStyle w:val="BodyText"/>
        <w:spacing w:line="309" w:lineRule="auto"/>
        <w:rPr/>
      </w:pPr>
      <w:r/>
    </w:p>
    <w:p>
      <w:pPr>
        <w:ind w:left="20" w:right="24" w:firstLine="400"/>
        <w:spacing w:before="69" w:line="352" w:lineRule="auto"/>
        <w:jc w:val="both"/>
        <w:rPr>
          <w:rFonts w:ascii="SimSun" w:hAnsi="SimSun" w:eastAsia="SimSun" w:cs="SimSun"/>
          <w:sz w:val="21"/>
          <w:szCs w:val="21"/>
        </w:rPr>
      </w:pPr>
      <w:r>
        <w:rPr>
          <w:rFonts w:ascii="SimSun" w:hAnsi="SimSun" w:eastAsia="SimSun" w:cs="SimSun"/>
          <w:sz w:val="21"/>
          <w:szCs w:val="21"/>
          <w:spacing w:val="-3"/>
        </w:rPr>
        <w:t>如果仔细考虑要度量的内容，那么员工的留职率和流失率可以成</w:t>
      </w:r>
      <w:r>
        <w:rPr>
          <w:rFonts w:ascii="SimSun" w:hAnsi="SimSun" w:eastAsia="SimSun" w:cs="SimSun"/>
          <w:sz w:val="21"/>
          <w:szCs w:val="21"/>
          <w:spacing w:val="12"/>
        </w:rPr>
        <w:t xml:space="preserve"> </w:t>
      </w:r>
      <w:r>
        <w:rPr>
          <w:rFonts w:ascii="SimSun" w:hAnsi="SimSun" w:eastAsia="SimSun" w:cs="SimSun"/>
          <w:sz w:val="21"/>
          <w:szCs w:val="21"/>
          <w:spacing w:val="-3"/>
        </w:rPr>
        <w:t>为有用的指标”。但是在上面的例子中，我们发现员工的留职</w:t>
      </w:r>
      <w:r>
        <w:rPr>
          <w:rFonts w:ascii="SimSun" w:hAnsi="SimSun" w:eastAsia="SimSun" w:cs="SimSun"/>
          <w:sz w:val="21"/>
          <w:szCs w:val="21"/>
          <w:spacing w:val="-4"/>
        </w:rPr>
        <w:t>率和流</w:t>
      </w:r>
      <w:r>
        <w:rPr>
          <w:rFonts w:ascii="SimSun" w:hAnsi="SimSun" w:eastAsia="SimSun" w:cs="SimSun"/>
          <w:sz w:val="21"/>
          <w:szCs w:val="21"/>
        </w:rPr>
        <w:t xml:space="preserve"> </w:t>
      </w:r>
      <w:r>
        <w:rPr>
          <w:rFonts w:ascii="SimSun" w:hAnsi="SimSun" w:eastAsia="SimSun" w:cs="SimSun"/>
          <w:sz w:val="21"/>
          <w:szCs w:val="21"/>
          <w:spacing w:val="-3"/>
        </w:rPr>
        <w:t>失率并不能反映团队文化或组织文化——即使真的有所反映，也不是</w:t>
      </w:r>
      <w:r>
        <w:rPr>
          <w:rFonts w:ascii="SimSun" w:hAnsi="SimSun" w:eastAsia="SimSun" w:cs="SimSun"/>
          <w:sz w:val="21"/>
          <w:szCs w:val="21"/>
        </w:rPr>
        <w:t xml:space="preserve"> </w:t>
      </w:r>
      <w:r>
        <w:rPr>
          <w:rFonts w:ascii="SimSun" w:hAnsi="SimSun" w:eastAsia="SimSun" w:cs="SimSun"/>
          <w:sz w:val="21"/>
          <w:szCs w:val="21"/>
          <w:spacing w:val="-3"/>
        </w:rPr>
        <w:t>我们希望了解的内容。如果想了解人们对冒险、分享信息和跨</w:t>
      </w:r>
      <w:r>
        <w:rPr>
          <w:rFonts w:ascii="SimSun" w:hAnsi="SimSun" w:eastAsia="SimSun" w:cs="SimSun"/>
          <w:sz w:val="21"/>
          <w:szCs w:val="21"/>
          <w:spacing w:val="-4"/>
        </w:rPr>
        <w:t>界交流</w:t>
      </w:r>
      <w:r>
        <w:rPr>
          <w:rFonts w:ascii="SimSun" w:hAnsi="SimSun" w:eastAsia="SimSun" w:cs="SimSun"/>
          <w:sz w:val="21"/>
          <w:szCs w:val="21"/>
        </w:rPr>
        <w:t xml:space="preserve"> </w:t>
      </w:r>
      <w:r>
        <w:rPr>
          <w:rFonts w:ascii="SimSun" w:hAnsi="SimSun" w:eastAsia="SimSun" w:cs="SimSun"/>
          <w:sz w:val="21"/>
          <w:szCs w:val="21"/>
          <w:spacing w:val="-3"/>
        </w:rPr>
        <w:t>的感受，那么必须去问他们。诚然，你可以使用其他系统“代</w:t>
      </w:r>
      <w:r>
        <w:rPr>
          <w:rFonts w:ascii="SimSun" w:hAnsi="SimSun" w:eastAsia="SimSun" w:cs="SimSun"/>
          <w:sz w:val="21"/>
          <w:szCs w:val="21"/>
          <w:spacing w:val="-4"/>
        </w:rPr>
        <w:t>理”来</w:t>
      </w:r>
    </w:p>
    <w:p>
      <w:pPr>
        <w:ind w:left="20"/>
        <w:spacing w:line="218" w:lineRule="auto"/>
        <w:rPr>
          <w:rFonts w:ascii="SimSun" w:hAnsi="SimSun" w:eastAsia="SimSun" w:cs="SimSun"/>
          <w:sz w:val="21"/>
          <w:szCs w:val="21"/>
        </w:rPr>
      </w:pPr>
      <w:r>
        <w:rPr>
          <w:rFonts w:ascii="SimSun" w:hAnsi="SimSun" w:eastAsia="SimSun" w:cs="SimSun"/>
          <w:sz w:val="21"/>
          <w:szCs w:val="21"/>
          <w:spacing w:val="-3"/>
        </w:rPr>
        <w:t>了解员工的动向。举例来说，你可以观察网络流量，以了解哪些团队</w:t>
      </w:r>
    </w:p>
    <w:p>
      <w:pPr>
        <w:pStyle w:val="BodyText"/>
        <w:spacing w:line="311" w:lineRule="auto"/>
        <w:rPr/>
      </w:pPr>
      <w:r/>
    </w:p>
    <w:p>
      <w:pPr>
        <w:pStyle w:val="BodyText"/>
        <w:spacing w:line="311" w:lineRule="auto"/>
        <w:rPr/>
      </w:pPr>
      <w:r/>
    </w:p>
    <w:p>
      <w:pPr>
        <w:ind w:left="589" w:right="10" w:hanging="239"/>
        <w:spacing w:before="52" w:line="250" w:lineRule="auto"/>
        <w:rPr>
          <w:rFonts w:ascii="SimSun" w:hAnsi="SimSun" w:eastAsia="SimSun" w:cs="SimSun"/>
          <w:sz w:val="16"/>
          <w:szCs w:val="16"/>
        </w:rPr>
      </w:pPr>
      <w:r>
        <w:rPr>
          <w:rFonts w:ascii="SimSun" w:hAnsi="SimSun" w:eastAsia="SimSun" w:cs="SimSun"/>
          <w:sz w:val="16"/>
          <w:szCs w:val="16"/>
        </w:rPr>
        <w:t>① </w:t>
      </w:r>
      <w:r>
        <w:rPr>
          <w:rFonts w:ascii="Times New Roman" w:hAnsi="Times New Roman" w:eastAsia="Times New Roman" w:cs="Times New Roman"/>
          <w:sz w:val="16"/>
          <w:szCs w:val="16"/>
        </w:rPr>
        <w:t>Daniel Kahneman </w:t>
      </w:r>
      <w:r>
        <w:rPr>
          <w:rFonts w:ascii="SimSun" w:hAnsi="SimSun" w:eastAsia="SimSun" w:cs="SimSun"/>
          <w:sz w:val="16"/>
          <w:szCs w:val="16"/>
        </w:rPr>
        <w:t>在</w:t>
      </w:r>
      <w:r>
        <w:rPr>
          <w:rFonts w:ascii="SimSun" w:hAnsi="SimSun" w:eastAsia="SimSun" w:cs="SimSun"/>
          <w:sz w:val="16"/>
          <w:szCs w:val="16"/>
          <w:spacing w:val="-1"/>
        </w:rPr>
        <w:t>《思考，快与慢》一书中给出了使用员工留职率来确定面试过</w:t>
      </w:r>
      <w:r>
        <w:rPr>
          <w:rFonts w:ascii="SimSun" w:hAnsi="SimSun" w:eastAsia="SimSun" w:cs="SimSun"/>
          <w:sz w:val="16"/>
          <w:szCs w:val="16"/>
        </w:rPr>
        <w:t xml:space="preserve"> </w:t>
      </w:r>
      <w:r>
        <w:rPr>
          <w:rFonts w:ascii="SimSun" w:hAnsi="SimSun" w:eastAsia="SimSun" w:cs="SimSun"/>
          <w:sz w:val="16"/>
          <w:szCs w:val="16"/>
          <w:spacing w:val="-3"/>
        </w:rPr>
        <w:t>程有效性的有趣例子。</w:t>
      </w:r>
    </w:p>
    <w:p>
      <w:pPr>
        <w:spacing w:line="250" w:lineRule="auto"/>
        <w:sectPr>
          <w:pgSz w:w="7100" w:h="11310"/>
          <w:pgMar w:top="400" w:right="264" w:bottom="400" w:left="580" w:header="0" w:footer="0" w:gutter="0"/>
        </w:sectPr>
        <w:rPr>
          <w:rFonts w:ascii="SimSun" w:hAnsi="SimSun" w:eastAsia="SimSun" w:cs="SimSun"/>
          <w:sz w:val="16"/>
          <w:szCs w:val="16"/>
        </w:rPr>
      </w:pPr>
    </w:p>
    <w:p>
      <w:pPr>
        <w:ind w:left="3240"/>
        <w:spacing w:before="181" w:line="217" w:lineRule="auto"/>
        <w:rPr>
          <w:rFonts w:ascii="SimHei" w:hAnsi="SimHei" w:eastAsia="SimHei" w:cs="SimHei"/>
          <w:sz w:val="17"/>
          <w:szCs w:val="17"/>
        </w:rPr>
      </w:pPr>
      <w:r>
        <w:rPr>
          <w:rFonts w:ascii="SimHei" w:hAnsi="SimHei" w:eastAsia="SimHei" w:cs="SimHei"/>
          <w:sz w:val="17"/>
          <w:szCs w:val="17"/>
          <w:spacing w:val="1"/>
        </w:rPr>
        <w:t>第14章</w:t>
      </w:r>
      <w:r>
        <w:rPr>
          <w:rFonts w:ascii="SimHei" w:hAnsi="SimHei" w:eastAsia="SimHei" w:cs="SimHei"/>
          <w:sz w:val="17"/>
          <w:szCs w:val="17"/>
          <w:spacing w:val="39"/>
        </w:rPr>
        <w:t xml:space="preserve"> </w:t>
      </w:r>
      <w:r>
        <w:rPr>
          <w:rFonts w:ascii="SimHei" w:hAnsi="SimHei" w:eastAsia="SimHei" w:cs="SimHei"/>
          <w:sz w:val="17"/>
          <w:szCs w:val="17"/>
          <w:spacing w:val="1"/>
        </w:rPr>
        <w:t>为什么使用调查问卷</w:t>
      </w:r>
      <w:r>
        <w:rPr>
          <w:rFonts w:ascii="SimHei" w:hAnsi="SimHei" w:eastAsia="SimHei" w:cs="SimHei"/>
          <w:sz w:val="17"/>
          <w:szCs w:val="17"/>
          <w:spacing w:val="1"/>
        </w:rPr>
        <w:t xml:space="preserve">  </w:t>
      </w:r>
      <w:r>
        <w:rPr>
          <w:rFonts w:ascii="SimHei" w:hAnsi="SimHei" w:eastAsia="SimHei" w:cs="SimHei"/>
          <w:sz w:val="17"/>
          <w:szCs w:val="17"/>
          <w:spacing w:val="1"/>
        </w:rPr>
        <w:t>|</w:t>
      </w:r>
      <w:r>
        <w:rPr>
          <w:rFonts w:ascii="SimHei" w:hAnsi="SimHei" w:eastAsia="SimHei" w:cs="SimHei"/>
          <w:sz w:val="17"/>
          <w:szCs w:val="17"/>
          <w:spacing w:val="25"/>
        </w:rPr>
        <w:t xml:space="preserve">  </w:t>
      </w:r>
      <w:r>
        <w:rPr>
          <w:rFonts w:ascii="SimHei" w:hAnsi="SimHei" w:eastAsia="SimHei" w:cs="SimHei"/>
          <w:sz w:val="17"/>
          <w:szCs w:val="17"/>
          <w:spacing w:val="1"/>
        </w:rPr>
        <w:t>151</w:t>
      </w:r>
    </w:p>
    <w:p>
      <w:pPr>
        <w:pStyle w:val="BodyText"/>
        <w:spacing w:line="434" w:lineRule="auto"/>
        <w:rPr/>
      </w:pPr>
      <w:r/>
    </w:p>
    <w:p>
      <w:pPr>
        <w:spacing w:before="68" w:line="352" w:lineRule="auto"/>
        <w:jc w:val="both"/>
        <w:rPr>
          <w:rFonts w:ascii="SimSun" w:hAnsi="SimSun" w:eastAsia="SimSun" w:cs="SimSun"/>
          <w:sz w:val="21"/>
          <w:szCs w:val="21"/>
        </w:rPr>
      </w:pPr>
      <w:r>
        <w:rPr>
          <w:rFonts w:ascii="SimSun" w:hAnsi="SimSun" w:eastAsia="SimSun" w:cs="SimSun"/>
          <w:sz w:val="21"/>
          <w:szCs w:val="21"/>
          <w:spacing w:val="-4"/>
        </w:rPr>
        <w:t>成员之间的沟通更频繁，你还可以通过观察随时间变化的趋势来了解</w:t>
      </w:r>
      <w:r>
        <w:rPr>
          <w:rFonts w:ascii="SimSun" w:hAnsi="SimSun" w:eastAsia="SimSun" w:cs="SimSun"/>
          <w:sz w:val="21"/>
          <w:szCs w:val="21"/>
          <w:spacing w:val="16"/>
        </w:rPr>
        <w:t xml:space="preserve"> </w:t>
      </w:r>
      <w:r>
        <w:rPr>
          <w:rFonts w:ascii="SimSun" w:hAnsi="SimSun" w:eastAsia="SimSun" w:cs="SimSun"/>
          <w:sz w:val="21"/>
          <w:szCs w:val="21"/>
          <w:spacing w:val="-4"/>
        </w:rPr>
        <w:t>团队成员之间的沟通频繁与否。你甚至可以通过进行语义分析，来了</w:t>
      </w:r>
      <w:r>
        <w:rPr>
          <w:rFonts w:ascii="SimSun" w:hAnsi="SimSun" w:eastAsia="SimSun" w:cs="SimSun"/>
          <w:sz w:val="21"/>
          <w:szCs w:val="21"/>
          <w:spacing w:val="6"/>
        </w:rPr>
        <w:t xml:space="preserve"> </w:t>
      </w:r>
      <w:r>
        <w:rPr>
          <w:rFonts w:ascii="SimSun" w:hAnsi="SimSun" w:eastAsia="SimSun" w:cs="SimSun"/>
          <w:sz w:val="21"/>
          <w:szCs w:val="21"/>
          <w:spacing w:val="-3"/>
        </w:rPr>
        <w:t>解他们在电子邮件或聊天记录中所使用的词语是积极的还是消极的。</w:t>
      </w:r>
      <w:r>
        <w:rPr>
          <w:rFonts w:ascii="SimSun" w:hAnsi="SimSun" w:eastAsia="SimSun" w:cs="SimSun"/>
          <w:sz w:val="21"/>
          <w:szCs w:val="21"/>
          <w:spacing w:val="14"/>
        </w:rPr>
        <w:t xml:space="preserve"> </w:t>
      </w:r>
      <w:r>
        <w:rPr>
          <w:rFonts w:ascii="SimSun" w:hAnsi="SimSun" w:eastAsia="SimSun" w:cs="SimSun"/>
          <w:sz w:val="21"/>
          <w:szCs w:val="21"/>
          <w:spacing w:val="-3"/>
        </w:rPr>
        <w:t>但如果你想知道他们对工作环境的感受，以及工作</w:t>
      </w:r>
      <w:r>
        <w:rPr>
          <w:rFonts w:ascii="SimSun" w:hAnsi="SimSun" w:eastAsia="SimSun" w:cs="SimSun"/>
          <w:sz w:val="21"/>
          <w:szCs w:val="21"/>
          <w:spacing w:val="-4"/>
        </w:rPr>
        <w:t>环境对他们的工作</w:t>
      </w:r>
      <w:r>
        <w:rPr>
          <w:rFonts w:ascii="SimSun" w:hAnsi="SimSun" w:eastAsia="SimSun" w:cs="SimSun"/>
          <w:sz w:val="21"/>
          <w:szCs w:val="21"/>
        </w:rPr>
        <w:t xml:space="preserve"> </w:t>
      </w:r>
      <w:r>
        <w:rPr>
          <w:rFonts w:ascii="SimSun" w:hAnsi="SimSun" w:eastAsia="SimSun" w:cs="SimSun"/>
          <w:sz w:val="21"/>
          <w:szCs w:val="21"/>
          <w:spacing w:val="-2"/>
        </w:rPr>
        <w:t>和职业目标的支持程度，或者如果你想知道他们的行为背后的原因，</w:t>
      </w:r>
      <w:r>
        <w:rPr>
          <w:rFonts w:ascii="SimSun" w:hAnsi="SimSun" w:eastAsia="SimSun" w:cs="SimSun"/>
          <w:sz w:val="21"/>
          <w:szCs w:val="21"/>
          <w:spacing w:val="3"/>
        </w:rPr>
        <w:t xml:space="preserve"> </w:t>
      </w:r>
      <w:r>
        <w:rPr>
          <w:rFonts w:ascii="SimSun" w:hAnsi="SimSun" w:eastAsia="SimSun" w:cs="SimSun"/>
          <w:sz w:val="21"/>
          <w:szCs w:val="21"/>
          <w:spacing w:val="-3"/>
        </w:rPr>
        <w:t>就得直接问他们。要做到这一点，最好的方法</w:t>
      </w:r>
      <w:r>
        <w:rPr>
          <w:rFonts w:ascii="SimSun" w:hAnsi="SimSun" w:eastAsia="SimSun" w:cs="SimSun"/>
          <w:sz w:val="21"/>
          <w:szCs w:val="21"/>
          <w:spacing w:val="-4"/>
        </w:rPr>
        <w:t>是系统、可靠、定期地</w:t>
      </w:r>
    </w:p>
    <w:p>
      <w:pPr>
        <w:spacing w:line="219" w:lineRule="auto"/>
        <w:rPr>
          <w:rFonts w:ascii="SimSun" w:hAnsi="SimSun" w:eastAsia="SimSun" w:cs="SimSun"/>
          <w:sz w:val="21"/>
          <w:szCs w:val="21"/>
        </w:rPr>
      </w:pPr>
      <w:r>
        <w:rPr>
          <w:rFonts w:ascii="SimSun" w:hAnsi="SimSun" w:eastAsia="SimSun" w:cs="SimSun"/>
          <w:sz w:val="21"/>
          <w:szCs w:val="21"/>
          <w:spacing w:val="-6"/>
        </w:rPr>
        <w:t>通过调查问卷来做对比。</w:t>
      </w:r>
    </w:p>
    <w:p>
      <w:pPr>
        <w:pStyle w:val="BodyText"/>
        <w:spacing w:line="319" w:lineRule="auto"/>
        <w:rPr/>
      </w:pPr>
      <w:r/>
    </w:p>
    <w:p>
      <w:pPr>
        <w:ind w:right="22" w:firstLine="429"/>
        <w:spacing w:before="68" w:line="293" w:lineRule="auto"/>
        <w:jc w:val="both"/>
        <w:rPr>
          <w:rFonts w:ascii="SimSun" w:hAnsi="SimSun" w:eastAsia="SimSun" w:cs="SimSun"/>
          <w:sz w:val="25"/>
          <w:szCs w:val="25"/>
        </w:rPr>
      </w:pPr>
      <w:r>
        <w:rPr>
          <w:rFonts w:ascii="SimSun" w:hAnsi="SimSun" w:eastAsia="SimSun" w:cs="SimSun"/>
          <w:sz w:val="21"/>
          <w:szCs w:val="21"/>
          <w:spacing w:val="-3"/>
        </w:rPr>
        <w:t>调查问卷是值得使用的。研究表明，组织文化是技</w:t>
      </w:r>
      <w:r>
        <w:rPr>
          <w:rFonts w:ascii="SimSun" w:hAnsi="SimSun" w:eastAsia="SimSun" w:cs="SimSun"/>
          <w:sz w:val="21"/>
          <w:szCs w:val="21"/>
          <w:spacing w:val="-4"/>
        </w:rPr>
        <w:t>术绩效和组织</w:t>
      </w:r>
      <w:r>
        <w:rPr>
          <w:rFonts w:ascii="SimSun" w:hAnsi="SimSun" w:eastAsia="SimSun" w:cs="SimSun"/>
          <w:sz w:val="21"/>
          <w:szCs w:val="21"/>
        </w:rPr>
        <w:t xml:space="preserve"> </w:t>
      </w:r>
      <w:r>
        <w:rPr>
          <w:rFonts w:ascii="SimSun" w:hAnsi="SimSun" w:eastAsia="SimSun" w:cs="SimSun"/>
          <w:sz w:val="21"/>
          <w:szCs w:val="21"/>
        </w:rPr>
        <w:t>绩效的“晴雨表”,团队氛围和心理安全则是理解团队绩效最重要的</w:t>
      </w:r>
      <w:r>
        <w:rPr>
          <w:rFonts w:ascii="SimSun" w:hAnsi="SimSun" w:eastAsia="SimSun" w:cs="SimSun"/>
          <w:sz w:val="21"/>
          <w:szCs w:val="21"/>
          <w:spacing w:val="10"/>
        </w:rPr>
        <w:t xml:space="preserve"> </w:t>
      </w:r>
      <w:r>
        <w:rPr>
          <w:rFonts w:ascii="SimSun" w:hAnsi="SimSun" w:eastAsia="SimSun" w:cs="SimSun"/>
          <w:sz w:val="25"/>
          <w:szCs w:val="25"/>
          <w:spacing w:val="-35"/>
        </w:rPr>
        <w:t>方面16]。</w:t>
      </w:r>
    </w:p>
    <w:p>
      <w:pPr>
        <w:spacing w:line="293" w:lineRule="auto"/>
        <w:sectPr>
          <w:pgSz w:w="7100" w:h="11290"/>
          <w:pgMar w:top="400" w:right="535" w:bottom="400" w:left="319" w:header="0" w:footer="0" w:gutter="0"/>
        </w:sectPr>
        <w:rPr>
          <w:rFonts w:ascii="SimSun" w:hAnsi="SimSun" w:eastAsia="SimSun" w:cs="SimSun"/>
          <w:sz w:val="25"/>
          <w:szCs w:val="25"/>
        </w:rPr>
      </w:pPr>
    </w:p>
    <w:p>
      <w:pPr>
        <w:pStyle w:val="BodyText"/>
        <w:spacing w:line="281" w:lineRule="auto"/>
        <w:rPr/>
      </w:pPr>
      <w:r/>
    </w:p>
    <w:p>
      <w:pPr>
        <w:pStyle w:val="BodyText"/>
        <w:spacing w:line="281" w:lineRule="auto"/>
        <w:rPr/>
      </w:pPr>
      <w:r/>
    </w:p>
    <w:p>
      <w:pPr>
        <w:pStyle w:val="BodyText"/>
        <w:spacing w:line="282" w:lineRule="auto"/>
        <w:rPr/>
      </w:pPr>
      <w:r/>
    </w:p>
    <w:p>
      <w:pPr>
        <w:pStyle w:val="BodyText"/>
        <w:spacing w:line="282" w:lineRule="auto"/>
        <w:rPr/>
      </w:pPr>
      <w:r/>
    </w:p>
    <w:p>
      <w:pPr>
        <w:ind w:left="5"/>
        <w:spacing w:before="114" w:line="222" w:lineRule="auto"/>
        <w:rPr>
          <w:rFonts w:ascii="SimHei" w:hAnsi="SimHei" w:eastAsia="SimHei" w:cs="SimHei"/>
          <w:sz w:val="35"/>
          <w:szCs w:val="35"/>
        </w:rPr>
      </w:pPr>
      <w:r>
        <w:rPr>
          <w:rFonts w:ascii="SimHei" w:hAnsi="SimHei" w:eastAsia="SimHei" w:cs="SimHei"/>
          <w:sz w:val="35"/>
          <w:szCs w:val="35"/>
          <w:b/>
          <w:bCs/>
          <w:spacing w:val="27"/>
        </w:rPr>
        <w:t>第15章</w:t>
      </w:r>
    </w:p>
    <w:p>
      <w:pPr>
        <w:ind w:left="5"/>
        <w:spacing w:before="229" w:line="222" w:lineRule="auto"/>
        <w:rPr>
          <w:rFonts w:ascii="SimHei" w:hAnsi="SimHei" w:eastAsia="SimHei" w:cs="SimHei"/>
          <w:sz w:val="35"/>
          <w:szCs w:val="35"/>
        </w:rPr>
      </w:pPr>
      <w:r>
        <w:rPr>
          <w:rFonts w:ascii="SimHei" w:hAnsi="SimHei" w:eastAsia="SimHei" w:cs="SimHei"/>
          <w:sz w:val="35"/>
          <w:szCs w:val="35"/>
          <w:b/>
          <w:bCs/>
          <w:spacing w:val="3"/>
        </w:rPr>
        <w:t>研究项目所用的数据</w:t>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4" w:lineRule="auto"/>
        <w:rPr/>
      </w:pPr>
      <w:r/>
    </w:p>
    <w:p>
      <w:pPr>
        <w:ind w:left="429"/>
        <w:spacing w:before="68" w:line="220" w:lineRule="auto"/>
        <w:rPr>
          <w:rFonts w:ascii="KaiTi" w:hAnsi="KaiTi" w:eastAsia="KaiTi" w:cs="KaiTi"/>
          <w:sz w:val="21"/>
          <w:szCs w:val="21"/>
        </w:rPr>
      </w:pPr>
      <w:r>
        <w:rPr>
          <w:rFonts w:ascii="KaiTi" w:hAnsi="KaiTi" w:eastAsia="KaiTi" w:cs="KaiTi"/>
          <w:sz w:val="21"/>
          <w:szCs w:val="21"/>
          <w:spacing w:val="-2"/>
        </w:rPr>
        <w:t>数据是宝贵的东西，其寿命比系统本身还长。</w:t>
      </w:r>
    </w:p>
    <w:p>
      <w:pPr>
        <w:ind w:left="4399"/>
        <w:spacing w:before="19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——Tim Berners-Lee</w:t>
      </w:r>
    </w:p>
    <w:p>
      <w:pPr>
        <w:pStyle w:val="BodyText"/>
        <w:spacing w:line="297" w:lineRule="auto"/>
        <w:rPr/>
      </w:pPr>
      <w:r/>
    </w:p>
    <w:p>
      <w:pPr>
        <w:ind w:left="429"/>
        <w:spacing w:before="68" w:line="418" w:lineRule="exact"/>
        <w:rPr>
          <w:rFonts w:ascii="KaiTi" w:hAnsi="KaiTi" w:eastAsia="KaiTi" w:cs="KaiTi"/>
          <w:sz w:val="21"/>
          <w:szCs w:val="21"/>
        </w:rPr>
      </w:pPr>
      <w:r>
        <w:rPr>
          <w:rFonts w:ascii="KaiTi" w:hAnsi="KaiTi" w:eastAsia="KaiTi" w:cs="KaiTi"/>
          <w:sz w:val="21"/>
          <w:szCs w:val="21"/>
          <w:spacing w:val="-3"/>
          <w:position w:val="15"/>
        </w:rPr>
        <w:t>只有当我们收集到的数据能够启发那些可以做出改</w:t>
      </w:r>
      <w:r>
        <w:rPr>
          <w:rFonts w:ascii="KaiTi" w:hAnsi="KaiTi" w:eastAsia="KaiTi" w:cs="KaiTi"/>
          <w:sz w:val="21"/>
          <w:szCs w:val="21"/>
          <w:spacing w:val="-4"/>
          <w:position w:val="15"/>
        </w:rPr>
        <w:t>变的人时，事</w:t>
      </w:r>
    </w:p>
    <w:p>
      <w:pPr>
        <w:spacing w:line="226" w:lineRule="auto"/>
        <w:rPr>
          <w:rFonts w:ascii="KaiTi" w:hAnsi="KaiTi" w:eastAsia="KaiTi" w:cs="KaiTi"/>
          <w:sz w:val="21"/>
          <w:szCs w:val="21"/>
        </w:rPr>
      </w:pPr>
      <w:r>
        <w:rPr>
          <w:rFonts w:ascii="KaiTi" w:hAnsi="KaiTi" w:eastAsia="KaiTi" w:cs="KaiTi"/>
          <w:sz w:val="21"/>
          <w:szCs w:val="21"/>
          <w:spacing w:val="-5"/>
        </w:rPr>
        <w:t>情才能顺利地完成。</w:t>
      </w:r>
    </w:p>
    <w:p>
      <w:pPr>
        <w:ind w:left="4509"/>
        <w:spacing w:before="174" w:line="192" w:lineRule="auto"/>
        <w:tabs>
          <w:tab w:val="left" w:pos="4928"/>
        </w:tabs>
        <w:rPr>
          <w:rFonts w:ascii="Times New Roman" w:hAnsi="Times New Roman" w:eastAsia="Times New Roman" w:cs="Times New Roman"/>
          <w:sz w:val="21"/>
          <w:szCs w:val="21"/>
        </w:rPr>
      </w:pPr>
      <w:r>
        <w:rPr>
          <w:rFonts w:ascii="Times New Roman" w:hAnsi="Times New Roman" w:eastAsia="Times New Roman" w:cs="Times New Roman"/>
          <w:sz w:val="21"/>
          <w:szCs w:val="21"/>
          <w:u w:val="single" w:color="auto"/>
        </w:rPr>
        <w:tab/>
      </w:r>
      <w:r>
        <w:rPr>
          <w:rFonts w:ascii="Times New Roman" w:hAnsi="Times New Roman" w:eastAsia="Times New Roman" w:cs="Times New Roman"/>
          <w:sz w:val="21"/>
          <w:szCs w:val="21"/>
          <w:spacing w:val="-4"/>
        </w:rPr>
        <w:t>Mike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4"/>
        </w:rPr>
        <w:t>Schmoker</w:t>
      </w:r>
    </w:p>
    <w:p>
      <w:pPr>
        <w:pStyle w:val="BodyText"/>
        <w:spacing w:line="297" w:lineRule="auto"/>
        <w:rPr/>
      </w:pPr>
      <w:r/>
    </w:p>
    <w:p>
      <w:pPr>
        <w:ind w:right="42"/>
        <w:spacing w:before="69" w:line="403" w:lineRule="exact"/>
        <w:jc w:val="right"/>
        <w:rPr>
          <w:rFonts w:ascii="KaiTi" w:hAnsi="KaiTi" w:eastAsia="KaiTi" w:cs="KaiTi"/>
          <w:sz w:val="21"/>
          <w:szCs w:val="21"/>
        </w:rPr>
      </w:pPr>
      <w:r>
        <w:rPr>
          <w:rFonts w:ascii="KaiTi" w:hAnsi="KaiTi" w:eastAsia="KaiTi" w:cs="KaiTi"/>
          <w:sz w:val="21"/>
          <w:szCs w:val="21"/>
          <w:spacing w:val="-2"/>
          <w:position w:val="14"/>
        </w:rPr>
        <w:t>如果我们有数据可循，那就尊重数据。如果我们只有个人见解，</w:t>
      </w:r>
    </w:p>
    <w:p>
      <w:pPr>
        <w:spacing w:before="1" w:line="222" w:lineRule="auto"/>
        <w:rPr>
          <w:rFonts w:ascii="KaiTi" w:hAnsi="KaiTi" w:eastAsia="KaiTi" w:cs="KaiTi"/>
          <w:sz w:val="21"/>
          <w:szCs w:val="21"/>
        </w:rPr>
      </w:pPr>
      <w:r>
        <w:rPr>
          <w:rFonts w:ascii="KaiTi" w:hAnsi="KaiTi" w:eastAsia="KaiTi" w:cs="KaiTi"/>
          <w:sz w:val="21"/>
          <w:szCs w:val="21"/>
          <w:spacing w:val="-5"/>
        </w:rPr>
        <w:t>那就都听我的吧。</w:t>
      </w:r>
    </w:p>
    <w:p>
      <w:pPr>
        <w:ind w:left="4669"/>
        <w:spacing w:before="202" w:line="192" w:lineRule="auto"/>
        <w:tabs>
          <w:tab w:val="left" w:pos="5078"/>
        </w:tabs>
        <w:rPr>
          <w:rFonts w:ascii="Times New Roman" w:hAnsi="Times New Roman" w:eastAsia="Times New Roman" w:cs="Times New Roman"/>
          <w:sz w:val="21"/>
          <w:szCs w:val="21"/>
        </w:rPr>
      </w:pPr>
      <w:r>
        <w:rPr>
          <w:rFonts w:ascii="Times New Roman" w:hAnsi="Times New Roman" w:eastAsia="Times New Roman" w:cs="Times New Roman"/>
          <w:sz w:val="21"/>
          <w:szCs w:val="21"/>
          <w:strike/>
        </w:rPr>
        <w:tab/>
      </w:r>
      <w:r>
        <w:rPr>
          <w:rFonts w:ascii="Times New Roman" w:hAnsi="Times New Roman" w:eastAsia="Times New Roman" w:cs="Times New Roman"/>
          <w:sz w:val="21"/>
          <w:szCs w:val="21"/>
          <w:spacing w:val="-1"/>
        </w:rPr>
        <w:t>Jim Barksdale</w:t>
      </w:r>
    </w:p>
    <w:p>
      <w:pPr>
        <w:pStyle w:val="BodyText"/>
        <w:spacing w:line="303" w:lineRule="auto"/>
        <w:rPr/>
      </w:pPr>
      <w:r/>
    </w:p>
    <w:p>
      <w:pPr>
        <w:ind w:firstLine="429"/>
        <w:spacing w:before="69" w:line="361" w:lineRule="auto"/>
        <w:jc w:val="both"/>
        <w:rPr>
          <w:rFonts w:ascii="SimSun" w:hAnsi="SimSun" w:eastAsia="SimSun" w:cs="SimSun"/>
          <w:sz w:val="21"/>
          <w:szCs w:val="21"/>
        </w:rPr>
      </w:pPr>
      <w:r>
        <w:rPr>
          <w:rFonts w:ascii="SimSun" w:hAnsi="SimSun" w:eastAsia="SimSun" w:cs="SimSun"/>
          <w:sz w:val="21"/>
          <w:szCs w:val="21"/>
          <w:spacing w:val="-4"/>
        </w:rPr>
        <w:t>本研究项目的出发点是希望了解如何使技术变得强大，以及技术</w:t>
      </w:r>
      <w:r>
        <w:rPr>
          <w:rFonts w:ascii="SimSun" w:hAnsi="SimSun" w:eastAsia="SimSun" w:cs="SimSun"/>
          <w:sz w:val="21"/>
          <w:szCs w:val="21"/>
          <w:spacing w:val="5"/>
        </w:rPr>
        <w:t xml:space="preserve">  </w:t>
      </w:r>
      <w:r>
        <w:rPr>
          <w:rFonts w:ascii="SimSun" w:hAnsi="SimSun" w:eastAsia="SimSun" w:cs="SimSun"/>
          <w:sz w:val="21"/>
          <w:szCs w:val="21"/>
          <w:spacing w:val="-3"/>
        </w:rPr>
        <w:t>如何使组织变得更好。具体地说，我们希望研究组织用于开发</w:t>
      </w:r>
      <w:r>
        <w:rPr>
          <w:rFonts w:ascii="SimSun" w:hAnsi="SimSun" w:eastAsia="SimSun" w:cs="SimSun"/>
          <w:sz w:val="21"/>
          <w:szCs w:val="21"/>
          <w:spacing w:val="-4"/>
        </w:rPr>
        <w:t>和交付</w:t>
      </w:r>
      <w:r>
        <w:rPr>
          <w:rFonts w:ascii="SimSun" w:hAnsi="SimSun" w:eastAsia="SimSun" w:cs="SimSun"/>
          <w:sz w:val="21"/>
          <w:szCs w:val="21"/>
        </w:rPr>
        <w:t xml:space="preserve">  </w:t>
      </w:r>
      <w:r>
        <w:rPr>
          <w:rFonts w:ascii="SimSun" w:hAnsi="SimSun" w:eastAsia="SimSun" w:cs="SimSun"/>
          <w:sz w:val="21"/>
          <w:szCs w:val="21"/>
          <w:spacing w:val="-7"/>
        </w:rPr>
        <w:t>软件的新途径、新方法和新范式。我们重点关注敏捷流程和精益流程，</w:t>
      </w:r>
      <w:r>
        <w:rPr>
          <w:rFonts w:ascii="SimSun" w:hAnsi="SimSun" w:eastAsia="SimSun" w:cs="SimSun"/>
          <w:sz w:val="21"/>
          <w:szCs w:val="21"/>
          <w:spacing w:val="11"/>
        </w:rPr>
        <w:t xml:space="preserve"> </w:t>
      </w:r>
      <w:r>
        <w:rPr>
          <w:rFonts w:ascii="SimSun" w:hAnsi="SimSun" w:eastAsia="SimSun" w:cs="SimSun"/>
          <w:sz w:val="21"/>
          <w:szCs w:val="21"/>
          <w:spacing w:val="-3"/>
        </w:rPr>
        <w:t>它们从开发阶段延伸到下游，并且注重打造有助于信任和信息流动的</w:t>
      </w:r>
    </w:p>
    <w:p>
      <w:pPr>
        <w:spacing w:line="219" w:lineRule="auto"/>
        <w:rPr>
          <w:rFonts w:ascii="SimSun" w:hAnsi="SimSun" w:eastAsia="SimSun" w:cs="SimSun"/>
          <w:sz w:val="21"/>
          <w:szCs w:val="21"/>
        </w:rPr>
      </w:pPr>
      <w:r>
        <w:rPr>
          <w:rFonts w:ascii="SimSun" w:hAnsi="SimSun" w:eastAsia="SimSun" w:cs="SimSun"/>
          <w:sz w:val="21"/>
          <w:szCs w:val="21"/>
          <w:spacing w:val="4"/>
        </w:rPr>
        <w:t>文化以及跨职能的小型软件开发团队。在2014年项目启动时，这种</w:t>
      </w:r>
    </w:p>
    <w:p>
      <w:pPr>
        <w:spacing w:line="219" w:lineRule="auto"/>
        <w:sectPr>
          <w:pgSz w:w="7100" w:h="11310"/>
          <w:pgMar w:top="400" w:right="314" w:bottom="400" w:left="480" w:header="0" w:footer="0" w:gutter="0"/>
        </w:sectPr>
        <w:rPr>
          <w:rFonts w:ascii="SimSun" w:hAnsi="SimSun" w:eastAsia="SimSun" w:cs="SimSun"/>
          <w:sz w:val="21"/>
          <w:szCs w:val="21"/>
        </w:rPr>
      </w:pPr>
    </w:p>
    <w:p>
      <w:pPr>
        <w:ind w:left="3249"/>
        <w:spacing w:before="181" w:line="217" w:lineRule="auto"/>
        <w:rPr>
          <w:rFonts w:ascii="Times New Roman" w:hAnsi="Times New Roman" w:eastAsia="Times New Roman" w:cs="Times New Roman"/>
          <w:sz w:val="17"/>
          <w:szCs w:val="17"/>
        </w:rPr>
      </w:pPr>
      <w:r>
        <w:drawing>
          <wp:anchor distT="0" distB="0" distL="0" distR="0" simplePos="0" relativeHeight="252068864" behindDoc="0" locked="0" layoutInCell="0" allowOverlap="1">
            <wp:simplePos x="0" y="0"/>
            <wp:positionH relativeFrom="page">
              <wp:posOffset>177815</wp:posOffset>
            </wp:positionH>
            <wp:positionV relativeFrom="page">
              <wp:posOffset>5664202</wp:posOffset>
            </wp:positionV>
            <wp:extent cx="1276356" cy="6380"/>
            <wp:effectExtent l="0" t="0" r="0" b="0"/>
            <wp:wrapNone/>
            <wp:docPr id="108" name="IM 108"/>
            <wp:cNvGraphicFramePr/>
            <a:graphic>
              <a:graphicData uri="http://schemas.openxmlformats.org/drawingml/2006/picture">
                <pic:pic>
                  <pic:nvPicPr>
                    <pic:cNvPr id="108" name="IM 108"/>
                    <pic:cNvPicPr/>
                  </pic:nvPicPr>
                  <pic:blipFill>
                    <a:blip r:embed="rId69"/>
                    <a:stretch>
                      <a:fillRect/>
                    </a:stretch>
                  </pic:blipFill>
                  <pic:spPr>
                    <a:xfrm rot="0">
                      <a:off x="0" y="0"/>
                      <a:ext cx="1276356" cy="6380"/>
                    </a:xfrm>
                    <a:prstGeom prst="rect">
                      <a:avLst/>
                    </a:prstGeom>
                  </pic:spPr>
                </pic:pic>
              </a:graphicData>
            </a:graphic>
          </wp:anchor>
        </w:drawing>
      </w:r>
      <w:r>
        <w:rPr>
          <w:rFonts w:ascii="SimHei" w:hAnsi="SimHei" w:eastAsia="SimHei" w:cs="SimHei"/>
          <w:sz w:val="17"/>
          <w:szCs w:val="17"/>
          <w:spacing w:val="2"/>
        </w:rPr>
        <w:t>第15章</w:t>
      </w:r>
      <w:r>
        <w:rPr>
          <w:rFonts w:ascii="SimHei" w:hAnsi="SimHei" w:eastAsia="SimHei" w:cs="SimHei"/>
          <w:sz w:val="17"/>
          <w:szCs w:val="17"/>
          <w:spacing w:val="2"/>
        </w:rPr>
        <w:t xml:space="preserve"> </w:t>
      </w:r>
      <w:r>
        <w:rPr>
          <w:rFonts w:ascii="SimHei" w:hAnsi="SimHei" w:eastAsia="SimHei" w:cs="SimHei"/>
          <w:sz w:val="17"/>
          <w:szCs w:val="17"/>
          <w:spacing w:val="2"/>
        </w:rPr>
        <w:t>研究项目所用的数据</w:t>
      </w:r>
      <w:r>
        <w:rPr>
          <w:rFonts w:ascii="SimHei" w:hAnsi="SimHei" w:eastAsia="SimHei" w:cs="SimHei"/>
          <w:sz w:val="17"/>
          <w:szCs w:val="17"/>
          <w:spacing w:val="21"/>
          <w:w w:val="101"/>
        </w:rPr>
        <w:t xml:space="preserve">  </w:t>
      </w:r>
      <w:r>
        <w:rPr>
          <w:rFonts w:ascii="SimHei" w:hAnsi="SimHei" w:eastAsia="SimHei" w:cs="SimHei"/>
          <w:sz w:val="17"/>
          <w:szCs w:val="17"/>
          <w:spacing w:val="2"/>
        </w:rPr>
        <w:t>|</w:t>
      </w:r>
      <w:r>
        <w:rPr>
          <w:rFonts w:ascii="SimHei" w:hAnsi="SimHei" w:eastAsia="SimHei" w:cs="SimHei"/>
          <w:sz w:val="17"/>
          <w:szCs w:val="17"/>
          <w:spacing w:val="20"/>
        </w:rPr>
        <w:t xml:space="preserve">  </w:t>
      </w:r>
      <w:r>
        <w:rPr>
          <w:rFonts w:ascii="SimHei" w:hAnsi="SimHei" w:eastAsia="SimHei" w:cs="SimHei"/>
          <w:sz w:val="17"/>
          <w:szCs w:val="17"/>
          <w:spacing w:val="2"/>
        </w:rPr>
        <w:t>1</w:t>
      </w:r>
      <w:r>
        <w:rPr>
          <w:rFonts w:ascii="Times New Roman" w:hAnsi="Times New Roman" w:eastAsia="Times New Roman" w:cs="Times New Roman"/>
          <w:sz w:val="17"/>
          <w:szCs w:val="17"/>
          <w:spacing w:val="2"/>
        </w:rPr>
        <w:t>53</w:t>
      </w:r>
    </w:p>
    <w:p>
      <w:pPr>
        <w:pStyle w:val="BodyText"/>
        <w:spacing w:line="403" w:lineRule="auto"/>
        <w:rPr/>
      </w:pPr>
      <w:r/>
    </w:p>
    <w:p>
      <w:pPr>
        <w:spacing w:before="68" w:line="444" w:lineRule="exact"/>
        <w:rPr>
          <w:rFonts w:ascii="SimSun" w:hAnsi="SimSun" w:eastAsia="SimSun" w:cs="SimSun"/>
          <w:sz w:val="21"/>
          <w:szCs w:val="21"/>
        </w:rPr>
      </w:pPr>
      <w:r>
        <w:rPr>
          <w:rFonts w:ascii="SimSun" w:hAnsi="SimSun" w:eastAsia="SimSun" w:cs="SimSun"/>
          <w:sz w:val="21"/>
          <w:szCs w:val="21"/>
          <w:spacing w:val="1"/>
          <w:position w:val="18"/>
        </w:rPr>
        <w:t>开发和交付软件的方法论被广泛称为</w:t>
      </w:r>
      <w:r>
        <w:rPr>
          <w:rFonts w:ascii="SimSun" w:hAnsi="SimSun" w:eastAsia="SimSun" w:cs="SimSun"/>
          <w:sz w:val="21"/>
          <w:szCs w:val="21"/>
          <w:spacing w:val="-32"/>
          <w:position w:val="18"/>
        </w:rPr>
        <w:t xml:space="preserve"> </w:t>
      </w:r>
      <w:r>
        <w:rPr>
          <w:rFonts w:ascii="Times New Roman" w:hAnsi="Times New Roman" w:eastAsia="Times New Roman" w:cs="Times New Roman"/>
          <w:sz w:val="21"/>
          <w:szCs w:val="21"/>
          <w:spacing w:val="1"/>
          <w:position w:val="18"/>
        </w:rPr>
        <w:t>“</w:t>
      </w:r>
      <w:r>
        <w:rPr>
          <w:rFonts w:ascii="Times New Roman" w:hAnsi="Times New Roman" w:eastAsia="Times New Roman" w:cs="Times New Roman"/>
          <w:sz w:val="21"/>
          <w:szCs w:val="21"/>
          <w:position w:val="18"/>
        </w:rPr>
        <w:t>DevOps</w:t>
      </w:r>
      <w:r>
        <w:rPr>
          <w:rFonts w:ascii="Times New Roman" w:hAnsi="Times New Roman" w:eastAsia="Times New Roman" w:cs="Times New Roman"/>
          <w:sz w:val="21"/>
          <w:szCs w:val="21"/>
          <w:spacing w:val="1"/>
          <w:position w:val="18"/>
        </w:rPr>
        <w:t>”,   </w:t>
      </w:r>
      <w:r>
        <w:rPr>
          <w:rFonts w:ascii="SimSun" w:hAnsi="SimSun" w:eastAsia="SimSun" w:cs="SimSun"/>
          <w:sz w:val="21"/>
          <w:szCs w:val="21"/>
          <w:spacing w:val="1"/>
          <w:position w:val="18"/>
        </w:rPr>
        <w:t>这便是我们使用这</w:t>
      </w:r>
    </w:p>
    <w:p>
      <w:pPr>
        <w:spacing w:line="219" w:lineRule="auto"/>
        <w:rPr>
          <w:rFonts w:ascii="SimSun" w:hAnsi="SimSun" w:eastAsia="SimSun" w:cs="SimSun"/>
          <w:sz w:val="21"/>
          <w:szCs w:val="21"/>
        </w:rPr>
      </w:pPr>
      <w:r>
        <w:rPr>
          <w:rFonts w:ascii="SimSun" w:hAnsi="SimSun" w:eastAsia="SimSun" w:cs="SimSun"/>
          <w:sz w:val="21"/>
          <w:szCs w:val="21"/>
          <w:spacing w:val="-5"/>
        </w:rPr>
        <w:t>个术语的原因。</w:t>
      </w:r>
    </w:p>
    <w:p>
      <w:pPr>
        <w:pStyle w:val="BodyText"/>
        <w:spacing w:line="290" w:lineRule="auto"/>
        <w:rPr/>
      </w:pPr>
      <w:r/>
    </w:p>
    <w:p>
      <w:pPr>
        <w:ind w:right="33" w:firstLine="409"/>
        <w:spacing w:before="68" w:line="354" w:lineRule="auto"/>
        <w:jc w:val="both"/>
        <w:rPr>
          <w:rFonts w:ascii="SimSun" w:hAnsi="SimSun" w:eastAsia="SimSun" w:cs="SimSun"/>
          <w:sz w:val="21"/>
          <w:szCs w:val="21"/>
        </w:rPr>
      </w:pPr>
      <w:r>
        <w:rPr>
          <w:rFonts w:ascii="SimSun" w:hAnsi="SimSun" w:eastAsia="SimSun" w:cs="SimSun"/>
          <w:sz w:val="21"/>
          <w:szCs w:val="21"/>
          <w:spacing w:val="9"/>
        </w:rPr>
        <w:t>我们的研究</w:t>
      </w:r>
      <w:r>
        <w:rPr>
          <w:rFonts w:ascii="SimSun" w:hAnsi="SimSun" w:eastAsia="SimSun" w:cs="SimSun"/>
          <w:sz w:val="21"/>
          <w:szCs w:val="21"/>
          <w:strike/>
          <w:spacing w:val="35"/>
        </w:rPr>
        <w:t xml:space="preserve">   </w:t>
      </w:r>
      <w:r>
        <w:rPr>
          <w:rFonts w:ascii="SimSun" w:hAnsi="SimSun" w:eastAsia="SimSun" w:cs="SimSun"/>
          <w:sz w:val="21"/>
          <w:szCs w:val="21"/>
          <w:spacing w:val="-95"/>
        </w:rPr>
        <w:t xml:space="preserve"> </w:t>
      </w:r>
      <w:r>
        <w:rPr>
          <w:rFonts w:ascii="SimSun" w:hAnsi="SimSun" w:eastAsia="SimSun" w:cs="SimSun"/>
          <w:sz w:val="21"/>
          <w:szCs w:val="21"/>
          <w:spacing w:val="9"/>
        </w:rPr>
        <w:t>横切面数据收集工作持续4年</w:t>
      </w:r>
      <w:r>
        <w:rPr>
          <w:rFonts w:ascii="SimSun" w:hAnsi="SimSun" w:eastAsia="SimSun" w:cs="SimSun"/>
          <w:sz w:val="21"/>
          <w:szCs w:val="21"/>
          <w:spacing w:val="-94"/>
        </w:rPr>
        <w:t xml:space="preserve"> </w:t>
      </w:r>
      <w:r>
        <w:rPr>
          <w:rFonts w:ascii="SimSun" w:hAnsi="SimSun" w:eastAsia="SimSun" w:cs="SimSun"/>
          <w:sz w:val="21"/>
          <w:szCs w:val="21"/>
          <w:strike/>
          <w:spacing w:val="9"/>
        </w:rPr>
        <w:t xml:space="preserve">  </w:t>
      </w:r>
      <w:r>
        <w:rPr>
          <w:rFonts w:ascii="SimSun" w:hAnsi="SimSun" w:eastAsia="SimSun" w:cs="SimSun"/>
          <w:sz w:val="21"/>
          <w:szCs w:val="21"/>
          <w:strike/>
          <w:spacing w:val="8"/>
        </w:rPr>
        <w:t xml:space="preserve">  </w:t>
      </w:r>
      <w:r>
        <w:rPr>
          <w:rFonts w:ascii="SimSun" w:hAnsi="SimSun" w:eastAsia="SimSun" w:cs="SimSun"/>
          <w:sz w:val="21"/>
          <w:szCs w:val="21"/>
          <w:spacing w:val="8"/>
        </w:rPr>
        <w:t>招募了熟悉</w:t>
      </w:r>
      <w:r>
        <w:rPr>
          <w:rFonts w:ascii="SimSun" w:hAnsi="SimSun" w:eastAsia="SimSun" w:cs="SimSun"/>
          <w:sz w:val="21"/>
          <w:szCs w:val="21"/>
        </w:rPr>
        <w:t xml:space="preserve"> </w:t>
      </w:r>
      <w:r>
        <w:rPr>
          <w:rFonts w:ascii="SimSun" w:hAnsi="SimSun" w:eastAsia="SimSun" w:cs="SimSun"/>
          <w:sz w:val="21"/>
          <w:szCs w:val="21"/>
        </w:rPr>
        <w:t>DevOps</w:t>
      </w:r>
      <w:r>
        <w:rPr>
          <w:rFonts w:ascii="SimSun" w:hAnsi="SimSun" w:eastAsia="SimSun" w:cs="SimSun"/>
          <w:sz w:val="21"/>
          <w:szCs w:val="21"/>
          <w:spacing w:val="3"/>
        </w:rPr>
        <w:t xml:space="preserve"> 这个术语(或者至少愿意阅读含有 </w:t>
      </w:r>
      <w:r>
        <w:rPr>
          <w:rFonts w:ascii="SimSun" w:hAnsi="SimSun" w:eastAsia="SimSun" w:cs="SimSun"/>
          <w:sz w:val="21"/>
          <w:szCs w:val="21"/>
        </w:rPr>
        <w:t>DevOps</w:t>
      </w:r>
      <w:r>
        <w:rPr>
          <w:rFonts w:ascii="SimSun" w:hAnsi="SimSun" w:eastAsia="SimSun" w:cs="SimSun"/>
          <w:sz w:val="21"/>
          <w:szCs w:val="21"/>
          <w:spacing w:val="39"/>
        </w:rPr>
        <w:t xml:space="preserve"> </w:t>
      </w:r>
      <w:r>
        <w:rPr>
          <w:rFonts w:ascii="SimSun" w:hAnsi="SimSun" w:eastAsia="SimSun" w:cs="SimSun"/>
          <w:sz w:val="21"/>
          <w:szCs w:val="21"/>
          <w:spacing w:val="3"/>
        </w:rPr>
        <w:t>这个术语的</w:t>
      </w:r>
      <w:r>
        <w:rPr>
          <w:rFonts w:ascii="SimSun" w:hAnsi="SimSun" w:eastAsia="SimSun" w:cs="SimSun"/>
          <w:sz w:val="21"/>
          <w:szCs w:val="21"/>
          <w:spacing w:val="2"/>
        </w:rPr>
        <w:t>电子</w:t>
      </w:r>
      <w:r>
        <w:rPr>
          <w:rFonts w:ascii="SimSun" w:hAnsi="SimSun" w:eastAsia="SimSun" w:cs="SimSun"/>
          <w:sz w:val="21"/>
          <w:szCs w:val="21"/>
        </w:rPr>
        <w:t xml:space="preserve"> </w:t>
      </w:r>
      <w:r>
        <w:rPr>
          <w:rFonts w:ascii="SimSun" w:hAnsi="SimSun" w:eastAsia="SimSun" w:cs="SimSun"/>
          <w:sz w:val="21"/>
          <w:szCs w:val="21"/>
        </w:rPr>
        <w:t>邮件或社交媒体帖子)的专业人士和组织。任何优秀的研究设计方案</w:t>
      </w:r>
      <w:r>
        <w:rPr>
          <w:rFonts w:ascii="SimSun" w:hAnsi="SimSun" w:eastAsia="SimSun" w:cs="SimSun"/>
          <w:sz w:val="21"/>
          <w:szCs w:val="21"/>
          <w:spacing w:val="14"/>
        </w:rPr>
        <w:t xml:space="preserve"> </w:t>
      </w:r>
      <w:r>
        <w:rPr>
          <w:rFonts w:ascii="SimSun" w:hAnsi="SimSun" w:eastAsia="SimSun" w:cs="SimSun"/>
          <w:sz w:val="21"/>
          <w:szCs w:val="21"/>
          <w:spacing w:val="-3"/>
        </w:rPr>
        <w:t>都会定义目标群体，这就是我们的目标群体。之所以如此选择，原因</w:t>
      </w:r>
    </w:p>
    <w:p>
      <w:pPr>
        <w:spacing w:line="220" w:lineRule="auto"/>
        <w:rPr>
          <w:rFonts w:ascii="SimSun" w:hAnsi="SimSun" w:eastAsia="SimSun" w:cs="SimSun"/>
          <w:sz w:val="21"/>
          <w:szCs w:val="21"/>
        </w:rPr>
      </w:pPr>
      <w:r>
        <w:rPr>
          <w:rFonts w:ascii="SimSun" w:hAnsi="SimSun" w:eastAsia="SimSun" w:cs="SimSun"/>
          <w:sz w:val="21"/>
          <w:szCs w:val="21"/>
          <w:spacing w:val="-4"/>
        </w:rPr>
        <w:t>有二。</w:t>
      </w:r>
    </w:p>
    <w:p>
      <w:pPr>
        <w:pStyle w:val="BodyText"/>
        <w:spacing w:line="274" w:lineRule="auto"/>
        <w:rPr/>
      </w:pPr>
      <w:r/>
    </w:p>
    <w:p>
      <w:pPr>
        <w:ind w:left="639" w:right="29" w:hanging="227"/>
        <w:spacing w:before="68" w:line="362" w:lineRule="auto"/>
        <w:rPr>
          <w:rFonts w:ascii="SimSun" w:hAnsi="SimSun" w:eastAsia="SimSun" w:cs="SimSun"/>
          <w:sz w:val="21"/>
          <w:szCs w:val="21"/>
        </w:rPr>
      </w:pPr>
      <w:r>
        <w:rPr>
          <w:rFonts w:ascii="SimHei" w:hAnsi="SimHei" w:eastAsia="SimHei" w:cs="SimHei"/>
          <w:sz w:val="21"/>
          <w:szCs w:val="21"/>
          <w:b/>
          <w:bCs/>
          <w:spacing w:val="-4"/>
        </w:rPr>
        <w:t>口它使我们能够集中精力收集数据。</w:t>
      </w:r>
      <w:r>
        <w:rPr>
          <w:rFonts w:ascii="SimSun" w:hAnsi="SimSun" w:eastAsia="SimSun" w:cs="SimSun"/>
          <w:sz w:val="21"/>
          <w:szCs w:val="21"/>
          <w:spacing w:val="-4"/>
        </w:rPr>
        <w:t>在这项研究中，用户是那些</w:t>
      </w:r>
      <w:r>
        <w:rPr>
          <w:rFonts w:ascii="SimSun" w:hAnsi="SimSun" w:eastAsia="SimSun" w:cs="SimSun"/>
          <w:sz w:val="21"/>
          <w:szCs w:val="21"/>
          <w:spacing w:val="13"/>
        </w:rPr>
        <w:t xml:space="preserve"> </w:t>
      </w:r>
      <w:r>
        <w:rPr>
          <w:rFonts w:ascii="SimSun" w:hAnsi="SimSun" w:eastAsia="SimSun" w:cs="SimSun"/>
          <w:sz w:val="21"/>
          <w:szCs w:val="21"/>
          <w:spacing w:val="-3"/>
        </w:rPr>
        <w:t>从事软件开发和交付业务的人，而无论他们的上级组织是否属</w:t>
      </w:r>
      <w:r>
        <w:rPr>
          <w:rFonts w:ascii="SimSun" w:hAnsi="SimSun" w:eastAsia="SimSun" w:cs="SimSun"/>
          <w:sz w:val="21"/>
          <w:szCs w:val="21"/>
          <w:spacing w:val="7"/>
        </w:rPr>
        <w:t xml:space="preserve"> </w:t>
      </w:r>
      <w:r>
        <w:rPr>
          <w:rFonts w:ascii="SimSun" w:hAnsi="SimSun" w:eastAsia="SimSun" w:cs="SimSun"/>
          <w:sz w:val="21"/>
          <w:szCs w:val="21"/>
          <w:spacing w:val="-3"/>
        </w:rPr>
        <w:t>于技术行业或由技术驱动，例如零售、银行、电信、医疗保健</w:t>
      </w:r>
    </w:p>
    <w:p>
      <w:pPr>
        <w:ind w:left="639"/>
        <w:spacing w:line="220" w:lineRule="auto"/>
        <w:rPr>
          <w:rFonts w:ascii="SimSun" w:hAnsi="SimSun" w:eastAsia="SimSun" w:cs="SimSun"/>
          <w:sz w:val="21"/>
          <w:szCs w:val="21"/>
        </w:rPr>
      </w:pPr>
      <w:r>
        <w:rPr>
          <w:rFonts w:ascii="SimSun" w:hAnsi="SimSun" w:eastAsia="SimSun" w:cs="SimSun"/>
          <w:sz w:val="21"/>
          <w:szCs w:val="21"/>
          <w:spacing w:val="-6"/>
        </w:rPr>
        <w:t>或其他行业。</w:t>
      </w:r>
    </w:p>
    <w:p>
      <w:pPr>
        <w:ind w:left="639" w:right="34" w:hanging="227"/>
        <w:spacing w:before="141" w:line="353" w:lineRule="auto"/>
        <w:rPr>
          <w:rFonts w:ascii="SimSun" w:hAnsi="SimSun" w:eastAsia="SimSun" w:cs="SimSun"/>
          <w:sz w:val="21"/>
          <w:szCs w:val="21"/>
        </w:rPr>
      </w:pPr>
      <w:r>
        <w:rPr>
          <w:rFonts w:ascii="SimHei" w:hAnsi="SimHei" w:eastAsia="SimHei" w:cs="SimHei"/>
          <w:sz w:val="21"/>
          <w:szCs w:val="21"/>
          <w:b/>
          <w:bCs/>
          <w:spacing w:val="-11"/>
        </w:rPr>
        <w:t>口它使我们能够关注那些相对熟悉</w:t>
      </w:r>
      <w:r>
        <w:rPr>
          <w:rFonts w:ascii="SimHei" w:hAnsi="SimHei" w:eastAsia="SimHei" w:cs="SimHei"/>
          <w:sz w:val="21"/>
          <w:szCs w:val="21"/>
          <w:spacing w:val="-23"/>
        </w:rPr>
        <w:t xml:space="preserve"> </w:t>
      </w:r>
      <w:r>
        <w:rPr>
          <w:rFonts w:ascii="SimSun" w:hAnsi="SimSun" w:eastAsia="SimSun" w:cs="SimSun"/>
          <w:sz w:val="21"/>
          <w:szCs w:val="21"/>
          <w:b/>
          <w:bCs/>
          <w:spacing w:val="-11"/>
        </w:rPr>
        <w:t>DevOps</w:t>
      </w:r>
      <w:r>
        <w:rPr>
          <w:rFonts w:ascii="SimSun" w:hAnsi="SimSun" w:eastAsia="SimSun" w:cs="SimSun"/>
          <w:sz w:val="21"/>
          <w:szCs w:val="21"/>
          <w:spacing w:val="29"/>
        </w:rPr>
        <w:t xml:space="preserve"> </w:t>
      </w:r>
      <w:r>
        <w:rPr>
          <w:rFonts w:ascii="SimHei" w:hAnsi="SimHei" w:eastAsia="SimHei" w:cs="SimHei"/>
          <w:sz w:val="21"/>
          <w:szCs w:val="21"/>
          <w:b/>
          <w:bCs/>
          <w:spacing w:val="-11"/>
        </w:rPr>
        <w:t>概念的用户。</w:t>
      </w:r>
      <w:r>
        <w:rPr>
          <w:rFonts w:ascii="SimSun" w:hAnsi="SimSun" w:eastAsia="SimSun" w:cs="SimSun"/>
          <w:sz w:val="21"/>
          <w:szCs w:val="21"/>
          <w:spacing w:val="-11"/>
        </w:rPr>
        <w:t>我们的研</w:t>
      </w:r>
      <w:r>
        <w:rPr>
          <w:rFonts w:ascii="SimSun" w:hAnsi="SimSun" w:eastAsia="SimSun" w:cs="SimSun"/>
          <w:sz w:val="21"/>
          <w:szCs w:val="21"/>
        </w:rPr>
        <w:t xml:space="preserve"> </w:t>
      </w:r>
      <w:r>
        <w:rPr>
          <w:rFonts w:ascii="SimSun" w:hAnsi="SimSun" w:eastAsia="SimSun" w:cs="SimSun"/>
          <w:sz w:val="21"/>
          <w:szCs w:val="21"/>
          <w:spacing w:val="-1"/>
        </w:rPr>
        <w:t>究针对的是那些已经熟悉</w:t>
      </w:r>
      <w:r>
        <w:rPr>
          <w:rFonts w:ascii="SimSun" w:hAnsi="SimSun" w:eastAsia="SimSun" w:cs="SimSun"/>
          <w:sz w:val="21"/>
          <w:szCs w:val="21"/>
          <w:spacing w:val="-47"/>
        </w:rPr>
        <w:t xml:space="preserve"> </w:t>
      </w:r>
      <w:r>
        <w:rPr>
          <w:rFonts w:ascii="SimSun" w:hAnsi="SimSun" w:eastAsia="SimSun" w:cs="SimSun"/>
          <w:sz w:val="21"/>
          <w:szCs w:val="21"/>
          <w:spacing w:val="-1"/>
        </w:rPr>
        <w:t>DevOps 这个术语的用户，</w:t>
      </w:r>
      <w:r>
        <w:rPr>
          <w:rFonts w:ascii="SimSun" w:hAnsi="SimSun" w:eastAsia="SimSun" w:cs="SimSun"/>
          <w:sz w:val="21"/>
          <w:szCs w:val="21"/>
          <w:spacing w:val="-2"/>
        </w:rPr>
        <w:t>也就是采</w:t>
      </w:r>
      <w:r>
        <w:rPr>
          <w:rFonts w:ascii="SimSun" w:hAnsi="SimSun" w:eastAsia="SimSun" w:cs="SimSun"/>
          <w:sz w:val="21"/>
          <w:szCs w:val="21"/>
        </w:rPr>
        <w:t xml:space="preserve"> </w:t>
      </w:r>
      <w:r>
        <w:rPr>
          <w:rFonts w:ascii="SimSun" w:hAnsi="SimSun" w:eastAsia="SimSun" w:cs="SimSun"/>
          <w:sz w:val="21"/>
          <w:szCs w:val="21"/>
          <w:spacing w:val="-3"/>
        </w:rPr>
        <w:t>用更先进的实践来开发和交付软件的专业人士，而无论他们是</w:t>
      </w:r>
      <w:r>
        <w:rPr>
          <w:rFonts w:ascii="SimSun" w:hAnsi="SimSun" w:eastAsia="SimSun" w:cs="SimSun"/>
          <w:sz w:val="21"/>
          <w:szCs w:val="21"/>
        </w:rPr>
        <w:t xml:space="preserve"> </w:t>
      </w:r>
      <w:r>
        <w:rPr>
          <w:rFonts w:ascii="SimSun" w:hAnsi="SimSun" w:eastAsia="SimSun" w:cs="SimSun"/>
          <w:sz w:val="21"/>
          <w:szCs w:val="21"/>
          <w:spacing w:val="1"/>
        </w:rPr>
        <w:t>否是</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从业者。这一点很重要，因为进行问卷</w:t>
      </w:r>
      <w:r>
        <w:rPr>
          <w:rFonts w:ascii="SimSun" w:hAnsi="SimSun" w:eastAsia="SimSun" w:cs="SimSun"/>
          <w:sz w:val="21"/>
          <w:szCs w:val="21"/>
        </w:rPr>
        <w:t>调查的时 </w:t>
      </w:r>
      <w:r>
        <w:rPr>
          <w:rFonts w:ascii="SimSun" w:hAnsi="SimSun" w:eastAsia="SimSun" w:cs="SimSun"/>
          <w:sz w:val="21"/>
          <w:szCs w:val="21"/>
          <w:spacing w:val="-3"/>
        </w:rPr>
        <w:t>间和空间都是有限的。如果需要花很多时间定义背景并解释诸</w:t>
      </w:r>
    </w:p>
    <w:p>
      <w:pPr>
        <w:ind w:right="19"/>
        <w:spacing w:line="219" w:lineRule="auto"/>
        <w:jc w:val="right"/>
        <w:rPr>
          <w:rFonts w:ascii="SimSun" w:hAnsi="SimSun" w:eastAsia="SimSun" w:cs="SimSun"/>
          <w:sz w:val="21"/>
          <w:szCs w:val="21"/>
        </w:rPr>
      </w:pPr>
      <w:r>
        <w:rPr>
          <w:rFonts w:ascii="SimSun" w:hAnsi="SimSun" w:eastAsia="SimSun" w:cs="SimSun"/>
          <w:sz w:val="21"/>
          <w:szCs w:val="21"/>
          <w:spacing w:val="-3"/>
        </w:rPr>
        <w:t>如持续集成和配置管理等概念，那么可能导致受访者选择退出</w:t>
      </w:r>
    </w:p>
    <w:p>
      <w:pPr>
        <w:pStyle w:val="BodyText"/>
        <w:spacing w:line="318" w:lineRule="auto"/>
        <w:rPr/>
      </w:pPr>
      <w:r/>
    </w:p>
    <w:p>
      <w:pPr>
        <w:pStyle w:val="BodyText"/>
        <w:spacing w:line="319" w:lineRule="auto"/>
        <w:rPr/>
      </w:pPr>
      <w:r/>
    </w:p>
    <w:p>
      <w:pPr>
        <w:ind w:left="579" w:hanging="220"/>
        <w:spacing w:before="56" w:line="254" w:lineRule="auto"/>
        <w:rPr>
          <w:rFonts w:ascii="SimSun" w:hAnsi="SimSun" w:eastAsia="SimSun" w:cs="SimSun"/>
          <w:sz w:val="17"/>
          <w:szCs w:val="17"/>
        </w:rPr>
      </w:pPr>
      <w:r>
        <w:rPr>
          <w:rFonts w:ascii="SimSun" w:hAnsi="SimSun" w:eastAsia="SimSun" w:cs="SimSun"/>
          <w:sz w:val="17"/>
          <w:szCs w:val="17"/>
          <w:spacing w:val="-8"/>
        </w:rPr>
        <w:t>① 横切面数据收集是指数据是在单一时间点收集的。然而，它使我们无法进</w:t>
      </w:r>
      <w:r>
        <w:rPr>
          <w:rFonts w:ascii="SimSun" w:hAnsi="SimSun" w:eastAsia="SimSun" w:cs="SimSun"/>
          <w:sz w:val="17"/>
          <w:szCs w:val="17"/>
          <w:spacing w:val="-9"/>
        </w:rPr>
        <w:t>行纵向</w:t>
      </w:r>
      <w:r>
        <w:rPr>
          <w:rFonts w:ascii="SimSun" w:hAnsi="SimSun" w:eastAsia="SimSun" w:cs="SimSun"/>
          <w:sz w:val="17"/>
          <w:szCs w:val="17"/>
        </w:rPr>
        <w:t xml:space="preserve"> </w:t>
      </w:r>
      <w:r>
        <w:rPr>
          <w:rFonts w:ascii="SimSun" w:hAnsi="SimSun" w:eastAsia="SimSun" w:cs="SimSun"/>
          <w:sz w:val="17"/>
          <w:szCs w:val="17"/>
          <w:spacing w:val="-6"/>
        </w:rPr>
        <w:t>分析，因为我们收到的反馈并不是每年都有联系的。通过4年的反复研</w:t>
      </w:r>
      <w:r>
        <w:rPr>
          <w:rFonts w:ascii="SimSun" w:hAnsi="SimSun" w:eastAsia="SimSun" w:cs="SimSun"/>
          <w:sz w:val="17"/>
          <w:szCs w:val="17"/>
          <w:spacing w:val="-7"/>
        </w:rPr>
        <w:t>究，我们</w:t>
      </w:r>
      <w:r>
        <w:rPr>
          <w:rFonts w:ascii="SimSun" w:hAnsi="SimSun" w:eastAsia="SimSun" w:cs="SimSun"/>
          <w:sz w:val="17"/>
          <w:szCs w:val="17"/>
        </w:rPr>
        <w:t xml:space="preserve"> </w:t>
      </w:r>
      <w:r>
        <w:rPr>
          <w:rFonts w:ascii="SimSun" w:hAnsi="SimSun" w:eastAsia="SimSun" w:cs="SimSun"/>
          <w:sz w:val="17"/>
          <w:szCs w:val="17"/>
          <w:spacing w:val="-8"/>
        </w:rPr>
        <w:t>得以观察整个行业的发展模式。虽然我们想纵向收集数据集——每年对相同的个</w:t>
      </w:r>
      <w:r>
        <w:rPr>
          <w:rFonts w:ascii="SimSun" w:hAnsi="SimSun" w:eastAsia="SimSun" w:cs="SimSun"/>
          <w:sz w:val="17"/>
          <w:szCs w:val="17"/>
          <w:spacing w:val="5"/>
        </w:rPr>
        <w:t xml:space="preserve"> </w:t>
      </w:r>
      <w:r>
        <w:rPr>
          <w:rFonts w:ascii="SimSun" w:hAnsi="SimSun" w:eastAsia="SimSun" w:cs="SimSun"/>
          <w:sz w:val="17"/>
          <w:szCs w:val="17"/>
          <w:spacing w:val="-8"/>
        </w:rPr>
        <w:t>人进行抽样</w:t>
      </w:r>
      <w:r>
        <w:rPr>
          <w:rFonts w:ascii="SimSun" w:hAnsi="SimSun" w:eastAsia="SimSun" w:cs="SimSun"/>
          <w:sz w:val="17"/>
          <w:szCs w:val="17"/>
          <w:spacing w:val="-62"/>
        </w:rPr>
        <w:t xml:space="preserve"> </w:t>
      </w:r>
      <w:r>
        <w:rPr>
          <w:rFonts w:ascii="SimSun" w:hAnsi="SimSun" w:eastAsia="SimSun" w:cs="SimSun"/>
          <w:sz w:val="17"/>
          <w:szCs w:val="17"/>
          <w:u w:val="single" w:color="auto"/>
          <w:spacing w:val="9"/>
        </w:rPr>
        <w:t xml:space="preserve">    </w:t>
      </w:r>
      <w:r>
        <w:rPr>
          <w:rFonts w:ascii="SimSun" w:hAnsi="SimSun" w:eastAsia="SimSun" w:cs="SimSun"/>
          <w:sz w:val="17"/>
          <w:szCs w:val="17"/>
          <w:spacing w:val="-61"/>
        </w:rPr>
        <w:t xml:space="preserve"> </w:t>
      </w:r>
      <w:r>
        <w:rPr>
          <w:rFonts w:ascii="SimSun" w:hAnsi="SimSun" w:eastAsia="SimSun" w:cs="SimSun"/>
          <w:sz w:val="17"/>
          <w:szCs w:val="17"/>
          <w:spacing w:val="-8"/>
        </w:rPr>
        <w:t>但这可能会由于隐私问题而导致回复率降低。</w:t>
      </w:r>
      <w:r>
        <w:rPr>
          <w:rFonts w:ascii="SimSun" w:hAnsi="SimSun" w:eastAsia="SimSun" w:cs="SimSun"/>
          <w:sz w:val="17"/>
          <w:szCs w:val="17"/>
          <w:spacing w:val="-9"/>
        </w:rPr>
        <w:t>(一旦这些人更换</w:t>
      </w:r>
      <w:r>
        <w:rPr>
          <w:rFonts w:ascii="SimSun" w:hAnsi="SimSun" w:eastAsia="SimSun" w:cs="SimSun"/>
          <w:sz w:val="17"/>
          <w:szCs w:val="17"/>
        </w:rPr>
        <w:t xml:space="preserve"> </w:t>
      </w:r>
      <w:r>
        <w:rPr>
          <w:rFonts w:ascii="SimSun" w:hAnsi="SimSun" w:eastAsia="SimSun" w:cs="SimSun"/>
          <w:sz w:val="17"/>
          <w:szCs w:val="17"/>
          <w:spacing w:val="-3"/>
        </w:rPr>
        <w:t>团队或工作，该怎么办呢?)我们目前正在进行这方面的研究。横切面研究确实</w:t>
      </w:r>
      <w:r>
        <w:rPr>
          <w:rFonts w:ascii="SimSun" w:hAnsi="SimSun" w:eastAsia="SimSun" w:cs="SimSun"/>
          <w:sz w:val="17"/>
          <w:szCs w:val="17"/>
          <w:spacing w:val="2"/>
        </w:rPr>
        <w:t xml:space="preserve"> </w:t>
      </w:r>
      <w:r>
        <w:rPr>
          <w:rFonts w:ascii="SimSun" w:hAnsi="SimSun" w:eastAsia="SimSun" w:cs="SimSun"/>
          <w:sz w:val="17"/>
          <w:szCs w:val="17"/>
          <w:spacing w:val="-11"/>
        </w:rPr>
        <w:t>有好处，那就是在单一时间点收集数据降低了研究中的可变性。</w:t>
      </w:r>
    </w:p>
    <w:p>
      <w:pPr>
        <w:spacing w:line="254" w:lineRule="auto"/>
        <w:sectPr>
          <w:pgSz w:w="7100" w:h="11290"/>
          <w:pgMar w:top="400" w:right="562" w:bottom="400" w:left="270" w:header="0" w:footer="0" w:gutter="0"/>
        </w:sectPr>
        <w:rPr>
          <w:rFonts w:ascii="SimSun" w:hAnsi="SimSun" w:eastAsia="SimSun" w:cs="SimSun"/>
          <w:sz w:val="17"/>
          <w:szCs w:val="17"/>
        </w:rPr>
      </w:pPr>
    </w:p>
    <w:p>
      <w:pPr>
        <w:spacing w:before="149" w:line="216" w:lineRule="auto"/>
        <w:rPr>
          <w:rFonts w:ascii="YouYuan" w:hAnsi="YouYuan" w:eastAsia="YouYuan" w:cs="YouYuan"/>
          <w:sz w:val="18"/>
          <w:szCs w:val="18"/>
        </w:rPr>
      </w:pPr>
      <w:r>
        <w:rPr>
          <w:rFonts w:ascii="YouYuan" w:hAnsi="YouYuan" w:eastAsia="YouYuan" w:cs="YouYuan"/>
          <w:sz w:val="18"/>
          <w:szCs w:val="18"/>
          <w:spacing w:val="1"/>
        </w:rPr>
        <w:t>154</w:t>
      </w:r>
      <w:r>
        <w:rPr>
          <w:rFonts w:ascii="YouYuan" w:hAnsi="YouYuan" w:eastAsia="YouYuan" w:cs="YouYuan"/>
          <w:sz w:val="18"/>
          <w:szCs w:val="18"/>
          <w:spacing w:val="71"/>
        </w:rPr>
        <w:t xml:space="preserve"> </w:t>
      </w:r>
      <w:r>
        <w:rPr>
          <w:rFonts w:ascii="YouYuan" w:hAnsi="YouYuan" w:eastAsia="YouYuan" w:cs="YouYuan"/>
          <w:sz w:val="18"/>
          <w:szCs w:val="18"/>
          <w:spacing w:val="1"/>
        </w:rPr>
        <w:t>|加速：企业数字化转型的24项核心能力</w:t>
      </w:r>
    </w:p>
    <w:p>
      <w:pPr>
        <w:pStyle w:val="BodyText"/>
        <w:spacing w:line="455" w:lineRule="auto"/>
        <w:rPr/>
      </w:pPr>
      <w:r/>
    </w:p>
    <w:p>
      <w:pPr>
        <w:ind w:left="619" w:right="94"/>
        <w:spacing w:before="69" w:line="361" w:lineRule="auto"/>
        <w:jc w:val="both"/>
        <w:rPr>
          <w:rFonts w:ascii="SimSun" w:hAnsi="SimSun" w:eastAsia="SimSun" w:cs="SimSun"/>
          <w:sz w:val="21"/>
          <w:szCs w:val="21"/>
        </w:rPr>
      </w:pPr>
      <w:r>
        <w:rPr>
          <w:rFonts w:ascii="SimSun" w:hAnsi="SimSun" w:eastAsia="SimSun" w:cs="SimSun"/>
          <w:sz w:val="21"/>
          <w:szCs w:val="21"/>
          <w:spacing w:val="4"/>
        </w:rPr>
        <w:t>研究项目。如果受访者不得不先花15分钟学习一个概念才能</w:t>
      </w:r>
      <w:r>
        <w:rPr>
          <w:rFonts w:ascii="SimSun" w:hAnsi="SimSun" w:eastAsia="SimSun" w:cs="SimSun"/>
          <w:sz w:val="21"/>
          <w:szCs w:val="21"/>
          <w:spacing w:val="11"/>
        </w:rPr>
        <w:t xml:space="preserve"> </w:t>
      </w:r>
      <w:r>
        <w:rPr>
          <w:rFonts w:ascii="SimSun" w:hAnsi="SimSun" w:eastAsia="SimSun" w:cs="SimSun"/>
          <w:sz w:val="21"/>
          <w:szCs w:val="21"/>
          <w:spacing w:val="-5"/>
        </w:rPr>
        <w:t>回答调查问卷中的问题，那么他们会因为感到沮丧和厌烦而无</w:t>
      </w:r>
    </w:p>
    <w:p>
      <w:pPr>
        <w:ind w:left="619"/>
        <w:spacing w:line="219" w:lineRule="auto"/>
        <w:rPr>
          <w:rFonts w:ascii="SimSun" w:hAnsi="SimSun" w:eastAsia="SimSun" w:cs="SimSun"/>
          <w:sz w:val="21"/>
          <w:szCs w:val="21"/>
        </w:rPr>
      </w:pPr>
      <w:r>
        <w:rPr>
          <w:rFonts w:ascii="SimSun" w:hAnsi="SimSun" w:eastAsia="SimSun" w:cs="SimSun"/>
          <w:sz w:val="21"/>
          <w:szCs w:val="21"/>
          <w:spacing w:val="-6"/>
        </w:rPr>
        <w:t>法答完问卷。</w:t>
      </w:r>
    </w:p>
    <w:p>
      <w:pPr>
        <w:pStyle w:val="BodyText"/>
        <w:spacing w:line="276" w:lineRule="auto"/>
        <w:rPr/>
      </w:pPr>
      <w:r/>
    </w:p>
    <w:p>
      <w:pPr>
        <w:ind w:right="55" w:firstLine="429"/>
        <w:spacing w:before="68" w:line="352" w:lineRule="auto"/>
        <w:jc w:val="both"/>
        <w:rPr>
          <w:rFonts w:ascii="SimSun" w:hAnsi="SimSun" w:eastAsia="SimSun" w:cs="SimSun"/>
          <w:sz w:val="21"/>
          <w:szCs w:val="21"/>
        </w:rPr>
      </w:pPr>
      <w:r>
        <w:rPr>
          <w:rFonts w:ascii="SimSun" w:hAnsi="SimSun" w:eastAsia="SimSun" w:cs="SimSun"/>
          <w:sz w:val="21"/>
          <w:szCs w:val="21"/>
          <w:spacing w:val="-4"/>
        </w:rPr>
        <w:t>这种有针对性的研究设计是我们的一个优势。没有一个研究设计</w:t>
      </w:r>
      <w:r>
        <w:rPr>
          <w:rFonts w:ascii="SimSun" w:hAnsi="SimSun" w:eastAsia="SimSun" w:cs="SimSun"/>
          <w:sz w:val="21"/>
          <w:szCs w:val="21"/>
        </w:rPr>
        <w:t xml:space="preserve"> </w:t>
      </w:r>
      <w:r>
        <w:rPr>
          <w:rFonts w:ascii="SimSun" w:hAnsi="SimSun" w:eastAsia="SimSun" w:cs="SimSun"/>
          <w:sz w:val="21"/>
          <w:szCs w:val="21"/>
          <w:spacing w:val="-4"/>
        </w:rPr>
        <w:t>方案能够回答所有的问题，所有的方案都需要权衡利弊。我们没有从</w:t>
      </w:r>
      <w:r>
        <w:rPr>
          <w:rFonts w:ascii="SimSun" w:hAnsi="SimSun" w:eastAsia="SimSun" w:cs="SimSun"/>
          <w:sz w:val="21"/>
          <w:szCs w:val="21"/>
          <w:spacing w:val="17"/>
        </w:rPr>
        <w:t xml:space="preserve"> </w:t>
      </w:r>
      <w:r>
        <w:rPr>
          <w:rFonts w:ascii="SimSun" w:hAnsi="SimSun" w:eastAsia="SimSun" w:cs="SimSun"/>
          <w:sz w:val="21"/>
          <w:szCs w:val="21"/>
          <w:spacing w:val="-3"/>
        </w:rPr>
        <w:t>那些不熟悉配置管理、基础设施即代码和持续</w:t>
      </w:r>
      <w:r>
        <w:rPr>
          <w:rFonts w:ascii="SimSun" w:hAnsi="SimSun" w:eastAsia="SimSun" w:cs="SimSun"/>
          <w:sz w:val="21"/>
          <w:szCs w:val="21"/>
          <w:spacing w:val="-4"/>
        </w:rPr>
        <w:t>集成的从业人员和组织</w:t>
      </w:r>
      <w:r>
        <w:rPr>
          <w:rFonts w:ascii="SimSun" w:hAnsi="SimSun" w:eastAsia="SimSun" w:cs="SimSun"/>
          <w:sz w:val="21"/>
          <w:szCs w:val="21"/>
        </w:rPr>
        <w:t xml:space="preserve"> </w:t>
      </w:r>
      <w:r>
        <w:rPr>
          <w:rFonts w:ascii="SimSun" w:hAnsi="SimSun" w:eastAsia="SimSun" w:cs="SimSun"/>
          <w:sz w:val="21"/>
          <w:szCs w:val="21"/>
          <w:spacing w:val="-4"/>
        </w:rPr>
        <w:t>那里收集数据。正因为如此，我们可能错过了一个比我们发现的低绩</w:t>
      </w:r>
      <w:r>
        <w:rPr>
          <w:rFonts w:ascii="SimSun" w:hAnsi="SimSun" w:eastAsia="SimSun" w:cs="SimSun"/>
          <w:sz w:val="21"/>
          <w:szCs w:val="21"/>
          <w:spacing w:val="16"/>
        </w:rPr>
        <w:t xml:space="preserve"> </w:t>
      </w:r>
      <w:r>
        <w:rPr>
          <w:rFonts w:ascii="SimSun" w:hAnsi="SimSun" w:eastAsia="SimSun" w:cs="SimSun"/>
          <w:sz w:val="21"/>
          <w:szCs w:val="21"/>
          <w:spacing w:val="-2"/>
        </w:rPr>
        <w:t>效群体表现得更差的群体。这意味着我们所做的对比是有局限性</w:t>
      </w:r>
      <w:r>
        <w:rPr>
          <w:rFonts w:ascii="SimSun" w:hAnsi="SimSun" w:eastAsia="SimSun" w:cs="SimSun"/>
          <w:sz w:val="21"/>
          <w:szCs w:val="21"/>
          <w:spacing w:val="-3"/>
        </w:rPr>
        <w:t>的，</w:t>
      </w:r>
      <w:r>
        <w:rPr>
          <w:rFonts w:ascii="SimSun" w:hAnsi="SimSun" w:eastAsia="SimSun" w:cs="SimSun"/>
          <w:sz w:val="21"/>
          <w:szCs w:val="21"/>
        </w:rPr>
        <w:t xml:space="preserve"> </w:t>
      </w:r>
      <w:r>
        <w:rPr>
          <w:rFonts w:ascii="SimSun" w:hAnsi="SimSun" w:eastAsia="SimSun" w:cs="SimSun"/>
          <w:sz w:val="21"/>
          <w:szCs w:val="21"/>
          <w:spacing w:val="-3"/>
        </w:rPr>
        <w:t>我们可能没有发现真正激烈的转型。然而，通过选择经过</w:t>
      </w:r>
      <w:r>
        <w:rPr>
          <w:rFonts w:ascii="SimSun" w:hAnsi="SimSun" w:eastAsia="SimSun" w:cs="SimSun"/>
          <w:sz w:val="21"/>
          <w:szCs w:val="21"/>
          <w:spacing w:val="-4"/>
        </w:rPr>
        <w:t>严格定义的</w:t>
      </w:r>
      <w:r>
        <w:rPr>
          <w:rFonts w:ascii="SimSun" w:hAnsi="SimSun" w:eastAsia="SimSun" w:cs="SimSun"/>
          <w:sz w:val="21"/>
          <w:szCs w:val="21"/>
        </w:rPr>
        <w:t xml:space="preserve"> </w:t>
      </w:r>
      <w:r>
        <w:rPr>
          <w:rFonts w:ascii="SimSun" w:hAnsi="SimSun" w:eastAsia="SimSun" w:cs="SimSun"/>
          <w:sz w:val="21"/>
          <w:szCs w:val="21"/>
          <w:spacing w:val="-3"/>
        </w:rPr>
        <w:t>受访人群，我们的研究获得了更强的解释力。这是以放弃分析不使用</w:t>
      </w:r>
    </w:p>
    <w:p>
      <w:pPr>
        <w:spacing w:before="1" w:line="217" w:lineRule="auto"/>
        <w:rPr>
          <w:rFonts w:ascii="SimSun" w:hAnsi="SimSun" w:eastAsia="SimSun" w:cs="SimSun"/>
          <w:sz w:val="21"/>
          <w:szCs w:val="21"/>
        </w:rPr>
      </w:pPr>
      <w:r>
        <w:rPr>
          <w:rFonts w:ascii="SimSun" w:hAnsi="SimSun" w:eastAsia="SimSun" w:cs="SimSun"/>
          <w:sz w:val="21"/>
          <w:szCs w:val="21"/>
          <w:spacing w:val="-2"/>
        </w:rPr>
        <w:t>先进技术实践来开发和维护软件的群体为代价的。</w:t>
      </w:r>
    </w:p>
    <w:p>
      <w:pPr>
        <w:pStyle w:val="BodyText"/>
        <w:spacing w:line="319" w:lineRule="auto"/>
        <w:rPr/>
      </w:pPr>
      <w:r/>
    </w:p>
    <w:p>
      <w:pPr>
        <w:ind w:firstLine="449"/>
        <w:spacing w:before="69" w:line="352" w:lineRule="auto"/>
        <w:jc w:val="both"/>
        <w:rPr>
          <w:rFonts w:ascii="Times New Roman" w:hAnsi="Times New Roman" w:eastAsia="Times New Roman" w:cs="Times New Roman"/>
          <w:sz w:val="21"/>
          <w:szCs w:val="21"/>
        </w:rPr>
      </w:pPr>
      <w:r>
        <w:rPr>
          <w:rFonts w:ascii="SimSun" w:hAnsi="SimSun" w:eastAsia="SimSun" w:cs="SimSun"/>
          <w:sz w:val="21"/>
          <w:szCs w:val="21"/>
          <w:spacing w:val="-3"/>
        </w:rPr>
        <w:t>不过，通过这种方式收集数据和进行研究确实需</w:t>
      </w:r>
      <w:r>
        <w:rPr>
          <w:rFonts w:ascii="SimSun" w:hAnsi="SimSun" w:eastAsia="SimSun" w:cs="SimSun"/>
          <w:sz w:val="21"/>
          <w:szCs w:val="21"/>
          <w:spacing w:val="-4"/>
        </w:rPr>
        <w:t>要谨慎。通过只</w:t>
      </w:r>
      <w:r>
        <w:rPr>
          <w:rFonts w:ascii="SimSun" w:hAnsi="SimSun" w:eastAsia="SimSun" w:cs="SimSun"/>
          <w:sz w:val="21"/>
          <w:szCs w:val="21"/>
        </w:rPr>
        <w:t xml:space="preserve"> </w:t>
      </w:r>
      <w:r>
        <w:rPr>
          <w:rFonts w:ascii="SimSun" w:hAnsi="SimSun" w:eastAsia="SimSun" w:cs="SimSun"/>
          <w:sz w:val="21"/>
          <w:szCs w:val="21"/>
          <w:spacing w:val="-6"/>
        </w:rPr>
        <w:t>调研那些熟悉</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6"/>
        </w:rPr>
        <w:t>DevOps </w:t>
      </w:r>
      <w:r>
        <w:rPr>
          <w:rFonts w:ascii="SimSun" w:hAnsi="SimSun" w:eastAsia="SimSun" w:cs="SimSun"/>
          <w:sz w:val="21"/>
          <w:szCs w:val="21"/>
          <w:spacing w:val="-6"/>
        </w:rPr>
        <w:t>的人，我们不得不在措辞上非常谨慎。</w:t>
      </w:r>
      <w:r>
        <w:rPr>
          <w:rFonts w:ascii="SimSun" w:hAnsi="SimSun" w:eastAsia="SimSun" w:cs="SimSun"/>
          <w:sz w:val="21"/>
          <w:szCs w:val="21"/>
          <w:spacing w:val="42"/>
        </w:rPr>
        <w:t xml:space="preserve"> </w:t>
      </w:r>
      <w:r>
        <w:rPr>
          <w:rFonts w:ascii="SimSun" w:hAnsi="SimSun" w:eastAsia="SimSun" w:cs="SimSun"/>
          <w:sz w:val="21"/>
          <w:szCs w:val="21"/>
          <w:spacing w:val="-6"/>
        </w:rPr>
        <w:t>一些受 </w:t>
      </w:r>
      <w:r>
        <w:rPr>
          <w:rFonts w:ascii="SimSun" w:hAnsi="SimSun" w:eastAsia="SimSun" w:cs="SimSun"/>
          <w:sz w:val="21"/>
          <w:szCs w:val="21"/>
          <w:spacing w:val="-4"/>
        </w:rPr>
        <w:t>访者可能想给自己的团队或组织打上好的标签，或者他们可能对关键</w:t>
      </w:r>
      <w:r>
        <w:rPr>
          <w:rFonts w:ascii="SimSun" w:hAnsi="SimSun" w:eastAsia="SimSun" w:cs="SimSun"/>
          <w:sz w:val="21"/>
          <w:szCs w:val="21"/>
          <w:spacing w:val="8"/>
        </w:rPr>
        <w:t xml:space="preserve">  </w:t>
      </w:r>
      <w:r>
        <w:rPr>
          <w:rFonts w:ascii="SimSun" w:hAnsi="SimSun" w:eastAsia="SimSun" w:cs="SimSun"/>
          <w:sz w:val="21"/>
          <w:szCs w:val="21"/>
          <w:spacing w:val="3"/>
        </w:rPr>
        <w:t>术语有自己的定义。举例来说，每个人都知道(或声称自己知道)什</w:t>
      </w:r>
      <w:r>
        <w:rPr>
          <w:rFonts w:ascii="SimSun" w:hAnsi="SimSun" w:eastAsia="SimSun" w:cs="SimSun"/>
          <w:sz w:val="21"/>
          <w:szCs w:val="21"/>
          <w:spacing w:val="9"/>
        </w:rPr>
        <w:t xml:space="preserve">  </w:t>
      </w:r>
      <w:r>
        <w:rPr>
          <w:rFonts w:ascii="SimSun" w:hAnsi="SimSun" w:eastAsia="SimSun" w:cs="SimSun"/>
          <w:sz w:val="21"/>
          <w:szCs w:val="21"/>
          <w:spacing w:val="-4"/>
        </w:rPr>
        <w:t>么是持续集成，许多组织也声称持续集成是一种核心能力。因此，我</w:t>
      </w:r>
      <w:r>
        <w:rPr>
          <w:rFonts w:ascii="SimSun" w:hAnsi="SimSun" w:eastAsia="SimSun" w:cs="SimSun"/>
          <w:sz w:val="21"/>
          <w:szCs w:val="21"/>
          <w:spacing w:val="8"/>
        </w:rPr>
        <w:t xml:space="preserve">  </w:t>
      </w:r>
      <w:r>
        <w:rPr>
          <w:rFonts w:ascii="SimSun" w:hAnsi="SimSun" w:eastAsia="SimSun" w:cs="SimSun"/>
          <w:sz w:val="21"/>
          <w:szCs w:val="21"/>
        </w:rPr>
        <w:t>们从来没有问过任何一个受访者是否实践了持</w:t>
      </w:r>
      <w:r>
        <w:rPr>
          <w:rFonts w:ascii="SimSun" w:hAnsi="SimSun" w:eastAsia="SimSun" w:cs="SimSun"/>
          <w:sz w:val="21"/>
          <w:szCs w:val="21"/>
          <w:spacing w:val="-1"/>
        </w:rPr>
        <w:t>续集成。(至少我们没</w:t>
      </w:r>
      <w:r>
        <w:rPr>
          <w:rFonts w:ascii="SimSun" w:hAnsi="SimSun" w:eastAsia="SimSun" w:cs="SimSun"/>
          <w:sz w:val="21"/>
          <w:szCs w:val="21"/>
        </w:rPr>
        <w:t xml:space="preserve">  </w:t>
      </w:r>
      <w:r>
        <w:rPr>
          <w:rFonts w:ascii="SimSun" w:hAnsi="SimSun" w:eastAsia="SimSun" w:cs="SimSun"/>
          <w:sz w:val="21"/>
          <w:szCs w:val="21"/>
          <w:spacing w:val="-4"/>
        </w:rPr>
        <w:t>有在任何有关预测分析的方面问过关于持续集成的任何问题。)相反，</w:t>
      </w:r>
      <w:r>
        <w:rPr>
          <w:rFonts w:ascii="SimSun" w:hAnsi="SimSun" w:eastAsia="SimSun" w:cs="SimSun"/>
          <w:sz w:val="21"/>
          <w:szCs w:val="21"/>
          <w:spacing w:val="13"/>
        </w:rPr>
        <w:t xml:space="preserve"> </w:t>
      </w:r>
      <w:r>
        <w:rPr>
          <w:rFonts w:ascii="SimSun" w:hAnsi="SimSun" w:eastAsia="SimSun" w:cs="SimSun"/>
          <w:sz w:val="21"/>
          <w:szCs w:val="21"/>
          <w:spacing w:val="-3"/>
        </w:rPr>
        <w:t>我们会针对核心的持续集成实践提出问题，例如在签入代码时是否会 </w:t>
      </w:r>
      <w:r>
        <w:rPr>
          <w:rFonts w:ascii="SimSun" w:hAnsi="SimSun" w:eastAsia="SimSun" w:cs="SimSun"/>
          <w:sz w:val="21"/>
          <w:szCs w:val="21"/>
          <w:spacing w:val="-1"/>
        </w:rPr>
        <w:t>启动自动化测试。这个方法帮助我们避免了由于只针对熟悉</w:t>
      </w:r>
      <w:r>
        <w:rPr>
          <w:rFonts w:ascii="SimSun" w:hAnsi="SimSun" w:eastAsia="SimSun" w:cs="SimSun"/>
          <w:sz w:val="21"/>
          <w:szCs w:val="21"/>
          <w:spacing w:val="-8"/>
        </w:rPr>
        <w:t xml:space="preserve"> </w:t>
      </w:r>
      <w:r>
        <w:rPr>
          <w:rFonts w:ascii="Times New Roman" w:hAnsi="Times New Roman" w:eastAsia="Times New Roman" w:cs="Times New Roman"/>
          <w:sz w:val="21"/>
          <w:szCs w:val="21"/>
          <w:spacing w:val="-1"/>
        </w:rPr>
        <w:t>DevOps</w:t>
      </w:r>
    </w:p>
    <w:p>
      <w:pPr>
        <w:spacing w:line="219" w:lineRule="auto"/>
        <w:rPr>
          <w:rFonts w:ascii="SimSun" w:hAnsi="SimSun" w:eastAsia="SimSun" w:cs="SimSun"/>
          <w:sz w:val="21"/>
          <w:szCs w:val="21"/>
        </w:rPr>
      </w:pPr>
      <w:r>
        <w:rPr>
          <w:rFonts w:ascii="SimSun" w:hAnsi="SimSun" w:eastAsia="SimSun" w:cs="SimSun"/>
          <w:sz w:val="21"/>
          <w:szCs w:val="21"/>
          <w:spacing w:val="-5"/>
        </w:rPr>
        <w:t>的用户调研而产生偏差。</w:t>
      </w:r>
    </w:p>
    <w:p>
      <w:pPr>
        <w:spacing w:line="219" w:lineRule="auto"/>
        <w:sectPr>
          <w:pgSz w:w="7100" w:h="11310"/>
          <w:pgMar w:top="400" w:right="334" w:bottom="400" w:left="470" w:header="0" w:footer="0" w:gutter="0"/>
        </w:sectPr>
        <w:rPr>
          <w:rFonts w:ascii="SimSun" w:hAnsi="SimSun" w:eastAsia="SimSun" w:cs="SimSun"/>
          <w:sz w:val="21"/>
          <w:szCs w:val="21"/>
        </w:rPr>
      </w:pPr>
    </w:p>
    <w:p>
      <w:pPr>
        <w:ind w:left="3250"/>
        <w:spacing w:before="97" w:line="215" w:lineRule="auto"/>
        <w:rPr>
          <w:rFonts w:ascii="SimSun" w:hAnsi="SimSun" w:eastAsia="SimSun" w:cs="SimSun"/>
          <w:sz w:val="25"/>
          <w:szCs w:val="25"/>
        </w:rPr>
      </w:pPr>
      <w:r>
        <w:rPr>
          <w:rFonts w:ascii="SimHei" w:hAnsi="SimHei" w:eastAsia="SimHei" w:cs="SimHei"/>
          <w:sz w:val="17"/>
          <w:szCs w:val="17"/>
          <w:spacing w:val="-4"/>
        </w:rPr>
        <w:t>第15章</w:t>
      </w:r>
      <w:r>
        <w:rPr>
          <w:rFonts w:ascii="SimHei" w:hAnsi="SimHei" w:eastAsia="SimHei" w:cs="SimHei"/>
          <w:sz w:val="17"/>
          <w:szCs w:val="17"/>
          <w:spacing w:val="-4"/>
        </w:rPr>
        <w:t xml:space="preserve">  </w:t>
      </w:r>
      <w:r>
        <w:rPr>
          <w:rFonts w:ascii="SimHei" w:hAnsi="SimHei" w:eastAsia="SimHei" w:cs="SimHei"/>
          <w:sz w:val="17"/>
          <w:szCs w:val="17"/>
          <w:spacing w:val="-4"/>
        </w:rPr>
        <w:t>研究项目所用的数据</w:t>
      </w:r>
      <w:r>
        <w:rPr>
          <w:rFonts w:ascii="SimHei" w:hAnsi="SimHei" w:eastAsia="SimHei" w:cs="SimHei"/>
          <w:sz w:val="17"/>
          <w:szCs w:val="17"/>
          <w:spacing w:val="18"/>
        </w:rPr>
        <w:t xml:space="preserve">  </w:t>
      </w:r>
      <w:r>
        <w:rPr>
          <w:rFonts w:ascii="SimSun" w:hAnsi="SimSun" w:eastAsia="SimSun" w:cs="SimSun"/>
          <w:sz w:val="25"/>
          <w:szCs w:val="25"/>
          <w:spacing w:val="-4"/>
        </w:rPr>
        <w:t>|155</w:t>
      </w:r>
    </w:p>
    <w:p>
      <w:pPr>
        <w:pStyle w:val="BodyText"/>
        <w:spacing w:line="439" w:lineRule="auto"/>
        <w:rPr/>
      </w:pPr>
      <w:r/>
    </w:p>
    <w:p>
      <w:pPr>
        <w:ind w:right="7" w:firstLine="410"/>
        <w:spacing w:before="68" w:line="358" w:lineRule="auto"/>
        <w:jc w:val="both"/>
        <w:rPr>
          <w:rFonts w:ascii="SimSun" w:hAnsi="SimSun" w:eastAsia="SimSun" w:cs="SimSun"/>
          <w:sz w:val="21"/>
          <w:szCs w:val="21"/>
        </w:rPr>
      </w:pPr>
      <w:r>
        <w:rPr>
          <w:rFonts w:ascii="SimSun" w:hAnsi="SimSun" w:eastAsia="SimSun" w:cs="SimSun"/>
          <w:sz w:val="21"/>
          <w:szCs w:val="21"/>
          <w:spacing w:val="5"/>
        </w:rPr>
        <w:t>基于之前的研究和我们自己的经验以及那些曾在大型企业中主 </w:t>
      </w:r>
      <w:r>
        <w:rPr>
          <w:rFonts w:ascii="SimSun" w:hAnsi="SimSun" w:eastAsia="SimSun" w:cs="SimSun"/>
          <w:sz w:val="21"/>
          <w:szCs w:val="21"/>
          <w:spacing w:val="-4"/>
        </w:rPr>
        <w:t>导技术转型的人的经验，我们相信我们的许多发现广泛适用于正在转</w:t>
      </w:r>
      <w:r>
        <w:rPr>
          <w:rFonts w:ascii="SimSun" w:hAnsi="SimSun" w:eastAsia="SimSun" w:cs="SimSun"/>
          <w:sz w:val="21"/>
          <w:szCs w:val="21"/>
          <w:spacing w:val="17"/>
        </w:rPr>
        <w:t xml:space="preserve"> </w:t>
      </w:r>
      <w:r>
        <w:rPr>
          <w:rFonts w:ascii="SimSun" w:hAnsi="SimSun" w:eastAsia="SimSun" w:cs="SimSun"/>
          <w:sz w:val="21"/>
          <w:szCs w:val="21"/>
          <w:spacing w:val="-1"/>
        </w:rPr>
        <w:t>型的团队和组织。举例来说，无论团队是采用</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DevOps </w:t>
      </w:r>
      <w:r>
        <w:rPr>
          <w:rFonts w:ascii="SimSun" w:hAnsi="SimSun" w:eastAsia="SimSun" w:cs="SimSun"/>
          <w:sz w:val="21"/>
          <w:szCs w:val="21"/>
          <w:spacing w:val="-1"/>
        </w:rPr>
        <w:t>实践、敏捷方</w:t>
      </w:r>
      <w:r>
        <w:rPr>
          <w:rFonts w:ascii="SimSun" w:hAnsi="SimSun" w:eastAsia="SimSun" w:cs="SimSun"/>
          <w:sz w:val="21"/>
          <w:szCs w:val="21"/>
        </w:rPr>
        <w:t xml:space="preserve"> </w:t>
      </w:r>
      <w:r>
        <w:rPr>
          <w:rFonts w:ascii="SimSun" w:hAnsi="SimSun" w:eastAsia="SimSun" w:cs="SimSun"/>
          <w:sz w:val="21"/>
          <w:szCs w:val="21"/>
          <w:spacing w:val="-3"/>
        </w:rPr>
        <w:t>法，还是希望改进他们的瀑布式开发方法，使用版本控制和</w:t>
      </w:r>
      <w:r>
        <w:rPr>
          <w:rFonts w:ascii="SimSun" w:hAnsi="SimSun" w:eastAsia="SimSun" w:cs="SimSun"/>
          <w:sz w:val="21"/>
          <w:szCs w:val="21"/>
          <w:spacing w:val="-4"/>
        </w:rPr>
        <w:t>自动化测</w:t>
      </w:r>
      <w:r>
        <w:rPr>
          <w:rFonts w:ascii="SimSun" w:hAnsi="SimSun" w:eastAsia="SimSun" w:cs="SimSun"/>
          <w:sz w:val="21"/>
          <w:szCs w:val="21"/>
        </w:rPr>
        <w:t xml:space="preserve"> </w:t>
      </w:r>
      <w:r>
        <w:rPr>
          <w:rFonts w:ascii="SimSun" w:hAnsi="SimSun" w:eastAsia="SimSun" w:cs="SimSun"/>
          <w:sz w:val="21"/>
          <w:szCs w:val="21"/>
          <w:spacing w:val="-2"/>
        </w:rPr>
        <w:t>试都很可能产生积极的效果。同样，无论采用哪一种软件开发模式，</w:t>
      </w:r>
      <w:r>
        <w:rPr>
          <w:rFonts w:ascii="SimSun" w:hAnsi="SimSun" w:eastAsia="SimSun" w:cs="SimSun"/>
          <w:sz w:val="21"/>
          <w:szCs w:val="21"/>
          <w:spacing w:val="3"/>
        </w:rPr>
        <w:t xml:space="preserve"> </w:t>
      </w:r>
      <w:r>
        <w:rPr>
          <w:rFonts w:ascii="SimSun" w:hAnsi="SimSun" w:eastAsia="SimSun" w:cs="SimSun"/>
          <w:sz w:val="21"/>
          <w:szCs w:val="21"/>
          <w:spacing w:val="-3"/>
        </w:rPr>
        <w:t>拥有一种重视信息透明度、信任和鼓励创新的组织文化都可能对技术</w:t>
      </w:r>
      <w:r>
        <w:rPr>
          <w:rFonts w:ascii="SimSun" w:hAnsi="SimSun" w:eastAsia="SimSun" w:cs="SimSun"/>
          <w:sz w:val="21"/>
          <w:szCs w:val="21"/>
          <w:spacing w:val="8"/>
        </w:rPr>
        <w:t xml:space="preserve"> </w:t>
      </w:r>
      <w:r>
        <w:rPr>
          <w:rFonts w:ascii="SimSun" w:hAnsi="SimSun" w:eastAsia="SimSun" w:cs="SimSun"/>
          <w:sz w:val="21"/>
          <w:szCs w:val="21"/>
          <w:spacing w:val="-7"/>
        </w:rPr>
        <w:t>组织产生积极的影响-</w:t>
      </w:r>
      <w:r>
        <w:rPr>
          <w:rFonts w:ascii="SimSun" w:hAnsi="SimSun" w:eastAsia="SimSun" w:cs="SimSun"/>
          <w:sz w:val="21"/>
          <w:szCs w:val="21"/>
          <w:strike/>
          <w:spacing w:val="-7"/>
        </w:rPr>
        <w:t xml:space="preserve">    </w:t>
      </w:r>
      <w:r>
        <w:rPr>
          <w:rFonts w:ascii="SimSun" w:hAnsi="SimSun" w:eastAsia="SimSun" w:cs="SimSun"/>
          <w:sz w:val="21"/>
          <w:szCs w:val="21"/>
          <w:spacing w:val="-77"/>
        </w:rPr>
        <w:t xml:space="preserve"> </w:t>
      </w:r>
      <w:r>
        <w:rPr>
          <w:rFonts w:ascii="SimSun" w:hAnsi="SimSun" w:eastAsia="SimSun" w:cs="SimSun"/>
          <w:sz w:val="21"/>
          <w:szCs w:val="21"/>
          <w:spacing w:val="-7"/>
        </w:rPr>
        <w:t>在任何垂直行业中都是如此，因为该框架可</w:t>
      </w:r>
    </w:p>
    <w:p>
      <w:pPr>
        <w:spacing w:line="220" w:lineRule="auto"/>
        <w:rPr>
          <w:rFonts w:ascii="SimSun" w:hAnsi="SimSun" w:eastAsia="SimSun" w:cs="SimSun"/>
          <w:sz w:val="21"/>
          <w:szCs w:val="21"/>
        </w:rPr>
      </w:pPr>
      <w:r>
        <w:rPr>
          <w:rFonts w:ascii="SimSun" w:hAnsi="SimSun" w:eastAsia="SimSun" w:cs="SimSun"/>
          <w:sz w:val="21"/>
          <w:szCs w:val="21"/>
          <w:spacing w:val="-2"/>
        </w:rPr>
        <w:t>以在不同的环境中预测绩效结果，包括医疗保健行</w:t>
      </w:r>
      <w:r>
        <w:rPr>
          <w:rFonts w:ascii="SimSun" w:hAnsi="SimSun" w:eastAsia="SimSun" w:cs="SimSun"/>
          <w:sz w:val="21"/>
          <w:szCs w:val="21"/>
          <w:spacing w:val="-3"/>
        </w:rPr>
        <w:t>业和航空业。</w:t>
      </w:r>
    </w:p>
    <w:p>
      <w:pPr>
        <w:pStyle w:val="BodyText"/>
        <w:rPr/>
      </w:pPr>
      <w:r/>
    </w:p>
    <w:p>
      <w:pPr>
        <w:ind w:right="25" w:firstLine="410"/>
        <w:spacing w:before="68" w:line="355" w:lineRule="auto"/>
        <w:jc w:val="both"/>
        <w:rPr>
          <w:rFonts w:ascii="SimSun" w:hAnsi="SimSun" w:eastAsia="SimSun" w:cs="SimSun"/>
          <w:sz w:val="21"/>
          <w:szCs w:val="21"/>
        </w:rPr>
      </w:pPr>
      <w:r>
        <w:rPr>
          <w:rFonts w:ascii="SimSun" w:hAnsi="SimSun" w:eastAsia="SimSun" w:cs="SimSun"/>
          <w:sz w:val="21"/>
          <w:szCs w:val="21"/>
          <w:spacing w:val="-2"/>
        </w:rPr>
        <w:t>确定目标群体后，需要确定抽样方法：如何邀</w:t>
      </w:r>
      <w:r>
        <w:rPr>
          <w:rFonts w:ascii="SimSun" w:hAnsi="SimSun" w:eastAsia="SimSun" w:cs="SimSun"/>
          <w:sz w:val="21"/>
          <w:szCs w:val="21"/>
          <w:spacing w:val="-3"/>
        </w:rPr>
        <w:t>请人们参与问卷调</w:t>
      </w:r>
      <w:r>
        <w:rPr>
          <w:rFonts w:ascii="SimSun" w:hAnsi="SimSun" w:eastAsia="SimSun" w:cs="SimSun"/>
          <w:sz w:val="21"/>
          <w:szCs w:val="21"/>
        </w:rPr>
        <w:t xml:space="preserve"> </w:t>
      </w:r>
      <w:r>
        <w:rPr>
          <w:rFonts w:ascii="SimSun" w:hAnsi="SimSun" w:eastAsia="SimSun" w:cs="SimSun"/>
          <w:sz w:val="21"/>
          <w:szCs w:val="21"/>
          <w:spacing w:val="1"/>
        </w:rPr>
        <w:t>查?抽样方法分为两大类：概率抽样和非概率抽样°。我</w:t>
      </w:r>
      <w:r>
        <w:rPr>
          <w:rFonts w:ascii="SimSun" w:hAnsi="SimSun" w:eastAsia="SimSun" w:cs="SimSun"/>
          <w:sz w:val="21"/>
          <w:szCs w:val="21"/>
        </w:rPr>
        <w:t>们的研究不 </w:t>
      </w:r>
      <w:r>
        <w:rPr>
          <w:rFonts w:ascii="SimSun" w:hAnsi="SimSun" w:eastAsia="SimSun" w:cs="SimSun"/>
          <w:sz w:val="21"/>
          <w:szCs w:val="21"/>
          <w:spacing w:val="-3"/>
        </w:rPr>
        <w:t>能使用概率抽样，因为这需要我们知道总体中的每个成员，并且每个</w:t>
      </w:r>
      <w:r>
        <w:rPr>
          <w:rFonts w:ascii="SimSun" w:hAnsi="SimSun" w:eastAsia="SimSun" w:cs="SimSun"/>
          <w:sz w:val="21"/>
          <w:szCs w:val="21"/>
          <w:spacing w:val="7"/>
        </w:rPr>
        <w:t xml:space="preserve"> </w:t>
      </w:r>
      <w:r>
        <w:rPr>
          <w:rFonts w:ascii="SimSun" w:hAnsi="SimSun" w:eastAsia="SimSun" w:cs="SimSun"/>
          <w:sz w:val="21"/>
          <w:szCs w:val="21"/>
          <w:spacing w:val="-3"/>
        </w:rPr>
        <w:t>成员都有平等的机会参与研究。这是不现实的，因为世界上不存在一</w:t>
      </w:r>
    </w:p>
    <w:p>
      <w:pPr>
        <w:spacing w:line="212" w:lineRule="auto"/>
        <w:rPr>
          <w:rFonts w:ascii="SimSun" w:hAnsi="SimSun" w:eastAsia="SimSun" w:cs="SimSun"/>
          <w:sz w:val="21"/>
          <w:szCs w:val="21"/>
        </w:rPr>
      </w:pPr>
      <w:r>
        <w:rPr>
          <w:rFonts w:ascii="SimSun" w:hAnsi="SimSun" w:eastAsia="SimSun" w:cs="SimSun"/>
          <w:sz w:val="21"/>
          <w:szCs w:val="21"/>
          <w:spacing w:val="-3"/>
        </w:rPr>
        <w:t>份详尽的</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DevOps</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3"/>
        </w:rPr>
        <w:t>从业人员名单。下面对此进行更详细的解释。</w:t>
      </w:r>
    </w:p>
    <w:p>
      <w:pPr>
        <w:pStyle w:val="BodyText"/>
        <w:spacing w:line="280" w:lineRule="auto"/>
        <w:rPr/>
      </w:pPr>
      <w:r/>
    </w:p>
    <w:p>
      <w:pPr>
        <w:ind w:firstLine="449"/>
        <w:spacing w:before="68" w:line="352" w:lineRule="auto"/>
        <w:jc w:val="both"/>
        <w:rPr>
          <w:rFonts w:ascii="SimSun" w:hAnsi="SimSun" w:eastAsia="SimSun" w:cs="SimSun"/>
          <w:sz w:val="21"/>
          <w:szCs w:val="21"/>
        </w:rPr>
      </w:pPr>
      <w:r>
        <w:rPr>
          <w:rFonts w:ascii="SimSun" w:hAnsi="SimSun" w:eastAsia="SimSun" w:cs="SimSun"/>
          <w:sz w:val="21"/>
          <w:szCs w:val="21"/>
          <w:spacing w:val="-3"/>
        </w:rPr>
        <w:t>为了收集数据，我们发送了一些电子邮件并使用了社交媒体。邮</w:t>
      </w:r>
      <w:r>
        <w:rPr>
          <w:rFonts w:ascii="SimSun" w:hAnsi="SimSun" w:eastAsia="SimSun" w:cs="SimSun"/>
          <w:sz w:val="21"/>
          <w:szCs w:val="21"/>
          <w:spacing w:val="5"/>
        </w:rPr>
        <w:t xml:space="preserve"> </w:t>
      </w:r>
      <w:r>
        <w:rPr>
          <w:rFonts w:ascii="SimSun" w:hAnsi="SimSun" w:eastAsia="SimSun" w:cs="SimSun"/>
          <w:sz w:val="21"/>
          <w:szCs w:val="21"/>
        </w:rPr>
        <w:t>件被发送给了我们自己的邮件列表，其中是从事</w:t>
      </w:r>
      <w:r>
        <w:rPr>
          <w:rFonts w:ascii="Times New Roman" w:hAnsi="Times New Roman" w:eastAsia="Times New Roman" w:cs="Times New Roman"/>
          <w:sz w:val="21"/>
          <w:szCs w:val="21"/>
        </w:rPr>
        <w:t>DevOps </w:t>
      </w:r>
      <w:r>
        <w:rPr>
          <w:rFonts w:ascii="SimSun" w:hAnsi="SimSun" w:eastAsia="SimSun" w:cs="SimSun"/>
          <w:sz w:val="21"/>
          <w:szCs w:val="21"/>
        </w:rPr>
        <w:t>工作的技术</w:t>
      </w:r>
      <w:r>
        <w:rPr>
          <w:rFonts w:ascii="SimSun" w:hAnsi="SimSun" w:eastAsia="SimSun" w:cs="SimSun"/>
          <w:sz w:val="21"/>
          <w:szCs w:val="21"/>
          <w:spacing w:val="18"/>
        </w:rPr>
        <w:t xml:space="preserve"> </w:t>
      </w:r>
      <w:r>
        <w:rPr>
          <w:rFonts w:ascii="SimSun" w:hAnsi="SimSun" w:eastAsia="SimSun" w:cs="SimSun"/>
          <w:sz w:val="21"/>
          <w:szCs w:val="21"/>
          <w:spacing w:val="1"/>
        </w:rPr>
        <w:t>专家和专业人士。(这些人之所以在我们的数据库中</w:t>
      </w:r>
      <w:r>
        <w:rPr>
          <w:rFonts w:ascii="SimSun" w:hAnsi="SimSun" w:eastAsia="SimSun" w:cs="SimSun"/>
          <w:sz w:val="21"/>
          <w:szCs w:val="21"/>
        </w:rPr>
        <w:t>，是因为他们参 </w:t>
      </w:r>
      <w:r>
        <w:rPr>
          <w:rFonts w:ascii="SimSun" w:hAnsi="SimSun" w:eastAsia="SimSun" w:cs="SimSun"/>
          <w:sz w:val="21"/>
          <w:szCs w:val="21"/>
          <w:spacing w:val="-1"/>
        </w:rPr>
        <w:t>加了先前的研究项目，或者是因为在 </w:t>
      </w:r>
      <w:r>
        <w:rPr>
          <w:rFonts w:ascii="Times New Roman" w:hAnsi="Times New Roman" w:eastAsia="Times New Roman" w:cs="Times New Roman"/>
          <w:sz w:val="21"/>
          <w:szCs w:val="21"/>
          <w:spacing w:val="-1"/>
        </w:rPr>
        <w:t>Puppet  </w:t>
      </w:r>
      <w:r>
        <w:rPr>
          <w:rFonts w:ascii="SimSun" w:hAnsi="SimSun" w:eastAsia="SimSun" w:cs="SimSun"/>
          <w:sz w:val="21"/>
          <w:szCs w:val="21"/>
          <w:spacing w:val="-1"/>
        </w:rPr>
        <w:t>公司的市场营销数据库</w:t>
      </w:r>
      <w:r>
        <w:rPr>
          <w:rFonts w:ascii="SimSun" w:hAnsi="SimSun" w:eastAsia="SimSun" w:cs="SimSun"/>
          <w:sz w:val="21"/>
          <w:szCs w:val="21"/>
          <w:spacing w:val="5"/>
        </w:rPr>
        <w:t xml:space="preserve"> </w:t>
      </w:r>
      <w:r>
        <w:rPr>
          <w:rFonts w:ascii="SimSun" w:hAnsi="SimSun" w:eastAsia="SimSun" w:cs="SimSun"/>
          <w:sz w:val="21"/>
          <w:szCs w:val="21"/>
        </w:rPr>
        <w:t>中，抑或是因为对</w:t>
      </w:r>
      <w:r>
        <w:rPr>
          <w:rFonts w:ascii="SimSun" w:hAnsi="SimSun" w:eastAsia="SimSun" w:cs="SimSun"/>
          <w:sz w:val="21"/>
          <w:szCs w:val="21"/>
          <w:spacing w:val="-23"/>
        </w:rPr>
        <w:t xml:space="preserve"> </w:t>
      </w:r>
      <w:r>
        <w:rPr>
          <w:rFonts w:ascii="Times New Roman" w:hAnsi="Times New Roman" w:eastAsia="Times New Roman" w:cs="Times New Roman"/>
          <w:sz w:val="21"/>
          <w:szCs w:val="21"/>
        </w:rPr>
        <w:t>Gene  Kim</w:t>
      </w:r>
      <w:r>
        <w:rPr>
          <w:rFonts w:ascii="SimSun" w:hAnsi="SimSun" w:eastAsia="SimSun" w:cs="SimSun"/>
          <w:sz w:val="21"/>
          <w:szCs w:val="21"/>
        </w:rPr>
        <w:t>和</w:t>
      </w:r>
      <w:r>
        <w:rPr>
          <w:rFonts w:ascii="SimSun" w:hAnsi="SimSun" w:eastAsia="SimSun" w:cs="SimSun"/>
          <w:sz w:val="21"/>
          <w:szCs w:val="21"/>
          <w:spacing w:val="-36"/>
        </w:rPr>
        <w:t xml:space="preserve"> </w:t>
      </w:r>
      <w:r>
        <w:rPr>
          <w:rFonts w:ascii="Times New Roman" w:hAnsi="Times New Roman" w:eastAsia="Times New Roman" w:cs="Times New Roman"/>
          <w:sz w:val="21"/>
          <w:szCs w:val="21"/>
        </w:rPr>
        <w:t>Jez  Humble</w:t>
      </w:r>
      <w:r>
        <w:rPr>
          <w:rFonts w:ascii="SimSun" w:hAnsi="SimSun" w:eastAsia="SimSun" w:cs="SimSun"/>
          <w:sz w:val="21"/>
          <w:szCs w:val="21"/>
        </w:rPr>
        <w:t>的书和工作感兴趣。)此</w:t>
      </w:r>
    </w:p>
    <w:p>
      <w:pPr>
        <w:spacing w:line="219" w:lineRule="auto"/>
        <w:rPr>
          <w:rFonts w:ascii="SimSun" w:hAnsi="SimSun" w:eastAsia="SimSun" w:cs="SimSun"/>
          <w:sz w:val="21"/>
          <w:szCs w:val="21"/>
        </w:rPr>
      </w:pPr>
      <w:r>
        <w:rPr>
          <w:rFonts w:ascii="SimSun" w:hAnsi="SimSun" w:eastAsia="SimSun" w:cs="SimSun"/>
          <w:sz w:val="21"/>
          <w:szCs w:val="21"/>
          <w:spacing w:val="-3"/>
        </w:rPr>
        <w:t>外，我们将电子邮件按邮件列表发送给了各专业团体，还特别向技术</w:t>
      </w:r>
    </w:p>
    <w:p>
      <w:pPr>
        <w:pStyle w:val="BodyText"/>
        <w:spacing w:line="378" w:lineRule="auto"/>
        <w:rPr/>
      </w:pPr>
      <w:r/>
    </w:p>
    <w:p>
      <w:pPr>
        <w:ind w:left="570" w:right="3" w:hanging="240"/>
        <w:spacing w:before="56" w:line="251" w:lineRule="auto"/>
        <w:rPr>
          <w:rFonts w:ascii="SimSun" w:hAnsi="SimSun" w:eastAsia="SimSun" w:cs="SimSun"/>
          <w:sz w:val="17"/>
          <w:szCs w:val="17"/>
        </w:rPr>
      </w:pPr>
      <w:r>
        <w:rPr>
          <w:rFonts w:ascii="SimSun" w:hAnsi="SimSun" w:eastAsia="SimSun" w:cs="SimSun"/>
          <w:sz w:val="17"/>
          <w:szCs w:val="17"/>
          <w:spacing w:val="-8"/>
        </w:rPr>
        <w:t>①</w:t>
      </w:r>
      <w:r>
        <w:rPr>
          <w:rFonts w:ascii="SimSun" w:hAnsi="SimSun" w:eastAsia="SimSun" w:cs="SimSun"/>
          <w:sz w:val="17"/>
          <w:szCs w:val="17"/>
          <w:spacing w:val="-19"/>
        </w:rPr>
        <w:t xml:space="preserve"> </w:t>
      </w:r>
      <w:r>
        <w:rPr>
          <w:rFonts w:ascii="SimSun" w:hAnsi="SimSun" w:eastAsia="SimSun" w:cs="SimSun"/>
          <w:sz w:val="17"/>
          <w:szCs w:val="17"/>
          <w:spacing w:val="-8"/>
        </w:rPr>
        <w:t>概率抽样是采用随机选择的任何一种统计抽样方法。同理，非概率抽样是不采用</w:t>
      </w:r>
      <w:r>
        <w:rPr>
          <w:rFonts w:ascii="SimSun" w:hAnsi="SimSun" w:eastAsia="SimSun" w:cs="SimSun"/>
          <w:sz w:val="17"/>
          <w:szCs w:val="17"/>
        </w:rPr>
        <w:t xml:space="preserve"> </w:t>
      </w:r>
      <w:r>
        <w:rPr>
          <w:rFonts w:ascii="SimSun" w:hAnsi="SimSun" w:eastAsia="SimSun" w:cs="SimSun"/>
          <w:sz w:val="17"/>
          <w:szCs w:val="17"/>
          <w:spacing w:val="-9"/>
        </w:rPr>
        <w:t>随机选择的任何一种统计抽样方法。随机选择确保了总体中的所有个体都有平等</w:t>
      </w:r>
      <w:r>
        <w:rPr>
          <w:rFonts w:ascii="SimSun" w:hAnsi="SimSun" w:eastAsia="SimSun" w:cs="SimSun"/>
          <w:sz w:val="17"/>
          <w:szCs w:val="17"/>
          <w:spacing w:val="11"/>
        </w:rPr>
        <w:t xml:space="preserve"> </w:t>
      </w:r>
      <w:r>
        <w:rPr>
          <w:rFonts w:ascii="SimSun" w:hAnsi="SimSun" w:eastAsia="SimSun" w:cs="SimSun"/>
          <w:sz w:val="17"/>
          <w:szCs w:val="17"/>
          <w:spacing w:val="-11"/>
        </w:rPr>
        <w:t>的机会被选中。因此，</w:t>
      </w:r>
      <w:r>
        <w:rPr>
          <w:rFonts w:ascii="SimSun" w:hAnsi="SimSun" w:eastAsia="SimSun" w:cs="SimSun"/>
          <w:sz w:val="17"/>
          <w:szCs w:val="17"/>
          <w:spacing w:val="42"/>
        </w:rPr>
        <w:t xml:space="preserve"> </w:t>
      </w:r>
      <w:r>
        <w:rPr>
          <w:rFonts w:ascii="SimSun" w:hAnsi="SimSun" w:eastAsia="SimSun" w:cs="SimSun"/>
          <w:sz w:val="17"/>
          <w:szCs w:val="17"/>
          <w:spacing w:val="-11"/>
        </w:rPr>
        <w:t>一般首选概率抽样。然</w:t>
      </w:r>
      <w:r>
        <w:rPr>
          <w:rFonts w:ascii="SimSun" w:hAnsi="SimSun" w:eastAsia="SimSun" w:cs="SimSun"/>
          <w:sz w:val="17"/>
          <w:szCs w:val="17"/>
          <w:spacing w:val="-12"/>
        </w:rPr>
        <w:t>而，由于一些环境因素，概率抽样</w:t>
      </w:r>
      <w:r>
        <w:rPr>
          <w:rFonts w:ascii="SimSun" w:hAnsi="SimSun" w:eastAsia="SimSun" w:cs="SimSun"/>
          <w:sz w:val="17"/>
          <w:szCs w:val="17"/>
        </w:rPr>
        <w:t xml:space="preserve"> </w:t>
      </w:r>
      <w:r>
        <w:rPr>
          <w:rFonts w:ascii="SimSun" w:hAnsi="SimSun" w:eastAsia="SimSun" w:cs="SimSun"/>
          <w:sz w:val="17"/>
          <w:szCs w:val="17"/>
          <w:spacing w:val="-13"/>
        </w:rPr>
        <w:t>并不总是可行的。</w:t>
      </w:r>
    </w:p>
    <w:p>
      <w:pPr>
        <w:spacing w:line="251" w:lineRule="auto"/>
        <w:sectPr>
          <w:pgSz w:w="7100" w:h="11290"/>
          <w:pgMar w:top="400" w:right="617" w:bottom="400" w:left="229" w:header="0" w:footer="0" w:gutter="0"/>
        </w:sectPr>
        <w:rPr>
          <w:rFonts w:ascii="SimSun" w:hAnsi="SimSun" w:eastAsia="SimSun" w:cs="SimSun"/>
          <w:sz w:val="17"/>
          <w:szCs w:val="17"/>
        </w:rPr>
      </w:pPr>
    </w:p>
    <w:p>
      <w:pPr>
        <w:spacing w:before="151" w:line="217" w:lineRule="auto"/>
        <w:rPr>
          <w:rFonts w:ascii="SimHei" w:hAnsi="SimHei" w:eastAsia="SimHei" w:cs="SimHei"/>
          <w:sz w:val="21"/>
          <w:szCs w:val="21"/>
        </w:rPr>
      </w:pPr>
      <w:r>
        <w:rPr>
          <w:rFonts w:ascii="SimHei" w:hAnsi="SimHei" w:eastAsia="SimHei" w:cs="SimHei"/>
          <w:sz w:val="21"/>
          <w:szCs w:val="21"/>
          <w:spacing w:val="-27"/>
          <w:w w:val="97"/>
        </w:rPr>
        <w:t>156</w:t>
      </w:r>
      <w:r>
        <w:rPr>
          <w:rFonts w:ascii="SimHei" w:hAnsi="SimHei" w:eastAsia="SimHei" w:cs="SimHei"/>
          <w:sz w:val="21"/>
          <w:szCs w:val="21"/>
          <w:spacing w:val="5"/>
        </w:rPr>
        <w:t xml:space="preserve">  </w:t>
      </w:r>
      <w:r>
        <w:rPr>
          <w:rFonts w:ascii="SimHei" w:hAnsi="SimHei" w:eastAsia="SimHei" w:cs="SimHei"/>
          <w:sz w:val="21"/>
          <w:szCs w:val="21"/>
          <w:spacing w:val="-27"/>
          <w:w w:val="97"/>
        </w:rPr>
        <w:t>|</w:t>
      </w:r>
      <w:r>
        <w:rPr>
          <w:rFonts w:ascii="SimHei" w:hAnsi="SimHei" w:eastAsia="SimHei" w:cs="SimHei"/>
          <w:sz w:val="21"/>
          <w:szCs w:val="21"/>
          <w:spacing w:val="-27"/>
          <w:w w:val="97"/>
        </w:rPr>
        <w:t xml:space="preserve">  </w:t>
      </w:r>
      <w:r>
        <w:rPr>
          <w:rFonts w:ascii="SimHei" w:hAnsi="SimHei" w:eastAsia="SimHei" w:cs="SimHei"/>
          <w:sz w:val="21"/>
          <w:szCs w:val="21"/>
          <w:spacing w:val="-27"/>
          <w:w w:val="97"/>
        </w:rPr>
        <w:t>加速：企业数字化转型的24项核心能力</w:t>
      </w:r>
    </w:p>
    <w:p>
      <w:pPr>
        <w:pStyle w:val="BodyText"/>
        <w:spacing w:line="429" w:lineRule="auto"/>
        <w:rPr/>
      </w:pPr>
      <w:r/>
    </w:p>
    <w:p>
      <w:pPr>
        <w:ind w:right="91"/>
        <w:spacing w:before="68" w:line="360" w:lineRule="auto"/>
        <w:jc w:val="both"/>
        <w:rPr>
          <w:rFonts w:ascii="Times New Roman" w:hAnsi="Times New Roman" w:eastAsia="Times New Roman" w:cs="Times New Roman"/>
          <w:sz w:val="21"/>
          <w:szCs w:val="21"/>
        </w:rPr>
      </w:pPr>
      <w:r>
        <w:rPr>
          <w:rFonts w:ascii="SimSun" w:hAnsi="SimSun" w:eastAsia="SimSun" w:cs="SimSun"/>
          <w:sz w:val="21"/>
          <w:szCs w:val="21"/>
          <w:spacing w:val="-3"/>
        </w:rPr>
        <w:t>方面的弱势群体和少数群体发出了邀请。除了通过电子</w:t>
      </w:r>
      <w:r>
        <w:rPr>
          <w:rFonts w:ascii="SimSun" w:hAnsi="SimSun" w:eastAsia="SimSun" w:cs="SimSun"/>
          <w:sz w:val="21"/>
          <w:szCs w:val="21"/>
          <w:spacing w:val="-4"/>
        </w:rPr>
        <w:t>邮件直接发出</w:t>
      </w:r>
      <w:r>
        <w:rPr>
          <w:rFonts w:ascii="SimSun" w:hAnsi="SimSun" w:eastAsia="SimSun" w:cs="SimSun"/>
          <w:sz w:val="21"/>
          <w:szCs w:val="21"/>
        </w:rPr>
        <w:t xml:space="preserve"> </w:t>
      </w:r>
      <w:r>
        <w:rPr>
          <w:rFonts w:ascii="SimSun" w:hAnsi="SimSun" w:eastAsia="SimSun" w:cs="SimSun"/>
          <w:sz w:val="21"/>
          <w:szCs w:val="21"/>
          <w:spacing w:val="-4"/>
        </w:rPr>
        <w:t>邀请，我们还利用了社交媒体，作者和赞助方都在</w:t>
      </w:r>
      <w:r>
        <w:rPr>
          <w:rFonts w:ascii="Times New Roman" w:hAnsi="Times New Roman" w:eastAsia="Times New Roman" w:cs="Times New Roman"/>
          <w:sz w:val="21"/>
          <w:szCs w:val="21"/>
          <w:spacing w:val="-4"/>
        </w:rPr>
        <w:t>Twitter</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5"/>
        </w:rPr>
        <w:t>和</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5"/>
        </w:rPr>
        <w:t>LinkedLn</w:t>
      </w:r>
    </w:p>
    <w:p>
      <w:pPr>
        <w:spacing w:line="218" w:lineRule="auto"/>
        <w:rPr>
          <w:rFonts w:ascii="SimSun" w:hAnsi="SimSun" w:eastAsia="SimSun" w:cs="SimSun"/>
          <w:sz w:val="21"/>
          <w:szCs w:val="21"/>
        </w:rPr>
      </w:pPr>
      <w:r>
        <w:rPr>
          <w:rFonts w:ascii="SimSun" w:hAnsi="SimSun" w:eastAsia="SimSun" w:cs="SimSun"/>
          <w:sz w:val="21"/>
          <w:szCs w:val="21"/>
          <w:spacing w:val="-4"/>
        </w:rPr>
        <w:t>上发布了调查问卷的链接。</w:t>
      </w:r>
    </w:p>
    <w:p>
      <w:pPr>
        <w:pStyle w:val="BodyText"/>
        <w:spacing w:line="283" w:lineRule="auto"/>
        <w:rPr/>
      </w:pPr>
      <w:r/>
    </w:p>
    <w:p>
      <w:pPr>
        <w:ind w:right="92" w:firstLine="439"/>
        <w:spacing w:before="68" w:line="351" w:lineRule="auto"/>
        <w:jc w:val="both"/>
        <w:rPr>
          <w:rFonts w:ascii="SimSun" w:hAnsi="SimSun" w:eastAsia="SimSun" w:cs="SimSun"/>
          <w:sz w:val="21"/>
          <w:szCs w:val="21"/>
        </w:rPr>
      </w:pPr>
      <w:r>
        <w:rPr>
          <w:rFonts w:ascii="SimSun" w:hAnsi="SimSun" w:eastAsia="SimSun" w:cs="SimSun"/>
          <w:sz w:val="21"/>
          <w:szCs w:val="21"/>
          <w:spacing w:val="-4"/>
        </w:rPr>
        <w:t>为了将调研范围扩展到开发和交付软件的技术群体，我们还邀请</w:t>
      </w:r>
      <w:r>
        <w:rPr>
          <w:rFonts w:ascii="SimSun" w:hAnsi="SimSun" w:eastAsia="SimSun" w:cs="SimSun"/>
          <w:sz w:val="21"/>
          <w:szCs w:val="21"/>
          <w:spacing w:val="10"/>
        </w:rPr>
        <w:t xml:space="preserve"> </w:t>
      </w:r>
      <w:r>
        <w:rPr>
          <w:rFonts w:ascii="SimSun" w:hAnsi="SimSun" w:eastAsia="SimSun" w:cs="SimSun"/>
          <w:sz w:val="21"/>
          <w:szCs w:val="21"/>
          <w:spacing w:val="-4"/>
        </w:rPr>
        <w:t>了推荐人。这种基于最初的样本增长的抽样方法被称为推荐抽样或雪</w:t>
      </w:r>
      <w:r>
        <w:rPr>
          <w:rFonts w:ascii="SimSun" w:hAnsi="SimSun" w:eastAsia="SimSun" w:cs="SimSun"/>
          <w:sz w:val="21"/>
          <w:szCs w:val="21"/>
          <w:spacing w:val="11"/>
        </w:rPr>
        <w:t xml:space="preserve"> </w:t>
      </w:r>
      <w:r>
        <w:rPr>
          <w:rFonts w:ascii="SimSun" w:hAnsi="SimSun" w:eastAsia="SimSun" w:cs="SimSun"/>
          <w:sz w:val="21"/>
          <w:szCs w:val="21"/>
          <w:spacing w:val="-3"/>
        </w:rPr>
        <w:t>球抽样，因为样本通过纳入额外的受访者而像滚雪球一样增长。对于</w:t>
      </w:r>
    </w:p>
    <w:p>
      <w:pPr>
        <w:spacing w:before="1" w:line="218" w:lineRule="auto"/>
        <w:rPr>
          <w:rFonts w:ascii="SimSun" w:hAnsi="SimSun" w:eastAsia="SimSun" w:cs="SimSun"/>
          <w:sz w:val="21"/>
          <w:szCs w:val="21"/>
        </w:rPr>
      </w:pPr>
      <w:r>
        <w:rPr>
          <w:rFonts w:ascii="SimSun" w:hAnsi="SimSun" w:eastAsia="SimSun" w:cs="SimSun"/>
          <w:sz w:val="21"/>
          <w:szCs w:val="21"/>
          <w:spacing w:val="-2"/>
        </w:rPr>
        <w:t>我们的研究而言，雪球抽样是合适的数据收集方法，原因如下。</w:t>
      </w:r>
    </w:p>
    <w:p>
      <w:pPr>
        <w:pStyle w:val="BodyText"/>
        <w:spacing w:line="303" w:lineRule="auto"/>
        <w:rPr/>
      </w:pPr>
      <w:r/>
    </w:p>
    <w:p>
      <w:pPr>
        <w:ind w:left="442"/>
        <w:spacing w:before="69" w:line="217" w:lineRule="auto"/>
        <w:rPr>
          <w:rFonts w:ascii="SimHei" w:hAnsi="SimHei" w:eastAsia="SimHei" w:cs="SimHei"/>
          <w:sz w:val="21"/>
          <w:szCs w:val="21"/>
        </w:rPr>
      </w:pPr>
      <w:r>
        <w:rPr>
          <w:rFonts w:ascii="SimHei" w:hAnsi="SimHei" w:eastAsia="SimHei" w:cs="SimHei"/>
          <w:sz w:val="21"/>
          <w:szCs w:val="21"/>
          <w:b/>
          <w:bCs/>
          <w:spacing w:val="-11"/>
        </w:rPr>
        <w:t>口识别采用</w:t>
      </w:r>
      <w:r>
        <w:rPr>
          <w:rFonts w:ascii="SimHei" w:hAnsi="SimHei" w:eastAsia="SimHei" w:cs="SimHei"/>
          <w:sz w:val="21"/>
          <w:szCs w:val="21"/>
          <w:spacing w:val="-47"/>
        </w:rPr>
        <w:t xml:space="preserve"> </w:t>
      </w:r>
      <w:r>
        <w:rPr>
          <w:rFonts w:ascii="SimSun" w:hAnsi="SimSun" w:eastAsia="SimSun" w:cs="SimSun"/>
          <w:sz w:val="21"/>
          <w:szCs w:val="21"/>
          <w:b/>
          <w:bCs/>
          <w:spacing w:val="-11"/>
        </w:rPr>
        <w:t>DevOps</w:t>
      </w:r>
      <w:r>
        <w:rPr>
          <w:rFonts w:ascii="SimSun" w:hAnsi="SimSun" w:eastAsia="SimSun" w:cs="SimSun"/>
          <w:sz w:val="21"/>
          <w:szCs w:val="21"/>
          <w:spacing w:val="29"/>
        </w:rPr>
        <w:t xml:space="preserve"> </w:t>
      </w:r>
      <w:r>
        <w:rPr>
          <w:rFonts w:ascii="SimHei" w:hAnsi="SimHei" w:eastAsia="SimHei" w:cs="SimHei"/>
          <w:sz w:val="21"/>
          <w:szCs w:val="21"/>
          <w:b/>
          <w:bCs/>
          <w:spacing w:val="-11"/>
        </w:rPr>
        <w:t>方法开发软件的群体比较困难甚至无法做到。</w:t>
      </w:r>
    </w:p>
    <w:p>
      <w:pPr>
        <w:ind w:left="603" w:firstLine="46"/>
        <w:spacing w:before="159" w:line="352" w:lineRule="auto"/>
        <w:rPr>
          <w:rFonts w:ascii="SimSun" w:hAnsi="SimSun" w:eastAsia="SimSun" w:cs="SimSun"/>
          <w:sz w:val="21"/>
          <w:szCs w:val="21"/>
        </w:rPr>
      </w:pPr>
      <w:r>
        <w:rPr>
          <w:rFonts w:ascii="SimSun" w:hAnsi="SimSun" w:eastAsia="SimSun" w:cs="SimSun"/>
          <w:sz w:val="21"/>
          <w:szCs w:val="21"/>
          <w:spacing w:val="4"/>
        </w:rPr>
        <w:t>在美国从事会计和土木工程等工作的专业人士持有国家认证</w:t>
      </w:r>
      <w:r>
        <w:rPr>
          <w:rFonts w:ascii="SimSun" w:hAnsi="SimSun" w:eastAsia="SimSun" w:cs="SimSun"/>
          <w:sz w:val="21"/>
          <w:szCs w:val="21"/>
          <w:spacing w:val="2"/>
        </w:rPr>
        <w:t xml:space="preserve">  </w:t>
      </w:r>
      <w:r>
        <w:rPr>
          <w:rFonts w:ascii="SimSun" w:hAnsi="SimSun" w:eastAsia="SimSun" w:cs="SimSun"/>
          <w:sz w:val="21"/>
          <w:szCs w:val="21"/>
          <w:spacing w:val="2"/>
        </w:rPr>
        <w:t>证书，如</w:t>
      </w:r>
      <w:r>
        <w:rPr>
          <w:rFonts w:ascii="Times New Roman" w:hAnsi="Times New Roman" w:eastAsia="Times New Roman" w:cs="Times New Roman"/>
          <w:sz w:val="21"/>
          <w:szCs w:val="21"/>
        </w:rPr>
        <w:t>CPA</w:t>
      </w:r>
      <w:r>
        <w:rPr>
          <w:rFonts w:ascii="SimSun" w:hAnsi="SimSun" w:eastAsia="SimSun" w:cs="SimSun"/>
          <w:sz w:val="21"/>
          <w:szCs w:val="21"/>
          <w:spacing w:val="2"/>
        </w:rPr>
        <w:t>或</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PE</w:t>
      </w:r>
      <w:r>
        <w:rPr>
          <w:rFonts w:ascii="SimSun" w:hAnsi="SimSun" w:eastAsia="SimSun" w:cs="SimSun"/>
          <w:sz w:val="21"/>
          <w:szCs w:val="21"/>
          <w:spacing w:val="2"/>
        </w:rPr>
        <w:t>。与这些领域不同，并没有一个权威认证</w:t>
      </w:r>
      <w:r>
        <w:rPr>
          <w:rFonts w:ascii="SimSun" w:hAnsi="SimSun" w:eastAsia="SimSun" w:cs="SimSun"/>
          <w:sz w:val="21"/>
          <w:szCs w:val="21"/>
        </w:rPr>
        <w:t xml:space="preserve">  </w:t>
      </w:r>
      <w:r>
        <w:rPr>
          <w:rFonts w:ascii="SimSun" w:hAnsi="SimSun" w:eastAsia="SimSun" w:cs="SimSun"/>
          <w:sz w:val="21"/>
          <w:szCs w:val="21"/>
        </w:rPr>
        <w:t>机构可以给我们提供一份</w:t>
      </w:r>
      <w:r>
        <w:rPr>
          <w:rFonts w:ascii="SimSun" w:hAnsi="SimSun" w:eastAsia="SimSun" w:cs="SimSun"/>
          <w:sz w:val="21"/>
          <w:szCs w:val="21"/>
          <w:spacing w:val="-48"/>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17"/>
        </w:rPr>
        <w:t xml:space="preserve"> </w:t>
      </w:r>
      <w:r>
        <w:rPr>
          <w:rFonts w:ascii="SimSun" w:hAnsi="SimSun" w:eastAsia="SimSun" w:cs="SimSun"/>
          <w:sz w:val="21"/>
          <w:szCs w:val="21"/>
        </w:rPr>
        <w:t>从业人员名单。除此之外，  </w:t>
      </w:r>
      <w:r>
        <w:rPr>
          <w:rFonts w:ascii="SimSun" w:hAnsi="SimSun" w:eastAsia="SimSun" w:cs="SimSun"/>
          <w:sz w:val="21"/>
          <w:szCs w:val="21"/>
          <w:spacing w:val="6"/>
        </w:rPr>
        <w:t>我们也不能通过搜寻组织结构图(即使是可</w:t>
      </w:r>
      <w:r>
        <w:rPr>
          <w:rFonts w:ascii="SimSun" w:hAnsi="SimSun" w:eastAsia="SimSun" w:cs="SimSun"/>
          <w:sz w:val="21"/>
          <w:szCs w:val="21"/>
          <w:spacing w:val="5"/>
        </w:rPr>
        <w:t>以公开访问的)来</w:t>
      </w:r>
      <w:r>
        <w:rPr>
          <w:rFonts w:ascii="SimSun" w:hAnsi="SimSun" w:eastAsia="SimSun" w:cs="SimSun"/>
          <w:sz w:val="21"/>
          <w:szCs w:val="21"/>
        </w:rPr>
        <w:t xml:space="preserve">  </w:t>
      </w:r>
      <w:r>
        <w:rPr>
          <w:rFonts w:ascii="SimSun" w:hAnsi="SimSun" w:eastAsia="SimSun" w:cs="SimSun"/>
          <w:sz w:val="21"/>
          <w:szCs w:val="21"/>
          <w:spacing w:val="-2"/>
        </w:rPr>
        <w:t>确定这个群体的规模，因为并不是每个人的职位名称中都带有</w:t>
      </w:r>
      <w:r>
        <w:rPr>
          <w:rFonts w:ascii="SimSun" w:hAnsi="SimSun" w:eastAsia="SimSun" w:cs="SimSun"/>
          <w:sz w:val="21"/>
          <w:szCs w:val="21"/>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63"/>
        </w:rPr>
        <w:t xml:space="preserve"> </w:t>
      </w:r>
      <w:r>
        <w:rPr>
          <w:rFonts w:ascii="SimSun" w:hAnsi="SimSun" w:eastAsia="SimSun" w:cs="SimSun"/>
          <w:sz w:val="21"/>
          <w:szCs w:val="21"/>
        </w:rPr>
        <w:t>或其他核心的关键词。特别是在研究项目的初期，  </w:t>
      </w:r>
      <w:r>
        <w:rPr>
          <w:rFonts w:ascii="SimSun" w:hAnsi="SimSun" w:eastAsia="SimSun" w:cs="SimSun"/>
          <w:sz w:val="21"/>
          <w:szCs w:val="21"/>
          <w:spacing w:val="-2"/>
        </w:rPr>
        <w:t>许多技术人员拥有非传统的工作头衔。即使组织结构图是公开 </w:t>
      </w:r>
      <w:r>
        <w:rPr>
          <w:rFonts w:ascii="SimSun" w:hAnsi="SimSun" w:eastAsia="SimSun" w:cs="SimSun"/>
          <w:sz w:val="21"/>
          <w:szCs w:val="21"/>
          <w:spacing w:val="1"/>
        </w:rPr>
        <w:t>的，许多工作头衔也不够具体，对我们的研究工作没有价值。</w:t>
      </w:r>
      <w:r>
        <w:rPr>
          <w:rFonts w:ascii="SimSun" w:hAnsi="SimSun" w:eastAsia="SimSun" w:cs="SimSun"/>
          <w:sz w:val="21"/>
          <w:szCs w:val="21"/>
          <w:spacing w:val="13"/>
        </w:rPr>
        <w:t xml:space="preserve"> </w:t>
      </w:r>
      <w:r>
        <w:rPr>
          <w:rFonts w:ascii="SimSun" w:hAnsi="SimSun" w:eastAsia="SimSun" w:cs="SimSun"/>
          <w:sz w:val="21"/>
          <w:szCs w:val="21"/>
          <w:spacing w:val="2"/>
        </w:rPr>
        <w:t>(比如，“软件工程师”既可能包含使用瀑布式方</w:t>
      </w:r>
      <w:r>
        <w:rPr>
          <w:rFonts w:ascii="SimSun" w:hAnsi="SimSun" w:eastAsia="SimSun" w:cs="SimSun"/>
          <w:sz w:val="21"/>
          <w:szCs w:val="21"/>
          <w:spacing w:val="1"/>
        </w:rPr>
        <w:t>法的开发人</w:t>
      </w:r>
      <w:r>
        <w:rPr>
          <w:rFonts w:ascii="SimSun" w:hAnsi="SimSun" w:eastAsia="SimSun" w:cs="SimSun"/>
          <w:sz w:val="21"/>
          <w:szCs w:val="21"/>
        </w:rPr>
        <w:t xml:space="preserve">  </w:t>
      </w:r>
      <w:r>
        <w:rPr>
          <w:rFonts w:ascii="SimSun" w:hAnsi="SimSun" w:eastAsia="SimSun" w:cs="SimSun"/>
          <w:sz w:val="21"/>
          <w:szCs w:val="21"/>
        </w:rPr>
        <w:t>员，也可能包含使用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rPr>
        <w:t>方法的开发人员。)对于总体难  </w:t>
      </w:r>
      <w:r>
        <w:rPr>
          <w:rFonts w:ascii="SimSun" w:hAnsi="SimSun" w:eastAsia="SimSun" w:cs="SimSun"/>
          <w:sz w:val="21"/>
          <w:szCs w:val="21"/>
          <w:spacing w:val="-2"/>
        </w:rPr>
        <w:t>以确定的情况而言，雪球抽样是一种非常适合于研究特定群体</w:t>
      </w:r>
    </w:p>
    <w:p>
      <w:pPr>
        <w:ind w:left="650"/>
        <w:spacing w:line="220" w:lineRule="auto"/>
        <w:rPr>
          <w:rFonts w:ascii="SimSun" w:hAnsi="SimSun" w:eastAsia="SimSun" w:cs="SimSun"/>
          <w:sz w:val="21"/>
          <w:szCs w:val="21"/>
        </w:rPr>
      </w:pPr>
      <w:r>
        <w:rPr>
          <w:rFonts w:ascii="SimSun" w:hAnsi="SimSun" w:eastAsia="SimSun" w:cs="SimSun"/>
          <w:sz w:val="21"/>
          <w:szCs w:val="21"/>
          <w:spacing w:val="-5"/>
        </w:rPr>
        <w:t>的方法。</w:t>
      </w:r>
    </w:p>
    <w:p>
      <w:pPr>
        <w:ind w:left="442"/>
        <w:spacing w:before="194" w:line="400" w:lineRule="exact"/>
        <w:rPr>
          <w:rFonts w:ascii="SimSun" w:hAnsi="SimSun" w:eastAsia="SimSun" w:cs="SimSun"/>
          <w:sz w:val="21"/>
          <w:szCs w:val="21"/>
        </w:rPr>
      </w:pPr>
      <w:r>
        <w:rPr>
          <w:rFonts w:ascii="SimHei" w:hAnsi="SimHei" w:eastAsia="SimHei" w:cs="SimHei"/>
          <w:sz w:val="21"/>
          <w:szCs w:val="21"/>
          <w:b/>
          <w:bCs/>
          <w:spacing w:val="-4"/>
          <w:position w:val="14"/>
        </w:rPr>
        <w:t>口研究对象往往反对被研究。</w:t>
      </w:r>
      <w:r>
        <w:rPr>
          <w:rFonts w:ascii="SimSun" w:hAnsi="SimSun" w:eastAsia="SimSun" w:cs="SimSun"/>
          <w:sz w:val="21"/>
          <w:szCs w:val="21"/>
          <w:spacing w:val="-4"/>
          <w:position w:val="14"/>
        </w:rPr>
        <w:t>对技术人员的研究历史悠久，而不</w:t>
      </w:r>
    </w:p>
    <w:p>
      <w:pPr>
        <w:ind w:left="650"/>
        <w:spacing w:before="1" w:line="216" w:lineRule="auto"/>
        <w:rPr>
          <w:rFonts w:ascii="SimSun" w:hAnsi="SimSun" w:eastAsia="SimSun" w:cs="SimSun"/>
          <w:sz w:val="21"/>
          <w:szCs w:val="21"/>
        </w:rPr>
      </w:pPr>
      <w:r>
        <w:rPr>
          <w:rFonts w:ascii="SimSun" w:hAnsi="SimSun" w:eastAsia="SimSun" w:cs="SimSun"/>
          <w:sz w:val="21"/>
          <w:szCs w:val="21"/>
          <w:spacing w:val="-1"/>
        </w:rPr>
        <w:t>幸的是，这些研究往往导致了组织进行“精益转型”,实际上</w:t>
      </w:r>
    </w:p>
    <w:p>
      <w:pPr>
        <w:spacing w:line="216" w:lineRule="auto"/>
        <w:sectPr>
          <w:pgSz w:w="7100" w:h="11310"/>
          <w:pgMar w:top="400" w:right="274" w:bottom="400" w:left="509" w:header="0" w:footer="0" w:gutter="0"/>
        </w:sectPr>
        <w:rPr>
          <w:rFonts w:ascii="SimSun" w:hAnsi="SimSun" w:eastAsia="SimSun" w:cs="SimSun"/>
          <w:sz w:val="21"/>
          <w:szCs w:val="21"/>
        </w:rPr>
      </w:pPr>
    </w:p>
    <w:p>
      <w:pPr>
        <w:ind w:left="3259"/>
        <w:spacing w:before="167" w:line="215" w:lineRule="auto"/>
        <w:rPr>
          <w:rFonts w:ascii="SimSun" w:hAnsi="SimSun" w:eastAsia="SimSun" w:cs="SimSun"/>
          <w:sz w:val="21"/>
          <w:szCs w:val="21"/>
        </w:rPr>
      </w:pPr>
      <w:r>
        <w:rPr>
          <w:rFonts w:ascii="SimHei" w:hAnsi="SimHei" w:eastAsia="SimHei" w:cs="SimHei"/>
          <w:sz w:val="17"/>
          <w:szCs w:val="17"/>
        </w:rPr>
        <w:t>第15章</w:t>
      </w:r>
      <w:r>
        <w:rPr>
          <w:rFonts w:ascii="SimHei" w:hAnsi="SimHei" w:eastAsia="SimHei" w:cs="SimHei"/>
          <w:sz w:val="17"/>
          <w:szCs w:val="17"/>
        </w:rPr>
        <w:t xml:space="preserve"> </w:t>
      </w:r>
      <w:r>
        <w:rPr>
          <w:rFonts w:ascii="SimHei" w:hAnsi="SimHei" w:eastAsia="SimHei" w:cs="SimHei"/>
          <w:sz w:val="17"/>
          <w:szCs w:val="17"/>
        </w:rPr>
        <w:t>研究项目所用的数据</w:t>
      </w:r>
      <w:r>
        <w:rPr>
          <w:rFonts w:ascii="SimHei" w:hAnsi="SimHei" w:eastAsia="SimHei" w:cs="SimHei"/>
          <w:sz w:val="17"/>
          <w:szCs w:val="17"/>
          <w:spacing w:val="11"/>
        </w:rPr>
        <w:t xml:space="preserve">  </w:t>
      </w:r>
      <w:r>
        <w:rPr>
          <w:rFonts w:ascii="SimSun" w:hAnsi="SimSun" w:eastAsia="SimSun" w:cs="SimSun"/>
          <w:sz w:val="21"/>
          <w:szCs w:val="21"/>
        </w:rPr>
        <w:t>|  157</w:t>
      </w:r>
    </w:p>
    <w:p>
      <w:pPr>
        <w:pStyle w:val="BodyText"/>
        <w:spacing w:line="433" w:lineRule="auto"/>
        <w:rPr/>
      </w:pPr>
      <w:r/>
    </w:p>
    <w:p>
      <w:pPr>
        <w:ind w:left="619" w:right="29"/>
        <w:spacing w:before="68" w:line="352" w:lineRule="auto"/>
        <w:jc w:val="both"/>
        <w:rPr>
          <w:rFonts w:ascii="SimSun" w:hAnsi="SimSun" w:eastAsia="SimSun" w:cs="SimSun"/>
          <w:sz w:val="21"/>
          <w:szCs w:val="21"/>
        </w:rPr>
      </w:pPr>
      <w:r>
        <w:rPr>
          <w:rFonts w:ascii="SimSun" w:hAnsi="SimSun" w:eastAsia="SimSun" w:cs="SimSun"/>
          <w:sz w:val="21"/>
          <w:szCs w:val="21"/>
          <w:spacing w:val="-3"/>
        </w:rPr>
        <w:t>就是大量裁员。雪球抽样适用于通常不愿接受研究的人群。通</w:t>
      </w:r>
      <w:r>
        <w:rPr>
          <w:rFonts w:ascii="SimSun" w:hAnsi="SimSun" w:eastAsia="SimSun" w:cs="SimSun"/>
          <w:sz w:val="21"/>
          <w:szCs w:val="21"/>
          <w:spacing w:val="8"/>
        </w:rPr>
        <w:t xml:space="preserve"> </w:t>
      </w:r>
      <w:r>
        <w:rPr>
          <w:rFonts w:ascii="SimSun" w:hAnsi="SimSun" w:eastAsia="SimSun" w:cs="SimSun"/>
          <w:sz w:val="21"/>
          <w:szCs w:val="21"/>
          <w:spacing w:val="-3"/>
        </w:rPr>
        <w:t>过向其他人推荐这项研究，他们可以为调查问卷中的问题甚至</w:t>
      </w:r>
      <w:r>
        <w:rPr>
          <w:rFonts w:ascii="SimSun" w:hAnsi="SimSun" w:eastAsia="SimSun" w:cs="SimSun"/>
          <w:sz w:val="21"/>
          <w:szCs w:val="21"/>
          <w:spacing w:val="10"/>
        </w:rPr>
        <w:t xml:space="preserve"> </w:t>
      </w:r>
      <w:r>
        <w:rPr>
          <w:rFonts w:ascii="SimSun" w:hAnsi="SimSun" w:eastAsia="SimSun" w:cs="SimSun"/>
          <w:sz w:val="21"/>
          <w:szCs w:val="21"/>
          <w:spacing w:val="1"/>
        </w:rPr>
        <w:t>研究人员的名誉进行担保(让新参与者放心，这些问题的目的</w:t>
      </w:r>
    </w:p>
    <w:p>
      <w:pPr>
        <w:ind w:left="619"/>
        <w:spacing w:line="218" w:lineRule="auto"/>
        <w:rPr>
          <w:rFonts w:ascii="SimSun" w:hAnsi="SimSun" w:eastAsia="SimSun" w:cs="SimSun"/>
          <w:sz w:val="21"/>
          <w:szCs w:val="21"/>
        </w:rPr>
      </w:pPr>
      <w:r>
        <w:rPr>
          <w:rFonts w:ascii="SimSun" w:hAnsi="SimSun" w:eastAsia="SimSun" w:cs="SimSun"/>
          <w:sz w:val="21"/>
          <w:szCs w:val="21"/>
          <w:spacing w:val="-6"/>
        </w:rPr>
        <w:t>不是宣传)。</w:t>
      </w:r>
    </w:p>
    <w:p>
      <w:pPr>
        <w:pStyle w:val="BodyText"/>
        <w:spacing w:line="299" w:lineRule="auto"/>
        <w:rPr/>
      </w:pPr>
      <w:r/>
    </w:p>
    <w:p>
      <w:pPr>
        <w:ind w:firstLine="409"/>
        <w:spacing w:before="68" w:line="352" w:lineRule="auto"/>
        <w:jc w:val="both"/>
        <w:rPr>
          <w:rFonts w:ascii="SimSun" w:hAnsi="SimSun" w:eastAsia="SimSun" w:cs="SimSun"/>
          <w:sz w:val="21"/>
          <w:szCs w:val="21"/>
        </w:rPr>
      </w:pPr>
      <w:r>
        <w:rPr>
          <w:rFonts w:ascii="SimSun" w:hAnsi="SimSun" w:eastAsia="SimSun" w:cs="SimSun"/>
          <w:sz w:val="21"/>
          <w:szCs w:val="21"/>
          <w:spacing w:val="-3"/>
        </w:rPr>
        <w:t>不过，雪球抽样有一些固有的局限性。第一个局限性是，抽样的</w:t>
      </w:r>
      <w:r>
        <w:rPr>
          <w:rFonts w:ascii="SimSun" w:hAnsi="SimSun" w:eastAsia="SimSun" w:cs="SimSun"/>
          <w:sz w:val="21"/>
          <w:szCs w:val="21"/>
        </w:rPr>
        <w:t xml:space="preserve"> </w:t>
      </w:r>
      <w:r>
        <w:rPr>
          <w:rFonts w:ascii="SimSun" w:hAnsi="SimSun" w:eastAsia="SimSun" w:cs="SimSun"/>
          <w:sz w:val="21"/>
          <w:szCs w:val="21"/>
          <w:spacing w:val="5"/>
        </w:rPr>
        <w:t>初始用户(在我们的示例中是电子邮件的接收者)可能没有代表性。</w:t>
      </w:r>
      <w:r>
        <w:rPr>
          <w:rFonts w:ascii="SimSun" w:hAnsi="SimSun" w:eastAsia="SimSun" w:cs="SimSun"/>
          <w:sz w:val="21"/>
          <w:szCs w:val="21"/>
          <w:spacing w:val="14"/>
        </w:rPr>
        <w:t xml:space="preserve"> </w:t>
      </w:r>
      <w:r>
        <w:rPr>
          <w:rFonts w:ascii="SimSun" w:hAnsi="SimSun" w:eastAsia="SimSun" w:cs="SimSun"/>
          <w:sz w:val="21"/>
          <w:szCs w:val="21"/>
          <w:spacing w:val="-1"/>
        </w:rPr>
        <w:t>为了弥补这一点，我们一开始就发出了一些邀请(收到邀请的人称为 </w:t>
      </w:r>
      <w:r>
        <w:rPr>
          <w:rFonts w:ascii="SimSun" w:hAnsi="SimSun" w:eastAsia="SimSun" w:cs="SimSun"/>
          <w:sz w:val="21"/>
          <w:szCs w:val="21"/>
          <w:spacing w:val="-1"/>
        </w:rPr>
        <w:t>合作者)。合作者的数量尽可能多，类别尽可能多元化。我们通过合 </w:t>
      </w:r>
      <w:r>
        <w:rPr>
          <w:rFonts w:ascii="SimSun" w:hAnsi="SimSun" w:eastAsia="SimSun" w:cs="SimSun"/>
          <w:sz w:val="21"/>
          <w:szCs w:val="21"/>
          <w:spacing w:val="-3"/>
        </w:rPr>
        <w:t>并几份邮件列表来做到这一点，包括来自不同规模的公司和不同国家</w:t>
      </w:r>
      <w:r>
        <w:rPr>
          <w:rFonts w:ascii="SimSun" w:hAnsi="SimSun" w:eastAsia="SimSun" w:cs="SimSun"/>
          <w:sz w:val="21"/>
          <w:szCs w:val="21"/>
          <w:spacing w:val="11"/>
        </w:rPr>
        <w:t xml:space="preserve"> </w:t>
      </w:r>
      <w:r>
        <w:rPr>
          <w:rFonts w:ascii="SimSun" w:hAnsi="SimSun" w:eastAsia="SimSun" w:cs="SimSun"/>
          <w:sz w:val="21"/>
          <w:szCs w:val="21"/>
          <w:spacing w:val="-3"/>
        </w:rPr>
        <w:t>的受访者。此外，我们还通过他们自己的邮件列表和组织触达技术领</w:t>
      </w:r>
    </w:p>
    <w:p>
      <w:pPr>
        <w:spacing w:before="1" w:line="219" w:lineRule="auto"/>
        <w:rPr>
          <w:rFonts w:ascii="SimSun" w:hAnsi="SimSun" w:eastAsia="SimSun" w:cs="SimSun"/>
          <w:sz w:val="21"/>
          <w:szCs w:val="21"/>
        </w:rPr>
      </w:pPr>
      <w:r>
        <w:rPr>
          <w:rFonts w:ascii="SimSun" w:hAnsi="SimSun" w:eastAsia="SimSun" w:cs="SimSun"/>
          <w:sz w:val="21"/>
          <w:szCs w:val="21"/>
          <w:spacing w:val="-5"/>
        </w:rPr>
        <w:t>域的弱势群体和少数群体。</w:t>
      </w:r>
    </w:p>
    <w:p>
      <w:pPr>
        <w:pStyle w:val="BodyText"/>
        <w:spacing w:line="321" w:lineRule="auto"/>
        <w:rPr/>
      </w:pPr>
      <w:r/>
    </w:p>
    <w:p>
      <w:pPr>
        <w:ind w:right="33" w:firstLine="409"/>
        <w:spacing w:before="69" w:line="351" w:lineRule="auto"/>
        <w:jc w:val="both"/>
        <w:rPr>
          <w:rFonts w:ascii="SimSun" w:hAnsi="SimSun" w:eastAsia="SimSun" w:cs="SimSun"/>
          <w:sz w:val="21"/>
          <w:szCs w:val="21"/>
        </w:rPr>
      </w:pPr>
      <w:r>
        <w:rPr>
          <w:rFonts w:ascii="SimSun" w:hAnsi="SimSun" w:eastAsia="SimSun" w:cs="SimSun"/>
          <w:sz w:val="21"/>
          <w:szCs w:val="21"/>
          <w:spacing w:val="-3"/>
        </w:rPr>
        <w:t>雪球抽样的另一个局限性是，所收集的数据在很大程度上受到最</w:t>
      </w:r>
      <w:r>
        <w:rPr>
          <w:rFonts w:ascii="SimSun" w:hAnsi="SimSun" w:eastAsia="SimSun" w:cs="SimSun"/>
          <w:sz w:val="21"/>
          <w:szCs w:val="21"/>
          <w:spacing w:val="13"/>
        </w:rPr>
        <w:t xml:space="preserve"> </w:t>
      </w:r>
      <w:r>
        <w:rPr>
          <w:rFonts w:ascii="SimSun" w:hAnsi="SimSun" w:eastAsia="SimSun" w:cs="SimSun"/>
          <w:sz w:val="21"/>
          <w:szCs w:val="21"/>
          <w:spacing w:val="-3"/>
        </w:rPr>
        <w:t>初受邀者的影响。如果只针对一小部分人并要求他们推荐，那么这就</w:t>
      </w:r>
      <w:r>
        <w:rPr>
          <w:rFonts w:ascii="SimSun" w:hAnsi="SimSun" w:eastAsia="SimSun" w:cs="SimSun"/>
          <w:sz w:val="21"/>
          <w:szCs w:val="21"/>
          <w:spacing w:val="8"/>
        </w:rPr>
        <w:t xml:space="preserve"> </w:t>
      </w:r>
      <w:r>
        <w:rPr>
          <w:rFonts w:ascii="SimSun" w:hAnsi="SimSun" w:eastAsia="SimSun" w:cs="SimSun"/>
          <w:sz w:val="21"/>
          <w:szCs w:val="21"/>
          <w:spacing w:val="-3"/>
        </w:rPr>
        <w:t>是一个问题。如前文所述，为了解决这个问题，我们邀请了一个非常</w:t>
      </w:r>
    </w:p>
    <w:p>
      <w:pPr>
        <w:spacing w:line="218" w:lineRule="auto"/>
        <w:rPr>
          <w:rFonts w:ascii="SimSun" w:hAnsi="SimSun" w:eastAsia="SimSun" w:cs="SimSun"/>
          <w:sz w:val="21"/>
          <w:szCs w:val="21"/>
        </w:rPr>
      </w:pPr>
      <w:r>
        <w:rPr>
          <w:rFonts w:ascii="SimSun" w:hAnsi="SimSun" w:eastAsia="SimSun" w:cs="SimSun"/>
          <w:sz w:val="21"/>
          <w:szCs w:val="21"/>
          <w:spacing w:val="-5"/>
        </w:rPr>
        <w:t>庞大且多元化的群体来参与研究。</w:t>
      </w:r>
    </w:p>
    <w:p>
      <w:pPr>
        <w:pStyle w:val="BodyText"/>
        <w:spacing w:line="303" w:lineRule="auto"/>
        <w:rPr/>
      </w:pPr>
      <w:r/>
    </w:p>
    <w:p>
      <w:pPr>
        <w:ind w:right="33" w:firstLine="409"/>
        <w:spacing w:before="69" w:line="360" w:lineRule="auto"/>
        <w:jc w:val="both"/>
        <w:rPr>
          <w:rFonts w:ascii="SimSun" w:hAnsi="SimSun" w:eastAsia="SimSun" w:cs="SimSun"/>
          <w:sz w:val="21"/>
          <w:szCs w:val="21"/>
        </w:rPr>
      </w:pPr>
      <w:r>
        <w:rPr>
          <w:rFonts w:ascii="SimSun" w:hAnsi="SimSun" w:eastAsia="SimSun" w:cs="SimSun"/>
          <w:sz w:val="21"/>
          <w:szCs w:val="21"/>
          <w:spacing w:val="-3"/>
        </w:rPr>
        <w:t>最后，人们可能还会担心研究结果并不能代表该行业的实际情况</w:t>
      </w:r>
      <w:r>
        <w:rPr>
          <w:rFonts w:ascii="SimSun" w:hAnsi="SimSun" w:eastAsia="SimSun" w:cs="SimSun"/>
          <w:sz w:val="21"/>
          <w:szCs w:val="21"/>
          <w:spacing w:val="11"/>
        </w:rPr>
        <w:t xml:space="preserve"> </w:t>
      </w:r>
      <w:r>
        <w:rPr>
          <w:rFonts w:ascii="SimSun" w:hAnsi="SimSun" w:eastAsia="SimSun" w:cs="SimSun"/>
          <w:sz w:val="21"/>
          <w:szCs w:val="21"/>
          <w:spacing w:val="-3"/>
        </w:rPr>
        <w:t>并质疑数据中可能存在盲点。我们通过几种方式来解决这个问题。首</w:t>
      </w:r>
      <w:r>
        <w:rPr>
          <w:rFonts w:ascii="SimSun" w:hAnsi="SimSun" w:eastAsia="SimSun" w:cs="SimSun"/>
          <w:sz w:val="21"/>
          <w:szCs w:val="21"/>
          <w:spacing w:val="9"/>
        </w:rPr>
        <w:t xml:space="preserve"> </w:t>
      </w:r>
      <w:r>
        <w:rPr>
          <w:rFonts w:ascii="SimSun" w:hAnsi="SimSun" w:eastAsia="SimSun" w:cs="SimSun"/>
          <w:sz w:val="21"/>
          <w:szCs w:val="21"/>
          <w:spacing w:val="-3"/>
        </w:rPr>
        <w:t>先，我们并不仅仅依靠每年的研究结果来得出结论。我们积极参与行</w:t>
      </w:r>
      <w:r>
        <w:rPr>
          <w:rFonts w:ascii="SimSun" w:hAnsi="SimSun" w:eastAsia="SimSun" w:cs="SimSun"/>
          <w:sz w:val="21"/>
          <w:szCs w:val="21"/>
          <w:spacing w:val="9"/>
        </w:rPr>
        <w:t xml:space="preserve"> </w:t>
      </w:r>
      <w:r>
        <w:rPr>
          <w:rFonts w:ascii="SimSun" w:hAnsi="SimSun" w:eastAsia="SimSun" w:cs="SimSun"/>
          <w:sz w:val="21"/>
          <w:szCs w:val="21"/>
          <w:spacing w:val="-3"/>
        </w:rPr>
        <w:t>业和社区的活动，以确保自己了解行业动态并能根据新兴趋势对结果</w:t>
      </w:r>
      <w:r>
        <w:rPr>
          <w:rFonts w:ascii="SimSun" w:hAnsi="SimSun" w:eastAsia="SimSun" w:cs="SimSun"/>
          <w:sz w:val="21"/>
          <w:szCs w:val="21"/>
          <w:spacing w:val="11"/>
        </w:rPr>
        <w:t xml:space="preserve"> </w:t>
      </w:r>
      <w:r>
        <w:rPr>
          <w:rFonts w:ascii="SimSun" w:hAnsi="SimSun" w:eastAsia="SimSun" w:cs="SimSun"/>
          <w:sz w:val="21"/>
          <w:szCs w:val="21"/>
          <w:spacing w:val="-3"/>
        </w:rPr>
        <w:t>进行三角定位。这意味着我们积极地通过社区峰会、同事和同行寻求</w:t>
      </w:r>
    </w:p>
    <w:p>
      <w:pPr>
        <w:spacing w:before="1" w:line="218" w:lineRule="auto"/>
        <w:rPr>
          <w:rFonts w:ascii="SimSun" w:hAnsi="SimSun" w:eastAsia="SimSun" w:cs="SimSun"/>
          <w:sz w:val="21"/>
          <w:szCs w:val="21"/>
        </w:rPr>
      </w:pPr>
      <w:r>
        <w:rPr>
          <w:rFonts w:ascii="SimSun" w:hAnsi="SimSun" w:eastAsia="SimSun" w:cs="SimSun"/>
          <w:sz w:val="21"/>
          <w:szCs w:val="21"/>
          <w:spacing w:val="-3"/>
        </w:rPr>
        <w:t>对研究结果的反馈。然后，通过对照我们的记</w:t>
      </w:r>
      <w:r>
        <w:rPr>
          <w:rFonts w:ascii="SimSun" w:hAnsi="SimSun" w:eastAsia="SimSun" w:cs="SimSun"/>
          <w:sz w:val="21"/>
          <w:szCs w:val="21"/>
          <w:spacing w:val="-4"/>
        </w:rPr>
        <w:t>录来了解正在发生的趋</w:t>
      </w:r>
    </w:p>
    <w:p>
      <w:pPr>
        <w:spacing w:line="218" w:lineRule="auto"/>
        <w:sectPr>
          <w:pgSz w:w="7100" w:h="11290"/>
          <w:pgMar w:top="400" w:right="564" w:bottom="400" w:left="280" w:header="0" w:footer="0" w:gutter="0"/>
        </w:sectPr>
        <w:rPr>
          <w:rFonts w:ascii="SimSun" w:hAnsi="SimSun" w:eastAsia="SimSun" w:cs="SimSun"/>
          <w:sz w:val="21"/>
          <w:szCs w:val="21"/>
        </w:rPr>
      </w:pPr>
    </w:p>
    <w:p>
      <w:pPr>
        <w:spacing w:before="138" w:line="213" w:lineRule="auto"/>
        <w:rPr>
          <w:rFonts w:ascii="SimHei" w:hAnsi="SimHei" w:eastAsia="SimHei" w:cs="SimHei"/>
          <w:sz w:val="17"/>
          <w:szCs w:val="17"/>
        </w:rPr>
      </w:pPr>
      <w:r>
        <w:rPr>
          <w:rFonts w:ascii="SimHei" w:hAnsi="SimHei" w:eastAsia="SimHei" w:cs="SimHei"/>
          <w:sz w:val="17"/>
          <w:szCs w:val="17"/>
          <w:spacing w:val="-7"/>
        </w:rPr>
        <w:t>158</w:t>
      </w:r>
      <w:r>
        <w:rPr>
          <w:rFonts w:ascii="SimHei" w:hAnsi="SimHei" w:eastAsia="SimHei" w:cs="SimHei"/>
          <w:sz w:val="17"/>
          <w:szCs w:val="17"/>
          <w:spacing w:val="42"/>
          <w:w w:val="101"/>
        </w:rPr>
        <w:t xml:space="preserve">  </w:t>
      </w:r>
      <w:r>
        <w:rPr>
          <w:rFonts w:ascii="SimHei" w:hAnsi="SimHei" w:eastAsia="SimHei" w:cs="SimHei"/>
          <w:sz w:val="17"/>
          <w:szCs w:val="17"/>
          <w:spacing w:val="-7"/>
        </w:rPr>
        <w:t>|</w:t>
      </w:r>
      <w:r>
        <w:rPr>
          <w:rFonts w:ascii="SimHei" w:hAnsi="SimHei" w:eastAsia="SimHei" w:cs="SimHei"/>
          <w:sz w:val="17"/>
          <w:szCs w:val="17"/>
          <w:spacing w:val="15"/>
        </w:rPr>
        <w:t xml:space="preserve">  </w:t>
      </w:r>
      <w:r>
        <w:rPr>
          <w:rFonts w:ascii="SimHei" w:hAnsi="SimHei" w:eastAsia="SimHei" w:cs="SimHei"/>
          <w:sz w:val="17"/>
          <w:szCs w:val="17"/>
          <w:spacing w:val="-7"/>
        </w:rPr>
        <w:t>加速；</w:t>
      </w:r>
      <w:r>
        <w:rPr>
          <w:rFonts w:ascii="SimHei" w:hAnsi="SimHei" w:eastAsia="SimHei" w:cs="SimHei"/>
          <w:sz w:val="17"/>
          <w:szCs w:val="17"/>
          <w:spacing w:val="-23"/>
        </w:rPr>
        <w:t xml:space="preserve"> </w:t>
      </w:r>
      <w:r>
        <w:rPr>
          <w:rFonts w:ascii="SimHei" w:hAnsi="SimHei" w:eastAsia="SimHei" w:cs="SimHei"/>
          <w:sz w:val="17"/>
          <w:szCs w:val="17"/>
          <w:u w:val="single" w:color="auto"/>
          <w:spacing w:val="-7"/>
        </w:rPr>
        <w:t>企业数</w:t>
      </w:r>
      <w:r>
        <w:rPr>
          <w:rFonts w:ascii="SimHei" w:hAnsi="SimHei" w:eastAsia="SimHei" w:cs="SimHei"/>
          <w:sz w:val="17"/>
          <w:szCs w:val="17"/>
          <w:spacing w:val="-7"/>
        </w:rPr>
        <w:t>字化转型的24项核心能力</w:t>
      </w:r>
    </w:p>
    <w:p>
      <w:pPr>
        <w:pStyle w:val="BodyText"/>
        <w:spacing w:line="437" w:lineRule="auto"/>
        <w:rPr/>
      </w:pPr>
      <w:r/>
    </w:p>
    <w:p>
      <w:pPr>
        <w:spacing w:before="72" w:line="336" w:lineRule="auto"/>
        <w:jc w:val="both"/>
        <w:rPr>
          <w:rFonts w:ascii="SimSun" w:hAnsi="SimSun" w:eastAsia="SimSun" w:cs="SimSun"/>
          <w:sz w:val="22"/>
          <w:szCs w:val="22"/>
        </w:rPr>
      </w:pPr>
      <w:r>
        <w:rPr>
          <w:rFonts w:ascii="SimSun" w:hAnsi="SimSun" w:eastAsia="SimSun" w:cs="SimSun"/>
          <w:sz w:val="22"/>
          <w:szCs w:val="22"/>
          <w:spacing w:val="-15"/>
        </w:rPr>
        <w:t>势，而不</w:t>
      </w:r>
      <w:r>
        <w:rPr>
          <w:rFonts w:ascii="SimSun" w:hAnsi="SimSun" w:eastAsia="SimSun" w:cs="SimSun"/>
          <w:sz w:val="22"/>
          <w:szCs w:val="22"/>
          <w:spacing w:val="-14"/>
        </w:rPr>
        <w:t>是仅仅依赖于单一数据源。如果发现任何差异，我们都</w:t>
      </w:r>
      <w:r>
        <w:rPr>
          <w:rFonts w:ascii="SimSun" w:hAnsi="SimSun" w:eastAsia="SimSun" w:cs="SimSun"/>
          <w:sz w:val="22"/>
          <w:szCs w:val="22"/>
          <w:spacing w:val="-15"/>
        </w:rPr>
        <w:t>会</w:t>
      </w:r>
      <w:r>
        <w:rPr>
          <w:rFonts w:ascii="SimSun" w:hAnsi="SimSun" w:eastAsia="SimSun" w:cs="SimSun"/>
          <w:sz w:val="22"/>
          <w:szCs w:val="22"/>
          <w:spacing w:val="-11"/>
        </w:rPr>
        <w:t>重</w:t>
      </w:r>
      <w:r>
        <w:rPr>
          <w:rFonts w:ascii="SimSun" w:hAnsi="SimSun" w:eastAsia="SimSun" w:cs="SimSun"/>
          <w:sz w:val="22"/>
          <w:szCs w:val="22"/>
        </w:rPr>
        <w:t xml:space="preserve"> </w:t>
      </w:r>
      <w:r>
        <w:rPr>
          <w:rFonts w:ascii="SimSun" w:hAnsi="SimSun" w:eastAsia="SimSun" w:cs="SimSun"/>
          <w:sz w:val="22"/>
          <w:szCs w:val="22"/>
          <w:spacing w:val="-15"/>
        </w:rPr>
        <w:t>新审视假</w:t>
      </w:r>
      <w:r>
        <w:rPr>
          <w:rFonts w:ascii="SimSun" w:hAnsi="SimSun" w:eastAsia="SimSun" w:cs="SimSun"/>
          <w:sz w:val="22"/>
          <w:szCs w:val="22"/>
          <w:spacing w:val="-14"/>
        </w:rPr>
        <w:t>设并进行迭代。其次，我们每年都邀请了外部专家来</w:t>
      </w:r>
      <w:r>
        <w:rPr>
          <w:rFonts w:ascii="SimSun" w:hAnsi="SimSun" w:eastAsia="SimSun" w:cs="SimSun"/>
          <w:sz w:val="22"/>
          <w:szCs w:val="22"/>
          <w:spacing w:val="-15"/>
        </w:rPr>
        <w:t>审视</w:t>
      </w:r>
      <w:r>
        <w:rPr>
          <w:rFonts w:ascii="SimSun" w:hAnsi="SimSun" w:eastAsia="SimSun" w:cs="SimSun"/>
          <w:sz w:val="22"/>
          <w:szCs w:val="22"/>
          <w:spacing w:val="-11"/>
        </w:rPr>
        <w:t>我</w:t>
      </w:r>
      <w:r>
        <w:rPr>
          <w:rFonts w:ascii="SimSun" w:hAnsi="SimSun" w:eastAsia="SimSun" w:cs="SimSun"/>
          <w:sz w:val="22"/>
          <w:szCs w:val="22"/>
        </w:rPr>
        <w:t xml:space="preserve"> </w:t>
      </w:r>
      <w:r>
        <w:rPr>
          <w:rFonts w:ascii="SimSun" w:hAnsi="SimSun" w:eastAsia="SimSun" w:cs="SimSun"/>
          <w:sz w:val="22"/>
          <w:szCs w:val="22"/>
          <w:spacing w:val="-15"/>
        </w:rPr>
        <w:t>们的假设</w:t>
      </w:r>
      <w:r>
        <w:rPr>
          <w:rFonts w:ascii="SimSun" w:hAnsi="SimSun" w:eastAsia="SimSun" w:cs="SimSun"/>
          <w:sz w:val="22"/>
          <w:szCs w:val="22"/>
          <w:spacing w:val="-14"/>
        </w:rPr>
        <w:t>，以确保假设与时俱进。第三，我们查阅现有的文献</w:t>
      </w:r>
      <w:r>
        <w:rPr>
          <w:rFonts w:ascii="SimSun" w:hAnsi="SimSun" w:eastAsia="SimSun" w:cs="SimSun"/>
          <w:sz w:val="22"/>
          <w:szCs w:val="22"/>
          <w:spacing w:val="-15"/>
        </w:rPr>
        <w:t>，以</w:t>
      </w:r>
      <w:r>
        <w:rPr>
          <w:rFonts w:ascii="SimSun" w:hAnsi="SimSun" w:eastAsia="SimSun" w:cs="SimSun"/>
          <w:sz w:val="22"/>
          <w:szCs w:val="22"/>
          <w:spacing w:val="-11"/>
        </w:rPr>
        <w:t>从</w:t>
      </w:r>
      <w:r>
        <w:rPr>
          <w:rFonts w:ascii="SimSun" w:hAnsi="SimSun" w:eastAsia="SimSun" w:cs="SimSun"/>
          <w:sz w:val="22"/>
          <w:szCs w:val="22"/>
        </w:rPr>
        <w:t xml:space="preserve"> </w:t>
      </w:r>
      <w:r>
        <w:rPr>
          <w:rFonts w:ascii="SimSun" w:hAnsi="SimSun" w:eastAsia="SimSun" w:cs="SimSun"/>
          <w:sz w:val="22"/>
          <w:szCs w:val="22"/>
          <w:spacing w:val="-15"/>
        </w:rPr>
        <w:t>其他领域</w:t>
      </w:r>
      <w:r>
        <w:rPr>
          <w:rFonts w:ascii="SimSun" w:hAnsi="SimSun" w:eastAsia="SimSun" w:cs="SimSun"/>
          <w:sz w:val="22"/>
          <w:szCs w:val="22"/>
          <w:spacing w:val="-14"/>
        </w:rPr>
        <w:t>中寻找可能为我们的研究提供见解的模式。最后，我</w:t>
      </w:r>
      <w:r>
        <w:rPr>
          <w:rFonts w:ascii="SimSun" w:hAnsi="SimSun" w:eastAsia="SimSun" w:cs="SimSun"/>
          <w:sz w:val="22"/>
          <w:szCs w:val="22"/>
          <w:spacing w:val="-15"/>
        </w:rPr>
        <w:t>们每</w:t>
      </w:r>
      <w:r>
        <w:rPr>
          <w:rFonts w:ascii="SimSun" w:hAnsi="SimSun" w:eastAsia="SimSun" w:cs="SimSun"/>
          <w:sz w:val="22"/>
          <w:szCs w:val="22"/>
          <w:spacing w:val="-11"/>
        </w:rPr>
        <w:t>年</w:t>
      </w:r>
    </w:p>
    <w:p>
      <w:pPr>
        <w:spacing w:line="218" w:lineRule="auto"/>
        <w:rPr>
          <w:rFonts w:ascii="SimSun" w:hAnsi="SimSun" w:eastAsia="SimSun" w:cs="SimSun"/>
          <w:sz w:val="22"/>
          <w:szCs w:val="22"/>
        </w:rPr>
      </w:pPr>
      <w:r>
        <w:rPr>
          <w:rFonts w:ascii="SimSun" w:hAnsi="SimSun" w:eastAsia="SimSun" w:cs="SimSun"/>
          <w:sz w:val="22"/>
          <w:szCs w:val="22"/>
          <w:spacing w:val="-12"/>
        </w:rPr>
        <w:t>都向社区征求意见和建议，并在设计研究方案时予以采纳。</w:t>
      </w:r>
    </w:p>
    <w:p>
      <w:pPr>
        <w:spacing w:line="218" w:lineRule="auto"/>
        <w:sectPr>
          <w:pgSz w:w="7100" w:h="11310"/>
          <w:pgMar w:top="400" w:right="400" w:bottom="400" w:left="520" w:header="0" w:footer="0" w:gutter="0"/>
        </w:sectPr>
        <w:rPr>
          <w:rFonts w:ascii="SimSun" w:hAnsi="SimSun" w:eastAsia="SimSun" w:cs="SimSun"/>
          <w:sz w:val="22"/>
          <w:szCs w:val="22"/>
        </w:rPr>
      </w:pPr>
    </w:p>
    <w:p>
      <w:pPr>
        <w:pStyle w:val="BodyText"/>
        <w:spacing w:line="265" w:lineRule="auto"/>
        <w:rPr/>
      </w:pPr>
      <w:r>
        <w:drawing>
          <wp:anchor distT="0" distB="0" distL="0" distR="0" simplePos="0" relativeHeight="252087296" behindDoc="0" locked="0" layoutInCell="0" allowOverlap="1">
            <wp:simplePos x="0" y="0"/>
            <wp:positionH relativeFrom="page">
              <wp:posOffset>171458</wp:posOffset>
            </wp:positionH>
            <wp:positionV relativeFrom="page">
              <wp:posOffset>1530327</wp:posOffset>
            </wp:positionV>
            <wp:extent cx="4006838" cy="6380"/>
            <wp:effectExtent l="0" t="0" r="0" b="0"/>
            <wp:wrapNone/>
            <wp:docPr id="110" name="IM 110"/>
            <wp:cNvGraphicFramePr/>
            <a:graphic>
              <a:graphicData uri="http://schemas.openxmlformats.org/drawingml/2006/picture">
                <pic:pic>
                  <pic:nvPicPr>
                    <pic:cNvPr id="110" name="IM 110"/>
                    <pic:cNvPicPr/>
                  </pic:nvPicPr>
                  <pic:blipFill>
                    <a:blip r:embed="rId70"/>
                    <a:stretch>
                      <a:fillRect/>
                    </a:stretch>
                  </pic:blipFill>
                  <pic:spPr>
                    <a:xfrm rot="0">
                      <a:off x="0" y="0"/>
                      <a:ext cx="4006838" cy="6380"/>
                    </a:xfrm>
                    <a:prstGeom prst="rect">
                      <a:avLst/>
                    </a:prstGeom>
                  </pic:spPr>
                </pic:pic>
              </a:graphicData>
            </a:graphic>
          </wp:anchor>
        </w:drawing>
      </w:r>
      <w:r>
        <w:drawing>
          <wp:anchor distT="0" distB="0" distL="0" distR="0" simplePos="0" relativeHeight="252088320" behindDoc="0" locked="0" layoutInCell="0" allowOverlap="1">
            <wp:simplePos x="0" y="0"/>
            <wp:positionH relativeFrom="page">
              <wp:posOffset>184171</wp:posOffset>
            </wp:positionH>
            <wp:positionV relativeFrom="page">
              <wp:posOffset>2158989</wp:posOffset>
            </wp:positionV>
            <wp:extent cx="4000482" cy="6380"/>
            <wp:effectExtent l="0" t="0" r="0" b="0"/>
            <wp:wrapNone/>
            <wp:docPr id="112" name="IM 112"/>
            <wp:cNvGraphicFramePr/>
            <a:graphic>
              <a:graphicData uri="http://schemas.openxmlformats.org/drawingml/2006/picture">
                <pic:pic>
                  <pic:nvPicPr>
                    <pic:cNvPr id="112" name="IM 112"/>
                    <pic:cNvPicPr/>
                  </pic:nvPicPr>
                  <pic:blipFill>
                    <a:blip r:embed="rId71"/>
                    <a:stretch>
                      <a:fillRect/>
                    </a:stretch>
                  </pic:blipFill>
                  <pic:spPr>
                    <a:xfrm rot="0">
                      <a:off x="0" y="0"/>
                      <a:ext cx="4000482" cy="6380"/>
                    </a:xfrm>
                    <a:prstGeom prst="rect">
                      <a:avLst/>
                    </a:prstGeom>
                  </pic:spPr>
                </pic:pic>
              </a:graphicData>
            </a:graphic>
          </wp:anchor>
        </w:drawing>
      </w: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ind w:left="1375"/>
        <w:spacing w:before="130" w:line="219" w:lineRule="auto"/>
        <w:rPr>
          <w:rFonts w:ascii="SimSun" w:hAnsi="SimSun" w:eastAsia="SimSun" w:cs="SimSun"/>
          <w:sz w:val="40"/>
          <w:szCs w:val="40"/>
        </w:rPr>
      </w:pPr>
      <w:r>
        <w:rPr>
          <w:rFonts w:ascii="SimSun" w:hAnsi="SimSun" w:eastAsia="SimSun" w:cs="SimSun"/>
          <w:sz w:val="40"/>
          <w:szCs w:val="40"/>
          <w:b/>
          <w:bCs/>
          <w:spacing w:val="-9"/>
        </w:rPr>
        <w:t>第三部分</w:t>
      </w:r>
      <w:r>
        <w:rPr>
          <w:rFonts w:ascii="SimSun" w:hAnsi="SimSun" w:eastAsia="SimSun" w:cs="SimSun"/>
          <w:sz w:val="40"/>
          <w:szCs w:val="40"/>
          <w:spacing w:val="165"/>
        </w:rPr>
        <w:t xml:space="preserve"> </w:t>
      </w:r>
      <w:r>
        <w:rPr>
          <w:rFonts w:ascii="SimSun" w:hAnsi="SimSun" w:eastAsia="SimSun" w:cs="SimSun"/>
          <w:sz w:val="40"/>
          <w:szCs w:val="40"/>
          <w:b/>
          <w:bCs/>
          <w:spacing w:val="-9"/>
        </w:rPr>
        <w:t>转</w:t>
      </w:r>
      <w:r>
        <w:rPr>
          <w:rFonts w:ascii="SimSun" w:hAnsi="SimSun" w:eastAsia="SimSun" w:cs="SimSun"/>
          <w:sz w:val="40"/>
          <w:szCs w:val="40"/>
          <w:spacing w:val="7"/>
        </w:rPr>
        <w:t xml:space="preserve">    </w:t>
      </w:r>
      <w:r>
        <w:rPr>
          <w:rFonts w:ascii="SimSun" w:hAnsi="SimSun" w:eastAsia="SimSun" w:cs="SimSun"/>
          <w:sz w:val="40"/>
          <w:szCs w:val="40"/>
          <w:spacing w:val="-9"/>
        </w:rPr>
        <w:t>型</w:t>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7" w:lineRule="auto"/>
        <w:rPr/>
      </w:pPr>
      <w:r/>
    </w:p>
    <w:p>
      <w:pPr>
        <w:ind w:left="59" w:right="46" w:firstLine="400"/>
        <w:spacing w:before="69" w:line="352" w:lineRule="auto"/>
        <w:jc w:val="both"/>
        <w:rPr>
          <w:rFonts w:ascii="SimHei" w:hAnsi="SimHei" w:eastAsia="SimHei" w:cs="SimHei"/>
          <w:sz w:val="21"/>
          <w:szCs w:val="21"/>
        </w:rPr>
      </w:pPr>
      <w:r>
        <w:rPr>
          <w:rFonts w:ascii="SimHei" w:hAnsi="SimHei" w:eastAsia="SimHei" w:cs="SimHei"/>
          <w:sz w:val="21"/>
          <w:szCs w:val="21"/>
          <w:spacing w:val="-3"/>
        </w:rPr>
        <w:t>我们已经介绍了研究成果，即哪些能力对提高软件交付绩效和组</w:t>
      </w:r>
      <w:r>
        <w:rPr>
          <w:rFonts w:ascii="SimHei" w:hAnsi="SimHei" w:eastAsia="SimHei" w:cs="SimHei"/>
          <w:sz w:val="21"/>
          <w:szCs w:val="21"/>
          <w:spacing w:val="1"/>
        </w:rPr>
        <w:t xml:space="preserve"> </w:t>
      </w:r>
      <w:r>
        <w:rPr>
          <w:rFonts w:ascii="SimHei" w:hAnsi="SimHei" w:eastAsia="SimHei" w:cs="SimHei"/>
          <w:sz w:val="21"/>
          <w:szCs w:val="21"/>
          <w:spacing w:val="-3"/>
        </w:rPr>
        <w:t>织绩效非常重要。然而，将这些信息应用于组织转型是复杂</w:t>
      </w:r>
      <w:r>
        <w:rPr>
          <w:rFonts w:ascii="SimHei" w:hAnsi="SimHei" w:eastAsia="SimHei" w:cs="SimHei"/>
          <w:sz w:val="21"/>
          <w:szCs w:val="21"/>
          <w:spacing w:val="-4"/>
        </w:rPr>
        <w:t>而艰巨的</w:t>
      </w:r>
      <w:r>
        <w:rPr>
          <w:rFonts w:ascii="SimHei" w:hAnsi="SimHei" w:eastAsia="SimHei" w:cs="SimHei"/>
          <w:sz w:val="21"/>
          <w:szCs w:val="21"/>
        </w:rPr>
        <w:t xml:space="preserve"> </w:t>
      </w:r>
      <w:r>
        <w:rPr>
          <w:rFonts w:ascii="SimHei" w:hAnsi="SimHei" w:eastAsia="SimHei" w:cs="SimHei"/>
          <w:sz w:val="21"/>
          <w:szCs w:val="21"/>
          <w:spacing w:val="-5"/>
        </w:rPr>
        <w:t>任务。这就是为什么我们庆幸</w:t>
      </w:r>
      <w:r>
        <w:rPr>
          <w:rFonts w:ascii="SimHei" w:hAnsi="SimHei" w:eastAsia="SimHei" w:cs="SimHei"/>
          <w:sz w:val="21"/>
          <w:szCs w:val="21"/>
          <w:spacing w:val="-36"/>
        </w:rPr>
        <w:t xml:space="preserve"> </w:t>
      </w:r>
      <w:r>
        <w:rPr>
          <w:rFonts w:ascii="SimSun" w:hAnsi="SimSun" w:eastAsia="SimSun" w:cs="SimSun"/>
          <w:sz w:val="21"/>
          <w:szCs w:val="21"/>
          <w:spacing w:val="-5"/>
        </w:rPr>
        <w:t>Steve Bell</w:t>
      </w:r>
      <w:r>
        <w:rPr>
          <w:rFonts w:ascii="SimHei" w:hAnsi="SimHei" w:eastAsia="SimHei" w:cs="SimHei"/>
          <w:sz w:val="21"/>
          <w:szCs w:val="21"/>
          <w:spacing w:val="-5"/>
        </w:rPr>
        <w:t>和</w:t>
      </w:r>
      <w:r>
        <w:rPr>
          <w:rFonts w:ascii="SimHei" w:hAnsi="SimHei" w:eastAsia="SimHei" w:cs="SimHei"/>
          <w:sz w:val="21"/>
          <w:szCs w:val="21"/>
          <w:spacing w:val="-36"/>
        </w:rPr>
        <w:t xml:space="preserve"> </w:t>
      </w:r>
      <w:r>
        <w:rPr>
          <w:rFonts w:ascii="SimSun" w:hAnsi="SimSun" w:eastAsia="SimSun" w:cs="SimSun"/>
          <w:sz w:val="21"/>
          <w:szCs w:val="21"/>
          <w:spacing w:val="-5"/>
        </w:rPr>
        <w:t>Karen Whitley </w:t>
      </w:r>
      <w:r>
        <w:rPr>
          <w:rFonts w:ascii="SimSun" w:hAnsi="SimSun" w:eastAsia="SimSun" w:cs="SimSun"/>
          <w:sz w:val="21"/>
          <w:szCs w:val="21"/>
          <w:spacing w:val="-6"/>
        </w:rPr>
        <w:t>Bell</w:t>
      </w:r>
      <w:r>
        <w:rPr>
          <w:rFonts w:ascii="SimHei" w:hAnsi="SimHei" w:eastAsia="SimHei" w:cs="SimHei"/>
          <w:sz w:val="21"/>
          <w:szCs w:val="21"/>
          <w:spacing w:val="-6"/>
        </w:rPr>
        <w:t>答应</w:t>
      </w:r>
      <w:r>
        <w:rPr>
          <w:rFonts w:ascii="SimHei" w:hAnsi="SimHei" w:eastAsia="SimHei" w:cs="SimHei"/>
          <w:sz w:val="21"/>
          <w:szCs w:val="21"/>
        </w:rPr>
        <w:t xml:space="preserve"> </w:t>
      </w:r>
      <w:r>
        <w:rPr>
          <w:rFonts w:ascii="SimHei" w:hAnsi="SimHei" w:eastAsia="SimHei" w:cs="SimHei"/>
          <w:sz w:val="21"/>
          <w:szCs w:val="21"/>
          <w:spacing w:val="3"/>
        </w:rPr>
        <w:t>为本书写一章关于领导力和组织转型的内容。在第16章中，他们分</w:t>
      </w:r>
    </w:p>
    <w:p>
      <w:pPr>
        <w:ind w:left="59"/>
        <w:spacing w:before="1" w:line="212" w:lineRule="auto"/>
        <w:rPr>
          <w:rFonts w:ascii="SimHei" w:hAnsi="SimHei" w:eastAsia="SimHei" w:cs="SimHei"/>
          <w:sz w:val="21"/>
          <w:szCs w:val="21"/>
        </w:rPr>
      </w:pPr>
      <w:r>
        <w:rPr>
          <w:rFonts w:ascii="SimHei" w:hAnsi="SimHei" w:eastAsia="SimHei" w:cs="SimHei"/>
          <w:sz w:val="21"/>
          <w:szCs w:val="21"/>
          <w:spacing w:val="-3"/>
        </w:rPr>
        <w:t>享了经验和见解，并引导你踏上自己的转型之旅。</w:t>
      </w:r>
    </w:p>
    <w:p>
      <w:pPr>
        <w:pStyle w:val="BodyText"/>
        <w:spacing w:line="331" w:lineRule="auto"/>
        <w:rPr/>
      </w:pPr>
      <w:r/>
    </w:p>
    <w:p>
      <w:pPr>
        <w:ind w:left="59" w:right="49" w:firstLine="400"/>
        <w:spacing w:before="68" w:line="352" w:lineRule="auto"/>
        <w:jc w:val="both"/>
        <w:rPr>
          <w:rFonts w:ascii="SimHei" w:hAnsi="SimHei" w:eastAsia="SimHei" w:cs="SimHei"/>
          <w:sz w:val="21"/>
          <w:szCs w:val="21"/>
        </w:rPr>
      </w:pPr>
      <w:r>
        <w:rPr>
          <w:rFonts w:ascii="SimSun" w:hAnsi="SimSun" w:eastAsia="SimSun" w:cs="SimSun"/>
          <w:sz w:val="21"/>
          <w:szCs w:val="21"/>
          <w:spacing w:val="-9"/>
        </w:rPr>
        <w:t>Steve Bell</w:t>
      </w:r>
      <w:r>
        <w:rPr>
          <w:rFonts w:ascii="SimSun" w:hAnsi="SimSun" w:eastAsia="SimSun" w:cs="SimSun"/>
          <w:sz w:val="21"/>
          <w:szCs w:val="21"/>
          <w:spacing w:val="-60"/>
        </w:rPr>
        <w:t xml:space="preserve"> </w:t>
      </w:r>
      <w:r>
        <w:rPr>
          <w:rFonts w:ascii="SimHei" w:hAnsi="SimHei" w:eastAsia="SimHei" w:cs="SimHei"/>
          <w:sz w:val="21"/>
          <w:szCs w:val="21"/>
          <w:spacing w:val="-9"/>
        </w:rPr>
        <w:t>和</w:t>
      </w:r>
      <w:r>
        <w:rPr>
          <w:rFonts w:ascii="SimHei" w:hAnsi="SimHei" w:eastAsia="SimHei" w:cs="SimHei"/>
          <w:sz w:val="21"/>
          <w:szCs w:val="21"/>
          <w:spacing w:val="-36"/>
        </w:rPr>
        <w:t xml:space="preserve"> </w:t>
      </w:r>
      <w:r>
        <w:rPr>
          <w:rFonts w:ascii="SimSun" w:hAnsi="SimSun" w:eastAsia="SimSun" w:cs="SimSun"/>
          <w:sz w:val="21"/>
          <w:szCs w:val="21"/>
          <w:spacing w:val="-9"/>
        </w:rPr>
        <w:t>Karen Whitley Bell</w:t>
      </w:r>
      <w:r>
        <w:rPr>
          <w:rFonts w:ascii="SimHei" w:hAnsi="SimHei" w:eastAsia="SimHei" w:cs="SimHei"/>
          <w:sz w:val="21"/>
          <w:szCs w:val="21"/>
          <w:spacing w:val="-9"/>
        </w:rPr>
        <w:t>是精益</w:t>
      </w:r>
      <w:r>
        <w:rPr>
          <w:rFonts w:ascii="SimSun" w:hAnsi="SimSun" w:eastAsia="SimSun" w:cs="SimSun"/>
          <w:sz w:val="21"/>
          <w:szCs w:val="21"/>
          <w:spacing w:val="-9"/>
        </w:rPr>
        <w:t>IT</w:t>
      </w:r>
      <w:r>
        <w:rPr>
          <w:rFonts w:ascii="SimHei" w:hAnsi="SimHei" w:eastAsia="SimHei" w:cs="SimHei"/>
          <w:sz w:val="21"/>
          <w:szCs w:val="21"/>
          <w:spacing w:val="-9"/>
        </w:rPr>
        <w:t>领域的先驱人物。他们</w:t>
      </w:r>
      <w:r>
        <w:rPr>
          <w:rFonts w:ascii="SimHei" w:hAnsi="SimHei" w:eastAsia="SimHei" w:cs="SimHei"/>
          <w:sz w:val="21"/>
          <w:szCs w:val="21"/>
        </w:rPr>
        <w:t xml:space="preserve"> </w:t>
      </w:r>
      <w:r>
        <w:rPr>
          <w:rFonts w:ascii="SimHei" w:hAnsi="SimHei" w:eastAsia="SimHei" w:cs="SimHei"/>
          <w:sz w:val="21"/>
          <w:szCs w:val="21"/>
          <w:spacing w:val="12"/>
        </w:rPr>
        <w:t>没有被某一具体方法论所束缚，而是从各种实践</w:t>
      </w:r>
      <w:r>
        <w:rPr>
          <w:rFonts w:ascii="SimHei" w:hAnsi="SimHei" w:eastAsia="SimHei" w:cs="SimHei"/>
          <w:sz w:val="21"/>
          <w:szCs w:val="21"/>
          <w:spacing w:val="11"/>
        </w:rPr>
        <w:t>中萃取精华——</w:t>
      </w:r>
      <w:r>
        <w:rPr>
          <w:rFonts w:ascii="SimHei" w:hAnsi="SimHei" w:eastAsia="SimHei" w:cs="SimHei"/>
          <w:sz w:val="21"/>
          <w:szCs w:val="21"/>
        </w:rPr>
        <w:t xml:space="preserve"> </w:t>
      </w:r>
      <w:r>
        <w:rPr>
          <w:rFonts w:ascii="SimSun" w:hAnsi="SimSun" w:eastAsia="SimSun" w:cs="SimSun"/>
          <w:sz w:val="21"/>
          <w:szCs w:val="21"/>
          <w:spacing w:val="-5"/>
        </w:rPr>
        <w:t>DevOps、</w:t>
      </w:r>
      <w:r>
        <w:rPr>
          <w:rFonts w:ascii="SimSun" w:hAnsi="SimSun" w:eastAsia="SimSun" w:cs="SimSun"/>
          <w:sz w:val="21"/>
          <w:szCs w:val="21"/>
          <w:spacing w:val="57"/>
        </w:rPr>
        <w:t xml:space="preserve"> </w:t>
      </w:r>
      <w:r>
        <w:rPr>
          <w:rFonts w:ascii="SimHei" w:hAnsi="SimHei" w:eastAsia="SimHei" w:cs="SimHei"/>
          <w:sz w:val="21"/>
          <w:szCs w:val="21"/>
          <w:spacing w:val="-5"/>
        </w:rPr>
        <w:t>敏捷、</w:t>
      </w:r>
      <w:r>
        <w:rPr>
          <w:rFonts w:ascii="SimSun" w:hAnsi="SimSun" w:eastAsia="SimSun" w:cs="SimSun"/>
          <w:sz w:val="21"/>
          <w:szCs w:val="21"/>
          <w:spacing w:val="-5"/>
        </w:rPr>
        <w:t>Scrum、  </w:t>
      </w:r>
      <w:r>
        <w:rPr>
          <w:rFonts w:ascii="SimHei" w:hAnsi="SimHei" w:eastAsia="SimHei" w:cs="SimHei"/>
          <w:sz w:val="21"/>
          <w:szCs w:val="21"/>
          <w:spacing w:val="-5"/>
        </w:rPr>
        <w:t>看板、精益创业、</w:t>
      </w:r>
      <w:r>
        <w:rPr>
          <w:rFonts w:ascii="SimSun" w:hAnsi="SimSun" w:eastAsia="SimSun" w:cs="SimSun"/>
          <w:sz w:val="21"/>
          <w:szCs w:val="21"/>
          <w:spacing w:val="-5"/>
        </w:rPr>
        <w:t>Kat</w:t>
      </w:r>
      <w:r>
        <w:rPr>
          <w:rFonts w:ascii="SimSun" w:hAnsi="SimSun" w:eastAsia="SimSun" w:cs="SimSun"/>
          <w:sz w:val="21"/>
          <w:szCs w:val="21"/>
          <w:spacing w:val="-6"/>
        </w:rPr>
        <w:t>a、Obeya、</w:t>
      </w:r>
      <w:r>
        <w:rPr>
          <w:rFonts w:ascii="SimSun" w:hAnsi="SimSun" w:eastAsia="SimSun" w:cs="SimSun"/>
          <w:sz w:val="21"/>
          <w:szCs w:val="21"/>
          <w:spacing w:val="30"/>
        </w:rPr>
        <w:t xml:space="preserve"> </w:t>
      </w:r>
      <w:r>
        <w:rPr>
          <w:rFonts w:ascii="SimHei" w:hAnsi="SimHei" w:eastAsia="SimHei" w:cs="SimHei"/>
          <w:sz w:val="21"/>
          <w:szCs w:val="21"/>
          <w:spacing w:val="-6"/>
        </w:rPr>
        <w:t>战略部</w:t>
      </w:r>
      <w:r>
        <w:rPr>
          <w:rFonts w:ascii="SimHei" w:hAnsi="SimHei" w:eastAsia="SimHei" w:cs="SimHei"/>
          <w:sz w:val="21"/>
          <w:szCs w:val="21"/>
        </w:rPr>
        <w:t xml:space="preserve"> </w:t>
      </w:r>
      <w:r>
        <w:rPr>
          <w:rFonts w:ascii="SimHei" w:hAnsi="SimHei" w:eastAsia="SimHei" w:cs="SimHei"/>
          <w:sz w:val="21"/>
          <w:szCs w:val="21"/>
          <w:spacing w:val="-3"/>
        </w:rPr>
        <w:t>署，等等。此外，他们根据不同的文化和场景训练并帮</w:t>
      </w:r>
      <w:r>
        <w:rPr>
          <w:rFonts w:ascii="SimHei" w:hAnsi="SimHei" w:eastAsia="SimHei" w:cs="SimHei"/>
          <w:sz w:val="21"/>
          <w:szCs w:val="21"/>
          <w:spacing w:val="-4"/>
        </w:rPr>
        <w:t>助企业领导者</w:t>
      </w:r>
    </w:p>
    <w:p>
      <w:pPr>
        <w:ind w:left="59"/>
        <w:spacing w:before="1" w:line="217" w:lineRule="auto"/>
        <w:rPr>
          <w:rFonts w:ascii="SimHei" w:hAnsi="SimHei" w:eastAsia="SimHei" w:cs="SimHei"/>
          <w:sz w:val="21"/>
          <w:szCs w:val="21"/>
        </w:rPr>
      </w:pPr>
      <w:r>
        <w:rPr>
          <w:rFonts w:ascii="SimHei" w:hAnsi="SimHei" w:eastAsia="SimHei" w:cs="SimHei"/>
          <w:sz w:val="21"/>
          <w:szCs w:val="21"/>
          <w:spacing w:val="-3"/>
        </w:rPr>
        <w:t>开发高绩效实践和组织学习能力。</w:t>
      </w:r>
    </w:p>
    <w:p>
      <w:pPr>
        <w:pStyle w:val="BodyText"/>
        <w:spacing w:line="273" w:lineRule="auto"/>
        <w:rPr/>
      </w:pPr>
      <w:r/>
    </w:p>
    <w:p>
      <w:pPr>
        <w:pStyle w:val="BodyText"/>
        <w:ind w:left="59" w:right="42" w:firstLine="439"/>
        <w:spacing w:before="69" w:line="357" w:lineRule="auto"/>
        <w:rPr>
          <w:rFonts w:ascii="SimHei" w:hAnsi="SimHei" w:eastAsia="SimHei" w:cs="SimHei"/>
        </w:rPr>
      </w:pPr>
      <w:r>
        <w:rPr>
          <w:rFonts w:ascii="SimHei" w:hAnsi="SimHei" w:eastAsia="SimHei" w:cs="SimHei"/>
          <w:spacing w:val="-2"/>
        </w:rPr>
        <w:t>在第16章中，</w:t>
      </w:r>
      <w:r>
        <w:rPr>
          <w:rFonts w:ascii="SimHei" w:hAnsi="SimHei" w:eastAsia="SimHei" w:cs="SimHei"/>
          <w:spacing w:val="-2"/>
        </w:rPr>
        <w:t xml:space="preserve"> </w:t>
      </w:r>
      <w:r>
        <w:rPr>
          <w:spacing w:val="-2"/>
        </w:rPr>
        <w:t>Steve  Bell </w:t>
      </w:r>
      <w:r>
        <w:rPr>
          <w:rFonts w:ascii="SimHei" w:hAnsi="SimHei" w:eastAsia="SimHei" w:cs="SimHei"/>
          <w:spacing w:val="-2"/>
        </w:rPr>
        <w:t>和</w:t>
      </w:r>
      <w:r>
        <w:rPr>
          <w:rFonts w:ascii="SimHei" w:hAnsi="SimHei" w:eastAsia="SimHei" w:cs="SimHei"/>
          <w:spacing w:val="-26"/>
        </w:rPr>
        <w:t xml:space="preserve"> </w:t>
      </w:r>
      <w:r>
        <w:rPr>
          <w:spacing w:val="-2"/>
        </w:rPr>
        <w:t>Karen</w:t>
      </w:r>
      <w:r>
        <w:rPr>
          <w:spacing w:val="31"/>
        </w:rPr>
        <w:t xml:space="preserve"> </w:t>
      </w:r>
      <w:r>
        <w:rPr>
          <w:spacing w:val="-2"/>
        </w:rPr>
        <w:t>Whitley  Bell</w:t>
      </w:r>
      <w:r>
        <w:rPr>
          <w:spacing w:val="27"/>
        </w:rPr>
        <w:t xml:space="preserve"> </w:t>
      </w:r>
      <w:r>
        <w:rPr>
          <w:rFonts w:ascii="SimHei" w:hAnsi="SimHei" w:eastAsia="SimHei" w:cs="SimHei"/>
          <w:spacing w:val="-2"/>
        </w:rPr>
        <w:t>总结了他们在</w:t>
      </w:r>
      <w:r>
        <w:rPr>
          <w:rFonts w:ascii="SimHei" w:hAnsi="SimHei" w:eastAsia="SimHei" w:cs="SimHei"/>
        </w:rPr>
        <w:t xml:space="preserve"> </w:t>
      </w:r>
      <w:r>
        <w:rPr>
          <w:rFonts w:ascii="SimSun" w:hAnsi="SimSun" w:eastAsia="SimSun" w:cs="SimSun"/>
          <w:spacing w:val="-2"/>
        </w:rPr>
        <w:t>ING</w:t>
      </w:r>
      <w:r>
        <w:rPr>
          <w:rFonts w:ascii="SimSun" w:hAnsi="SimSun" w:eastAsia="SimSun" w:cs="SimSun"/>
          <w:spacing w:val="72"/>
        </w:rPr>
        <w:t xml:space="preserve"> </w:t>
      </w:r>
      <w:r>
        <w:rPr>
          <w:rFonts w:ascii="SimSun" w:hAnsi="SimSun" w:eastAsia="SimSun" w:cs="SimSun"/>
          <w:spacing w:val="-2"/>
        </w:rPr>
        <w:t>Netherlands</w:t>
      </w:r>
      <w:r>
        <w:rPr>
          <w:rFonts w:ascii="SimSun" w:hAnsi="SimSun" w:eastAsia="SimSun" w:cs="SimSun"/>
          <w:spacing w:val="-41"/>
        </w:rPr>
        <w:t xml:space="preserve"> </w:t>
      </w:r>
      <w:r>
        <w:rPr>
          <w:rFonts w:ascii="SimHei" w:hAnsi="SimHei" w:eastAsia="SimHei" w:cs="SimHei"/>
          <w:spacing w:val="-2"/>
        </w:rPr>
        <w:t>的经验。</w:t>
      </w:r>
      <w:r>
        <w:rPr>
          <w:rFonts w:ascii="SimSun" w:hAnsi="SimSun" w:eastAsia="SimSun" w:cs="SimSun"/>
          <w:spacing w:val="-2"/>
        </w:rPr>
        <w:t>ING   N</w:t>
      </w:r>
      <w:r>
        <w:rPr>
          <w:rFonts w:ascii="SimSun" w:hAnsi="SimSun" w:eastAsia="SimSun" w:cs="SimSun"/>
          <w:spacing w:val="-3"/>
        </w:rPr>
        <w:t>etherlands</w:t>
      </w:r>
      <w:r>
        <w:rPr>
          <w:rFonts w:ascii="SimSun" w:hAnsi="SimSun" w:eastAsia="SimSun" w:cs="SimSun"/>
          <w:spacing w:val="-50"/>
        </w:rPr>
        <w:t xml:space="preserve"> </w:t>
      </w:r>
      <w:r>
        <w:rPr>
          <w:rFonts w:ascii="SimHei" w:hAnsi="SimHei" w:eastAsia="SimHei" w:cs="SimHei"/>
          <w:spacing w:val="-3"/>
        </w:rPr>
        <w:t>是一家全球性银行，</w:t>
      </w:r>
      <w:r>
        <w:rPr>
          <w:rFonts w:ascii="SimHei" w:hAnsi="SimHei" w:eastAsia="SimHei" w:cs="SimHei"/>
        </w:rPr>
        <w:t xml:space="preserve"> </w:t>
      </w:r>
      <w:r>
        <w:rPr>
          <w:rFonts w:ascii="SimHei" w:hAnsi="SimHei" w:eastAsia="SimHei" w:cs="SimHei"/>
          <w:spacing w:val="13"/>
        </w:rPr>
        <w:t>拥有逾3440万名客户，员工人数达5.2万，其中包括</w:t>
      </w:r>
      <w:r>
        <w:rPr>
          <w:rFonts w:ascii="SimHei" w:hAnsi="SimHei" w:eastAsia="SimHei" w:cs="SimHei"/>
          <w:spacing w:val="12"/>
        </w:rPr>
        <w:t>9000多名工</w:t>
      </w:r>
    </w:p>
    <w:p>
      <w:pPr>
        <w:ind w:left="59"/>
        <w:spacing w:before="1" w:line="217" w:lineRule="auto"/>
        <w:rPr>
          <w:rFonts w:ascii="SimHei" w:hAnsi="SimHei" w:eastAsia="SimHei" w:cs="SimHei"/>
          <w:sz w:val="21"/>
          <w:szCs w:val="21"/>
        </w:rPr>
      </w:pPr>
      <w:r>
        <w:rPr>
          <w:rFonts w:ascii="SimHei" w:hAnsi="SimHei" w:eastAsia="SimHei" w:cs="SimHei"/>
          <w:sz w:val="21"/>
          <w:szCs w:val="21"/>
          <w:spacing w:val="-3"/>
        </w:rPr>
        <w:t>程师。这一章阐述了领导力、管理层和团队实践促进文化变革的原因</w:t>
      </w:r>
    </w:p>
    <w:p>
      <w:pPr>
        <w:spacing w:line="217" w:lineRule="auto"/>
        <w:sectPr>
          <w:pgSz w:w="7100" w:h="11290"/>
          <w:pgMar w:top="400" w:right="509" w:bottom="400" w:left="270" w:header="0" w:footer="0" w:gutter="0"/>
        </w:sectPr>
        <w:rPr>
          <w:rFonts w:ascii="SimHei" w:hAnsi="SimHei" w:eastAsia="SimHei" w:cs="SimHei"/>
          <w:sz w:val="21"/>
          <w:szCs w:val="21"/>
        </w:rPr>
      </w:pPr>
    </w:p>
    <w:p>
      <w:pPr>
        <w:spacing w:before="121" w:line="217" w:lineRule="auto"/>
        <w:rPr>
          <w:rFonts w:ascii="SimHei" w:hAnsi="SimHei" w:eastAsia="SimHei" w:cs="SimHei"/>
          <w:sz w:val="17"/>
          <w:szCs w:val="17"/>
        </w:rPr>
      </w:pPr>
      <w:r>
        <w:rPr>
          <w:rFonts w:ascii="SimHei" w:hAnsi="SimHei" w:eastAsia="SimHei" w:cs="SimHei"/>
          <w:sz w:val="17"/>
          <w:szCs w:val="17"/>
          <w:spacing w:val="-3"/>
        </w:rPr>
        <w:t>160</w:t>
      </w:r>
      <w:r>
        <w:rPr>
          <w:rFonts w:ascii="SimHei" w:hAnsi="SimHei" w:eastAsia="SimHei" w:cs="SimHei"/>
          <w:sz w:val="17"/>
          <w:szCs w:val="17"/>
          <w:spacing w:val="-3"/>
        </w:rPr>
        <w:t xml:space="preserve">   </w:t>
      </w:r>
      <w:r>
        <w:rPr>
          <w:rFonts w:ascii="SimHei" w:hAnsi="SimHei" w:eastAsia="SimHei" w:cs="SimHei"/>
          <w:sz w:val="17"/>
          <w:szCs w:val="17"/>
          <w:spacing w:val="-3"/>
        </w:rPr>
        <w:t>|</w:t>
      </w:r>
      <w:r>
        <w:rPr>
          <w:rFonts w:ascii="SimHei" w:hAnsi="SimHei" w:eastAsia="SimHei" w:cs="SimHei"/>
          <w:sz w:val="17"/>
          <w:szCs w:val="17"/>
          <w:spacing w:val="-3"/>
        </w:rPr>
        <w:t xml:space="preserve">  </w:t>
      </w:r>
      <w:r>
        <w:rPr>
          <w:rFonts w:ascii="SimHei" w:hAnsi="SimHei" w:eastAsia="SimHei" w:cs="SimHei"/>
          <w:sz w:val="17"/>
          <w:szCs w:val="17"/>
          <w:spacing w:val="-3"/>
        </w:rPr>
        <w:t>加速：</w:t>
      </w:r>
      <w:r>
        <w:rPr>
          <w:rFonts w:ascii="SimHei" w:hAnsi="SimHei" w:eastAsia="SimHei" w:cs="SimHei"/>
          <w:sz w:val="17"/>
          <w:szCs w:val="17"/>
          <w:u w:val="single" w:color="auto"/>
          <w:spacing w:val="-3"/>
        </w:rPr>
        <w:t>企业</w:t>
      </w:r>
      <w:r>
        <w:rPr>
          <w:rFonts w:ascii="SimHei" w:hAnsi="SimHei" w:eastAsia="SimHei" w:cs="SimHei"/>
          <w:sz w:val="17"/>
          <w:szCs w:val="17"/>
          <w:spacing w:val="-3"/>
        </w:rPr>
        <w:t>数字化转型的24项核</w:t>
      </w:r>
      <w:r>
        <w:rPr>
          <w:rFonts w:ascii="SimHei" w:hAnsi="SimHei" w:eastAsia="SimHei" w:cs="SimHei"/>
          <w:sz w:val="17"/>
          <w:szCs w:val="17"/>
          <w:spacing w:val="-4"/>
        </w:rPr>
        <w:t>心能力</w:t>
      </w:r>
    </w:p>
    <w:p>
      <w:pPr>
        <w:pStyle w:val="BodyText"/>
        <w:spacing w:line="416" w:lineRule="auto"/>
        <w:rPr/>
      </w:pPr>
      <w:r/>
    </w:p>
    <w:p>
      <w:pPr>
        <w:spacing w:before="68" w:line="411" w:lineRule="exact"/>
        <w:rPr>
          <w:rFonts w:ascii="SimHei" w:hAnsi="SimHei" w:eastAsia="SimHei" w:cs="SimHei"/>
          <w:sz w:val="21"/>
          <w:szCs w:val="21"/>
        </w:rPr>
      </w:pPr>
      <w:r>
        <w:rPr>
          <w:rFonts w:ascii="SimHei" w:hAnsi="SimHei" w:eastAsia="SimHei" w:cs="SimHei"/>
          <w:sz w:val="21"/>
          <w:szCs w:val="21"/>
          <w:spacing w:val="4"/>
          <w:position w:val="15"/>
        </w:rPr>
        <w:t>和方法，并提供了在复杂和动态的环境中持续提</w:t>
      </w:r>
      <w:r>
        <w:rPr>
          <w:rFonts w:ascii="SimHei" w:hAnsi="SimHei" w:eastAsia="SimHei" w:cs="SimHei"/>
          <w:sz w:val="21"/>
          <w:szCs w:val="21"/>
          <w:spacing w:val="3"/>
          <w:position w:val="15"/>
        </w:rPr>
        <w:t>高组织绩效的经典</w:t>
      </w:r>
    </w:p>
    <w:p>
      <w:pPr>
        <w:spacing w:line="223" w:lineRule="auto"/>
        <w:rPr>
          <w:rFonts w:ascii="SimHei" w:hAnsi="SimHei" w:eastAsia="SimHei" w:cs="SimHei"/>
          <w:sz w:val="21"/>
          <w:szCs w:val="21"/>
        </w:rPr>
      </w:pPr>
      <w:r>
        <w:rPr>
          <w:rFonts w:ascii="SimHei" w:hAnsi="SimHei" w:eastAsia="SimHei" w:cs="SimHei"/>
          <w:sz w:val="21"/>
          <w:szCs w:val="21"/>
          <w:spacing w:val="-2"/>
        </w:rPr>
        <w:t>案例。</w:t>
      </w:r>
    </w:p>
    <w:p>
      <w:pPr>
        <w:pStyle w:val="BodyText"/>
        <w:spacing w:line="274" w:lineRule="auto"/>
        <w:rPr/>
      </w:pPr>
      <w:r/>
    </w:p>
    <w:p>
      <w:pPr>
        <w:ind w:firstLine="429"/>
        <w:spacing w:before="68" w:line="354" w:lineRule="auto"/>
        <w:jc w:val="both"/>
        <w:rPr>
          <w:rFonts w:ascii="SimHei" w:hAnsi="SimHei" w:eastAsia="SimHei" w:cs="SimHei"/>
          <w:sz w:val="21"/>
          <w:szCs w:val="21"/>
        </w:rPr>
      </w:pPr>
      <w:r>
        <w:rPr>
          <w:rFonts w:ascii="SimSun" w:hAnsi="SimSun" w:eastAsia="SimSun" w:cs="SimSun"/>
          <w:sz w:val="21"/>
          <w:szCs w:val="21"/>
          <w:spacing w:val="-6"/>
        </w:rPr>
        <w:t>Steve Bell</w:t>
      </w:r>
      <w:r>
        <w:rPr>
          <w:rFonts w:ascii="SimSun" w:hAnsi="SimSun" w:eastAsia="SimSun" w:cs="SimSun"/>
          <w:sz w:val="21"/>
          <w:szCs w:val="21"/>
          <w:spacing w:val="-54"/>
        </w:rPr>
        <w:t xml:space="preserve"> </w:t>
      </w:r>
      <w:r>
        <w:rPr>
          <w:rFonts w:ascii="SimHei" w:hAnsi="SimHei" w:eastAsia="SimHei" w:cs="SimHei"/>
          <w:sz w:val="21"/>
          <w:szCs w:val="21"/>
          <w:spacing w:val="-6"/>
        </w:rPr>
        <w:t>和</w:t>
      </w:r>
      <w:r>
        <w:rPr>
          <w:rFonts w:ascii="SimHei" w:hAnsi="SimHei" w:eastAsia="SimHei" w:cs="SimHei"/>
          <w:sz w:val="21"/>
          <w:szCs w:val="21"/>
          <w:spacing w:val="-26"/>
        </w:rPr>
        <w:t xml:space="preserve"> </w:t>
      </w:r>
      <w:r>
        <w:rPr>
          <w:rFonts w:ascii="SimSun" w:hAnsi="SimSun" w:eastAsia="SimSun" w:cs="SimSun"/>
          <w:sz w:val="21"/>
          <w:szCs w:val="21"/>
          <w:spacing w:val="-6"/>
        </w:rPr>
        <w:t>Karen Whitley Bell</w:t>
      </w:r>
      <w:r>
        <w:rPr>
          <w:rFonts w:ascii="SimSun" w:hAnsi="SimSun" w:eastAsia="SimSun" w:cs="SimSun"/>
          <w:sz w:val="21"/>
          <w:szCs w:val="21"/>
          <w:spacing w:val="-44"/>
        </w:rPr>
        <w:t xml:space="preserve"> </w:t>
      </w:r>
      <w:r>
        <w:rPr>
          <w:rFonts w:ascii="SimHei" w:hAnsi="SimHei" w:eastAsia="SimHei" w:cs="SimHei"/>
          <w:sz w:val="21"/>
          <w:szCs w:val="21"/>
          <w:spacing w:val="-6"/>
        </w:rPr>
        <w:t>拓展了我们的</w:t>
      </w:r>
      <w:r>
        <w:rPr>
          <w:rFonts w:ascii="SimHei" w:hAnsi="SimHei" w:eastAsia="SimHei" w:cs="SimHei"/>
          <w:sz w:val="21"/>
          <w:szCs w:val="21"/>
          <w:spacing w:val="-7"/>
        </w:rPr>
        <w:t>视角，让我们不</w:t>
      </w:r>
      <w:r>
        <w:rPr>
          <w:rFonts w:ascii="SimHei" w:hAnsi="SimHei" w:eastAsia="SimHei" w:cs="SimHei"/>
          <w:sz w:val="21"/>
          <w:szCs w:val="21"/>
        </w:rPr>
        <w:t xml:space="preserve"> </w:t>
      </w:r>
      <w:r>
        <w:rPr>
          <w:rFonts w:ascii="SimHei" w:hAnsi="SimHei" w:eastAsia="SimHei" w:cs="SimHei"/>
          <w:sz w:val="21"/>
          <w:szCs w:val="21"/>
          <w:spacing w:val="-4"/>
        </w:rPr>
        <w:t>止步于研究团队、管理层和领导力之间的相互作用，不止步于熟练地</w:t>
      </w:r>
      <w:r>
        <w:rPr>
          <w:rFonts w:ascii="SimHei" w:hAnsi="SimHei" w:eastAsia="SimHei" w:cs="SimHei"/>
          <w:sz w:val="21"/>
          <w:szCs w:val="21"/>
          <w:spacing w:val="16"/>
        </w:rPr>
        <w:t xml:space="preserve"> </w:t>
      </w:r>
      <w:r>
        <w:rPr>
          <w:rFonts w:ascii="SimHei" w:hAnsi="SimHei" w:eastAsia="SimHei" w:cs="SimHei"/>
          <w:sz w:val="21"/>
          <w:szCs w:val="21"/>
          <w:spacing w:val="-4"/>
        </w:rPr>
        <w:t>采用</w:t>
      </w:r>
      <w:r>
        <w:rPr>
          <w:rFonts w:ascii="SimHei" w:hAnsi="SimHei" w:eastAsia="SimHei" w:cs="SimHei"/>
          <w:sz w:val="21"/>
          <w:szCs w:val="21"/>
          <w:spacing w:val="-59"/>
        </w:rPr>
        <w:t xml:space="preserve"> </w:t>
      </w:r>
      <w:r>
        <w:rPr>
          <w:rFonts w:ascii="SimSun" w:hAnsi="SimSun" w:eastAsia="SimSun" w:cs="SimSun"/>
          <w:sz w:val="21"/>
          <w:szCs w:val="21"/>
          <w:spacing w:val="-4"/>
        </w:rPr>
        <w:t>DevOps</w:t>
      </w:r>
      <w:r>
        <w:rPr>
          <w:rFonts w:ascii="SimSun" w:hAnsi="SimSun" w:eastAsia="SimSun" w:cs="SimSun"/>
          <w:sz w:val="21"/>
          <w:szCs w:val="21"/>
          <w:spacing w:val="89"/>
        </w:rPr>
        <w:t xml:space="preserve"> </w:t>
      </w:r>
      <w:r>
        <w:rPr>
          <w:rFonts w:ascii="SimHei" w:hAnsi="SimHei" w:eastAsia="SimHei" w:cs="SimHei"/>
          <w:sz w:val="21"/>
          <w:szCs w:val="21"/>
          <w:spacing w:val="-4"/>
        </w:rPr>
        <w:t>实践，不止步于打破壁垒。这些都是必要措施，但还不</w:t>
      </w:r>
      <w:r>
        <w:rPr>
          <w:rFonts w:ascii="SimHei" w:hAnsi="SimHei" w:eastAsia="SimHei" w:cs="SimHei"/>
          <w:sz w:val="21"/>
          <w:szCs w:val="21"/>
        </w:rPr>
        <w:t xml:space="preserve"> </w:t>
      </w:r>
      <w:r>
        <w:rPr>
          <w:rFonts w:ascii="SimHei" w:hAnsi="SimHei" w:eastAsia="SimHei" w:cs="SimHei"/>
          <w:sz w:val="21"/>
          <w:szCs w:val="21"/>
          <w:spacing w:val="-4"/>
        </w:rPr>
        <w:t>够。在这个案例中，我们看到了全员参与并高度符合企业目标的组织</w:t>
      </w:r>
    </w:p>
    <w:p>
      <w:pPr>
        <w:spacing w:line="221" w:lineRule="auto"/>
        <w:rPr>
          <w:rFonts w:ascii="SimHei" w:hAnsi="SimHei" w:eastAsia="SimHei" w:cs="SimHei"/>
          <w:sz w:val="21"/>
          <w:szCs w:val="21"/>
        </w:rPr>
      </w:pPr>
      <w:r>
        <w:rPr>
          <w:rFonts w:ascii="SimHei" w:hAnsi="SimHei" w:eastAsia="SimHei" w:cs="SimHei"/>
          <w:sz w:val="21"/>
          <w:szCs w:val="21"/>
          <w:spacing w:val="-6"/>
        </w:rPr>
        <w:t>转型过程。</w:t>
      </w:r>
    </w:p>
    <w:p>
      <w:pPr>
        <w:spacing w:line="221" w:lineRule="auto"/>
        <w:sectPr>
          <w:pgSz w:w="7100" w:h="11310"/>
          <w:pgMar w:top="400" w:right="396" w:bottom="400" w:left="460" w:header="0" w:footer="0" w:gutter="0"/>
        </w:sectPr>
        <w:rPr>
          <w:rFonts w:ascii="SimHei" w:hAnsi="SimHei" w:eastAsia="SimHei" w:cs="SimHei"/>
          <w:sz w:val="21"/>
          <w:szCs w:val="21"/>
        </w:rPr>
      </w:pPr>
    </w:p>
    <w:p>
      <w:pPr>
        <w:pStyle w:val="BodyText"/>
        <w:spacing w:line="295" w:lineRule="auto"/>
        <w:rPr/>
      </w:pPr>
      <w:r/>
    </w:p>
    <w:p>
      <w:pPr>
        <w:pStyle w:val="BodyText"/>
        <w:spacing w:line="295" w:lineRule="auto"/>
        <w:rPr/>
      </w:pPr>
      <w:r/>
    </w:p>
    <w:p>
      <w:pPr>
        <w:pStyle w:val="BodyText"/>
        <w:spacing w:line="295" w:lineRule="auto"/>
        <w:rPr/>
      </w:pPr>
      <w:r/>
    </w:p>
    <w:p>
      <w:pPr>
        <w:pStyle w:val="BodyText"/>
        <w:spacing w:line="296" w:lineRule="auto"/>
        <w:rPr/>
      </w:pPr>
      <w:r/>
    </w:p>
    <w:p>
      <w:pPr>
        <w:spacing w:before="113" w:line="222" w:lineRule="auto"/>
        <w:rPr>
          <w:rFonts w:ascii="SimHei" w:hAnsi="SimHei" w:eastAsia="SimHei" w:cs="SimHei"/>
          <w:sz w:val="35"/>
          <w:szCs w:val="35"/>
        </w:rPr>
      </w:pPr>
      <w:r>
        <w:rPr>
          <w:rFonts w:ascii="SimHei" w:hAnsi="SimHei" w:eastAsia="SimHei" w:cs="SimHei"/>
          <w:sz w:val="35"/>
          <w:szCs w:val="35"/>
          <w:spacing w:val="33"/>
        </w:rPr>
        <w:t>第16章</w:t>
      </w:r>
    </w:p>
    <w:p>
      <w:pPr>
        <w:spacing w:before="198" w:line="221" w:lineRule="auto"/>
        <w:rPr>
          <w:rFonts w:ascii="SimHei" w:hAnsi="SimHei" w:eastAsia="SimHei" w:cs="SimHei"/>
          <w:sz w:val="35"/>
          <w:szCs w:val="35"/>
        </w:rPr>
      </w:pPr>
      <w:r>
        <w:rPr>
          <w:rFonts w:ascii="SimHei" w:hAnsi="SimHei" w:eastAsia="SimHei" w:cs="SimHei"/>
          <w:sz w:val="35"/>
          <w:szCs w:val="35"/>
          <w:spacing w:val="5"/>
        </w:rPr>
        <w:t>高效地领导和管理</w:t>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ind w:right="3"/>
        <w:spacing w:before="72" w:line="212" w:lineRule="auto"/>
        <w:jc w:val="right"/>
        <w:rPr>
          <w:rFonts w:ascii="Times New Roman" w:hAnsi="Times New Roman" w:eastAsia="Times New Roman" w:cs="Times New Roman"/>
          <w:sz w:val="22"/>
          <w:szCs w:val="22"/>
        </w:rPr>
      </w:pPr>
      <w:r>
        <w:rPr>
          <w:rFonts w:ascii="KaiTi" w:hAnsi="KaiTi" w:eastAsia="KaiTi" w:cs="KaiTi"/>
          <w:sz w:val="22"/>
          <w:szCs w:val="22"/>
          <w:spacing w:val="-6"/>
        </w:rPr>
        <w:t>撰写人：</w:t>
      </w:r>
      <w:r>
        <w:rPr>
          <w:rFonts w:ascii="KaiTi" w:hAnsi="KaiTi" w:eastAsia="KaiTi" w:cs="KaiTi"/>
          <w:sz w:val="22"/>
          <w:szCs w:val="22"/>
          <w:spacing w:val="-51"/>
        </w:rPr>
        <w:t xml:space="preserve"> </w:t>
      </w:r>
      <w:r>
        <w:rPr>
          <w:rFonts w:ascii="Times New Roman" w:hAnsi="Times New Roman" w:eastAsia="Times New Roman" w:cs="Times New Roman"/>
          <w:sz w:val="22"/>
          <w:szCs w:val="22"/>
          <w:spacing w:val="-6"/>
        </w:rPr>
        <w:t>Steve Bell</w:t>
      </w:r>
      <w:r>
        <w:rPr>
          <w:rFonts w:ascii="KaiTi" w:hAnsi="KaiTi" w:eastAsia="KaiTi" w:cs="KaiTi"/>
          <w:sz w:val="22"/>
          <w:szCs w:val="22"/>
          <w:spacing w:val="-6"/>
        </w:rPr>
        <w:t>和</w:t>
      </w:r>
      <w:r>
        <w:rPr>
          <w:rFonts w:ascii="KaiTi" w:hAnsi="KaiTi" w:eastAsia="KaiTi" w:cs="KaiTi"/>
          <w:sz w:val="22"/>
          <w:szCs w:val="22"/>
          <w:spacing w:val="-43"/>
        </w:rPr>
        <w:t xml:space="preserve"> </w:t>
      </w:r>
      <w:r>
        <w:rPr>
          <w:rFonts w:ascii="Times New Roman" w:hAnsi="Times New Roman" w:eastAsia="Times New Roman" w:cs="Times New Roman"/>
          <w:sz w:val="22"/>
          <w:szCs w:val="22"/>
          <w:spacing w:val="-6"/>
        </w:rPr>
        <w:t>Karen Whitley</w:t>
      </w:r>
      <w:r>
        <w:rPr>
          <w:rFonts w:ascii="Times New Roman" w:hAnsi="Times New Roman" w:eastAsia="Times New Roman" w:cs="Times New Roman"/>
          <w:sz w:val="22"/>
          <w:szCs w:val="22"/>
          <w:spacing w:val="-7"/>
        </w:rPr>
        <w:t xml:space="preserve"> Bell</w:t>
      </w:r>
    </w:p>
    <w:p>
      <w:pPr>
        <w:pStyle w:val="BodyText"/>
        <w:spacing w:line="288" w:lineRule="auto"/>
        <w:rPr/>
      </w:pPr>
      <w:r/>
    </w:p>
    <w:p>
      <w:pPr>
        <w:ind w:right="20" w:firstLine="400"/>
        <w:spacing w:before="72" w:line="340" w:lineRule="auto"/>
        <w:jc w:val="both"/>
        <w:rPr>
          <w:rFonts w:ascii="SimSun" w:hAnsi="SimSun" w:eastAsia="SimSun" w:cs="SimSun"/>
          <w:sz w:val="22"/>
          <w:szCs w:val="22"/>
        </w:rPr>
      </w:pPr>
      <w:r>
        <w:rPr>
          <w:rFonts w:ascii="Times New Roman" w:hAnsi="Times New Roman" w:eastAsia="Times New Roman" w:cs="Times New Roman"/>
          <w:sz w:val="22"/>
          <w:szCs w:val="22"/>
          <w:spacing w:val="-8"/>
        </w:rPr>
        <w:t>Nicole</w:t>
      </w:r>
      <w:r>
        <w:rPr>
          <w:rFonts w:ascii="Times New Roman" w:hAnsi="Times New Roman" w:eastAsia="Times New Roman" w:cs="Times New Roman"/>
          <w:sz w:val="22"/>
          <w:szCs w:val="22"/>
          <w:spacing w:val="-29"/>
        </w:rPr>
        <w:t xml:space="preserve"> </w:t>
      </w:r>
      <w:r>
        <w:rPr>
          <w:rFonts w:ascii="SimSun" w:hAnsi="SimSun" w:eastAsia="SimSun" w:cs="SimSun"/>
          <w:sz w:val="22"/>
          <w:szCs w:val="22"/>
          <w:spacing w:val="-8"/>
        </w:rPr>
        <w:t>、</w:t>
      </w:r>
      <w:r>
        <w:rPr>
          <w:rFonts w:ascii="Times New Roman" w:hAnsi="Times New Roman" w:eastAsia="Times New Roman" w:cs="Times New Roman"/>
          <w:sz w:val="22"/>
          <w:szCs w:val="22"/>
          <w:spacing w:val="-8"/>
        </w:rPr>
        <w:t>Jez</w:t>
      </w:r>
      <w:r>
        <w:rPr>
          <w:rFonts w:ascii="SimSun" w:hAnsi="SimSun" w:eastAsia="SimSun" w:cs="SimSun"/>
          <w:sz w:val="22"/>
          <w:szCs w:val="22"/>
          <w:spacing w:val="-8"/>
        </w:rPr>
        <w:t>和 </w:t>
      </w:r>
      <w:r>
        <w:rPr>
          <w:rFonts w:ascii="Times New Roman" w:hAnsi="Times New Roman" w:eastAsia="Times New Roman" w:cs="Times New Roman"/>
          <w:sz w:val="22"/>
          <w:szCs w:val="22"/>
          <w:spacing w:val="-8"/>
        </w:rPr>
        <w:t>Gene</w:t>
      </w:r>
      <w:r>
        <w:rPr>
          <w:rFonts w:ascii="SimSun" w:hAnsi="SimSun" w:eastAsia="SimSun" w:cs="SimSun"/>
          <w:sz w:val="22"/>
          <w:szCs w:val="22"/>
          <w:spacing w:val="-8"/>
        </w:rPr>
        <w:t>的研究表明，领导力确实对结果有巨大的影</w:t>
      </w:r>
      <w:r>
        <w:rPr>
          <w:rFonts w:ascii="SimSun" w:hAnsi="SimSun" w:eastAsia="SimSun" w:cs="SimSun"/>
          <w:sz w:val="22"/>
          <w:szCs w:val="22"/>
        </w:rPr>
        <w:t xml:space="preserve"> </w:t>
      </w:r>
      <w:r>
        <w:rPr>
          <w:rFonts w:ascii="SimSun" w:hAnsi="SimSun" w:eastAsia="SimSun" w:cs="SimSun"/>
          <w:sz w:val="22"/>
          <w:szCs w:val="22"/>
          <w:spacing w:val="-13"/>
        </w:rPr>
        <w:t>响。优秀的领导者可以帮助团队提高代码交付能力，构建好的系统，</w:t>
      </w:r>
      <w:r>
        <w:rPr>
          <w:rFonts w:ascii="SimSun" w:hAnsi="SimSun" w:eastAsia="SimSun" w:cs="SimSun"/>
          <w:sz w:val="22"/>
          <w:szCs w:val="22"/>
          <w:spacing w:val="18"/>
        </w:rPr>
        <w:t xml:space="preserve"> </w:t>
      </w:r>
      <w:r>
        <w:rPr>
          <w:rFonts w:ascii="SimSun" w:hAnsi="SimSun" w:eastAsia="SimSun" w:cs="SimSun"/>
          <w:sz w:val="22"/>
          <w:szCs w:val="22"/>
          <w:spacing w:val="-13"/>
        </w:rPr>
        <w:t>并将精益原则应用于管理工作和产品开发。上述一切对组织的盈利能</w:t>
      </w:r>
      <w:r>
        <w:rPr>
          <w:rFonts w:ascii="SimSun" w:hAnsi="SimSun" w:eastAsia="SimSun" w:cs="SimSun"/>
          <w:sz w:val="22"/>
          <w:szCs w:val="22"/>
        </w:rPr>
        <w:t xml:space="preserve"> </w:t>
      </w:r>
      <w:r>
        <w:rPr>
          <w:rFonts w:ascii="SimSun" w:hAnsi="SimSun" w:eastAsia="SimSun" w:cs="SimSun"/>
          <w:sz w:val="22"/>
          <w:szCs w:val="22"/>
          <w:spacing w:val="-13"/>
        </w:rPr>
        <w:t>力、生产力和市场份额都有可度量的积极影响。这些因素也会影</w:t>
      </w:r>
      <w:r>
        <w:rPr>
          <w:rFonts w:ascii="SimSun" w:hAnsi="SimSun" w:eastAsia="SimSun" w:cs="SimSun"/>
          <w:sz w:val="22"/>
          <w:szCs w:val="22"/>
          <w:spacing w:val="-14"/>
        </w:rPr>
        <w:t>响客</w:t>
      </w:r>
      <w:r>
        <w:rPr>
          <w:rFonts w:ascii="SimSun" w:hAnsi="SimSun" w:eastAsia="SimSun" w:cs="SimSun"/>
          <w:sz w:val="22"/>
          <w:szCs w:val="22"/>
        </w:rPr>
        <w:t xml:space="preserve"> </w:t>
      </w:r>
      <w:r>
        <w:rPr>
          <w:rFonts w:ascii="SimSun" w:hAnsi="SimSun" w:eastAsia="SimSun" w:cs="SimSun"/>
          <w:sz w:val="22"/>
          <w:szCs w:val="22"/>
          <w:spacing w:val="-7"/>
        </w:rPr>
        <w:t>户满意度、效率和实现组织目标的能力。然而</w:t>
      </w:r>
      <w:r>
        <w:rPr>
          <w:rFonts w:ascii="Times New Roman" w:hAnsi="Times New Roman" w:eastAsia="Times New Roman" w:cs="Times New Roman"/>
          <w:sz w:val="22"/>
          <w:szCs w:val="22"/>
          <w:spacing w:val="-7"/>
        </w:rPr>
        <w:t>Nicole</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Je</w:t>
      </w:r>
      <w:r>
        <w:rPr>
          <w:rFonts w:ascii="Times New Roman" w:hAnsi="Times New Roman" w:eastAsia="Times New Roman" w:cs="Times New Roman"/>
          <w:sz w:val="22"/>
          <w:szCs w:val="22"/>
          <w:spacing w:val="-8"/>
        </w:rPr>
        <w:t>z</w:t>
      </w:r>
      <w:r>
        <w:rPr>
          <w:rFonts w:ascii="SimSun" w:hAnsi="SimSun" w:eastAsia="SimSun" w:cs="SimSun"/>
          <w:sz w:val="22"/>
          <w:szCs w:val="22"/>
          <w:spacing w:val="-8"/>
        </w:rPr>
        <w:t>和</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8"/>
        </w:rPr>
        <w:t>Gene</w:t>
      </w:r>
      <w:r>
        <w:rPr>
          <w:rFonts w:ascii="SimSun" w:hAnsi="SimSun" w:eastAsia="SimSun" w:cs="SimSun"/>
          <w:sz w:val="22"/>
          <w:szCs w:val="22"/>
          <w:spacing w:val="-8"/>
        </w:rPr>
        <w:t>也</w:t>
      </w:r>
    </w:p>
    <w:p>
      <w:pPr>
        <w:spacing w:line="212" w:lineRule="auto"/>
        <w:rPr>
          <w:rFonts w:ascii="SimSun" w:hAnsi="SimSun" w:eastAsia="SimSun" w:cs="SimSun"/>
          <w:sz w:val="22"/>
          <w:szCs w:val="22"/>
        </w:rPr>
      </w:pPr>
      <w:r>
        <w:rPr>
          <w:rFonts w:ascii="SimSun" w:hAnsi="SimSun" w:eastAsia="SimSun" w:cs="SimSun"/>
          <w:sz w:val="22"/>
          <w:szCs w:val="22"/>
          <w:spacing w:val="-8"/>
        </w:rPr>
        <w:t>注意到，在</w:t>
      </w:r>
      <w:r>
        <w:rPr>
          <w:rFonts w:ascii="Times New Roman" w:hAnsi="Times New Roman" w:eastAsia="Times New Roman" w:cs="Times New Roman"/>
          <w:sz w:val="22"/>
          <w:szCs w:val="22"/>
          <w:spacing w:val="-8"/>
        </w:rPr>
        <w:t>DevOps</w:t>
      </w:r>
      <w:r>
        <w:rPr>
          <w:rFonts w:ascii="SimSun" w:hAnsi="SimSun" w:eastAsia="SimSun" w:cs="SimSun"/>
          <w:sz w:val="22"/>
          <w:szCs w:val="22"/>
          <w:spacing w:val="-8"/>
        </w:rPr>
        <w:t>领域，领导力在技术转型中的角色常常被忽视。</w:t>
      </w:r>
    </w:p>
    <w:p>
      <w:pPr>
        <w:pStyle w:val="BodyText"/>
        <w:spacing w:line="286" w:lineRule="auto"/>
        <w:rPr/>
      </w:pPr>
      <w:r/>
    </w:p>
    <w:p>
      <w:pPr>
        <w:ind w:firstLine="429"/>
        <w:spacing w:before="72" w:line="336" w:lineRule="auto"/>
        <w:jc w:val="both"/>
        <w:rPr>
          <w:rFonts w:ascii="SimSun" w:hAnsi="SimSun" w:eastAsia="SimSun" w:cs="SimSun"/>
          <w:sz w:val="22"/>
          <w:szCs w:val="22"/>
        </w:rPr>
      </w:pPr>
      <w:r>
        <w:rPr>
          <w:rFonts w:ascii="SimSun" w:hAnsi="SimSun" w:eastAsia="SimSun" w:cs="SimSun"/>
          <w:sz w:val="22"/>
          <w:szCs w:val="22"/>
          <w:spacing w:val="-1"/>
        </w:rPr>
        <w:t>这是为什么呢?为什么技术人员不断地寻求改进软件开发和部</w:t>
      </w:r>
      <w:r>
        <w:rPr>
          <w:rFonts w:ascii="SimSun" w:hAnsi="SimSun" w:eastAsia="SimSun" w:cs="SimSun"/>
          <w:sz w:val="22"/>
          <w:szCs w:val="22"/>
          <w:spacing w:val="16"/>
        </w:rPr>
        <w:t xml:space="preserve"> </w:t>
      </w:r>
      <w:r>
        <w:rPr>
          <w:rFonts w:ascii="SimSun" w:hAnsi="SimSun" w:eastAsia="SimSun" w:cs="SimSun"/>
          <w:sz w:val="22"/>
          <w:szCs w:val="22"/>
          <w:spacing w:val="-13"/>
        </w:rPr>
        <w:t>署的方法以及基础设施和平台的稳定性和安全性，却在很大程度上忽</w:t>
      </w:r>
      <w:r>
        <w:rPr>
          <w:rFonts w:ascii="SimSun" w:hAnsi="SimSun" w:eastAsia="SimSun" w:cs="SimSun"/>
          <w:sz w:val="22"/>
          <w:szCs w:val="22"/>
          <w:spacing w:val="6"/>
        </w:rPr>
        <w:t xml:space="preserve"> </w:t>
      </w:r>
      <w:r>
        <w:rPr>
          <w:rFonts w:ascii="SimSun" w:hAnsi="SimSun" w:eastAsia="SimSun" w:cs="SimSun"/>
          <w:sz w:val="22"/>
          <w:szCs w:val="22"/>
          <w:spacing w:val="-2"/>
        </w:rPr>
        <w:t>略了(或者搞不清楚)领导、管理和坚持这些努力的方式?这种</w:t>
      </w:r>
      <w:r>
        <w:rPr>
          <w:rFonts w:ascii="SimSun" w:hAnsi="SimSun" w:eastAsia="SimSun" w:cs="SimSun"/>
          <w:sz w:val="22"/>
          <w:szCs w:val="22"/>
          <w:spacing w:val="-3"/>
        </w:rPr>
        <w:t>现象</w:t>
      </w:r>
      <w:r>
        <w:rPr>
          <w:rFonts w:ascii="SimSun" w:hAnsi="SimSun" w:eastAsia="SimSun" w:cs="SimSun"/>
          <w:sz w:val="22"/>
          <w:szCs w:val="22"/>
        </w:rPr>
        <w:t xml:space="preserve"> </w:t>
      </w:r>
      <w:r>
        <w:rPr>
          <w:rFonts w:ascii="SimSun" w:hAnsi="SimSun" w:eastAsia="SimSun" w:cs="SimSun"/>
          <w:sz w:val="22"/>
          <w:szCs w:val="22"/>
          <w:spacing w:val="-13"/>
        </w:rPr>
        <w:t>对于大型传统企业和科技企业来说都是普遍存在的。我们不要从过去</w:t>
      </w:r>
      <w:r>
        <w:rPr>
          <w:rFonts w:ascii="SimSun" w:hAnsi="SimSun" w:eastAsia="SimSun" w:cs="SimSun"/>
          <w:sz w:val="22"/>
          <w:szCs w:val="22"/>
          <w:spacing w:val="1"/>
        </w:rPr>
        <w:t xml:space="preserve"> </w:t>
      </w:r>
      <w:r>
        <w:rPr>
          <w:rFonts w:ascii="SimSun" w:hAnsi="SimSun" w:eastAsia="SimSun" w:cs="SimSun"/>
          <w:sz w:val="22"/>
          <w:szCs w:val="22"/>
          <w:spacing w:val="-12"/>
        </w:rPr>
        <w:t>的角度来思考这个问题，而要从现在和未来的角度考虑：为什么必须</w:t>
      </w:r>
    </w:p>
    <w:p>
      <w:pPr>
        <w:spacing w:line="219" w:lineRule="auto"/>
        <w:rPr>
          <w:rFonts w:ascii="SimSun" w:hAnsi="SimSun" w:eastAsia="SimSun" w:cs="SimSun"/>
          <w:sz w:val="22"/>
          <w:szCs w:val="22"/>
        </w:rPr>
      </w:pPr>
      <w:r>
        <w:rPr>
          <w:rFonts w:ascii="SimSun" w:hAnsi="SimSun" w:eastAsia="SimSun" w:cs="SimSun"/>
          <w:sz w:val="22"/>
          <w:szCs w:val="22"/>
          <w:spacing w:val="-10"/>
        </w:rPr>
        <w:t>改进领导和管理</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10"/>
        </w:rPr>
        <w:t>IT</w:t>
      </w:r>
      <w:r>
        <w:rPr>
          <w:rFonts w:ascii="Times New Roman" w:hAnsi="Times New Roman" w:eastAsia="Times New Roman" w:cs="Times New Roman"/>
          <w:sz w:val="22"/>
          <w:szCs w:val="22"/>
          <w:spacing w:val="13"/>
          <w:w w:val="101"/>
        </w:rPr>
        <w:t xml:space="preserve"> </w:t>
      </w:r>
      <w:r>
        <w:rPr>
          <w:rFonts w:ascii="SimSun" w:hAnsi="SimSun" w:eastAsia="SimSun" w:cs="SimSun"/>
          <w:sz w:val="22"/>
          <w:szCs w:val="22"/>
          <w:spacing w:val="-10"/>
        </w:rPr>
        <w:t>工作的方式，并重新构想企业中的每个人看待和</w:t>
      </w:r>
    </w:p>
    <w:p>
      <w:pPr>
        <w:spacing w:line="219" w:lineRule="auto"/>
        <w:sectPr>
          <w:pgSz w:w="7100" w:h="11290"/>
          <w:pgMar w:top="400" w:right="599" w:bottom="400" w:left="249" w:header="0" w:footer="0" w:gutter="0"/>
        </w:sectPr>
        <w:rPr>
          <w:rFonts w:ascii="SimSun" w:hAnsi="SimSun" w:eastAsia="SimSun" w:cs="SimSun"/>
          <w:sz w:val="22"/>
          <w:szCs w:val="22"/>
        </w:rPr>
      </w:pPr>
    </w:p>
    <w:p>
      <w:pPr>
        <w:spacing w:before="121" w:line="217" w:lineRule="auto"/>
        <w:rPr>
          <w:rFonts w:ascii="SimHei" w:hAnsi="SimHei" w:eastAsia="SimHei" w:cs="SimHei"/>
          <w:sz w:val="17"/>
          <w:szCs w:val="17"/>
        </w:rPr>
      </w:pPr>
      <w:r>
        <w:drawing>
          <wp:anchor distT="0" distB="0" distL="0" distR="0" simplePos="0" relativeHeight="252096512" behindDoc="0" locked="0" layoutInCell="0" allowOverlap="1">
            <wp:simplePos x="0" y="0"/>
            <wp:positionH relativeFrom="page">
              <wp:posOffset>336558</wp:posOffset>
            </wp:positionH>
            <wp:positionV relativeFrom="page">
              <wp:posOffset>6242033</wp:posOffset>
            </wp:positionV>
            <wp:extent cx="1282668" cy="6391"/>
            <wp:effectExtent l="0" t="0" r="0" b="0"/>
            <wp:wrapNone/>
            <wp:docPr id="114" name="IM 114"/>
            <wp:cNvGraphicFramePr/>
            <a:graphic>
              <a:graphicData uri="http://schemas.openxmlformats.org/drawingml/2006/picture">
                <pic:pic>
                  <pic:nvPicPr>
                    <pic:cNvPr id="114" name="IM 114"/>
                    <pic:cNvPicPr/>
                  </pic:nvPicPr>
                  <pic:blipFill>
                    <a:blip r:embed="rId72"/>
                    <a:stretch>
                      <a:fillRect/>
                    </a:stretch>
                  </pic:blipFill>
                  <pic:spPr>
                    <a:xfrm rot="0">
                      <a:off x="0" y="0"/>
                      <a:ext cx="1282668" cy="6391"/>
                    </a:xfrm>
                    <a:prstGeom prst="rect">
                      <a:avLst/>
                    </a:prstGeom>
                  </pic:spPr>
                </pic:pic>
              </a:graphicData>
            </a:graphic>
          </wp:anchor>
        </w:drawing>
      </w:r>
      <w:r>
        <w:rPr>
          <w:rFonts w:ascii="SimHei" w:hAnsi="SimHei" w:eastAsia="SimHei" w:cs="SimHei"/>
          <w:sz w:val="17"/>
          <w:szCs w:val="17"/>
          <w:spacing w:val="-3"/>
        </w:rPr>
        <w:t>162</w:t>
      </w:r>
      <w:r>
        <w:rPr>
          <w:rFonts w:ascii="SimHei" w:hAnsi="SimHei" w:eastAsia="SimHei" w:cs="SimHei"/>
          <w:sz w:val="17"/>
          <w:szCs w:val="17"/>
          <w:spacing w:val="-3"/>
        </w:rPr>
        <w:t xml:space="preserve">   </w:t>
      </w:r>
      <w:r>
        <w:rPr>
          <w:rFonts w:ascii="SimHei" w:hAnsi="SimHei" w:eastAsia="SimHei" w:cs="SimHei"/>
          <w:sz w:val="17"/>
          <w:szCs w:val="17"/>
          <w:spacing w:val="-3"/>
        </w:rPr>
        <w:t>|</w:t>
      </w:r>
      <w:r>
        <w:rPr>
          <w:rFonts w:ascii="SimHei" w:hAnsi="SimHei" w:eastAsia="SimHei" w:cs="SimHei"/>
          <w:sz w:val="17"/>
          <w:szCs w:val="17"/>
          <w:spacing w:val="13"/>
        </w:rPr>
        <w:t xml:space="preserve">  </w:t>
      </w:r>
      <w:r>
        <w:rPr>
          <w:rFonts w:ascii="SimHei" w:hAnsi="SimHei" w:eastAsia="SimHei" w:cs="SimHei"/>
          <w:sz w:val="17"/>
          <w:szCs w:val="17"/>
          <w:spacing w:val="-3"/>
        </w:rPr>
        <w:t>加速：企业数字化转型的24项核心能力</w:t>
      </w:r>
    </w:p>
    <w:p>
      <w:pPr>
        <w:pStyle w:val="BodyText"/>
        <w:spacing w:line="446" w:lineRule="auto"/>
        <w:rPr/>
      </w:pPr>
      <w:r/>
    </w:p>
    <w:p>
      <w:pPr>
        <w:spacing w:before="69" w:line="219" w:lineRule="auto"/>
        <w:rPr>
          <w:rFonts w:ascii="SimSun" w:hAnsi="SimSun" w:eastAsia="SimSun" w:cs="SimSun"/>
          <w:sz w:val="21"/>
          <w:szCs w:val="21"/>
        </w:rPr>
      </w:pPr>
      <w:r>
        <w:rPr>
          <w:rFonts w:ascii="SimSun" w:hAnsi="SimSun" w:eastAsia="SimSun" w:cs="SimSun"/>
          <w:sz w:val="21"/>
          <w:szCs w:val="21"/>
          <w:spacing w:val="-13"/>
        </w:rPr>
        <w:t>使用技术的方式°?</w:t>
      </w:r>
    </w:p>
    <w:p>
      <w:pPr>
        <w:pStyle w:val="BodyText"/>
        <w:spacing w:line="297" w:lineRule="auto"/>
        <w:rPr/>
      </w:pPr>
      <w:r/>
    </w:p>
    <w:p>
      <w:pPr>
        <w:ind w:right="43" w:firstLine="429"/>
        <w:spacing w:before="68" w:line="352" w:lineRule="auto"/>
        <w:rPr>
          <w:rFonts w:ascii="SimSun" w:hAnsi="SimSun" w:eastAsia="SimSun" w:cs="SimSun"/>
          <w:sz w:val="21"/>
          <w:szCs w:val="21"/>
        </w:rPr>
      </w:pPr>
      <w:r>
        <w:rPr>
          <w:rFonts w:ascii="SimSun" w:hAnsi="SimSun" w:eastAsia="SimSun" w:cs="SimSun"/>
          <w:sz w:val="21"/>
          <w:szCs w:val="21"/>
          <w:spacing w:val="-5"/>
        </w:rPr>
        <w:t>价值的创造方式、交付方式和消费方式正在经历彻底变革。快速</w:t>
      </w:r>
      <w:r>
        <w:rPr>
          <w:rFonts w:ascii="SimSun" w:hAnsi="SimSun" w:eastAsia="SimSun" w:cs="SimSun"/>
          <w:sz w:val="21"/>
          <w:szCs w:val="21"/>
          <w:spacing w:val="17"/>
        </w:rPr>
        <w:t xml:space="preserve"> </w:t>
      </w:r>
      <w:r>
        <w:rPr>
          <w:rFonts w:ascii="SimSun" w:hAnsi="SimSun" w:eastAsia="SimSun" w:cs="SimSun"/>
          <w:sz w:val="21"/>
          <w:szCs w:val="21"/>
          <w:spacing w:val="-4"/>
        </w:rPr>
        <w:t>有效地预见、开发和交付与技术相关的价值并以此提升客户体验，这</w:t>
      </w:r>
      <w:r>
        <w:rPr>
          <w:rFonts w:ascii="SimSun" w:hAnsi="SimSun" w:eastAsia="SimSun" w:cs="SimSun"/>
          <w:sz w:val="21"/>
          <w:szCs w:val="21"/>
          <w:spacing w:val="7"/>
        </w:rPr>
        <w:t xml:space="preserve"> </w:t>
      </w:r>
      <w:r>
        <w:rPr>
          <w:rFonts w:ascii="SimSun" w:hAnsi="SimSun" w:eastAsia="SimSun" w:cs="SimSun"/>
          <w:sz w:val="21"/>
          <w:szCs w:val="21"/>
          <w:spacing w:val="-4"/>
        </w:rPr>
        <w:t>种能力正成为一个关键的竞争优势。不过，高技术绩效只是竞争优势</w:t>
      </w:r>
      <w:r>
        <w:rPr>
          <w:rFonts w:ascii="SimSun" w:hAnsi="SimSun" w:eastAsia="SimSun" w:cs="SimSun"/>
          <w:sz w:val="21"/>
          <w:szCs w:val="21"/>
          <w:spacing w:val="15"/>
        </w:rPr>
        <w:t xml:space="preserve"> </w:t>
      </w:r>
      <w:r>
        <w:rPr>
          <w:rFonts w:ascii="SimSun" w:hAnsi="SimSun" w:eastAsia="SimSun" w:cs="SimSun"/>
          <w:sz w:val="21"/>
          <w:szCs w:val="21"/>
          <w:spacing w:val="-4"/>
        </w:rPr>
        <w:t>的必要条件，而非充分条件。我们可以高效开发并交付可靠、安全的</w:t>
      </w:r>
      <w:r>
        <w:rPr>
          <w:rFonts w:ascii="SimSun" w:hAnsi="SimSun" w:eastAsia="SimSun" w:cs="SimSun"/>
          <w:sz w:val="21"/>
          <w:szCs w:val="21"/>
          <w:spacing w:val="15"/>
        </w:rPr>
        <w:t xml:space="preserve"> </w:t>
      </w:r>
      <w:r>
        <w:rPr>
          <w:rFonts w:ascii="SimSun" w:hAnsi="SimSun" w:eastAsia="SimSun" w:cs="SimSun"/>
          <w:sz w:val="21"/>
          <w:szCs w:val="21"/>
        </w:rPr>
        <w:t>技术，但是如何知道客户看重哪些体验呢?</w:t>
      </w:r>
      <w:r>
        <w:rPr>
          <w:rFonts w:ascii="SimSun" w:hAnsi="SimSun" w:eastAsia="SimSun" w:cs="SimSun"/>
          <w:sz w:val="21"/>
          <w:szCs w:val="21"/>
          <w:spacing w:val="-1"/>
        </w:rPr>
        <w:t>我们如何对所创建的内容</w:t>
      </w:r>
      <w:r>
        <w:rPr>
          <w:rFonts w:ascii="SimSun" w:hAnsi="SimSun" w:eastAsia="SimSun" w:cs="SimSun"/>
          <w:sz w:val="21"/>
          <w:szCs w:val="21"/>
        </w:rPr>
        <w:t xml:space="preserve"> </w:t>
      </w:r>
      <w:r>
        <w:rPr>
          <w:rFonts w:ascii="SimSun" w:hAnsi="SimSun" w:eastAsia="SimSun" w:cs="SimSun"/>
          <w:sz w:val="21"/>
          <w:szCs w:val="21"/>
          <w:spacing w:val="-4"/>
        </w:rPr>
        <w:t>进行优先级排序，从而使每个团队的工作都能助力企业战略的实现?</w:t>
      </w:r>
      <w:r>
        <w:rPr>
          <w:rFonts w:ascii="SimSun" w:hAnsi="SimSun" w:eastAsia="SimSun" w:cs="SimSun"/>
          <w:sz w:val="21"/>
          <w:szCs w:val="21"/>
          <w:spacing w:val="7"/>
        </w:rPr>
        <w:t xml:space="preserve">  </w:t>
      </w:r>
      <w:r>
        <w:rPr>
          <w:rFonts w:ascii="SimSun" w:hAnsi="SimSun" w:eastAsia="SimSun" w:cs="SimSun"/>
          <w:sz w:val="21"/>
          <w:szCs w:val="21"/>
          <w:spacing w:val="-1"/>
        </w:rPr>
        <w:t>如何从我们的客户、我们的行动以及彼此相互学习?如何在整个企业</w:t>
      </w:r>
    </w:p>
    <w:p>
      <w:pPr>
        <w:spacing w:line="219" w:lineRule="auto"/>
        <w:rPr>
          <w:rFonts w:ascii="SimSun" w:hAnsi="SimSun" w:eastAsia="SimSun" w:cs="SimSun"/>
          <w:sz w:val="21"/>
          <w:szCs w:val="21"/>
        </w:rPr>
      </w:pPr>
      <w:r>
        <w:rPr>
          <w:rFonts w:ascii="SimSun" w:hAnsi="SimSun" w:eastAsia="SimSun" w:cs="SimSun"/>
          <w:sz w:val="21"/>
          <w:szCs w:val="21"/>
          <w:spacing w:val="-2"/>
        </w:rPr>
        <w:t>中分享学习成果并利用这些成果不断地调整和创新?</w:t>
      </w:r>
    </w:p>
    <w:p>
      <w:pPr>
        <w:pStyle w:val="BodyText"/>
        <w:spacing w:line="298" w:lineRule="auto"/>
        <w:rPr/>
      </w:pPr>
      <w:r/>
    </w:p>
    <w:p>
      <w:pPr>
        <w:ind w:firstLine="429"/>
        <w:spacing w:before="68" w:line="352" w:lineRule="auto"/>
        <w:jc w:val="both"/>
        <w:rPr>
          <w:rFonts w:ascii="SimSun" w:hAnsi="SimSun" w:eastAsia="SimSun" w:cs="SimSun"/>
          <w:sz w:val="21"/>
          <w:szCs w:val="21"/>
        </w:rPr>
      </w:pPr>
      <w:r>
        <w:rPr>
          <w:rFonts w:ascii="SimSun" w:hAnsi="SimSun" w:eastAsia="SimSun" w:cs="SimSun"/>
          <w:sz w:val="21"/>
          <w:szCs w:val="21"/>
          <w:spacing w:val="-4"/>
        </w:rPr>
        <w:t>要保持竞争优势，另一个必要因素是拥有一个轻量级、高效能的</w:t>
      </w:r>
      <w:r>
        <w:rPr>
          <w:rFonts w:ascii="SimSun" w:hAnsi="SimSun" w:eastAsia="SimSun" w:cs="SimSun"/>
          <w:sz w:val="21"/>
          <w:szCs w:val="21"/>
          <w:spacing w:val="17"/>
        </w:rPr>
        <w:t xml:space="preserve"> </w:t>
      </w:r>
      <w:r>
        <w:rPr>
          <w:rFonts w:ascii="SimSun" w:hAnsi="SimSun" w:eastAsia="SimSun" w:cs="SimSun"/>
          <w:sz w:val="21"/>
          <w:szCs w:val="21"/>
          <w:spacing w:val="-2"/>
        </w:rPr>
        <w:t>管理框架。利用这个框架，我们可以将企业战略与行动联系在一</w:t>
      </w:r>
      <w:r>
        <w:rPr>
          <w:rFonts w:ascii="SimSun" w:hAnsi="SimSun" w:eastAsia="SimSun" w:cs="SimSun"/>
          <w:sz w:val="21"/>
          <w:szCs w:val="21"/>
          <w:spacing w:val="-3"/>
        </w:rPr>
        <w:t>起，</w:t>
      </w:r>
      <w:r>
        <w:rPr>
          <w:rFonts w:ascii="SimSun" w:hAnsi="SimSun" w:eastAsia="SimSun" w:cs="SimSun"/>
          <w:sz w:val="21"/>
          <w:szCs w:val="21"/>
        </w:rPr>
        <w:t xml:space="preserve"> </w:t>
      </w:r>
      <w:r>
        <w:rPr>
          <w:rFonts w:ascii="SimSun" w:hAnsi="SimSun" w:eastAsia="SimSun" w:cs="SimSun"/>
          <w:sz w:val="21"/>
          <w:szCs w:val="21"/>
          <w:spacing w:val="-4"/>
        </w:rPr>
        <w:t>使思想向价值流动，促进快速反馈和学习，利用每个个体的创造力来</w:t>
      </w:r>
      <w:r>
        <w:rPr>
          <w:rFonts w:ascii="SimSun" w:hAnsi="SimSun" w:eastAsia="SimSun" w:cs="SimSun"/>
          <w:sz w:val="21"/>
          <w:szCs w:val="21"/>
          <w:spacing w:val="7"/>
        </w:rPr>
        <w:t xml:space="preserve"> </w:t>
      </w:r>
      <w:r>
        <w:rPr>
          <w:rFonts w:ascii="SimSun" w:hAnsi="SimSun" w:eastAsia="SimSun" w:cs="SimSun"/>
          <w:sz w:val="21"/>
          <w:szCs w:val="21"/>
          <w:spacing w:val="3"/>
        </w:rPr>
        <w:t>实现最佳的客户体验。这个框架在实践层面(而不是在理论层面)会</w:t>
      </w:r>
      <w:r>
        <w:rPr>
          <w:rFonts w:ascii="SimSun" w:hAnsi="SimSun" w:eastAsia="SimSun" w:cs="SimSun"/>
          <w:sz w:val="21"/>
          <w:szCs w:val="21"/>
          <w:spacing w:val="8"/>
        </w:rPr>
        <w:t xml:space="preserve"> </w:t>
      </w:r>
      <w:r>
        <w:rPr>
          <w:rFonts w:ascii="SimSun" w:hAnsi="SimSun" w:eastAsia="SimSun" w:cs="SimSun"/>
          <w:sz w:val="21"/>
          <w:szCs w:val="21"/>
          <w:spacing w:val="-1"/>
        </w:rPr>
        <w:t>是什么样的呢?我们如何通过改进自身的领导力、管理实践和团队实</w:t>
      </w:r>
    </w:p>
    <w:p>
      <w:pPr>
        <w:spacing w:line="219" w:lineRule="auto"/>
        <w:rPr>
          <w:rFonts w:ascii="SimSun" w:hAnsi="SimSun" w:eastAsia="SimSun" w:cs="SimSun"/>
          <w:sz w:val="21"/>
          <w:szCs w:val="21"/>
        </w:rPr>
      </w:pPr>
      <w:r>
        <w:rPr>
          <w:rFonts w:ascii="SimSun" w:hAnsi="SimSun" w:eastAsia="SimSun" w:cs="SimSun"/>
          <w:sz w:val="21"/>
          <w:szCs w:val="21"/>
          <w:spacing w:val="-1"/>
        </w:rPr>
        <w:t>践来成就我们心目中的优秀企业呢?</w:t>
      </w:r>
    </w:p>
    <w:p>
      <w:pPr>
        <w:pStyle w:val="BodyText"/>
        <w:spacing w:line="429" w:lineRule="auto"/>
        <w:rPr/>
      </w:pPr>
      <w:r/>
    </w:p>
    <w:p>
      <w:pPr>
        <w:ind w:left="4"/>
        <w:spacing w:before="91" w:line="218" w:lineRule="auto"/>
        <w:outlineLvl w:val="0"/>
        <w:rPr>
          <w:rFonts w:ascii="SimHei" w:hAnsi="SimHei" w:eastAsia="SimHei" w:cs="SimHei"/>
          <w:sz w:val="28"/>
          <w:szCs w:val="28"/>
        </w:rPr>
      </w:pPr>
      <w:r>
        <w:rPr>
          <w:rFonts w:ascii="SimHei" w:hAnsi="SimHei" w:eastAsia="SimHei" w:cs="SimHei"/>
          <w:sz w:val="28"/>
          <w:szCs w:val="28"/>
          <w:b/>
          <w:bCs/>
          <w:spacing w:val="-4"/>
        </w:rPr>
        <w:t>16.1</w:t>
      </w:r>
      <w:r>
        <w:rPr>
          <w:rFonts w:ascii="SimHei" w:hAnsi="SimHei" w:eastAsia="SimHei" w:cs="SimHei"/>
          <w:sz w:val="28"/>
          <w:szCs w:val="28"/>
          <w:spacing w:val="120"/>
        </w:rPr>
        <w:t xml:space="preserve"> </w:t>
      </w:r>
      <w:r>
        <w:rPr>
          <w:rFonts w:ascii="SimHei" w:hAnsi="SimHei" w:eastAsia="SimHei" w:cs="SimHei"/>
          <w:sz w:val="28"/>
          <w:szCs w:val="28"/>
          <w:b/>
          <w:bCs/>
          <w:spacing w:val="-4"/>
        </w:rPr>
        <w:t>实践中的高效能管理框架</w:t>
      </w:r>
    </w:p>
    <w:p>
      <w:pPr>
        <w:pStyle w:val="BodyText"/>
        <w:spacing w:line="465" w:lineRule="auto"/>
        <w:rPr/>
      </w:pPr>
      <w:r/>
    </w:p>
    <w:p>
      <w:pPr>
        <w:ind w:right="28"/>
        <w:spacing w:before="69" w:line="400" w:lineRule="exact"/>
        <w:jc w:val="right"/>
        <w:rPr>
          <w:rFonts w:ascii="SimSun" w:hAnsi="SimSun" w:eastAsia="SimSun" w:cs="SimSun"/>
          <w:sz w:val="21"/>
          <w:szCs w:val="21"/>
        </w:rPr>
      </w:pPr>
      <w:r>
        <w:rPr>
          <w:rFonts w:ascii="Times New Roman" w:hAnsi="Times New Roman" w:eastAsia="Times New Roman" w:cs="Times New Roman"/>
          <w:sz w:val="21"/>
          <w:szCs w:val="21"/>
          <w:spacing w:val="-1"/>
          <w:position w:val="14"/>
        </w:rPr>
        <w:t>Nicole</w:t>
      </w:r>
      <w:r>
        <w:rPr>
          <w:rFonts w:ascii="Times New Roman" w:hAnsi="Times New Roman" w:eastAsia="Times New Roman" w:cs="Times New Roman"/>
          <w:sz w:val="21"/>
          <w:szCs w:val="21"/>
          <w:spacing w:val="-30"/>
          <w:position w:val="14"/>
        </w:rPr>
        <w:t xml:space="preserve"> </w:t>
      </w:r>
      <w:r>
        <w:rPr>
          <w:rFonts w:ascii="SimSun" w:hAnsi="SimSun" w:eastAsia="SimSun" w:cs="SimSun"/>
          <w:sz w:val="21"/>
          <w:szCs w:val="21"/>
          <w:spacing w:val="-1"/>
          <w:position w:val="14"/>
        </w:rPr>
        <w:t>、</w:t>
      </w:r>
      <w:r>
        <w:rPr>
          <w:rFonts w:ascii="Times New Roman" w:hAnsi="Times New Roman" w:eastAsia="Times New Roman" w:cs="Times New Roman"/>
          <w:sz w:val="21"/>
          <w:szCs w:val="21"/>
          <w:spacing w:val="-1"/>
          <w:position w:val="14"/>
        </w:rPr>
        <w:t>Jez</w:t>
      </w:r>
      <w:r>
        <w:rPr>
          <w:rFonts w:ascii="SimSun" w:hAnsi="SimSun" w:eastAsia="SimSun" w:cs="SimSun"/>
          <w:sz w:val="21"/>
          <w:szCs w:val="21"/>
          <w:spacing w:val="-1"/>
          <w:position w:val="14"/>
        </w:rPr>
        <w:t>和</w:t>
      </w:r>
      <w:r>
        <w:rPr>
          <w:rFonts w:ascii="SimSun" w:hAnsi="SimSun" w:eastAsia="SimSun" w:cs="SimSun"/>
          <w:sz w:val="21"/>
          <w:szCs w:val="21"/>
          <w:spacing w:val="-36"/>
          <w:position w:val="14"/>
        </w:rPr>
        <w:t xml:space="preserve"> </w:t>
      </w:r>
      <w:r>
        <w:rPr>
          <w:rFonts w:ascii="Times New Roman" w:hAnsi="Times New Roman" w:eastAsia="Times New Roman" w:cs="Times New Roman"/>
          <w:sz w:val="21"/>
          <w:szCs w:val="21"/>
          <w:spacing w:val="-1"/>
          <w:position w:val="14"/>
        </w:rPr>
        <w:t>Gene </w:t>
      </w:r>
      <w:r>
        <w:rPr>
          <w:rFonts w:ascii="SimSun" w:hAnsi="SimSun" w:eastAsia="SimSun" w:cs="SimSun"/>
          <w:sz w:val="21"/>
          <w:szCs w:val="21"/>
          <w:spacing w:val="-1"/>
          <w:position w:val="14"/>
        </w:rPr>
        <w:t>在本书中讨论了几种</w:t>
      </w:r>
      <w:r>
        <w:rPr>
          <w:rFonts w:ascii="SimSun" w:hAnsi="SimSun" w:eastAsia="SimSun" w:cs="SimSun"/>
          <w:sz w:val="21"/>
          <w:szCs w:val="21"/>
          <w:spacing w:val="-2"/>
          <w:position w:val="14"/>
        </w:rPr>
        <w:t>被证实与组织绩效相关</w:t>
      </w:r>
    </w:p>
    <w:p>
      <w:pPr>
        <w:spacing w:line="218" w:lineRule="auto"/>
        <w:rPr>
          <w:rFonts w:ascii="SimSun" w:hAnsi="SimSun" w:eastAsia="SimSun" w:cs="SimSun"/>
          <w:sz w:val="21"/>
          <w:szCs w:val="21"/>
        </w:rPr>
      </w:pPr>
      <w:r>
        <w:rPr>
          <w:rFonts w:ascii="SimSun" w:hAnsi="SimSun" w:eastAsia="SimSun" w:cs="SimSun"/>
          <w:sz w:val="21"/>
          <w:szCs w:val="21"/>
          <w:spacing w:val="-4"/>
        </w:rPr>
        <w:t>的精益管理实践。在某种程度上，所有这些实践都是相辅相成的。为</w:t>
      </w:r>
    </w:p>
    <w:p>
      <w:pPr>
        <w:pStyle w:val="BodyText"/>
        <w:spacing w:line="400" w:lineRule="auto"/>
        <w:rPr/>
      </w:pPr>
      <w:r/>
    </w:p>
    <w:p>
      <w:pPr>
        <w:ind w:left="579" w:right="4" w:hanging="220"/>
        <w:spacing w:before="56" w:line="241" w:lineRule="auto"/>
        <w:rPr>
          <w:rFonts w:ascii="SimSun" w:hAnsi="SimSun" w:eastAsia="SimSun" w:cs="SimSun"/>
          <w:sz w:val="17"/>
          <w:szCs w:val="17"/>
        </w:rPr>
      </w:pPr>
      <w:r>
        <w:rPr>
          <w:rFonts w:ascii="SimSun" w:hAnsi="SimSun" w:eastAsia="SimSun" w:cs="SimSun"/>
          <w:sz w:val="17"/>
          <w:szCs w:val="17"/>
          <w:spacing w:val="-6"/>
        </w:rPr>
        <w:t>①</w:t>
      </w:r>
      <w:r>
        <w:rPr>
          <w:rFonts w:ascii="SimSun" w:hAnsi="SimSun" w:eastAsia="SimSun" w:cs="SimSun"/>
          <w:sz w:val="17"/>
          <w:szCs w:val="17"/>
          <w:spacing w:val="-30"/>
        </w:rPr>
        <w:t xml:space="preserve"> </w:t>
      </w:r>
      <w:r>
        <w:rPr>
          <w:rFonts w:ascii="SimSun" w:hAnsi="SimSun" w:eastAsia="SimSun" w:cs="SimSun"/>
          <w:sz w:val="17"/>
          <w:szCs w:val="17"/>
          <w:spacing w:val="-6"/>
        </w:rPr>
        <w:t>来自</w:t>
      </w:r>
      <w:r>
        <w:rPr>
          <w:rFonts w:ascii="Times New Roman" w:hAnsi="Times New Roman" w:eastAsia="Times New Roman" w:cs="Times New Roman"/>
          <w:sz w:val="17"/>
          <w:szCs w:val="17"/>
          <w:spacing w:val="-6"/>
        </w:rPr>
        <w:t>Nicole</w:t>
      </w:r>
      <w:r>
        <w:rPr>
          <w:rFonts w:ascii="Times New Roman" w:hAnsi="Times New Roman" w:eastAsia="Times New Roman" w:cs="Times New Roman"/>
          <w:sz w:val="17"/>
          <w:szCs w:val="17"/>
          <w:spacing w:val="-25"/>
        </w:rPr>
        <w:t xml:space="preserve"> </w:t>
      </w:r>
      <w:r>
        <w:rPr>
          <w:rFonts w:ascii="SimSun" w:hAnsi="SimSun" w:eastAsia="SimSun" w:cs="SimSun"/>
          <w:sz w:val="17"/>
          <w:szCs w:val="17"/>
          <w:spacing w:val="-6"/>
        </w:rPr>
        <w:t>、</w:t>
      </w:r>
      <w:r>
        <w:rPr>
          <w:rFonts w:ascii="Times New Roman" w:hAnsi="Times New Roman" w:eastAsia="Times New Roman" w:cs="Times New Roman"/>
          <w:sz w:val="17"/>
          <w:szCs w:val="17"/>
          <w:spacing w:val="-6"/>
        </w:rPr>
        <w:t>Jez</w:t>
      </w:r>
      <w:r>
        <w:rPr>
          <w:rFonts w:ascii="SimSun" w:hAnsi="SimSun" w:eastAsia="SimSun" w:cs="SimSun"/>
          <w:sz w:val="17"/>
          <w:szCs w:val="17"/>
          <w:spacing w:val="-6"/>
        </w:rPr>
        <w:t>和</w:t>
      </w:r>
      <w:r>
        <w:rPr>
          <w:rFonts w:ascii="Times New Roman" w:hAnsi="Times New Roman" w:eastAsia="Times New Roman" w:cs="Times New Roman"/>
          <w:sz w:val="17"/>
          <w:szCs w:val="17"/>
          <w:spacing w:val="-6"/>
        </w:rPr>
        <w:t>Gene</w:t>
      </w:r>
      <w:r>
        <w:rPr>
          <w:rFonts w:ascii="SimSun" w:hAnsi="SimSun" w:eastAsia="SimSun" w:cs="SimSun"/>
          <w:sz w:val="17"/>
          <w:szCs w:val="17"/>
          <w:spacing w:val="-6"/>
        </w:rPr>
        <w:t>的注释：本章使用</w:t>
      </w:r>
      <w:r>
        <w:rPr>
          <w:rFonts w:ascii="SimSun" w:hAnsi="SimSun" w:eastAsia="SimSun" w:cs="SimSun"/>
          <w:sz w:val="17"/>
          <w:szCs w:val="17"/>
          <w:spacing w:val="-25"/>
        </w:rPr>
        <w:t xml:space="preserve"> </w:t>
      </w:r>
      <w:r>
        <w:rPr>
          <w:rFonts w:ascii="Times New Roman" w:hAnsi="Times New Roman" w:eastAsia="Times New Roman" w:cs="Times New Roman"/>
          <w:sz w:val="17"/>
          <w:szCs w:val="17"/>
          <w:spacing w:val="-6"/>
        </w:rPr>
        <w:t>“IT”</w:t>
      </w:r>
      <w:r>
        <w:rPr>
          <w:rFonts w:ascii="Times New Roman" w:hAnsi="Times New Roman" w:eastAsia="Times New Roman" w:cs="Times New Roman"/>
          <w:sz w:val="17"/>
          <w:szCs w:val="17"/>
          <w:spacing w:val="32"/>
          <w:w w:val="101"/>
        </w:rPr>
        <w:t xml:space="preserve"> </w:t>
      </w:r>
      <w:r>
        <w:rPr>
          <w:rFonts w:ascii="SimSun" w:hAnsi="SimSun" w:eastAsia="SimSun" w:cs="SimSun"/>
          <w:sz w:val="17"/>
          <w:szCs w:val="17"/>
          <w:spacing w:val="-6"/>
        </w:rPr>
        <w:t>这个术语来指代软件开发流程。</w:t>
      </w:r>
      <w:r>
        <w:rPr>
          <w:rFonts w:ascii="SimSun" w:hAnsi="SimSun" w:eastAsia="SimSun" w:cs="SimSun"/>
          <w:sz w:val="17"/>
          <w:szCs w:val="17"/>
        </w:rPr>
        <w:t xml:space="preserve"> </w:t>
      </w:r>
      <w:r>
        <w:rPr>
          <w:rFonts w:ascii="SimSun" w:hAnsi="SimSun" w:eastAsia="SimSun" w:cs="SimSun"/>
          <w:sz w:val="17"/>
          <w:szCs w:val="17"/>
          <w:spacing w:val="-9"/>
        </w:rPr>
        <w:t>从这个意义上讲，它远不止公司的某个技术职能，比如</w:t>
      </w:r>
      <w:r>
        <w:rPr>
          <w:rFonts w:ascii="Times New Roman" w:hAnsi="Times New Roman" w:eastAsia="Times New Roman" w:cs="Times New Roman"/>
          <w:sz w:val="17"/>
          <w:szCs w:val="17"/>
          <w:spacing w:val="-9"/>
        </w:rPr>
        <w:t>IT </w:t>
      </w:r>
      <w:r>
        <w:rPr>
          <w:rFonts w:ascii="SimSun" w:hAnsi="SimSun" w:eastAsia="SimSun" w:cs="SimSun"/>
          <w:sz w:val="17"/>
          <w:szCs w:val="17"/>
          <w:spacing w:val="-9"/>
        </w:rPr>
        <w:t>支持或服务台。</w:t>
      </w:r>
    </w:p>
    <w:p>
      <w:pPr>
        <w:spacing w:line="241" w:lineRule="auto"/>
        <w:sectPr>
          <w:pgSz w:w="7100" w:h="11310"/>
          <w:pgMar w:top="400" w:right="340" w:bottom="400" w:left="520" w:header="0" w:footer="0" w:gutter="0"/>
        </w:sectPr>
        <w:rPr>
          <w:rFonts w:ascii="SimSun" w:hAnsi="SimSun" w:eastAsia="SimSun" w:cs="SimSun"/>
          <w:sz w:val="17"/>
          <w:szCs w:val="17"/>
        </w:rPr>
      </w:pPr>
    </w:p>
    <w:p>
      <w:pPr>
        <w:ind w:left="3430"/>
        <w:spacing w:before="107" w:line="222" w:lineRule="auto"/>
        <w:rPr>
          <w:rFonts w:ascii="SimSun" w:hAnsi="SimSun" w:eastAsia="SimSun" w:cs="SimSun"/>
          <w:sz w:val="21"/>
          <w:szCs w:val="21"/>
        </w:rPr>
      </w:pPr>
      <w:r>
        <w:rPr>
          <w:rFonts w:ascii="SimHei" w:hAnsi="SimHei" w:eastAsia="SimHei" w:cs="SimHei"/>
          <w:sz w:val="17"/>
          <w:szCs w:val="17"/>
          <w:spacing w:val="-5"/>
        </w:rPr>
        <w:t>第16章</w:t>
      </w:r>
      <w:r>
        <w:rPr>
          <w:rFonts w:ascii="SimHei" w:hAnsi="SimHei" w:eastAsia="SimHei" w:cs="SimHei"/>
          <w:sz w:val="17"/>
          <w:szCs w:val="17"/>
          <w:spacing w:val="-5"/>
        </w:rPr>
        <w:t xml:space="preserve">  </w:t>
      </w:r>
      <w:r>
        <w:rPr>
          <w:rFonts w:ascii="SimHei" w:hAnsi="SimHei" w:eastAsia="SimHei" w:cs="SimHei"/>
          <w:sz w:val="17"/>
          <w:szCs w:val="17"/>
          <w:spacing w:val="-5"/>
        </w:rPr>
        <w:t>高效地领导和管理</w:t>
      </w:r>
      <w:r>
        <w:rPr>
          <w:rFonts w:ascii="SimHei" w:hAnsi="SimHei" w:eastAsia="SimHei" w:cs="SimHei"/>
          <w:sz w:val="17"/>
          <w:szCs w:val="17"/>
          <w:spacing w:val="14"/>
        </w:rPr>
        <w:t xml:space="preserve">  </w:t>
      </w:r>
      <w:r>
        <w:rPr>
          <w:rFonts w:ascii="SimSun" w:hAnsi="SimSun" w:eastAsia="SimSun" w:cs="SimSun"/>
          <w:sz w:val="21"/>
          <w:szCs w:val="21"/>
          <w:spacing w:val="-5"/>
        </w:rPr>
        <w:t>|  163</w:t>
      </w:r>
    </w:p>
    <w:p>
      <w:pPr>
        <w:pStyle w:val="BodyText"/>
        <w:spacing w:line="445" w:lineRule="auto"/>
        <w:rPr/>
      </w:pPr>
      <w:r/>
    </w:p>
    <w:p>
      <w:pPr>
        <w:ind w:right="121"/>
        <w:spacing w:before="68" w:line="352" w:lineRule="auto"/>
        <w:jc w:val="both"/>
        <w:rPr>
          <w:rFonts w:ascii="Times New Roman" w:hAnsi="Times New Roman" w:eastAsia="Times New Roman" w:cs="Times New Roman"/>
          <w:sz w:val="21"/>
          <w:szCs w:val="21"/>
        </w:rPr>
      </w:pPr>
      <w:r>
        <w:rPr>
          <w:rFonts w:ascii="SimSun" w:hAnsi="SimSun" w:eastAsia="SimSun" w:cs="SimSun"/>
          <w:sz w:val="21"/>
          <w:szCs w:val="21"/>
          <w:spacing w:val="-4"/>
        </w:rPr>
        <w:t>了说明领导力、管理实践和团队实践之间的相</w:t>
      </w:r>
      <w:r>
        <w:rPr>
          <w:rFonts w:ascii="SimSun" w:hAnsi="SimSun" w:eastAsia="SimSun" w:cs="SimSun"/>
          <w:sz w:val="21"/>
          <w:szCs w:val="21"/>
          <w:spacing w:val="-5"/>
        </w:rPr>
        <w:t>互作用并展示实现这些 </w:t>
      </w:r>
      <w:r>
        <w:rPr>
          <w:rFonts w:ascii="SimSun" w:hAnsi="SimSun" w:eastAsia="SimSun" w:cs="SimSun"/>
          <w:sz w:val="21"/>
          <w:szCs w:val="21"/>
          <w:spacing w:val="25"/>
        </w:rPr>
        <w:t>实践的基本思想，我们将分享 </w:t>
      </w: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Netherlands</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5"/>
        </w:rPr>
        <w:t>的经验。</w:t>
      </w:r>
      <w:r>
        <w:rPr>
          <w:rFonts w:ascii="Times New Roman" w:hAnsi="Times New Roman" w:eastAsia="Times New Roman" w:cs="Times New Roman"/>
          <w:sz w:val="21"/>
          <w:szCs w:val="21"/>
        </w:rPr>
        <w:t>ING  </w:t>
      </w:r>
      <w:r>
        <w:rPr>
          <w:rFonts w:ascii="Times New Roman" w:hAnsi="Times New Roman" w:eastAsia="Times New Roman" w:cs="Times New Roman"/>
          <w:sz w:val="21"/>
          <w:szCs w:val="21"/>
          <w:spacing w:val="-2"/>
        </w:rPr>
        <w:t>Netherlands </w:t>
      </w:r>
      <w:r>
        <w:rPr>
          <w:rFonts w:ascii="SimSun" w:hAnsi="SimSun" w:eastAsia="SimSun" w:cs="SimSun"/>
          <w:sz w:val="21"/>
          <w:szCs w:val="21"/>
          <w:spacing w:val="-2"/>
        </w:rPr>
        <w:t>是一家全球性金融机构，它是银行业数字化转型的先驱，</w:t>
      </w:r>
      <w:r>
        <w:rPr>
          <w:rFonts w:ascii="SimSun" w:hAnsi="SimSun" w:eastAsia="SimSun" w:cs="SimSun"/>
          <w:sz w:val="21"/>
          <w:szCs w:val="21"/>
          <w:spacing w:val="7"/>
        </w:rPr>
        <w:t xml:space="preserve"> </w:t>
      </w:r>
      <w:r>
        <w:rPr>
          <w:rFonts w:ascii="SimSun" w:hAnsi="SimSun" w:eastAsia="SimSun" w:cs="SimSun"/>
          <w:sz w:val="21"/>
          <w:szCs w:val="21"/>
          <w:spacing w:val="2"/>
        </w:rPr>
        <w:t>凭借以客户为中心的技术领导力而闻名。如今，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正在引领 </w:t>
      </w:r>
      <w:r>
        <w:rPr>
          <w:rFonts w:ascii="Times New Roman" w:hAnsi="Times New Roman" w:eastAsia="Times New Roman" w:cs="Times New Roman"/>
          <w:sz w:val="21"/>
          <w:szCs w:val="21"/>
        </w:rPr>
        <w:t>ING</w:t>
      </w:r>
    </w:p>
    <w:p>
      <w:pPr>
        <w:spacing w:line="219" w:lineRule="auto"/>
        <w:rPr>
          <w:rFonts w:ascii="SimSun" w:hAnsi="SimSun" w:eastAsia="SimSun" w:cs="SimSun"/>
          <w:sz w:val="21"/>
          <w:szCs w:val="21"/>
        </w:rPr>
      </w:pPr>
      <w:r>
        <w:rPr>
          <w:rFonts w:ascii="Times New Roman" w:hAnsi="Times New Roman" w:eastAsia="Times New Roman" w:cs="Times New Roman"/>
          <w:sz w:val="21"/>
          <w:szCs w:val="21"/>
          <w:spacing w:val="-1"/>
        </w:rPr>
        <w:t>Netherlands</w:t>
      </w:r>
      <w:r>
        <w:rPr>
          <w:rFonts w:ascii="SimSun" w:hAnsi="SimSun" w:eastAsia="SimSun" w:cs="SimSun"/>
          <w:sz w:val="21"/>
          <w:szCs w:val="21"/>
          <w:spacing w:val="-1"/>
        </w:rPr>
        <w:t>的数字化转型。</w:t>
      </w:r>
    </w:p>
    <w:p>
      <w:pPr>
        <w:pStyle w:val="BodyText"/>
        <w:spacing w:line="304" w:lineRule="auto"/>
        <w:rPr/>
      </w:pPr>
      <w:r/>
    </w:p>
    <w:p>
      <w:pPr>
        <w:ind w:firstLine="420"/>
        <w:spacing w:before="68" w:line="351" w:lineRule="auto"/>
        <w:jc w:val="both"/>
        <w:rPr>
          <w:rFonts w:ascii="SimSun" w:hAnsi="SimSun" w:eastAsia="SimSun" w:cs="SimSun"/>
          <w:sz w:val="21"/>
          <w:szCs w:val="21"/>
        </w:rPr>
      </w:pP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Netherlands</w:t>
      </w:r>
      <w:r>
        <w:rPr>
          <w:rFonts w:ascii="SimSun" w:hAnsi="SimSun" w:eastAsia="SimSun" w:cs="SimSun"/>
          <w:sz w:val="21"/>
          <w:szCs w:val="21"/>
          <w:spacing w:val="4"/>
        </w:rPr>
        <w:t>互联网银行和全渠道业务</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经理</w:t>
      </w:r>
      <w:r>
        <w:rPr>
          <w:rFonts w:ascii="SimSun" w:hAnsi="SimSun" w:eastAsia="SimSun" w:cs="SimSun"/>
          <w:sz w:val="21"/>
          <w:szCs w:val="21"/>
          <w:spacing w:val="-48"/>
        </w:rPr>
        <w:t xml:space="preserve"> </w:t>
      </w:r>
      <w:r>
        <w:rPr>
          <w:rFonts w:ascii="Times New Roman" w:hAnsi="Times New Roman" w:eastAsia="Times New Roman" w:cs="Times New Roman"/>
          <w:sz w:val="21"/>
          <w:szCs w:val="21"/>
        </w:rPr>
        <w:t>Jannes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Smit</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4"/>
        </w:rPr>
        <w:t>表</w:t>
      </w:r>
      <w:r>
        <w:rPr>
          <w:rFonts w:ascii="SimSun" w:hAnsi="SimSun" w:eastAsia="SimSun" w:cs="SimSun"/>
          <w:sz w:val="21"/>
          <w:szCs w:val="21"/>
        </w:rPr>
        <w:t xml:space="preserve">  </w:t>
      </w:r>
      <w:r>
        <w:rPr>
          <w:rFonts w:ascii="SimSun" w:hAnsi="SimSun" w:eastAsia="SimSun" w:cs="SimSun"/>
          <w:sz w:val="21"/>
          <w:szCs w:val="21"/>
          <w:spacing w:val="-5"/>
        </w:rPr>
        <w:t>示：“你必须理解为什么要这样做，而不是简单地照搬别人的做法。”</w:t>
      </w:r>
      <w:r>
        <w:rPr>
          <w:rFonts w:ascii="SimSun" w:hAnsi="SimSun" w:eastAsia="SimSun" w:cs="SimSun"/>
          <w:sz w:val="21"/>
          <w:szCs w:val="21"/>
          <w:spacing w:val="17"/>
        </w:rPr>
        <w:t xml:space="preserve"> </w:t>
      </w:r>
      <w:r>
        <w:rPr>
          <w:rFonts w:ascii="SimSun" w:hAnsi="SimSun" w:eastAsia="SimSun" w:cs="SimSun"/>
          <w:sz w:val="21"/>
          <w:szCs w:val="21"/>
          <w:spacing w:val="-5"/>
        </w:rPr>
        <w:t>七年前，</w:t>
      </w:r>
      <w:r>
        <w:rPr>
          <w:rFonts w:ascii="Times New Roman" w:hAnsi="Times New Roman" w:eastAsia="Times New Roman" w:cs="Times New Roman"/>
          <w:sz w:val="21"/>
          <w:szCs w:val="21"/>
          <w:spacing w:val="-5"/>
        </w:rPr>
        <w:t>Jannes</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5"/>
        </w:rPr>
        <w:t>Smit  </w:t>
      </w:r>
      <w:r>
        <w:rPr>
          <w:rFonts w:ascii="SimSun" w:hAnsi="SimSun" w:eastAsia="SimSun" w:cs="SimSun"/>
          <w:sz w:val="21"/>
          <w:szCs w:val="21"/>
          <w:spacing w:val="-5"/>
        </w:rPr>
        <w:t>决定尝试在自己的团队中开展学习活动。虽然我  </w:t>
      </w:r>
      <w:r>
        <w:rPr>
          <w:rFonts w:ascii="SimSun" w:hAnsi="SimSun" w:eastAsia="SimSun" w:cs="SimSun"/>
          <w:sz w:val="21"/>
          <w:szCs w:val="21"/>
          <w:spacing w:val="-4"/>
        </w:rPr>
        <w:t>们可以用很多方式来描述这种管理实践，但也许最好的方式是带你进  </w:t>
      </w:r>
      <w:r>
        <w:rPr>
          <w:rFonts w:ascii="SimSun" w:hAnsi="SimSun" w:eastAsia="SimSun" w:cs="SimSun"/>
          <w:sz w:val="21"/>
          <w:szCs w:val="21"/>
          <w:spacing w:val="-4"/>
        </w:rPr>
        <w:t>行一次虚拟访问——尽管是从书本上。</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4"/>
        </w:rPr>
        <w:t>(I</w:t>
      </w:r>
      <w:r>
        <w:rPr>
          <w:rFonts w:ascii="Times New Roman" w:hAnsi="Times New Roman" w:eastAsia="Times New Roman" w:cs="Times New Roman"/>
          <w:sz w:val="21"/>
          <w:szCs w:val="21"/>
          <w:spacing w:val="-5"/>
        </w:rPr>
        <w:t>NG  Netherlands </w:t>
      </w:r>
      <w:r>
        <w:rPr>
          <w:rFonts w:ascii="SimSun" w:hAnsi="SimSun" w:eastAsia="SimSun" w:cs="SimSun"/>
          <w:sz w:val="21"/>
          <w:szCs w:val="21"/>
          <w:spacing w:val="-5"/>
        </w:rPr>
        <w:t>很乐意分享  </w:t>
      </w:r>
      <w:r>
        <w:rPr>
          <w:rFonts w:ascii="SimSun" w:hAnsi="SimSun" w:eastAsia="SimSun" w:cs="SimSun"/>
          <w:sz w:val="21"/>
          <w:szCs w:val="21"/>
          <w:spacing w:val="3"/>
        </w:rPr>
        <w:t>自己的学习故事，但不愿意给你展示墙上的东西!)我们将与你</w:t>
      </w:r>
      <w:r>
        <w:rPr>
          <w:rFonts w:ascii="SimSun" w:hAnsi="SimSun" w:eastAsia="SimSun" w:cs="SimSun"/>
          <w:sz w:val="21"/>
          <w:szCs w:val="21"/>
          <w:spacing w:val="2"/>
        </w:rPr>
        <w:t>分享  </w:t>
      </w:r>
      <w:r>
        <w:rPr>
          <w:rFonts w:ascii="SimSun" w:hAnsi="SimSun" w:eastAsia="SimSun" w:cs="SimSun"/>
          <w:sz w:val="21"/>
          <w:szCs w:val="21"/>
          <w:spacing w:val="-1"/>
        </w:rPr>
        <w:t>在</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ING</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spacing w:val="-1"/>
        </w:rPr>
        <w:t>Netherlands</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的一天，向你展示如何通过实践、把控节奏</w:t>
      </w:r>
      <w:r>
        <w:rPr>
          <w:rFonts w:ascii="SimSun" w:hAnsi="SimSun" w:eastAsia="SimSun" w:cs="SimSun"/>
          <w:sz w:val="21"/>
          <w:szCs w:val="21"/>
          <w:spacing w:val="-2"/>
        </w:rPr>
        <w:t>和日</w:t>
      </w:r>
    </w:p>
    <w:p>
      <w:pPr>
        <w:spacing w:before="1" w:line="217" w:lineRule="auto"/>
        <w:rPr>
          <w:rFonts w:ascii="SimSun" w:hAnsi="SimSun" w:eastAsia="SimSun" w:cs="SimSun"/>
          <w:sz w:val="21"/>
          <w:szCs w:val="21"/>
        </w:rPr>
      </w:pPr>
      <w:r>
        <w:rPr>
          <w:rFonts w:ascii="SimSun" w:hAnsi="SimSun" w:eastAsia="SimSun" w:cs="SimSun"/>
          <w:sz w:val="21"/>
          <w:szCs w:val="21"/>
          <w:spacing w:val="-2"/>
        </w:rPr>
        <w:t>常工作来创建可以交付价值的高绩效学习型组织。</w:t>
      </w:r>
    </w:p>
    <w:p>
      <w:pPr>
        <w:pStyle w:val="BodyText"/>
        <w:spacing w:line="320" w:lineRule="auto"/>
        <w:rPr/>
      </w:pPr>
      <w:r/>
    </w:p>
    <w:p>
      <w:pPr>
        <w:ind w:right="112" w:firstLine="449"/>
        <w:spacing w:before="68" w:line="352" w:lineRule="auto"/>
        <w:rPr>
          <w:rFonts w:ascii="SimSun" w:hAnsi="SimSun" w:eastAsia="SimSun" w:cs="SimSun"/>
          <w:sz w:val="21"/>
          <w:szCs w:val="21"/>
        </w:rPr>
      </w:pPr>
      <w:r>
        <w:rPr>
          <w:rFonts w:ascii="SimSun" w:hAnsi="SimSun" w:eastAsia="SimSun" w:cs="SimSun"/>
          <w:sz w:val="21"/>
          <w:szCs w:val="21"/>
          <w:spacing w:val="5"/>
        </w:rPr>
        <w:t>你将看到的景象与我们最初看到的景象几乎没有相似之处。最</w:t>
      </w:r>
      <w:r>
        <w:rPr>
          <w:rFonts w:ascii="SimSun" w:hAnsi="SimSun" w:eastAsia="SimSun" w:cs="SimSun"/>
          <w:sz w:val="21"/>
          <w:szCs w:val="21"/>
          <w:spacing w:val="4"/>
        </w:rPr>
        <w:t xml:space="preserve"> </w:t>
      </w:r>
      <w:r>
        <w:rPr>
          <w:rFonts w:ascii="SimSun" w:hAnsi="SimSun" w:eastAsia="SimSun" w:cs="SimSun"/>
          <w:sz w:val="21"/>
          <w:szCs w:val="21"/>
          <w:spacing w:val="1"/>
        </w:rPr>
        <w:t>初，我们定期走访</w:t>
      </w:r>
      <w:r>
        <w:rPr>
          <w:rFonts w:ascii="SimSun" w:hAnsi="SimSun" w:eastAsia="SimSun" w:cs="SimSun"/>
          <w:sz w:val="21"/>
          <w:szCs w:val="21"/>
          <w:spacing w:val="-57"/>
        </w:rPr>
        <w:t xml:space="preserve"> </w:t>
      </w: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Netherlands</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的各个团队，以推动所谓</w:t>
      </w:r>
      <w:r>
        <w:rPr>
          <w:rFonts w:ascii="SimSun" w:hAnsi="SimSun" w:eastAsia="SimSun" w:cs="SimSun"/>
          <w:sz w:val="21"/>
          <w:szCs w:val="21"/>
        </w:rPr>
        <w:t>的“训 </w:t>
      </w:r>
      <w:r>
        <w:rPr>
          <w:rFonts w:ascii="SimSun" w:hAnsi="SimSun" w:eastAsia="SimSun" w:cs="SimSun"/>
          <w:sz w:val="21"/>
          <w:szCs w:val="21"/>
        </w:rPr>
        <w:t>练营”,从而思考</w:t>
      </w:r>
      <w:r>
        <w:rPr>
          <w:rFonts w:ascii="Times New Roman" w:hAnsi="Times New Roman" w:eastAsia="Times New Roman" w:cs="Times New Roman"/>
          <w:sz w:val="21"/>
          <w:szCs w:val="21"/>
        </w:rPr>
        <w:t>Jannes</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rPr>
        <w:t>Smit</w:t>
      </w:r>
      <w:r>
        <w:rPr>
          <w:rFonts w:ascii="SimSun" w:hAnsi="SimSun" w:eastAsia="SimSun" w:cs="SimSun"/>
          <w:sz w:val="21"/>
          <w:szCs w:val="21"/>
        </w:rPr>
        <w:t>和他的下属是如何领导和管理团队的。 </w:t>
      </w:r>
      <w:r>
        <w:rPr>
          <w:rFonts w:ascii="SimSun" w:hAnsi="SimSun" w:eastAsia="SimSun" w:cs="SimSun"/>
          <w:sz w:val="21"/>
          <w:szCs w:val="21"/>
          <w:spacing w:val="-1"/>
        </w:rPr>
        <w:t>与许多企业的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1"/>
        </w:rPr>
        <w:t>组织一样，这些团队位</w:t>
      </w:r>
      <w:r>
        <w:rPr>
          <w:rFonts w:ascii="SimSun" w:hAnsi="SimSun" w:eastAsia="SimSun" w:cs="SimSun"/>
          <w:sz w:val="21"/>
          <w:szCs w:val="21"/>
          <w:spacing w:val="-2"/>
        </w:rPr>
        <w:t>于远离主办公区的地方，被</w:t>
      </w:r>
      <w:r>
        <w:rPr>
          <w:rFonts w:ascii="SimSun" w:hAnsi="SimSun" w:eastAsia="SimSun" w:cs="SimSun"/>
          <w:sz w:val="21"/>
          <w:szCs w:val="21"/>
        </w:rPr>
        <w:t xml:space="preserve"> </w:t>
      </w:r>
      <w:r>
        <w:rPr>
          <w:rFonts w:ascii="SimSun" w:hAnsi="SimSun" w:eastAsia="SimSun" w:cs="SimSun"/>
          <w:sz w:val="21"/>
          <w:szCs w:val="21"/>
          <w:spacing w:val="-3"/>
        </w:rPr>
        <w:t>许多人视为职能部门，而不是实现企业战略的重要贡献者。今天，我</w:t>
      </w:r>
      <w:r>
        <w:rPr>
          <w:rFonts w:ascii="SimSun" w:hAnsi="SimSun" w:eastAsia="SimSun" w:cs="SimSun"/>
          <w:sz w:val="21"/>
          <w:szCs w:val="21"/>
          <w:spacing w:val="7"/>
        </w:rPr>
        <w:t xml:space="preserve"> </w:t>
      </w:r>
      <w:r>
        <w:rPr>
          <w:rFonts w:ascii="SimSun" w:hAnsi="SimSun" w:eastAsia="SimSun" w:cs="SimSun"/>
          <w:sz w:val="21"/>
          <w:szCs w:val="21"/>
          <w:spacing w:val="-2"/>
        </w:rPr>
        <w:t>们来到了公司的总部，</w:t>
      </w:r>
      <w:r>
        <w:rPr>
          <w:rFonts w:ascii="Times New Roman" w:hAnsi="Times New Roman" w:eastAsia="Times New Roman" w:cs="Times New Roman"/>
          <w:sz w:val="21"/>
          <w:szCs w:val="21"/>
          <w:spacing w:val="-2"/>
        </w:rPr>
        <w:t>Jannes</w:t>
      </w:r>
      <w:r>
        <w:rPr>
          <w:rFonts w:ascii="Times New Roman" w:hAnsi="Times New Roman" w:eastAsia="Times New Roman" w:cs="Times New Roman"/>
          <w:sz w:val="21"/>
          <w:szCs w:val="21"/>
          <w:spacing w:val="64"/>
          <w:w w:val="101"/>
        </w:rPr>
        <w:t xml:space="preserve"> </w:t>
      </w:r>
      <w:r>
        <w:rPr>
          <w:rFonts w:ascii="Times New Roman" w:hAnsi="Times New Roman" w:eastAsia="Times New Roman" w:cs="Times New Roman"/>
          <w:sz w:val="21"/>
          <w:szCs w:val="21"/>
          <w:spacing w:val="-2"/>
        </w:rPr>
        <w:t>Smit</w:t>
      </w:r>
      <w:r>
        <w:rPr>
          <w:rFonts w:ascii="SimSun" w:hAnsi="SimSun" w:eastAsia="SimSun" w:cs="SimSun"/>
          <w:sz w:val="21"/>
          <w:szCs w:val="21"/>
          <w:spacing w:val="-2"/>
        </w:rPr>
        <w:t>的团队现在位于高管楼层的楼下，</w:t>
      </w:r>
      <w:r>
        <w:rPr>
          <w:rFonts w:ascii="SimSun" w:hAnsi="SimSun" w:eastAsia="SimSun" w:cs="SimSun"/>
          <w:sz w:val="21"/>
          <w:szCs w:val="21"/>
        </w:rPr>
        <w:t xml:space="preserve"> </w:t>
      </w:r>
      <w:r>
        <w:rPr>
          <w:rFonts w:ascii="SimSun" w:hAnsi="SimSun" w:eastAsia="SimSun" w:cs="SimSun"/>
          <w:sz w:val="21"/>
          <w:szCs w:val="21"/>
          <w:spacing w:val="-3"/>
        </w:rPr>
        <w:t>办公空间很敞亮。通过安检后，我们经过一个大型的开放区域——俯</w:t>
      </w:r>
      <w:r>
        <w:rPr>
          <w:rFonts w:ascii="SimSun" w:hAnsi="SimSun" w:eastAsia="SimSun" w:cs="SimSun"/>
          <w:sz w:val="21"/>
          <w:szCs w:val="21"/>
          <w:spacing w:val="7"/>
        </w:rPr>
        <w:t xml:space="preserve"> </w:t>
      </w:r>
      <w:r>
        <w:rPr>
          <w:rFonts w:ascii="SimSun" w:hAnsi="SimSun" w:eastAsia="SimSun" w:cs="SimSun"/>
          <w:sz w:val="21"/>
          <w:szCs w:val="21"/>
          <w:spacing w:val="-3"/>
        </w:rPr>
        <w:t>瞰花园的咖啡馆和小食铺，旨在创造惬意的空间，方便员工聚会和分</w:t>
      </w:r>
    </w:p>
    <w:p>
      <w:pPr>
        <w:spacing w:before="1" w:line="219" w:lineRule="auto"/>
        <w:rPr>
          <w:rFonts w:ascii="SimSun" w:hAnsi="SimSun" w:eastAsia="SimSun" w:cs="SimSun"/>
          <w:sz w:val="21"/>
          <w:szCs w:val="21"/>
        </w:rPr>
      </w:pPr>
      <w:r>
        <w:rPr>
          <w:rFonts w:ascii="SimSun" w:hAnsi="SimSun" w:eastAsia="SimSun" w:cs="SimSun"/>
          <w:sz w:val="21"/>
          <w:szCs w:val="21"/>
          <w:spacing w:val="-3"/>
        </w:rPr>
        <w:t>享想法。然后，我们进入了“部落”。我们的左边是一个装有玻璃墙</w:t>
      </w:r>
    </w:p>
    <w:p>
      <w:pPr>
        <w:spacing w:line="219" w:lineRule="auto"/>
        <w:sectPr>
          <w:pgSz w:w="7100" w:h="11290"/>
          <w:pgMar w:top="400" w:right="426" w:bottom="400" w:left="299" w:header="0" w:footer="0" w:gutter="0"/>
        </w:sectPr>
        <w:rPr>
          <w:rFonts w:ascii="SimSun" w:hAnsi="SimSun" w:eastAsia="SimSun" w:cs="SimSun"/>
          <w:sz w:val="21"/>
          <w:szCs w:val="21"/>
        </w:rPr>
      </w:pPr>
    </w:p>
    <w:p>
      <w:pPr>
        <w:ind w:left="29"/>
        <w:spacing w:before="131" w:line="217" w:lineRule="auto"/>
        <w:rPr>
          <w:rFonts w:ascii="SimHei" w:hAnsi="SimHei" w:eastAsia="SimHei" w:cs="SimHei"/>
          <w:sz w:val="21"/>
          <w:szCs w:val="21"/>
        </w:rPr>
      </w:pPr>
      <w:r>
        <w:rPr>
          <w:rFonts w:ascii="SimHei" w:hAnsi="SimHei" w:eastAsia="SimHei" w:cs="SimHei"/>
          <w:sz w:val="21"/>
          <w:szCs w:val="21"/>
          <w:spacing w:val="-21"/>
          <w:w w:val="93"/>
        </w:rPr>
        <w:t>164</w:t>
      </w:r>
      <w:r>
        <w:rPr>
          <w:rFonts w:ascii="SimHei" w:hAnsi="SimHei" w:eastAsia="SimHei" w:cs="SimHei"/>
          <w:sz w:val="21"/>
          <w:szCs w:val="21"/>
          <w:spacing w:val="6"/>
        </w:rPr>
        <w:t xml:space="preserve">  </w:t>
      </w:r>
      <w:r>
        <w:rPr>
          <w:rFonts w:ascii="SimHei" w:hAnsi="SimHei" w:eastAsia="SimHei" w:cs="SimHei"/>
          <w:sz w:val="21"/>
          <w:szCs w:val="21"/>
          <w:spacing w:val="-21"/>
          <w:w w:val="93"/>
        </w:rPr>
        <w:t>|</w:t>
      </w:r>
      <w:r>
        <w:rPr>
          <w:rFonts w:ascii="SimHei" w:hAnsi="SimHei" w:eastAsia="SimHei" w:cs="SimHei"/>
          <w:sz w:val="21"/>
          <w:szCs w:val="21"/>
          <w:spacing w:val="50"/>
        </w:rPr>
        <w:t xml:space="preserve"> </w:t>
      </w:r>
      <w:r>
        <w:rPr>
          <w:rFonts w:ascii="SimHei" w:hAnsi="SimHei" w:eastAsia="SimHei" w:cs="SimHei"/>
          <w:sz w:val="21"/>
          <w:szCs w:val="21"/>
          <w:spacing w:val="-21"/>
          <w:w w:val="93"/>
        </w:rPr>
        <w:t>加速：企业数字化转型的24项核心能力</w:t>
      </w:r>
    </w:p>
    <w:p>
      <w:pPr>
        <w:pStyle w:val="BodyText"/>
        <w:spacing w:line="402" w:lineRule="auto"/>
        <w:rPr/>
      </w:pPr>
      <w:r/>
    </w:p>
    <w:p>
      <w:pPr>
        <w:ind w:left="29" w:right="31"/>
        <w:spacing w:before="69" w:line="355" w:lineRule="auto"/>
        <w:jc w:val="both"/>
        <w:rPr>
          <w:rFonts w:ascii="SimSun" w:hAnsi="SimSun" w:eastAsia="SimSun" w:cs="SimSun"/>
          <w:sz w:val="21"/>
          <w:szCs w:val="21"/>
        </w:rPr>
      </w:pPr>
      <w:r>
        <w:rPr>
          <w:rFonts w:ascii="SimSun" w:hAnsi="SimSun" w:eastAsia="SimSun" w:cs="SimSun"/>
          <w:sz w:val="21"/>
          <w:szCs w:val="21"/>
          <w:spacing w:val="5"/>
        </w:rPr>
        <w:t>的大房间，其内部一览无余。这是“作战室”</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Obeya</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room</w:t>
      </w:r>
      <w:r>
        <w:rPr>
          <w:rFonts w:ascii="Times New Roman" w:hAnsi="Times New Roman" w:eastAsia="Times New Roman" w:cs="Times New Roman"/>
          <w:sz w:val="21"/>
          <w:szCs w:val="21"/>
          <w:spacing w:val="4"/>
        </w:rPr>
        <w:t>),</w:t>
      </w:r>
      <w:r>
        <w:rPr>
          <w:rFonts w:ascii="SimSun" w:hAnsi="SimSun" w:eastAsia="SimSun" w:cs="SimSun"/>
          <w:sz w:val="21"/>
          <w:szCs w:val="21"/>
          <w:spacing w:val="4"/>
        </w:rPr>
        <w:t>如图</w:t>
      </w:r>
      <w:r>
        <w:rPr>
          <w:rFonts w:ascii="SimSun" w:hAnsi="SimSun" w:eastAsia="SimSun" w:cs="SimSun"/>
          <w:sz w:val="21"/>
          <w:szCs w:val="21"/>
        </w:rPr>
        <w:t xml:space="preserve"> </w:t>
      </w:r>
      <w:r>
        <w:rPr>
          <w:rFonts w:ascii="SimSun" w:hAnsi="SimSun" w:eastAsia="SimSun" w:cs="SimSun"/>
          <w:sz w:val="21"/>
          <w:szCs w:val="21"/>
          <w:spacing w:val="-6"/>
        </w:rPr>
        <w:t>16-1 所示。“部落”负责人的工作内容、优先</w:t>
      </w:r>
      <w:r>
        <w:rPr>
          <w:rFonts w:ascii="SimSun" w:hAnsi="SimSun" w:eastAsia="SimSun" w:cs="SimSun"/>
          <w:sz w:val="21"/>
          <w:szCs w:val="21"/>
          <w:spacing w:val="-7"/>
        </w:rPr>
        <w:t>级和行动项全部以可视</w:t>
      </w:r>
      <w:r>
        <w:rPr>
          <w:rFonts w:ascii="SimSun" w:hAnsi="SimSun" w:eastAsia="SimSun" w:cs="SimSun"/>
          <w:sz w:val="21"/>
          <w:szCs w:val="21"/>
        </w:rPr>
        <w:t xml:space="preserve"> </w:t>
      </w:r>
      <w:r>
        <w:rPr>
          <w:rFonts w:ascii="SimSun" w:hAnsi="SimSun" w:eastAsia="SimSun" w:cs="SimSun"/>
          <w:sz w:val="21"/>
          <w:szCs w:val="21"/>
          <w:spacing w:val="-5"/>
        </w:rPr>
        <w:t>化的方式呈现，供在这里开会的所有人查看和更新。在这里， </w:t>
      </w:r>
      <w:r>
        <w:rPr>
          <w:rFonts w:ascii="Times New Roman" w:hAnsi="Times New Roman" w:eastAsia="Times New Roman" w:cs="Times New Roman"/>
          <w:sz w:val="21"/>
          <w:szCs w:val="21"/>
          <w:spacing w:val="-5"/>
        </w:rPr>
        <w:t>Jannes </w:t>
      </w:r>
      <w:r>
        <w:rPr>
          <w:rFonts w:ascii="SimSun" w:hAnsi="SimSun" w:eastAsia="SimSun" w:cs="SimSun"/>
          <w:sz w:val="21"/>
          <w:szCs w:val="21"/>
          <w:spacing w:val="-3"/>
        </w:rPr>
        <w:t>Smit定期与他的直接下属会面，他们可以很快掌握并了解每个战略目</w:t>
      </w:r>
      <w:r>
        <w:rPr>
          <w:rFonts w:ascii="SimSun" w:hAnsi="SimSun" w:eastAsia="SimSun" w:cs="SimSun"/>
          <w:sz w:val="21"/>
          <w:szCs w:val="21"/>
          <w:spacing w:val="4"/>
        </w:rPr>
        <w:t xml:space="preserve"> </w:t>
      </w:r>
      <w:r>
        <w:rPr>
          <w:rFonts w:ascii="SimSun" w:hAnsi="SimSun" w:eastAsia="SimSun" w:cs="SimSun"/>
          <w:sz w:val="21"/>
          <w:szCs w:val="21"/>
        </w:rPr>
        <w:t>标的状态。呈现的区域有4个：战略改进、</w:t>
      </w:r>
      <w:r>
        <w:rPr>
          <w:rFonts w:ascii="SimSun" w:hAnsi="SimSun" w:eastAsia="SimSun" w:cs="SimSun"/>
          <w:sz w:val="21"/>
          <w:szCs w:val="21"/>
          <w:spacing w:val="-1"/>
        </w:rPr>
        <w:t>绩效监控、产品组合路线</w:t>
      </w:r>
      <w:r>
        <w:rPr>
          <w:rFonts w:ascii="SimSun" w:hAnsi="SimSun" w:eastAsia="SimSun" w:cs="SimSun"/>
          <w:sz w:val="21"/>
          <w:szCs w:val="21"/>
        </w:rPr>
        <w:t xml:space="preserve"> </w:t>
      </w:r>
      <w:r>
        <w:rPr>
          <w:rFonts w:ascii="SimSun" w:hAnsi="SimSun" w:eastAsia="SimSun" w:cs="SimSun"/>
          <w:sz w:val="21"/>
          <w:szCs w:val="21"/>
          <w:spacing w:val="-3"/>
        </w:rPr>
        <w:t>图和领导层动作，每个区域都有关于目标、差距</w:t>
      </w:r>
      <w:r>
        <w:rPr>
          <w:rFonts w:ascii="SimSun" w:hAnsi="SimSun" w:eastAsia="SimSun" w:cs="SimSun"/>
          <w:sz w:val="21"/>
          <w:szCs w:val="21"/>
          <w:spacing w:val="-4"/>
        </w:rPr>
        <w:t>、进度和问题的即时</w:t>
      </w:r>
      <w:r>
        <w:rPr>
          <w:rFonts w:ascii="SimSun" w:hAnsi="SimSun" w:eastAsia="SimSun" w:cs="SimSun"/>
          <w:sz w:val="21"/>
          <w:szCs w:val="21"/>
        </w:rPr>
        <w:t xml:space="preserve"> </w:t>
      </w:r>
      <w:r>
        <w:rPr>
          <w:rFonts w:ascii="SimSun" w:hAnsi="SimSun" w:eastAsia="SimSun" w:cs="SimSun"/>
          <w:sz w:val="21"/>
          <w:szCs w:val="21"/>
          <w:spacing w:val="3"/>
        </w:rPr>
        <w:t>信息。为了突出问题，人们还使用了不同的颜色(红色和绿色)。每</w:t>
      </w:r>
    </w:p>
    <w:p>
      <w:pPr>
        <w:ind w:left="29"/>
        <w:spacing w:line="219" w:lineRule="auto"/>
        <w:rPr>
          <w:rFonts w:ascii="SimSun" w:hAnsi="SimSun" w:eastAsia="SimSun" w:cs="SimSun"/>
          <w:sz w:val="21"/>
          <w:szCs w:val="21"/>
        </w:rPr>
      </w:pPr>
      <w:r>
        <w:rPr>
          <w:rFonts w:ascii="SimSun" w:hAnsi="SimSun" w:eastAsia="SimSun" w:cs="SimSun"/>
          <w:sz w:val="21"/>
          <w:szCs w:val="21"/>
          <w:spacing w:val="-1"/>
        </w:rPr>
        <w:t>个</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1"/>
        </w:rPr>
        <w:t>目标都以可度量的方式与企业战略紧密关联。</w:t>
      </w:r>
    </w:p>
    <w:p>
      <w:pPr>
        <w:pStyle w:val="BodyText"/>
        <w:spacing w:line="250" w:lineRule="auto"/>
        <w:rPr/>
      </w:pPr>
      <w:r/>
    </w:p>
    <w:p>
      <w:pPr>
        <w:spacing w:line="1130" w:lineRule="exact"/>
        <w:rPr/>
      </w:pPr>
      <w:r>
        <w:rPr>
          <w:position w:val="-22"/>
        </w:rPr>
        <w:drawing>
          <wp:inline distT="0" distB="0" distL="0" distR="0">
            <wp:extent cx="3981456" cy="717538"/>
            <wp:effectExtent l="0" t="0" r="0" b="0"/>
            <wp:docPr id="116" name="IM 116"/>
            <wp:cNvGraphicFramePr/>
            <a:graphic>
              <a:graphicData uri="http://schemas.openxmlformats.org/drawingml/2006/picture">
                <pic:pic>
                  <pic:nvPicPr>
                    <pic:cNvPr id="116" name="IM 116"/>
                    <pic:cNvPicPr/>
                  </pic:nvPicPr>
                  <pic:blipFill>
                    <a:blip r:embed="rId73"/>
                    <a:stretch>
                      <a:fillRect/>
                    </a:stretch>
                  </pic:blipFill>
                  <pic:spPr>
                    <a:xfrm rot="0">
                      <a:off x="0" y="0"/>
                      <a:ext cx="3981456" cy="717538"/>
                    </a:xfrm>
                    <a:prstGeom prst="rect">
                      <a:avLst/>
                    </a:prstGeom>
                  </pic:spPr>
                </pic:pic>
              </a:graphicData>
            </a:graphic>
          </wp:inline>
        </w:drawing>
      </w:r>
    </w:p>
    <w:p>
      <w:pPr>
        <w:ind w:left="892"/>
        <w:spacing w:before="83" w:line="221" w:lineRule="auto"/>
        <w:rPr>
          <w:rFonts w:ascii="SimHei" w:hAnsi="SimHei" w:eastAsia="SimHei" w:cs="SimHei"/>
          <w:sz w:val="21"/>
          <w:szCs w:val="21"/>
        </w:rPr>
      </w:pPr>
      <w:r>
        <w:rPr>
          <w:rFonts w:ascii="SimHei" w:hAnsi="SimHei" w:eastAsia="SimHei" w:cs="SimHei"/>
          <w:sz w:val="21"/>
          <w:szCs w:val="21"/>
          <w:b/>
          <w:bCs/>
          <w:spacing w:val="-17"/>
        </w:rPr>
        <w:t>图16-1</w:t>
      </w:r>
      <w:r>
        <w:rPr>
          <w:rFonts w:ascii="SimHei" w:hAnsi="SimHei" w:eastAsia="SimHei" w:cs="SimHei"/>
          <w:sz w:val="21"/>
          <w:szCs w:val="21"/>
          <w:spacing w:val="64"/>
        </w:rPr>
        <w:t xml:space="preserve"> </w:t>
      </w:r>
      <w:r>
        <w:rPr>
          <w:rFonts w:ascii="SimSun" w:hAnsi="SimSun" w:eastAsia="SimSun" w:cs="SimSun"/>
          <w:sz w:val="21"/>
          <w:szCs w:val="21"/>
          <w:b/>
          <w:bCs/>
          <w:spacing w:val="-17"/>
        </w:rPr>
        <w:t>ING</w:t>
      </w:r>
      <w:r>
        <w:rPr>
          <w:rFonts w:ascii="SimSun" w:hAnsi="SimSun" w:eastAsia="SimSun" w:cs="SimSun"/>
          <w:sz w:val="21"/>
          <w:szCs w:val="21"/>
          <w:spacing w:val="-17"/>
        </w:rPr>
        <w:t xml:space="preserve"> </w:t>
      </w:r>
      <w:r>
        <w:rPr>
          <w:rFonts w:ascii="SimSun" w:hAnsi="SimSun" w:eastAsia="SimSun" w:cs="SimSun"/>
          <w:sz w:val="21"/>
          <w:szCs w:val="21"/>
          <w:b/>
          <w:bCs/>
          <w:spacing w:val="-17"/>
        </w:rPr>
        <w:t>Netherlands</w:t>
      </w:r>
      <w:r>
        <w:rPr>
          <w:rFonts w:ascii="SimHei" w:hAnsi="SimHei" w:eastAsia="SimHei" w:cs="SimHei"/>
          <w:sz w:val="21"/>
          <w:szCs w:val="21"/>
          <w:b/>
          <w:bCs/>
          <w:spacing w:val="-17"/>
        </w:rPr>
        <w:t>的“作战室”(360度全景图)</w:t>
      </w:r>
    </w:p>
    <w:p>
      <w:pPr>
        <w:pStyle w:val="BodyText"/>
        <w:spacing w:line="298" w:lineRule="auto"/>
        <w:rPr/>
      </w:pPr>
      <w:r/>
    </w:p>
    <w:p>
      <w:pPr>
        <w:ind w:left="29" w:firstLine="430"/>
        <w:spacing w:before="68" w:line="352" w:lineRule="auto"/>
        <w:jc w:val="both"/>
        <w:rPr>
          <w:rFonts w:ascii="SimSun" w:hAnsi="SimSun" w:eastAsia="SimSun" w:cs="SimSun"/>
          <w:sz w:val="21"/>
          <w:szCs w:val="21"/>
        </w:rPr>
      </w:pPr>
      <w:r>
        <w:rPr>
          <w:rFonts w:ascii="SimSun" w:hAnsi="SimSun" w:eastAsia="SimSun" w:cs="SimSun"/>
          <w:sz w:val="21"/>
          <w:szCs w:val="21"/>
          <w:spacing w:val="-3"/>
        </w:rPr>
        <w:t>两年前，</w:t>
      </w:r>
      <w:r>
        <w:rPr>
          <w:rFonts w:ascii="Times New Roman" w:hAnsi="Times New Roman" w:eastAsia="Times New Roman" w:cs="Times New Roman"/>
          <w:sz w:val="21"/>
          <w:szCs w:val="21"/>
          <w:spacing w:val="-3"/>
        </w:rPr>
        <w:t>ING Netherlands</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3"/>
        </w:rPr>
        <w:t>经历</w:t>
      </w:r>
      <w:r>
        <w:rPr>
          <w:rFonts w:ascii="SimSun" w:hAnsi="SimSun" w:eastAsia="SimSun" w:cs="SimSun"/>
          <w:sz w:val="21"/>
          <w:szCs w:val="21"/>
          <w:spacing w:val="-4"/>
        </w:rPr>
        <w:t>了一次重要的转变，沿多条业务线</w:t>
      </w:r>
      <w:r>
        <w:rPr>
          <w:rFonts w:ascii="SimSun" w:hAnsi="SimSun" w:eastAsia="SimSun" w:cs="SimSun"/>
          <w:sz w:val="21"/>
          <w:szCs w:val="21"/>
        </w:rPr>
        <w:t xml:space="preserve"> </w:t>
      </w:r>
      <w:r>
        <w:rPr>
          <w:rFonts w:ascii="SimSun" w:hAnsi="SimSun" w:eastAsia="SimSun" w:cs="SimSun"/>
          <w:sz w:val="21"/>
          <w:szCs w:val="21"/>
          <w:spacing w:val="-1"/>
        </w:rPr>
        <w:t>形成了多维矩阵结构，以支持客户价值的持续流动(精益实践者称之</w:t>
      </w:r>
      <w:r>
        <w:rPr>
          <w:rFonts w:ascii="SimSun" w:hAnsi="SimSun" w:eastAsia="SimSun" w:cs="SimSun"/>
          <w:sz w:val="21"/>
          <w:szCs w:val="21"/>
          <w:spacing w:val="18"/>
        </w:rPr>
        <w:t xml:space="preserve"> </w:t>
      </w:r>
      <w:r>
        <w:rPr>
          <w:rFonts w:ascii="SimSun" w:hAnsi="SimSun" w:eastAsia="SimSun" w:cs="SimSun"/>
          <w:sz w:val="21"/>
          <w:szCs w:val="21"/>
          <w:spacing w:val="7"/>
        </w:rPr>
        <w:t>为价值流),如图16-2所示。每条业务线都是一</w:t>
      </w:r>
      <w:r>
        <w:rPr>
          <w:rFonts w:ascii="SimSun" w:hAnsi="SimSun" w:eastAsia="SimSun" w:cs="SimSun"/>
          <w:sz w:val="21"/>
          <w:szCs w:val="21"/>
          <w:spacing w:val="6"/>
        </w:rPr>
        <w:t>个“部落”(例如按</w:t>
      </w:r>
      <w:r>
        <w:rPr>
          <w:rFonts w:ascii="SimSun" w:hAnsi="SimSun" w:eastAsia="SimSun" w:cs="SimSun"/>
          <w:sz w:val="21"/>
          <w:szCs w:val="21"/>
        </w:rPr>
        <w:t xml:space="preserve"> </w:t>
      </w:r>
      <w:r>
        <w:rPr>
          <w:rFonts w:ascii="SimSun" w:hAnsi="SimSun" w:eastAsia="SimSun" w:cs="SimSun"/>
          <w:sz w:val="21"/>
          <w:szCs w:val="21"/>
          <w:spacing w:val="-3"/>
        </w:rPr>
        <w:t>揭贷款服务部落),旨在交付一系列彼此相关的产品和服务。每个“部</w:t>
      </w:r>
      <w:r>
        <w:rPr>
          <w:rFonts w:ascii="SimSun" w:hAnsi="SimSun" w:eastAsia="SimSun" w:cs="SimSun"/>
          <w:sz w:val="21"/>
          <w:szCs w:val="21"/>
          <w:spacing w:val="13"/>
        </w:rPr>
        <w:t xml:space="preserve"> </w:t>
      </w:r>
      <w:r>
        <w:rPr>
          <w:rFonts w:ascii="SimSun" w:hAnsi="SimSun" w:eastAsia="SimSun" w:cs="SimSun"/>
          <w:sz w:val="21"/>
          <w:szCs w:val="21"/>
        </w:rPr>
        <w:t>落”都由多个被称为小分队的自治团队组成</w:t>
      </w:r>
      <w:r>
        <w:rPr>
          <w:rFonts w:ascii="SimSun" w:hAnsi="SimSun" w:eastAsia="SimSun" w:cs="SimSun"/>
          <w:sz w:val="21"/>
          <w:szCs w:val="21"/>
          <w:spacing w:val="-1"/>
        </w:rPr>
        <w:t>(例如按揭贷款申请小分</w:t>
      </w:r>
      <w:r>
        <w:rPr>
          <w:rFonts w:ascii="SimSun" w:hAnsi="SimSun" w:eastAsia="SimSun" w:cs="SimSun"/>
          <w:sz w:val="21"/>
          <w:szCs w:val="21"/>
        </w:rPr>
        <w:t xml:space="preserve"> </w:t>
      </w:r>
      <w:r>
        <w:rPr>
          <w:rFonts w:ascii="SimSun" w:hAnsi="SimSun" w:eastAsia="SimSun" w:cs="SimSun"/>
          <w:sz w:val="21"/>
          <w:szCs w:val="21"/>
          <w:spacing w:val="4"/>
        </w:rPr>
        <w:t>队),每个小分队负责一个客户任务。每个小分队都</w:t>
      </w:r>
      <w:r>
        <w:rPr>
          <w:rFonts w:ascii="SimSun" w:hAnsi="SimSun" w:eastAsia="SimSun" w:cs="SimSun"/>
          <w:sz w:val="21"/>
          <w:szCs w:val="21"/>
          <w:spacing w:val="3"/>
        </w:rPr>
        <w:t>由一个产品负责</w:t>
      </w:r>
      <w:r>
        <w:rPr>
          <w:rFonts w:ascii="SimSun" w:hAnsi="SimSun" w:eastAsia="SimSun" w:cs="SimSun"/>
          <w:sz w:val="21"/>
          <w:szCs w:val="21"/>
        </w:rPr>
        <w:t xml:space="preserve"> </w:t>
      </w:r>
      <w:r>
        <w:rPr>
          <w:rFonts w:ascii="SimSun" w:hAnsi="SimSun" w:eastAsia="SimSun" w:cs="SimSun"/>
          <w:sz w:val="21"/>
          <w:szCs w:val="21"/>
          <w:spacing w:val="9"/>
        </w:rPr>
        <w:t>人领导(涉及</w:t>
      </w:r>
      <w:r>
        <w:rPr>
          <w:rFonts w:ascii="SimSun" w:hAnsi="SimSun" w:eastAsia="SimSun" w:cs="SimSun"/>
          <w:sz w:val="21"/>
          <w:szCs w:val="21"/>
          <w:spacing w:val="-54"/>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领域的小分队由一个</w:t>
      </w:r>
      <w:r>
        <w:rPr>
          <w:rFonts w:ascii="SimSun" w:hAnsi="SimSun" w:eastAsia="SimSun" w:cs="SimSun"/>
          <w:sz w:val="21"/>
          <w:szCs w:val="21"/>
          <w:spacing w:val="-24"/>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35"/>
          <w:w w:val="101"/>
        </w:rPr>
        <w:t xml:space="preserve"> </w:t>
      </w:r>
      <w:r>
        <w:rPr>
          <w:rFonts w:ascii="SimSun" w:hAnsi="SimSun" w:eastAsia="SimSun" w:cs="SimSun"/>
          <w:sz w:val="21"/>
          <w:szCs w:val="21"/>
          <w:spacing w:val="9"/>
        </w:rPr>
        <w:t>负责人领导),并根据</w:t>
      </w:r>
      <w:r>
        <w:rPr>
          <w:rFonts w:ascii="SimSun" w:hAnsi="SimSun" w:eastAsia="SimSun" w:cs="SimSun"/>
          <w:sz w:val="21"/>
          <w:szCs w:val="21"/>
          <w:spacing w:val="-18"/>
        </w:rPr>
        <w:t xml:space="preserve"> </w:t>
      </w:r>
      <w:r>
        <w:rPr>
          <w:rFonts w:ascii="Times New Roman" w:hAnsi="Times New Roman" w:eastAsia="Times New Roman" w:cs="Times New Roman"/>
          <w:sz w:val="21"/>
          <w:szCs w:val="21"/>
        </w:rPr>
        <w:t>Jeff </w:t>
      </w:r>
      <w:r>
        <w:rPr>
          <w:rFonts w:ascii="Times New Roman" w:hAnsi="Times New Roman" w:eastAsia="Times New Roman" w:cs="Times New Roman"/>
          <w:sz w:val="21"/>
          <w:szCs w:val="21"/>
          <w:spacing w:val="-1"/>
        </w:rPr>
        <w:t>Bezos </w:t>
      </w:r>
      <w:r>
        <w:rPr>
          <w:rFonts w:ascii="SimSun" w:hAnsi="SimSun" w:eastAsia="SimSun" w:cs="SimSun"/>
          <w:sz w:val="21"/>
          <w:szCs w:val="21"/>
          <w:spacing w:val="-1"/>
        </w:rPr>
        <w:t>的“两个比萨原则”确立规模——任何团队都不能大到需要两</w:t>
      </w:r>
      <w:r>
        <w:rPr>
          <w:rFonts w:ascii="SimSun" w:hAnsi="SimSun" w:eastAsia="SimSun" w:cs="SimSun"/>
          <w:sz w:val="21"/>
          <w:szCs w:val="21"/>
          <w:spacing w:val="10"/>
        </w:rPr>
        <w:t xml:space="preserve"> </w:t>
      </w:r>
      <w:r>
        <w:rPr>
          <w:rFonts w:ascii="SimSun" w:hAnsi="SimSun" w:eastAsia="SimSun" w:cs="SimSun"/>
          <w:sz w:val="21"/>
          <w:szCs w:val="21"/>
          <w:spacing w:val="-3"/>
        </w:rPr>
        <w:t>个以上的比萨才能填饱肚子。大多数小分队是跨职能的，由工程师和</w:t>
      </w:r>
    </w:p>
    <w:p>
      <w:pPr>
        <w:ind w:left="29"/>
        <w:spacing w:before="1" w:line="217" w:lineRule="auto"/>
        <w:rPr>
          <w:rFonts w:ascii="Times New Roman" w:hAnsi="Times New Roman" w:eastAsia="Times New Roman" w:cs="Times New Roman"/>
          <w:sz w:val="21"/>
          <w:szCs w:val="21"/>
        </w:rPr>
      </w:pPr>
      <w:r>
        <w:rPr>
          <w:rFonts w:ascii="SimSun" w:hAnsi="SimSun" w:eastAsia="SimSun" w:cs="SimSun"/>
          <w:sz w:val="21"/>
          <w:szCs w:val="21"/>
          <w:spacing w:val="18"/>
        </w:rPr>
        <w:t>市场人员组成，团队成员对客户价值的理解是一致的。在 </w:t>
      </w:r>
      <w:r>
        <w:rPr>
          <w:rFonts w:ascii="Times New Roman" w:hAnsi="Times New Roman" w:eastAsia="Times New Roman" w:cs="Times New Roman"/>
          <w:sz w:val="21"/>
          <w:szCs w:val="21"/>
        </w:rPr>
        <w:t>ING</w:t>
      </w:r>
    </w:p>
    <w:p>
      <w:pPr>
        <w:spacing w:line="217" w:lineRule="auto"/>
        <w:sectPr>
          <w:pgSz w:w="7100" w:h="11310"/>
          <w:pgMar w:top="400" w:right="428" w:bottom="400" w:left="400" w:header="0" w:footer="0" w:gutter="0"/>
        </w:sectPr>
        <w:rPr>
          <w:rFonts w:ascii="Times New Roman" w:hAnsi="Times New Roman" w:eastAsia="Times New Roman" w:cs="Times New Roman"/>
          <w:sz w:val="21"/>
          <w:szCs w:val="21"/>
        </w:rPr>
      </w:pPr>
    </w:p>
    <w:p>
      <w:pPr>
        <w:ind w:left="3410"/>
        <w:spacing w:before="117" w:line="215" w:lineRule="auto"/>
        <w:rPr>
          <w:rFonts w:ascii="SimSun" w:hAnsi="SimSun" w:eastAsia="SimSun" w:cs="SimSun"/>
          <w:sz w:val="21"/>
          <w:szCs w:val="21"/>
        </w:rPr>
      </w:pPr>
      <w:r>
        <w:drawing>
          <wp:anchor distT="0" distB="0" distL="0" distR="0" simplePos="0" relativeHeight="252105728" behindDoc="0" locked="0" layoutInCell="0" allowOverlap="1">
            <wp:simplePos x="0" y="0"/>
            <wp:positionH relativeFrom="page">
              <wp:posOffset>1765302</wp:posOffset>
            </wp:positionH>
            <wp:positionV relativeFrom="page">
              <wp:posOffset>5105367</wp:posOffset>
            </wp:positionV>
            <wp:extent cx="1803400" cy="6380"/>
            <wp:effectExtent l="0" t="0" r="0" b="0"/>
            <wp:wrapNone/>
            <wp:docPr id="118" name="IM 118"/>
            <wp:cNvGraphicFramePr/>
            <a:graphic>
              <a:graphicData uri="http://schemas.openxmlformats.org/drawingml/2006/picture">
                <pic:pic>
                  <pic:nvPicPr>
                    <pic:cNvPr id="118" name="IM 118"/>
                    <pic:cNvPicPr/>
                  </pic:nvPicPr>
                  <pic:blipFill>
                    <a:blip r:embed="rId74"/>
                    <a:stretch>
                      <a:fillRect/>
                    </a:stretch>
                  </pic:blipFill>
                  <pic:spPr>
                    <a:xfrm rot="0">
                      <a:off x="0" y="0"/>
                      <a:ext cx="1803400" cy="6380"/>
                    </a:xfrm>
                    <a:prstGeom prst="rect">
                      <a:avLst/>
                    </a:prstGeom>
                  </pic:spPr>
                </pic:pic>
              </a:graphicData>
            </a:graphic>
          </wp:anchor>
        </w:drawing>
      </w:r>
      <w:r>
        <w:rPr>
          <w:rFonts w:ascii="SimHei" w:hAnsi="SimHei" w:eastAsia="SimHei" w:cs="SimHei"/>
          <w:sz w:val="18"/>
          <w:szCs w:val="18"/>
          <w:spacing w:val="-4"/>
        </w:rPr>
        <w:t>第16章</w:t>
      </w:r>
      <w:r>
        <w:rPr>
          <w:rFonts w:ascii="SimHei" w:hAnsi="SimHei" w:eastAsia="SimHei" w:cs="SimHei"/>
          <w:sz w:val="18"/>
          <w:szCs w:val="18"/>
          <w:spacing w:val="-4"/>
        </w:rPr>
        <w:t xml:space="preserve"> </w:t>
      </w:r>
      <w:r>
        <w:rPr>
          <w:rFonts w:ascii="SimHei" w:hAnsi="SimHei" w:eastAsia="SimHei" w:cs="SimHei"/>
          <w:sz w:val="18"/>
          <w:szCs w:val="18"/>
          <w:spacing w:val="-4"/>
        </w:rPr>
        <w:t>高效地领导和管理</w:t>
      </w:r>
      <w:r>
        <w:rPr>
          <w:rFonts w:ascii="SimHei" w:hAnsi="SimHei" w:eastAsia="SimHei" w:cs="SimHei"/>
          <w:sz w:val="18"/>
          <w:szCs w:val="18"/>
          <w:spacing w:val="-4"/>
        </w:rPr>
        <w:t xml:space="preserve">  </w:t>
      </w:r>
      <w:r>
        <w:rPr>
          <w:rFonts w:ascii="SimSun" w:hAnsi="SimSun" w:eastAsia="SimSun" w:cs="SimSun"/>
          <w:sz w:val="21"/>
          <w:szCs w:val="21"/>
          <w:spacing w:val="-4"/>
        </w:rPr>
        <w:t>|  165</w:t>
      </w:r>
    </w:p>
    <w:p>
      <w:pPr>
        <w:pStyle w:val="BodyText"/>
        <w:spacing w:line="418" w:lineRule="auto"/>
        <w:rPr/>
      </w:pPr>
      <w:r/>
    </w:p>
    <w:p>
      <w:pPr>
        <w:spacing w:before="68" w:line="355" w:lineRule="auto"/>
        <w:jc w:val="both"/>
        <w:rPr>
          <w:rFonts w:ascii="SimSun" w:hAnsi="SimSun" w:eastAsia="SimSun" w:cs="SimSun"/>
          <w:sz w:val="21"/>
          <w:szCs w:val="21"/>
        </w:rPr>
      </w:pPr>
      <w:r>
        <w:rPr>
          <w:rFonts w:ascii="Times New Roman" w:hAnsi="Times New Roman" w:eastAsia="Times New Roman" w:cs="Times New Roman"/>
          <w:sz w:val="21"/>
          <w:szCs w:val="21"/>
          <w:spacing w:val="-1"/>
        </w:rPr>
        <w:t>Netherlands,</w:t>
      </w:r>
      <w:r>
        <w:rPr>
          <w:rFonts w:ascii="Times New Roman" w:hAnsi="Times New Roman" w:eastAsia="Times New Roman" w:cs="Times New Roman"/>
          <w:sz w:val="21"/>
          <w:szCs w:val="21"/>
          <w:spacing w:val="44"/>
          <w:w w:val="101"/>
        </w:rPr>
        <w:t xml:space="preserve"> </w:t>
      </w:r>
      <w:r>
        <w:rPr>
          <w:rFonts w:ascii="SimSun" w:hAnsi="SimSun" w:eastAsia="SimSun" w:cs="SimSun"/>
          <w:sz w:val="21"/>
          <w:szCs w:val="21"/>
          <w:spacing w:val="-1"/>
        </w:rPr>
        <w:t>这种团队组成被称为业务</w:t>
      </w:r>
      <w:r>
        <w:rPr>
          <w:rFonts w:ascii="SimSun" w:hAnsi="SimSun" w:eastAsia="SimSun" w:cs="SimSun"/>
          <w:sz w:val="21"/>
          <w:szCs w:val="21"/>
          <w:spacing w:val="-55"/>
        </w:rPr>
        <w:t xml:space="preserve"> </w:t>
      </w:r>
      <w:r>
        <w:rPr>
          <w:rFonts w:ascii="Times New Roman" w:hAnsi="Times New Roman" w:eastAsia="Times New Roman" w:cs="Times New Roman"/>
          <w:sz w:val="21"/>
          <w:szCs w:val="21"/>
          <w:spacing w:val="-1"/>
        </w:rPr>
        <w:t>DevOps(BizDevOps)</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1"/>
        </w:rPr>
        <w:t>。</w:t>
      </w:r>
      <w:r>
        <w:rPr>
          <w:rFonts w:ascii="SimSun" w:hAnsi="SimSun" w:eastAsia="SimSun" w:cs="SimSun"/>
          <w:sz w:val="21"/>
          <w:szCs w:val="21"/>
          <w:spacing w:val="32"/>
        </w:rPr>
        <w:t xml:space="preserve"> </w:t>
      </w:r>
      <w:r>
        <w:rPr>
          <w:rFonts w:ascii="SimSun" w:hAnsi="SimSun" w:eastAsia="SimSun" w:cs="SimSun"/>
          <w:sz w:val="21"/>
          <w:szCs w:val="21"/>
          <w:spacing w:val="-1"/>
        </w:rPr>
        <w:t>最近，</w:t>
      </w:r>
      <w:r>
        <w:rPr>
          <w:rFonts w:ascii="SimSun" w:hAnsi="SimSun" w:eastAsia="SimSun" w:cs="SimSun"/>
          <w:sz w:val="21"/>
          <w:szCs w:val="21"/>
        </w:rPr>
        <w:t xml:space="preserve"> </w:t>
      </w:r>
      <w:r>
        <w:rPr>
          <w:rFonts w:ascii="SimSun" w:hAnsi="SimSun" w:eastAsia="SimSun" w:cs="SimSun"/>
          <w:sz w:val="21"/>
          <w:szCs w:val="21"/>
          <w:spacing w:val="4"/>
        </w:rPr>
        <w:t>他们发现需要一种新的桥梁角色，并且计划将</w:t>
      </w:r>
      <w:r>
        <w:rPr>
          <w:rFonts w:ascii="SimSun" w:hAnsi="SimSun" w:eastAsia="SimSun" w:cs="SimSun"/>
          <w:sz w:val="21"/>
          <w:szCs w:val="21"/>
          <w:spacing w:val="3"/>
        </w:rPr>
        <w:t>其称为“产品区域领</w:t>
      </w:r>
      <w:r>
        <w:rPr>
          <w:rFonts w:ascii="SimSun" w:hAnsi="SimSun" w:eastAsia="SimSun" w:cs="SimSun"/>
          <w:sz w:val="21"/>
          <w:szCs w:val="21"/>
        </w:rPr>
        <w:t xml:space="preserve">  </w:t>
      </w:r>
      <w:r>
        <w:rPr>
          <w:rFonts w:ascii="SimSun" w:hAnsi="SimSun" w:eastAsia="SimSun" w:cs="SimSun"/>
          <w:sz w:val="21"/>
          <w:szCs w:val="21"/>
          <w:spacing w:val="-1"/>
        </w:rPr>
        <w:t>导”,以联合多个紧密相关的小分队。这个新角色不是一开始就计划</w:t>
      </w:r>
      <w:r>
        <w:rPr>
          <w:rFonts w:ascii="SimSun" w:hAnsi="SimSun" w:eastAsia="SimSun" w:cs="SimSun"/>
          <w:sz w:val="21"/>
          <w:szCs w:val="21"/>
          <w:spacing w:val="7"/>
        </w:rPr>
        <w:t xml:space="preserve">  </w:t>
      </w:r>
      <w:r>
        <w:rPr>
          <w:rFonts w:ascii="SimSun" w:hAnsi="SimSun" w:eastAsia="SimSun" w:cs="SimSun"/>
          <w:sz w:val="21"/>
          <w:szCs w:val="21"/>
          <w:spacing w:val="-4"/>
        </w:rPr>
        <w:t>好的，而是通过经验和学习产生的。除了小分队，还有分会，由从事</w:t>
      </w:r>
      <w:r>
        <w:rPr>
          <w:rFonts w:ascii="SimSun" w:hAnsi="SimSun" w:eastAsia="SimSun" w:cs="SimSun"/>
          <w:sz w:val="21"/>
          <w:szCs w:val="21"/>
          <w:spacing w:val="9"/>
        </w:rPr>
        <w:t xml:space="preserve">  </w:t>
      </w:r>
      <w:r>
        <w:rPr>
          <w:rFonts w:ascii="SimSun" w:hAnsi="SimSun" w:eastAsia="SimSun" w:cs="SimSun"/>
          <w:sz w:val="21"/>
          <w:szCs w:val="21"/>
          <w:spacing w:val="3"/>
        </w:rPr>
        <w:t>同一类工作的员工组成(例如数据分析分会)。分会成员横跨不同的</w:t>
      </w:r>
      <w:r>
        <w:rPr>
          <w:rFonts w:ascii="SimSun" w:hAnsi="SimSun" w:eastAsia="SimSun" w:cs="SimSun"/>
          <w:sz w:val="21"/>
          <w:szCs w:val="21"/>
          <w:spacing w:val="2"/>
        </w:rPr>
        <w:t xml:space="preserve">  </w:t>
      </w:r>
      <w:r>
        <w:rPr>
          <w:rFonts w:ascii="SimSun" w:hAnsi="SimSun" w:eastAsia="SimSun" w:cs="SimSun"/>
          <w:sz w:val="21"/>
          <w:szCs w:val="21"/>
          <w:spacing w:val="-3"/>
        </w:rPr>
        <w:t>小分队，并用专业知识来促进小分队成员的学习</w:t>
      </w:r>
      <w:r>
        <w:rPr>
          <w:rFonts w:ascii="SimSun" w:hAnsi="SimSun" w:eastAsia="SimSun" w:cs="SimSun"/>
          <w:sz w:val="21"/>
          <w:szCs w:val="21"/>
          <w:spacing w:val="-4"/>
        </w:rPr>
        <w:t>和进步。最后，专家</w:t>
      </w:r>
      <w:r>
        <w:rPr>
          <w:rFonts w:ascii="SimSun" w:hAnsi="SimSun" w:eastAsia="SimSun" w:cs="SimSun"/>
          <w:sz w:val="21"/>
          <w:szCs w:val="21"/>
        </w:rPr>
        <w:t xml:space="preserve">  </w:t>
      </w:r>
      <w:r>
        <w:rPr>
          <w:rFonts w:ascii="SimSun" w:hAnsi="SimSun" w:eastAsia="SimSun" w:cs="SimSun"/>
          <w:sz w:val="21"/>
          <w:szCs w:val="21"/>
        </w:rPr>
        <w:t>知识中心将具有特定能力的个人聚集在一起(例如通信专家知识中心</w:t>
      </w:r>
    </w:p>
    <w:p>
      <w:pPr>
        <w:spacing w:line="219" w:lineRule="auto"/>
        <w:rPr>
          <w:rFonts w:ascii="SimSun" w:hAnsi="SimSun" w:eastAsia="SimSun" w:cs="SimSun"/>
          <w:sz w:val="21"/>
          <w:szCs w:val="21"/>
        </w:rPr>
      </w:pPr>
      <w:r>
        <w:rPr>
          <w:rFonts w:ascii="SimSun" w:hAnsi="SimSun" w:eastAsia="SimSun" w:cs="SimSun"/>
          <w:sz w:val="21"/>
          <w:szCs w:val="21"/>
          <w:spacing w:val="-5"/>
        </w:rPr>
        <w:t>和企业架构师专家知识中心)。</w:t>
      </w:r>
    </w:p>
    <w:p>
      <w:pPr>
        <w:pStyle w:val="BodyText"/>
        <w:spacing w:line="255" w:lineRule="auto"/>
        <w:rPr/>
      </w:pPr>
      <w:r/>
    </w:p>
    <w:p>
      <w:pPr>
        <w:pStyle w:val="BodyText"/>
        <w:ind w:firstLine="870"/>
        <w:spacing w:line="2855" w:lineRule="exact"/>
        <w:rPr/>
      </w:pPr>
      <w:r>
        <w:rPr>
          <w:position w:val="-57"/>
        </w:rPr>
        <w:pict>
          <v:group id="_x0000_s132" style="mso-position-vertical-relative:line;mso-position-horizontal-relative:char;width:215.5pt;height:142.8pt;" filled="false" stroked="false" coordsize="4310,2856" coordorigin="0,0">
            <v:shape id="_x0000_s134" style="position:absolute;left:70;top:65;width:4240;height:2790;" filled="false" stroked="false" type="#_x0000_t75">
              <v:imagedata o:title="" r:id="rId75"/>
            </v:shape>
            <v:shape id="_x0000_s136" style="position:absolute;left:-20;top:-20;width:3621;height:212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2"/>
                        <w:szCs w:val="12"/>
                      </w:rPr>
                    </w:pPr>
                    <w:r>
                      <w:rPr>
                        <w:rFonts w:ascii="SimSun" w:hAnsi="SimSun" w:eastAsia="SimSun" w:cs="SimSun"/>
                        <w:sz w:val="12"/>
                        <w:szCs w:val="12"/>
                        <w:spacing w:val="-2"/>
                      </w:rPr>
                      <w:t>P</w:t>
                    </w:r>
                    <w:r>
                      <w:rPr>
                        <w:rFonts w:ascii="SimSun" w:hAnsi="SimSun" w:eastAsia="SimSun" w:cs="SimSun"/>
                        <w:sz w:val="12"/>
                        <w:szCs w:val="12"/>
                        <w:spacing w:val="17"/>
                      </w:rPr>
                      <w:t xml:space="preserve"> </w:t>
                    </w:r>
                    <w:r>
                      <w:rPr>
                        <w:rFonts w:ascii="SimSun" w:hAnsi="SimSun" w:eastAsia="SimSun" w:cs="SimSun"/>
                        <w:sz w:val="12"/>
                        <w:szCs w:val="12"/>
                        <w:spacing w:val="-2"/>
                      </w:rPr>
                      <w:t>产品负责人</w:t>
                    </w:r>
                  </w:p>
                  <w:p>
                    <w:pPr>
                      <w:ind w:left="20"/>
                      <w:spacing w:before="6" w:line="219" w:lineRule="auto"/>
                      <w:rPr>
                        <w:rFonts w:ascii="SimSun" w:hAnsi="SimSun" w:eastAsia="SimSun" w:cs="SimSun"/>
                        <w:sz w:val="12"/>
                        <w:szCs w:val="12"/>
                      </w:rPr>
                    </w:pPr>
                    <w:r>
                      <w:rPr>
                        <w:rFonts w:ascii="SimSun" w:hAnsi="SimSun" w:eastAsia="SimSun" w:cs="SimSun"/>
                        <w:sz w:val="12"/>
                        <w:szCs w:val="12"/>
                        <w:color w:val="FFFFFF"/>
                        <w:spacing w:val="-1"/>
                      </w:rPr>
                      <w:t>★分会负责人</w:t>
                    </w:r>
                  </w:p>
                  <w:p>
                    <w:pPr>
                      <w:spacing w:line="297" w:lineRule="auto"/>
                      <w:rPr>
                        <w:rFonts w:ascii="Arial"/>
                        <w:sz w:val="21"/>
                      </w:rPr>
                    </w:pPr>
                    <w:r/>
                  </w:p>
                  <w:p>
                    <w:pPr>
                      <w:ind w:left="1120"/>
                      <w:spacing w:before="39" w:line="200" w:lineRule="auto"/>
                      <w:rPr>
                        <w:rFonts w:ascii="SimSun" w:hAnsi="SimSun" w:eastAsia="SimSun" w:cs="SimSun"/>
                        <w:sz w:val="12"/>
                        <w:szCs w:val="12"/>
                      </w:rPr>
                    </w:pPr>
                    <w:r>
                      <w:rPr>
                        <w:rFonts w:ascii="SimSun" w:hAnsi="SimSun" w:eastAsia="SimSun" w:cs="SimSun"/>
                        <w:sz w:val="12"/>
                        <w:szCs w:val="12"/>
                        <w:color w:val="FFFFFF"/>
                        <w:spacing w:val="-1"/>
                      </w:rPr>
                      <w:t>小分队</w:t>
                    </w:r>
                    <w:r>
                      <w:rPr>
                        <w:rFonts w:ascii="SimSun" w:hAnsi="SimSun" w:eastAsia="SimSun" w:cs="SimSun"/>
                        <w:sz w:val="12"/>
                        <w:szCs w:val="12"/>
                        <w:color w:val="FFFFFF"/>
                        <w:spacing w:val="9"/>
                      </w:rPr>
                      <w:t xml:space="preserve">  </w:t>
                    </w:r>
                    <w:r>
                      <w:rPr>
                        <w:rFonts w:ascii="SimSun" w:hAnsi="SimSun" w:eastAsia="SimSun" w:cs="SimSun"/>
                        <w:sz w:val="12"/>
                        <w:szCs w:val="12"/>
                        <w:spacing w:val="-1"/>
                      </w:rPr>
                      <w:t>小分队</w:t>
                    </w:r>
                    <w:r>
                      <w:rPr>
                        <w:rFonts w:ascii="SimSun" w:hAnsi="SimSun" w:eastAsia="SimSun" w:cs="SimSun"/>
                        <w:sz w:val="12"/>
                        <w:szCs w:val="12"/>
                        <w:spacing w:val="29"/>
                      </w:rPr>
                      <w:t xml:space="preserve">  </w:t>
                    </w:r>
                    <w:r>
                      <w:rPr>
                        <w:rFonts w:ascii="SimSun" w:hAnsi="SimSun" w:eastAsia="SimSun" w:cs="SimSun"/>
                        <w:sz w:val="12"/>
                        <w:szCs w:val="12"/>
                        <w:spacing w:val="-1"/>
                      </w:rPr>
                      <w:t>小分队    小分队    </w:t>
                    </w:r>
                    <w:r>
                      <w:rPr>
                        <w:rFonts w:ascii="SimSun" w:hAnsi="SimSun" w:eastAsia="SimSun" w:cs="SimSun"/>
                        <w:sz w:val="12"/>
                        <w:szCs w:val="12"/>
                        <w:spacing w:val="-1"/>
                        <w:position w:val="1"/>
                      </w:rPr>
                      <w:t>部落</w:t>
                    </w:r>
                  </w:p>
                  <w:p>
                    <w:pPr>
                      <w:ind w:right="16"/>
                      <w:spacing w:line="219" w:lineRule="auto"/>
                      <w:jc w:val="right"/>
                      <w:rPr>
                        <w:rFonts w:ascii="SimSun" w:hAnsi="SimSun" w:eastAsia="SimSun" w:cs="SimSun"/>
                        <w:sz w:val="12"/>
                        <w:szCs w:val="12"/>
                      </w:rPr>
                    </w:pPr>
                    <w:r>
                      <w:rPr>
                        <w:rFonts w:ascii="SimSun" w:hAnsi="SimSun" w:eastAsia="SimSun" w:cs="SimSun"/>
                        <w:sz w:val="12"/>
                        <w:szCs w:val="12"/>
                        <w:spacing w:val="-3"/>
                      </w:rPr>
                      <w:t>负责人</w:t>
                    </w:r>
                  </w:p>
                  <w:p>
                    <w:pPr>
                      <w:spacing w:line="268" w:lineRule="auto"/>
                      <w:rPr>
                        <w:rFonts w:ascii="Arial"/>
                        <w:sz w:val="21"/>
                      </w:rPr>
                    </w:pPr>
                    <w:r/>
                  </w:p>
                  <w:p>
                    <w:pPr>
                      <w:spacing w:line="269" w:lineRule="auto"/>
                      <w:rPr>
                        <w:rFonts w:ascii="Arial"/>
                        <w:sz w:val="21"/>
                      </w:rPr>
                    </w:pPr>
                    <w:r/>
                  </w:p>
                  <w:p>
                    <w:pPr>
                      <w:ind w:left="459"/>
                      <w:spacing w:before="39" w:line="230" w:lineRule="auto"/>
                      <w:rPr>
                        <w:rFonts w:ascii="KaiTi" w:hAnsi="KaiTi" w:eastAsia="KaiTi" w:cs="KaiTi"/>
                        <w:sz w:val="12"/>
                        <w:szCs w:val="12"/>
                      </w:rPr>
                    </w:pPr>
                    <w:r>
                      <w:rPr>
                        <w:rFonts w:ascii="KaiTi" w:hAnsi="KaiTi" w:eastAsia="KaiTi" w:cs="KaiTi"/>
                        <w:sz w:val="12"/>
                        <w:szCs w:val="12"/>
                        <w:color w:val="FFFFFF"/>
                        <w:spacing w:val="-2"/>
                      </w:rPr>
                      <w:t>分会</w:t>
                    </w:r>
                  </w:p>
                  <w:p>
                    <w:pPr>
                      <w:spacing w:line="279" w:lineRule="auto"/>
                      <w:rPr>
                        <w:rFonts w:ascii="Arial"/>
                        <w:sz w:val="21"/>
                      </w:rPr>
                    </w:pPr>
                    <w:r/>
                  </w:p>
                  <w:p>
                    <w:pPr>
                      <w:ind w:left="459"/>
                      <w:spacing w:before="39" w:line="230" w:lineRule="auto"/>
                      <w:rPr>
                        <w:rFonts w:ascii="KaiTi" w:hAnsi="KaiTi" w:eastAsia="KaiTi" w:cs="KaiTi"/>
                        <w:sz w:val="12"/>
                        <w:szCs w:val="12"/>
                      </w:rPr>
                    </w:pPr>
                    <w:r>
                      <w:rPr>
                        <w:rFonts w:ascii="KaiTi" w:hAnsi="KaiTi" w:eastAsia="KaiTi" w:cs="KaiTi"/>
                        <w:sz w:val="12"/>
                        <w:szCs w:val="12"/>
                        <w:spacing w:val="-2"/>
                      </w:rPr>
                      <w:t>分会</w:t>
                    </w:r>
                  </w:p>
                </w:txbxContent>
              </v:textbox>
            </v:shape>
            <v:shape id="_x0000_s138" style="position:absolute;left:3839;top:609;width:296;height:300;" filled="false" stroked="false" type="#_x0000_t202">
              <v:fill on="false"/>
              <v:stroke on="false"/>
              <v:path/>
              <v:imagedata o:title=""/>
              <o:lock v:ext="edit" aspectratio="false"/>
              <v:textbox inset="0mm,0mm,0mm,0mm">
                <w:txbxContent>
                  <w:p>
                    <w:pPr>
                      <w:ind w:left="20" w:right="20"/>
                      <w:spacing w:before="20" w:line="217" w:lineRule="auto"/>
                      <w:rPr>
                        <w:rFonts w:ascii="SimSun" w:hAnsi="SimSun" w:eastAsia="SimSun" w:cs="SimSun"/>
                        <w:sz w:val="12"/>
                        <w:szCs w:val="12"/>
                      </w:rPr>
                    </w:pPr>
                    <w:r>
                      <w:rPr>
                        <w:rFonts w:ascii="SimSun" w:hAnsi="SimSun" w:eastAsia="SimSun" w:cs="SimSun"/>
                        <w:sz w:val="12"/>
                        <w:szCs w:val="12"/>
                        <w:spacing w:val="-3"/>
                      </w:rPr>
                      <w:t>敏捷</w:t>
                    </w:r>
                    <w:r>
                      <w:rPr>
                        <w:rFonts w:ascii="SimSun" w:hAnsi="SimSun" w:eastAsia="SimSun" w:cs="SimSun"/>
                        <w:sz w:val="12"/>
                        <w:szCs w:val="12"/>
                      </w:rPr>
                      <w:t xml:space="preserve"> </w:t>
                    </w:r>
                    <w:r>
                      <w:rPr>
                        <w:rFonts w:ascii="SimSun" w:hAnsi="SimSun" w:eastAsia="SimSun" w:cs="SimSun"/>
                        <w:sz w:val="12"/>
                        <w:szCs w:val="12"/>
                        <w:spacing w:val="7"/>
                      </w:rPr>
                      <w:t>教练</w:t>
                    </w:r>
                  </w:p>
                </w:txbxContent>
              </v:textbox>
            </v:shape>
            <v:shape id="_x0000_s140" style="position:absolute;left:1940;top:150;width:295;height:162;" filled="false" stroked="false" type="#_x0000_t202">
              <v:fill on="false"/>
              <v:stroke on="false"/>
              <v:path/>
              <v:imagedata o:title=""/>
              <o:lock v:ext="edit" aspectratio="false"/>
              <v:textbox inset="0mm,0mm,0mm,0mm">
                <w:txbxContent>
                  <w:p>
                    <w:pPr>
                      <w:ind w:left="20"/>
                      <w:spacing w:before="20" w:line="223" w:lineRule="auto"/>
                      <w:rPr>
                        <w:rFonts w:ascii="SimHei" w:hAnsi="SimHei" w:eastAsia="SimHei" w:cs="SimHei"/>
                        <w:sz w:val="12"/>
                        <w:szCs w:val="12"/>
                      </w:rPr>
                    </w:pPr>
                    <w:r>
                      <w:rPr>
                        <w:rFonts w:ascii="SimHei" w:hAnsi="SimHei" w:eastAsia="SimHei" w:cs="SimHei"/>
                        <w:sz w:val="12"/>
                        <w:szCs w:val="12"/>
                        <w:spacing w:val="7"/>
                      </w:rPr>
                      <w:t>部落</w:t>
                    </w:r>
                  </w:p>
                </w:txbxContent>
              </v:textbox>
            </v:shape>
          </v:group>
        </w:pict>
      </w:r>
    </w:p>
    <w:p>
      <w:pPr>
        <w:spacing w:line="89" w:lineRule="exact"/>
        <w:rPr/>
      </w:pPr>
      <w:r/>
    </w:p>
    <w:p>
      <w:pPr>
        <w:spacing w:line="89" w:lineRule="exact"/>
        <w:sectPr>
          <w:pgSz w:w="7100" w:h="11290"/>
          <w:pgMar w:top="400" w:right="505" w:bottom="400" w:left="299" w:header="0" w:footer="0" w:gutter="0"/>
          <w:cols w:equalWidth="0" w:num="1">
            <w:col w:w="6295" w:space="0"/>
          </w:cols>
        </w:sectPr>
        <w:rPr/>
      </w:pPr>
    </w:p>
    <w:p>
      <w:pPr>
        <w:ind w:left="871"/>
        <w:spacing w:before="25" w:line="223" w:lineRule="auto"/>
        <w:rPr>
          <w:rFonts w:ascii="SimHei" w:hAnsi="SimHei" w:eastAsia="SimHei" w:cs="SimHei"/>
          <w:sz w:val="12"/>
          <w:szCs w:val="12"/>
        </w:rPr>
      </w:pPr>
      <w:r>
        <w:rPr>
          <w:rFonts w:ascii="SimHei" w:hAnsi="SimHei" w:eastAsia="SimHei" w:cs="SimHei"/>
          <w:sz w:val="12"/>
          <w:szCs w:val="12"/>
          <w:b/>
          <w:bCs/>
          <w:spacing w:val="-4"/>
        </w:rPr>
        <w:t>部落</w:t>
      </w:r>
    </w:p>
    <w:p>
      <w:pPr>
        <w:ind w:left="870"/>
        <w:spacing w:before="46" w:line="219" w:lineRule="auto"/>
        <w:rPr>
          <w:rFonts w:ascii="SimSun" w:hAnsi="SimSun" w:eastAsia="SimSun" w:cs="SimSun"/>
          <w:sz w:val="12"/>
          <w:szCs w:val="12"/>
        </w:rPr>
      </w:pPr>
      <w:r>
        <w:rPr>
          <w:rFonts w:ascii="SimSun" w:hAnsi="SimSun" w:eastAsia="SimSun" w:cs="SimSun"/>
          <w:sz w:val="12"/>
          <w:szCs w:val="12"/>
          <w:spacing w:val="-3"/>
        </w:rPr>
        <w:t>分为多个小分队，负责</w:t>
      </w:r>
    </w:p>
    <w:p>
      <w:pPr>
        <w:ind w:left="870"/>
        <w:spacing w:before="8" w:line="184" w:lineRule="auto"/>
        <w:rPr>
          <w:rFonts w:ascii="SimSun" w:hAnsi="SimSun" w:eastAsia="SimSun" w:cs="SimSun"/>
          <w:sz w:val="12"/>
          <w:szCs w:val="12"/>
        </w:rPr>
      </w:pPr>
      <w:r>
        <w:rPr>
          <w:rFonts w:ascii="SimSun" w:hAnsi="SimSun" w:eastAsia="SimSun" w:cs="SimSun"/>
          <w:sz w:val="12"/>
          <w:szCs w:val="12"/>
          <w:u w:val="single" w:color="auto"/>
          <w:spacing w:val="13"/>
        </w:rPr>
        <w:t>完成相互关联的任务</w:t>
      </w:r>
      <w:r>
        <w:rPr>
          <w:rFonts w:ascii="SimSun" w:hAnsi="SimSun" w:eastAsia="SimSun" w:cs="SimSun"/>
          <w:sz w:val="12"/>
          <w:szCs w:val="12"/>
          <w:u w:val="single" w:color="auto"/>
        </w:rPr>
        <w:t xml:space="preserve">   </w:t>
      </w:r>
    </w:p>
    <w:p>
      <w:pPr>
        <w:pStyle w:val="BodyText"/>
        <w:spacing w:line="14" w:lineRule="auto"/>
        <w:rPr>
          <w:sz w:val="2"/>
        </w:rPr>
      </w:pPr>
      <w:r>
        <w:rPr>
          <w:sz w:val="2"/>
          <w:szCs w:val="2"/>
        </w:rPr>
        <w:br w:type="column"/>
      </w:r>
    </w:p>
    <w:p>
      <w:pPr>
        <w:spacing w:before="35" w:line="222" w:lineRule="auto"/>
        <w:rPr>
          <w:rFonts w:ascii="SimHei" w:hAnsi="SimHei" w:eastAsia="SimHei" w:cs="SimHei"/>
          <w:sz w:val="12"/>
          <w:szCs w:val="12"/>
        </w:rPr>
      </w:pPr>
      <w:r>
        <w:rPr>
          <w:rFonts w:ascii="SimHei" w:hAnsi="SimHei" w:eastAsia="SimHei" w:cs="SimHei"/>
          <w:sz w:val="12"/>
          <w:szCs w:val="12"/>
          <w:spacing w:val="-3"/>
        </w:rPr>
        <w:t>小分队</w:t>
      </w:r>
    </w:p>
    <w:p>
      <w:pPr>
        <w:spacing w:before="35" w:line="219" w:lineRule="auto"/>
        <w:rPr>
          <w:rFonts w:ascii="SimSun" w:hAnsi="SimSun" w:eastAsia="SimSun" w:cs="SimSun"/>
          <w:sz w:val="12"/>
          <w:szCs w:val="12"/>
        </w:rPr>
      </w:pPr>
      <w:r>
        <w:rPr>
          <w:rFonts w:ascii="SimSun" w:hAnsi="SimSun" w:eastAsia="SimSun" w:cs="SimSun"/>
          <w:sz w:val="12"/>
          <w:szCs w:val="12"/>
          <w:spacing w:val="-1"/>
        </w:rPr>
        <w:t>新型敏捷组织的基础</w:t>
      </w:r>
    </w:p>
    <w:p>
      <w:pPr>
        <w:pStyle w:val="BodyText"/>
        <w:spacing w:line="14" w:lineRule="auto"/>
        <w:rPr>
          <w:sz w:val="2"/>
        </w:rPr>
      </w:pPr>
      <w:r>
        <w:rPr>
          <w:sz w:val="2"/>
          <w:szCs w:val="2"/>
        </w:rPr>
        <w:br w:type="column"/>
      </w:r>
    </w:p>
    <w:p>
      <w:pPr>
        <w:spacing w:before="24" w:line="219" w:lineRule="auto"/>
        <w:rPr>
          <w:rFonts w:ascii="SimSun" w:hAnsi="SimSun" w:eastAsia="SimSun" w:cs="SimSun"/>
          <w:sz w:val="12"/>
          <w:szCs w:val="12"/>
        </w:rPr>
      </w:pPr>
      <w:r>
        <w:rPr>
          <w:rFonts w:ascii="SimSun" w:hAnsi="SimSun" w:eastAsia="SimSun" w:cs="SimSun"/>
          <w:sz w:val="12"/>
          <w:szCs w:val="12"/>
          <w:spacing w:val="7"/>
        </w:rPr>
        <w:t>分会</w:t>
      </w:r>
    </w:p>
    <w:p>
      <w:pPr>
        <w:spacing w:before="48" w:line="219" w:lineRule="auto"/>
        <w:rPr>
          <w:rFonts w:ascii="SimSun" w:hAnsi="SimSun" w:eastAsia="SimSun" w:cs="SimSun"/>
          <w:sz w:val="12"/>
          <w:szCs w:val="12"/>
        </w:rPr>
      </w:pPr>
      <w:r>
        <w:rPr>
          <w:rFonts w:ascii="SimSun" w:hAnsi="SimSun" w:eastAsia="SimSun" w:cs="SimSun"/>
          <w:sz w:val="12"/>
          <w:szCs w:val="12"/>
          <w:spacing w:val="-1"/>
        </w:rPr>
        <w:t>跨小分队提高专业技能</w:t>
      </w:r>
    </w:p>
    <w:p>
      <w:pPr>
        <w:spacing w:line="219" w:lineRule="auto"/>
        <w:sectPr>
          <w:type w:val="continuous"/>
          <w:pgSz w:w="7100" w:h="11290"/>
          <w:pgMar w:top="400" w:right="505" w:bottom="400" w:left="299" w:header="0" w:footer="0" w:gutter="0"/>
          <w:cols w:equalWidth="0" w:num="3">
            <w:col w:w="2361" w:space="100"/>
            <w:col w:w="1421" w:space="100"/>
            <w:col w:w="2315" w:space="0"/>
          </w:cols>
        </w:sectPr>
        <w:rPr>
          <w:rFonts w:ascii="SimSun" w:hAnsi="SimSun" w:eastAsia="SimSun" w:cs="SimSun"/>
          <w:sz w:val="12"/>
          <w:szCs w:val="12"/>
        </w:rPr>
      </w:pPr>
    </w:p>
    <w:p>
      <w:pPr>
        <w:spacing w:line="109" w:lineRule="exact"/>
        <w:rPr/>
      </w:pPr>
      <w:r/>
    </w:p>
    <w:p>
      <w:pPr>
        <w:spacing w:line="109" w:lineRule="exact"/>
        <w:sectPr>
          <w:type w:val="continuous"/>
          <w:pgSz w:w="7100" w:h="11290"/>
          <w:pgMar w:top="400" w:right="505" w:bottom="400" w:left="299" w:header="0" w:footer="0" w:gutter="0"/>
          <w:cols w:equalWidth="0" w:num="1">
            <w:col w:w="6295" w:space="0"/>
          </w:cols>
        </w:sectPr>
        <w:rPr/>
      </w:pPr>
    </w:p>
    <w:p>
      <w:pPr>
        <w:ind w:left="870"/>
        <w:spacing w:before="1" w:line="214" w:lineRule="auto"/>
        <w:rPr>
          <w:rFonts w:ascii="SimSun" w:hAnsi="SimSun" w:eastAsia="SimSun" w:cs="SimSun"/>
          <w:sz w:val="12"/>
          <w:szCs w:val="12"/>
        </w:rPr>
      </w:pPr>
      <w:r>
        <w:rPr>
          <w:rFonts w:ascii="SimSun" w:hAnsi="SimSun" w:eastAsia="SimSun" w:cs="SimSun"/>
          <w:sz w:val="12"/>
          <w:szCs w:val="12"/>
          <w:spacing w:val="-14"/>
        </w:rPr>
        <w:t>·平均约有150人</w:t>
      </w:r>
    </w:p>
    <w:p>
      <w:pPr>
        <w:ind w:left="1010" w:right="115" w:hanging="140"/>
        <w:spacing w:before="1" w:line="186" w:lineRule="auto"/>
        <w:rPr>
          <w:rFonts w:ascii="SimSun" w:hAnsi="SimSun" w:eastAsia="SimSun" w:cs="SimSun"/>
          <w:sz w:val="12"/>
          <w:szCs w:val="12"/>
        </w:rPr>
      </w:pPr>
      <w:r>
        <w:rPr>
          <w:rFonts w:ascii="SimSun" w:hAnsi="SimSun" w:eastAsia="SimSun" w:cs="SimSun"/>
          <w:sz w:val="12"/>
          <w:szCs w:val="12"/>
          <w:spacing w:val="-18"/>
          <w:w w:val="99"/>
        </w:rPr>
        <w:t>·促使部落负责人指定工作优</w:t>
      </w:r>
      <w:r>
        <w:rPr>
          <w:rFonts w:ascii="SimSun" w:hAnsi="SimSun" w:eastAsia="SimSun" w:cs="SimSun"/>
          <w:sz w:val="12"/>
          <w:szCs w:val="12"/>
          <w:spacing w:val="1"/>
        </w:rPr>
        <w:t xml:space="preserve">  </w:t>
      </w:r>
      <w:r>
        <w:rPr>
          <w:rFonts w:ascii="SimSun" w:hAnsi="SimSun" w:eastAsia="SimSun" w:cs="SimSun"/>
          <w:sz w:val="12"/>
          <w:szCs w:val="12"/>
          <w:spacing w:val="-13"/>
          <w:w w:val="96"/>
        </w:rPr>
        <w:t>先级。分配预算，并与其他</w:t>
      </w:r>
      <w:r>
        <w:rPr>
          <w:rFonts w:ascii="SimSun" w:hAnsi="SimSun" w:eastAsia="SimSun" w:cs="SimSun"/>
          <w:sz w:val="12"/>
          <w:szCs w:val="12"/>
          <w:spacing w:val="6"/>
        </w:rPr>
        <w:t xml:space="preserve"> </w:t>
      </w:r>
      <w:r>
        <w:rPr>
          <w:rFonts w:ascii="KaiTi" w:hAnsi="KaiTi" w:eastAsia="KaiTi" w:cs="KaiTi"/>
          <w:sz w:val="12"/>
          <w:szCs w:val="12"/>
          <w:spacing w:val="-8"/>
          <w:w w:val="94"/>
        </w:rPr>
        <w:t>部落分享</w:t>
      </w:r>
      <w:r>
        <w:rPr>
          <w:rFonts w:ascii="SimSun" w:hAnsi="SimSun" w:eastAsia="SimSun" w:cs="SimSun"/>
          <w:sz w:val="12"/>
          <w:szCs w:val="12"/>
          <w:spacing w:val="-8"/>
          <w:w w:val="94"/>
        </w:rPr>
        <w:t>知识和见解</w:t>
      </w:r>
    </w:p>
    <w:p>
      <w:pPr>
        <w:ind w:left="870"/>
        <w:spacing w:before="137" w:line="222" w:lineRule="auto"/>
        <w:rPr>
          <w:rFonts w:ascii="SimHei" w:hAnsi="SimHei" w:eastAsia="SimHei" w:cs="SimHei"/>
          <w:sz w:val="12"/>
          <w:szCs w:val="12"/>
        </w:rPr>
      </w:pPr>
      <w:r>
        <w:rPr>
          <w:rFonts w:ascii="SimHei" w:hAnsi="SimHei" w:eastAsia="SimHei" w:cs="SimHei"/>
          <w:sz w:val="12"/>
          <w:szCs w:val="12"/>
          <w:spacing w:val="-1"/>
        </w:rPr>
        <w:t>敏捷教练</w:t>
      </w:r>
    </w:p>
    <w:p>
      <w:pPr>
        <w:ind w:left="1010" w:right="285" w:hanging="140"/>
        <w:spacing w:before="36" w:line="210" w:lineRule="auto"/>
        <w:rPr>
          <w:rFonts w:ascii="SimSun" w:hAnsi="SimSun" w:eastAsia="SimSun" w:cs="SimSun"/>
          <w:sz w:val="12"/>
          <w:szCs w:val="12"/>
        </w:rPr>
      </w:pPr>
      <w:r>
        <w:rPr>
          <w:rFonts w:ascii="SimSun" w:hAnsi="SimSun" w:eastAsia="SimSun" w:cs="SimSun"/>
          <w:sz w:val="12"/>
          <w:szCs w:val="12"/>
          <w:spacing w:val="-20"/>
        </w:rPr>
        <w:t>·训练小分队成员，以提高</w:t>
      </w:r>
      <w:r>
        <w:rPr>
          <w:rFonts w:ascii="SimSun" w:hAnsi="SimSun" w:eastAsia="SimSun" w:cs="SimSun"/>
          <w:sz w:val="12"/>
          <w:szCs w:val="12"/>
          <w:spacing w:val="3"/>
        </w:rPr>
        <w:t xml:space="preserve"> </w:t>
      </w:r>
      <w:r>
        <w:rPr>
          <w:rFonts w:ascii="SimSun" w:hAnsi="SimSun" w:eastAsia="SimSun" w:cs="SimSun"/>
          <w:sz w:val="12"/>
          <w:szCs w:val="12"/>
          <w:spacing w:val="-11"/>
        </w:rPr>
        <w:t>团队绩效</w:t>
      </w:r>
    </w:p>
    <w:p>
      <w:pPr>
        <w:pStyle w:val="BodyText"/>
        <w:spacing w:line="14" w:lineRule="auto"/>
        <w:rPr>
          <w:sz w:val="2"/>
        </w:rPr>
      </w:pPr>
      <w:r>
        <w:rPr>
          <w:sz w:val="2"/>
          <w:szCs w:val="2"/>
        </w:rPr>
        <w:br w:type="column"/>
      </w:r>
    </w:p>
    <w:tbl>
      <w:tblPr>
        <w:tblStyle w:val="TableNormal"/>
        <w:tblW w:w="2788"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424"/>
        <w:gridCol w:w="1364"/>
      </w:tblGrid>
      <w:tr>
        <w:trPr>
          <w:trHeight w:val="868" w:hRule="atLeast"/>
        </w:trPr>
        <w:tc>
          <w:tcPr>
            <w:tcW w:w="1424" w:type="dxa"/>
            <w:vAlign w:val="top"/>
          </w:tcPr>
          <w:p>
            <w:pPr>
              <w:pStyle w:val="TableText"/>
              <w:spacing w:line="198" w:lineRule="auto"/>
              <w:rPr>
                <w:sz w:val="12"/>
                <w:szCs w:val="12"/>
              </w:rPr>
            </w:pPr>
            <w:r>
              <w:rPr>
                <w:sz w:val="12"/>
                <w:szCs w:val="12"/>
                <w:spacing w:val="-15"/>
              </w:rPr>
              <w:t>·不超过9人</w:t>
            </w:r>
          </w:p>
          <w:p>
            <w:pPr>
              <w:pStyle w:val="TableText"/>
              <w:ind w:left="110" w:right="94" w:hanging="110"/>
              <w:spacing w:line="192" w:lineRule="auto"/>
              <w:rPr>
                <w:sz w:val="12"/>
                <w:szCs w:val="12"/>
              </w:rPr>
            </w:pPr>
            <w:r>
              <w:rPr>
                <w:sz w:val="12"/>
                <w:szCs w:val="12"/>
                <w:spacing w:val="-18"/>
              </w:rPr>
              <w:t>·跨职能，成员在同一个地点</w:t>
            </w:r>
            <w:r>
              <w:rPr>
                <w:sz w:val="12"/>
                <w:szCs w:val="12"/>
                <w:spacing w:val="2"/>
              </w:rPr>
              <w:t xml:space="preserve"> </w:t>
            </w:r>
            <w:r>
              <w:rPr>
                <w:sz w:val="12"/>
                <w:szCs w:val="12"/>
                <w:spacing w:val="-2"/>
              </w:rPr>
              <w:t>工作</w:t>
            </w:r>
          </w:p>
          <w:p>
            <w:pPr>
              <w:pStyle w:val="TableText"/>
              <w:ind w:left="110" w:right="99" w:hanging="110"/>
              <w:spacing w:line="207" w:lineRule="auto"/>
              <w:rPr>
                <w:sz w:val="12"/>
                <w:szCs w:val="12"/>
              </w:rPr>
            </w:pPr>
            <w:r>
              <w:rPr>
                <w:sz w:val="12"/>
                <w:szCs w:val="12"/>
                <w:spacing w:val="-12"/>
                <w:w w:val="94"/>
              </w:rPr>
              <w:t>●负责端到端实现与客户相关</w:t>
            </w:r>
            <w:r>
              <w:rPr>
                <w:sz w:val="12"/>
                <w:szCs w:val="12"/>
                <w:spacing w:val="13"/>
              </w:rPr>
              <w:t xml:space="preserve"> </w:t>
            </w:r>
            <w:r>
              <w:rPr>
                <w:sz w:val="12"/>
                <w:szCs w:val="12"/>
                <w:spacing w:val="-4"/>
              </w:rPr>
              <w:t>的目标</w:t>
            </w:r>
          </w:p>
          <w:p>
            <w:pPr>
              <w:pStyle w:val="TableText"/>
              <w:spacing w:line="183" w:lineRule="auto"/>
              <w:rPr>
                <w:sz w:val="11"/>
                <w:szCs w:val="11"/>
              </w:rPr>
            </w:pPr>
            <w:r>
              <w:rPr>
                <w:sz w:val="11"/>
                <w:szCs w:val="11"/>
                <w:spacing w:val="-8"/>
              </w:rPr>
              <w:t>·可以根据任务改变职能构成</w:t>
            </w:r>
          </w:p>
          <w:p>
            <w:pPr>
              <w:pStyle w:val="TableText"/>
              <w:spacing w:line="166" w:lineRule="auto"/>
              <w:rPr>
                <w:sz w:val="11"/>
                <w:szCs w:val="11"/>
              </w:rPr>
            </w:pPr>
            <w:r>
              <w:rPr>
                <w:sz w:val="11"/>
                <w:szCs w:val="11"/>
                <w:spacing w:val="-9"/>
              </w:rPr>
              <w:t>·一且任务结束即刻解散</w:t>
            </w:r>
          </w:p>
        </w:tc>
        <w:tc>
          <w:tcPr>
            <w:tcW w:w="1364" w:type="dxa"/>
            <w:vAlign w:val="top"/>
          </w:tcPr>
          <w:p>
            <w:pPr>
              <w:ind w:left="96"/>
              <w:spacing w:line="218" w:lineRule="auto"/>
              <w:rPr>
                <w:rFonts w:ascii="SimHei" w:hAnsi="SimHei" w:eastAsia="SimHei" w:cs="SimHei"/>
                <w:sz w:val="12"/>
                <w:szCs w:val="12"/>
              </w:rPr>
            </w:pPr>
            <w:r>
              <w:rPr>
                <w:rFonts w:ascii="SimHei" w:hAnsi="SimHei" w:eastAsia="SimHei" w:cs="SimHei"/>
                <w:sz w:val="12"/>
                <w:szCs w:val="12"/>
                <w:spacing w:val="-2"/>
              </w:rPr>
              <w:t>分会负责人</w:t>
            </w:r>
          </w:p>
          <w:p>
            <w:pPr>
              <w:pStyle w:val="TableText"/>
              <w:ind w:left="96"/>
              <w:spacing w:before="27" w:line="185" w:lineRule="auto"/>
              <w:rPr>
                <w:sz w:val="12"/>
                <w:szCs w:val="12"/>
              </w:rPr>
            </w:pPr>
            <w:r>
              <w:rPr>
                <w:sz w:val="12"/>
                <w:szCs w:val="12"/>
                <w:spacing w:val="-15"/>
              </w:rPr>
              <w:t>·负责分会的工作</w:t>
            </w:r>
          </w:p>
          <w:p>
            <w:pPr>
              <w:pStyle w:val="TableText"/>
              <w:ind w:left="215" w:hanging="119"/>
              <w:spacing w:line="196" w:lineRule="auto"/>
              <w:rPr>
                <w:sz w:val="12"/>
                <w:szCs w:val="12"/>
              </w:rPr>
            </w:pPr>
            <w:r>
              <w:rPr>
                <w:sz w:val="12"/>
                <w:szCs w:val="12"/>
                <w:spacing w:val="-12"/>
              </w:rPr>
              <w:t>·代表小分队的层级(个人</w:t>
            </w:r>
            <w:r>
              <w:rPr>
                <w:sz w:val="12"/>
                <w:szCs w:val="12"/>
                <w:spacing w:val="7"/>
              </w:rPr>
              <w:t xml:space="preserve"> </w:t>
            </w:r>
            <w:r>
              <w:rPr>
                <w:sz w:val="12"/>
                <w:szCs w:val="12"/>
                <w:spacing w:val="-16"/>
                <w:w w:val="99"/>
              </w:rPr>
              <w:t>发展。培训</w:t>
            </w:r>
            <w:r>
              <w:rPr>
                <w:sz w:val="12"/>
                <w:szCs w:val="12"/>
                <w:spacing w:val="-15"/>
                <w:w w:val="99"/>
              </w:rPr>
              <w:t>。人员分配</w:t>
            </w:r>
            <w:r>
              <w:rPr>
                <w:sz w:val="12"/>
                <w:szCs w:val="12"/>
                <w:spacing w:val="-10"/>
                <w:w w:val="99"/>
              </w:rPr>
              <w:t>和</w:t>
            </w:r>
            <w:r>
              <w:rPr>
                <w:sz w:val="12"/>
                <w:szCs w:val="12"/>
                <w:spacing w:val="5"/>
              </w:rPr>
              <w:t xml:space="preserve"> </w:t>
            </w:r>
            <w:r>
              <w:rPr>
                <w:sz w:val="12"/>
                <w:szCs w:val="12"/>
                <w:spacing w:val="-7"/>
              </w:rPr>
              <w:t>绩效管理)</w:t>
            </w:r>
          </w:p>
        </w:tc>
      </w:tr>
    </w:tbl>
    <w:p>
      <w:pPr>
        <w:spacing w:before="110" w:line="187" w:lineRule="auto"/>
        <w:rPr>
          <w:rFonts w:ascii="SimHei" w:hAnsi="SimHei" w:eastAsia="SimHei" w:cs="SimHei"/>
          <w:sz w:val="12"/>
          <w:szCs w:val="12"/>
        </w:rPr>
      </w:pPr>
      <w:r>
        <w:rPr>
          <w:rFonts w:ascii="SimHei" w:hAnsi="SimHei" w:eastAsia="SimHei" w:cs="SimHei"/>
          <w:sz w:val="12"/>
          <w:szCs w:val="12"/>
          <w:spacing w:val="-1"/>
        </w:rPr>
        <w:t>产品负责人</w:t>
      </w:r>
    </w:p>
    <w:p>
      <w:pPr>
        <w:ind w:left="70"/>
        <w:spacing w:line="219" w:lineRule="auto"/>
        <w:rPr>
          <w:rFonts w:ascii="SimSun" w:hAnsi="SimSun" w:eastAsia="SimSun" w:cs="SimSun"/>
          <w:sz w:val="12"/>
          <w:szCs w:val="12"/>
        </w:rPr>
      </w:pPr>
      <w:r>
        <w:rPr>
          <w:rFonts w:ascii="SimSun" w:hAnsi="SimSun" w:eastAsia="SimSun" w:cs="SimSun"/>
          <w:sz w:val="12"/>
          <w:szCs w:val="12"/>
          <w:spacing w:val="-12"/>
        </w:rPr>
        <w:t>(小分队成员，非领导)</w:t>
      </w:r>
    </w:p>
    <w:p>
      <w:pPr>
        <w:spacing w:before="17" w:line="200" w:lineRule="auto"/>
        <w:rPr>
          <w:rFonts w:ascii="SimSun" w:hAnsi="SimSun" w:eastAsia="SimSun" w:cs="SimSun"/>
          <w:sz w:val="12"/>
          <w:szCs w:val="12"/>
        </w:rPr>
      </w:pPr>
      <w:r>
        <w:rPr>
          <w:rFonts w:ascii="SimSun" w:hAnsi="SimSun" w:eastAsia="SimSun" w:cs="SimSun"/>
          <w:sz w:val="12"/>
          <w:szCs w:val="12"/>
          <w:spacing w:val="-18"/>
        </w:rPr>
        <w:t>·负责协调小分队的工作</w:t>
      </w:r>
    </w:p>
    <w:p>
      <w:pPr>
        <w:spacing w:line="176" w:lineRule="auto"/>
        <w:rPr>
          <w:rFonts w:ascii="SimSun" w:hAnsi="SimSun" w:eastAsia="SimSun" w:cs="SimSun"/>
          <w:sz w:val="12"/>
          <w:szCs w:val="12"/>
        </w:rPr>
      </w:pPr>
      <w:r>
        <w:rPr>
          <w:rFonts w:ascii="SimSun" w:hAnsi="SimSun" w:eastAsia="SimSun" w:cs="SimSun"/>
          <w:sz w:val="12"/>
          <w:szCs w:val="12"/>
          <w:spacing w:val="-17"/>
        </w:rPr>
        <w:t>·管理待办事项清单和设定工</w:t>
      </w:r>
    </w:p>
    <w:p>
      <w:pPr>
        <w:ind w:left="110"/>
        <w:spacing w:before="1" w:line="176" w:lineRule="auto"/>
        <w:rPr>
          <w:rFonts w:ascii="SimSun" w:hAnsi="SimSun" w:eastAsia="SimSun" w:cs="SimSun"/>
          <w:sz w:val="12"/>
          <w:szCs w:val="12"/>
        </w:rPr>
      </w:pPr>
      <w:r>
        <w:rPr>
          <w:rFonts w:ascii="SimSun" w:hAnsi="SimSun" w:eastAsia="SimSun" w:cs="SimSun"/>
          <w:sz w:val="12"/>
          <w:szCs w:val="12"/>
          <w:spacing w:val="-9"/>
        </w:rPr>
        <w:t>作优先级</w:t>
      </w:r>
    </w:p>
    <w:p>
      <w:pPr>
        <w:spacing w:line="176" w:lineRule="auto"/>
        <w:sectPr>
          <w:type w:val="continuous"/>
          <w:pgSz w:w="7100" w:h="11290"/>
          <w:pgMar w:top="400" w:right="505" w:bottom="400" w:left="299" w:header="0" w:footer="0" w:gutter="0"/>
          <w:cols w:equalWidth="0" w:num="2">
            <w:col w:w="2361" w:space="100"/>
            <w:col w:w="3835" w:space="0"/>
          </w:cols>
        </w:sectPr>
        <w:rPr>
          <w:rFonts w:ascii="SimSun" w:hAnsi="SimSun" w:eastAsia="SimSun" w:cs="SimSun"/>
          <w:sz w:val="12"/>
          <w:szCs w:val="12"/>
        </w:rPr>
      </w:pPr>
    </w:p>
    <w:p>
      <w:pPr>
        <w:pStyle w:val="BodyText"/>
        <w:ind w:left="780" w:right="97" w:hanging="780"/>
        <w:spacing w:before="162" w:line="217" w:lineRule="auto"/>
        <w:rPr>
          <w:sz w:val="18"/>
          <w:szCs w:val="18"/>
        </w:rPr>
      </w:pPr>
      <w:r>
        <w:rPr>
          <w:rFonts w:ascii="SimHei" w:hAnsi="SimHei" w:eastAsia="SimHei" w:cs="SimHei"/>
          <w:sz w:val="18"/>
          <w:szCs w:val="18"/>
          <w:spacing w:val="1"/>
        </w:rPr>
        <w:t>图16-2</w:t>
      </w:r>
      <w:r>
        <w:rPr>
          <w:rFonts w:ascii="SimHei" w:hAnsi="SimHei" w:eastAsia="SimHei" w:cs="SimHei"/>
          <w:sz w:val="18"/>
          <w:szCs w:val="18"/>
          <w:spacing w:val="80"/>
        </w:rPr>
        <w:t xml:space="preserve"> </w:t>
      </w:r>
      <w:r>
        <w:rPr>
          <w:rFonts w:ascii="Times New Roman" w:hAnsi="Times New Roman" w:eastAsia="Times New Roman" w:cs="Times New Roman"/>
          <w:sz w:val="18"/>
          <w:szCs w:val="18"/>
        </w:rPr>
        <w:t>ING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Netherlands</w:t>
      </w:r>
      <w:r>
        <w:rPr>
          <w:rFonts w:ascii="SimHei" w:hAnsi="SimHei" w:eastAsia="SimHei" w:cs="SimHei"/>
          <w:sz w:val="18"/>
          <w:szCs w:val="18"/>
          <w:spacing w:val="1"/>
        </w:rPr>
        <w:t>的敏捷组织模型没有固定的结构</w:t>
      </w:r>
      <w:r>
        <w:rPr>
          <w:rFonts w:ascii="SimHei" w:hAnsi="SimHei" w:eastAsia="SimHei" w:cs="SimHei"/>
          <w:sz w:val="18"/>
          <w:szCs w:val="18"/>
        </w:rPr>
        <w:t>——它在不断地演进</w:t>
      </w:r>
      <w:r>
        <w:rPr>
          <w:rFonts w:ascii="SimHei" w:hAnsi="SimHei" w:eastAsia="SimHei" w:cs="SimHei"/>
          <w:sz w:val="18"/>
          <w:szCs w:val="18"/>
        </w:rPr>
        <w:t xml:space="preserve"> </w:t>
      </w:r>
      <w:r>
        <w:rPr>
          <w:rFonts w:ascii="SimHei" w:hAnsi="SimHei" w:eastAsia="SimHei" w:cs="SimHei"/>
          <w:sz w:val="18"/>
          <w:szCs w:val="18"/>
          <w:spacing w:val="-7"/>
        </w:rPr>
        <w:t>(来源：</w:t>
      </w:r>
      <w:r>
        <w:rPr>
          <w:rFonts w:ascii="SimHei" w:hAnsi="SimHei" w:eastAsia="SimHei" w:cs="SimHei"/>
          <w:sz w:val="18"/>
          <w:szCs w:val="18"/>
          <w:spacing w:val="-19"/>
        </w:rPr>
        <w:t xml:space="preserve"> </w:t>
      </w:r>
      <w:r>
        <w:rPr>
          <w:sz w:val="18"/>
          <w:szCs w:val="18"/>
          <w:spacing w:val="-7"/>
        </w:rPr>
        <w:t>ING</w:t>
      </w:r>
      <w:r>
        <w:rPr>
          <w:sz w:val="18"/>
          <w:szCs w:val="18"/>
          <w:spacing w:val="37"/>
          <w:w w:val="101"/>
        </w:rPr>
        <w:t xml:space="preserve"> </w:t>
      </w:r>
      <w:r>
        <w:rPr>
          <w:sz w:val="18"/>
          <w:szCs w:val="18"/>
          <w:spacing w:val="-7"/>
        </w:rPr>
        <w:t>Netherlands)</w:t>
      </w:r>
    </w:p>
    <w:p>
      <w:pPr>
        <w:spacing w:line="217" w:lineRule="auto"/>
        <w:sectPr>
          <w:type w:val="continuous"/>
          <w:pgSz w:w="7100" w:h="11290"/>
          <w:pgMar w:top="400" w:right="505" w:bottom="400" w:left="299" w:header="0" w:footer="0" w:gutter="0"/>
          <w:cols w:equalWidth="0" w:num="1">
            <w:col w:w="6295" w:space="0"/>
          </w:cols>
        </w:sectPr>
        <w:rPr>
          <w:sz w:val="18"/>
          <w:szCs w:val="18"/>
        </w:rPr>
      </w:pPr>
    </w:p>
    <w:p>
      <w:pPr>
        <w:spacing w:before="131" w:line="217" w:lineRule="auto"/>
        <w:rPr>
          <w:rFonts w:ascii="SimHei" w:hAnsi="SimHei" w:eastAsia="SimHei" w:cs="SimHei"/>
          <w:sz w:val="18"/>
          <w:szCs w:val="18"/>
        </w:rPr>
      </w:pPr>
      <w:r>
        <w:rPr>
          <w:rFonts w:ascii="SimHei" w:hAnsi="SimHei" w:eastAsia="SimHei" w:cs="SimHei"/>
          <w:sz w:val="18"/>
          <w:szCs w:val="18"/>
          <w:spacing w:val="-9"/>
        </w:rPr>
        <w:t>166</w:t>
      </w:r>
      <w:r>
        <w:rPr>
          <w:rFonts w:ascii="SimHei" w:hAnsi="SimHei" w:eastAsia="SimHei" w:cs="SimHei"/>
          <w:sz w:val="18"/>
          <w:szCs w:val="18"/>
          <w:spacing w:val="25"/>
        </w:rPr>
        <w:t xml:space="preserve">  </w:t>
      </w:r>
      <w:r>
        <w:rPr>
          <w:rFonts w:ascii="SimHei" w:hAnsi="SimHei" w:eastAsia="SimHei" w:cs="SimHei"/>
          <w:sz w:val="18"/>
          <w:szCs w:val="18"/>
          <w:spacing w:val="-9"/>
        </w:rPr>
        <w:t>|</w:t>
      </w:r>
      <w:r>
        <w:rPr>
          <w:rFonts w:ascii="SimHei" w:hAnsi="SimHei" w:eastAsia="SimHei" w:cs="SimHei"/>
          <w:sz w:val="18"/>
          <w:szCs w:val="18"/>
          <w:spacing w:val="-9"/>
        </w:rPr>
        <w:t xml:space="preserve">  </w:t>
      </w:r>
      <w:r>
        <w:rPr>
          <w:rFonts w:ascii="SimHei" w:hAnsi="SimHei" w:eastAsia="SimHei" w:cs="SimHei"/>
          <w:sz w:val="18"/>
          <w:szCs w:val="18"/>
          <w:spacing w:val="-9"/>
        </w:rPr>
        <w:t>加速：企业数字化转型的24项核心能力</w:t>
      </w:r>
    </w:p>
    <w:p>
      <w:pPr>
        <w:pStyle w:val="BodyText"/>
        <w:spacing w:line="422" w:lineRule="auto"/>
        <w:rPr/>
      </w:pPr>
      <w:r/>
    </w:p>
    <w:p>
      <w:pPr>
        <w:ind w:firstLine="410"/>
        <w:spacing w:before="69" w:line="352" w:lineRule="auto"/>
        <w:jc w:val="both"/>
        <w:rPr>
          <w:rFonts w:ascii="SimSun" w:hAnsi="SimSun" w:eastAsia="SimSun" w:cs="SimSun"/>
          <w:sz w:val="21"/>
          <w:szCs w:val="21"/>
        </w:rPr>
      </w:pPr>
      <w:r>
        <w:rPr>
          <w:rFonts w:ascii="SimSun" w:hAnsi="SimSun" w:eastAsia="SimSun" w:cs="SimSun"/>
          <w:sz w:val="21"/>
          <w:szCs w:val="21"/>
          <w:spacing w:val="-2"/>
        </w:rPr>
        <w:t>我们从</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Jannes</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的“作战室”开始参观，陪同我们的有 </w:t>
      </w:r>
      <w:r>
        <w:rPr>
          <w:rFonts w:ascii="Times New Roman" w:hAnsi="Times New Roman" w:eastAsia="Times New Roman" w:cs="Times New Roman"/>
          <w:sz w:val="21"/>
          <w:szCs w:val="21"/>
          <w:spacing w:val="-2"/>
        </w:rPr>
        <w:t>Jannes</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团</w:t>
      </w:r>
      <w:r>
        <w:rPr>
          <w:rFonts w:ascii="SimSun" w:hAnsi="SimSun" w:eastAsia="SimSun" w:cs="SimSun"/>
          <w:sz w:val="21"/>
          <w:szCs w:val="21"/>
        </w:rPr>
        <w:t xml:space="preserve"> </w:t>
      </w:r>
      <w:r>
        <w:rPr>
          <w:rFonts w:ascii="SimSun" w:hAnsi="SimSun" w:eastAsia="SimSun" w:cs="SimSun"/>
          <w:sz w:val="21"/>
          <w:szCs w:val="21"/>
          <w:spacing w:val="-2"/>
        </w:rPr>
        <w:t>队内部的持续改进教练</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David Bogaerts</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w:t>
      </w:r>
      <w:r>
        <w:rPr>
          <w:rFonts w:ascii="Times New Roman" w:hAnsi="Times New Roman" w:eastAsia="Times New Roman" w:cs="Times New Roman"/>
          <w:sz w:val="21"/>
          <w:szCs w:val="21"/>
          <w:spacing w:val="-2"/>
        </w:rPr>
        <w:t>Jael</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3"/>
        </w:rPr>
        <w:t>Schuyer</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3"/>
        </w:rPr>
        <w:t>、</w:t>
      </w:r>
      <w:r>
        <w:rPr>
          <w:rFonts w:ascii="Times New Roman" w:hAnsi="Times New Roman" w:eastAsia="Times New Roman" w:cs="Times New Roman"/>
          <w:sz w:val="21"/>
          <w:szCs w:val="21"/>
          <w:spacing w:val="-3"/>
        </w:rPr>
        <w:t>Paul Wolhoff</w:t>
      </w:r>
      <w:r>
        <w:rPr>
          <w:rFonts w:ascii="SimSun" w:hAnsi="SimSun" w:eastAsia="SimSun" w:cs="SimSun"/>
          <w:sz w:val="21"/>
          <w:szCs w:val="21"/>
          <w:spacing w:val="-3"/>
        </w:rPr>
        <w:t>、</w:t>
      </w:r>
      <w:r>
        <w:rPr>
          <w:rFonts w:ascii="SimSun" w:hAnsi="SimSun" w:eastAsia="SimSun" w:cs="SimSun"/>
          <w:sz w:val="21"/>
          <w:szCs w:val="21"/>
        </w:rPr>
        <w:t xml:space="preserve"> </w:t>
      </w:r>
      <w:r>
        <w:rPr>
          <w:rFonts w:ascii="SimSun" w:hAnsi="SimSun" w:eastAsia="SimSun" w:cs="SimSun"/>
          <w:sz w:val="21"/>
          <w:szCs w:val="21"/>
          <w:spacing w:val="-12"/>
        </w:rPr>
        <w:t>Liedewij van der Scheer和</w:t>
      </w:r>
      <w:r>
        <w:rPr>
          <w:rFonts w:ascii="SimSun" w:hAnsi="SimSun" w:eastAsia="SimSun" w:cs="SimSun"/>
          <w:sz w:val="21"/>
          <w:szCs w:val="21"/>
          <w:spacing w:val="-56"/>
        </w:rPr>
        <w:t xml:space="preserve"> </w:t>
      </w:r>
      <w:r>
        <w:rPr>
          <w:rFonts w:ascii="SimSun" w:hAnsi="SimSun" w:eastAsia="SimSun" w:cs="SimSun"/>
          <w:sz w:val="21"/>
          <w:szCs w:val="21"/>
          <w:spacing w:val="-12"/>
        </w:rPr>
        <w:t>Ingeborg Ten Berge。他们</w:t>
      </w:r>
      <w:r>
        <w:rPr>
          <w:rFonts w:ascii="SimSun" w:hAnsi="SimSun" w:eastAsia="SimSun" w:cs="SimSun"/>
          <w:sz w:val="21"/>
          <w:szCs w:val="21"/>
          <w:spacing w:val="-13"/>
        </w:rPr>
        <w:t>一起组成了一个小</w:t>
      </w:r>
      <w:r>
        <w:rPr>
          <w:rFonts w:ascii="SimSun" w:hAnsi="SimSun" w:eastAsia="SimSun" w:cs="SimSun"/>
          <w:sz w:val="21"/>
          <w:szCs w:val="21"/>
        </w:rPr>
        <w:t xml:space="preserve"> </w:t>
      </w:r>
      <w:r>
        <w:rPr>
          <w:rFonts w:ascii="SimSun" w:hAnsi="SimSun" w:eastAsia="SimSun" w:cs="SimSun"/>
          <w:sz w:val="21"/>
          <w:szCs w:val="21"/>
          <w:spacing w:val="-3"/>
        </w:rPr>
        <w:t>而有效的精益领导力专家小分队，旨在指导领导者、分会负责人、产</w:t>
      </w:r>
      <w:r>
        <w:rPr>
          <w:rFonts w:ascii="SimSun" w:hAnsi="SimSun" w:eastAsia="SimSun" w:cs="SimSun"/>
          <w:sz w:val="21"/>
          <w:szCs w:val="21"/>
          <w:spacing w:val="1"/>
        </w:rPr>
        <w:t xml:space="preserve"> </w:t>
      </w:r>
      <w:r>
        <w:rPr>
          <w:rFonts w:ascii="SimSun" w:hAnsi="SimSun" w:eastAsia="SimSun" w:cs="SimSun"/>
          <w:sz w:val="21"/>
          <w:szCs w:val="21"/>
          <w:spacing w:val="-2"/>
        </w:rPr>
        <w:t>品负责人和 </w:t>
      </w:r>
      <w:r>
        <w:rPr>
          <w:rFonts w:ascii="Times New Roman" w:hAnsi="Times New Roman" w:eastAsia="Times New Roman" w:cs="Times New Roman"/>
          <w:sz w:val="21"/>
          <w:szCs w:val="21"/>
          <w:spacing w:val="-2"/>
        </w:rPr>
        <w:t>IT</w:t>
      </w:r>
      <w:r>
        <w:rPr>
          <w:rFonts w:ascii="Times New Roman" w:hAnsi="Times New Roman" w:eastAsia="Times New Roman" w:cs="Times New Roman"/>
          <w:sz w:val="21"/>
          <w:szCs w:val="21"/>
          <w:spacing w:val="35"/>
        </w:rPr>
        <w:t xml:space="preserve"> </w:t>
      </w:r>
      <w:r>
        <w:rPr>
          <w:rFonts w:ascii="SimSun" w:hAnsi="SimSun" w:eastAsia="SimSun" w:cs="SimSun"/>
          <w:sz w:val="21"/>
          <w:szCs w:val="21"/>
          <w:spacing w:val="-2"/>
        </w:rPr>
        <w:t>部门负责人。这些人又会指导他们的分会成员或小分</w:t>
      </w:r>
    </w:p>
    <w:p>
      <w:pPr>
        <w:spacing w:line="219" w:lineRule="auto"/>
        <w:rPr>
          <w:rFonts w:ascii="SimSun" w:hAnsi="SimSun" w:eastAsia="SimSun" w:cs="SimSun"/>
          <w:sz w:val="21"/>
          <w:szCs w:val="21"/>
        </w:rPr>
      </w:pPr>
      <w:r>
        <w:rPr>
          <w:rFonts w:ascii="SimSun" w:hAnsi="SimSun" w:eastAsia="SimSun" w:cs="SimSun"/>
          <w:sz w:val="21"/>
          <w:szCs w:val="21"/>
          <w:spacing w:val="-2"/>
        </w:rPr>
        <w:t>队成员，从而形成杠杆效应来大规模地改变行为</w:t>
      </w:r>
      <w:r>
        <w:rPr>
          <w:rFonts w:ascii="SimSun" w:hAnsi="SimSun" w:eastAsia="SimSun" w:cs="SimSun"/>
          <w:sz w:val="21"/>
          <w:szCs w:val="21"/>
          <w:spacing w:val="-3"/>
        </w:rPr>
        <w:t>和文化。</w:t>
      </w:r>
    </w:p>
    <w:p>
      <w:pPr>
        <w:pStyle w:val="BodyText"/>
        <w:spacing w:line="305" w:lineRule="auto"/>
        <w:rPr/>
      </w:pPr>
      <w:r/>
    </w:p>
    <w:p>
      <w:pPr>
        <w:ind w:right="6" w:firstLine="420"/>
        <w:spacing w:before="68" w:line="352" w:lineRule="auto"/>
        <w:jc w:val="both"/>
        <w:rPr>
          <w:rFonts w:ascii="SimSun" w:hAnsi="SimSun" w:eastAsia="SimSun" w:cs="SimSun"/>
          <w:sz w:val="21"/>
          <w:szCs w:val="21"/>
        </w:rPr>
      </w:pPr>
      <w:r>
        <w:rPr>
          <w:rFonts w:ascii="SimSun" w:hAnsi="SimSun" w:eastAsia="SimSun" w:cs="SimSun"/>
          <w:sz w:val="21"/>
          <w:szCs w:val="21"/>
          <w:spacing w:val="-3"/>
        </w:rPr>
        <w:t>前方是一个小分队工作区(小分队自己的“作战室”</w:t>
      </w:r>
      <w:r>
        <w:rPr>
          <w:rFonts w:ascii="SimSun" w:hAnsi="SimSun" w:eastAsia="SimSun" w:cs="SimSun"/>
          <w:sz w:val="21"/>
          <w:szCs w:val="21"/>
          <w:spacing w:val="-4"/>
        </w:rPr>
        <w:t>)。那是一个</w:t>
      </w:r>
      <w:r>
        <w:rPr>
          <w:rFonts w:ascii="SimSun" w:hAnsi="SimSun" w:eastAsia="SimSun" w:cs="SimSun"/>
          <w:sz w:val="21"/>
          <w:szCs w:val="21"/>
        </w:rPr>
        <w:t xml:space="preserve"> </w:t>
      </w:r>
      <w:r>
        <w:rPr>
          <w:rFonts w:ascii="SimSun" w:hAnsi="SimSun" w:eastAsia="SimSun" w:cs="SimSun"/>
          <w:sz w:val="21"/>
          <w:szCs w:val="21"/>
          <w:spacing w:val="-3"/>
        </w:rPr>
        <w:t>开放区域，窗户和墙壁被各种图表覆盖。队员们能够通过这些</w:t>
      </w:r>
      <w:r>
        <w:rPr>
          <w:rFonts w:ascii="SimSun" w:hAnsi="SimSun" w:eastAsia="SimSun" w:cs="SimSun"/>
          <w:sz w:val="21"/>
          <w:szCs w:val="21"/>
          <w:spacing w:val="-4"/>
        </w:rPr>
        <w:t>图表来</w:t>
      </w:r>
      <w:r>
        <w:rPr>
          <w:rFonts w:ascii="SimSun" w:hAnsi="SimSun" w:eastAsia="SimSun" w:cs="SimSun"/>
          <w:sz w:val="21"/>
          <w:szCs w:val="21"/>
        </w:rPr>
        <w:t xml:space="preserve"> </w:t>
      </w:r>
      <w:r>
        <w:rPr>
          <w:rFonts w:ascii="SimSun" w:hAnsi="SimSun" w:eastAsia="SimSun" w:cs="SimSun"/>
          <w:sz w:val="21"/>
          <w:szCs w:val="21"/>
          <w:spacing w:val="-2"/>
        </w:rPr>
        <w:t>实时监控绩效，看到障碍、改进状态和其他对小分队</w:t>
      </w:r>
      <w:r>
        <w:rPr>
          <w:rFonts w:ascii="SimSun" w:hAnsi="SimSun" w:eastAsia="SimSun" w:cs="SimSun"/>
          <w:sz w:val="21"/>
          <w:szCs w:val="21"/>
          <w:spacing w:val="-3"/>
        </w:rPr>
        <w:t>有价值的信息。</w:t>
      </w:r>
      <w:r>
        <w:rPr>
          <w:rFonts w:ascii="SimSun" w:hAnsi="SimSun" w:eastAsia="SimSun" w:cs="SimSun"/>
          <w:sz w:val="21"/>
          <w:szCs w:val="21"/>
        </w:rPr>
        <w:t xml:space="preserve"> </w:t>
      </w:r>
      <w:r>
        <w:rPr>
          <w:rFonts w:ascii="SimSun" w:hAnsi="SimSun" w:eastAsia="SimSun" w:cs="SimSun"/>
          <w:sz w:val="21"/>
          <w:szCs w:val="21"/>
          <w:spacing w:val="4"/>
        </w:rPr>
        <w:t>在这个工作区的中间有一排可调节高度的桌子和一些可调节高度的</w:t>
      </w:r>
      <w:r>
        <w:rPr>
          <w:rFonts w:ascii="SimSun" w:hAnsi="SimSun" w:eastAsia="SimSun" w:cs="SimSun"/>
          <w:sz w:val="21"/>
          <w:szCs w:val="21"/>
          <w:spacing w:val="9"/>
        </w:rPr>
        <w:t xml:space="preserve"> </w:t>
      </w:r>
      <w:r>
        <w:rPr>
          <w:rFonts w:ascii="SimSun" w:hAnsi="SimSun" w:eastAsia="SimSun" w:cs="SimSun"/>
          <w:sz w:val="21"/>
          <w:szCs w:val="21"/>
          <w:spacing w:val="-3"/>
        </w:rPr>
        <w:t>椅子，队员们既可以彼此面对面地坐下，也可以站着。椅子有不同的</w:t>
      </w:r>
      <w:r>
        <w:rPr>
          <w:rFonts w:ascii="SimSun" w:hAnsi="SimSun" w:eastAsia="SimSun" w:cs="SimSun"/>
          <w:sz w:val="21"/>
          <w:szCs w:val="21"/>
          <w:spacing w:val="5"/>
        </w:rPr>
        <w:t xml:space="preserve"> </w:t>
      </w:r>
      <w:r>
        <w:rPr>
          <w:rFonts w:ascii="SimSun" w:hAnsi="SimSun" w:eastAsia="SimSun" w:cs="SimSun"/>
          <w:sz w:val="21"/>
          <w:szCs w:val="21"/>
          <w:spacing w:val="-3"/>
        </w:rPr>
        <w:t>形状和颜色，这使整个空间看上去很有趣，也符合人体工程学</w:t>
      </w:r>
      <w:r>
        <w:rPr>
          <w:rFonts w:ascii="SimSun" w:hAnsi="SimSun" w:eastAsia="SimSun" w:cs="SimSun"/>
          <w:sz w:val="21"/>
          <w:szCs w:val="21"/>
          <w:spacing w:val="-4"/>
        </w:rPr>
        <w:t>。小分</w:t>
      </w:r>
      <w:r>
        <w:rPr>
          <w:rFonts w:ascii="SimSun" w:hAnsi="SimSun" w:eastAsia="SimSun" w:cs="SimSun"/>
          <w:sz w:val="21"/>
          <w:szCs w:val="21"/>
        </w:rPr>
        <w:t xml:space="preserve"> </w:t>
      </w:r>
      <w:r>
        <w:rPr>
          <w:rFonts w:ascii="SimSun" w:hAnsi="SimSun" w:eastAsia="SimSun" w:cs="SimSun"/>
          <w:sz w:val="21"/>
          <w:szCs w:val="21"/>
          <w:spacing w:val="-3"/>
        </w:rPr>
        <w:t>队的图表具有一些共同特征，“作战室”在设计上的相似之处也使小</w:t>
      </w:r>
      <w:r>
        <w:rPr>
          <w:rFonts w:ascii="SimSun" w:hAnsi="SimSun" w:eastAsia="SimSun" w:cs="SimSun"/>
          <w:sz w:val="21"/>
          <w:szCs w:val="21"/>
          <w:spacing w:val="6"/>
        </w:rPr>
        <w:t xml:space="preserve"> </w:t>
      </w:r>
      <w:r>
        <w:rPr>
          <w:rFonts w:ascii="SimSun" w:hAnsi="SimSun" w:eastAsia="SimSun" w:cs="SimSun"/>
          <w:sz w:val="21"/>
          <w:szCs w:val="21"/>
          <w:spacing w:val="-2"/>
        </w:rPr>
        <w:t>分队以外的同事一眼就能了解工作的某些方面，从而促</w:t>
      </w:r>
      <w:r>
        <w:rPr>
          <w:rFonts w:ascii="SimSun" w:hAnsi="SimSun" w:eastAsia="SimSun" w:cs="SimSun"/>
          <w:sz w:val="21"/>
          <w:szCs w:val="21"/>
          <w:spacing w:val="-3"/>
        </w:rPr>
        <w:t>进共同学习。</w:t>
      </w:r>
      <w:r>
        <w:rPr>
          <w:rFonts w:ascii="SimSun" w:hAnsi="SimSun" w:eastAsia="SimSun" w:cs="SimSun"/>
          <w:sz w:val="21"/>
          <w:szCs w:val="21"/>
        </w:rPr>
        <w:t xml:space="preserve"> </w:t>
      </w:r>
      <w:r>
        <w:rPr>
          <w:rFonts w:ascii="SimSun" w:hAnsi="SimSun" w:eastAsia="SimSun" w:cs="SimSun"/>
          <w:sz w:val="21"/>
          <w:szCs w:val="21"/>
          <w:spacing w:val="-3"/>
        </w:rPr>
        <w:t>标准的数据项包括目标、当前的绩效和差距、新的和升级的问题、需</w:t>
      </w:r>
      <w:r>
        <w:rPr>
          <w:rFonts w:ascii="SimSun" w:hAnsi="SimSun" w:eastAsia="SimSun" w:cs="SimSun"/>
          <w:sz w:val="21"/>
          <w:szCs w:val="21"/>
          <w:spacing w:val="1"/>
        </w:rPr>
        <w:t xml:space="preserve"> </w:t>
      </w:r>
      <w:r>
        <w:rPr>
          <w:rFonts w:ascii="SimSun" w:hAnsi="SimSun" w:eastAsia="SimSun" w:cs="SimSun"/>
          <w:sz w:val="21"/>
          <w:szCs w:val="21"/>
          <w:spacing w:val="-2"/>
        </w:rPr>
        <w:t>求、在制品数量和已完成的工作。将需求可视化有助于区分优先级，</w:t>
      </w:r>
      <w:r>
        <w:rPr>
          <w:rFonts w:ascii="SimSun" w:hAnsi="SimSun" w:eastAsia="SimSun" w:cs="SimSun"/>
          <w:sz w:val="21"/>
          <w:szCs w:val="21"/>
          <w:spacing w:val="2"/>
        </w:rPr>
        <w:t xml:space="preserve"> </w:t>
      </w:r>
      <w:r>
        <w:rPr>
          <w:rFonts w:ascii="SimSun" w:hAnsi="SimSun" w:eastAsia="SimSun" w:cs="SimSun"/>
          <w:sz w:val="21"/>
          <w:szCs w:val="21"/>
          <w:spacing w:val="-3"/>
        </w:rPr>
        <w:t>并限制在制品数量。不过，各个小分队的视觉展示也有一些不</w:t>
      </w:r>
      <w:r>
        <w:rPr>
          <w:rFonts w:ascii="SimSun" w:hAnsi="SimSun" w:eastAsia="SimSun" w:cs="SimSun"/>
          <w:sz w:val="21"/>
          <w:szCs w:val="21"/>
          <w:spacing w:val="-4"/>
        </w:rPr>
        <w:t>同，每</w:t>
      </w:r>
      <w:r>
        <w:rPr>
          <w:rFonts w:ascii="SimSun" w:hAnsi="SimSun" w:eastAsia="SimSun" w:cs="SimSun"/>
          <w:sz w:val="21"/>
          <w:szCs w:val="21"/>
        </w:rPr>
        <w:t xml:space="preserve"> </w:t>
      </w:r>
      <w:r>
        <w:rPr>
          <w:rFonts w:ascii="SimSun" w:hAnsi="SimSun" w:eastAsia="SimSun" w:cs="SimSun"/>
          <w:sz w:val="21"/>
          <w:szCs w:val="21"/>
        </w:rPr>
        <w:t>个小分队的工作都是独一无二的，他们能够自己决定哪些信息(以及</w:t>
      </w:r>
    </w:p>
    <w:p>
      <w:pPr>
        <w:spacing w:line="219" w:lineRule="auto"/>
        <w:rPr>
          <w:rFonts w:ascii="SimSun" w:hAnsi="SimSun" w:eastAsia="SimSun" w:cs="SimSun"/>
          <w:sz w:val="21"/>
          <w:szCs w:val="21"/>
        </w:rPr>
      </w:pPr>
      <w:r>
        <w:rPr>
          <w:rFonts w:ascii="SimSun" w:hAnsi="SimSun" w:eastAsia="SimSun" w:cs="SimSun"/>
          <w:sz w:val="21"/>
          <w:szCs w:val="21"/>
          <w:spacing w:val="3"/>
        </w:rPr>
        <w:t>这些信息的可视化方式)最有助于实现目标。</w:t>
      </w:r>
    </w:p>
    <w:p>
      <w:pPr>
        <w:pStyle w:val="BodyText"/>
        <w:spacing w:line="349" w:lineRule="auto"/>
        <w:rPr/>
      </w:pPr>
      <w:r/>
    </w:p>
    <w:p>
      <w:pPr>
        <w:ind w:right="8" w:firstLine="460"/>
        <w:spacing w:before="68" w:line="352" w:lineRule="auto"/>
        <w:jc w:val="both"/>
        <w:rPr>
          <w:rFonts w:ascii="SimSun" w:hAnsi="SimSun" w:eastAsia="SimSun" w:cs="SimSun"/>
          <w:sz w:val="21"/>
          <w:szCs w:val="21"/>
        </w:rPr>
      </w:pPr>
      <w:r>
        <w:rPr>
          <w:rFonts w:ascii="SimSun" w:hAnsi="SimSun" w:eastAsia="SimSun" w:cs="SimSun"/>
          <w:sz w:val="21"/>
          <w:szCs w:val="21"/>
          <w:spacing w:val="-4"/>
        </w:rPr>
        <w:t>当我们经过时，队员们正在进行快速学习和反馈的每日站会。站</w:t>
      </w:r>
      <w:r>
        <w:rPr>
          <w:rFonts w:ascii="SimSun" w:hAnsi="SimSun" w:eastAsia="SimSun" w:cs="SimSun"/>
          <w:sz w:val="21"/>
          <w:szCs w:val="21"/>
          <w:spacing w:val="12"/>
        </w:rPr>
        <w:t xml:space="preserve"> </w:t>
      </w:r>
      <w:r>
        <w:rPr>
          <w:rFonts w:ascii="SimSun" w:hAnsi="SimSun" w:eastAsia="SimSun" w:cs="SimSun"/>
          <w:sz w:val="21"/>
          <w:szCs w:val="21"/>
          <w:spacing w:val="-3"/>
        </w:rPr>
        <w:t>在显示需求和在制品数量的可视化板前，每个队员简要地汇报自己负</w:t>
      </w:r>
    </w:p>
    <w:p>
      <w:pPr>
        <w:spacing w:line="219" w:lineRule="auto"/>
        <w:rPr>
          <w:rFonts w:ascii="SimSun" w:hAnsi="SimSun" w:eastAsia="SimSun" w:cs="SimSun"/>
          <w:sz w:val="21"/>
          <w:szCs w:val="21"/>
        </w:rPr>
      </w:pPr>
      <w:r>
        <w:rPr>
          <w:rFonts w:ascii="SimSun" w:hAnsi="SimSun" w:eastAsia="SimSun" w:cs="SimSun"/>
          <w:sz w:val="21"/>
          <w:szCs w:val="21"/>
          <w:spacing w:val="-3"/>
        </w:rPr>
        <w:t>责的在制品的状态，是否遇到任何障碍，以及哪些部分已经完成。就</w:t>
      </w:r>
    </w:p>
    <w:p>
      <w:pPr>
        <w:spacing w:line="219" w:lineRule="auto"/>
        <w:sectPr>
          <w:pgSz w:w="7100" w:h="11310"/>
          <w:pgMar w:top="400" w:right="210" w:bottom="400" w:left="639" w:header="0" w:footer="0" w:gutter="0"/>
        </w:sectPr>
        <w:rPr>
          <w:rFonts w:ascii="SimSun" w:hAnsi="SimSun" w:eastAsia="SimSun" w:cs="SimSun"/>
          <w:sz w:val="21"/>
          <w:szCs w:val="21"/>
        </w:rPr>
      </w:pPr>
    </w:p>
    <w:p>
      <w:pPr>
        <w:ind w:right="26"/>
        <w:spacing w:before="98" w:line="221" w:lineRule="auto"/>
        <w:jc w:val="right"/>
        <w:rPr>
          <w:rFonts w:ascii="SimSun" w:hAnsi="SimSun" w:eastAsia="SimSun" w:cs="SimSun"/>
          <w:sz w:val="21"/>
          <w:szCs w:val="21"/>
        </w:rPr>
      </w:pPr>
      <w:r>
        <w:rPr>
          <w:rFonts w:ascii="SimHei" w:hAnsi="SimHei" w:eastAsia="SimHei" w:cs="SimHei"/>
          <w:sz w:val="16"/>
          <w:szCs w:val="16"/>
          <w:spacing w:val="-6"/>
        </w:rPr>
        <w:t>第</w:t>
      </w:r>
      <w:r>
        <w:rPr>
          <w:rFonts w:ascii="SimHei" w:hAnsi="SimHei" w:eastAsia="SimHei" w:cs="SimHei"/>
          <w:sz w:val="16"/>
          <w:szCs w:val="16"/>
          <w:spacing w:val="-15"/>
        </w:rPr>
        <w:t xml:space="preserve"> </w:t>
      </w:r>
      <w:r>
        <w:rPr>
          <w:rFonts w:ascii="SimHei" w:hAnsi="SimHei" w:eastAsia="SimHei" w:cs="SimHei"/>
          <w:sz w:val="16"/>
          <w:szCs w:val="16"/>
          <w:spacing w:val="-6"/>
        </w:rPr>
        <w:t>1</w:t>
      </w:r>
      <w:r>
        <w:rPr>
          <w:rFonts w:ascii="SimHei" w:hAnsi="SimHei" w:eastAsia="SimHei" w:cs="SimHei"/>
          <w:sz w:val="16"/>
          <w:szCs w:val="16"/>
          <w:spacing w:val="-37"/>
        </w:rPr>
        <w:t xml:space="preserve"> </w:t>
      </w:r>
      <w:r>
        <w:rPr>
          <w:rFonts w:ascii="SimHei" w:hAnsi="SimHei" w:eastAsia="SimHei" w:cs="SimHei"/>
          <w:sz w:val="16"/>
          <w:szCs w:val="16"/>
          <w:spacing w:val="-6"/>
        </w:rPr>
        <w:t>6</w:t>
      </w:r>
      <w:r>
        <w:rPr>
          <w:rFonts w:ascii="SimHei" w:hAnsi="SimHei" w:eastAsia="SimHei" w:cs="SimHei"/>
          <w:sz w:val="16"/>
          <w:szCs w:val="16"/>
          <w:spacing w:val="-36"/>
        </w:rPr>
        <w:t xml:space="preserve"> </w:t>
      </w:r>
      <w:r>
        <w:rPr>
          <w:rFonts w:ascii="SimHei" w:hAnsi="SimHei" w:eastAsia="SimHei" w:cs="SimHei"/>
          <w:sz w:val="16"/>
          <w:szCs w:val="16"/>
          <w:spacing w:val="-6"/>
        </w:rPr>
        <w:t>章</w:t>
      </w:r>
      <w:r>
        <w:rPr>
          <w:rFonts w:ascii="SimHei" w:hAnsi="SimHei" w:eastAsia="SimHei" w:cs="SimHei"/>
          <w:sz w:val="16"/>
          <w:szCs w:val="16"/>
          <w:spacing w:val="54"/>
        </w:rPr>
        <w:t xml:space="preserve"> </w:t>
      </w:r>
      <w:r>
        <w:rPr>
          <w:rFonts w:ascii="SimHei" w:hAnsi="SimHei" w:eastAsia="SimHei" w:cs="SimHei"/>
          <w:sz w:val="16"/>
          <w:szCs w:val="16"/>
          <w:spacing w:val="-6"/>
        </w:rPr>
        <w:t>高效地领导和管理</w:t>
      </w:r>
      <w:r>
        <w:rPr>
          <w:rFonts w:ascii="SimHei" w:hAnsi="SimHei" w:eastAsia="SimHei" w:cs="SimHei"/>
          <w:sz w:val="16"/>
          <w:szCs w:val="16"/>
          <w:spacing w:val="27"/>
        </w:rPr>
        <w:t xml:space="preserve">  </w:t>
      </w:r>
      <w:r>
        <w:rPr>
          <w:rFonts w:ascii="SimSun" w:hAnsi="SimSun" w:eastAsia="SimSun" w:cs="SimSun"/>
          <w:sz w:val="21"/>
          <w:szCs w:val="21"/>
          <w:spacing w:val="-6"/>
        </w:rPr>
        <w:t>|</w:t>
      </w:r>
      <w:r>
        <w:rPr>
          <w:rFonts w:ascii="SimSun" w:hAnsi="SimSun" w:eastAsia="SimSun" w:cs="SimSun"/>
          <w:sz w:val="21"/>
          <w:szCs w:val="21"/>
          <w:spacing w:val="89"/>
        </w:rPr>
        <w:t xml:space="preserve"> </w:t>
      </w:r>
      <w:r>
        <w:rPr>
          <w:rFonts w:ascii="SimSun" w:hAnsi="SimSun" w:eastAsia="SimSun" w:cs="SimSun"/>
          <w:sz w:val="21"/>
          <w:szCs w:val="21"/>
          <w:spacing w:val="-6"/>
        </w:rPr>
        <w:t>167</w:t>
      </w:r>
    </w:p>
    <w:p>
      <w:pPr>
        <w:pStyle w:val="BodyText"/>
        <w:spacing w:line="447" w:lineRule="auto"/>
        <w:rPr/>
      </w:pPr>
      <w:r/>
    </w:p>
    <w:p>
      <w:pPr>
        <w:ind w:right="18"/>
        <w:spacing w:before="68" w:line="360" w:lineRule="auto"/>
        <w:jc w:val="both"/>
        <w:rPr>
          <w:rFonts w:ascii="SimSun" w:hAnsi="SimSun" w:eastAsia="SimSun" w:cs="SimSun"/>
          <w:sz w:val="21"/>
          <w:szCs w:val="21"/>
        </w:rPr>
      </w:pPr>
      <w:r>
        <w:rPr>
          <w:rFonts w:ascii="SimSun" w:hAnsi="SimSun" w:eastAsia="SimSun" w:cs="SimSun"/>
          <w:sz w:val="21"/>
          <w:szCs w:val="21"/>
          <w:spacing w:val="4"/>
        </w:rPr>
        <w:t>在他们说话的同时，可视化板也同步更新了。这类</w:t>
      </w:r>
      <w:r>
        <w:rPr>
          <w:rFonts w:ascii="SimSun" w:hAnsi="SimSun" w:eastAsia="SimSun" w:cs="SimSun"/>
          <w:sz w:val="21"/>
          <w:szCs w:val="21"/>
          <w:spacing w:val="3"/>
        </w:rPr>
        <w:t>站会通常持续15</w:t>
      </w:r>
      <w:r>
        <w:rPr>
          <w:rFonts w:ascii="SimSun" w:hAnsi="SimSun" w:eastAsia="SimSun" w:cs="SimSun"/>
          <w:sz w:val="21"/>
          <w:szCs w:val="21"/>
        </w:rPr>
        <w:t xml:space="preserve"> </w:t>
      </w:r>
      <w:r>
        <w:rPr>
          <w:rFonts w:ascii="SimSun" w:hAnsi="SimSun" w:eastAsia="SimSun" w:cs="SimSun"/>
          <w:sz w:val="21"/>
          <w:szCs w:val="21"/>
          <w:spacing w:val="-3"/>
        </w:rPr>
        <w:t>分钟左右。如今，每日站会成为了首选的会议形式。与之</w:t>
      </w:r>
      <w:r>
        <w:rPr>
          <w:rFonts w:ascii="SimSun" w:hAnsi="SimSun" w:eastAsia="SimSun" w:cs="SimSun"/>
          <w:sz w:val="21"/>
          <w:szCs w:val="21"/>
          <w:spacing w:val="-4"/>
        </w:rPr>
        <w:t>前的会议相</w:t>
      </w:r>
    </w:p>
    <w:p>
      <w:pPr>
        <w:spacing w:line="218" w:lineRule="auto"/>
        <w:rPr>
          <w:rFonts w:ascii="SimSun" w:hAnsi="SimSun" w:eastAsia="SimSun" w:cs="SimSun"/>
          <w:sz w:val="21"/>
          <w:szCs w:val="21"/>
        </w:rPr>
      </w:pPr>
      <w:r>
        <w:rPr>
          <w:rFonts w:ascii="SimSun" w:hAnsi="SimSun" w:eastAsia="SimSun" w:cs="SimSun"/>
          <w:sz w:val="21"/>
          <w:szCs w:val="21"/>
          <w:spacing w:val="-3"/>
        </w:rPr>
        <w:t>比，每日站会大大缩短了人们花在开会上的时间。</w:t>
      </w:r>
    </w:p>
    <w:p>
      <w:pPr>
        <w:pStyle w:val="BodyText"/>
        <w:spacing w:line="275" w:lineRule="auto"/>
        <w:rPr/>
      </w:pPr>
      <w:r/>
    </w:p>
    <w:p>
      <w:pPr>
        <w:ind w:firstLine="420"/>
        <w:spacing w:before="69" w:line="351" w:lineRule="auto"/>
        <w:jc w:val="both"/>
        <w:rPr>
          <w:rFonts w:ascii="SimSun" w:hAnsi="SimSun" w:eastAsia="SimSun" w:cs="SimSun"/>
          <w:sz w:val="21"/>
          <w:szCs w:val="21"/>
        </w:rPr>
      </w:pPr>
      <w:r>
        <w:rPr>
          <w:rFonts w:ascii="SimSun" w:hAnsi="SimSun" w:eastAsia="SimSun" w:cs="SimSun"/>
          <w:sz w:val="21"/>
          <w:szCs w:val="21"/>
          <w:spacing w:val="-4"/>
        </w:rPr>
        <w:t>虽然在站会期间，问题并没有得到解决，但是另有一道程序来确</w:t>
      </w:r>
      <w:r>
        <w:rPr>
          <w:rFonts w:ascii="SimSun" w:hAnsi="SimSun" w:eastAsia="SimSun" w:cs="SimSun"/>
          <w:sz w:val="21"/>
          <w:szCs w:val="21"/>
          <w:spacing w:val="17"/>
        </w:rPr>
        <w:t xml:space="preserve"> </w:t>
      </w:r>
      <w:r>
        <w:rPr>
          <w:rFonts w:ascii="SimSun" w:hAnsi="SimSun" w:eastAsia="SimSun" w:cs="SimSun"/>
          <w:sz w:val="21"/>
          <w:szCs w:val="21"/>
          <w:spacing w:val="-4"/>
        </w:rPr>
        <w:t>保这些问题得到快速解决。如果某个问题需要与其他队员合作才能解</w:t>
      </w:r>
      <w:r>
        <w:rPr>
          <w:rFonts w:ascii="SimSun" w:hAnsi="SimSun" w:eastAsia="SimSun" w:cs="SimSun"/>
          <w:sz w:val="21"/>
          <w:szCs w:val="21"/>
          <w:spacing w:val="16"/>
        </w:rPr>
        <w:t xml:space="preserve"> </w:t>
      </w:r>
      <w:r>
        <w:rPr>
          <w:rFonts w:ascii="SimSun" w:hAnsi="SimSun" w:eastAsia="SimSun" w:cs="SimSun"/>
          <w:sz w:val="21"/>
          <w:szCs w:val="21"/>
          <w:spacing w:val="-3"/>
        </w:rPr>
        <w:t>决，那么它会被记录下来，这些队员会在当天晚些时候讨论。如果问</w:t>
      </w:r>
      <w:r>
        <w:rPr>
          <w:rFonts w:ascii="SimSun" w:hAnsi="SimSun" w:eastAsia="SimSun" w:cs="SimSun"/>
          <w:sz w:val="21"/>
          <w:szCs w:val="21"/>
          <w:spacing w:val="3"/>
        </w:rPr>
        <w:t xml:space="preserve"> </w:t>
      </w:r>
      <w:r>
        <w:rPr>
          <w:rFonts w:ascii="SimSun" w:hAnsi="SimSun" w:eastAsia="SimSun" w:cs="SimSun"/>
          <w:sz w:val="21"/>
          <w:szCs w:val="21"/>
          <w:spacing w:val="-1"/>
        </w:rPr>
        <w:t>题需要</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1"/>
        </w:rPr>
        <w:t>部门的支持才能解决，那么它同样会被记录下来，队员们</w:t>
      </w:r>
      <w:r>
        <w:rPr>
          <w:rFonts w:ascii="SimSun" w:hAnsi="SimSun" w:eastAsia="SimSun" w:cs="SimSun"/>
          <w:sz w:val="21"/>
          <w:szCs w:val="21"/>
        </w:rPr>
        <w:t xml:space="preserve"> </w:t>
      </w:r>
      <w:r>
        <w:rPr>
          <w:rFonts w:ascii="SimSun" w:hAnsi="SimSun" w:eastAsia="SimSun" w:cs="SimSun"/>
          <w:sz w:val="21"/>
          <w:szCs w:val="21"/>
        </w:rPr>
        <w:t>会将其升级。</w:t>
      </w:r>
      <w:r>
        <w:rPr>
          <w:rFonts w:ascii="Times New Roman" w:hAnsi="Times New Roman" w:eastAsia="Times New Roman" w:cs="Times New Roman"/>
          <w:sz w:val="21"/>
          <w:szCs w:val="21"/>
        </w:rPr>
        <w:t>IT  </w:t>
      </w:r>
      <w:r>
        <w:rPr>
          <w:rFonts w:ascii="SimSun" w:hAnsi="SimSun" w:eastAsia="SimSun" w:cs="SimSun"/>
          <w:sz w:val="21"/>
          <w:szCs w:val="21"/>
        </w:rPr>
        <w:t>部门负责人可能会很快解决这个问题，或者与其他</w:t>
      </w:r>
      <w:r>
        <w:rPr>
          <w:rFonts w:ascii="SimSun" w:hAnsi="SimSun" w:eastAsia="SimSun" w:cs="SimSun"/>
          <w:sz w:val="21"/>
          <w:szCs w:val="21"/>
          <w:spacing w:val="13"/>
        </w:rPr>
        <w:t xml:space="preserve"> </w:t>
      </w:r>
      <w:r>
        <w:rPr>
          <w:rFonts w:ascii="Times New Roman" w:hAnsi="Times New Roman" w:eastAsia="Times New Roman" w:cs="Times New Roman"/>
          <w:sz w:val="21"/>
          <w:szCs w:val="21"/>
          <w:spacing w:val="-5"/>
        </w:rPr>
        <w:t>IT</w:t>
      </w:r>
      <w:r>
        <w:rPr>
          <w:rFonts w:ascii="SimSun" w:hAnsi="SimSun" w:eastAsia="SimSun" w:cs="SimSun"/>
          <w:sz w:val="21"/>
          <w:szCs w:val="21"/>
          <w:spacing w:val="-5"/>
        </w:rPr>
        <w:t>部门负责人或“部落”负责人一起解决。 一旦</w:t>
      </w:r>
      <w:r>
        <w:rPr>
          <w:rFonts w:ascii="SimSun" w:hAnsi="SimSun" w:eastAsia="SimSun" w:cs="SimSun"/>
          <w:sz w:val="21"/>
          <w:szCs w:val="21"/>
          <w:spacing w:val="-6"/>
        </w:rPr>
        <w:t>解决完毕，这些信息</w:t>
      </w:r>
      <w:r>
        <w:rPr>
          <w:rFonts w:ascii="SimSun" w:hAnsi="SimSun" w:eastAsia="SimSun" w:cs="SimSun"/>
          <w:sz w:val="21"/>
          <w:szCs w:val="21"/>
        </w:rPr>
        <w:t xml:space="preserve"> </w:t>
      </w:r>
      <w:r>
        <w:rPr>
          <w:rFonts w:ascii="SimSun" w:hAnsi="SimSun" w:eastAsia="SimSun" w:cs="SimSun"/>
          <w:sz w:val="21"/>
          <w:szCs w:val="21"/>
          <w:spacing w:val="-3"/>
        </w:rPr>
        <w:t>就会通过渠道快速地反馈回来。在问题得到解决之前，它会一</w:t>
      </w:r>
      <w:r>
        <w:rPr>
          <w:rFonts w:ascii="SimSun" w:hAnsi="SimSun" w:eastAsia="SimSun" w:cs="SimSun"/>
          <w:sz w:val="21"/>
          <w:szCs w:val="21"/>
          <w:spacing w:val="-4"/>
        </w:rPr>
        <w:t>直保留</w:t>
      </w:r>
      <w:r>
        <w:rPr>
          <w:rFonts w:ascii="SimSun" w:hAnsi="SimSun" w:eastAsia="SimSun" w:cs="SimSun"/>
          <w:sz w:val="21"/>
          <w:szCs w:val="21"/>
        </w:rPr>
        <w:t xml:space="preserve"> </w:t>
      </w:r>
      <w:r>
        <w:rPr>
          <w:rFonts w:ascii="SimSun" w:hAnsi="SimSun" w:eastAsia="SimSun" w:cs="SimSun"/>
          <w:sz w:val="21"/>
          <w:szCs w:val="21"/>
          <w:spacing w:val="-3"/>
        </w:rPr>
        <w:t>在可视化板上。同样，如果问题本质上与技术相关，</w:t>
      </w:r>
      <w:r>
        <w:rPr>
          <w:rFonts w:ascii="SimSun" w:hAnsi="SimSun" w:eastAsia="SimSun" w:cs="SimSun"/>
          <w:sz w:val="21"/>
          <w:szCs w:val="21"/>
          <w:spacing w:val="-4"/>
        </w:rPr>
        <w:t>那么有关它的信</w:t>
      </w:r>
      <w:r>
        <w:rPr>
          <w:rFonts w:ascii="SimSun" w:hAnsi="SimSun" w:eastAsia="SimSun" w:cs="SimSun"/>
          <w:sz w:val="21"/>
          <w:szCs w:val="21"/>
        </w:rPr>
        <w:t xml:space="preserve"> </w:t>
      </w:r>
      <w:r>
        <w:rPr>
          <w:rFonts w:ascii="SimSun" w:hAnsi="SimSun" w:eastAsia="SimSun" w:cs="SimSun"/>
          <w:sz w:val="21"/>
          <w:szCs w:val="21"/>
          <w:spacing w:val="-3"/>
        </w:rPr>
        <w:t>息将被分享给与之相关的分会或专家知识中心</w:t>
      </w:r>
      <w:r>
        <w:rPr>
          <w:rFonts w:ascii="SimSun" w:hAnsi="SimSun" w:eastAsia="SimSun" w:cs="SimSun"/>
          <w:sz w:val="21"/>
          <w:szCs w:val="21"/>
          <w:spacing w:val="-4"/>
        </w:rPr>
        <w:t>。这种横纵兼顾的沟通</w:t>
      </w:r>
    </w:p>
    <w:p>
      <w:pPr>
        <w:spacing w:line="216" w:lineRule="auto"/>
        <w:rPr>
          <w:rFonts w:ascii="SimSun" w:hAnsi="SimSun" w:eastAsia="SimSun" w:cs="SimSun"/>
          <w:sz w:val="21"/>
          <w:szCs w:val="21"/>
        </w:rPr>
      </w:pPr>
      <w:r>
        <w:rPr>
          <w:rFonts w:ascii="SimSun" w:hAnsi="SimSun" w:eastAsia="SimSun" w:cs="SimSun"/>
          <w:sz w:val="21"/>
          <w:szCs w:val="21"/>
        </w:rPr>
        <w:t>模式是一种标准的领导力工作实践，称为“接球”,如图16-3所示。</w:t>
      </w:r>
    </w:p>
    <w:p>
      <w:pPr>
        <w:pStyle w:val="BodyText"/>
        <w:ind w:firstLine="109"/>
        <w:spacing w:before="239" w:line="3420" w:lineRule="exact"/>
        <w:rPr/>
      </w:pPr>
      <w:r>
        <w:rPr>
          <w:position w:val="-68"/>
        </w:rPr>
        <w:pict>
          <v:group id="_x0000_s142" style="mso-position-vertical-relative:line;mso-position-horizontal-relative:char;width:296.5pt;height:171pt;" filled="false" stroked="false" coordsize="5930,3420" coordorigin="0,0">
            <v:shape id="_x0000_s144" style="position:absolute;left:0;top:0;width:5930;height:3420;" filled="false" stroked="false" type="#_x0000_t75">
              <v:imagedata o:title="" r:id="rId76"/>
            </v:shape>
            <v:shape id="_x0000_s146" style="position:absolute;left:190;top:235;width:1194;height:2591;" filled="false" stroked="false" type="#_x0000_t202">
              <v:fill on="false"/>
              <v:stroke on="false"/>
              <v:path/>
              <v:imagedata o:title=""/>
              <o:lock v:ext="edit" aspectratio="false"/>
              <v:textbox inset="0mm,0mm,0mm,0mm">
                <w:txbxContent>
                  <w:p>
                    <w:pPr>
                      <w:ind w:left="440"/>
                      <w:spacing w:before="20" w:line="197" w:lineRule="auto"/>
                      <w:rPr>
                        <w:rFonts w:ascii="SimSun" w:hAnsi="SimSun" w:eastAsia="SimSun" w:cs="SimSun"/>
                        <w:sz w:val="16"/>
                        <w:szCs w:val="16"/>
                      </w:rPr>
                    </w:pPr>
                    <w:r>
                      <w:rPr>
                        <w:rFonts w:ascii="SimSun" w:hAnsi="SimSun" w:eastAsia="SimSun" w:cs="SimSun"/>
                        <w:sz w:val="16"/>
                        <w:szCs w:val="16"/>
                        <w:color w:val="FFFFFF"/>
                        <w:spacing w:val="-2"/>
                      </w:rPr>
                      <w:t>站会</w:t>
                    </w:r>
                  </w:p>
                  <w:p>
                    <w:pPr>
                      <w:ind w:left="250"/>
                      <w:spacing w:line="220" w:lineRule="auto"/>
                      <w:rPr>
                        <w:rFonts w:ascii="SimSun" w:hAnsi="SimSun" w:eastAsia="SimSun" w:cs="SimSun"/>
                        <w:sz w:val="16"/>
                        <w:szCs w:val="16"/>
                      </w:rPr>
                    </w:pPr>
                    <w:r>
                      <w:rPr>
                        <w:rFonts w:ascii="SimSun" w:hAnsi="SimSun" w:eastAsia="SimSun" w:cs="SimSun"/>
                        <w:sz w:val="16"/>
                        <w:szCs w:val="16"/>
                        <w:spacing w:val="-12"/>
                      </w:rPr>
                      <w:t>上午11点前</w:t>
                    </w:r>
                  </w:p>
                  <w:p>
                    <w:pPr>
                      <w:spacing w:line="340" w:lineRule="auto"/>
                      <w:rPr>
                        <w:rFonts w:ascii="Arial"/>
                        <w:sz w:val="21"/>
                      </w:rPr>
                    </w:pPr>
                    <w:r/>
                  </w:p>
                  <w:p>
                    <w:pPr>
                      <w:spacing w:line="341" w:lineRule="auto"/>
                      <w:rPr>
                        <w:rFonts w:ascii="Arial"/>
                        <w:sz w:val="21"/>
                      </w:rPr>
                    </w:pPr>
                    <w:r/>
                  </w:p>
                  <w:p>
                    <w:pPr>
                      <w:ind w:left="440"/>
                      <w:spacing w:before="52" w:line="219" w:lineRule="auto"/>
                      <w:rPr>
                        <w:rFonts w:ascii="SimSun" w:hAnsi="SimSun" w:eastAsia="SimSun" w:cs="SimSun"/>
                        <w:sz w:val="16"/>
                        <w:szCs w:val="16"/>
                      </w:rPr>
                    </w:pPr>
                    <w:r>
                      <w:rPr>
                        <w:rFonts w:ascii="SimSun" w:hAnsi="SimSun" w:eastAsia="SimSun" w:cs="SimSun"/>
                        <w:sz w:val="16"/>
                        <w:szCs w:val="16"/>
                        <w:spacing w:val="-2"/>
                      </w:rPr>
                      <w:t>站会</w:t>
                    </w:r>
                  </w:p>
                  <w:p>
                    <w:pPr>
                      <w:ind w:left="20"/>
                      <w:spacing w:before="11" w:line="220" w:lineRule="auto"/>
                      <w:rPr>
                        <w:rFonts w:ascii="SimSun" w:hAnsi="SimSun" w:eastAsia="SimSun" w:cs="SimSun"/>
                        <w:sz w:val="16"/>
                        <w:szCs w:val="16"/>
                      </w:rPr>
                    </w:pPr>
                    <w:r>
                      <w:rPr>
                        <w:rFonts w:ascii="SimSun" w:hAnsi="SimSun" w:eastAsia="SimSun" w:cs="SimSun"/>
                        <w:sz w:val="16"/>
                        <w:szCs w:val="16"/>
                        <w:spacing w:val="-12"/>
                      </w:rPr>
                      <w:t>上午11点~下午1点</w:t>
                    </w:r>
                  </w:p>
                  <w:p>
                    <w:pPr>
                      <w:spacing w:line="331" w:lineRule="auto"/>
                      <w:rPr>
                        <w:rFonts w:ascii="Arial"/>
                        <w:sz w:val="21"/>
                      </w:rPr>
                    </w:pPr>
                    <w:r/>
                  </w:p>
                  <w:p>
                    <w:pPr>
                      <w:spacing w:line="331" w:lineRule="auto"/>
                      <w:rPr>
                        <w:rFonts w:ascii="Arial"/>
                        <w:sz w:val="21"/>
                      </w:rPr>
                    </w:pPr>
                    <w:r/>
                  </w:p>
                  <w:p>
                    <w:pPr>
                      <w:ind w:left="440"/>
                      <w:spacing w:before="52" w:line="209" w:lineRule="auto"/>
                      <w:rPr>
                        <w:rFonts w:ascii="SimSun" w:hAnsi="SimSun" w:eastAsia="SimSun" w:cs="SimSun"/>
                        <w:sz w:val="16"/>
                        <w:szCs w:val="16"/>
                      </w:rPr>
                    </w:pPr>
                    <w:r>
                      <w:rPr>
                        <w:rFonts w:ascii="SimSun" w:hAnsi="SimSun" w:eastAsia="SimSun" w:cs="SimSun"/>
                        <w:sz w:val="16"/>
                        <w:szCs w:val="16"/>
                        <w:color w:val="FFFFFF"/>
                        <w:spacing w:val="-2"/>
                      </w:rPr>
                      <w:t>站会</w:t>
                    </w:r>
                  </w:p>
                  <w:p>
                    <w:pPr>
                      <w:ind w:left="370"/>
                      <w:spacing w:line="220" w:lineRule="auto"/>
                      <w:rPr>
                        <w:rFonts w:ascii="SimSun" w:hAnsi="SimSun" w:eastAsia="SimSun" w:cs="SimSun"/>
                        <w:sz w:val="16"/>
                        <w:szCs w:val="16"/>
                      </w:rPr>
                    </w:pPr>
                    <w:r>
                      <w:rPr>
                        <w:rFonts w:ascii="SimSun" w:hAnsi="SimSun" w:eastAsia="SimSun" w:cs="SimSun"/>
                        <w:sz w:val="16"/>
                        <w:szCs w:val="16"/>
                        <w:spacing w:val="-11"/>
                      </w:rPr>
                      <w:t>下午1点</w:t>
                    </w:r>
                  </w:p>
                </w:txbxContent>
              </v:textbox>
            </v:shape>
            <v:shape id="_x0000_s148" style="position:absolute;left:4900;top:237;width:514;height:380;" filled="false" stroked="false" type="#_x0000_t202">
              <v:fill on="false"/>
              <v:stroke on="false"/>
              <v:path/>
              <v:imagedata o:title=""/>
              <o:lock v:ext="edit" aspectratio="false"/>
              <v:textbox inset="0mm,0mm,0mm,0mm">
                <w:txbxContent>
                  <w:p>
                    <w:pPr>
                      <w:ind w:left="20" w:right="20"/>
                      <w:spacing w:before="19" w:line="214" w:lineRule="auto"/>
                      <w:rPr>
                        <w:rFonts w:ascii="SimSun" w:hAnsi="SimSun" w:eastAsia="SimSun" w:cs="SimSun"/>
                        <w:sz w:val="16"/>
                        <w:szCs w:val="16"/>
                      </w:rPr>
                    </w:pPr>
                    <w:r>
                      <w:rPr>
                        <w:rFonts w:ascii="SimSun" w:hAnsi="SimSun" w:eastAsia="SimSun" w:cs="SimSun"/>
                        <w:sz w:val="16"/>
                        <w:szCs w:val="16"/>
                        <w:spacing w:val="-14"/>
                      </w:rPr>
                      <w:t>小分队</w:t>
                    </w:r>
                    <w:r>
                      <w:rPr>
                        <w:rFonts w:ascii="SimSun" w:hAnsi="SimSun" w:eastAsia="SimSun" w:cs="SimSun"/>
                        <w:sz w:val="16"/>
                        <w:szCs w:val="16"/>
                      </w:rPr>
                      <w:t xml:space="preserve"> </w:t>
                    </w:r>
                    <w:r>
                      <w:rPr>
                        <w:rFonts w:ascii="SimSun" w:hAnsi="SimSun" w:eastAsia="SimSun" w:cs="SimSun"/>
                        <w:sz w:val="16"/>
                        <w:szCs w:val="16"/>
                        <w:spacing w:val="-3"/>
                      </w:rPr>
                      <w:t>作战室</w:t>
                    </w:r>
                  </w:p>
                </w:txbxContent>
              </v:textbox>
            </v:shape>
            <v:shape id="_x0000_s150" style="position:absolute;left:1979;top:227;width:487;height:390;" filled="false" stroked="false" type="#_x0000_t202">
              <v:fill on="false"/>
              <v:stroke on="false"/>
              <v:path/>
              <v:imagedata o:title=""/>
              <o:lock v:ext="edit" aspectratio="false"/>
              <v:textbox inset="0mm,0mm,0mm,0mm">
                <w:txbxContent>
                  <w:p>
                    <w:pPr>
                      <w:ind w:left="20" w:right="20"/>
                      <w:spacing w:before="19" w:line="220" w:lineRule="auto"/>
                      <w:rPr>
                        <w:rFonts w:ascii="SimSun" w:hAnsi="SimSun" w:eastAsia="SimSun" w:cs="SimSun"/>
                        <w:sz w:val="16"/>
                        <w:szCs w:val="16"/>
                      </w:rPr>
                    </w:pPr>
                    <w:r>
                      <w:rPr>
                        <w:rFonts w:ascii="SimSun" w:hAnsi="SimSun" w:eastAsia="SimSun" w:cs="SimSun"/>
                        <w:sz w:val="16"/>
                        <w:szCs w:val="16"/>
                        <w:spacing w:val="-18"/>
                      </w:rPr>
                      <w:t>小分队</w:t>
                    </w:r>
                    <w:r>
                      <w:rPr>
                        <w:rFonts w:ascii="SimSun" w:hAnsi="SimSun" w:eastAsia="SimSun" w:cs="SimSun"/>
                        <w:sz w:val="16"/>
                        <w:szCs w:val="16"/>
                        <w:spacing w:val="1"/>
                      </w:rPr>
                      <w:t xml:space="preserve"> </w:t>
                    </w:r>
                    <w:r>
                      <w:rPr>
                        <w:rFonts w:ascii="SimSun" w:hAnsi="SimSun" w:eastAsia="SimSun" w:cs="SimSun"/>
                        <w:sz w:val="16"/>
                        <w:szCs w:val="16"/>
                        <w:spacing w:val="-11"/>
                      </w:rPr>
                      <w:t>作战室</w:t>
                    </w:r>
                  </w:p>
                </w:txbxContent>
              </v:textbox>
            </v:shape>
            <v:shape id="_x0000_s152" style="position:absolute;left:3430;top:227;width:487;height:390;" filled="false" stroked="false" type="#_x0000_t202">
              <v:fill on="false"/>
              <v:stroke on="false"/>
              <v:path/>
              <v:imagedata o:title=""/>
              <o:lock v:ext="edit" aspectratio="false"/>
              <v:textbox inset="0mm,0mm,0mm,0mm">
                <w:txbxContent>
                  <w:p>
                    <w:pPr>
                      <w:ind w:left="20" w:right="20"/>
                      <w:spacing w:before="19" w:line="220" w:lineRule="auto"/>
                      <w:rPr>
                        <w:rFonts w:ascii="SimSun" w:hAnsi="SimSun" w:eastAsia="SimSun" w:cs="SimSun"/>
                        <w:sz w:val="16"/>
                        <w:szCs w:val="16"/>
                      </w:rPr>
                    </w:pPr>
                    <w:r>
                      <w:rPr>
                        <w:rFonts w:ascii="SimSun" w:hAnsi="SimSun" w:eastAsia="SimSun" w:cs="SimSun"/>
                        <w:sz w:val="16"/>
                        <w:szCs w:val="16"/>
                        <w:spacing w:val="-18"/>
                      </w:rPr>
                      <w:t>小分队</w:t>
                    </w:r>
                    <w:r>
                      <w:rPr>
                        <w:rFonts w:ascii="SimSun" w:hAnsi="SimSun" w:eastAsia="SimSun" w:cs="SimSun"/>
                        <w:sz w:val="16"/>
                        <w:szCs w:val="16"/>
                      </w:rPr>
                      <w:t xml:space="preserve"> </w:t>
                    </w:r>
                    <w:r>
                      <w:rPr>
                        <w:rFonts w:ascii="SimSun" w:hAnsi="SimSun" w:eastAsia="SimSun" w:cs="SimSun"/>
                        <w:sz w:val="16"/>
                        <w:szCs w:val="16"/>
                        <w:spacing w:val="-11"/>
                      </w:rPr>
                      <w:t>作战室</w:t>
                    </w:r>
                  </w:p>
                </w:txbxContent>
              </v:textbox>
            </v:shape>
            <v:shape id="_x0000_s154" style="position:absolute;left:1979;top:1356;width:490;height:382;" filled="false" stroked="false" type="#_x0000_t202">
              <v:fill on="false"/>
              <v:stroke on="false"/>
              <v:path/>
              <v:imagedata o:title=""/>
              <o:lock v:ext="edit" aspectratio="false"/>
              <v:textbox inset="0mm,0mm,0mm,0mm">
                <w:txbxContent>
                  <w:p>
                    <w:pPr>
                      <w:ind w:left="20" w:right="20" w:firstLine="80"/>
                      <w:spacing w:before="20" w:line="214" w:lineRule="auto"/>
                      <w:rPr>
                        <w:rFonts w:ascii="SimHei" w:hAnsi="SimHei" w:eastAsia="SimHei" w:cs="SimHei"/>
                        <w:sz w:val="16"/>
                        <w:szCs w:val="16"/>
                      </w:rPr>
                    </w:pPr>
                    <w:r>
                      <w:rPr>
                        <w:rFonts w:ascii="SimSun" w:hAnsi="SimSun" w:eastAsia="SimSun" w:cs="SimSun"/>
                        <w:sz w:val="16"/>
                        <w:szCs w:val="16"/>
                        <w:spacing w:val="-5"/>
                      </w:rPr>
                      <w:t>部落</w:t>
                    </w:r>
                    <w:r>
                      <w:rPr>
                        <w:rFonts w:ascii="SimSun" w:hAnsi="SimSun" w:eastAsia="SimSun" w:cs="SimSun"/>
                        <w:sz w:val="16"/>
                        <w:szCs w:val="16"/>
                      </w:rPr>
                      <w:t xml:space="preserve"> </w:t>
                    </w:r>
                    <w:r>
                      <w:rPr>
                        <w:rFonts w:ascii="SimHei" w:hAnsi="SimHei" w:eastAsia="SimHei" w:cs="SimHei"/>
                        <w:sz w:val="16"/>
                        <w:szCs w:val="16"/>
                        <w:spacing w:val="-10"/>
                      </w:rPr>
                      <w:t>作战室</w:t>
                    </w:r>
                  </w:p>
                </w:txbxContent>
              </v:textbox>
            </v:shape>
            <v:shape id="_x0000_s156" style="position:absolute;left:3430;top:1346;width:467;height:390;" filled="false" stroked="false" type="#_x0000_t202">
              <v:fill on="false"/>
              <v:stroke on="false"/>
              <v:path/>
              <v:imagedata o:title=""/>
              <o:lock v:ext="edit" aspectratio="false"/>
              <v:textbox inset="0mm,0mm,0mm,0mm">
                <w:txbxContent>
                  <w:p>
                    <w:pPr>
                      <w:ind w:left="20" w:right="20" w:firstLine="80"/>
                      <w:spacing w:before="20" w:line="220" w:lineRule="auto"/>
                      <w:rPr>
                        <w:rFonts w:ascii="SimSun" w:hAnsi="SimSun" w:eastAsia="SimSun" w:cs="SimSun"/>
                        <w:sz w:val="16"/>
                        <w:szCs w:val="16"/>
                      </w:rPr>
                    </w:pPr>
                    <w:r>
                      <w:rPr>
                        <w:rFonts w:ascii="SimSun" w:hAnsi="SimSun" w:eastAsia="SimSun" w:cs="SimSun"/>
                        <w:sz w:val="16"/>
                        <w:szCs w:val="16"/>
                        <w:spacing w:val="-5"/>
                      </w:rPr>
                      <w:t>部落</w:t>
                    </w:r>
                    <w:r>
                      <w:rPr>
                        <w:rFonts w:ascii="SimSun" w:hAnsi="SimSun" w:eastAsia="SimSun" w:cs="SimSun"/>
                        <w:sz w:val="16"/>
                        <w:szCs w:val="16"/>
                      </w:rPr>
                      <w:t xml:space="preserve"> </w:t>
                    </w:r>
                    <w:r>
                      <w:rPr>
                        <w:rFonts w:ascii="SimSun" w:hAnsi="SimSun" w:eastAsia="SimSun" w:cs="SimSun"/>
                        <w:sz w:val="16"/>
                        <w:szCs w:val="16"/>
                        <w:spacing w:val="-15"/>
                        <w:w w:val="98"/>
                      </w:rPr>
                      <w:t>作战室</w:t>
                    </w:r>
                  </w:p>
                </w:txbxContent>
              </v:textbox>
            </v:shape>
            <v:shape id="_x0000_s158" style="position:absolute;left:4900;top:1366;width:480;height:372;" filled="false" stroked="false" type="#_x0000_t202">
              <v:fill on="false"/>
              <v:stroke on="false"/>
              <v:path/>
              <v:imagedata o:title=""/>
              <o:lock v:ext="edit" aspectratio="false"/>
              <v:textbox inset="0mm,0mm,0mm,0mm">
                <w:txbxContent>
                  <w:p>
                    <w:pPr>
                      <w:ind w:left="20" w:right="20" w:firstLine="70"/>
                      <w:spacing w:before="19" w:line="209" w:lineRule="auto"/>
                      <w:rPr>
                        <w:rFonts w:ascii="SimHei" w:hAnsi="SimHei" w:eastAsia="SimHei" w:cs="SimHei"/>
                        <w:sz w:val="16"/>
                        <w:szCs w:val="16"/>
                      </w:rPr>
                    </w:pPr>
                    <w:r>
                      <w:rPr>
                        <w:rFonts w:ascii="SimSun" w:hAnsi="SimSun" w:eastAsia="SimSun" w:cs="SimSun"/>
                        <w:sz w:val="16"/>
                        <w:szCs w:val="16"/>
                        <w:spacing w:val="-5"/>
                      </w:rPr>
                      <w:t>部落</w:t>
                    </w:r>
                    <w:r>
                      <w:rPr>
                        <w:rFonts w:ascii="SimSun" w:hAnsi="SimSun" w:eastAsia="SimSun" w:cs="SimSun"/>
                        <w:sz w:val="16"/>
                        <w:szCs w:val="16"/>
                      </w:rPr>
                      <w:t xml:space="preserve"> </w:t>
                    </w:r>
                    <w:r>
                      <w:rPr>
                        <w:rFonts w:ascii="SimHei" w:hAnsi="SimHei" w:eastAsia="SimHei" w:cs="SimHei"/>
                        <w:sz w:val="16"/>
                        <w:szCs w:val="16"/>
                        <w:spacing w:val="-14"/>
                      </w:rPr>
                      <w:t>作战室</w:t>
                    </w:r>
                  </w:p>
                </w:txbxContent>
              </v:textbox>
            </v:shape>
            <v:shape id="_x0000_s160" style="position:absolute;left:3320;top:2546;width:776;height:20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6"/>
                        <w:szCs w:val="16"/>
                      </w:rPr>
                    </w:pPr>
                    <w:r>
                      <w:rPr>
                        <w:rFonts w:ascii="SimSun" w:hAnsi="SimSun" w:eastAsia="SimSun" w:cs="SimSun"/>
                        <w:sz w:val="16"/>
                        <w:szCs w:val="16"/>
                        <w:spacing w:val="-11"/>
                      </w:rPr>
                      <w:t>高管作战室</w:t>
                    </w:r>
                  </w:p>
                </w:txbxContent>
              </v:textbox>
            </v:shape>
          </v:group>
        </w:pict>
      </w:r>
    </w:p>
    <w:p>
      <w:pPr>
        <w:ind w:left="1932"/>
        <w:spacing w:before="35" w:line="222" w:lineRule="auto"/>
        <w:rPr>
          <w:rFonts w:ascii="SimHei" w:hAnsi="SimHei" w:eastAsia="SimHei" w:cs="SimHei"/>
          <w:sz w:val="21"/>
          <w:szCs w:val="21"/>
        </w:rPr>
      </w:pPr>
      <w:r>
        <w:rPr>
          <w:rFonts w:ascii="SimHei" w:hAnsi="SimHei" w:eastAsia="SimHei" w:cs="SimHei"/>
          <w:sz w:val="21"/>
          <w:szCs w:val="21"/>
          <w:b/>
          <w:bCs/>
          <w:spacing w:val="-24"/>
        </w:rPr>
        <w:t>图16-3</w:t>
      </w:r>
      <w:r>
        <w:rPr>
          <w:rFonts w:ascii="SimHei" w:hAnsi="SimHei" w:eastAsia="SimHei" w:cs="SimHei"/>
          <w:sz w:val="21"/>
          <w:szCs w:val="21"/>
          <w:spacing w:val="71"/>
        </w:rPr>
        <w:t xml:space="preserve"> </w:t>
      </w:r>
      <w:r>
        <w:rPr>
          <w:rFonts w:ascii="SimHei" w:hAnsi="SimHei" w:eastAsia="SimHei" w:cs="SimHei"/>
          <w:sz w:val="21"/>
          <w:szCs w:val="21"/>
          <w:b/>
          <w:bCs/>
          <w:spacing w:val="-24"/>
        </w:rPr>
        <w:t>站会和“接球”节奏</w:t>
      </w:r>
    </w:p>
    <w:p>
      <w:pPr>
        <w:spacing w:line="222" w:lineRule="auto"/>
        <w:sectPr>
          <w:pgSz w:w="7100" w:h="11290"/>
          <w:pgMar w:top="400" w:right="684" w:bottom="400" w:left="189" w:header="0" w:footer="0" w:gutter="0"/>
        </w:sectPr>
        <w:rPr>
          <w:rFonts w:ascii="SimHei" w:hAnsi="SimHei" w:eastAsia="SimHei" w:cs="SimHei"/>
          <w:sz w:val="21"/>
          <w:szCs w:val="21"/>
        </w:rPr>
      </w:pPr>
    </w:p>
    <w:p>
      <w:pPr>
        <w:ind w:left="110"/>
        <w:spacing w:before="120" w:line="216" w:lineRule="auto"/>
        <w:rPr>
          <w:rFonts w:ascii="YouYuan" w:hAnsi="YouYuan" w:eastAsia="YouYuan" w:cs="YouYuan"/>
          <w:sz w:val="17"/>
          <w:szCs w:val="17"/>
        </w:rPr>
      </w:pPr>
      <w:r>
        <w:rPr>
          <w:rFonts w:ascii="YouYuan" w:hAnsi="YouYuan" w:eastAsia="YouYuan" w:cs="YouYuan"/>
          <w:sz w:val="17"/>
          <w:szCs w:val="17"/>
          <w:spacing w:val="-5"/>
        </w:rPr>
        <w:t>168</w:t>
      </w:r>
      <w:r>
        <w:rPr>
          <w:rFonts w:ascii="YouYuan" w:hAnsi="YouYuan" w:eastAsia="YouYuan" w:cs="YouYuan"/>
          <w:sz w:val="17"/>
          <w:szCs w:val="17"/>
          <w:spacing w:val="20"/>
        </w:rPr>
        <w:t xml:space="preserve">   </w:t>
      </w:r>
      <w:r>
        <w:rPr>
          <w:rFonts w:ascii="YouYuan" w:hAnsi="YouYuan" w:eastAsia="YouYuan" w:cs="YouYuan"/>
          <w:sz w:val="17"/>
          <w:szCs w:val="17"/>
          <w:spacing w:val="-5"/>
        </w:rPr>
        <w:t>|</w:t>
      </w:r>
      <w:r>
        <w:rPr>
          <w:rFonts w:ascii="YouYuan" w:hAnsi="YouYuan" w:eastAsia="YouYuan" w:cs="YouYuan"/>
          <w:sz w:val="17"/>
          <w:szCs w:val="17"/>
          <w:spacing w:val="74"/>
        </w:rPr>
        <w:t xml:space="preserve"> </w:t>
      </w:r>
      <w:r>
        <w:rPr>
          <w:rFonts w:ascii="YouYuan" w:hAnsi="YouYuan" w:eastAsia="YouYuan" w:cs="YouYuan"/>
          <w:sz w:val="17"/>
          <w:szCs w:val="17"/>
          <w:spacing w:val="-5"/>
        </w:rPr>
        <w:t>加速：企业数字化转型的24项核心能力</w:t>
      </w:r>
    </w:p>
    <w:p>
      <w:pPr>
        <w:pStyle w:val="BodyText"/>
        <w:spacing w:line="431" w:lineRule="auto"/>
        <w:rPr/>
      </w:pPr>
      <w:r/>
    </w:p>
    <w:p>
      <w:pPr>
        <w:ind w:right="100" w:firstLine="549"/>
        <w:spacing w:before="71" w:line="336" w:lineRule="auto"/>
        <w:jc w:val="both"/>
        <w:rPr>
          <w:rFonts w:ascii="SimSun" w:hAnsi="SimSun" w:eastAsia="SimSun" w:cs="SimSun"/>
          <w:sz w:val="22"/>
          <w:szCs w:val="22"/>
        </w:rPr>
      </w:pPr>
      <w:r>
        <w:rPr>
          <w:rFonts w:ascii="SimSun" w:hAnsi="SimSun" w:eastAsia="SimSun" w:cs="SimSun"/>
          <w:sz w:val="22"/>
          <w:szCs w:val="22"/>
          <w:spacing w:val="-12"/>
        </w:rPr>
        <w:t>使用相同的沟通框架，其他相关的学习方式也在小分队、分会、</w:t>
      </w:r>
      <w:r>
        <w:rPr>
          <w:rFonts w:ascii="SimSun" w:hAnsi="SimSun" w:eastAsia="SimSun" w:cs="SimSun"/>
          <w:sz w:val="22"/>
          <w:szCs w:val="22"/>
          <w:spacing w:val="4"/>
        </w:rPr>
        <w:t xml:space="preserve"> </w:t>
      </w:r>
      <w:r>
        <w:rPr>
          <w:rFonts w:ascii="SimSun" w:hAnsi="SimSun" w:eastAsia="SimSun" w:cs="SimSun"/>
          <w:sz w:val="22"/>
          <w:szCs w:val="22"/>
          <w:spacing w:val="-10"/>
        </w:rPr>
        <w:t>专家知识中心和“部落”之间传递，从而在整个组织中形成了跨越</w:t>
      </w:r>
      <w:r>
        <w:rPr>
          <w:rFonts w:ascii="SimSun" w:hAnsi="SimSun" w:eastAsia="SimSun" w:cs="SimSun"/>
          <w:sz w:val="22"/>
          <w:szCs w:val="22"/>
          <w:spacing w:val="-11"/>
        </w:rPr>
        <w:t>所 </w:t>
      </w:r>
      <w:r>
        <w:rPr>
          <w:rFonts w:ascii="SimSun" w:hAnsi="SimSun" w:eastAsia="SimSun" w:cs="SimSun"/>
          <w:sz w:val="22"/>
          <w:szCs w:val="22"/>
          <w:spacing w:val="-3"/>
        </w:rPr>
        <w:t>有维度的学习流程。这使小分队能够自行决定如何以最好的方式工</w:t>
      </w:r>
      <w:r>
        <w:rPr>
          <w:rFonts w:ascii="SimSun" w:hAnsi="SimSun" w:eastAsia="SimSun" w:cs="SimSun"/>
          <w:sz w:val="22"/>
          <w:szCs w:val="22"/>
          <w:spacing w:val="17"/>
        </w:rPr>
        <w:t xml:space="preserve"> </w:t>
      </w:r>
      <w:r>
        <w:rPr>
          <w:rFonts w:ascii="SimSun" w:hAnsi="SimSun" w:eastAsia="SimSun" w:cs="SimSun"/>
          <w:sz w:val="22"/>
          <w:szCs w:val="22"/>
          <w:spacing w:val="-8"/>
        </w:rPr>
        <w:t>作，以支持整个企业战略的实现，并有效地为所有工作指定优先级。</w:t>
      </w:r>
      <w:r>
        <w:rPr>
          <w:rFonts w:ascii="SimSun" w:hAnsi="SimSun" w:eastAsia="SimSun" w:cs="SimSun"/>
          <w:sz w:val="22"/>
          <w:szCs w:val="22"/>
          <w:spacing w:val="18"/>
        </w:rPr>
        <w:t xml:space="preserve"> </w:t>
      </w:r>
      <w:r>
        <w:rPr>
          <w:rFonts w:ascii="SimSun" w:hAnsi="SimSun" w:eastAsia="SimSun" w:cs="SimSun"/>
          <w:sz w:val="22"/>
          <w:szCs w:val="22"/>
          <w:spacing w:val="-5"/>
        </w:rPr>
        <w:t>“部落”负责人(在本例中是 </w:t>
      </w:r>
      <w:r>
        <w:rPr>
          <w:rFonts w:ascii="Times New Roman" w:hAnsi="Times New Roman" w:eastAsia="Times New Roman" w:cs="Times New Roman"/>
          <w:sz w:val="22"/>
          <w:szCs w:val="22"/>
          <w:spacing w:val="-5"/>
        </w:rPr>
        <w:t>Jannes)  </w:t>
      </w:r>
      <w:r>
        <w:rPr>
          <w:rFonts w:ascii="SimSun" w:hAnsi="SimSun" w:eastAsia="SimSun" w:cs="SimSun"/>
          <w:sz w:val="22"/>
          <w:szCs w:val="22"/>
          <w:spacing w:val="-5"/>
        </w:rPr>
        <w:t>同样会从小分队和分会的成员</w:t>
      </w:r>
      <w:r>
        <w:rPr>
          <w:rFonts w:ascii="SimSun" w:hAnsi="SimSun" w:eastAsia="SimSun" w:cs="SimSun"/>
          <w:sz w:val="22"/>
          <w:szCs w:val="22"/>
          <w:spacing w:val="18"/>
        </w:rPr>
        <w:t xml:space="preserve"> </w:t>
      </w:r>
      <w:r>
        <w:rPr>
          <w:rFonts w:ascii="SimSun" w:hAnsi="SimSun" w:eastAsia="SimSun" w:cs="SimSun"/>
          <w:sz w:val="22"/>
          <w:szCs w:val="22"/>
          <w:spacing w:val="-10"/>
        </w:rPr>
        <w:t>那里了解信息，包括他们在与客户的直接互动中所获得的经验。这</w:t>
      </w:r>
      <w:r>
        <w:rPr>
          <w:rFonts w:ascii="SimSun" w:hAnsi="SimSun" w:eastAsia="SimSun" w:cs="SimSun"/>
          <w:sz w:val="22"/>
          <w:szCs w:val="22"/>
          <w:spacing w:val="-11"/>
        </w:rPr>
        <w:t>使 </w:t>
      </w:r>
      <w:r>
        <w:rPr>
          <w:rFonts w:ascii="SimSun" w:hAnsi="SimSun" w:eastAsia="SimSun" w:cs="SimSun"/>
          <w:sz w:val="22"/>
          <w:szCs w:val="22"/>
          <w:spacing w:val="-8"/>
        </w:rPr>
        <w:t>他能够调整自己的战略思维和目标，并与他的同事和上级分享见解。</w:t>
      </w:r>
      <w:r>
        <w:rPr>
          <w:rFonts w:ascii="SimSun" w:hAnsi="SimSun" w:eastAsia="SimSun" w:cs="SimSun"/>
          <w:sz w:val="22"/>
          <w:szCs w:val="22"/>
          <w:spacing w:val="18"/>
        </w:rPr>
        <w:t xml:space="preserve"> </w:t>
      </w:r>
      <w:r>
        <w:rPr>
          <w:rFonts w:ascii="SimSun" w:hAnsi="SimSun" w:eastAsia="SimSun" w:cs="SimSun"/>
          <w:sz w:val="22"/>
          <w:szCs w:val="22"/>
          <w:spacing w:val="-7"/>
        </w:rPr>
        <w:t>这种快速学习和交流的实践是一种战略部署形式(精益实践者称之为 </w:t>
      </w:r>
      <w:r>
        <w:rPr>
          <w:rFonts w:ascii="SimSun" w:hAnsi="SimSun" w:eastAsia="SimSun" w:cs="SimSun"/>
          <w:sz w:val="22"/>
          <w:szCs w:val="22"/>
          <w:spacing w:val="-10"/>
        </w:rPr>
        <w:t>“方针管理”),它不但可以使一线团队了解企业战略的优先级，还可 </w:t>
      </w:r>
      <w:r>
        <w:rPr>
          <w:rFonts w:ascii="SimSun" w:hAnsi="SimSun" w:eastAsia="SimSun" w:cs="SimSun"/>
          <w:sz w:val="22"/>
          <w:szCs w:val="22"/>
          <w:spacing w:val="-10"/>
        </w:rPr>
        <w:t>以使领导者从一线团队与客户的互动中了解客户体验。它在所有级别</w:t>
      </w:r>
      <w:r>
        <w:rPr>
          <w:rFonts w:ascii="SimSun" w:hAnsi="SimSun" w:eastAsia="SimSun" w:cs="SimSun"/>
          <w:sz w:val="22"/>
          <w:szCs w:val="22"/>
          <w:spacing w:val="16"/>
        </w:rPr>
        <w:t xml:space="preserve"> </w:t>
      </w:r>
      <w:r>
        <w:rPr>
          <w:rFonts w:ascii="SimSun" w:hAnsi="SimSun" w:eastAsia="SimSun" w:cs="SimSun"/>
          <w:sz w:val="22"/>
          <w:szCs w:val="22"/>
          <w:spacing w:val="-8"/>
        </w:rPr>
        <w:t>上都创建了持续、快速的反馈循环，涉及学习、测试、验证和调整。</w:t>
      </w:r>
    </w:p>
    <w:p>
      <w:pPr>
        <w:ind w:left="110"/>
        <w:spacing w:line="219" w:lineRule="auto"/>
        <w:rPr>
          <w:rFonts w:ascii="SimSun" w:hAnsi="SimSun" w:eastAsia="SimSun" w:cs="SimSun"/>
          <w:sz w:val="22"/>
          <w:szCs w:val="22"/>
        </w:rPr>
      </w:pPr>
      <w:r>
        <w:rPr>
          <w:rFonts w:ascii="SimSun" w:hAnsi="SimSun" w:eastAsia="SimSun" w:cs="SimSun"/>
          <w:sz w:val="22"/>
          <w:szCs w:val="22"/>
          <w:spacing w:val="-11"/>
        </w:rPr>
        <w:t>这种反馈循环被称为</w:t>
      </w:r>
      <w:r>
        <w:rPr>
          <w:rFonts w:ascii="SimSun" w:hAnsi="SimSun" w:eastAsia="SimSun" w:cs="SimSun"/>
          <w:sz w:val="22"/>
          <w:szCs w:val="22"/>
          <w:spacing w:val="-45"/>
        </w:rPr>
        <w:t xml:space="preserve"> </w:t>
      </w:r>
      <w:r>
        <w:rPr>
          <w:rFonts w:ascii="Times New Roman" w:hAnsi="Times New Roman" w:eastAsia="Times New Roman" w:cs="Times New Roman"/>
          <w:sz w:val="22"/>
          <w:szCs w:val="22"/>
          <w:spacing w:val="-11"/>
        </w:rPr>
        <w:t>PDCA </w:t>
      </w:r>
      <w:r>
        <w:rPr>
          <w:rFonts w:ascii="SimSun" w:hAnsi="SimSun" w:eastAsia="SimSun" w:cs="SimSun"/>
          <w:sz w:val="22"/>
          <w:szCs w:val="22"/>
          <w:spacing w:val="-11"/>
        </w:rPr>
        <w:t>循环，也称为戴明环。</w:t>
      </w:r>
    </w:p>
    <w:p>
      <w:pPr>
        <w:pStyle w:val="BodyText"/>
        <w:spacing w:line="330" w:lineRule="auto"/>
        <w:rPr/>
      </w:pPr>
      <w:r/>
    </w:p>
    <w:p>
      <w:pPr>
        <w:ind w:left="110" w:firstLine="460"/>
        <w:spacing w:before="72" w:line="336" w:lineRule="auto"/>
        <w:rPr>
          <w:rFonts w:ascii="SimSun" w:hAnsi="SimSun" w:eastAsia="SimSun" w:cs="SimSun"/>
          <w:sz w:val="22"/>
          <w:szCs w:val="22"/>
        </w:rPr>
      </w:pPr>
      <w:r>
        <w:rPr>
          <w:rFonts w:ascii="SimSun" w:hAnsi="SimSun" w:eastAsia="SimSun" w:cs="SimSun"/>
          <w:sz w:val="22"/>
          <w:szCs w:val="22"/>
          <w:spacing w:val="-13"/>
        </w:rPr>
        <w:t>除了与小分队、产品负责人、</w:t>
      </w:r>
      <w:r>
        <w:rPr>
          <w:rFonts w:ascii="Times New Roman" w:hAnsi="Times New Roman" w:eastAsia="Times New Roman" w:cs="Times New Roman"/>
          <w:sz w:val="22"/>
          <w:szCs w:val="22"/>
          <w:spacing w:val="-13"/>
        </w:rPr>
        <w:t>IT</w:t>
      </w:r>
      <w:r>
        <w:rPr>
          <w:rFonts w:ascii="SimSun" w:hAnsi="SimSun" w:eastAsia="SimSun" w:cs="SimSun"/>
          <w:sz w:val="22"/>
          <w:szCs w:val="22"/>
          <w:spacing w:val="-13"/>
        </w:rPr>
        <w:t>部门负责人和分会负责人定期举</w:t>
      </w:r>
      <w:r>
        <w:rPr>
          <w:rFonts w:ascii="SimSun" w:hAnsi="SimSun" w:eastAsia="SimSun" w:cs="SimSun"/>
          <w:sz w:val="22"/>
          <w:szCs w:val="22"/>
          <w:spacing w:val="3"/>
        </w:rPr>
        <w:t xml:space="preserve">  </w:t>
      </w:r>
      <w:r>
        <w:rPr>
          <w:rFonts w:ascii="SimSun" w:hAnsi="SimSun" w:eastAsia="SimSun" w:cs="SimSun"/>
          <w:sz w:val="22"/>
          <w:szCs w:val="22"/>
          <w:spacing w:val="-19"/>
        </w:rPr>
        <w:t>行站会，“部落”负责人还会定期拜访小分队</w:t>
      </w:r>
      <w:r>
        <w:rPr>
          <w:rFonts w:ascii="SimSun" w:hAnsi="SimSun" w:eastAsia="SimSun" w:cs="SimSun"/>
          <w:sz w:val="22"/>
          <w:szCs w:val="22"/>
          <w:spacing w:val="-20"/>
        </w:rPr>
        <w:t>并提出问题。不过，“部</w:t>
      </w:r>
      <w:r>
        <w:rPr>
          <w:rFonts w:ascii="SimSun" w:hAnsi="SimSun" w:eastAsia="SimSun" w:cs="SimSun"/>
          <w:sz w:val="22"/>
          <w:szCs w:val="22"/>
        </w:rPr>
        <w:t xml:space="preserve">  </w:t>
      </w:r>
      <w:r>
        <w:rPr>
          <w:rFonts w:ascii="SimSun" w:hAnsi="SimSun" w:eastAsia="SimSun" w:cs="SimSun"/>
          <w:sz w:val="22"/>
          <w:szCs w:val="22"/>
          <w:spacing w:val="-12"/>
        </w:rPr>
        <w:t>落”负责人不会提出像“为什么这件事还没做完”这样的传统问</w:t>
      </w:r>
      <w:r>
        <w:rPr>
          <w:rFonts w:ascii="SimSun" w:hAnsi="SimSun" w:eastAsia="SimSun" w:cs="SimSun"/>
          <w:sz w:val="22"/>
          <w:szCs w:val="22"/>
          <w:spacing w:val="-13"/>
        </w:rPr>
        <w:t>题，</w:t>
      </w:r>
      <w:r>
        <w:rPr>
          <w:rFonts w:ascii="SimSun" w:hAnsi="SimSun" w:eastAsia="SimSun" w:cs="SimSun"/>
          <w:sz w:val="22"/>
          <w:szCs w:val="22"/>
        </w:rPr>
        <w:t xml:space="preserve">  </w:t>
      </w:r>
      <w:r>
        <w:rPr>
          <w:rFonts w:ascii="SimSun" w:hAnsi="SimSun" w:eastAsia="SimSun" w:cs="SimSun"/>
          <w:sz w:val="22"/>
          <w:szCs w:val="22"/>
          <w:spacing w:val="-14"/>
        </w:rPr>
        <w:t>而会提出诸如“能否帮助我更好地理解你遇到的问题”“能否帮助我  </w:t>
      </w:r>
      <w:r>
        <w:rPr>
          <w:rFonts w:ascii="SimSun" w:hAnsi="SimSun" w:eastAsia="SimSun" w:cs="SimSun"/>
          <w:sz w:val="22"/>
          <w:szCs w:val="22"/>
          <w:spacing w:val="-10"/>
        </w:rPr>
        <w:t>了解你正在学习的内容”“我可以做些什么来</w:t>
      </w:r>
      <w:r>
        <w:rPr>
          <w:rFonts w:ascii="SimSun" w:hAnsi="SimSun" w:eastAsia="SimSun" w:cs="SimSun"/>
          <w:sz w:val="22"/>
          <w:szCs w:val="22"/>
          <w:spacing w:val="-11"/>
        </w:rPr>
        <w:t>更好地支持你和团队” </w:t>
      </w:r>
      <w:r>
        <w:rPr>
          <w:rFonts w:ascii="SimSun" w:hAnsi="SimSun" w:eastAsia="SimSun" w:cs="SimSun"/>
          <w:sz w:val="22"/>
          <w:szCs w:val="22"/>
          <w:spacing w:val="-17"/>
        </w:rPr>
        <w:t>这样的问题。对于一些管理者来说，做出这种教练式的行为并不容易。 </w:t>
      </w:r>
      <w:r>
        <w:rPr>
          <w:rFonts w:ascii="SimSun" w:hAnsi="SimSun" w:eastAsia="SimSun" w:cs="SimSun"/>
          <w:sz w:val="22"/>
          <w:szCs w:val="22"/>
          <w:spacing w:val="-12"/>
        </w:rPr>
        <w:t>为了从传统的指挥控制式领导者转变为教练式领导者，需要在培训、</w:t>
      </w:r>
      <w:r>
        <w:rPr>
          <w:rFonts w:ascii="SimSun" w:hAnsi="SimSun" w:eastAsia="SimSun" w:cs="SimSun"/>
          <w:sz w:val="22"/>
          <w:szCs w:val="22"/>
        </w:rPr>
        <w:t xml:space="preserve">  </w:t>
      </w:r>
      <w:r>
        <w:rPr>
          <w:rFonts w:ascii="SimSun" w:hAnsi="SimSun" w:eastAsia="SimSun" w:cs="SimSun"/>
          <w:sz w:val="22"/>
          <w:szCs w:val="22"/>
          <w:spacing w:val="-4"/>
        </w:rPr>
        <w:t>指导和建模方面付出很大的努力 </w:t>
      </w:r>
      <w:r>
        <w:rPr>
          <w:rFonts w:ascii="Times New Roman" w:hAnsi="Times New Roman" w:eastAsia="Times New Roman" w:cs="Times New Roman"/>
          <w:sz w:val="22"/>
          <w:szCs w:val="22"/>
          <w:spacing w:val="-4"/>
        </w:rPr>
        <w:t>(ING Netherlands</w:t>
      </w:r>
      <w:r>
        <w:rPr>
          <w:rFonts w:ascii="SimSun" w:hAnsi="SimSun" w:eastAsia="SimSun" w:cs="SimSun"/>
          <w:sz w:val="22"/>
          <w:szCs w:val="22"/>
          <w:spacing w:val="-4"/>
        </w:rPr>
        <w:t>的</w:t>
      </w:r>
      <w:r>
        <w:rPr>
          <w:rFonts w:ascii="SimSun" w:hAnsi="SimSun" w:eastAsia="SimSun" w:cs="SimSun"/>
          <w:sz w:val="22"/>
          <w:szCs w:val="22"/>
          <w:spacing w:val="-5"/>
        </w:rPr>
        <w:t>全渠道“部落”</w:t>
      </w:r>
      <w:r>
        <w:rPr>
          <w:rFonts w:ascii="SimSun" w:hAnsi="SimSun" w:eastAsia="SimSun" w:cs="SimSun"/>
          <w:sz w:val="22"/>
          <w:szCs w:val="22"/>
        </w:rPr>
        <w:t xml:space="preserve"> </w:t>
      </w:r>
      <w:r>
        <w:rPr>
          <w:rFonts w:ascii="SimSun" w:hAnsi="SimSun" w:eastAsia="SimSun" w:cs="SimSun"/>
          <w:sz w:val="22"/>
          <w:szCs w:val="22"/>
          <w:spacing w:val="-9"/>
        </w:rPr>
        <w:t>正在试点指导措施，并准备进一步推广)。</w:t>
      </w:r>
      <w:r>
        <w:rPr>
          <w:rFonts w:ascii="SimSun" w:hAnsi="SimSun" w:eastAsia="SimSun" w:cs="SimSun"/>
          <w:sz w:val="22"/>
          <w:szCs w:val="22"/>
          <w:spacing w:val="-10"/>
        </w:rPr>
        <w:t>每一位教练式领导者都有</w:t>
      </w:r>
    </w:p>
    <w:p>
      <w:pPr>
        <w:ind w:left="110"/>
        <w:spacing w:line="218" w:lineRule="auto"/>
        <w:rPr>
          <w:rFonts w:ascii="SimSun" w:hAnsi="SimSun" w:eastAsia="SimSun" w:cs="SimSun"/>
          <w:sz w:val="22"/>
          <w:szCs w:val="22"/>
        </w:rPr>
      </w:pPr>
      <w:r>
        <w:rPr>
          <w:rFonts w:ascii="SimSun" w:hAnsi="SimSun" w:eastAsia="SimSun" w:cs="SimSun"/>
          <w:sz w:val="22"/>
          <w:szCs w:val="22"/>
          <w:spacing w:val="-5"/>
        </w:rPr>
        <w:t>3个目标：完成工作，改善工作，发展人才。第3个</w:t>
      </w:r>
      <w:r>
        <w:rPr>
          <w:rFonts w:ascii="SimSun" w:hAnsi="SimSun" w:eastAsia="SimSun" w:cs="SimSun"/>
          <w:sz w:val="22"/>
          <w:szCs w:val="22"/>
          <w:spacing w:val="-6"/>
        </w:rPr>
        <w:t>目标——发展人</w:t>
      </w:r>
    </w:p>
    <w:p>
      <w:pPr>
        <w:spacing w:line="218" w:lineRule="auto"/>
        <w:sectPr>
          <w:pgSz w:w="7100" w:h="11310"/>
          <w:pgMar w:top="400" w:right="269" w:bottom="400" w:left="350" w:header="0" w:footer="0" w:gutter="0"/>
        </w:sectPr>
        <w:rPr>
          <w:rFonts w:ascii="SimSun" w:hAnsi="SimSun" w:eastAsia="SimSun" w:cs="SimSun"/>
          <w:sz w:val="22"/>
          <w:szCs w:val="22"/>
        </w:rPr>
      </w:pPr>
    </w:p>
    <w:p>
      <w:pPr>
        <w:ind w:left="3419"/>
        <w:spacing w:before="118" w:line="230" w:lineRule="auto"/>
        <w:rPr>
          <w:rFonts w:ascii="SimSun" w:hAnsi="SimSun" w:eastAsia="SimSun" w:cs="SimSun"/>
          <w:sz w:val="21"/>
          <w:szCs w:val="21"/>
        </w:rPr>
      </w:pPr>
      <w:r>
        <w:rPr>
          <w:rFonts w:ascii="SimHei" w:hAnsi="SimHei" w:eastAsia="SimHei" w:cs="SimHei"/>
          <w:sz w:val="17"/>
          <w:szCs w:val="17"/>
          <w:spacing w:val="-2"/>
        </w:rPr>
        <w:t>第16章</w:t>
      </w:r>
      <w:r>
        <w:rPr>
          <w:rFonts w:ascii="SimHei" w:hAnsi="SimHei" w:eastAsia="SimHei" w:cs="SimHei"/>
          <w:sz w:val="17"/>
          <w:szCs w:val="17"/>
          <w:spacing w:val="37"/>
        </w:rPr>
        <w:t xml:space="preserve"> </w:t>
      </w:r>
      <w:r>
        <w:rPr>
          <w:rFonts w:ascii="SimHei" w:hAnsi="SimHei" w:eastAsia="SimHei" w:cs="SimHei"/>
          <w:sz w:val="17"/>
          <w:szCs w:val="17"/>
          <w:spacing w:val="-2"/>
        </w:rPr>
        <w:t>高效地领导和管理</w:t>
      </w:r>
      <w:r>
        <w:rPr>
          <w:rFonts w:ascii="SimHei" w:hAnsi="SimHei" w:eastAsia="SimHei" w:cs="SimHei"/>
          <w:sz w:val="17"/>
          <w:szCs w:val="17"/>
          <w:spacing w:val="22"/>
        </w:rPr>
        <w:t xml:space="preserve">  </w:t>
      </w:r>
      <w:r>
        <w:rPr>
          <w:rFonts w:ascii="SimSun" w:hAnsi="SimSun" w:eastAsia="SimSun" w:cs="SimSun"/>
          <w:sz w:val="21"/>
          <w:szCs w:val="21"/>
          <w:spacing w:val="-2"/>
          <w:position w:val="1"/>
        </w:rPr>
        <w:t>|</w:t>
      </w:r>
      <w:r>
        <w:rPr>
          <w:rFonts w:ascii="SimSun" w:hAnsi="SimSun" w:eastAsia="SimSun" w:cs="SimSun"/>
          <w:sz w:val="21"/>
          <w:szCs w:val="21"/>
          <w:spacing w:val="99"/>
          <w:position w:val="1"/>
        </w:rPr>
        <w:t xml:space="preserve"> </w:t>
      </w:r>
      <w:r>
        <w:rPr>
          <w:rFonts w:ascii="SimSun" w:hAnsi="SimSun" w:eastAsia="SimSun" w:cs="SimSun"/>
          <w:sz w:val="21"/>
          <w:szCs w:val="21"/>
          <w:spacing w:val="-2"/>
          <w:position w:val="1"/>
        </w:rPr>
        <w:t>169</w:t>
      </w:r>
    </w:p>
    <w:p>
      <w:pPr>
        <w:pStyle w:val="BodyText"/>
        <w:spacing w:line="438" w:lineRule="auto"/>
        <w:rPr/>
      </w:pPr>
      <w:r/>
    </w:p>
    <w:p>
      <w:pPr>
        <w:ind w:right="93"/>
        <w:spacing w:before="68" w:line="360" w:lineRule="auto"/>
        <w:jc w:val="both"/>
        <w:rPr>
          <w:rFonts w:ascii="SimSun" w:hAnsi="SimSun" w:eastAsia="SimSun" w:cs="SimSun"/>
          <w:sz w:val="21"/>
          <w:szCs w:val="21"/>
        </w:rPr>
      </w:pPr>
      <w:r>
        <w:rPr>
          <w:rFonts w:ascii="SimSun" w:hAnsi="SimSun" w:eastAsia="SimSun" w:cs="SimSun"/>
          <w:sz w:val="21"/>
          <w:szCs w:val="21"/>
          <w:spacing w:val="-4"/>
        </w:rPr>
        <w:t>才——在自动化不断颠覆各类岗位的技术领域里显得尤其重要。知道</w:t>
      </w:r>
      <w:r>
        <w:rPr>
          <w:rFonts w:ascii="SimSun" w:hAnsi="SimSun" w:eastAsia="SimSun" w:cs="SimSun"/>
          <w:sz w:val="21"/>
          <w:szCs w:val="21"/>
          <w:spacing w:val="18"/>
        </w:rPr>
        <w:t xml:space="preserve"> </w:t>
      </w:r>
      <w:r>
        <w:rPr>
          <w:rFonts w:ascii="SimSun" w:hAnsi="SimSun" w:eastAsia="SimSun" w:cs="SimSun"/>
          <w:sz w:val="21"/>
          <w:szCs w:val="21"/>
          <w:spacing w:val="-4"/>
        </w:rPr>
        <w:t>有朝一日自己的工作岗位可能消失，辛勤工作的人们需要完全相信领</w:t>
      </w:r>
      <w:r>
        <w:rPr>
          <w:rFonts w:ascii="SimSun" w:hAnsi="SimSun" w:eastAsia="SimSun" w:cs="SimSun"/>
          <w:sz w:val="21"/>
          <w:szCs w:val="21"/>
          <w:spacing w:val="17"/>
        </w:rPr>
        <w:t xml:space="preserve"> </w:t>
      </w:r>
      <w:r>
        <w:rPr>
          <w:rFonts w:ascii="SimSun" w:hAnsi="SimSun" w:eastAsia="SimSun" w:cs="SimSun"/>
          <w:sz w:val="21"/>
          <w:szCs w:val="21"/>
          <w:spacing w:val="-4"/>
        </w:rPr>
        <w:t>导珍视自己——不仅因为他们当前的工作，还因为他们在工作中所表</w:t>
      </w:r>
      <w:r>
        <w:rPr>
          <w:rFonts w:ascii="SimSun" w:hAnsi="SimSun" w:eastAsia="SimSun" w:cs="SimSun"/>
          <w:sz w:val="21"/>
          <w:szCs w:val="21"/>
          <w:spacing w:val="18"/>
        </w:rPr>
        <w:t xml:space="preserve"> </w:t>
      </w:r>
      <w:r>
        <w:rPr>
          <w:rFonts w:ascii="SimSun" w:hAnsi="SimSun" w:eastAsia="SimSun" w:cs="SimSun"/>
          <w:sz w:val="21"/>
          <w:szCs w:val="21"/>
          <w:spacing w:val="-3"/>
        </w:rPr>
        <w:t>现出的创新能力。由于工作内容本身会不断变</w:t>
      </w:r>
      <w:r>
        <w:rPr>
          <w:rFonts w:ascii="SimSun" w:hAnsi="SimSun" w:eastAsia="SimSun" w:cs="SimSun"/>
          <w:sz w:val="21"/>
          <w:szCs w:val="21"/>
          <w:spacing w:val="-4"/>
        </w:rPr>
        <w:t>化，因此只有帮助员工</w:t>
      </w:r>
    </w:p>
    <w:p>
      <w:pPr>
        <w:spacing w:line="218" w:lineRule="auto"/>
        <w:rPr>
          <w:rFonts w:ascii="SimSun" w:hAnsi="SimSun" w:eastAsia="SimSun" w:cs="SimSun"/>
          <w:sz w:val="21"/>
          <w:szCs w:val="21"/>
        </w:rPr>
      </w:pPr>
      <w:r>
        <w:rPr>
          <w:rFonts w:ascii="SimSun" w:hAnsi="SimSun" w:eastAsia="SimSun" w:cs="SimSun"/>
          <w:sz w:val="21"/>
          <w:szCs w:val="21"/>
          <w:spacing w:val="-4"/>
        </w:rPr>
        <w:t>快速学习和适应变化，组织才能脱颖而出。</w:t>
      </w:r>
    </w:p>
    <w:p>
      <w:pPr>
        <w:pStyle w:val="BodyText"/>
        <w:spacing w:line="277" w:lineRule="auto"/>
        <w:rPr/>
      </w:pPr>
      <w:r/>
    </w:p>
    <w:p>
      <w:pPr>
        <w:ind w:right="66" w:firstLine="429"/>
        <w:spacing w:before="69" w:line="352" w:lineRule="auto"/>
        <w:jc w:val="both"/>
        <w:rPr>
          <w:rFonts w:ascii="SimSun" w:hAnsi="SimSun" w:eastAsia="SimSun" w:cs="SimSun"/>
          <w:sz w:val="21"/>
          <w:szCs w:val="21"/>
        </w:rPr>
      </w:pPr>
      <w:r>
        <w:rPr>
          <w:rFonts w:ascii="SimSun" w:hAnsi="SimSun" w:eastAsia="SimSun" w:cs="SimSun"/>
          <w:sz w:val="21"/>
          <w:szCs w:val="21"/>
          <w:spacing w:val="-3"/>
        </w:rPr>
        <w:t>在离小分队“作战室”不远的一间由玻璃墙围成的会议室里，我</w:t>
      </w:r>
      <w:r>
        <w:rPr>
          <w:rFonts w:ascii="SimSun" w:hAnsi="SimSun" w:eastAsia="SimSun" w:cs="SimSun"/>
          <w:sz w:val="21"/>
          <w:szCs w:val="21"/>
          <w:spacing w:val="1"/>
        </w:rPr>
        <w:t xml:space="preserve"> </w:t>
      </w:r>
      <w:r>
        <w:rPr>
          <w:rFonts w:ascii="SimSun" w:hAnsi="SimSun" w:eastAsia="SimSun" w:cs="SimSun"/>
          <w:sz w:val="21"/>
          <w:szCs w:val="21"/>
          <w:spacing w:val="1"/>
        </w:rPr>
        <w:t>们见到了年轻的工程师</w:t>
      </w:r>
      <w:r>
        <w:rPr>
          <w:rFonts w:ascii="Times New Roman" w:hAnsi="Times New Roman" w:eastAsia="Times New Roman" w:cs="Times New Roman"/>
          <w:sz w:val="21"/>
          <w:szCs w:val="21"/>
        </w:rPr>
        <w:t>Jordi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Vos</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58"/>
          <w:w w:val="101"/>
        </w:rPr>
        <w:t xml:space="preserve"> </w:t>
      </w:r>
      <w:r>
        <w:rPr>
          <w:rFonts w:ascii="SimSun" w:hAnsi="SimSun" w:eastAsia="SimSun" w:cs="SimSun"/>
          <w:sz w:val="21"/>
          <w:szCs w:val="21"/>
          <w:spacing w:val="1"/>
        </w:rPr>
        <w:t>他从一入行开始就在</w:t>
      </w:r>
      <w:r>
        <w:rPr>
          <w:rFonts w:ascii="SimSun" w:hAnsi="SimSun" w:eastAsia="SimSun" w:cs="SimSun"/>
          <w:sz w:val="21"/>
          <w:szCs w:val="21"/>
          <w:spacing w:val="-37"/>
        </w:rPr>
        <w:t xml:space="preserve"> </w:t>
      </w:r>
      <w:r>
        <w:rPr>
          <w:rFonts w:ascii="Times New Roman" w:hAnsi="Times New Roman" w:eastAsia="Times New Roman" w:cs="Times New Roman"/>
          <w:sz w:val="21"/>
          <w:szCs w:val="21"/>
        </w:rPr>
        <w:t>Jannes</w:t>
      </w:r>
      <w:r>
        <w:rPr>
          <w:rFonts w:ascii="SimSun" w:hAnsi="SimSun" w:eastAsia="SimSun" w:cs="SimSun"/>
          <w:sz w:val="21"/>
          <w:szCs w:val="21"/>
          <w:spacing w:val="1"/>
        </w:rPr>
        <w:t>的</w:t>
      </w:r>
      <w:r>
        <w:rPr>
          <w:rFonts w:ascii="SimSun" w:hAnsi="SimSun" w:eastAsia="SimSun" w:cs="SimSun"/>
          <w:sz w:val="21"/>
          <w:szCs w:val="21"/>
        </w:rPr>
        <w:t xml:space="preserve"> </w:t>
      </w:r>
      <w:r>
        <w:rPr>
          <w:rFonts w:ascii="SimSun" w:hAnsi="SimSun" w:eastAsia="SimSun" w:cs="SimSun"/>
          <w:sz w:val="21"/>
          <w:szCs w:val="21"/>
          <w:spacing w:val="-3"/>
        </w:rPr>
        <w:t>新工作方式指导下工作。Jordi 是一个分会的负责人，他同时负</w:t>
      </w:r>
      <w:r>
        <w:rPr>
          <w:rFonts w:ascii="SimSun" w:hAnsi="SimSun" w:eastAsia="SimSun" w:cs="SimSun"/>
          <w:sz w:val="21"/>
          <w:szCs w:val="21"/>
          <w:spacing w:val="-4"/>
        </w:rPr>
        <w:t>责实</w:t>
      </w:r>
      <w:r>
        <w:rPr>
          <w:rFonts w:ascii="SimSun" w:hAnsi="SimSun" w:eastAsia="SimSun" w:cs="SimSun"/>
          <w:sz w:val="21"/>
          <w:szCs w:val="21"/>
        </w:rPr>
        <w:t xml:space="preserve"> </w:t>
      </w:r>
      <w:r>
        <w:rPr>
          <w:rFonts w:ascii="SimSun" w:hAnsi="SimSun" w:eastAsia="SimSun" w:cs="SimSun"/>
          <w:sz w:val="21"/>
          <w:szCs w:val="21"/>
          <w:spacing w:val="3"/>
        </w:rPr>
        <w:t>现某个战略改进目标。(还记得吗?之前我们提到过这些目标：战略</w:t>
      </w:r>
      <w:r>
        <w:rPr>
          <w:rFonts w:ascii="SimSun" w:hAnsi="SimSun" w:eastAsia="SimSun" w:cs="SimSun"/>
          <w:sz w:val="21"/>
          <w:szCs w:val="21"/>
          <w:spacing w:val="18"/>
        </w:rPr>
        <w:t xml:space="preserve"> </w:t>
      </w:r>
      <w:r>
        <w:rPr>
          <w:rFonts w:ascii="SimSun" w:hAnsi="SimSun" w:eastAsia="SimSun" w:cs="SimSun"/>
          <w:sz w:val="21"/>
          <w:szCs w:val="21"/>
          <w:spacing w:val="-2"/>
        </w:rPr>
        <w:t>改进、绩效监控和产品组合路线图。)</w:t>
      </w:r>
      <w:r>
        <w:rPr>
          <w:rFonts w:ascii="Times New Roman" w:hAnsi="Times New Roman" w:eastAsia="Times New Roman" w:cs="Times New Roman"/>
          <w:sz w:val="21"/>
          <w:szCs w:val="21"/>
          <w:spacing w:val="-2"/>
        </w:rPr>
        <w:t>Jordi </w:t>
      </w:r>
      <w:r>
        <w:rPr>
          <w:rFonts w:ascii="SimSun" w:hAnsi="SimSun" w:eastAsia="SimSun" w:cs="SimSun"/>
          <w:sz w:val="21"/>
          <w:szCs w:val="21"/>
          <w:spacing w:val="-2"/>
        </w:rPr>
        <w:t>与他人分享了自己对团队</w:t>
      </w:r>
      <w:r>
        <w:rPr>
          <w:rFonts w:ascii="SimSun" w:hAnsi="SimSun" w:eastAsia="SimSun" w:cs="SimSun"/>
          <w:sz w:val="21"/>
          <w:szCs w:val="21"/>
          <w:spacing w:val="7"/>
        </w:rPr>
        <w:t xml:space="preserve"> </w:t>
      </w:r>
      <w:r>
        <w:rPr>
          <w:rFonts w:ascii="SimSun" w:hAnsi="SimSun" w:eastAsia="SimSun" w:cs="SimSun"/>
          <w:sz w:val="21"/>
          <w:szCs w:val="21"/>
          <w:spacing w:val="-3"/>
        </w:rPr>
        <w:t>安全感的理解，那是一种可以公开讨论问题和遇到</w:t>
      </w:r>
      <w:r>
        <w:rPr>
          <w:rFonts w:ascii="SimSun" w:hAnsi="SimSun" w:eastAsia="SimSun" w:cs="SimSun"/>
          <w:sz w:val="21"/>
          <w:szCs w:val="21"/>
          <w:spacing w:val="-4"/>
        </w:rPr>
        <w:t>的障碍而不用担心</w:t>
      </w:r>
      <w:r>
        <w:rPr>
          <w:rFonts w:ascii="SimSun" w:hAnsi="SimSun" w:eastAsia="SimSun" w:cs="SimSun"/>
          <w:sz w:val="21"/>
          <w:szCs w:val="21"/>
        </w:rPr>
        <w:t xml:space="preserve"> </w:t>
      </w:r>
      <w:r>
        <w:rPr>
          <w:rFonts w:ascii="SimSun" w:hAnsi="SimSun" w:eastAsia="SimSun" w:cs="SimSun"/>
          <w:sz w:val="21"/>
          <w:szCs w:val="21"/>
          <w:spacing w:val="-4"/>
        </w:rPr>
        <w:t>被陷害或报复的心理安全感。他介绍了自己的一些发现，他如何通过</w:t>
      </w:r>
      <w:r>
        <w:rPr>
          <w:rFonts w:ascii="SimSun" w:hAnsi="SimSun" w:eastAsia="SimSun" w:cs="SimSun"/>
          <w:sz w:val="21"/>
          <w:szCs w:val="21"/>
          <w:spacing w:val="17"/>
        </w:rPr>
        <w:t xml:space="preserve"> </w:t>
      </w:r>
      <w:r>
        <w:rPr>
          <w:rFonts w:ascii="SimSun" w:hAnsi="SimSun" w:eastAsia="SimSun" w:cs="SimSun"/>
          <w:sz w:val="21"/>
          <w:szCs w:val="21"/>
          <w:spacing w:val="-3"/>
        </w:rPr>
        <w:t>实验来了解哪些内容会在小分队中产生最大</w:t>
      </w:r>
      <w:r>
        <w:rPr>
          <w:rFonts w:ascii="SimSun" w:hAnsi="SimSun" w:eastAsia="SimSun" w:cs="SimSun"/>
          <w:sz w:val="21"/>
          <w:szCs w:val="21"/>
          <w:spacing w:val="-4"/>
        </w:rPr>
        <w:t>的共鸣，以及发生了哪些</w:t>
      </w:r>
      <w:r>
        <w:rPr>
          <w:rFonts w:ascii="SimSun" w:hAnsi="SimSun" w:eastAsia="SimSun" w:cs="SimSun"/>
          <w:sz w:val="21"/>
          <w:szCs w:val="21"/>
        </w:rPr>
        <w:t xml:space="preserve"> </w:t>
      </w:r>
      <w:r>
        <w:rPr>
          <w:rFonts w:ascii="SimSun" w:hAnsi="SimSun" w:eastAsia="SimSun" w:cs="SimSun"/>
          <w:sz w:val="21"/>
          <w:szCs w:val="21"/>
          <w:spacing w:val="-4"/>
        </w:rPr>
        <w:t>可度量的变化。每个小分队和分会都将分配固定比例的时间用于改进</w:t>
      </w:r>
      <w:r>
        <w:rPr>
          <w:rFonts w:ascii="SimSun" w:hAnsi="SimSun" w:eastAsia="SimSun" w:cs="SimSun"/>
          <w:sz w:val="21"/>
          <w:szCs w:val="21"/>
          <w:spacing w:val="17"/>
        </w:rPr>
        <w:t xml:space="preserve"> </w:t>
      </w:r>
      <w:r>
        <w:rPr>
          <w:rFonts w:ascii="SimSun" w:hAnsi="SimSun" w:eastAsia="SimSun" w:cs="SimSun"/>
          <w:sz w:val="21"/>
          <w:szCs w:val="21"/>
        </w:rPr>
        <w:t>和优化工作。</w:t>
      </w:r>
      <w:r>
        <w:rPr>
          <w:rFonts w:ascii="Times New Roman" w:hAnsi="Times New Roman" w:eastAsia="Times New Roman" w:cs="Times New Roman"/>
          <w:sz w:val="21"/>
          <w:szCs w:val="21"/>
        </w:rPr>
        <w:t>Jordi</w:t>
      </w:r>
      <w:r>
        <w:rPr>
          <w:rFonts w:ascii="Times New Roman" w:hAnsi="Times New Roman" w:eastAsia="Times New Roman" w:cs="Times New Roman"/>
          <w:sz w:val="21"/>
          <w:szCs w:val="21"/>
          <w:spacing w:val="64"/>
        </w:rPr>
        <w:t xml:space="preserve"> </w:t>
      </w:r>
      <w:r>
        <w:rPr>
          <w:rFonts w:ascii="SimSun" w:hAnsi="SimSun" w:eastAsia="SimSun" w:cs="SimSun"/>
          <w:sz w:val="21"/>
          <w:szCs w:val="21"/>
        </w:rPr>
        <w:t>介绍说，这些小分队和分会将改进和优化视为日</w:t>
      </w:r>
    </w:p>
    <w:p>
      <w:pPr>
        <w:spacing w:line="219" w:lineRule="auto"/>
        <w:rPr>
          <w:rFonts w:ascii="SimSun" w:hAnsi="SimSun" w:eastAsia="SimSun" w:cs="SimSun"/>
          <w:sz w:val="21"/>
          <w:szCs w:val="21"/>
        </w:rPr>
      </w:pPr>
      <w:r>
        <w:rPr>
          <w:rFonts w:ascii="SimSun" w:hAnsi="SimSun" w:eastAsia="SimSun" w:cs="SimSun"/>
          <w:sz w:val="21"/>
          <w:szCs w:val="21"/>
          <w:spacing w:val="-7"/>
        </w:rPr>
        <w:t>常工作的一部分。</w:t>
      </w:r>
    </w:p>
    <w:p>
      <w:pPr>
        <w:pStyle w:val="BodyText"/>
        <w:spacing w:line="338" w:lineRule="auto"/>
        <w:rPr/>
      </w:pPr>
      <w:r/>
    </w:p>
    <w:p>
      <w:pPr>
        <w:ind w:firstLine="449"/>
        <w:spacing w:before="69" w:line="352" w:lineRule="auto"/>
        <w:rPr>
          <w:rFonts w:ascii="SimSun" w:hAnsi="SimSun" w:eastAsia="SimSun" w:cs="SimSun"/>
          <w:sz w:val="21"/>
          <w:szCs w:val="21"/>
        </w:rPr>
      </w:pPr>
      <w:r>
        <w:rPr>
          <w:rFonts w:ascii="SimSun" w:hAnsi="SimSun" w:eastAsia="SimSun" w:cs="SimSun"/>
          <w:sz w:val="21"/>
          <w:szCs w:val="21"/>
          <w:spacing w:val="-2"/>
        </w:rPr>
        <w:t>我们问</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2"/>
        </w:rPr>
        <w:t>Jordi </w:t>
      </w:r>
      <w:r>
        <w:rPr>
          <w:rFonts w:ascii="SimSun" w:hAnsi="SimSun" w:eastAsia="SimSun" w:cs="SimSun"/>
          <w:sz w:val="21"/>
          <w:szCs w:val="21"/>
          <w:spacing w:val="-2"/>
        </w:rPr>
        <w:t>在这种文化中工作是什么感觉。他思考了一会儿，</w:t>
      </w:r>
      <w:r>
        <w:rPr>
          <w:rFonts w:ascii="SimSun" w:hAnsi="SimSun" w:eastAsia="SimSun" w:cs="SimSun"/>
          <w:sz w:val="21"/>
          <w:szCs w:val="21"/>
        </w:rPr>
        <w:t xml:space="preserve">  </w:t>
      </w:r>
      <w:r>
        <w:rPr>
          <w:rFonts w:ascii="SimSun" w:hAnsi="SimSun" w:eastAsia="SimSun" w:cs="SimSun"/>
          <w:sz w:val="21"/>
          <w:szCs w:val="21"/>
          <w:spacing w:val="-1"/>
        </w:rPr>
        <w:t>然后分享了一个故事。</w:t>
      </w:r>
      <w:r>
        <w:rPr>
          <w:rFonts w:ascii="Times New Roman" w:hAnsi="Times New Roman" w:eastAsia="Times New Roman" w:cs="Times New Roman"/>
          <w:sz w:val="21"/>
          <w:szCs w:val="21"/>
          <w:spacing w:val="-1"/>
        </w:rPr>
        <w:t>Jannes</w:t>
      </w:r>
      <w:r>
        <w:rPr>
          <w:rFonts w:ascii="SimSun" w:hAnsi="SimSun" w:eastAsia="SimSun" w:cs="SimSun"/>
          <w:sz w:val="21"/>
          <w:szCs w:val="21"/>
          <w:spacing w:val="-1"/>
        </w:rPr>
        <w:t>的“部落”受到了高层领导的</w:t>
      </w:r>
      <w:r>
        <w:rPr>
          <w:rFonts w:ascii="SimSun" w:hAnsi="SimSun" w:eastAsia="SimSun" w:cs="SimSun"/>
          <w:sz w:val="21"/>
          <w:szCs w:val="21"/>
          <w:spacing w:val="-2"/>
        </w:rPr>
        <w:t>挑战，要</w:t>
      </w:r>
      <w:r>
        <w:rPr>
          <w:rFonts w:ascii="SimSun" w:hAnsi="SimSun" w:eastAsia="SimSun" w:cs="SimSun"/>
          <w:sz w:val="21"/>
          <w:szCs w:val="21"/>
        </w:rPr>
        <w:t xml:space="preserve">  </w:t>
      </w:r>
      <w:r>
        <w:rPr>
          <w:rFonts w:ascii="SimSun" w:hAnsi="SimSun" w:eastAsia="SimSun" w:cs="SimSun"/>
          <w:sz w:val="21"/>
          <w:szCs w:val="21"/>
          <w:spacing w:val="-7"/>
        </w:rPr>
        <w:t>求他们的效率提高一倍。Jordi说道：“最后期限很近，压力也很大。</w:t>
      </w:r>
      <w:r>
        <w:rPr>
          <w:rFonts w:ascii="SimSun" w:hAnsi="SimSun" w:eastAsia="SimSun" w:cs="SimSun"/>
          <w:sz w:val="21"/>
          <w:szCs w:val="21"/>
          <w:spacing w:val="5"/>
        </w:rPr>
        <w:t xml:space="preserve">  </w:t>
      </w:r>
      <w:r>
        <w:rPr>
          <w:rFonts w:ascii="SimSun" w:hAnsi="SimSun" w:eastAsia="SimSun" w:cs="SimSun"/>
          <w:sz w:val="21"/>
          <w:szCs w:val="21"/>
          <w:spacing w:val="-6"/>
        </w:rPr>
        <w:t>我们的领导</w:t>
      </w:r>
      <w:r>
        <w:rPr>
          <w:rFonts w:ascii="Times New Roman" w:hAnsi="Times New Roman" w:eastAsia="Times New Roman" w:cs="Times New Roman"/>
          <w:sz w:val="21"/>
          <w:szCs w:val="21"/>
          <w:spacing w:val="-6"/>
        </w:rPr>
        <w:t>Jannes </w:t>
      </w:r>
      <w:r>
        <w:rPr>
          <w:rFonts w:ascii="SimSun" w:hAnsi="SimSun" w:eastAsia="SimSun" w:cs="SimSun"/>
          <w:sz w:val="21"/>
          <w:szCs w:val="21"/>
          <w:spacing w:val="-6"/>
        </w:rPr>
        <w:t>来到小分队前说：‘如果质量不达标，就不要发布。</w:t>
      </w:r>
      <w:r>
        <w:rPr>
          <w:rFonts w:ascii="SimSun" w:hAnsi="SimSun" w:eastAsia="SimSun" w:cs="SimSun"/>
          <w:sz w:val="21"/>
          <w:szCs w:val="21"/>
          <w:spacing w:val="11"/>
        </w:rPr>
        <w:t xml:space="preserve"> </w:t>
      </w:r>
      <w:r>
        <w:rPr>
          <w:rFonts w:ascii="SimSun" w:hAnsi="SimSun" w:eastAsia="SimSun" w:cs="SimSun"/>
          <w:sz w:val="21"/>
          <w:szCs w:val="21"/>
          <w:spacing w:val="-3"/>
        </w:rPr>
        <w:t>我来为你们撑腰。’正因为如此，我们认为有责任保证质</w:t>
      </w:r>
      <w:r>
        <w:rPr>
          <w:rFonts w:ascii="SimSun" w:hAnsi="SimSun" w:eastAsia="SimSun" w:cs="SimSun"/>
          <w:sz w:val="21"/>
          <w:szCs w:val="21"/>
          <w:spacing w:val="-4"/>
        </w:rPr>
        <w:t>量。这帮助</w:t>
      </w:r>
    </w:p>
    <w:p>
      <w:pPr>
        <w:spacing w:line="219" w:lineRule="auto"/>
        <w:rPr>
          <w:rFonts w:ascii="SimSun" w:hAnsi="SimSun" w:eastAsia="SimSun" w:cs="SimSun"/>
          <w:sz w:val="21"/>
          <w:szCs w:val="21"/>
        </w:rPr>
      </w:pPr>
      <w:r>
        <w:rPr>
          <w:rFonts w:ascii="SimSun" w:hAnsi="SimSun" w:eastAsia="SimSun" w:cs="SimSun"/>
          <w:sz w:val="21"/>
          <w:szCs w:val="21"/>
          <w:spacing w:val="-3"/>
        </w:rPr>
        <w:t>我们做了正确的事。”有太多时候，速度的压力给质量蒙上了一层阴</w:t>
      </w:r>
    </w:p>
    <w:p>
      <w:pPr>
        <w:spacing w:line="219" w:lineRule="auto"/>
        <w:sectPr>
          <w:pgSz w:w="7100" w:h="11290"/>
          <w:pgMar w:top="400" w:right="485" w:bottom="400" w:left="319" w:header="0" w:footer="0" w:gutter="0"/>
        </w:sectPr>
        <w:rPr>
          <w:rFonts w:ascii="SimSun" w:hAnsi="SimSun" w:eastAsia="SimSun" w:cs="SimSun"/>
          <w:sz w:val="21"/>
          <w:szCs w:val="21"/>
        </w:rPr>
      </w:pPr>
    </w:p>
    <w:p>
      <w:pPr>
        <w:ind w:left="110"/>
        <w:spacing w:before="131" w:line="217" w:lineRule="auto"/>
        <w:rPr>
          <w:rFonts w:ascii="SimHei" w:hAnsi="SimHei" w:eastAsia="SimHei" w:cs="SimHei"/>
          <w:sz w:val="18"/>
          <w:szCs w:val="18"/>
        </w:rPr>
      </w:pPr>
      <w:r>
        <w:rPr>
          <w:rFonts w:ascii="SimHei" w:hAnsi="SimHei" w:eastAsia="SimHei" w:cs="SimHei"/>
          <w:sz w:val="18"/>
          <w:szCs w:val="18"/>
          <w:spacing w:val="-13"/>
        </w:rPr>
        <w:t>170</w:t>
      </w:r>
      <w:r>
        <w:rPr>
          <w:rFonts w:ascii="SimHei" w:hAnsi="SimHei" w:eastAsia="SimHei" w:cs="SimHei"/>
          <w:sz w:val="18"/>
          <w:szCs w:val="18"/>
          <w:spacing w:val="10"/>
        </w:rPr>
        <w:t xml:space="preserve">   </w:t>
      </w:r>
      <w:r>
        <w:rPr>
          <w:rFonts w:ascii="SimHei" w:hAnsi="SimHei" w:eastAsia="SimHei" w:cs="SimHei"/>
          <w:sz w:val="18"/>
          <w:szCs w:val="18"/>
          <w:spacing w:val="-13"/>
        </w:rPr>
        <w:t>|</w:t>
      </w:r>
      <w:r>
        <w:rPr>
          <w:rFonts w:ascii="SimHei" w:hAnsi="SimHei" w:eastAsia="SimHei" w:cs="SimHei"/>
          <w:sz w:val="18"/>
          <w:szCs w:val="18"/>
          <w:spacing w:val="73"/>
        </w:rPr>
        <w:t xml:space="preserve"> </w:t>
      </w:r>
      <w:r>
        <w:rPr>
          <w:rFonts w:ascii="SimHei" w:hAnsi="SimHei" w:eastAsia="SimHei" w:cs="SimHei"/>
          <w:sz w:val="18"/>
          <w:szCs w:val="18"/>
          <w:spacing w:val="-13"/>
        </w:rPr>
        <w:t>加速：企业数字化转型的24项核心能力</w:t>
      </w:r>
    </w:p>
    <w:p>
      <w:pPr>
        <w:pStyle w:val="BodyText"/>
        <w:spacing w:line="430" w:lineRule="auto"/>
        <w:rPr/>
      </w:pPr>
      <w:r/>
    </w:p>
    <w:p>
      <w:pPr>
        <w:ind w:left="110"/>
        <w:spacing w:before="71" w:line="336" w:lineRule="auto"/>
        <w:jc w:val="both"/>
        <w:rPr>
          <w:rFonts w:ascii="SimSun" w:hAnsi="SimSun" w:eastAsia="SimSun" w:cs="SimSun"/>
          <w:sz w:val="22"/>
          <w:szCs w:val="22"/>
        </w:rPr>
      </w:pPr>
      <w:r>
        <w:rPr>
          <w:rFonts w:ascii="SimSun" w:hAnsi="SimSun" w:eastAsia="SimSun" w:cs="SimSun"/>
          <w:sz w:val="22"/>
          <w:szCs w:val="22"/>
          <w:spacing w:val="-13"/>
        </w:rPr>
        <w:t>影。因此，有勇气和全力支持的领导对于团队来说至关重要。他或她</w:t>
      </w:r>
      <w:r>
        <w:rPr>
          <w:rFonts w:ascii="SimSun" w:hAnsi="SimSun" w:eastAsia="SimSun" w:cs="SimSun"/>
          <w:sz w:val="22"/>
          <w:szCs w:val="22"/>
          <w:spacing w:val="18"/>
        </w:rPr>
        <w:t xml:space="preserve"> </w:t>
      </w:r>
      <w:r>
        <w:rPr>
          <w:rFonts w:ascii="SimSun" w:hAnsi="SimSun" w:eastAsia="SimSun" w:cs="SimSun"/>
          <w:sz w:val="22"/>
          <w:szCs w:val="22"/>
          <w:spacing w:val="-10"/>
        </w:rPr>
        <w:t>可以帮助团队“通过慢下来的方式来加快速度”,为他们提供将质量</w:t>
      </w:r>
      <w:r>
        <w:rPr>
          <w:rFonts w:ascii="SimSun" w:hAnsi="SimSun" w:eastAsia="SimSun" w:cs="SimSun"/>
          <w:sz w:val="22"/>
          <w:szCs w:val="22"/>
          <w:spacing w:val="17"/>
        </w:rPr>
        <w:t xml:space="preserve"> </w:t>
      </w:r>
      <w:r>
        <w:rPr>
          <w:rFonts w:ascii="SimSun" w:hAnsi="SimSun" w:eastAsia="SimSun" w:cs="SimSun"/>
          <w:sz w:val="22"/>
          <w:szCs w:val="22"/>
          <w:spacing w:val="-5"/>
        </w:rPr>
        <w:t>放在首位(符合产品的用途)的安全感和权力。从长远来看，这样做</w:t>
      </w:r>
      <w:r>
        <w:rPr>
          <w:rFonts w:ascii="SimSun" w:hAnsi="SimSun" w:eastAsia="SimSun" w:cs="SimSun"/>
          <w:sz w:val="22"/>
          <w:szCs w:val="22"/>
        </w:rPr>
        <w:t xml:space="preserve"> </w:t>
      </w:r>
      <w:r>
        <w:rPr>
          <w:rFonts w:ascii="SimSun" w:hAnsi="SimSun" w:eastAsia="SimSun" w:cs="SimSun"/>
          <w:sz w:val="22"/>
          <w:szCs w:val="22"/>
          <w:spacing w:val="-16"/>
        </w:rPr>
        <w:t>不但可以提高速度、</w:t>
      </w:r>
      <w:r>
        <w:rPr>
          <w:rFonts w:ascii="SimSun" w:hAnsi="SimSun" w:eastAsia="SimSun" w:cs="SimSun"/>
          <w:sz w:val="22"/>
          <w:szCs w:val="22"/>
          <w:spacing w:val="36"/>
        </w:rPr>
        <w:t xml:space="preserve"> </w:t>
      </w:r>
      <w:r>
        <w:rPr>
          <w:rFonts w:ascii="SimSun" w:hAnsi="SimSun" w:eastAsia="SimSun" w:cs="SimSun"/>
          <w:sz w:val="22"/>
          <w:szCs w:val="22"/>
          <w:spacing w:val="-16"/>
        </w:rPr>
        <w:t>一致性和容量，还可以减少成</w:t>
      </w:r>
      <w:r>
        <w:rPr>
          <w:rFonts w:ascii="SimSun" w:hAnsi="SimSun" w:eastAsia="SimSun" w:cs="SimSun"/>
          <w:sz w:val="22"/>
          <w:szCs w:val="22"/>
          <w:spacing w:val="-17"/>
        </w:rPr>
        <w:t>本、延迟和返工。</w:t>
      </w:r>
    </w:p>
    <w:p>
      <w:pPr>
        <w:ind w:left="110"/>
        <w:spacing w:line="219" w:lineRule="auto"/>
        <w:rPr>
          <w:rFonts w:ascii="SimSun" w:hAnsi="SimSun" w:eastAsia="SimSun" w:cs="SimSun"/>
          <w:sz w:val="22"/>
          <w:szCs w:val="22"/>
        </w:rPr>
      </w:pPr>
      <w:r>
        <w:rPr>
          <w:rFonts w:ascii="SimSun" w:hAnsi="SimSun" w:eastAsia="SimSun" w:cs="SimSun"/>
          <w:sz w:val="22"/>
          <w:szCs w:val="22"/>
          <w:spacing w:val="-12"/>
        </w:rPr>
        <w:t>最重要的是，这样做可以提高客户的满意度和信任感。</w:t>
      </w:r>
    </w:p>
    <w:p>
      <w:pPr>
        <w:pStyle w:val="BodyText"/>
        <w:spacing w:line="279" w:lineRule="auto"/>
        <w:rPr/>
      </w:pPr>
      <w:r/>
    </w:p>
    <w:p>
      <w:pPr>
        <w:ind w:left="110" w:right="36" w:firstLine="449"/>
        <w:spacing w:before="72" w:line="336" w:lineRule="auto"/>
        <w:jc w:val="both"/>
        <w:rPr>
          <w:rFonts w:ascii="SimSun" w:hAnsi="SimSun" w:eastAsia="SimSun" w:cs="SimSun"/>
          <w:sz w:val="22"/>
          <w:szCs w:val="22"/>
        </w:rPr>
      </w:pPr>
      <w:r>
        <w:rPr>
          <w:rFonts w:ascii="SimSun" w:hAnsi="SimSun" w:eastAsia="SimSun" w:cs="SimSun"/>
          <w:sz w:val="22"/>
          <w:szCs w:val="22"/>
          <w:spacing w:val="-11"/>
        </w:rPr>
        <w:t>参观完 </w:t>
      </w:r>
      <w:r>
        <w:rPr>
          <w:rFonts w:ascii="Times New Roman" w:hAnsi="Times New Roman" w:eastAsia="Times New Roman" w:cs="Times New Roman"/>
          <w:sz w:val="22"/>
          <w:szCs w:val="22"/>
          <w:spacing w:val="-11"/>
        </w:rPr>
        <w:t>Jordi </w:t>
      </w:r>
      <w:r>
        <w:rPr>
          <w:rFonts w:ascii="SimSun" w:hAnsi="SimSun" w:eastAsia="SimSun" w:cs="SimSun"/>
          <w:sz w:val="22"/>
          <w:szCs w:val="22"/>
          <w:spacing w:val="-11"/>
        </w:rPr>
        <w:t>的小分队，我们经过了更多的小分队工作区和更多</w:t>
      </w:r>
      <w:r>
        <w:rPr>
          <w:rFonts w:ascii="SimSun" w:hAnsi="SimSun" w:eastAsia="SimSun" w:cs="SimSun"/>
          <w:sz w:val="22"/>
          <w:szCs w:val="22"/>
          <w:spacing w:val="15"/>
        </w:rPr>
        <w:t xml:space="preserve"> </w:t>
      </w:r>
      <w:r>
        <w:rPr>
          <w:rFonts w:ascii="SimSun" w:hAnsi="SimSun" w:eastAsia="SimSun" w:cs="SimSun"/>
          <w:sz w:val="22"/>
          <w:szCs w:val="22"/>
          <w:spacing w:val="-13"/>
        </w:rPr>
        <w:t>的玻璃屋，每一个都有相同的元素，但在色调、纹理和陈设上又各有</w:t>
      </w:r>
      <w:r>
        <w:rPr>
          <w:rFonts w:ascii="SimSun" w:hAnsi="SimSun" w:eastAsia="SimSun" w:cs="SimSun"/>
          <w:sz w:val="22"/>
          <w:szCs w:val="22"/>
        </w:rPr>
        <w:t xml:space="preserve"> </w:t>
      </w:r>
      <w:r>
        <w:rPr>
          <w:rFonts w:ascii="SimSun" w:hAnsi="SimSun" w:eastAsia="SimSun" w:cs="SimSun"/>
          <w:sz w:val="22"/>
          <w:szCs w:val="22"/>
          <w:spacing w:val="-9"/>
        </w:rPr>
        <w:t>特色。回到领导力“作战室”,我们与教练团队共进健康午餐，并回</w:t>
      </w:r>
      <w:r>
        <w:rPr>
          <w:rFonts w:ascii="SimSun" w:hAnsi="SimSun" w:eastAsia="SimSun" w:cs="SimSun"/>
          <w:sz w:val="22"/>
          <w:szCs w:val="22"/>
          <w:spacing w:val="2"/>
        </w:rPr>
        <w:t xml:space="preserve"> </w:t>
      </w:r>
      <w:r>
        <w:rPr>
          <w:rFonts w:ascii="SimSun" w:hAnsi="SimSun" w:eastAsia="SimSun" w:cs="SimSun"/>
          <w:sz w:val="22"/>
          <w:szCs w:val="22"/>
          <w:spacing w:val="-13"/>
        </w:rPr>
        <w:t>顾了自上次拜访以来我们看到的许多积极的变化。教练团队分</w:t>
      </w:r>
      <w:r>
        <w:rPr>
          <w:rFonts w:ascii="SimSun" w:hAnsi="SimSun" w:eastAsia="SimSun" w:cs="SimSun"/>
          <w:sz w:val="22"/>
          <w:szCs w:val="22"/>
          <w:spacing w:val="-14"/>
        </w:rPr>
        <w:t>享了对</w:t>
      </w:r>
      <w:r>
        <w:rPr>
          <w:rFonts w:ascii="SimSun" w:hAnsi="SimSun" w:eastAsia="SimSun" w:cs="SimSun"/>
          <w:sz w:val="22"/>
          <w:szCs w:val="22"/>
        </w:rPr>
        <w:t xml:space="preserve"> </w:t>
      </w:r>
      <w:r>
        <w:rPr>
          <w:rFonts w:ascii="SimSun" w:hAnsi="SimSun" w:eastAsia="SimSun" w:cs="SimSun"/>
          <w:sz w:val="22"/>
          <w:szCs w:val="22"/>
          <w:spacing w:val="-14"/>
        </w:rPr>
        <w:t>当前挑战的思考和正在尝试的一些方法，从而继续传播和培养以大局</w:t>
      </w:r>
      <w:r>
        <w:rPr>
          <w:rFonts w:ascii="SimSun" w:hAnsi="SimSun" w:eastAsia="SimSun" w:cs="SimSun"/>
          <w:sz w:val="22"/>
          <w:szCs w:val="22"/>
          <w:spacing w:val="17"/>
        </w:rPr>
        <w:t xml:space="preserve"> </w:t>
      </w:r>
      <w:r>
        <w:rPr>
          <w:rFonts w:ascii="SimSun" w:hAnsi="SimSun" w:eastAsia="SimSun" w:cs="SimSun"/>
          <w:sz w:val="22"/>
          <w:szCs w:val="22"/>
          <w:spacing w:val="-13"/>
        </w:rPr>
        <w:t>为重的文化，专注于“先深入后扩展”。尽管如此，扩大规</w:t>
      </w:r>
      <w:r>
        <w:rPr>
          <w:rFonts w:ascii="SimSun" w:hAnsi="SimSun" w:eastAsia="SimSun" w:cs="SimSun"/>
          <w:sz w:val="22"/>
          <w:szCs w:val="22"/>
          <w:spacing w:val="-14"/>
        </w:rPr>
        <w:t>模和加快</w:t>
      </w:r>
      <w:r>
        <w:rPr>
          <w:rFonts w:ascii="SimSun" w:hAnsi="SimSun" w:eastAsia="SimSun" w:cs="SimSun"/>
          <w:sz w:val="22"/>
          <w:szCs w:val="22"/>
        </w:rPr>
        <w:t xml:space="preserve"> </w:t>
      </w:r>
      <w:r>
        <w:rPr>
          <w:rFonts w:ascii="SimSun" w:hAnsi="SimSun" w:eastAsia="SimSun" w:cs="SimSun"/>
          <w:sz w:val="22"/>
          <w:szCs w:val="22"/>
          <w:spacing w:val="-13"/>
        </w:rPr>
        <w:t>速度的压力依然存在。目前，教练团队的一名成员正专注于改变</w:t>
      </w:r>
      <w:r>
        <w:rPr>
          <w:rFonts w:ascii="SimSun" w:hAnsi="SimSun" w:eastAsia="SimSun" w:cs="SimSun"/>
          <w:sz w:val="22"/>
          <w:szCs w:val="22"/>
          <w:spacing w:val="-14"/>
        </w:rPr>
        <w:t>荷兰</w:t>
      </w:r>
      <w:r>
        <w:rPr>
          <w:rFonts w:ascii="SimSun" w:hAnsi="SimSun" w:eastAsia="SimSun" w:cs="SimSun"/>
          <w:sz w:val="22"/>
          <w:szCs w:val="22"/>
        </w:rPr>
        <w:t xml:space="preserve"> </w:t>
      </w:r>
      <w:r>
        <w:rPr>
          <w:rFonts w:ascii="SimSun" w:hAnsi="SimSun" w:eastAsia="SimSun" w:cs="SimSun"/>
          <w:sz w:val="22"/>
          <w:szCs w:val="22"/>
          <w:spacing w:val="-4"/>
        </w:rPr>
        <w:t>以外的几个国家的团队文化。鉴于</w:t>
      </w:r>
      <w:r>
        <w:rPr>
          <w:rFonts w:ascii="Times New Roman" w:hAnsi="Times New Roman" w:eastAsia="Times New Roman" w:cs="Times New Roman"/>
          <w:sz w:val="22"/>
          <w:szCs w:val="22"/>
          <w:spacing w:val="-4"/>
        </w:rPr>
        <w:t>ING</w:t>
      </w:r>
      <w:r>
        <w:rPr>
          <w:rFonts w:ascii="SimSun" w:hAnsi="SimSun" w:eastAsia="SimSun" w:cs="SimSun"/>
          <w:sz w:val="22"/>
          <w:szCs w:val="22"/>
          <w:spacing w:val="-4"/>
        </w:rPr>
        <w:t>在40多个国家和地区拥有业</w:t>
      </w:r>
      <w:r>
        <w:rPr>
          <w:rFonts w:ascii="SimSun" w:hAnsi="SimSun" w:eastAsia="SimSun" w:cs="SimSun"/>
          <w:sz w:val="22"/>
          <w:szCs w:val="22"/>
          <w:spacing w:val="14"/>
        </w:rPr>
        <w:t xml:space="preserve"> </w:t>
      </w:r>
      <w:r>
        <w:rPr>
          <w:rFonts w:ascii="SimSun" w:hAnsi="SimSun" w:eastAsia="SimSun" w:cs="SimSun"/>
          <w:sz w:val="22"/>
          <w:szCs w:val="22"/>
          <w:spacing w:val="-6"/>
        </w:rPr>
        <w:t>务，该集团为学习留出时间和精力(而不是大规模地变革)的做法令</w:t>
      </w:r>
      <w:r>
        <w:rPr>
          <w:rFonts w:ascii="SimSun" w:hAnsi="SimSun" w:eastAsia="SimSun" w:cs="SimSun"/>
          <w:sz w:val="22"/>
          <w:szCs w:val="22"/>
          <w:spacing w:val="9"/>
        </w:rPr>
        <w:t xml:space="preserve"> </w:t>
      </w:r>
      <w:r>
        <w:rPr>
          <w:rFonts w:ascii="SimSun" w:hAnsi="SimSun" w:eastAsia="SimSun" w:cs="SimSun"/>
          <w:sz w:val="22"/>
          <w:szCs w:val="22"/>
          <w:spacing w:val="-13"/>
        </w:rPr>
        <w:t>人印象深刻。教练们正在尝试解决的另一个挑战来自分散的团队。随</w:t>
      </w:r>
      <w:r>
        <w:rPr>
          <w:rFonts w:ascii="SimSun" w:hAnsi="SimSun" w:eastAsia="SimSun" w:cs="SimSun"/>
          <w:sz w:val="22"/>
          <w:szCs w:val="22"/>
        </w:rPr>
        <w:t xml:space="preserve"> </w:t>
      </w:r>
      <w:r>
        <w:rPr>
          <w:rFonts w:ascii="SimSun" w:hAnsi="SimSun" w:eastAsia="SimSun" w:cs="SimSun"/>
          <w:sz w:val="22"/>
          <w:szCs w:val="22"/>
          <w:spacing w:val="-16"/>
        </w:rPr>
        <w:t>着近期的重组， 一些小分队的成员分散在多个国家。因此，</w:t>
      </w:r>
      <w:r>
        <w:rPr>
          <w:rFonts w:ascii="SimSun" w:hAnsi="SimSun" w:eastAsia="SimSun" w:cs="SimSun"/>
          <w:sz w:val="22"/>
          <w:szCs w:val="22"/>
          <w:spacing w:val="-17"/>
        </w:rPr>
        <w:t>教练团队</w:t>
      </w:r>
      <w:r>
        <w:rPr>
          <w:rFonts w:ascii="SimSun" w:hAnsi="SimSun" w:eastAsia="SimSun" w:cs="SimSun"/>
          <w:sz w:val="22"/>
          <w:szCs w:val="22"/>
        </w:rPr>
        <w:t xml:space="preserve"> </w:t>
      </w:r>
      <w:r>
        <w:rPr>
          <w:rFonts w:ascii="SimSun" w:hAnsi="SimSun" w:eastAsia="SimSun" w:cs="SimSun"/>
          <w:sz w:val="22"/>
          <w:szCs w:val="22"/>
          <w:spacing w:val="-6"/>
        </w:rPr>
        <w:t>正在尝试度量跨境小分队之间保持同样高水平的协作和学习的方法</w:t>
      </w:r>
    </w:p>
    <w:p>
      <w:pPr>
        <w:ind w:left="110"/>
        <w:spacing w:line="218" w:lineRule="auto"/>
        <w:rPr>
          <w:rFonts w:ascii="SimSun" w:hAnsi="SimSun" w:eastAsia="SimSun" w:cs="SimSun"/>
          <w:sz w:val="22"/>
          <w:szCs w:val="22"/>
        </w:rPr>
      </w:pPr>
      <w:r>
        <w:rPr>
          <w:rFonts w:ascii="SimSun" w:hAnsi="SimSun" w:eastAsia="SimSun" w:cs="SimSun"/>
          <w:sz w:val="22"/>
          <w:szCs w:val="22"/>
          <w:spacing w:val="-12"/>
        </w:rPr>
        <w:t>(在虚拟世界中很难共享两张比萨)。</w:t>
      </w:r>
    </w:p>
    <w:p>
      <w:pPr>
        <w:pStyle w:val="BodyText"/>
        <w:spacing w:line="326" w:lineRule="auto"/>
        <w:rPr/>
      </w:pPr>
      <w:r/>
    </w:p>
    <w:p>
      <w:pPr>
        <w:ind w:firstLine="559"/>
        <w:spacing w:before="72" w:line="344" w:lineRule="auto"/>
        <w:jc w:val="both"/>
        <w:rPr>
          <w:rFonts w:ascii="SimSun" w:hAnsi="SimSun" w:eastAsia="SimSun" w:cs="SimSun"/>
          <w:sz w:val="22"/>
          <w:szCs w:val="22"/>
        </w:rPr>
      </w:pPr>
      <w:r>
        <w:rPr>
          <w:rFonts w:ascii="SimSun" w:hAnsi="SimSun" w:eastAsia="SimSun" w:cs="SimSun"/>
          <w:sz w:val="22"/>
          <w:szCs w:val="22"/>
          <w:spacing w:val="-17"/>
        </w:rPr>
        <w:t>毫不奇怪， 一些资深的领导者和“部落”负责人希望拥有自己的</w:t>
      </w:r>
      <w:r>
        <w:rPr>
          <w:rFonts w:ascii="SimSun" w:hAnsi="SimSun" w:eastAsia="SimSun" w:cs="SimSun"/>
          <w:sz w:val="22"/>
          <w:szCs w:val="22"/>
          <w:spacing w:val="8"/>
        </w:rPr>
        <w:t xml:space="preserve"> </w:t>
      </w:r>
      <w:r>
        <w:rPr>
          <w:rFonts w:ascii="SimSun" w:hAnsi="SimSun" w:eastAsia="SimSun" w:cs="SimSun"/>
          <w:sz w:val="22"/>
          <w:szCs w:val="22"/>
          <w:spacing w:val="-15"/>
        </w:rPr>
        <w:t>“作战室”。教练团队希望这个过程足够缓慢，从而实现真正的学习。</w:t>
      </w:r>
      <w:r>
        <w:rPr>
          <w:rFonts w:ascii="SimSun" w:hAnsi="SimSun" w:eastAsia="SimSun" w:cs="SimSun"/>
          <w:sz w:val="22"/>
          <w:szCs w:val="22"/>
          <w:spacing w:val="13"/>
        </w:rPr>
        <w:t xml:space="preserve"> </w:t>
      </w:r>
      <w:r>
        <w:rPr>
          <w:rFonts w:ascii="SimSun" w:hAnsi="SimSun" w:eastAsia="SimSun" w:cs="SimSun"/>
          <w:sz w:val="22"/>
          <w:szCs w:val="22"/>
          <w:spacing w:val="-9"/>
        </w:rPr>
        <w:t>变革型和生机型的领导力远远不止“作战室”墙上的那些内容，也不</w:t>
      </w:r>
    </w:p>
    <w:p>
      <w:pPr>
        <w:ind w:left="110"/>
        <w:spacing w:line="218" w:lineRule="auto"/>
        <w:rPr>
          <w:rFonts w:ascii="SimSun" w:hAnsi="SimSun" w:eastAsia="SimSun" w:cs="SimSun"/>
          <w:sz w:val="22"/>
          <w:szCs w:val="22"/>
        </w:rPr>
      </w:pPr>
      <w:r>
        <w:rPr>
          <w:rFonts w:ascii="SimSun" w:hAnsi="SimSun" w:eastAsia="SimSun" w:cs="SimSun"/>
          <w:sz w:val="22"/>
          <w:szCs w:val="22"/>
          <w:spacing w:val="-12"/>
        </w:rPr>
        <w:t>是领导者平常说说那么简单。</w:t>
      </w:r>
      <w:r>
        <w:rPr>
          <w:rFonts w:ascii="Times New Roman" w:hAnsi="Times New Roman" w:eastAsia="Times New Roman" w:cs="Times New Roman"/>
          <w:sz w:val="22"/>
          <w:szCs w:val="22"/>
          <w:spacing w:val="-12"/>
        </w:rPr>
        <w:t>Jannes</w:t>
      </w:r>
      <w:r>
        <w:rPr>
          <w:rFonts w:ascii="Times New Roman" w:hAnsi="Times New Roman" w:eastAsia="Times New Roman" w:cs="Times New Roman"/>
          <w:sz w:val="22"/>
          <w:szCs w:val="22"/>
          <w:spacing w:val="40"/>
        </w:rPr>
        <w:t xml:space="preserve"> </w:t>
      </w:r>
      <w:r>
        <w:rPr>
          <w:rFonts w:ascii="SimSun" w:hAnsi="SimSun" w:eastAsia="SimSun" w:cs="SimSun"/>
          <w:sz w:val="22"/>
          <w:szCs w:val="22"/>
          <w:spacing w:val="-12"/>
        </w:rPr>
        <w:t>说：“作为领导者，在要求别人</w:t>
      </w:r>
    </w:p>
    <w:p>
      <w:pPr>
        <w:spacing w:line="218" w:lineRule="auto"/>
        <w:sectPr>
          <w:pgSz w:w="7100" w:h="11310"/>
          <w:pgMar w:top="400" w:right="370" w:bottom="400" w:left="360" w:header="0" w:footer="0" w:gutter="0"/>
        </w:sectPr>
        <w:rPr>
          <w:rFonts w:ascii="SimSun" w:hAnsi="SimSun" w:eastAsia="SimSun" w:cs="SimSun"/>
          <w:sz w:val="22"/>
          <w:szCs w:val="22"/>
        </w:rPr>
      </w:pPr>
    </w:p>
    <w:p>
      <w:pPr>
        <w:ind w:left="3409"/>
        <w:spacing w:before="127" w:line="222" w:lineRule="auto"/>
        <w:rPr>
          <w:rFonts w:ascii="SimSun" w:hAnsi="SimSun" w:eastAsia="SimSun" w:cs="SimSun"/>
          <w:sz w:val="21"/>
          <w:szCs w:val="21"/>
        </w:rPr>
      </w:pPr>
      <w:r>
        <w:rPr>
          <w:rFonts w:ascii="SimHei" w:hAnsi="SimHei" w:eastAsia="SimHei" w:cs="SimHei"/>
          <w:sz w:val="17"/>
          <w:szCs w:val="17"/>
          <w:spacing w:val="-1"/>
        </w:rPr>
        <w:t>第16章</w:t>
      </w:r>
      <w:r>
        <w:rPr>
          <w:rFonts w:ascii="SimHei" w:hAnsi="SimHei" w:eastAsia="SimHei" w:cs="SimHei"/>
          <w:sz w:val="17"/>
          <w:szCs w:val="17"/>
          <w:spacing w:val="41"/>
        </w:rPr>
        <w:t xml:space="preserve"> </w:t>
      </w:r>
      <w:r>
        <w:rPr>
          <w:rFonts w:ascii="SimHei" w:hAnsi="SimHei" w:eastAsia="SimHei" w:cs="SimHei"/>
          <w:sz w:val="17"/>
          <w:szCs w:val="17"/>
          <w:spacing w:val="-1"/>
        </w:rPr>
        <w:t>高效地领导和管理</w:t>
      </w:r>
      <w:r>
        <w:rPr>
          <w:rFonts w:ascii="SimHei" w:hAnsi="SimHei" w:eastAsia="SimHei" w:cs="SimHei"/>
          <w:sz w:val="17"/>
          <w:szCs w:val="17"/>
          <w:spacing w:val="17"/>
        </w:rPr>
        <w:t xml:space="preserve">  </w:t>
      </w:r>
      <w:r>
        <w:rPr>
          <w:rFonts w:ascii="SimSun" w:hAnsi="SimSun" w:eastAsia="SimSun" w:cs="SimSun"/>
          <w:sz w:val="21"/>
          <w:szCs w:val="21"/>
          <w:spacing w:val="-1"/>
        </w:rPr>
        <w:t>|</w:t>
      </w:r>
      <w:r>
        <w:rPr>
          <w:rFonts w:ascii="SimSun" w:hAnsi="SimSun" w:eastAsia="SimSun" w:cs="SimSun"/>
          <w:sz w:val="21"/>
          <w:szCs w:val="21"/>
          <w:spacing w:val="89"/>
        </w:rPr>
        <w:t xml:space="preserve"> </w:t>
      </w:r>
      <w:r>
        <w:rPr>
          <w:rFonts w:ascii="SimSun" w:hAnsi="SimSun" w:eastAsia="SimSun" w:cs="SimSun"/>
          <w:sz w:val="21"/>
          <w:szCs w:val="21"/>
          <w:spacing w:val="-1"/>
        </w:rPr>
        <w:t>171</w:t>
      </w:r>
    </w:p>
    <w:p>
      <w:pPr>
        <w:pStyle w:val="BodyText"/>
        <w:spacing w:line="435" w:lineRule="auto"/>
        <w:rPr/>
      </w:pPr>
      <w:r/>
    </w:p>
    <w:p>
      <w:pPr>
        <w:spacing w:before="68" w:line="422" w:lineRule="exact"/>
        <w:rPr>
          <w:rFonts w:ascii="SimSun" w:hAnsi="SimSun" w:eastAsia="SimSun" w:cs="SimSun"/>
          <w:sz w:val="21"/>
          <w:szCs w:val="21"/>
        </w:rPr>
      </w:pPr>
      <w:r>
        <w:rPr>
          <w:rFonts w:ascii="SimSun" w:hAnsi="SimSun" w:eastAsia="SimSun" w:cs="SimSun"/>
          <w:sz w:val="21"/>
          <w:szCs w:val="21"/>
          <w:spacing w:val="-4"/>
          <w:position w:val="16"/>
        </w:rPr>
        <w:t>改变之前，先要审视自己的行为。”</w:t>
      </w:r>
      <w:r>
        <w:rPr>
          <w:rFonts w:ascii="Times New Roman" w:hAnsi="Times New Roman" w:eastAsia="Times New Roman" w:cs="Times New Roman"/>
          <w:sz w:val="21"/>
          <w:szCs w:val="21"/>
          <w:spacing w:val="-4"/>
          <w:position w:val="16"/>
        </w:rPr>
        <w:t>Jannes  </w:t>
      </w:r>
      <w:r>
        <w:rPr>
          <w:rFonts w:ascii="SimSun" w:hAnsi="SimSun" w:eastAsia="SimSun" w:cs="SimSun"/>
          <w:sz w:val="21"/>
          <w:szCs w:val="21"/>
          <w:spacing w:val="-4"/>
          <w:position w:val="16"/>
        </w:rPr>
        <w:t>会第一个告诉你，他还在</w:t>
      </w:r>
    </w:p>
    <w:p>
      <w:pPr>
        <w:spacing w:line="219" w:lineRule="auto"/>
        <w:rPr>
          <w:rFonts w:ascii="SimSun" w:hAnsi="SimSun" w:eastAsia="SimSun" w:cs="SimSun"/>
          <w:sz w:val="21"/>
          <w:szCs w:val="21"/>
        </w:rPr>
      </w:pPr>
      <w:r>
        <w:rPr>
          <w:rFonts w:ascii="SimSun" w:hAnsi="SimSun" w:eastAsia="SimSun" w:cs="SimSun"/>
          <w:sz w:val="21"/>
          <w:szCs w:val="21"/>
          <w:spacing w:val="-5"/>
        </w:rPr>
        <w:t>学习。我们相信，他成功的秘诀就在于此。</w:t>
      </w:r>
    </w:p>
    <w:p>
      <w:pPr>
        <w:pStyle w:val="BodyText"/>
        <w:spacing w:line="267" w:lineRule="auto"/>
        <w:rPr/>
      </w:pPr>
      <w:r/>
    </w:p>
    <w:p>
      <w:pPr>
        <w:ind w:right="71" w:firstLine="430"/>
        <w:spacing w:before="68" w:line="352" w:lineRule="auto"/>
        <w:rPr>
          <w:rFonts w:ascii="SimSun" w:hAnsi="SimSun" w:eastAsia="SimSun" w:cs="SimSun"/>
          <w:sz w:val="21"/>
          <w:szCs w:val="21"/>
        </w:rPr>
      </w:pPr>
      <w:r>
        <w:rPr>
          <w:rFonts w:ascii="SimSun" w:hAnsi="SimSun" w:eastAsia="SimSun" w:cs="SimSun"/>
          <w:sz w:val="21"/>
          <w:szCs w:val="21"/>
          <w:spacing w:val="-3"/>
        </w:rPr>
        <w:t>午餐后，我们前往高管楼层。在那里，我们看到一些高管的“作</w:t>
      </w:r>
      <w:r>
        <w:rPr>
          <w:rFonts w:ascii="SimSun" w:hAnsi="SimSun" w:eastAsia="SimSun" w:cs="SimSun"/>
          <w:sz w:val="21"/>
          <w:szCs w:val="21"/>
          <w:spacing w:val="16"/>
        </w:rPr>
        <w:t xml:space="preserve"> </w:t>
      </w:r>
      <w:r>
        <w:rPr>
          <w:rFonts w:ascii="SimSun" w:hAnsi="SimSun" w:eastAsia="SimSun" w:cs="SimSun"/>
          <w:sz w:val="21"/>
          <w:szCs w:val="21"/>
          <w:spacing w:val="-1"/>
        </w:rPr>
        <w:t>战室”已经初具规模。我们遇到了首席设计工程师</w:t>
      </w:r>
      <w:r>
        <w:rPr>
          <w:rFonts w:ascii="SimSun" w:hAnsi="SimSun" w:eastAsia="SimSun" w:cs="SimSun"/>
          <w:sz w:val="21"/>
          <w:szCs w:val="21"/>
          <w:spacing w:val="-57"/>
        </w:rPr>
        <w:t xml:space="preserve"> </w:t>
      </w:r>
      <w:r>
        <w:rPr>
          <w:rFonts w:ascii="Times New Roman" w:hAnsi="Times New Roman" w:eastAsia="Times New Roman" w:cs="Times New Roman"/>
          <w:sz w:val="21"/>
          <w:szCs w:val="21"/>
          <w:spacing w:val="-1"/>
        </w:rPr>
        <w:t>Da</w:t>
      </w:r>
      <w:r>
        <w:rPr>
          <w:rFonts w:ascii="Times New Roman" w:hAnsi="Times New Roman" w:eastAsia="Times New Roman" w:cs="Times New Roman"/>
          <w:sz w:val="21"/>
          <w:szCs w:val="21"/>
          <w:spacing w:val="-2"/>
        </w:rPr>
        <w:t>nny</w:t>
      </w:r>
      <w:r>
        <w:rPr>
          <w:rFonts w:ascii="Times New Roman" w:hAnsi="Times New Roman" w:eastAsia="Times New Roman" w:cs="Times New Roman"/>
          <w:sz w:val="21"/>
          <w:szCs w:val="21"/>
          <w:spacing w:val="50"/>
          <w:w w:val="101"/>
        </w:rPr>
        <w:t xml:space="preserve"> </w:t>
      </w:r>
      <w:r>
        <w:rPr>
          <w:rFonts w:ascii="Times New Roman" w:hAnsi="Times New Roman" w:eastAsia="Times New Roman" w:cs="Times New Roman"/>
          <w:sz w:val="21"/>
          <w:szCs w:val="21"/>
          <w:spacing w:val="-2"/>
        </w:rPr>
        <w:t>Wijnand,    </w:t>
      </w:r>
      <w:r>
        <w:rPr>
          <w:rFonts w:ascii="SimSun" w:hAnsi="SimSun" w:eastAsia="SimSun" w:cs="SimSun"/>
          <w:sz w:val="21"/>
          <w:szCs w:val="21"/>
          <w:spacing w:val="-1"/>
        </w:rPr>
        <w:t>他曾在</w:t>
      </w:r>
      <w:r>
        <w:rPr>
          <w:rFonts w:ascii="Times New Roman" w:hAnsi="Times New Roman" w:eastAsia="Times New Roman" w:cs="Times New Roman"/>
          <w:sz w:val="21"/>
          <w:szCs w:val="21"/>
          <w:spacing w:val="-1"/>
        </w:rPr>
        <w:t>Jannes </w:t>
      </w:r>
      <w:r>
        <w:rPr>
          <w:rFonts w:ascii="SimSun" w:hAnsi="SimSun" w:eastAsia="SimSun" w:cs="SimSun"/>
          <w:sz w:val="21"/>
          <w:szCs w:val="21"/>
          <w:spacing w:val="-1"/>
        </w:rPr>
        <w:t>手下工作，直到去年被晋升为“部落”负责人。</w:t>
      </w:r>
      <w:r>
        <w:rPr>
          <w:rFonts w:ascii="Times New Roman" w:hAnsi="Times New Roman" w:eastAsia="Times New Roman" w:cs="Times New Roman"/>
          <w:sz w:val="21"/>
          <w:szCs w:val="21"/>
          <w:spacing w:val="-1"/>
        </w:rPr>
        <w:t>Danny</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2"/>
        </w:rPr>
        <w:t>回忆了这种新工作方式的推广过程，它从</w:t>
      </w:r>
      <w:r>
        <w:rPr>
          <w:rFonts w:ascii="Times New Roman" w:hAnsi="Times New Roman" w:eastAsia="Times New Roman" w:cs="Times New Roman"/>
          <w:sz w:val="21"/>
          <w:szCs w:val="21"/>
          <w:spacing w:val="-2"/>
        </w:rPr>
        <w:t>Jannes </w:t>
      </w:r>
      <w:r>
        <w:rPr>
          <w:rFonts w:ascii="SimSun" w:hAnsi="SimSun" w:eastAsia="SimSun" w:cs="SimSun"/>
          <w:sz w:val="21"/>
          <w:szCs w:val="21"/>
          <w:spacing w:val="-2"/>
        </w:rPr>
        <w:t>的“部落”传播到高</w:t>
      </w:r>
      <w:r>
        <w:rPr>
          <w:rFonts w:ascii="SimSun" w:hAnsi="SimSun" w:eastAsia="SimSun" w:cs="SimSun"/>
          <w:sz w:val="21"/>
          <w:szCs w:val="21"/>
          <w:spacing w:val="3"/>
        </w:rPr>
        <w:t xml:space="preserve"> </w:t>
      </w:r>
      <w:r>
        <w:rPr>
          <w:rFonts w:ascii="SimSun" w:hAnsi="SimSun" w:eastAsia="SimSun" w:cs="SimSun"/>
          <w:sz w:val="21"/>
          <w:szCs w:val="21"/>
          <w:spacing w:val="-3"/>
        </w:rPr>
        <w:t>管层，并遍及</w:t>
      </w:r>
      <w:r>
        <w:rPr>
          <w:rFonts w:ascii="Times New Roman" w:hAnsi="Times New Roman" w:eastAsia="Times New Roman" w:cs="Times New Roman"/>
          <w:sz w:val="21"/>
          <w:szCs w:val="21"/>
          <w:spacing w:val="-3"/>
        </w:rPr>
        <w:t>ING </w:t>
      </w:r>
      <w:r>
        <w:rPr>
          <w:rFonts w:ascii="SimSun" w:hAnsi="SimSun" w:eastAsia="SimSun" w:cs="SimSun"/>
          <w:sz w:val="21"/>
          <w:szCs w:val="21"/>
          <w:spacing w:val="-3"/>
        </w:rPr>
        <w:t>的其他部门。他说道：“你有时也会失去耐心，想</w:t>
      </w:r>
      <w:r>
        <w:rPr>
          <w:rFonts w:ascii="SimSun" w:hAnsi="SimSun" w:eastAsia="SimSun" w:cs="SimSun"/>
          <w:sz w:val="21"/>
          <w:szCs w:val="21"/>
          <w:spacing w:val="14"/>
        </w:rPr>
        <w:t xml:space="preserve"> </w:t>
      </w:r>
      <w:r>
        <w:rPr>
          <w:rFonts w:ascii="SimSun" w:hAnsi="SimSun" w:eastAsia="SimSun" w:cs="SimSun"/>
          <w:sz w:val="21"/>
          <w:szCs w:val="21"/>
          <w:spacing w:val="-3"/>
        </w:rPr>
        <w:t>加快他们的学习速度，但后来你意识到自己也经历了同样的过程，并</w:t>
      </w:r>
    </w:p>
    <w:p>
      <w:pPr>
        <w:spacing w:before="1" w:line="218" w:lineRule="auto"/>
        <w:rPr>
          <w:rFonts w:ascii="SimSun" w:hAnsi="SimSun" w:eastAsia="SimSun" w:cs="SimSun"/>
          <w:sz w:val="21"/>
          <w:szCs w:val="21"/>
        </w:rPr>
      </w:pPr>
      <w:r>
        <w:rPr>
          <w:rFonts w:ascii="SimSun" w:hAnsi="SimSun" w:eastAsia="SimSun" w:cs="SimSun"/>
          <w:sz w:val="21"/>
          <w:szCs w:val="21"/>
          <w:spacing w:val="-2"/>
        </w:rPr>
        <w:t>且需要时间。会讲故事很重要，但他们必须自己真正学到知识。”</w:t>
      </w:r>
    </w:p>
    <w:p>
      <w:pPr>
        <w:pStyle w:val="BodyText"/>
        <w:spacing w:line="309" w:lineRule="auto"/>
        <w:rPr/>
      </w:pPr>
      <w:r/>
    </w:p>
    <w:p>
      <w:pPr>
        <w:ind w:firstLine="430"/>
        <w:spacing w:before="68" w:line="361" w:lineRule="auto"/>
        <w:jc w:val="both"/>
        <w:rPr>
          <w:rFonts w:ascii="SimSun" w:hAnsi="SimSun" w:eastAsia="SimSun" w:cs="SimSun"/>
          <w:sz w:val="21"/>
          <w:szCs w:val="21"/>
        </w:rPr>
      </w:pPr>
      <w:r>
        <w:rPr>
          <w:rFonts w:ascii="SimSun" w:hAnsi="SimSun" w:eastAsia="SimSun" w:cs="SimSun"/>
          <w:sz w:val="21"/>
          <w:szCs w:val="21"/>
          <w:spacing w:val="-1"/>
        </w:rPr>
        <w:t>回到“部落”楼层，分会负责人</w:t>
      </w:r>
      <w:r>
        <w:rPr>
          <w:rFonts w:ascii="Times New Roman" w:hAnsi="Times New Roman" w:eastAsia="Times New Roman" w:cs="Times New Roman"/>
          <w:sz w:val="21"/>
          <w:szCs w:val="21"/>
          <w:spacing w:val="-1"/>
        </w:rPr>
        <w:t>Jan Rijkhoff</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1"/>
        </w:rPr>
        <w:t>陪同我们继续参观。</w:t>
      </w:r>
      <w:r>
        <w:rPr>
          <w:rFonts w:ascii="SimSun" w:hAnsi="SimSun" w:eastAsia="SimSun" w:cs="SimSun"/>
          <w:sz w:val="21"/>
          <w:szCs w:val="21"/>
        </w:rPr>
        <w:t xml:space="preserve"> </w:t>
      </w:r>
      <w:r>
        <w:rPr>
          <w:rFonts w:ascii="SimSun" w:hAnsi="SimSun" w:eastAsia="SimSun" w:cs="SimSun"/>
          <w:sz w:val="21"/>
          <w:szCs w:val="21"/>
          <w:spacing w:val="-3"/>
        </w:rPr>
        <w:t>我们想了解他们目前所采用的问题解决方法。多年来，他们尝试了不</w:t>
      </w:r>
      <w:r>
        <w:rPr>
          <w:rFonts w:ascii="SimSun" w:hAnsi="SimSun" w:eastAsia="SimSun" w:cs="SimSun"/>
          <w:sz w:val="21"/>
          <w:szCs w:val="21"/>
          <w:spacing w:val="5"/>
        </w:rPr>
        <w:t xml:space="preserve">  </w:t>
      </w:r>
      <w:r>
        <w:rPr>
          <w:rFonts w:ascii="SimSun" w:hAnsi="SimSun" w:eastAsia="SimSun" w:cs="SimSun"/>
          <w:sz w:val="21"/>
          <w:szCs w:val="21"/>
          <w:spacing w:val="-1"/>
        </w:rPr>
        <w:t>同的方法，包括 </w:t>
      </w:r>
      <w:r>
        <w:rPr>
          <w:rFonts w:ascii="Times New Roman" w:hAnsi="Times New Roman" w:eastAsia="Times New Roman" w:cs="Times New Roman"/>
          <w:sz w:val="21"/>
          <w:szCs w:val="21"/>
          <w:spacing w:val="-1"/>
        </w:rPr>
        <w:t>A3</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1"/>
        </w:rPr>
        <w:t>、</w:t>
      </w:r>
      <w:r>
        <w:rPr>
          <w:rFonts w:ascii="Times New Roman" w:hAnsi="Times New Roman" w:eastAsia="Times New Roman" w:cs="Times New Roman"/>
          <w:sz w:val="21"/>
          <w:szCs w:val="21"/>
          <w:spacing w:val="-1"/>
        </w:rPr>
        <w:t>Kata</w:t>
      </w:r>
      <w:r>
        <w:rPr>
          <w:rFonts w:ascii="SimSun" w:hAnsi="SimSun" w:eastAsia="SimSun" w:cs="SimSun"/>
          <w:sz w:val="21"/>
          <w:szCs w:val="21"/>
          <w:spacing w:val="-1"/>
        </w:rPr>
        <w:t>、精益创业等，并最终将他们认为有用的</w:t>
      </w:r>
      <w:r>
        <w:rPr>
          <w:rFonts w:ascii="SimSun" w:hAnsi="SimSun" w:eastAsia="SimSun" w:cs="SimSun"/>
          <w:sz w:val="21"/>
          <w:szCs w:val="21"/>
        </w:rPr>
        <w:t xml:space="preserve">  </w:t>
      </w:r>
      <w:r>
        <w:rPr>
          <w:rFonts w:ascii="SimSun" w:hAnsi="SimSun" w:eastAsia="SimSun" w:cs="SimSun"/>
          <w:sz w:val="21"/>
          <w:szCs w:val="21"/>
          <w:spacing w:val="-3"/>
        </w:rPr>
        <w:t>元素结合起来，形成了自己的方法。在拜访期间，我们的确从墙上的</w:t>
      </w:r>
    </w:p>
    <w:p>
      <w:pPr>
        <w:spacing w:before="1" w:line="219" w:lineRule="auto"/>
        <w:rPr>
          <w:rFonts w:ascii="SimSun" w:hAnsi="SimSun" w:eastAsia="SimSun" w:cs="SimSun"/>
          <w:sz w:val="21"/>
          <w:szCs w:val="21"/>
        </w:rPr>
      </w:pPr>
      <w:r>
        <w:rPr>
          <w:rFonts w:ascii="SimSun" w:hAnsi="SimSun" w:eastAsia="SimSun" w:cs="SimSun"/>
          <w:sz w:val="21"/>
          <w:szCs w:val="21"/>
          <w:spacing w:val="-4"/>
        </w:rPr>
        <w:t>图表中看到了多种问题解决方法。</w:t>
      </w:r>
    </w:p>
    <w:p>
      <w:pPr>
        <w:pStyle w:val="BodyText"/>
        <w:spacing w:line="267" w:lineRule="auto"/>
        <w:rPr/>
      </w:pPr>
      <w:r/>
    </w:p>
    <w:p>
      <w:pPr>
        <w:ind w:right="68" w:firstLine="430"/>
        <w:spacing w:before="68" w:line="352" w:lineRule="auto"/>
        <w:rPr>
          <w:rFonts w:ascii="SimSun" w:hAnsi="SimSun" w:eastAsia="SimSun" w:cs="SimSun"/>
          <w:sz w:val="21"/>
          <w:szCs w:val="21"/>
        </w:rPr>
      </w:pPr>
      <w:r>
        <w:rPr>
          <w:rFonts w:ascii="SimSun" w:hAnsi="SimSun" w:eastAsia="SimSun" w:cs="SimSun"/>
          <w:sz w:val="21"/>
          <w:szCs w:val="21"/>
          <w:spacing w:val="5"/>
        </w:rPr>
        <w:t>他们的方法是召集对问题有经验和见解的人来仔细分析当前的</w:t>
      </w:r>
      <w:r>
        <w:rPr>
          <w:rFonts w:ascii="SimSun" w:hAnsi="SimSun" w:eastAsia="SimSun" w:cs="SimSun"/>
          <w:sz w:val="21"/>
          <w:szCs w:val="21"/>
          <w:spacing w:val="10"/>
        </w:rPr>
        <w:t xml:space="preserve"> </w:t>
      </w:r>
      <w:r>
        <w:rPr>
          <w:rFonts w:ascii="SimSun" w:hAnsi="SimSun" w:eastAsia="SimSun" w:cs="SimSun"/>
          <w:sz w:val="21"/>
          <w:szCs w:val="21"/>
          <w:spacing w:val="-3"/>
        </w:rPr>
        <w:t>情况。这种严谨性是有益的，因为团队能够更加了解情况，从而更有</w:t>
      </w:r>
      <w:r>
        <w:rPr>
          <w:rFonts w:ascii="SimSun" w:hAnsi="SimSun" w:eastAsia="SimSun" w:cs="SimSun"/>
          <w:sz w:val="21"/>
          <w:szCs w:val="21"/>
          <w:spacing w:val="9"/>
        </w:rPr>
        <w:t xml:space="preserve"> </w:t>
      </w:r>
      <w:r>
        <w:rPr>
          <w:rFonts w:ascii="SimSun" w:hAnsi="SimSun" w:eastAsia="SimSun" w:cs="SimSun"/>
          <w:sz w:val="21"/>
          <w:szCs w:val="21"/>
          <w:spacing w:val="-2"/>
        </w:rPr>
        <w:t>可能找到问题的根源，而不是停留在问题表面。通过这种学习方式，</w:t>
      </w:r>
      <w:r>
        <w:rPr>
          <w:rFonts w:ascii="SimSun" w:hAnsi="SimSun" w:eastAsia="SimSun" w:cs="SimSun"/>
          <w:sz w:val="21"/>
          <w:szCs w:val="21"/>
          <w:spacing w:val="2"/>
        </w:rPr>
        <w:t xml:space="preserve"> </w:t>
      </w:r>
      <w:r>
        <w:rPr>
          <w:rFonts w:ascii="SimSun" w:hAnsi="SimSun" w:eastAsia="SimSun" w:cs="SimSun"/>
          <w:sz w:val="21"/>
          <w:szCs w:val="21"/>
          <w:spacing w:val="-3"/>
        </w:rPr>
        <w:t>他们形成了关于如何改进的假设，并且知道如何通过实验结果来检验</w:t>
      </w:r>
      <w:r>
        <w:rPr>
          <w:rFonts w:ascii="SimSun" w:hAnsi="SimSun" w:eastAsia="SimSun" w:cs="SimSun"/>
          <w:sz w:val="21"/>
          <w:szCs w:val="21"/>
          <w:spacing w:val="7"/>
        </w:rPr>
        <w:t xml:space="preserve"> </w:t>
      </w:r>
      <w:r>
        <w:rPr>
          <w:rFonts w:ascii="SimSun" w:hAnsi="SimSun" w:eastAsia="SimSun" w:cs="SimSun"/>
          <w:sz w:val="21"/>
          <w:szCs w:val="21"/>
          <w:spacing w:val="-2"/>
        </w:rPr>
        <w:t>假设。如果实验成功，他们就会将其作为标准做法，分享学习经验，</w:t>
      </w:r>
      <w:r>
        <w:rPr>
          <w:rFonts w:ascii="SimSun" w:hAnsi="SimSun" w:eastAsia="SimSun" w:cs="SimSun"/>
          <w:sz w:val="21"/>
          <w:szCs w:val="21"/>
          <w:spacing w:val="3"/>
        </w:rPr>
        <w:t xml:space="preserve"> </w:t>
      </w:r>
      <w:r>
        <w:rPr>
          <w:rFonts w:ascii="SimSun" w:hAnsi="SimSun" w:eastAsia="SimSun" w:cs="SimSun"/>
          <w:sz w:val="21"/>
          <w:szCs w:val="21"/>
          <w:spacing w:val="-3"/>
        </w:rPr>
        <w:t>并继续监控结果，以确保改进是可持续的。不仅如此，他们还将这种</w:t>
      </w:r>
    </w:p>
    <w:p>
      <w:pPr>
        <w:spacing w:before="1" w:line="218" w:lineRule="auto"/>
        <w:rPr>
          <w:rFonts w:ascii="SimSun" w:hAnsi="SimSun" w:eastAsia="SimSun" w:cs="SimSun"/>
          <w:sz w:val="21"/>
          <w:szCs w:val="21"/>
        </w:rPr>
      </w:pPr>
      <w:r>
        <w:rPr>
          <w:rFonts w:ascii="SimSun" w:hAnsi="SimSun" w:eastAsia="SimSun" w:cs="SimSun"/>
          <w:sz w:val="21"/>
          <w:szCs w:val="21"/>
          <w:spacing w:val="-3"/>
        </w:rPr>
        <w:t>问题解决方法应用于整个组织。有时，领导层面的</w:t>
      </w:r>
      <w:r>
        <w:rPr>
          <w:rFonts w:ascii="SimSun" w:hAnsi="SimSun" w:eastAsia="SimSun" w:cs="SimSun"/>
          <w:sz w:val="21"/>
          <w:szCs w:val="21"/>
          <w:spacing w:val="-4"/>
        </w:rPr>
        <w:t>问题会被分解成更</w:t>
      </w:r>
    </w:p>
    <w:p>
      <w:pPr>
        <w:spacing w:line="218" w:lineRule="auto"/>
        <w:sectPr>
          <w:pgSz w:w="7100" w:h="11290"/>
          <w:pgMar w:top="400" w:right="475" w:bottom="400" w:left="309" w:header="0" w:footer="0" w:gutter="0"/>
        </w:sectPr>
        <w:rPr>
          <w:rFonts w:ascii="SimSun" w:hAnsi="SimSun" w:eastAsia="SimSun" w:cs="SimSun"/>
          <w:sz w:val="21"/>
          <w:szCs w:val="21"/>
        </w:rPr>
      </w:pPr>
    </w:p>
    <w:p>
      <w:pPr>
        <w:ind w:left="105"/>
        <w:spacing w:before="119" w:line="216" w:lineRule="auto"/>
        <w:rPr>
          <w:rFonts w:ascii="YouYuan" w:hAnsi="YouYuan" w:eastAsia="YouYuan" w:cs="YouYuan"/>
          <w:sz w:val="18"/>
          <w:szCs w:val="18"/>
        </w:rPr>
      </w:pPr>
      <w:r>
        <w:rPr>
          <w:rFonts w:ascii="YouYuan" w:hAnsi="YouYuan" w:eastAsia="YouYuan" w:cs="YouYuan"/>
          <w:sz w:val="18"/>
          <w:szCs w:val="18"/>
          <w:spacing w:val="-12"/>
        </w:rPr>
        <w:t>172</w:t>
      </w:r>
      <w:r>
        <w:rPr>
          <w:rFonts w:ascii="YouYuan" w:hAnsi="YouYuan" w:eastAsia="YouYuan" w:cs="YouYuan"/>
          <w:sz w:val="18"/>
          <w:szCs w:val="18"/>
          <w:spacing w:val="-12"/>
        </w:rPr>
        <w:t xml:space="preserve">   </w:t>
      </w:r>
      <w:r>
        <w:rPr>
          <w:rFonts w:ascii="YouYuan" w:hAnsi="YouYuan" w:eastAsia="YouYuan" w:cs="YouYuan"/>
          <w:sz w:val="18"/>
          <w:szCs w:val="18"/>
          <w:spacing w:val="-12"/>
        </w:rPr>
        <w:t>|</w:t>
      </w:r>
      <w:r>
        <w:rPr>
          <w:rFonts w:ascii="YouYuan" w:hAnsi="YouYuan" w:eastAsia="YouYuan" w:cs="YouYuan"/>
          <w:sz w:val="18"/>
          <w:szCs w:val="18"/>
          <w:spacing w:val="22"/>
        </w:rPr>
        <w:t xml:space="preserve">  </w:t>
      </w:r>
      <w:r>
        <w:rPr>
          <w:rFonts w:ascii="YouYuan" w:hAnsi="YouYuan" w:eastAsia="YouYuan" w:cs="YouYuan"/>
          <w:sz w:val="18"/>
          <w:szCs w:val="18"/>
          <w:spacing w:val="-12"/>
        </w:rPr>
        <w:t>加速：企业数字化转型的24项核心能力</w:t>
      </w:r>
    </w:p>
    <w:p>
      <w:pPr>
        <w:pStyle w:val="BodyText"/>
        <w:spacing w:line="446" w:lineRule="auto"/>
        <w:rPr/>
      </w:pPr>
      <w:r/>
    </w:p>
    <w:p>
      <w:pPr>
        <w:ind w:right="19" w:firstLine="105"/>
        <w:spacing w:before="69" w:line="352" w:lineRule="auto"/>
        <w:jc w:val="both"/>
        <w:rPr>
          <w:rFonts w:ascii="SimSun" w:hAnsi="SimSun" w:eastAsia="SimSun" w:cs="SimSun"/>
          <w:sz w:val="21"/>
          <w:szCs w:val="21"/>
        </w:rPr>
      </w:pPr>
      <w:r>
        <w:rPr>
          <w:rFonts w:ascii="SimSun" w:hAnsi="SimSun" w:eastAsia="SimSun" w:cs="SimSun"/>
          <w:sz w:val="21"/>
          <w:szCs w:val="21"/>
          <w:spacing w:val="-4"/>
        </w:rPr>
        <w:t>小的问题，然后从上至下地分给分会或小分队，以进行一线分析和可</w:t>
      </w:r>
      <w:r>
        <w:rPr>
          <w:rFonts w:ascii="SimSun" w:hAnsi="SimSun" w:eastAsia="SimSun" w:cs="SimSun"/>
          <w:sz w:val="21"/>
          <w:szCs w:val="21"/>
          <w:spacing w:val="3"/>
        </w:rPr>
        <w:t xml:space="preserve">  </w:t>
      </w:r>
      <w:r>
        <w:rPr>
          <w:rFonts w:ascii="SimSun" w:hAnsi="SimSun" w:eastAsia="SimSun" w:cs="SimSun"/>
          <w:sz w:val="21"/>
          <w:szCs w:val="21"/>
          <w:spacing w:val="3"/>
        </w:rPr>
        <w:t>控实验，并获得反馈。当我们再次与教练</w:t>
      </w:r>
      <w:r>
        <w:rPr>
          <w:rFonts w:ascii="Times New Roman" w:hAnsi="Times New Roman" w:eastAsia="Times New Roman" w:cs="Times New Roman"/>
          <w:sz w:val="21"/>
          <w:szCs w:val="21"/>
        </w:rPr>
        <w:t>Paul</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见面时，他告</w:t>
      </w:r>
      <w:r>
        <w:rPr>
          <w:rFonts w:ascii="SimSun" w:hAnsi="SimSun" w:eastAsia="SimSun" w:cs="SimSun"/>
          <w:sz w:val="21"/>
          <w:szCs w:val="21"/>
          <w:spacing w:val="2"/>
        </w:rPr>
        <w:t>诉我们：</w:t>
      </w:r>
      <w:r>
        <w:rPr>
          <w:rFonts w:ascii="SimSun" w:hAnsi="SimSun" w:eastAsia="SimSun" w:cs="SimSun"/>
          <w:sz w:val="21"/>
          <w:szCs w:val="21"/>
        </w:rPr>
        <w:t xml:space="preserve"> </w:t>
      </w:r>
      <w:r>
        <w:rPr>
          <w:rFonts w:ascii="SimSun" w:hAnsi="SimSun" w:eastAsia="SimSun" w:cs="SimSun"/>
          <w:sz w:val="21"/>
          <w:szCs w:val="21"/>
        </w:rPr>
        <w:t>“这种方法是有效的，因为它帮助人们接受变化，让人们提出自己的</w:t>
      </w:r>
    </w:p>
    <w:p>
      <w:pPr>
        <w:ind w:left="105"/>
        <w:spacing w:line="220" w:lineRule="auto"/>
        <w:rPr>
          <w:rFonts w:ascii="SimSun" w:hAnsi="SimSun" w:eastAsia="SimSun" w:cs="SimSun"/>
          <w:sz w:val="21"/>
          <w:szCs w:val="21"/>
        </w:rPr>
      </w:pPr>
      <w:r>
        <w:rPr>
          <w:rFonts w:ascii="SimSun" w:hAnsi="SimSun" w:eastAsia="SimSun" w:cs="SimSun"/>
          <w:sz w:val="21"/>
          <w:szCs w:val="21"/>
          <w:spacing w:val="-3"/>
        </w:rPr>
        <w:t>想法，然后进行验证。”</w:t>
      </w:r>
    </w:p>
    <w:p>
      <w:pPr>
        <w:pStyle w:val="BodyText"/>
        <w:spacing w:line="293" w:lineRule="auto"/>
        <w:rPr/>
      </w:pPr>
      <w:r/>
    </w:p>
    <w:p>
      <w:pPr>
        <w:ind w:left="104" w:right="20" w:firstLine="430"/>
        <w:spacing w:before="68" w:line="352" w:lineRule="auto"/>
        <w:jc w:val="both"/>
        <w:rPr>
          <w:rFonts w:ascii="SimSun" w:hAnsi="SimSun" w:eastAsia="SimSun" w:cs="SimSun"/>
          <w:sz w:val="21"/>
          <w:szCs w:val="21"/>
        </w:rPr>
      </w:pPr>
      <w:r>
        <w:rPr>
          <w:rFonts w:ascii="SimSun" w:hAnsi="SimSun" w:eastAsia="SimSun" w:cs="SimSun"/>
          <w:sz w:val="21"/>
          <w:szCs w:val="21"/>
          <w:spacing w:val="-4"/>
        </w:rPr>
        <w:t>在这个丰富多彩、富有创造力的工作环境中，“凡事靠自己”的 </w:t>
      </w:r>
      <w:r>
        <w:rPr>
          <w:rFonts w:ascii="SimSun" w:hAnsi="SimSun" w:eastAsia="SimSun" w:cs="SimSun"/>
          <w:sz w:val="21"/>
          <w:szCs w:val="21"/>
          <w:spacing w:val="-3"/>
        </w:rPr>
        <w:t>哲学与标准做法似乎是对立的，甚至是相互排斥的</w:t>
      </w:r>
      <w:r>
        <w:rPr>
          <w:rFonts w:ascii="SimSun" w:hAnsi="SimSun" w:eastAsia="SimSun" w:cs="SimSun"/>
          <w:sz w:val="21"/>
          <w:szCs w:val="21"/>
          <w:spacing w:val="-4"/>
        </w:rPr>
        <w:t>。毕竟，这是知识 </w:t>
      </w:r>
      <w:r>
        <w:rPr>
          <w:rFonts w:ascii="SimSun" w:hAnsi="SimSun" w:eastAsia="SimSun" w:cs="SimSun"/>
          <w:sz w:val="21"/>
          <w:szCs w:val="21"/>
          <w:spacing w:val="7"/>
        </w:rPr>
        <w:t>层面的工作。以过程(完成工作的方式)和实践(运用知识和</w:t>
      </w:r>
      <w:r>
        <w:rPr>
          <w:rFonts w:ascii="SimSun" w:hAnsi="SimSun" w:eastAsia="SimSun" w:cs="SimSun"/>
          <w:sz w:val="21"/>
          <w:szCs w:val="21"/>
          <w:spacing w:val="6"/>
        </w:rPr>
        <w:t>判断完 </w:t>
      </w:r>
      <w:r>
        <w:rPr>
          <w:rFonts w:ascii="SimSun" w:hAnsi="SimSun" w:eastAsia="SimSun" w:cs="SimSun"/>
          <w:sz w:val="21"/>
          <w:szCs w:val="21"/>
          <w:spacing w:val="1"/>
        </w:rPr>
        <w:t>成工作)为例。</w:t>
      </w:r>
      <w:r>
        <w:rPr>
          <w:rFonts w:ascii="SimSun" w:hAnsi="SimSun" w:eastAsia="SimSun" w:cs="SimSun"/>
          <w:sz w:val="21"/>
          <w:szCs w:val="21"/>
        </w:rPr>
        <w:t>Scrum</w:t>
      </w:r>
      <w:r>
        <w:rPr>
          <w:rFonts w:ascii="SimSun" w:hAnsi="SimSun" w:eastAsia="SimSun" w:cs="SimSun"/>
          <w:sz w:val="21"/>
          <w:szCs w:val="21"/>
          <w:spacing w:val="-25"/>
        </w:rPr>
        <w:t xml:space="preserve"> </w:t>
      </w:r>
      <w:r>
        <w:rPr>
          <w:rFonts w:ascii="SimSun" w:hAnsi="SimSun" w:eastAsia="SimSun" w:cs="SimSun"/>
          <w:sz w:val="21"/>
          <w:szCs w:val="21"/>
          <w:spacing w:val="1"/>
        </w:rPr>
        <w:t>站会属于过程，理解客户需求并编写代码则是 </w:t>
      </w:r>
      <w:r>
        <w:rPr>
          <w:rFonts w:ascii="SimSun" w:hAnsi="SimSun" w:eastAsia="SimSun" w:cs="SimSun"/>
          <w:sz w:val="21"/>
          <w:szCs w:val="21"/>
          <w:spacing w:val="-3"/>
        </w:rPr>
        <w:t>实践。当团队有标准工作方式时，不管工作内容是</w:t>
      </w:r>
      <w:r>
        <w:rPr>
          <w:rFonts w:ascii="SimSun" w:hAnsi="SimSun" w:eastAsia="SimSun" w:cs="SimSun"/>
          <w:sz w:val="21"/>
          <w:szCs w:val="21"/>
          <w:spacing w:val="-4"/>
        </w:rPr>
        <w:t>发布代码还是举行 </w:t>
      </w:r>
      <w:r>
        <w:rPr>
          <w:rFonts w:ascii="SimSun" w:hAnsi="SimSun" w:eastAsia="SimSun" w:cs="SimSun"/>
          <w:sz w:val="21"/>
          <w:szCs w:val="21"/>
          <w:spacing w:val="28"/>
        </w:rPr>
        <w:t>站会，遵循这个标准都可以节省大量的时间和精力。</w:t>
      </w:r>
      <w:r>
        <w:rPr>
          <w:rFonts w:ascii="SimSun" w:hAnsi="SimSun" w:eastAsia="SimSun" w:cs="SimSun"/>
          <w:sz w:val="21"/>
          <w:szCs w:val="21"/>
          <w:spacing w:val="27"/>
        </w:rPr>
        <w:t>在 </w:t>
      </w:r>
      <w:r>
        <w:rPr>
          <w:rFonts w:ascii="Times New Roman" w:hAnsi="Times New Roman" w:eastAsia="Times New Roman" w:cs="Times New Roman"/>
          <w:sz w:val="21"/>
          <w:szCs w:val="21"/>
        </w:rPr>
        <w:t>ING  </w:t>
      </w:r>
      <w:r>
        <w:rPr>
          <w:rFonts w:ascii="Times New Roman" w:hAnsi="Times New Roman" w:eastAsia="Times New Roman" w:cs="Times New Roman"/>
          <w:sz w:val="21"/>
          <w:szCs w:val="21"/>
        </w:rPr>
        <w:t>Netherlands,</w:t>
      </w:r>
      <w:r>
        <w:rPr>
          <w:rFonts w:ascii="Times New Roman" w:hAnsi="Times New Roman" w:eastAsia="Times New Roman" w:cs="Times New Roman"/>
          <w:sz w:val="21"/>
          <w:szCs w:val="21"/>
          <w:spacing w:val="49"/>
        </w:rPr>
        <w:t xml:space="preserve"> </w:t>
      </w:r>
      <w:r>
        <w:rPr>
          <w:rFonts w:ascii="SimSun" w:hAnsi="SimSun" w:eastAsia="SimSun" w:cs="SimSun"/>
          <w:sz w:val="21"/>
          <w:szCs w:val="21"/>
        </w:rPr>
        <w:t>标准工作方式的建立既不是通过模</w:t>
      </w:r>
      <w:r>
        <w:rPr>
          <w:rFonts w:ascii="SimSun" w:hAnsi="SimSun" w:eastAsia="SimSun" w:cs="SimSun"/>
          <w:sz w:val="21"/>
          <w:szCs w:val="21"/>
          <w:spacing w:val="-1"/>
        </w:rPr>
        <w:t>仿某一本书中叙述的 </w:t>
      </w:r>
      <w:r>
        <w:rPr>
          <w:rFonts w:ascii="SimSun" w:hAnsi="SimSun" w:eastAsia="SimSun" w:cs="SimSun"/>
          <w:sz w:val="21"/>
          <w:szCs w:val="21"/>
          <w:spacing w:val="-7"/>
        </w:rPr>
        <w:t>工作方式，也不是通过模仿另一家成功的公司所</w:t>
      </w:r>
      <w:r>
        <w:rPr>
          <w:rFonts w:ascii="SimSun" w:hAnsi="SimSun" w:eastAsia="SimSun" w:cs="SimSun"/>
          <w:sz w:val="21"/>
          <w:szCs w:val="21"/>
          <w:spacing w:val="-8"/>
        </w:rPr>
        <w:t>用的工作方式。相反，</w:t>
      </w:r>
      <w:r>
        <w:rPr>
          <w:rFonts w:ascii="SimSun" w:hAnsi="SimSun" w:eastAsia="SimSun" w:cs="SimSun"/>
          <w:sz w:val="21"/>
          <w:szCs w:val="21"/>
        </w:rPr>
        <w:t xml:space="preserve"> </w:t>
      </w: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Netherlands</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rPr>
        <w:t>的团队尝试不同的工作方式，并就最佳方式达成一 </w:t>
      </w:r>
      <w:r>
        <w:rPr>
          <w:rFonts w:ascii="SimSun" w:hAnsi="SimSun" w:eastAsia="SimSun" w:cs="SimSun"/>
          <w:sz w:val="21"/>
          <w:szCs w:val="21"/>
          <w:spacing w:val="-3"/>
        </w:rPr>
        <w:t>致。这种节奏和惯例被推广到所有相似的团队。随着条件的变化，人</w:t>
      </w:r>
    </w:p>
    <w:p>
      <w:pPr>
        <w:ind w:left="105"/>
        <w:spacing w:before="1" w:line="217" w:lineRule="auto"/>
        <w:rPr>
          <w:rFonts w:ascii="SimSun" w:hAnsi="SimSun" w:eastAsia="SimSun" w:cs="SimSun"/>
          <w:sz w:val="21"/>
          <w:szCs w:val="21"/>
        </w:rPr>
      </w:pPr>
      <w:r>
        <w:rPr>
          <w:rFonts w:ascii="SimSun" w:hAnsi="SimSun" w:eastAsia="SimSun" w:cs="SimSun"/>
          <w:sz w:val="21"/>
          <w:szCs w:val="21"/>
          <w:spacing w:val="-2"/>
        </w:rPr>
        <w:t>们会对标准工作方式进行重新评估和改进。</w:t>
      </w:r>
    </w:p>
    <w:p>
      <w:pPr>
        <w:pStyle w:val="BodyText"/>
        <w:spacing w:line="330" w:lineRule="auto"/>
        <w:rPr/>
      </w:pPr>
      <w:r/>
    </w:p>
    <w:p>
      <w:pPr>
        <w:ind w:left="105" w:firstLine="439"/>
        <w:spacing w:before="68" w:line="352" w:lineRule="auto"/>
        <w:jc w:val="both"/>
        <w:rPr>
          <w:rFonts w:ascii="SimSun" w:hAnsi="SimSun" w:eastAsia="SimSun" w:cs="SimSun"/>
          <w:sz w:val="21"/>
          <w:szCs w:val="21"/>
        </w:rPr>
      </w:pPr>
      <w:r>
        <w:rPr>
          <w:rFonts w:ascii="SimSun" w:hAnsi="SimSun" w:eastAsia="SimSun" w:cs="SimSun"/>
          <w:sz w:val="21"/>
          <w:szCs w:val="21"/>
          <w:spacing w:val="-6"/>
        </w:rPr>
        <w:t>在结束一天的工作之前，</w:t>
      </w:r>
      <w:r>
        <w:rPr>
          <w:rFonts w:ascii="Times New Roman" w:hAnsi="Times New Roman" w:eastAsia="Times New Roman" w:cs="Times New Roman"/>
          <w:sz w:val="21"/>
          <w:szCs w:val="21"/>
          <w:spacing w:val="-6"/>
        </w:rPr>
        <w:t>Jannes </w:t>
      </w:r>
      <w:r>
        <w:rPr>
          <w:rFonts w:ascii="SimSun" w:hAnsi="SimSun" w:eastAsia="SimSun" w:cs="SimSun"/>
          <w:sz w:val="21"/>
          <w:szCs w:val="21"/>
          <w:spacing w:val="-6"/>
        </w:rPr>
        <w:t>带我们参</w:t>
      </w:r>
      <w:r>
        <w:rPr>
          <w:rFonts w:ascii="SimSun" w:hAnsi="SimSun" w:eastAsia="SimSun" w:cs="SimSun"/>
          <w:sz w:val="21"/>
          <w:szCs w:val="21"/>
          <w:spacing w:val="-7"/>
        </w:rPr>
        <w:t>观了领导力“作战室”。</w:t>
      </w:r>
      <w:r>
        <w:rPr>
          <w:rFonts w:ascii="SimSun" w:hAnsi="SimSun" w:eastAsia="SimSun" w:cs="SimSun"/>
          <w:sz w:val="21"/>
          <w:szCs w:val="21"/>
        </w:rPr>
        <w:t xml:space="preserve"> </w:t>
      </w:r>
      <w:r>
        <w:rPr>
          <w:rFonts w:ascii="SimSun" w:hAnsi="SimSun" w:eastAsia="SimSun" w:cs="SimSun"/>
          <w:sz w:val="21"/>
          <w:szCs w:val="21"/>
          <w:spacing w:val="-3"/>
        </w:rPr>
        <w:t>在那里，他添加了一些即时贴，又看了看其他人更新的内容。我们询</w:t>
      </w:r>
      <w:r>
        <w:rPr>
          <w:rFonts w:ascii="SimSun" w:hAnsi="SimSun" w:eastAsia="SimSun" w:cs="SimSun"/>
          <w:sz w:val="21"/>
          <w:szCs w:val="21"/>
          <w:spacing w:val="3"/>
        </w:rPr>
        <w:t xml:space="preserve">  </w:t>
      </w:r>
      <w:r>
        <w:rPr>
          <w:rFonts w:ascii="SimSun" w:hAnsi="SimSun" w:eastAsia="SimSun" w:cs="SimSun"/>
          <w:sz w:val="21"/>
          <w:szCs w:val="21"/>
          <w:spacing w:val="-3"/>
        </w:rPr>
        <w:t>问他如何看待团队的学习经历。他分享道：“一开始，我们的团</w:t>
      </w:r>
      <w:r>
        <w:rPr>
          <w:rFonts w:ascii="SimSun" w:hAnsi="SimSun" w:eastAsia="SimSun" w:cs="SimSun"/>
          <w:sz w:val="21"/>
          <w:szCs w:val="21"/>
          <w:spacing w:val="-4"/>
        </w:rPr>
        <w:t>队没</w:t>
      </w:r>
      <w:r>
        <w:rPr>
          <w:rFonts w:ascii="SimSun" w:hAnsi="SimSun" w:eastAsia="SimSun" w:cs="SimSun"/>
          <w:sz w:val="21"/>
          <w:szCs w:val="21"/>
        </w:rPr>
        <w:t xml:space="preserve">  </w:t>
      </w:r>
      <w:r>
        <w:rPr>
          <w:rFonts w:ascii="SimSun" w:hAnsi="SimSun" w:eastAsia="SimSun" w:cs="SimSun"/>
          <w:sz w:val="21"/>
          <w:szCs w:val="21"/>
          <w:spacing w:val="-3"/>
        </w:rPr>
        <w:t>有学习，也没有进步。团队无法持续学习。我发现团队努力解决的问 </w:t>
      </w:r>
      <w:r>
        <w:rPr>
          <w:rFonts w:ascii="SimSun" w:hAnsi="SimSun" w:eastAsia="SimSun" w:cs="SimSun"/>
          <w:sz w:val="21"/>
          <w:szCs w:val="21"/>
          <w:spacing w:val="-3"/>
        </w:rPr>
        <w:t>题是其他团队已经有了解决方案的，而各个团队没有一起学习</w:t>
      </w:r>
      <w:r>
        <w:rPr>
          <w:rFonts w:ascii="SimSun" w:hAnsi="SimSun" w:eastAsia="SimSun" w:cs="SimSun"/>
          <w:sz w:val="21"/>
          <w:szCs w:val="21"/>
          <w:spacing w:val="-4"/>
        </w:rPr>
        <w:t>。当我</w:t>
      </w:r>
      <w:r>
        <w:rPr>
          <w:rFonts w:ascii="SimSun" w:hAnsi="SimSun" w:eastAsia="SimSun" w:cs="SimSun"/>
          <w:sz w:val="21"/>
          <w:szCs w:val="21"/>
        </w:rPr>
        <w:t xml:space="preserve">  </w:t>
      </w:r>
      <w:r>
        <w:rPr>
          <w:rFonts w:ascii="SimSun" w:hAnsi="SimSun" w:eastAsia="SimSun" w:cs="SimSun"/>
          <w:sz w:val="21"/>
          <w:szCs w:val="21"/>
          <w:spacing w:val="-3"/>
        </w:rPr>
        <w:t>们作为管理者不能有效学习时，我们就无法帮助底下的团队学习。我</w:t>
      </w:r>
    </w:p>
    <w:p>
      <w:pPr>
        <w:ind w:left="105"/>
        <w:spacing w:line="218" w:lineRule="auto"/>
        <w:rPr>
          <w:rFonts w:ascii="SimSun" w:hAnsi="SimSun" w:eastAsia="SimSun" w:cs="SimSun"/>
          <w:sz w:val="21"/>
          <w:szCs w:val="21"/>
        </w:rPr>
      </w:pPr>
      <w:r>
        <w:rPr>
          <w:rFonts w:ascii="SimSun" w:hAnsi="SimSun" w:eastAsia="SimSun" w:cs="SimSun"/>
          <w:sz w:val="21"/>
          <w:szCs w:val="21"/>
          <w:spacing w:val="-3"/>
        </w:rPr>
        <w:t>们必须学会如何让自己成为有能力学习的管理团队。我们的管理团队</w:t>
      </w:r>
    </w:p>
    <w:p>
      <w:pPr>
        <w:spacing w:line="218" w:lineRule="auto"/>
        <w:sectPr>
          <w:pgSz w:w="7100" w:h="11310"/>
          <w:pgMar w:top="400" w:right="354" w:bottom="400" w:left="334" w:header="0" w:footer="0" w:gutter="0"/>
        </w:sectPr>
        <w:rPr>
          <w:rFonts w:ascii="SimSun" w:hAnsi="SimSun" w:eastAsia="SimSun" w:cs="SimSun"/>
          <w:sz w:val="21"/>
          <w:szCs w:val="21"/>
        </w:rPr>
      </w:pPr>
    </w:p>
    <w:p>
      <w:pPr>
        <w:ind w:right="24"/>
        <w:spacing w:before="147" w:line="215" w:lineRule="auto"/>
        <w:jc w:val="right"/>
        <w:rPr>
          <w:rFonts w:ascii="SimSun" w:hAnsi="SimSun" w:eastAsia="SimSun" w:cs="SimSun"/>
          <w:sz w:val="21"/>
          <w:szCs w:val="21"/>
        </w:rPr>
      </w:pPr>
      <w:r>
        <w:rPr>
          <w:rFonts w:ascii="SimHei" w:hAnsi="SimHei" w:eastAsia="SimHei" w:cs="SimHei"/>
          <w:sz w:val="17"/>
          <w:szCs w:val="17"/>
          <w:spacing w:val="-1"/>
        </w:rPr>
        <w:t>第16章</w:t>
      </w:r>
      <w:r>
        <w:rPr>
          <w:rFonts w:ascii="SimHei" w:hAnsi="SimHei" w:eastAsia="SimHei" w:cs="SimHei"/>
          <w:sz w:val="17"/>
          <w:szCs w:val="17"/>
          <w:spacing w:val="31"/>
        </w:rPr>
        <w:t xml:space="preserve"> </w:t>
      </w:r>
      <w:r>
        <w:rPr>
          <w:rFonts w:ascii="SimHei" w:hAnsi="SimHei" w:eastAsia="SimHei" w:cs="SimHei"/>
          <w:sz w:val="17"/>
          <w:szCs w:val="17"/>
          <w:spacing w:val="-1"/>
        </w:rPr>
        <w:t>高效地领导和管理</w:t>
      </w:r>
      <w:r>
        <w:rPr>
          <w:rFonts w:ascii="SimHei" w:hAnsi="SimHei" w:eastAsia="SimHei" w:cs="SimHei"/>
          <w:sz w:val="17"/>
          <w:szCs w:val="17"/>
          <w:spacing w:val="12"/>
        </w:rPr>
        <w:t xml:space="preserve">  </w:t>
      </w:r>
      <w:r>
        <w:rPr>
          <w:rFonts w:ascii="SimSun" w:hAnsi="SimSun" w:eastAsia="SimSun" w:cs="SimSun"/>
          <w:sz w:val="21"/>
          <w:szCs w:val="21"/>
          <w:spacing w:val="-1"/>
        </w:rPr>
        <w:t>|</w:t>
      </w:r>
      <w:r>
        <w:rPr>
          <w:rFonts w:ascii="SimSun" w:hAnsi="SimSun" w:eastAsia="SimSun" w:cs="SimSun"/>
          <w:sz w:val="21"/>
          <w:szCs w:val="21"/>
          <w:spacing w:val="99"/>
        </w:rPr>
        <w:t xml:space="preserve"> </w:t>
      </w:r>
      <w:r>
        <w:rPr>
          <w:rFonts w:ascii="SimSun" w:hAnsi="SimSun" w:eastAsia="SimSun" w:cs="SimSun"/>
          <w:sz w:val="21"/>
          <w:szCs w:val="21"/>
          <w:spacing w:val="-1"/>
        </w:rPr>
        <w:t>173</w:t>
      </w:r>
    </w:p>
    <w:p>
      <w:pPr>
        <w:pStyle w:val="BodyText"/>
        <w:spacing w:line="444" w:lineRule="auto"/>
        <w:rPr/>
      </w:pPr>
      <w:r/>
    </w:p>
    <w:p>
      <w:pPr>
        <w:spacing w:before="68" w:line="219" w:lineRule="auto"/>
        <w:jc w:val="right"/>
        <w:rPr>
          <w:rFonts w:ascii="SimSun" w:hAnsi="SimSun" w:eastAsia="SimSun" w:cs="SimSun"/>
          <w:sz w:val="21"/>
          <w:szCs w:val="21"/>
        </w:rPr>
      </w:pPr>
      <w:r>
        <w:rPr>
          <w:rFonts w:ascii="SimSun" w:hAnsi="SimSun" w:eastAsia="SimSun" w:cs="SimSun"/>
          <w:sz w:val="21"/>
          <w:szCs w:val="21"/>
          <w:spacing w:val="-2"/>
        </w:rPr>
        <w:t>经历了自我学习过程，然后才去帮助底下的团队养成</w:t>
      </w:r>
      <w:r>
        <w:rPr>
          <w:rFonts w:ascii="SimSun" w:hAnsi="SimSun" w:eastAsia="SimSun" w:cs="SimSun"/>
          <w:sz w:val="21"/>
          <w:szCs w:val="21"/>
          <w:spacing w:val="-3"/>
        </w:rPr>
        <w:t>学习的习惯。”</w:t>
      </w:r>
    </w:p>
    <w:p>
      <w:pPr>
        <w:pStyle w:val="BodyText"/>
        <w:spacing w:line="293" w:lineRule="auto"/>
        <w:rPr/>
      </w:pPr>
      <w:r/>
    </w:p>
    <w:p>
      <w:pPr>
        <w:ind w:right="5" w:firstLine="410"/>
        <w:spacing w:before="68" w:line="351" w:lineRule="auto"/>
        <w:jc w:val="both"/>
        <w:rPr>
          <w:rFonts w:ascii="SimSun" w:hAnsi="SimSun" w:eastAsia="SimSun" w:cs="SimSun"/>
          <w:sz w:val="21"/>
          <w:szCs w:val="21"/>
        </w:rPr>
      </w:pPr>
      <w:r>
        <w:rPr>
          <w:rFonts w:ascii="SimSun" w:hAnsi="SimSun" w:eastAsia="SimSun" w:cs="SimSun"/>
          <w:sz w:val="21"/>
          <w:szCs w:val="21"/>
          <w:spacing w:val="-1"/>
        </w:rPr>
        <w:t>接着，我们又询问了</w:t>
      </w:r>
      <w:r>
        <w:rPr>
          <w:rFonts w:ascii="Times New Roman" w:hAnsi="Times New Roman" w:eastAsia="Times New Roman" w:cs="Times New Roman"/>
          <w:sz w:val="21"/>
          <w:szCs w:val="21"/>
          <w:spacing w:val="-1"/>
        </w:rPr>
        <w:t>Jannes </w:t>
      </w:r>
      <w:r>
        <w:rPr>
          <w:rFonts w:ascii="SimSun" w:hAnsi="SimSun" w:eastAsia="SimSun" w:cs="SimSun"/>
          <w:sz w:val="21"/>
          <w:szCs w:val="21"/>
          <w:spacing w:val="-1"/>
        </w:rPr>
        <w:t>关于改</w:t>
      </w:r>
      <w:r>
        <w:rPr>
          <w:rFonts w:ascii="SimSun" w:hAnsi="SimSun" w:eastAsia="SimSun" w:cs="SimSun"/>
          <w:sz w:val="21"/>
          <w:szCs w:val="21"/>
          <w:spacing w:val="-2"/>
        </w:rPr>
        <w:t>变文化的方法。他说道：“以</w:t>
      </w:r>
      <w:r>
        <w:rPr>
          <w:rFonts w:ascii="SimSun" w:hAnsi="SimSun" w:eastAsia="SimSun" w:cs="SimSun"/>
          <w:sz w:val="21"/>
          <w:szCs w:val="21"/>
        </w:rPr>
        <w:t xml:space="preserve"> </w:t>
      </w:r>
      <w:r>
        <w:rPr>
          <w:rFonts w:ascii="SimSun" w:hAnsi="SimSun" w:eastAsia="SimSun" w:cs="SimSun"/>
          <w:sz w:val="21"/>
          <w:szCs w:val="21"/>
          <w:spacing w:val="-3"/>
        </w:rPr>
        <w:t>前，我从不讨论文化。这是一个很难讨论的话题，我不知道如何以一</w:t>
      </w:r>
      <w:r>
        <w:rPr>
          <w:rFonts w:ascii="SimSun" w:hAnsi="SimSun" w:eastAsia="SimSun" w:cs="SimSun"/>
          <w:sz w:val="21"/>
          <w:szCs w:val="21"/>
          <w:spacing w:val="10"/>
        </w:rPr>
        <w:t xml:space="preserve"> </w:t>
      </w:r>
      <w:r>
        <w:rPr>
          <w:rFonts w:ascii="SimSun" w:hAnsi="SimSun" w:eastAsia="SimSun" w:cs="SimSun"/>
          <w:sz w:val="21"/>
          <w:szCs w:val="21"/>
          <w:spacing w:val="-3"/>
        </w:rPr>
        <w:t>种可持续的方式改变文化。但我后来学到了，如果改变工作方式，就</w:t>
      </w:r>
    </w:p>
    <w:p>
      <w:pPr>
        <w:spacing w:line="218" w:lineRule="auto"/>
        <w:rPr>
          <w:rFonts w:ascii="SimSun" w:hAnsi="SimSun" w:eastAsia="SimSun" w:cs="SimSun"/>
          <w:sz w:val="21"/>
          <w:szCs w:val="21"/>
        </w:rPr>
      </w:pPr>
      <w:r>
        <w:rPr>
          <w:rFonts w:ascii="SimSun" w:hAnsi="SimSun" w:eastAsia="SimSun" w:cs="SimSun"/>
          <w:sz w:val="21"/>
          <w:szCs w:val="21"/>
          <w:spacing w:val="-4"/>
        </w:rPr>
        <w:t>能改变惯例，也就创造了不同的文化。”</w:t>
      </w:r>
    </w:p>
    <w:p>
      <w:pPr>
        <w:pStyle w:val="BodyText"/>
        <w:spacing w:line="280" w:lineRule="auto"/>
        <w:rPr/>
      </w:pPr>
      <w:r/>
    </w:p>
    <w:p>
      <w:pPr>
        <w:ind w:right="16" w:firstLine="305"/>
        <w:spacing w:before="69" w:line="360" w:lineRule="auto"/>
        <w:jc w:val="both"/>
        <w:rPr>
          <w:rFonts w:ascii="SimSun" w:hAnsi="SimSun" w:eastAsia="SimSun" w:cs="SimSun"/>
          <w:sz w:val="21"/>
          <w:szCs w:val="21"/>
        </w:rPr>
      </w:pPr>
      <w:r>
        <w:rPr>
          <w:rFonts w:ascii="SimSun" w:hAnsi="SimSun" w:eastAsia="SimSun" w:cs="SimSun"/>
          <w:sz w:val="21"/>
          <w:szCs w:val="21"/>
          <w:spacing w:val="-7"/>
        </w:rPr>
        <w:t>“高管层对我们非常满意，”他笑着补充道，显然为他的下属感到</w:t>
      </w:r>
      <w:r>
        <w:rPr>
          <w:rFonts w:ascii="SimSun" w:hAnsi="SimSun" w:eastAsia="SimSun" w:cs="SimSun"/>
          <w:sz w:val="21"/>
          <w:szCs w:val="21"/>
          <w:spacing w:val="1"/>
        </w:rPr>
        <w:t xml:space="preserve"> </w:t>
      </w:r>
      <w:r>
        <w:rPr>
          <w:rFonts w:ascii="SimSun" w:hAnsi="SimSun" w:eastAsia="SimSun" w:cs="SimSun"/>
          <w:sz w:val="21"/>
          <w:szCs w:val="21"/>
          <w:spacing w:val="-4"/>
        </w:rPr>
        <w:t>自豪，“我们既有速度，又有质量。有时，我们可能比其他一些团队</w:t>
      </w:r>
      <w:r>
        <w:rPr>
          <w:rFonts w:ascii="SimSun" w:hAnsi="SimSun" w:eastAsia="SimSun" w:cs="SimSun"/>
          <w:sz w:val="21"/>
          <w:szCs w:val="21"/>
          <w:spacing w:val="10"/>
        </w:rPr>
        <w:t xml:space="preserve"> </w:t>
      </w:r>
      <w:r>
        <w:rPr>
          <w:rFonts w:ascii="SimSun" w:hAnsi="SimSun" w:eastAsia="SimSun" w:cs="SimSun"/>
          <w:sz w:val="21"/>
          <w:szCs w:val="21"/>
          <w:spacing w:val="8"/>
        </w:rPr>
        <w:t>需要更长的时间来实现目标(绿色),但一旦如</w:t>
      </w:r>
      <w:r>
        <w:rPr>
          <w:rFonts w:ascii="SimSun" w:hAnsi="SimSun" w:eastAsia="SimSun" w:cs="SimSun"/>
          <w:sz w:val="21"/>
          <w:szCs w:val="21"/>
          <w:spacing w:val="7"/>
        </w:rPr>
        <w:t>此，我们往往能够保</w:t>
      </w:r>
    </w:p>
    <w:p>
      <w:pPr>
        <w:spacing w:line="216" w:lineRule="auto"/>
        <w:rPr>
          <w:rFonts w:ascii="SimSun" w:hAnsi="SimSun" w:eastAsia="SimSun" w:cs="SimSun"/>
          <w:sz w:val="21"/>
          <w:szCs w:val="21"/>
        </w:rPr>
      </w:pPr>
      <w:r>
        <w:rPr>
          <w:rFonts w:ascii="SimSun" w:hAnsi="SimSun" w:eastAsia="SimSun" w:cs="SimSun"/>
          <w:sz w:val="21"/>
          <w:szCs w:val="21"/>
          <w:spacing w:val="11"/>
        </w:rPr>
        <w:t>持(绿色),其他很多团队则会退回到从前(</w:t>
      </w:r>
      <w:r>
        <w:rPr>
          <w:rFonts w:ascii="SimSun" w:hAnsi="SimSun" w:eastAsia="SimSun" w:cs="SimSun"/>
          <w:sz w:val="21"/>
          <w:szCs w:val="21"/>
          <w:spacing w:val="10"/>
        </w:rPr>
        <w:t>红色)。”</w:t>
      </w:r>
    </w:p>
    <w:p>
      <w:pPr>
        <w:pStyle w:val="BodyText"/>
        <w:spacing w:line="435" w:lineRule="auto"/>
        <w:rPr/>
      </w:pPr>
      <w:r/>
    </w:p>
    <w:p>
      <w:pPr>
        <w:ind w:left="3"/>
        <w:spacing w:before="92" w:line="218" w:lineRule="auto"/>
        <w:outlineLvl w:val="0"/>
        <w:rPr>
          <w:rFonts w:ascii="SimHei" w:hAnsi="SimHei" w:eastAsia="SimHei" w:cs="SimHei"/>
          <w:sz w:val="28"/>
          <w:szCs w:val="28"/>
        </w:rPr>
      </w:pPr>
      <w:r>
        <w:rPr>
          <w:rFonts w:ascii="SimHei" w:hAnsi="SimHei" w:eastAsia="SimHei" w:cs="SimHei"/>
          <w:sz w:val="28"/>
          <w:szCs w:val="28"/>
          <w:b/>
          <w:bCs/>
          <w:spacing w:val="-7"/>
        </w:rPr>
        <w:t>16.2</w:t>
      </w:r>
      <w:r>
        <w:rPr>
          <w:rFonts w:ascii="SimHei" w:hAnsi="SimHei" w:eastAsia="SimHei" w:cs="SimHei"/>
          <w:sz w:val="28"/>
          <w:szCs w:val="28"/>
          <w:spacing w:val="137"/>
        </w:rPr>
        <w:t xml:space="preserve"> </w:t>
      </w:r>
      <w:r>
        <w:rPr>
          <w:rFonts w:ascii="SimHei" w:hAnsi="SimHei" w:eastAsia="SimHei" w:cs="SimHei"/>
          <w:sz w:val="28"/>
          <w:szCs w:val="28"/>
          <w:b/>
          <w:bCs/>
          <w:spacing w:val="-7"/>
        </w:rPr>
        <w:t>改变领导力实践、管理实践和团队实践</w:t>
      </w:r>
    </w:p>
    <w:p>
      <w:pPr>
        <w:pStyle w:val="BodyText"/>
        <w:spacing w:line="446" w:lineRule="auto"/>
        <w:rPr/>
      </w:pPr>
      <w:r/>
    </w:p>
    <w:p>
      <w:pPr>
        <w:ind w:left="410"/>
        <w:spacing w:before="68" w:line="610" w:lineRule="exact"/>
        <w:rPr>
          <w:rFonts w:ascii="SimSun" w:hAnsi="SimSun" w:eastAsia="SimSun" w:cs="SimSun"/>
          <w:sz w:val="21"/>
          <w:szCs w:val="21"/>
        </w:rPr>
      </w:pPr>
      <w:r>
        <w:rPr>
          <w:rFonts w:ascii="SimSun" w:hAnsi="SimSun" w:eastAsia="SimSun" w:cs="SimSun"/>
          <w:sz w:val="21"/>
          <w:szCs w:val="21"/>
          <w:spacing w:val="-1"/>
          <w:position w:val="31"/>
        </w:rPr>
        <w:t>企业管理者经常问我们：该如何改变文化?</w:t>
      </w:r>
    </w:p>
    <w:p>
      <w:pPr>
        <w:ind w:left="410"/>
        <w:spacing w:line="219" w:lineRule="auto"/>
        <w:rPr>
          <w:rFonts w:ascii="SimSun" w:hAnsi="SimSun" w:eastAsia="SimSun" w:cs="SimSun"/>
          <w:sz w:val="21"/>
          <w:szCs w:val="21"/>
        </w:rPr>
      </w:pPr>
      <w:r>
        <w:rPr>
          <w:rFonts w:ascii="SimSun" w:hAnsi="SimSun" w:eastAsia="SimSun" w:cs="SimSun"/>
          <w:sz w:val="21"/>
          <w:szCs w:val="21"/>
          <w:spacing w:val="-4"/>
        </w:rPr>
        <w:t>我们认为以下问题更好。</w:t>
      </w:r>
    </w:p>
    <w:p>
      <w:pPr>
        <w:pStyle w:val="BodyText"/>
        <w:spacing w:line="289" w:lineRule="auto"/>
        <w:rPr/>
      </w:pPr>
      <w:r/>
    </w:p>
    <w:p>
      <w:pPr>
        <w:ind w:left="410"/>
        <w:spacing w:before="69" w:line="412" w:lineRule="exact"/>
        <w:rPr>
          <w:rFonts w:ascii="SimSun" w:hAnsi="SimSun" w:eastAsia="SimSun" w:cs="SimSun"/>
          <w:sz w:val="21"/>
          <w:szCs w:val="21"/>
        </w:rPr>
      </w:pPr>
      <w:r>
        <w:rPr>
          <w:rFonts w:ascii="SimSun" w:hAnsi="SimSun" w:eastAsia="SimSun" w:cs="SimSun"/>
          <w:sz w:val="21"/>
          <w:szCs w:val="21"/>
          <w:spacing w:val="-1"/>
          <w:position w:val="15"/>
        </w:rPr>
        <w:t>口我该如何习得科学的学习方法?</w:t>
      </w:r>
    </w:p>
    <w:p>
      <w:pPr>
        <w:ind w:left="410"/>
        <w:spacing w:line="220" w:lineRule="auto"/>
        <w:rPr>
          <w:rFonts w:ascii="SimSun" w:hAnsi="SimSun" w:eastAsia="SimSun" w:cs="SimSun"/>
          <w:sz w:val="21"/>
          <w:szCs w:val="21"/>
        </w:rPr>
      </w:pPr>
      <w:r>
        <w:rPr>
          <w:rFonts w:ascii="SimSun" w:hAnsi="SimSun" w:eastAsia="SimSun" w:cs="SimSun"/>
          <w:sz w:val="21"/>
          <w:szCs w:val="21"/>
          <w:spacing w:val="-1"/>
        </w:rPr>
        <w:t>口我该如何学习?</w:t>
      </w:r>
    </w:p>
    <w:p>
      <w:pPr>
        <w:ind w:left="410"/>
        <w:spacing w:before="148" w:line="401" w:lineRule="exact"/>
        <w:rPr>
          <w:rFonts w:ascii="SimSun" w:hAnsi="SimSun" w:eastAsia="SimSun" w:cs="SimSun"/>
          <w:sz w:val="21"/>
          <w:szCs w:val="21"/>
        </w:rPr>
      </w:pPr>
      <w:r>
        <w:rPr>
          <w:rFonts w:ascii="SimSun" w:hAnsi="SimSun" w:eastAsia="SimSun" w:cs="SimSun"/>
          <w:sz w:val="21"/>
          <w:szCs w:val="21"/>
          <w:spacing w:val="-1"/>
          <w:position w:val="14"/>
        </w:rPr>
        <w:t>口我怎样才能让他人在有安全感的氛围中学习?</w:t>
      </w:r>
    </w:p>
    <w:p>
      <w:pPr>
        <w:ind w:left="410"/>
        <w:spacing w:line="219" w:lineRule="auto"/>
        <w:rPr>
          <w:rFonts w:ascii="SimSun" w:hAnsi="SimSun" w:eastAsia="SimSun" w:cs="SimSun"/>
          <w:sz w:val="21"/>
          <w:szCs w:val="21"/>
        </w:rPr>
      </w:pPr>
      <w:r>
        <w:rPr>
          <w:rFonts w:ascii="SimSun" w:hAnsi="SimSun" w:eastAsia="SimSun" w:cs="SimSun"/>
          <w:sz w:val="21"/>
          <w:szCs w:val="21"/>
          <w:spacing w:val="-1"/>
        </w:rPr>
        <w:t>口我如何向他人学习，又如何与他人共同学习?</w:t>
      </w:r>
    </w:p>
    <w:p>
      <w:pPr>
        <w:ind w:right="12"/>
        <w:spacing w:before="161" w:line="419" w:lineRule="exact"/>
        <w:jc w:val="right"/>
        <w:rPr>
          <w:rFonts w:ascii="SimSun" w:hAnsi="SimSun" w:eastAsia="SimSun" w:cs="SimSun"/>
          <w:sz w:val="21"/>
          <w:szCs w:val="21"/>
        </w:rPr>
      </w:pPr>
      <w:r>
        <w:rPr>
          <w:rFonts w:ascii="SimSun" w:hAnsi="SimSun" w:eastAsia="SimSun" w:cs="SimSun"/>
          <w:sz w:val="21"/>
          <w:szCs w:val="21"/>
          <w:spacing w:val="-3"/>
          <w:position w:val="15"/>
        </w:rPr>
        <w:t>口我如何与他人共同构建新的行为和新的思维方式，从而养成新</w:t>
      </w:r>
    </w:p>
    <w:p>
      <w:pPr>
        <w:ind w:left="680"/>
        <w:spacing w:before="1" w:line="218" w:lineRule="auto"/>
        <w:rPr>
          <w:rFonts w:ascii="SimSun" w:hAnsi="SimSun" w:eastAsia="SimSun" w:cs="SimSun"/>
          <w:sz w:val="21"/>
          <w:szCs w:val="21"/>
        </w:rPr>
      </w:pPr>
      <w:r>
        <w:rPr>
          <w:rFonts w:ascii="SimSun" w:hAnsi="SimSun" w:eastAsia="SimSun" w:cs="SimSun"/>
          <w:sz w:val="21"/>
          <w:szCs w:val="21"/>
          <w:spacing w:val="-3"/>
        </w:rPr>
        <w:t>的习惯并形成新的文化?</w:t>
      </w:r>
    </w:p>
    <w:p>
      <w:pPr>
        <w:spacing w:line="218" w:lineRule="auto"/>
        <w:sectPr>
          <w:pgSz w:w="7100" w:h="11290"/>
          <w:pgMar w:top="400" w:right="545" w:bottom="400" w:left="319" w:header="0" w:footer="0" w:gutter="0"/>
        </w:sectPr>
        <w:rPr>
          <w:rFonts w:ascii="SimSun" w:hAnsi="SimSun" w:eastAsia="SimSun" w:cs="SimSun"/>
          <w:sz w:val="21"/>
          <w:szCs w:val="21"/>
        </w:rPr>
      </w:pPr>
    </w:p>
    <w:p>
      <w:pPr>
        <w:spacing w:before="181" w:line="217" w:lineRule="auto"/>
        <w:rPr>
          <w:rFonts w:ascii="SimHei" w:hAnsi="SimHei" w:eastAsia="SimHei" w:cs="SimHei"/>
          <w:sz w:val="17"/>
          <w:szCs w:val="17"/>
        </w:rPr>
      </w:pPr>
      <w:r>
        <w:rPr>
          <w:rFonts w:ascii="SimHei" w:hAnsi="SimHei" w:eastAsia="SimHei" w:cs="SimHei"/>
          <w:sz w:val="17"/>
          <w:szCs w:val="17"/>
          <w:spacing w:val="-3"/>
        </w:rPr>
        <w:t>174</w:t>
      </w:r>
      <w:r>
        <w:rPr>
          <w:rFonts w:ascii="SimHei" w:hAnsi="SimHei" w:eastAsia="SimHei" w:cs="SimHei"/>
          <w:sz w:val="17"/>
          <w:szCs w:val="17"/>
          <w:spacing w:val="-3"/>
        </w:rPr>
        <w:t xml:space="preserve">   </w:t>
      </w:r>
      <w:r>
        <w:rPr>
          <w:rFonts w:ascii="SimHei" w:hAnsi="SimHei" w:eastAsia="SimHei" w:cs="SimHei"/>
          <w:sz w:val="17"/>
          <w:szCs w:val="17"/>
          <w:spacing w:val="-3"/>
        </w:rPr>
        <w:t>|</w:t>
      </w:r>
      <w:r>
        <w:rPr>
          <w:rFonts w:ascii="SimHei" w:hAnsi="SimHei" w:eastAsia="SimHei" w:cs="SimHei"/>
          <w:sz w:val="17"/>
          <w:szCs w:val="17"/>
          <w:spacing w:val="15"/>
        </w:rPr>
        <w:t xml:space="preserve">  </w:t>
      </w:r>
      <w:r>
        <w:rPr>
          <w:rFonts w:ascii="SimHei" w:hAnsi="SimHei" w:eastAsia="SimHei" w:cs="SimHei"/>
          <w:sz w:val="17"/>
          <w:szCs w:val="17"/>
          <w:spacing w:val="-3"/>
        </w:rPr>
        <w:t>加速：企业数字化转型的24项</w:t>
      </w:r>
      <w:r>
        <w:rPr>
          <w:rFonts w:ascii="SimHei" w:hAnsi="SimHei" w:eastAsia="SimHei" w:cs="SimHei"/>
          <w:sz w:val="17"/>
          <w:szCs w:val="17"/>
          <w:spacing w:val="-4"/>
        </w:rPr>
        <w:t>核心能力</w:t>
      </w:r>
    </w:p>
    <w:p>
      <w:pPr>
        <w:pStyle w:val="BodyText"/>
        <w:spacing w:line="441" w:lineRule="auto"/>
        <w:rPr/>
      </w:pPr>
      <w:r/>
    </w:p>
    <w:p>
      <w:pPr>
        <w:ind w:right="191" w:firstLine="430"/>
        <w:spacing w:before="71" w:line="336" w:lineRule="auto"/>
        <w:rPr>
          <w:rFonts w:ascii="SimSun" w:hAnsi="SimSun" w:eastAsia="SimSun" w:cs="SimSun"/>
          <w:sz w:val="22"/>
          <w:szCs w:val="22"/>
        </w:rPr>
      </w:pPr>
      <w:r>
        <w:rPr>
          <w:rFonts w:ascii="SimSun" w:hAnsi="SimSun" w:eastAsia="SimSun" w:cs="SimSun"/>
          <w:sz w:val="22"/>
          <w:szCs w:val="22"/>
          <w:spacing w:val="-6"/>
        </w:rPr>
        <w:t>我们应该从哪里开始? </w:t>
      </w:r>
      <w:r>
        <w:rPr>
          <w:rFonts w:ascii="Times New Roman" w:hAnsi="Times New Roman" w:eastAsia="Times New Roman" w:cs="Times New Roman"/>
          <w:sz w:val="22"/>
          <w:szCs w:val="22"/>
          <w:spacing w:val="-6"/>
        </w:rPr>
        <w:t>ING Netherlands</w:t>
      </w:r>
      <w:r>
        <w:rPr>
          <w:rFonts w:ascii="Times New Roman" w:hAnsi="Times New Roman" w:eastAsia="Times New Roman" w:cs="Times New Roman"/>
          <w:sz w:val="22"/>
          <w:szCs w:val="22"/>
          <w:spacing w:val="32"/>
          <w:w w:val="101"/>
        </w:rPr>
        <w:t xml:space="preserve"> </w:t>
      </w:r>
      <w:r>
        <w:rPr>
          <w:rFonts w:ascii="SimSun" w:hAnsi="SimSun" w:eastAsia="SimSun" w:cs="SimSun"/>
          <w:sz w:val="22"/>
          <w:szCs w:val="22"/>
          <w:spacing w:val="-6"/>
        </w:rPr>
        <w:t>的变革始于一位问自己</w:t>
      </w:r>
      <w:r>
        <w:rPr>
          <w:rFonts w:ascii="SimSun" w:hAnsi="SimSun" w:eastAsia="SimSun" w:cs="SimSun"/>
          <w:sz w:val="22"/>
          <w:szCs w:val="22"/>
        </w:rPr>
        <w:t xml:space="preserve"> </w:t>
      </w:r>
      <w:r>
        <w:rPr>
          <w:rFonts w:ascii="SimSun" w:hAnsi="SimSun" w:eastAsia="SimSun" w:cs="SimSun"/>
          <w:sz w:val="22"/>
          <w:szCs w:val="22"/>
          <w:spacing w:val="-18"/>
        </w:rPr>
        <w:t>上述问题的领导者。然后，他聘请了优秀的教练，负责挑战每个人(包</w:t>
      </w:r>
      <w:r>
        <w:rPr>
          <w:rFonts w:ascii="SimSun" w:hAnsi="SimSun" w:eastAsia="SimSun" w:cs="SimSun"/>
          <w:sz w:val="22"/>
          <w:szCs w:val="22"/>
          <w:spacing w:val="16"/>
        </w:rPr>
        <w:t xml:space="preserve"> </w:t>
      </w:r>
      <w:r>
        <w:rPr>
          <w:rFonts w:ascii="SimSun" w:hAnsi="SimSun" w:eastAsia="SimSun" w:cs="SimSun"/>
          <w:sz w:val="22"/>
          <w:szCs w:val="22"/>
          <w:spacing w:val="-12"/>
        </w:rPr>
        <w:t>括他自己),让大家质疑假设，尝试新的做法</w:t>
      </w:r>
      <w:r>
        <w:rPr>
          <w:rFonts w:ascii="SimSun" w:hAnsi="SimSun" w:eastAsia="SimSun" w:cs="SimSun"/>
          <w:sz w:val="22"/>
          <w:szCs w:val="22"/>
          <w:spacing w:val="-13"/>
        </w:rPr>
        <w:t>。他召集了自己的管理团</w:t>
      </w:r>
      <w:r>
        <w:rPr>
          <w:rFonts w:ascii="SimSun" w:hAnsi="SimSun" w:eastAsia="SimSun" w:cs="SimSun"/>
          <w:sz w:val="22"/>
          <w:szCs w:val="22"/>
        </w:rPr>
        <w:t xml:space="preserve"> </w:t>
      </w:r>
      <w:r>
        <w:rPr>
          <w:rFonts w:ascii="SimSun" w:hAnsi="SimSun" w:eastAsia="SimSun" w:cs="SimSun"/>
          <w:sz w:val="22"/>
          <w:szCs w:val="22"/>
          <w:spacing w:val="-20"/>
        </w:rPr>
        <w:t>队，对他们说：“让我们一起来尝试一下。即使这样做不管用，我们也</w:t>
      </w:r>
    </w:p>
    <w:p>
      <w:pPr>
        <w:spacing w:line="218" w:lineRule="auto"/>
        <w:jc w:val="right"/>
        <w:rPr>
          <w:rFonts w:ascii="SimSun" w:hAnsi="SimSun" w:eastAsia="SimSun" w:cs="SimSun"/>
          <w:sz w:val="22"/>
          <w:szCs w:val="22"/>
        </w:rPr>
      </w:pPr>
      <w:r>
        <w:rPr>
          <w:rFonts w:ascii="SimSun" w:hAnsi="SimSun" w:eastAsia="SimSun" w:cs="SimSun"/>
          <w:sz w:val="22"/>
          <w:szCs w:val="22"/>
          <w:spacing w:val="-10"/>
        </w:rPr>
        <w:t>会有所收获并且变得更好。你们愿意和我一起来看看能学到什么吗?”</w:t>
      </w:r>
    </w:p>
    <w:p>
      <w:pPr>
        <w:pStyle w:val="BodyText"/>
        <w:spacing w:line="274" w:lineRule="auto"/>
        <w:rPr/>
      </w:pPr>
      <w:r/>
    </w:p>
    <w:p>
      <w:pPr>
        <w:ind w:right="201" w:firstLine="430"/>
        <w:spacing w:before="72" w:line="336" w:lineRule="auto"/>
        <w:jc w:val="both"/>
        <w:rPr>
          <w:rFonts w:ascii="SimSun" w:hAnsi="SimSun" w:eastAsia="SimSun" w:cs="SimSun"/>
          <w:sz w:val="22"/>
          <w:szCs w:val="22"/>
        </w:rPr>
      </w:pPr>
      <w:r>
        <w:rPr>
          <w:rFonts w:ascii="SimSun" w:hAnsi="SimSun" w:eastAsia="SimSun" w:cs="SimSun"/>
          <w:sz w:val="22"/>
          <w:szCs w:val="22"/>
          <w:spacing w:val="-14"/>
        </w:rPr>
        <w:t>每个季度，他的管理团队都会聚集在一起学习新的知识，并在之</w:t>
      </w:r>
      <w:r>
        <w:rPr>
          <w:rFonts w:ascii="SimSun" w:hAnsi="SimSun" w:eastAsia="SimSun" w:cs="SimSun"/>
          <w:sz w:val="22"/>
          <w:szCs w:val="22"/>
          <w:spacing w:val="9"/>
        </w:rPr>
        <w:t xml:space="preserve"> </w:t>
      </w:r>
      <w:r>
        <w:rPr>
          <w:rFonts w:ascii="SimSun" w:hAnsi="SimSun" w:eastAsia="SimSun" w:cs="SimSun"/>
          <w:sz w:val="22"/>
          <w:szCs w:val="22"/>
          <w:spacing w:val="-13"/>
        </w:rPr>
        <w:t>后的几个月里将这些知识付诸实践。每个人从一开始的不适应</w:t>
      </w:r>
      <w:r>
        <w:rPr>
          <w:rFonts w:ascii="SimSun" w:hAnsi="SimSun" w:eastAsia="SimSun" w:cs="SimSun"/>
          <w:sz w:val="22"/>
          <w:szCs w:val="22"/>
          <w:spacing w:val="-14"/>
        </w:rPr>
        <w:t>到后来</w:t>
      </w:r>
      <w:r>
        <w:rPr>
          <w:rFonts w:ascii="SimSun" w:hAnsi="SimSun" w:eastAsia="SimSun" w:cs="SimSun"/>
          <w:sz w:val="22"/>
          <w:szCs w:val="22"/>
        </w:rPr>
        <w:t xml:space="preserve"> </w:t>
      </w:r>
      <w:r>
        <w:rPr>
          <w:rFonts w:ascii="SimSun" w:hAnsi="SimSun" w:eastAsia="SimSun" w:cs="SimSun"/>
          <w:sz w:val="22"/>
          <w:szCs w:val="22"/>
          <w:spacing w:val="-16"/>
        </w:rPr>
        <w:t>的从容应对，最终养成了一种习惯——不断复盘。 一</w:t>
      </w:r>
      <w:r>
        <w:rPr>
          <w:rFonts w:ascii="SimSun" w:hAnsi="SimSun" w:eastAsia="SimSun" w:cs="SimSun"/>
          <w:sz w:val="22"/>
          <w:szCs w:val="22"/>
          <w:spacing w:val="-17"/>
        </w:rPr>
        <w:t>进入舒适区，他</w:t>
      </w:r>
      <w:r>
        <w:rPr>
          <w:rFonts w:ascii="SimSun" w:hAnsi="SimSun" w:eastAsia="SimSun" w:cs="SimSun"/>
          <w:sz w:val="22"/>
          <w:szCs w:val="22"/>
        </w:rPr>
        <w:t xml:space="preserve"> </w:t>
      </w:r>
      <w:r>
        <w:rPr>
          <w:rFonts w:ascii="SimSun" w:hAnsi="SimSun" w:eastAsia="SimSun" w:cs="SimSun"/>
          <w:sz w:val="22"/>
          <w:szCs w:val="22"/>
          <w:spacing w:val="-13"/>
        </w:rPr>
        <w:t>们就尝试突破；再次进入舒适区，再次尝试突破。在整个过程</w:t>
      </w:r>
      <w:r>
        <w:rPr>
          <w:rFonts w:ascii="SimSun" w:hAnsi="SimSun" w:eastAsia="SimSun" w:cs="SimSun"/>
          <w:sz w:val="22"/>
          <w:szCs w:val="22"/>
          <w:spacing w:val="-14"/>
        </w:rPr>
        <w:t>中，他</w:t>
      </w:r>
    </w:p>
    <w:p>
      <w:pPr>
        <w:spacing w:line="218" w:lineRule="auto"/>
        <w:rPr>
          <w:rFonts w:ascii="SimSun" w:hAnsi="SimSun" w:eastAsia="SimSun" w:cs="SimSun"/>
          <w:sz w:val="22"/>
          <w:szCs w:val="22"/>
        </w:rPr>
      </w:pPr>
      <w:r>
        <w:rPr>
          <w:rFonts w:ascii="SimSun" w:hAnsi="SimSun" w:eastAsia="SimSun" w:cs="SimSun"/>
          <w:sz w:val="22"/>
          <w:szCs w:val="22"/>
          <w:spacing w:val="-12"/>
        </w:rPr>
        <w:t>们都会一起反思，并在需要的时候做出调整。</w:t>
      </w:r>
    </w:p>
    <w:p>
      <w:pPr>
        <w:pStyle w:val="BodyText"/>
        <w:spacing w:line="294" w:lineRule="auto"/>
        <w:rPr/>
      </w:pPr>
      <w:r/>
    </w:p>
    <w:p>
      <w:pPr>
        <w:ind w:right="182" w:firstLine="430"/>
        <w:spacing w:before="72" w:line="336" w:lineRule="auto"/>
        <w:jc w:val="both"/>
        <w:rPr>
          <w:rFonts w:ascii="SimSun" w:hAnsi="SimSun" w:eastAsia="SimSun" w:cs="SimSun"/>
          <w:sz w:val="22"/>
          <w:szCs w:val="22"/>
        </w:rPr>
      </w:pPr>
      <w:r>
        <w:rPr>
          <w:rFonts w:ascii="SimSun" w:hAnsi="SimSun" w:eastAsia="SimSun" w:cs="SimSun"/>
          <w:sz w:val="22"/>
          <w:szCs w:val="22"/>
          <w:spacing w:val="-14"/>
        </w:rPr>
        <w:t>我们还记得在早期的一个训练营中，我们要求管理团队开发一套</w:t>
      </w:r>
      <w:r>
        <w:rPr>
          <w:rFonts w:ascii="SimSun" w:hAnsi="SimSun" w:eastAsia="SimSun" w:cs="SimSun"/>
          <w:sz w:val="22"/>
          <w:szCs w:val="22"/>
          <w:spacing w:val="11"/>
        </w:rPr>
        <w:t xml:space="preserve"> </w:t>
      </w:r>
      <w:r>
        <w:rPr>
          <w:rFonts w:ascii="SimSun" w:hAnsi="SimSun" w:eastAsia="SimSun" w:cs="SimSun"/>
          <w:sz w:val="22"/>
          <w:szCs w:val="22"/>
          <w:spacing w:val="-13"/>
        </w:rPr>
        <w:t>简单的标准工作方式——可视化管理，定期站会，对团队成员</w:t>
      </w:r>
      <w:r>
        <w:rPr>
          <w:rFonts w:ascii="SimSun" w:hAnsi="SimSun" w:eastAsia="SimSun" w:cs="SimSun"/>
          <w:sz w:val="22"/>
          <w:szCs w:val="22"/>
          <w:spacing w:val="-14"/>
        </w:rPr>
        <w:t>进行持</w:t>
      </w:r>
      <w:r>
        <w:rPr>
          <w:rFonts w:ascii="SimSun" w:hAnsi="SimSun" w:eastAsia="SimSun" w:cs="SimSun"/>
          <w:sz w:val="22"/>
          <w:szCs w:val="22"/>
        </w:rPr>
        <w:t xml:space="preserve"> </w:t>
      </w:r>
      <w:r>
        <w:rPr>
          <w:rFonts w:ascii="SimSun" w:hAnsi="SimSun" w:eastAsia="SimSun" w:cs="SimSun"/>
          <w:sz w:val="22"/>
          <w:szCs w:val="22"/>
          <w:spacing w:val="-13"/>
        </w:rPr>
        <w:t>续的辅导——以取代他们习以为常的冗长会议和“救火”行为。为了</w:t>
      </w:r>
      <w:r>
        <w:rPr>
          <w:rFonts w:ascii="SimSun" w:hAnsi="SimSun" w:eastAsia="SimSun" w:cs="SimSun"/>
          <w:sz w:val="22"/>
          <w:szCs w:val="22"/>
          <w:spacing w:val="16"/>
        </w:rPr>
        <w:t xml:space="preserve"> </w:t>
      </w:r>
      <w:r>
        <w:rPr>
          <w:rFonts w:ascii="SimSun" w:hAnsi="SimSun" w:eastAsia="SimSun" w:cs="SimSun"/>
          <w:sz w:val="22"/>
          <w:szCs w:val="22"/>
          <w:spacing w:val="-13"/>
        </w:rPr>
        <w:t>开创这种新的工作方式，他们首先需要意识到自己当前是如何分配时</w:t>
      </w:r>
      <w:r>
        <w:rPr>
          <w:rFonts w:ascii="SimSun" w:hAnsi="SimSun" w:eastAsia="SimSun" w:cs="SimSun"/>
          <w:sz w:val="22"/>
          <w:szCs w:val="22"/>
          <w:spacing w:val="1"/>
        </w:rPr>
        <w:t xml:space="preserve"> </w:t>
      </w:r>
      <w:r>
        <w:rPr>
          <w:rFonts w:ascii="SimSun" w:hAnsi="SimSun" w:eastAsia="SimSun" w:cs="SimSun"/>
          <w:sz w:val="22"/>
          <w:szCs w:val="22"/>
          <w:spacing w:val="-13"/>
        </w:rPr>
        <w:t>间的。起初，大家明显持怀疑态度并表现出不适。然而在接下</w:t>
      </w:r>
      <w:r>
        <w:rPr>
          <w:rFonts w:ascii="SimSun" w:hAnsi="SimSun" w:eastAsia="SimSun" w:cs="SimSun"/>
          <w:sz w:val="22"/>
          <w:szCs w:val="22"/>
          <w:spacing w:val="-14"/>
        </w:rPr>
        <w:t>来的几</w:t>
      </w:r>
      <w:r>
        <w:rPr>
          <w:rFonts w:ascii="SimSun" w:hAnsi="SimSun" w:eastAsia="SimSun" w:cs="SimSun"/>
          <w:sz w:val="22"/>
          <w:szCs w:val="22"/>
        </w:rPr>
        <w:t xml:space="preserve"> </w:t>
      </w:r>
      <w:r>
        <w:rPr>
          <w:rFonts w:ascii="SimSun" w:hAnsi="SimSun" w:eastAsia="SimSun" w:cs="SimSun"/>
          <w:sz w:val="22"/>
          <w:szCs w:val="22"/>
          <w:spacing w:val="-13"/>
        </w:rPr>
        <w:t>周里，他们每个人都记录了自己每天是如何分配和利用时间的。大家</w:t>
      </w:r>
    </w:p>
    <w:p>
      <w:pPr>
        <w:spacing w:line="219" w:lineRule="auto"/>
        <w:rPr>
          <w:rFonts w:ascii="SimSun" w:hAnsi="SimSun" w:eastAsia="SimSun" w:cs="SimSun"/>
          <w:sz w:val="22"/>
          <w:szCs w:val="22"/>
        </w:rPr>
      </w:pPr>
      <w:r>
        <w:rPr>
          <w:rFonts w:ascii="SimSun" w:hAnsi="SimSun" w:eastAsia="SimSun" w:cs="SimSun"/>
          <w:sz w:val="22"/>
          <w:szCs w:val="22"/>
          <w:spacing w:val="-12"/>
        </w:rPr>
        <w:t>分享了彼此的经验，并一起开创了新的工作方式。</w:t>
      </w:r>
    </w:p>
    <w:p>
      <w:pPr>
        <w:pStyle w:val="BodyText"/>
        <w:spacing w:line="304" w:lineRule="auto"/>
        <w:rPr/>
      </w:pPr>
      <w:r/>
    </w:p>
    <w:p>
      <w:pPr>
        <w:ind w:right="181" w:firstLine="430"/>
        <w:spacing w:before="72" w:line="336" w:lineRule="auto"/>
        <w:rPr>
          <w:rFonts w:ascii="SimSun" w:hAnsi="SimSun" w:eastAsia="SimSun" w:cs="SimSun"/>
          <w:sz w:val="22"/>
          <w:szCs w:val="22"/>
        </w:rPr>
      </w:pPr>
      <w:r>
        <w:rPr>
          <w:rFonts w:ascii="SimSun" w:hAnsi="SimSun" w:eastAsia="SimSun" w:cs="SimSun"/>
          <w:sz w:val="22"/>
          <w:szCs w:val="22"/>
          <w:spacing w:val="-13"/>
        </w:rPr>
        <w:t>三个月后，当我们回到 ING Netherlands</w:t>
      </w:r>
      <w:r>
        <w:rPr>
          <w:rFonts w:ascii="SimSun" w:hAnsi="SimSun" w:eastAsia="SimSun" w:cs="SimSun"/>
          <w:sz w:val="22"/>
          <w:szCs w:val="22"/>
          <w:spacing w:val="-44"/>
        </w:rPr>
        <w:t xml:space="preserve"> </w:t>
      </w:r>
      <w:r>
        <w:rPr>
          <w:rFonts w:ascii="SimSun" w:hAnsi="SimSun" w:eastAsia="SimSun" w:cs="SimSun"/>
          <w:sz w:val="22"/>
          <w:szCs w:val="22"/>
          <w:spacing w:val="-13"/>
        </w:rPr>
        <w:t>参加下一个训练营时，</w:t>
      </w:r>
      <w:r>
        <w:rPr>
          <w:rFonts w:ascii="SimSun" w:hAnsi="SimSun" w:eastAsia="SimSun" w:cs="SimSun"/>
          <w:sz w:val="22"/>
          <w:szCs w:val="22"/>
        </w:rPr>
        <w:t xml:space="preserve"> </w:t>
      </w:r>
      <w:r>
        <w:rPr>
          <w:rFonts w:ascii="SimSun" w:hAnsi="SimSun" w:eastAsia="SimSun" w:cs="SimSun"/>
          <w:sz w:val="22"/>
          <w:szCs w:val="22"/>
          <w:spacing w:val="-11"/>
        </w:rPr>
        <w:t>经理</w:t>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11"/>
        </w:rPr>
        <w:t>Mark Nijssen </w:t>
      </w:r>
      <w:r>
        <w:rPr>
          <w:rFonts w:ascii="SimSun" w:hAnsi="SimSun" w:eastAsia="SimSun" w:cs="SimSun"/>
          <w:sz w:val="22"/>
          <w:szCs w:val="22"/>
          <w:spacing w:val="-11"/>
        </w:rPr>
        <w:t>对我们表示欢迎。他说：“我再也不会回到以前的</w:t>
      </w:r>
      <w:r>
        <w:rPr>
          <w:rFonts w:ascii="SimSun" w:hAnsi="SimSun" w:eastAsia="SimSun" w:cs="SimSun"/>
          <w:sz w:val="22"/>
          <w:szCs w:val="22"/>
        </w:rPr>
        <w:t xml:space="preserve"> </w:t>
      </w:r>
      <w:r>
        <w:rPr>
          <w:rFonts w:ascii="SimSun" w:hAnsi="SimSun" w:eastAsia="SimSun" w:cs="SimSun"/>
          <w:sz w:val="22"/>
          <w:szCs w:val="22"/>
          <w:spacing w:val="-9"/>
        </w:rPr>
        <w:t>工作方式了!”采用基本的标准工作方式不仅成功地帮助他们提高了</w:t>
      </w:r>
    </w:p>
    <w:p>
      <w:pPr>
        <w:spacing w:line="219" w:lineRule="auto"/>
        <w:rPr>
          <w:rFonts w:ascii="SimSun" w:hAnsi="SimSun" w:eastAsia="SimSun" w:cs="SimSun"/>
          <w:sz w:val="22"/>
          <w:szCs w:val="22"/>
        </w:rPr>
      </w:pPr>
      <w:r>
        <w:rPr>
          <w:rFonts w:ascii="SimSun" w:hAnsi="SimSun" w:eastAsia="SimSun" w:cs="SimSun"/>
          <w:sz w:val="22"/>
          <w:szCs w:val="22"/>
          <w:spacing w:val="-7"/>
        </w:rPr>
        <w:t>效率，还成功地实现了将10%的时间用于自主选择的工作内容。</w:t>
      </w:r>
    </w:p>
    <w:p>
      <w:pPr>
        <w:spacing w:line="219" w:lineRule="auto"/>
        <w:sectPr>
          <w:pgSz w:w="7100" w:h="11310"/>
          <w:pgMar w:top="400" w:right="139" w:bottom="400" w:left="549" w:header="0" w:footer="0" w:gutter="0"/>
        </w:sectPr>
        <w:rPr>
          <w:rFonts w:ascii="SimSun" w:hAnsi="SimSun" w:eastAsia="SimSun" w:cs="SimSun"/>
          <w:sz w:val="22"/>
          <w:szCs w:val="22"/>
        </w:rPr>
      </w:pPr>
    </w:p>
    <w:p>
      <w:pPr>
        <w:ind w:left="3440"/>
        <w:spacing w:before="197" w:line="215" w:lineRule="auto"/>
        <w:rPr>
          <w:rFonts w:ascii="SimSun" w:hAnsi="SimSun" w:eastAsia="SimSun" w:cs="SimSun"/>
          <w:sz w:val="21"/>
          <w:szCs w:val="21"/>
        </w:rPr>
      </w:pPr>
      <w:r>
        <w:rPr>
          <w:rFonts w:ascii="SimHei" w:hAnsi="SimHei" w:eastAsia="SimHei" w:cs="SimHei"/>
          <w:sz w:val="17"/>
          <w:szCs w:val="17"/>
        </w:rPr>
        <w:t>第16章</w:t>
      </w:r>
      <w:r>
        <w:rPr>
          <w:rFonts w:ascii="SimHei" w:hAnsi="SimHei" w:eastAsia="SimHei" w:cs="SimHei"/>
          <w:sz w:val="17"/>
          <w:szCs w:val="17"/>
          <w:spacing w:val="31"/>
        </w:rPr>
        <w:t xml:space="preserve"> </w:t>
      </w:r>
      <w:r>
        <w:rPr>
          <w:rFonts w:ascii="SimHei" w:hAnsi="SimHei" w:eastAsia="SimHei" w:cs="SimHei"/>
          <w:sz w:val="17"/>
          <w:szCs w:val="17"/>
        </w:rPr>
        <w:t>高效地领导和管理</w:t>
      </w:r>
      <w:r>
        <w:rPr>
          <w:rFonts w:ascii="SimHei" w:hAnsi="SimHei" w:eastAsia="SimHei" w:cs="SimHei"/>
          <w:sz w:val="17"/>
          <w:szCs w:val="17"/>
          <w:spacing w:val="11"/>
        </w:rPr>
        <w:t xml:space="preserve">  </w:t>
      </w:r>
      <w:r>
        <w:rPr>
          <w:rFonts w:ascii="SimSun" w:hAnsi="SimSun" w:eastAsia="SimSun" w:cs="SimSun"/>
          <w:sz w:val="21"/>
          <w:szCs w:val="21"/>
        </w:rPr>
        <w:t>|175</w:t>
      </w:r>
    </w:p>
    <w:p>
      <w:pPr>
        <w:pStyle w:val="BodyText"/>
        <w:spacing w:line="443" w:lineRule="auto"/>
        <w:rPr/>
      </w:pPr>
      <w:r/>
    </w:p>
    <w:p>
      <w:pPr>
        <w:ind w:firstLine="429"/>
        <w:spacing w:before="68" w:line="352" w:lineRule="auto"/>
        <w:jc w:val="both"/>
        <w:rPr>
          <w:rFonts w:ascii="SimSun" w:hAnsi="SimSun" w:eastAsia="SimSun" w:cs="SimSun"/>
          <w:sz w:val="21"/>
          <w:szCs w:val="21"/>
        </w:rPr>
      </w:pPr>
      <w:r>
        <w:rPr>
          <w:rFonts w:ascii="SimSun" w:hAnsi="SimSun" w:eastAsia="SimSun" w:cs="SimSun"/>
          <w:sz w:val="21"/>
          <w:szCs w:val="21"/>
        </w:rPr>
        <w:t>这种尝试新的思维方式和工作方式的意愿帮助 </w:t>
      </w: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rPr>
        <w:t>Netherlands  </w:t>
      </w:r>
      <w:r>
        <w:rPr>
          <w:rFonts w:ascii="SimSun" w:hAnsi="SimSun" w:eastAsia="SimSun" w:cs="SimSun"/>
          <w:sz w:val="21"/>
          <w:szCs w:val="21"/>
          <w:spacing w:val="-7"/>
        </w:rPr>
        <w:t>取得了今天的成就。但要认识到，这种转型没有核对清单或实施指南。</w:t>
      </w:r>
      <w:r>
        <w:rPr>
          <w:rFonts w:ascii="SimSun" w:hAnsi="SimSun" w:eastAsia="SimSun" w:cs="SimSun"/>
          <w:sz w:val="21"/>
          <w:szCs w:val="21"/>
          <w:spacing w:val="11"/>
        </w:rPr>
        <w:t xml:space="preserve"> </w:t>
      </w:r>
      <w:r>
        <w:rPr>
          <w:rFonts w:ascii="SimSun" w:hAnsi="SimSun" w:eastAsia="SimSun" w:cs="SimSun"/>
          <w:sz w:val="21"/>
          <w:szCs w:val="21"/>
          <w:spacing w:val="-3"/>
        </w:rPr>
        <w:t>你不能“实施”文化的改变。从本质上来说，“实施”式的思</w:t>
      </w:r>
      <w:r>
        <w:rPr>
          <w:rFonts w:ascii="SimSun" w:hAnsi="SimSun" w:eastAsia="SimSun" w:cs="SimSun"/>
          <w:sz w:val="21"/>
          <w:szCs w:val="21"/>
          <w:spacing w:val="-4"/>
        </w:rPr>
        <w:t>维方式</w:t>
      </w:r>
      <w:r>
        <w:rPr>
          <w:rFonts w:ascii="SimSun" w:hAnsi="SimSun" w:eastAsia="SimSun" w:cs="SimSun"/>
          <w:sz w:val="21"/>
          <w:szCs w:val="21"/>
        </w:rPr>
        <w:t xml:space="preserve">  </w:t>
      </w:r>
      <w:r>
        <w:rPr>
          <w:rFonts w:ascii="SimSun" w:hAnsi="SimSun" w:eastAsia="SimSun" w:cs="SimSun"/>
          <w:sz w:val="21"/>
          <w:szCs w:val="21"/>
          <w:spacing w:val="4"/>
        </w:rPr>
        <w:t>(试图模仿另一家公司的特定行为和实践)与生机型文化的本质是相</w:t>
      </w:r>
    </w:p>
    <w:p>
      <w:pPr>
        <w:spacing w:line="219" w:lineRule="auto"/>
        <w:rPr>
          <w:rFonts w:ascii="SimSun" w:hAnsi="SimSun" w:eastAsia="SimSun" w:cs="SimSun"/>
          <w:sz w:val="21"/>
          <w:szCs w:val="21"/>
        </w:rPr>
      </w:pPr>
      <w:r>
        <w:rPr>
          <w:rFonts w:ascii="SimSun" w:hAnsi="SimSun" w:eastAsia="SimSun" w:cs="SimSun"/>
          <w:sz w:val="21"/>
          <w:szCs w:val="21"/>
          <w:spacing w:val="-4"/>
        </w:rPr>
        <w:t>悖的。</w:t>
      </w:r>
    </w:p>
    <w:p>
      <w:pPr>
        <w:pStyle w:val="BodyText"/>
        <w:spacing w:line="295" w:lineRule="auto"/>
        <w:rPr/>
      </w:pPr>
      <w:r/>
    </w:p>
    <w:p>
      <w:pPr>
        <w:ind w:right="20" w:firstLine="429"/>
        <w:spacing w:before="68" w:line="353" w:lineRule="auto"/>
        <w:jc w:val="both"/>
        <w:rPr>
          <w:rFonts w:ascii="SimSun" w:hAnsi="SimSun" w:eastAsia="SimSun" w:cs="SimSun"/>
          <w:sz w:val="21"/>
          <w:szCs w:val="21"/>
        </w:rPr>
      </w:pPr>
      <w:r>
        <w:rPr>
          <w:rFonts w:ascii="SimSun" w:hAnsi="SimSun" w:eastAsia="SimSun" w:cs="SimSun"/>
          <w:sz w:val="21"/>
          <w:szCs w:val="21"/>
          <w:spacing w:val="6"/>
        </w:rPr>
        <w:t>本章在末尾处提供了一份表格(见表16-1),其中列出了我们在 </w:t>
      </w:r>
      <w:r>
        <w:rPr>
          <w:rFonts w:ascii="SimSun" w:hAnsi="SimSun" w:eastAsia="SimSun" w:cs="SimSun"/>
          <w:sz w:val="21"/>
          <w:szCs w:val="21"/>
        </w:rPr>
        <w:t>拜访</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ING</w:t>
      </w:r>
      <w:r>
        <w:rPr>
          <w:rFonts w:ascii="Times New Roman" w:hAnsi="Times New Roman" w:eastAsia="Times New Roman" w:cs="Times New Roman"/>
          <w:sz w:val="21"/>
          <w:szCs w:val="21"/>
          <w:spacing w:val="30"/>
          <w:w w:val="101"/>
        </w:rPr>
        <w:t xml:space="preserve"> </w:t>
      </w:r>
      <w:r>
        <w:rPr>
          <w:rFonts w:ascii="Times New Roman" w:hAnsi="Times New Roman" w:eastAsia="Times New Roman" w:cs="Times New Roman"/>
          <w:sz w:val="21"/>
          <w:szCs w:val="21"/>
        </w:rPr>
        <w:t>Netherlands </w:t>
      </w:r>
      <w:r>
        <w:rPr>
          <w:rFonts w:ascii="SimSun" w:hAnsi="SimSun" w:eastAsia="SimSun" w:cs="SimSun"/>
          <w:sz w:val="21"/>
          <w:szCs w:val="21"/>
        </w:rPr>
        <w:t>时了解到的许多实践。标有星号的是研究表明 </w:t>
      </w:r>
      <w:r>
        <w:rPr>
          <w:rFonts w:ascii="SimSun" w:hAnsi="SimSun" w:eastAsia="SimSun" w:cs="SimSun"/>
          <w:sz w:val="21"/>
          <w:szCs w:val="21"/>
          <w:spacing w:val="-3"/>
        </w:rPr>
        <w:t>与高绩效相关的实践。我们希望未来的研究能够探</w:t>
      </w:r>
      <w:r>
        <w:rPr>
          <w:rFonts w:ascii="SimSun" w:hAnsi="SimSun" w:eastAsia="SimSun" w:cs="SimSun"/>
          <w:sz w:val="21"/>
          <w:szCs w:val="21"/>
          <w:spacing w:val="-4"/>
        </w:rPr>
        <w:t>索这张表中的所有 </w:t>
      </w:r>
      <w:r>
        <w:rPr>
          <w:rFonts w:ascii="SimSun" w:hAnsi="SimSun" w:eastAsia="SimSun" w:cs="SimSun"/>
          <w:sz w:val="21"/>
          <w:szCs w:val="21"/>
          <w:spacing w:val="-7"/>
        </w:rPr>
        <w:t>实践。请不要把这张表用作核对清单，而要将它</w:t>
      </w:r>
      <w:r>
        <w:rPr>
          <w:rFonts w:ascii="SimSun" w:hAnsi="SimSun" w:eastAsia="SimSun" w:cs="SimSun"/>
          <w:sz w:val="21"/>
          <w:szCs w:val="21"/>
          <w:spacing w:val="-8"/>
        </w:rPr>
        <w:t>视为精华或通用参考，</w:t>
      </w:r>
    </w:p>
    <w:p>
      <w:pPr>
        <w:spacing w:line="220" w:lineRule="auto"/>
        <w:rPr>
          <w:rFonts w:ascii="SimSun" w:hAnsi="SimSun" w:eastAsia="SimSun" w:cs="SimSun"/>
          <w:sz w:val="21"/>
          <w:szCs w:val="21"/>
        </w:rPr>
      </w:pPr>
      <w:r>
        <w:rPr>
          <w:rFonts w:ascii="SimSun" w:hAnsi="SimSun" w:eastAsia="SimSun" w:cs="SimSun"/>
          <w:sz w:val="21"/>
          <w:szCs w:val="21"/>
          <w:spacing w:val="-3"/>
        </w:rPr>
        <w:t>用于开创属于你自己的行为和实践。</w:t>
      </w:r>
    </w:p>
    <w:p>
      <w:pPr>
        <w:pStyle w:val="BodyText"/>
        <w:spacing w:line="307" w:lineRule="auto"/>
        <w:rPr/>
      </w:pPr>
      <w:r/>
    </w:p>
    <w:p>
      <w:pPr>
        <w:ind w:right="73" w:firstLine="429"/>
        <w:spacing w:before="69" w:line="352" w:lineRule="auto"/>
        <w:jc w:val="both"/>
        <w:rPr>
          <w:rFonts w:ascii="SimSun" w:hAnsi="SimSun" w:eastAsia="SimSun" w:cs="SimSun"/>
          <w:sz w:val="21"/>
          <w:szCs w:val="21"/>
        </w:rPr>
      </w:pPr>
      <w:r>
        <w:rPr>
          <w:rFonts w:ascii="SimSun" w:hAnsi="SimSun" w:eastAsia="SimSun" w:cs="SimSun"/>
          <w:sz w:val="21"/>
          <w:szCs w:val="21"/>
          <w:spacing w:val="-3"/>
        </w:rPr>
        <w:t>正如你在本章中看到的，高绩效文化远远不止应用工具、采用一</w:t>
      </w:r>
      <w:r>
        <w:rPr>
          <w:rFonts w:ascii="SimSun" w:hAnsi="SimSun" w:eastAsia="SimSun" w:cs="SimSun"/>
          <w:sz w:val="21"/>
          <w:szCs w:val="21"/>
          <w:spacing w:val="4"/>
        </w:rPr>
        <w:t xml:space="preserve"> </w:t>
      </w:r>
      <w:r>
        <w:rPr>
          <w:rFonts w:ascii="SimSun" w:hAnsi="SimSun" w:eastAsia="SimSun" w:cs="SimSun"/>
          <w:sz w:val="21"/>
          <w:szCs w:val="21"/>
          <w:spacing w:val="-3"/>
        </w:rPr>
        <w:t>组相互关联的实践、复制成功组织的行为或实施某个由专家设</w:t>
      </w:r>
      <w:r>
        <w:rPr>
          <w:rFonts w:ascii="SimSun" w:hAnsi="SimSun" w:eastAsia="SimSun" w:cs="SimSun"/>
          <w:sz w:val="21"/>
          <w:szCs w:val="21"/>
          <w:spacing w:val="-4"/>
        </w:rPr>
        <w:t>计的框</w:t>
      </w:r>
      <w:r>
        <w:rPr>
          <w:rFonts w:ascii="SimSun" w:hAnsi="SimSun" w:eastAsia="SimSun" w:cs="SimSun"/>
          <w:sz w:val="21"/>
          <w:szCs w:val="21"/>
        </w:rPr>
        <w:t xml:space="preserve"> </w:t>
      </w:r>
      <w:r>
        <w:rPr>
          <w:rFonts w:ascii="SimSun" w:hAnsi="SimSun" w:eastAsia="SimSun" w:cs="SimSun"/>
          <w:sz w:val="21"/>
          <w:szCs w:val="21"/>
          <w:spacing w:val="-3"/>
        </w:rPr>
        <w:t>架。你需要通过实验和以证据为指导的学习来开创新的工作方</w:t>
      </w:r>
      <w:r>
        <w:rPr>
          <w:rFonts w:ascii="SimSun" w:hAnsi="SimSun" w:eastAsia="SimSun" w:cs="SimSun"/>
          <w:sz w:val="21"/>
          <w:szCs w:val="21"/>
          <w:spacing w:val="-4"/>
        </w:rPr>
        <w:t>式。对</w:t>
      </w:r>
      <w:r>
        <w:rPr>
          <w:rFonts w:ascii="SimSun" w:hAnsi="SimSun" w:eastAsia="SimSun" w:cs="SimSun"/>
          <w:sz w:val="21"/>
          <w:szCs w:val="21"/>
        </w:rPr>
        <w:t xml:space="preserve"> </w:t>
      </w:r>
      <w:r>
        <w:rPr>
          <w:rFonts w:ascii="SimSun" w:hAnsi="SimSun" w:eastAsia="SimSun" w:cs="SimSun"/>
          <w:sz w:val="21"/>
          <w:szCs w:val="21"/>
          <w:spacing w:val="-3"/>
        </w:rPr>
        <w:t>于每个组织而言，这种工作方式应该各不相同，需要根据具体情况和</w:t>
      </w:r>
    </w:p>
    <w:p>
      <w:pPr>
        <w:spacing w:line="220" w:lineRule="auto"/>
        <w:rPr>
          <w:rFonts w:ascii="SimSun" w:hAnsi="SimSun" w:eastAsia="SimSun" w:cs="SimSun"/>
          <w:sz w:val="21"/>
          <w:szCs w:val="21"/>
        </w:rPr>
      </w:pPr>
      <w:r>
        <w:rPr>
          <w:rFonts w:ascii="SimSun" w:hAnsi="SimSun" w:eastAsia="SimSun" w:cs="SimSun"/>
          <w:sz w:val="21"/>
          <w:szCs w:val="21"/>
          <w:spacing w:val="-6"/>
        </w:rPr>
        <w:t>组织文化而定。</w:t>
      </w:r>
    </w:p>
    <w:p>
      <w:pPr>
        <w:pStyle w:val="BodyText"/>
        <w:spacing w:line="298" w:lineRule="auto"/>
        <w:rPr/>
      </w:pPr>
      <w:r/>
    </w:p>
    <w:p>
      <w:pPr>
        <w:ind w:right="76" w:firstLine="429"/>
        <w:spacing w:before="69" w:line="361" w:lineRule="auto"/>
        <w:jc w:val="both"/>
        <w:rPr>
          <w:rFonts w:ascii="SimSun" w:hAnsi="SimSun" w:eastAsia="SimSun" w:cs="SimSun"/>
          <w:sz w:val="21"/>
          <w:szCs w:val="21"/>
        </w:rPr>
      </w:pPr>
      <w:r>
        <w:rPr>
          <w:rFonts w:ascii="SimSun" w:hAnsi="SimSun" w:eastAsia="SimSun" w:cs="SimSun"/>
          <w:sz w:val="21"/>
          <w:szCs w:val="21"/>
          <w:spacing w:val="-3"/>
        </w:rPr>
        <w:t>在创建学习型组织时，采用并保持正确的心态至关重要。基于我</w:t>
      </w:r>
      <w:r>
        <w:rPr>
          <w:rFonts w:ascii="SimSun" w:hAnsi="SimSun" w:eastAsia="SimSun" w:cs="SimSun"/>
          <w:sz w:val="21"/>
          <w:szCs w:val="21"/>
          <w:spacing w:val="1"/>
        </w:rPr>
        <w:t xml:space="preserve"> </w:t>
      </w:r>
      <w:r>
        <w:rPr>
          <w:rFonts w:ascii="SimSun" w:hAnsi="SimSun" w:eastAsia="SimSun" w:cs="SimSun"/>
          <w:sz w:val="21"/>
          <w:szCs w:val="21"/>
          <w:spacing w:val="-3"/>
        </w:rPr>
        <w:t>们在帮助企业打造高绩效生机型文化的过程中所总结的经验，我们提</w:t>
      </w:r>
    </w:p>
    <w:p>
      <w:pPr>
        <w:spacing w:line="220" w:lineRule="auto"/>
        <w:rPr>
          <w:rFonts w:ascii="SimSun" w:hAnsi="SimSun" w:eastAsia="SimSun" w:cs="SimSun"/>
          <w:sz w:val="21"/>
          <w:szCs w:val="21"/>
        </w:rPr>
      </w:pPr>
      <w:r>
        <w:rPr>
          <w:rFonts w:ascii="SimSun" w:hAnsi="SimSun" w:eastAsia="SimSun" w:cs="SimSun"/>
          <w:sz w:val="21"/>
          <w:szCs w:val="21"/>
          <w:spacing w:val="-8"/>
        </w:rPr>
        <w:t>出以下建议。</w:t>
      </w:r>
    </w:p>
    <w:p>
      <w:pPr>
        <w:pStyle w:val="BodyText"/>
        <w:spacing w:line="277" w:lineRule="auto"/>
        <w:rPr/>
      </w:pPr>
      <w:r/>
    </w:p>
    <w:p>
      <w:pPr>
        <w:ind w:left="429"/>
        <w:spacing w:before="69" w:line="219" w:lineRule="auto"/>
        <w:rPr>
          <w:rFonts w:ascii="SimSun" w:hAnsi="SimSun" w:eastAsia="SimSun" w:cs="SimSun"/>
          <w:sz w:val="21"/>
          <w:szCs w:val="21"/>
        </w:rPr>
      </w:pPr>
      <w:r>
        <w:rPr>
          <w:rFonts w:ascii="SimSun" w:hAnsi="SimSun" w:eastAsia="SimSun" w:cs="SimSun"/>
          <w:sz w:val="21"/>
          <w:szCs w:val="21"/>
          <w:spacing w:val="-2"/>
        </w:rPr>
        <w:t>口采用并保持正确的心态。这是为了学习和为组织创建</w:t>
      </w:r>
      <w:r>
        <w:rPr>
          <w:rFonts w:ascii="SimSun" w:hAnsi="SimSun" w:eastAsia="SimSun" w:cs="SimSun"/>
          <w:sz w:val="21"/>
          <w:szCs w:val="21"/>
          <w:spacing w:val="-3"/>
        </w:rPr>
        <w:t>共同学习</w:t>
      </w:r>
    </w:p>
    <w:p>
      <w:pPr>
        <w:ind w:left="680"/>
        <w:spacing w:before="162" w:line="219" w:lineRule="auto"/>
        <w:rPr>
          <w:rFonts w:ascii="SimSun" w:hAnsi="SimSun" w:eastAsia="SimSun" w:cs="SimSun"/>
          <w:sz w:val="21"/>
          <w:szCs w:val="21"/>
        </w:rPr>
      </w:pPr>
      <w:r>
        <w:rPr>
          <w:rFonts w:ascii="SimSun" w:hAnsi="SimSun" w:eastAsia="SimSun" w:cs="SimSun"/>
          <w:sz w:val="21"/>
          <w:szCs w:val="21"/>
          <w:spacing w:val="-2"/>
        </w:rPr>
        <w:t>的环境，而不仅仅是为了实践，当然也不是为了使用</w:t>
      </w:r>
      <w:r>
        <w:rPr>
          <w:rFonts w:ascii="SimSun" w:hAnsi="SimSun" w:eastAsia="SimSun" w:cs="SimSun"/>
          <w:sz w:val="21"/>
          <w:szCs w:val="21"/>
          <w:spacing w:val="-3"/>
        </w:rPr>
        <w:t>工具。</w:t>
      </w:r>
    </w:p>
    <w:p>
      <w:pPr>
        <w:ind w:left="429"/>
        <w:spacing w:before="161" w:line="219" w:lineRule="auto"/>
        <w:rPr>
          <w:rFonts w:ascii="SimSun" w:hAnsi="SimSun" w:eastAsia="SimSun" w:cs="SimSun"/>
          <w:sz w:val="21"/>
          <w:szCs w:val="21"/>
        </w:rPr>
      </w:pPr>
      <w:r>
        <w:rPr>
          <w:rFonts w:ascii="SimSun" w:hAnsi="SimSun" w:eastAsia="SimSun" w:cs="SimSun"/>
          <w:sz w:val="21"/>
          <w:szCs w:val="21"/>
          <w:spacing w:val="-3"/>
        </w:rPr>
        <w:t>口形成自己的风格。这意味着以下三点。</w:t>
      </w:r>
    </w:p>
    <w:p>
      <w:pPr>
        <w:spacing w:line="219" w:lineRule="auto"/>
        <w:sectPr>
          <w:pgSz w:w="7100" w:h="11290"/>
          <w:pgMar w:top="400" w:right="474" w:bottom="400" w:left="319" w:header="0" w:footer="0" w:gutter="0"/>
        </w:sectPr>
        <w:rPr>
          <w:rFonts w:ascii="SimSun" w:hAnsi="SimSun" w:eastAsia="SimSun" w:cs="SimSun"/>
          <w:sz w:val="21"/>
          <w:szCs w:val="21"/>
        </w:rPr>
      </w:pPr>
    </w:p>
    <w:p>
      <w:pPr>
        <w:spacing w:before="161" w:line="217" w:lineRule="auto"/>
        <w:rPr>
          <w:rFonts w:ascii="SimHei" w:hAnsi="SimHei" w:eastAsia="SimHei" w:cs="SimHei"/>
          <w:sz w:val="18"/>
          <w:szCs w:val="18"/>
        </w:rPr>
      </w:pPr>
      <w:r>
        <w:rPr>
          <w:rFonts w:ascii="SimHei" w:hAnsi="SimHei" w:eastAsia="SimHei" w:cs="SimHei"/>
          <w:sz w:val="18"/>
          <w:szCs w:val="18"/>
          <w:spacing w:val="-9"/>
        </w:rPr>
        <w:t>176</w:t>
      </w:r>
      <w:r>
        <w:rPr>
          <w:rFonts w:ascii="SimHei" w:hAnsi="SimHei" w:eastAsia="SimHei" w:cs="SimHei"/>
          <w:sz w:val="18"/>
          <w:szCs w:val="18"/>
          <w:spacing w:val="33"/>
        </w:rPr>
        <w:t xml:space="preserve">  </w:t>
      </w:r>
      <w:r>
        <w:rPr>
          <w:rFonts w:ascii="SimHei" w:hAnsi="SimHei" w:eastAsia="SimHei" w:cs="SimHei"/>
          <w:sz w:val="18"/>
          <w:szCs w:val="18"/>
          <w:spacing w:val="-9"/>
        </w:rPr>
        <w:t>|</w:t>
      </w:r>
      <w:r>
        <w:rPr>
          <w:rFonts w:ascii="SimHei" w:hAnsi="SimHei" w:eastAsia="SimHei" w:cs="SimHei"/>
          <w:sz w:val="18"/>
          <w:szCs w:val="18"/>
          <w:spacing w:val="-9"/>
        </w:rPr>
        <w:t xml:space="preserve">  </w:t>
      </w:r>
      <w:r>
        <w:rPr>
          <w:rFonts w:ascii="SimHei" w:hAnsi="SimHei" w:eastAsia="SimHei" w:cs="SimHei"/>
          <w:sz w:val="18"/>
          <w:szCs w:val="18"/>
          <w:spacing w:val="-9"/>
        </w:rPr>
        <w:t>加速：企业数字化转型的24</w:t>
      </w:r>
      <w:r>
        <w:rPr>
          <w:rFonts w:ascii="SimHei" w:hAnsi="SimHei" w:eastAsia="SimHei" w:cs="SimHei"/>
          <w:sz w:val="18"/>
          <w:szCs w:val="18"/>
          <w:spacing w:val="-10"/>
        </w:rPr>
        <w:t>项核心能力</w:t>
      </w:r>
    </w:p>
    <w:p>
      <w:pPr>
        <w:pStyle w:val="BodyText"/>
        <w:spacing w:line="443" w:lineRule="auto"/>
        <w:rPr/>
      </w:pPr>
      <w:r/>
    </w:p>
    <w:p>
      <w:pPr>
        <w:ind w:left="878" w:right="93" w:hanging="239"/>
        <w:spacing w:before="71" w:line="297" w:lineRule="auto"/>
        <w:rPr>
          <w:rFonts w:ascii="SimSun" w:hAnsi="SimSun" w:eastAsia="SimSun" w:cs="SimSun"/>
          <w:sz w:val="22"/>
          <w:szCs w:val="22"/>
        </w:rPr>
      </w:pPr>
      <w:r>
        <w:rPr>
          <w:rFonts w:ascii="SimSun" w:hAnsi="SimSun" w:eastAsia="SimSun" w:cs="SimSun"/>
          <w:sz w:val="22"/>
          <w:szCs w:val="22"/>
          <w:spacing w:val="-6"/>
        </w:rPr>
        <w:t>■不要指望能够复制其他企业的方法和实践，或实施</w:t>
      </w:r>
      <w:r>
        <w:rPr>
          <w:rFonts w:ascii="SimSun" w:hAnsi="SimSun" w:eastAsia="SimSun" w:cs="SimSun"/>
          <w:sz w:val="22"/>
          <w:szCs w:val="22"/>
          <w:spacing w:val="-7"/>
        </w:rPr>
        <w:t>由专家</w:t>
      </w:r>
      <w:r>
        <w:rPr>
          <w:rFonts w:ascii="SimSun" w:hAnsi="SimSun" w:eastAsia="SimSun" w:cs="SimSun"/>
          <w:sz w:val="22"/>
          <w:szCs w:val="22"/>
        </w:rPr>
        <w:t xml:space="preserve"> </w:t>
      </w:r>
      <w:r>
        <w:rPr>
          <w:rFonts w:ascii="SimSun" w:hAnsi="SimSun" w:eastAsia="SimSun" w:cs="SimSun"/>
          <w:sz w:val="22"/>
          <w:szCs w:val="22"/>
          <w:spacing w:val="-7"/>
        </w:rPr>
        <w:t>设计的模型。要向成功的企业学习，并采用适合于自己的</w:t>
      </w:r>
      <w:r>
        <w:rPr>
          <w:rFonts w:ascii="SimSun" w:hAnsi="SimSun" w:eastAsia="SimSun" w:cs="SimSun"/>
          <w:sz w:val="22"/>
          <w:szCs w:val="22"/>
        </w:rPr>
        <w:t xml:space="preserve"> </w:t>
      </w:r>
      <w:r>
        <w:rPr>
          <w:rFonts w:ascii="SimSun" w:hAnsi="SimSun" w:eastAsia="SimSun" w:cs="SimSun"/>
          <w:sz w:val="22"/>
          <w:szCs w:val="22"/>
          <w:spacing w:val="-11"/>
        </w:rPr>
        <w:t>实践。</w:t>
      </w:r>
    </w:p>
    <w:p>
      <w:pPr>
        <w:ind w:left="878" w:right="99" w:hanging="239"/>
        <w:spacing w:before="134" w:line="313" w:lineRule="auto"/>
        <w:rPr>
          <w:rFonts w:ascii="SimSun" w:hAnsi="SimSun" w:eastAsia="SimSun" w:cs="SimSun"/>
          <w:sz w:val="22"/>
          <w:szCs w:val="22"/>
        </w:rPr>
      </w:pPr>
      <w:r>
        <w:rPr>
          <w:rFonts w:ascii="SimSun" w:hAnsi="SimSun" w:eastAsia="SimSun" w:cs="SimSun"/>
          <w:sz w:val="22"/>
          <w:szCs w:val="22"/>
          <w:spacing w:val="-8"/>
        </w:rPr>
        <w:t>■不要通过外包的大型咨询公司来迫切地转型或者实施新的</w:t>
      </w:r>
      <w:r>
        <w:rPr>
          <w:rFonts w:ascii="SimSun" w:hAnsi="SimSun" w:eastAsia="SimSun" w:cs="SimSun"/>
          <w:sz w:val="22"/>
          <w:szCs w:val="22"/>
          <w:spacing w:val="13"/>
        </w:rPr>
        <w:t xml:space="preserve"> </w:t>
      </w:r>
      <w:r>
        <w:rPr>
          <w:rFonts w:ascii="SimSun" w:hAnsi="SimSun" w:eastAsia="SimSun" w:cs="SimSun"/>
          <w:sz w:val="22"/>
          <w:szCs w:val="22"/>
          <w:spacing w:val="-8"/>
        </w:rPr>
        <w:t>方法和实践。你的团队会认为精益或敏捷等各种方法是针</w:t>
      </w:r>
      <w:r>
        <w:rPr>
          <w:rFonts w:ascii="SimSun" w:hAnsi="SimSun" w:eastAsia="SimSun" w:cs="SimSun"/>
          <w:sz w:val="22"/>
          <w:szCs w:val="22"/>
          <w:spacing w:val="18"/>
        </w:rPr>
        <w:t xml:space="preserve"> </w:t>
      </w:r>
      <w:r>
        <w:rPr>
          <w:rFonts w:ascii="SimSun" w:hAnsi="SimSun" w:eastAsia="SimSun" w:cs="SimSun"/>
          <w:sz w:val="22"/>
          <w:szCs w:val="22"/>
          <w:spacing w:val="-8"/>
        </w:rPr>
        <w:t>对他们而开展的。虽然这样做可以暂时改进当前的流程，</w:t>
      </w:r>
      <w:r>
        <w:rPr>
          <w:rFonts w:ascii="SimSun" w:hAnsi="SimSun" w:eastAsia="SimSun" w:cs="SimSun"/>
          <w:sz w:val="22"/>
          <w:szCs w:val="22"/>
        </w:rPr>
        <w:t xml:space="preserve"> </w:t>
      </w:r>
      <w:r>
        <w:rPr>
          <w:rFonts w:ascii="SimSun" w:hAnsi="SimSun" w:eastAsia="SimSun" w:cs="SimSun"/>
          <w:sz w:val="22"/>
          <w:szCs w:val="22"/>
          <w:spacing w:val="1"/>
        </w:rPr>
        <w:t>但是你的团队不会有信心(也不会有能力)持续改进，或</w:t>
      </w:r>
      <w:r>
        <w:rPr>
          <w:rFonts w:ascii="SimSun" w:hAnsi="SimSun" w:eastAsia="SimSun" w:cs="SimSun"/>
          <w:sz w:val="22"/>
          <w:szCs w:val="22"/>
          <w:spacing w:val="14"/>
        </w:rPr>
        <w:t xml:space="preserve"> </w:t>
      </w:r>
      <w:r>
        <w:rPr>
          <w:rFonts w:ascii="SimSun" w:hAnsi="SimSun" w:eastAsia="SimSun" w:cs="SimSun"/>
          <w:sz w:val="22"/>
          <w:szCs w:val="22"/>
          <w:spacing w:val="-15"/>
        </w:rPr>
        <w:t>自己开创流程。</w:t>
      </w:r>
    </w:p>
    <w:p>
      <w:pPr>
        <w:ind w:left="878" w:right="92" w:hanging="239"/>
        <w:spacing w:before="165" w:line="303" w:lineRule="auto"/>
        <w:rPr>
          <w:rFonts w:ascii="SimSun" w:hAnsi="SimSun" w:eastAsia="SimSun" w:cs="SimSun"/>
          <w:sz w:val="22"/>
          <w:szCs w:val="22"/>
        </w:rPr>
      </w:pPr>
      <w:r>
        <w:rPr>
          <w:rFonts w:ascii="SimSun" w:hAnsi="SimSun" w:eastAsia="SimSun" w:cs="SimSun"/>
          <w:sz w:val="22"/>
          <w:szCs w:val="22"/>
          <w:spacing w:val="-6"/>
        </w:rPr>
        <w:t>■培养自己的教练。最初你可能需要聘请外部教</w:t>
      </w:r>
      <w:r>
        <w:rPr>
          <w:rFonts w:ascii="SimSun" w:hAnsi="SimSun" w:eastAsia="SimSun" w:cs="SimSun"/>
          <w:sz w:val="22"/>
          <w:szCs w:val="22"/>
          <w:spacing w:val="-7"/>
        </w:rPr>
        <w:t>练来为你奠</w:t>
      </w:r>
      <w:r>
        <w:rPr>
          <w:rFonts w:ascii="SimSun" w:hAnsi="SimSun" w:eastAsia="SimSun" w:cs="SimSun"/>
          <w:sz w:val="22"/>
          <w:szCs w:val="22"/>
        </w:rPr>
        <w:t xml:space="preserve"> </w:t>
      </w:r>
      <w:r>
        <w:rPr>
          <w:rFonts w:ascii="SimSun" w:hAnsi="SimSun" w:eastAsia="SimSun" w:cs="SimSun"/>
          <w:sz w:val="22"/>
          <w:szCs w:val="22"/>
          <w:spacing w:val="-7"/>
        </w:rPr>
        <w:t>定坚实的基础，但最终你必须独立做出改变。教练的参与</w:t>
      </w:r>
      <w:r>
        <w:rPr>
          <w:rFonts w:ascii="SimSun" w:hAnsi="SimSun" w:eastAsia="SimSun" w:cs="SimSun"/>
          <w:sz w:val="22"/>
          <w:szCs w:val="22"/>
          <w:spacing w:val="1"/>
        </w:rPr>
        <w:t xml:space="preserve"> </w:t>
      </w:r>
      <w:r>
        <w:rPr>
          <w:rFonts w:ascii="SimSun" w:hAnsi="SimSun" w:eastAsia="SimSun" w:cs="SimSun"/>
          <w:sz w:val="22"/>
          <w:szCs w:val="22"/>
          <w:spacing w:val="-12"/>
        </w:rPr>
        <w:t>度是维持和扩展转型规模的关键杠杆。</w:t>
      </w:r>
    </w:p>
    <w:p>
      <w:pPr>
        <w:pStyle w:val="BodyText"/>
        <w:spacing w:line="254" w:lineRule="auto"/>
        <w:rPr/>
      </w:pPr>
      <w:r/>
    </w:p>
    <w:p>
      <w:pPr>
        <w:ind w:left="639" w:right="68" w:hanging="229"/>
        <w:spacing w:before="72" w:line="336" w:lineRule="auto"/>
        <w:rPr>
          <w:rFonts w:ascii="SimSun" w:hAnsi="SimSun" w:eastAsia="SimSun" w:cs="SimSun"/>
          <w:sz w:val="22"/>
          <w:szCs w:val="22"/>
        </w:rPr>
      </w:pPr>
      <w:r>
        <w:rPr>
          <w:rFonts w:ascii="SimSun" w:hAnsi="SimSun" w:eastAsia="SimSun" w:cs="SimSun"/>
          <w:sz w:val="22"/>
          <w:szCs w:val="22"/>
          <w:spacing w:val="-12"/>
        </w:rPr>
        <w:t>口你自己也需要改变工作方式。无论你是高管、经</w:t>
      </w:r>
      <w:r>
        <w:rPr>
          <w:rFonts w:ascii="SimSun" w:hAnsi="SimSun" w:eastAsia="SimSun" w:cs="SimSun"/>
          <w:sz w:val="22"/>
          <w:szCs w:val="22"/>
          <w:spacing w:val="-13"/>
        </w:rPr>
        <w:t>理还是团队成</w:t>
      </w:r>
      <w:r>
        <w:rPr>
          <w:rFonts w:ascii="SimSun" w:hAnsi="SimSun" w:eastAsia="SimSun" w:cs="SimSun"/>
          <w:sz w:val="22"/>
          <w:szCs w:val="22"/>
        </w:rPr>
        <w:t xml:space="preserve"> </w:t>
      </w:r>
      <w:r>
        <w:rPr>
          <w:rFonts w:ascii="SimSun" w:hAnsi="SimSun" w:eastAsia="SimSun" w:cs="SimSun"/>
          <w:sz w:val="22"/>
          <w:szCs w:val="22"/>
          <w:spacing w:val="-13"/>
        </w:rPr>
        <w:t>员，都要以身作则。生机型文化源于示范新的工作方式，而不</w:t>
      </w:r>
    </w:p>
    <w:p>
      <w:pPr>
        <w:ind w:left="639"/>
        <w:spacing w:line="219" w:lineRule="auto"/>
        <w:rPr>
          <w:rFonts w:ascii="SimSun" w:hAnsi="SimSun" w:eastAsia="SimSun" w:cs="SimSun"/>
          <w:sz w:val="22"/>
          <w:szCs w:val="22"/>
        </w:rPr>
      </w:pPr>
      <w:r>
        <w:rPr>
          <w:rFonts w:ascii="SimSun" w:hAnsi="SimSun" w:eastAsia="SimSun" w:cs="SimSun"/>
          <w:sz w:val="22"/>
          <w:szCs w:val="22"/>
          <w:spacing w:val="-11"/>
        </w:rPr>
        <w:t>是要求下属改变。</w:t>
      </w:r>
    </w:p>
    <w:p>
      <w:pPr>
        <w:ind w:left="639" w:right="69" w:hanging="229"/>
        <w:spacing w:before="158" w:line="336" w:lineRule="auto"/>
        <w:rPr>
          <w:rFonts w:ascii="SimSun" w:hAnsi="SimSun" w:eastAsia="SimSun" w:cs="SimSun"/>
          <w:sz w:val="22"/>
          <w:szCs w:val="22"/>
        </w:rPr>
      </w:pPr>
      <w:r>
        <w:rPr>
          <w:rFonts w:ascii="SimSun" w:hAnsi="SimSun" w:eastAsia="SimSun" w:cs="SimSun"/>
          <w:sz w:val="22"/>
          <w:szCs w:val="22"/>
          <w:spacing w:val="-9"/>
        </w:rPr>
        <w:t>口需要纪律。对于</w:t>
      </w:r>
      <w:r>
        <w:rPr>
          <w:rFonts w:ascii="Times New Roman" w:hAnsi="Times New Roman" w:eastAsia="Times New Roman" w:cs="Times New Roman"/>
          <w:sz w:val="22"/>
          <w:szCs w:val="22"/>
          <w:spacing w:val="-9"/>
        </w:rPr>
        <w:t>Jannes</w:t>
      </w:r>
      <w:r>
        <w:rPr>
          <w:rFonts w:ascii="SimSun" w:hAnsi="SimSun" w:eastAsia="SimSun" w:cs="SimSun"/>
          <w:sz w:val="22"/>
          <w:szCs w:val="22"/>
          <w:spacing w:val="-9"/>
        </w:rPr>
        <w:t>的管理团队来说，在下属面前记录和反</w:t>
      </w:r>
      <w:r>
        <w:rPr>
          <w:rFonts w:ascii="SimSun" w:hAnsi="SimSun" w:eastAsia="SimSun" w:cs="SimSun"/>
          <w:sz w:val="22"/>
          <w:szCs w:val="22"/>
          <w:spacing w:val="8"/>
        </w:rPr>
        <w:t xml:space="preserve"> </w:t>
      </w:r>
      <w:r>
        <w:rPr>
          <w:rFonts w:ascii="SimSun" w:hAnsi="SimSun" w:eastAsia="SimSun" w:cs="SimSun"/>
          <w:sz w:val="22"/>
          <w:szCs w:val="22"/>
          <w:spacing w:val="-5"/>
        </w:rPr>
        <w:t>思他们是如何分配时间的，或者尝试他们最初不习惯的新事</w:t>
      </w:r>
    </w:p>
    <w:p>
      <w:pPr>
        <w:ind w:left="639"/>
        <w:spacing w:line="219" w:lineRule="auto"/>
        <w:rPr>
          <w:rFonts w:ascii="SimSun" w:hAnsi="SimSun" w:eastAsia="SimSun" w:cs="SimSun"/>
          <w:sz w:val="22"/>
          <w:szCs w:val="22"/>
        </w:rPr>
      </w:pPr>
      <w:r>
        <w:rPr>
          <w:rFonts w:ascii="SimSun" w:hAnsi="SimSun" w:eastAsia="SimSun" w:cs="SimSun"/>
          <w:sz w:val="22"/>
          <w:szCs w:val="22"/>
          <w:spacing w:val="-11"/>
        </w:rPr>
        <w:t>物，这些都并非易事。改变需要纪律和勇气。</w:t>
      </w:r>
    </w:p>
    <w:p>
      <w:pPr>
        <w:ind w:left="639" w:hanging="229"/>
        <w:spacing w:before="148" w:line="336" w:lineRule="auto"/>
        <w:rPr>
          <w:rFonts w:ascii="SimSun" w:hAnsi="SimSun" w:eastAsia="SimSun" w:cs="SimSun"/>
          <w:sz w:val="22"/>
          <w:szCs w:val="22"/>
        </w:rPr>
      </w:pPr>
      <w:r>
        <w:rPr>
          <w:rFonts w:ascii="SimSun" w:hAnsi="SimSun" w:eastAsia="SimSun" w:cs="SimSun"/>
          <w:sz w:val="22"/>
          <w:szCs w:val="22"/>
          <w:spacing w:val="-17"/>
        </w:rPr>
        <w:t>口需要耐心。经过数十年的时间，当前的工作方式已经根深蒂固。</w:t>
      </w:r>
      <w:r>
        <w:rPr>
          <w:rFonts w:ascii="SimSun" w:hAnsi="SimSun" w:eastAsia="SimSun" w:cs="SimSun"/>
          <w:sz w:val="22"/>
          <w:szCs w:val="22"/>
          <w:spacing w:val="1"/>
        </w:rPr>
        <w:t xml:space="preserve"> </w:t>
      </w:r>
      <w:r>
        <w:rPr>
          <w:rFonts w:ascii="SimSun" w:hAnsi="SimSun" w:eastAsia="SimSun" w:cs="SimSun"/>
          <w:sz w:val="22"/>
          <w:szCs w:val="22"/>
          <w:spacing w:val="-12"/>
        </w:rPr>
        <w:t>你需要时间去改变行为和思维模式，直到它们成为新的习惯，</w:t>
      </w:r>
    </w:p>
    <w:p>
      <w:pPr>
        <w:ind w:left="639"/>
        <w:spacing w:before="1" w:line="219" w:lineRule="auto"/>
        <w:rPr>
          <w:rFonts w:ascii="SimSun" w:hAnsi="SimSun" w:eastAsia="SimSun" w:cs="SimSun"/>
          <w:sz w:val="22"/>
          <w:szCs w:val="22"/>
        </w:rPr>
      </w:pPr>
      <w:r>
        <w:rPr>
          <w:rFonts w:ascii="SimSun" w:hAnsi="SimSun" w:eastAsia="SimSun" w:cs="SimSun"/>
          <w:sz w:val="22"/>
          <w:szCs w:val="22"/>
          <w:spacing w:val="-12"/>
        </w:rPr>
        <w:t>并最终成为新的文化。</w:t>
      </w:r>
    </w:p>
    <w:p>
      <w:pPr>
        <w:spacing w:before="158" w:line="399" w:lineRule="exact"/>
        <w:jc w:val="right"/>
        <w:rPr>
          <w:rFonts w:ascii="SimSun" w:hAnsi="SimSun" w:eastAsia="SimSun" w:cs="SimSun"/>
          <w:sz w:val="22"/>
          <w:szCs w:val="22"/>
        </w:rPr>
      </w:pPr>
      <w:r>
        <w:rPr>
          <w:rFonts w:ascii="SimSun" w:hAnsi="SimSun" w:eastAsia="SimSun" w:cs="SimSun"/>
          <w:sz w:val="22"/>
          <w:szCs w:val="22"/>
          <w:spacing w:val="-17"/>
          <w:position w:val="13"/>
        </w:rPr>
        <w:t>口需要实践。大胆尝试：学习、成功、失败、学习、调整、重复。</w:t>
      </w:r>
    </w:p>
    <w:p>
      <w:pPr>
        <w:ind w:left="639"/>
        <w:spacing w:before="1" w:line="218" w:lineRule="auto"/>
        <w:rPr>
          <w:rFonts w:ascii="SimSun" w:hAnsi="SimSun" w:eastAsia="SimSun" w:cs="SimSun"/>
          <w:sz w:val="22"/>
          <w:szCs w:val="22"/>
        </w:rPr>
      </w:pPr>
      <w:r>
        <w:rPr>
          <w:rFonts w:ascii="SimSun" w:hAnsi="SimSun" w:eastAsia="SimSun" w:cs="SimSun"/>
          <w:sz w:val="22"/>
          <w:szCs w:val="22"/>
          <w:spacing w:val="-10"/>
        </w:rPr>
        <w:t>节奏和惯例，节奏和惯例，节奏和惯例……</w:t>
      </w:r>
    </w:p>
    <w:p>
      <w:pPr>
        <w:spacing w:line="218" w:lineRule="auto"/>
        <w:sectPr>
          <w:pgSz w:w="7100" w:h="11310"/>
          <w:pgMar w:top="400" w:right="280" w:bottom="400" w:left="520" w:header="0" w:footer="0" w:gutter="0"/>
        </w:sectPr>
        <w:rPr>
          <w:rFonts w:ascii="SimSun" w:hAnsi="SimSun" w:eastAsia="SimSun" w:cs="SimSun"/>
          <w:sz w:val="22"/>
          <w:szCs w:val="22"/>
        </w:rPr>
      </w:pPr>
    </w:p>
    <w:p>
      <w:pPr>
        <w:ind w:left="3409"/>
        <w:spacing w:before="157" w:line="215" w:lineRule="auto"/>
        <w:rPr>
          <w:rFonts w:ascii="SimSun" w:hAnsi="SimSun" w:eastAsia="SimSun" w:cs="SimSun"/>
          <w:sz w:val="21"/>
          <w:szCs w:val="21"/>
        </w:rPr>
      </w:pPr>
      <w:r>
        <w:rPr>
          <w:rFonts w:ascii="SimHei" w:hAnsi="SimHei" w:eastAsia="SimHei" w:cs="SimHei"/>
          <w:sz w:val="17"/>
          <w:szCs w:val="17"/>
          <w:spacing w:val="-1"/>
        </w:rPr>
        <w:t>第16章</w:t>
      </w:r>
      <w:r>
        <w:rPr>
          <w:rFonts w:ascii="SimHei" w:hAnsi="SimHei" w:eastAsia="SimHei" w:cs="SimHei"/>
          <w:sz w:val="17"/>
          <w:szCs w:val="17"/>
          <w:spacing w:val="41"/>
        </w:rPr>
        <w:t xml:space="preserve"> </w:t>
      </w:r>
      <w:r>
        <w:rPr>
          <w:rFonts w:ascii="SimHei" w:hAnsi="SimHei" w:eastAsia="SimHei" w:cs="SimHei"/>
          <w:sz w:val="17"/>
          <w:szCs w:val="17"/>
          <w:spacing w:val="-1"/>
        </w:rPr>
        <w:t>高效地领导和管理</w:t>
      </w:r>
      <w:r>
        <w:rPr>
          <w:rFonts w:ascii="SimHei" w:hAnsi="SimHei" w:eastAsia="SimHei" w:cs="SimHei"/>
          <w:sz w:val="17"/>
          <w:szCs w:val="17"/>
          <w:spacing w:val="17"/>
        </w:rPr>
        <w:t xml:space="preserve">  </w:t>
      </w:r>
      <w:r>
        <w:rPr>
          <w:rFonts w:ascii="SimSun" w:hAnsi="SimSun" w:eastAsia="SimSun" w:cs="SimSun"/>
          <w:sz w:val="21"/>
          <w:szCs w:val="21"/>
          <w:spacing w:val="-1"/>
        </w:rPr>
        <w:t>|</w:t>
      </w:r>
      <w:r>
        <w:rPr>
          <w:rFonts w:ascii="SimSun" w:hAnsi="SimSun" w:eastAsia="SimSun" w:cs="SimSun"/>
          <w:sz w:val="21"/>
          <w:szCs w:val="21"/>
          <w:spacing w:val="99"/>
        </w:rPr>
        <w:t xml:space="preserve"> </w:t>
      </w:r>
      <w:r>
        <w:rPr>
          <w:rFonts w:ascii="SimSun" w:hAnsi="SimSun" w:eastAsia="SimSun" w:cs="SimSun"/>
          <w:sz w:val="21"/>
          <w:szCs w:val="21"/>
          <w:spacing w:val="-1"/>
        </w:rPr>
        <w:t>177</w:t>
      </w:r>
    </w:p>
    <w:p>
      <w:pPr>
        <w:pStyle w:val="BodyText"/>
        <w:spacing w:line="442" w:lineRule="auto"/>
        <w:rPr/>
      </w:pPr>
      <w:r/>
    </w:p>
    <w:p>
      <w:pPr>
        <w:ind w:right="17" w:firstLine="430"/>
        <w:spacing w:before="68" w:line="352" w:lineRule="auto"/>
        <w:jc w:val="both"/>
        <w:rPr>
          <w:rFonts w:ascii="SimSun" w:hAnsi="SimSun" w:eastAsia="SimSun" w:cs="SimSun"/>
          <w:sz w:val="21"/>
          <w:szCs w:val="21"/>
        </w:rPr>
      </w:pPr>
      <w:r>
        <w:rPr>
          <w:rFonts w:ascii="SimSun" w:hAnsi="SimSun" w:eastAsia="SimSun" w:cs="SimSun"/>
          <w:sz w:val="21"/>
          <w:szCs w:val="21"/>
          <w:spacing w:val="-3"/>
        </w:rPr>
        <w:t>在学习新的领导方式和工作方式的旅程中，你</w:t>
      </w:r>
      <w:r>
        <w:rPr>
          <w:rFonts w:ascii="SimSun" w:hAnsi="SimSun" w:eastAsia="SimSun" w:cs="SimSun"/>
          <w:sz w:val="21"/>
          <w:szCs w:val="21"/>
          <w:spacing w:val="-4"/>
        </w:rPr>
        <w:t>和与你同行的人将</w:t>
      </w:r>
      <w:r>
        <w:rPr>
          <w:rFonts w:ascii="SimSun" w:hAnsi="SimSun" w:eastAsia="SimSun" w:cs="SimSun"/>
          <w:sz w:val="21"/>
          <w:szCs w:val="21"/>
        </w:rPr>
        <w:t xml:space="preserve"> </w:t>
      </w:r>
      <w:r>
        <w:rPr>
          <w:rFonts w:ascii="SimSun" w:hAnsi="SimSun" w:eastAsia="SimSun" w:cs="SimSun"/>
          <w:sz w:val="21"/>
          <w:szCs w:val="21"/>
          <w:spacing w:val="-3"/>
        </w:rPr>
        <w:t>不断探索、开拓、犯一些错误、做对很多事、学习、成长。你会发现</w:t>
      </w:r>
      <w:r>
        <w:rPr>
          <w:rFonts w:ascii="SimSun" w:hAnsi="SimSun" w:eastAsia="SimSun" w:cs="SimSun"/>
          <w:sz w:val="21"/>
          <w:szCs w:val="21"/>
          <w:spacing w:val="7"/>
        </w:rPr>
        <w:t xml:space="preserve"> </w:t>
      </w:r>
      <w:r>
        <w:rPr>
          <w:rFonts w:ascii="SimSun" w:hAnsi="SimSun" w:eastAsia="SimSun" w:cs="SimSun"/>
          <w:sz w:val="21"/>
          <w:szCs w:val="21"/>
          <w:spacing w:val="-2"/>
        </w:rPr>
        <w:t>更快、更好的方法来融入、学习和适应不断变化的环境。与此同时，</w:t>
      </w:r>
      <w:r>
        <w:rPr>
          <w:rFonts w:ascii="SimSun" w:hAnsi="SimSun" w:eastAsia="SimSun" w:cs="SimSun"/>
          <w:sz w:val="21"/>
          <w:szCs w:val="21"/>
          <w:spacing w:val="1"/>
        </w:rPr>
        <w:t xml:space="preserve"> </w:t>
      </w:r>
      <w:r>
        <w:rPr>
          <w:rFonts w:ascii="SimSun" w:hAnsi="SimSun" w:eastAsia="SimSun" w:cs="SimSun"/>
          <w:sz w:val="21"/>
          <w:szCs w:val="21"/>
          <w:spacing w:val="-3"/>
        </w:rPr>
        <w:t>你将提高你所做的每件事的质量和速度。你将提升自己的领导力和创</w:t>
      </w:r>
      <w:r>
        <w:rPr>
          <w:rFonts w:ascii="SimSun" w:hAnsi="SimSun" w:eastAsia="SimSun" w:cs="SimSun"/>
          <w:sz w:val="21"/>
          <w:szCs w:val="21"/>
          <w:spacing w:val="14"/>
        </w:rPr>
        <w:t xml:space="preserve"> </w:t>
      </w:r>
      <w:r>
        <w:rPr>
          <w:rFonts w:ascii="SimSun" w:hAnsi="SimSun" w:eastAsia="SimSun" w:cs="SimSun"/>
          <w:sz w:val="21"/>
          <w:szCs w:val="21"/>
          <w:spacing w:val="-3"/>
        </w:rPr>
        <w:t>新能力，超越竞争对手，更快、更有效地为客户和企业提升价值。本</w:t>
      </w:r>
      <w:r>
        <w:rPr>
          <w:rFonts w:ascii="SimSun" w:hAnsi="SimSun" w:eastAsia="SimSun" w:cs="SimSun"/>
          <w:sz w:val="21"/>
          <w:szCs w:val="21"/>
          <w:spacing w:val="8"/>
        </w:rPr>
        <w:t xml:space="preserve"> </w:t>
      </w:r>
      <w:r>
        <w:rPr>
          <w:rFonts w:ascii="SimSun" w:hAnsi="SimSun" w:eastAsia="SimSun" w:cs="SimSun"/>
          <w:sz w:val="21"/>
          <w:szCs w:val="21"/>
          <w:spacing w:val="-3"/>
        </w:rPr>
        <w:t>书背后的研究表明，你将“对组织的盈利能力、生产力和市场份额产</w:t>
      </w:r>
      <w:r>
        <w:rPr>
          <w:rFonts w:ascii="SimSun" w:hAnsi="SimSun" w:eastAsia="SimSun" w:cs="SimSun"/>
          <w:sz w:val="21"/>
          <w:szCs w:val="21"/>
          <w:spacing w:val="11"/>
        </w:rPr>
        <w:t xml:space="preserve"> </w:t>
      </w:r>
      <w:r>
        <w:rPr>
          <w:rFonts w:ascii="SimSun" w:hAnsi="SimSun" w:eastAsia="SimSun" w:cs="SimSun"/>
          <w:sz w:val="21"/>
          <w:szCs w:val="21"/>
          <w:spacing w:val="-3"/>
        </w:rPr>
        <w:t>生可度量的积极影响。这些因素也会提高客户满意度、效率和实现组</w:t>
      </w:r>
    </w:p>
    <w:p>
      <w:pPr>
        <w:spacing w:line="219" w:lineRule="auto"/>
        <w:rPr>
          <w:rFonts w:ascii="SimSun" w:hAnsi="SimSun" w:eastAsia="SimSun" w:cs="SimSun"/>
          <w:sz w:val="21"/>
          <w:szCs w:val="21"/>
        </w:rPr>
      </w:pPr>
      <w:r>
        <w:rPr>
          <w:rFonts w:ascii="SimSun" w:hAnsi="SimSun" w:eastAsia="SimSun" w:cs="SimSun"/>
          <w:sz w:val="21"/>
          <w:szCs w:val="21"/>
          <w:spacing w:val="-15"/>
        </w:rPr>
        <w:t>织目标的能力”。</w:t>
      </w:r>
    </w:p>
    <w:p>
      <w:pPr>
        <w:pStyle w:val="BodyText"/>
        <w:spacing w:line="330" w:lineRule="auto"/>
        <w:rPr/>
      </w:pPr>
      <w:r/>
    </w:p>
    <w:p>
      <w:pPr>
        <w:ind w:left="439"/>
        <w:spacing w:before="68" w:line="219" w:lineRule="auto"/>
        <w:rPr>
          <w:rFonts w:ascii="SimSun" w:hAnsi="SimSun" w:eastAsia="SimSun" w:cs="SimSun"/>
          <w:sz w:val="21"/>
          <w:szCs w:val="21"/>
        </w:rPr>
      </w:pPr>
      <w:r>
        <w:rPr>
          <w:rFonts w:ascii="SimSun" w:hAnsi="SimSun" w:eastAsia="SimSun" w:cs="SimSun"/>
          <w:sz w:val="21"/>
          <w:szCs w:val="21"/>
          <w:spacing w:val="-1"/>
        </w:rPr>
        <w:t>祝你在学习之路上一切顺利!</w:t>
      </w:r>
    </w:p>
    <w:p>
      <w:pPr>
        <w:pStyle w:val="BodyText"/>
        <w:spacing w:line="252" w:lineRule="auto"/>
        <w:rPr/>
      </w:pPr>
      <w:r/>
    </w:p>
    <w:p>
      <w:pPr>
        <w:ind w:left="512"/>
        <w:spacing w:before="69" w:line="218" w:lineRule="auto"/>
        <w:rPr>
          <w:rFonts w:ascii="SimHei" w:hAnsi="SimHei" w:eastAsia="SimHei" w:cs="SimHei"/>
          <w:sz w:val="21"/>
          <w:szCs w:val="21"/>
        </w:rPr>
      </w:pPr>
      <w:r>
        <w:rPr>
          <w:rFonts w:ascii="SimHei" w:hAnsi="SimHei" w:eastAsia="SimHei" w:cs="SimHei"/>
          <w:sz w:val="21"/>
          <w:szCs w:val="21"/>
          <w:b/>
          <w:bCs/>
          <w:spacing w:val="-23"/>
        </w:rPr>
        <w:t>表16-1</w:t>
      </w:r>
      <w:r>
        <w:rPr>
          <w:rFonts w:ascii="SimHei" w:hAnsi="SimHei" w:eastAsia="SimHei" w:cs="SimHei"/>
          <w:sz w:val="21"/>
          <w:szCs w:val="21"/>
          <w:spacing w:val="61"/>
        </w:rPr>
        <w:t xml:space="preserve"> </w:t>
      </w:r>
      <w:r>
        <w:rPr>
          <w:rFonts w:ascii="SimHei" w:hAnsi="SimHei" w:eastAsia="SimHei" w:cs="SimHei"/>
          <w:sz w:val="21"/>
          <w:szCs w:val="21"/>
          <w:b/>
          <w:bCs/>
          <w:spacing w:val="-23"/>
        </w:rPr>
        <w:t>高效的团队实践、管理实践和领导力实践(非完整</w:t>
      </w:r>
      <w:r>
        <w:rPr>
          <w:rFonts w:ascii="SimHei" w:hAnsi="SimHei" w:eastAsia="SimHei" w:cs="SimHei"/>
          <w:sz w:val="21"/>
          <w:szCs w:val="21"/>
          <w:b/>
          <w:bCs/>
          <w:spacing w:val="-24"/>
        </w:rPr>
        <w:t>列表)</w:t>
      </w:r>
    </w:p>
    <w:p>
      <w:pPr>
        <w:spacing w:line="97" w:lineRule="exact"/>
        <w:rPr/>
      </w:pPr>
      <w:r/>
    </w:p>
    <w:tbl>
      <w:tblPr>
        <w:tblStyle w:val="TableNormal"/>
        <w:tblW w:w="623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20"/>
        <w:gridCol w:w="1670"/>
        <w:gridCol w:w="1700"/>
        <w:gridCol w:w="1849"/>
      </w:tblGrid>
      <w:tr>
        <w:trPr>
          <w:trHeight w:val="304" w:hRule="atLeast"/>
        </w:trPr>
        <w:tc>
          <w:tcPr>
            <w:tcW w:w="1020" w:type="dxa"/>
            <w:vAlign w:val="top"/>
            <w:tcBorders>
              <w:left w:val="nil"/>
            </w:tcBorders>
          </w:tcPr>
          <w:p>
            <w:pPr>
              <w:rPr>
                <w:rFonts w:ascii="Arial"/>
                <w:sz w:val="21"/>
              </w:rPr>
            </w:pPr>
            <w:r/>
          </w:p>
        </w:tc>
        <w:tc>
          <w:tcPr>
            <w:tcW w:w="1670" w:type="dxa"/>
            <w:vAlign w:val="top"/>
          </w:tcPr>
          <w:p>
            <w:pPr>
              <w:pStyle w:val="TableText"/>
              <w:ind w:left="507"/>
              <w:spacing w:before="69" w:line="220" w:lineRule="auto"/>
              <w:rPr/>
            </w:pPr>
            <w:r>
              <w:rPr>
                <w:b/>
                <w:bCs/>
                <w:spacing w:val="-1"/>
              </w:rPr>
              <w:t>团队实践</w:t>
            </w:r>
          </w:p>
        </w:tc>
        <w:tc>
          <w:tcPr>
            <w:tcW w:w="1700" w:type="dxa"/>
            <w:vAlign w:val="top"/>
          </w:tcPr>
          <w:p>
            <w:pPr>
              <w:pStyle w:val="TableText"/>
              <w:ind w:left="527"/>
              <w:spacing w:before="69" w:line="219" w:lineRule="auto"/>
              <w:rPr/>
            </w:pPr>
            <w:r>
              <w:rPr>
                <w:b/>
                <w:bCs/>
                <w:spacing w:val="-4"/>
              </w:rPr>
              <w:t>管理实践</w:t>
            </w:r>
          </w:p>
        </w:tc>
        <w:tc>
          <w:tcPr>
            <w:tcW w:w="1849" w:type="dxa"/>
            <w:vAlign w:val="top"/>
            <w:tcBorders>
              <w:right w:val="nil"/>
            </w:tcBorders>
          </w:tcPr>
          <w:p>
            <w:pPr>
              <w:pStyle w:val="TableText"/>
              <w:ind w:left="517"/>
              <w:spacing w:before="69" w:line="219" w:lineRule="auto"/>
              <w:rPr/>
            </w:pPr>
            <w:r>
              <w:rPr>
                <w:b/>
                <w:bCs/>
                <w:spacing w:val="-3"/>
              </w:rPr>
              <w:t>领导力实践</w:t>
            </w:r>
          </w:p>
        </w:tc>
      </w:tr>
      <w:tr>
        <w:trPr>
          <w:trHeight w:val="279" w:hRule="atLeast"/>
        </w:trPr>
        <w:tc>
          <w:tcPr>
            <w:tcW w:w="1020" w:type="dxa"/>
            <w:vAlign w:val="top"/>
            <w:vMerge w:val="restart"/>
            <w:tcBorders>
              <w:left w:val="nil"/>
              <w:bottom w:val="nil"/>
            </w:tcBorders>
          </w:tcPr>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pStyle w:val="TableText"/>
              <w:ind w:left="109"/>
              <w:spacing w:before="52" w:line="221" w:lineRule="auto"/>
              <w:rPr/>
            </w:pPr>
            <w:r>
              <w:rPr>
                <w:spacing w:val="-2"/>
              </w:rPr>
              <w:t>文化</w:t>
            </w:r>
          </w:p>
        </w:tc>
        <w:tc>
          <w:tcPr>
            <w:tcW w:w="1670" w:type="dxa"/>
            <w:vAlign w:val="top"/>
          </w:tcPr>
          <w:p>
            <w:pPr>
              <w:pStyle w:val="TableText"/>
              <w:ind w:left="114"/>
              <w:spacing w:before="56" w:line="219" w:lineRule="auto"/>
              <w:rPr/>
            </w:pPr>
            <w:r>
              <w:rPr>
                <w:spacing w:val="-1"/>
              </w:rPr>
              <w:t>*孕育生机型文化</w:t>
            </w:r>
          </w:p>
        </w:tc>
        <w:tc>
          <w:tcPr>
            <w:tcW w:w="1700" w:type="dxa"/>
            <w:vAlign w:val="top"/>
          </w:tcPr>
          <w:p>
            <w:pPr>
              <w:pStyle w:val="TableText"/>
              <w:ind w:left="95"/>
              <w:spacing w:before="56" w:line="219" w:lineRule="auto"/>
              <w:rPr/>
            </w:pPr>
            <w:r>
              <w:rPr>
                <w:spacing w:val="-1"/>
              </w:rPr>
              <w:t>*孕育生机型文化</w:t>
            </w:r>
          </w:p>
        </w:tc>
        <w:tc>
          <w:tcPr>
            <w:tcW w:w="1849" w:type="dxa"/>
            <w:vAlign w:val="top"/>
            <w:tcBorders>
              <w:right w:val="nil"/>
            </w:tcBorders>
          </w:tcPr>
          <w:p>
            <w:pPr>
              <w:pStyle w:val="TableText"/>
              <w:ind w:left="94"/>
              <w:spacing w:before="56" w:line="219" w:lineRule="auto"/>
              <w:rPr/>
            </w:pPr>
            <w:r>
              <w:rPr>
                <w:spacing w:val="-1"/>
              </w:rPr>
              <w:t>*孕育生机型文化</w:t>
            </w:r>
          </w:p>
        </w:tc>
      </w:tr>
      <w:tr>
        <w:trPr>
          <w:trHeight w:val="48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103" w:right="80" w:hanging="39"/>
              <w:spacing w:before="78" w:line="220" w:lineRule="auto"/>
              <w:rPr/>
            </w:pPr>
            <w:r>
              <w:rPr>
                <w:spacing w:val="-1"/>
              </w:rPr>
              <w:t>*内建质量，持续度量</w:t>
            </w:r>
            <w:r>
              <w:rPr>
                <w:spacing w:val="3"/>
              </w:rPr>
              <w:t xml:space="preserve"> </w:t>
            </w:r>
            <w:r>
              <w:rPr>
                <w:spacing w:val="-2"/>
              </w:rPr>
              <w:t>和监控</w:t>
            </w:r>
          </w:p>
        </w:tc>
        <w:tc>
          <w:tcPr>
            <w:tcW w:w="1700" w:type="dxa"/>
            <w:vAlign w:val="top"/>
          </w:tcPr>
          <w:p>
            <w:pPr>
              <w:pStyle w:val="TableText"/>
              <w:ind w:left="105" w:right="90" w:hanging="20"/>
              <w:spacing w:before="69" w:line="230" w:lineRule="auto"/>
              <w:rPr/>
            </w:pPr>
            <w:r>
              <w:rPr>
                <w:spacing w:val="-1"/>
              </w:rPr>
              <w:t>*强调质量，保护团队</w:t>
            </w:r>
            <w:r>
              <w:rPr>
                <w:spacing w:val="3"/>
              </w:rPr>
              <w:t xml:space="preserve"> </w:t>
            </w:r>
            <w:r>
              <w:rPr>
                <w:spacing w:val="1"/>
              </w:rPr>
              <w:t>的质量保证能力</w:t>
            </w:r>
          </w:p>
        </w:tc>
        <w:tc>
          <w:tcPr>
            <w:tcW w:w="1849" w:type="dxa"/>
            <w:vAlign w:val="top"/>
            <w:tcBorders>
              <w:right w:val="nil"/>
            </w:tcBorders>
          </w:tcPr>
          <w:p>
            <w:pPr>
              <w:pStyle w:val="TableText"/>
              <w:ind w:left="134" w:right="94" w:hanging="59"/>
              <w:spacing w:before="78" w:line="225" w:lineRule="auto"/>
              <w:rPr/>
            </w:pPr>
            <w:r>
              <w:rPr>
                <w:spacing w:val="-1"/>
              </w:rPr>
              <w:t>*强调质量，保护团队的</w:t>
            </w:r>
            <w:r>
              <w:rPr>
                <w:spacing w:val="4"/>
              </w:rPr>
              <w:t xml:space="preserve"> </w:t>
            </w:r>
            <w:r>
              <w:rPr>
                <w:spacing w:val="2"/>
              </w:rPr>
              <w:t>质量保证能力</w:t>
            </w:r>
          </w:p>
        </w:tc>
      </w:tr>
      <w:tr>
        <w:trPr>
          <w:trHeight w:val="49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114" w:right="93" w:hanging="10"/>
              <w:spacing w:before="78" w:line="227" w:lineRule="auto"/>
              <w:rPr/>
            </w:pPr>
            <w:r>
              <w:rPr>
                <w:spacing w:val="2"/>
              </w:rPr>
              <w:t>致力于在组织范围内 </w:t>
            </w:r>
            <w:r>
              <w:rPr>
                <w:spacing w:val="5"/>
              </w:rPr>
              <w:t>推广学习</w:t>
            </w:r>
          </w:p>
        </w:tc>
        <w:tc>
          <w:tcPr>
            <w:tcW w:w="1700" w:type="dxa"/>
            <w:vAlign w:val="top"/>
          </w:tcPr>
          <w:p>
            <w:pPr>
              <w:pStyle w:val="TableText"/>
              <w:ind w:left="105" w:right="103" w:firstLine="19"/>
              <w:spacing w:before="78" w:line="227" w:lineRule="auto"/>
              <w:rPr/>
            </w:pPr>
            <w:r>
              <w:rPr>
                <w:spacing w:val="2"/>
              </w:rPr>
              <w:t>致力于在组织范围内 </w:t>
            </w:r>
            <w:r>
              <w:rPr>
                <w:spacing w:val="5"/>
              </w:rPr>
              <w:t>推广学习</w:t>
            </w:r>
          </w:p>
        </w:tc>
        <w:tc>
          <w:tcPr>
            <w:tcW w:w="1849" w:type="dxa"/>
            <w:vAlign w:val="top"/>
            <w:tcBorders>
              <w:right w:val="nil"/>
            </w:tcBorders>
          </w:tcPr>
          <w:p>
            <w:pPr>
              <w:pStyle w:val="TableText"/>
              <w:ind w:left="104" w:right="135" w:firstLine="10"/>
              <w:spacing w:before="79" w:line="232" w:lineRule="auto"/>
              <w:rPr/>
            </w:pPr>
            <w:r>
              <w:rPr>
                <w:spacing w:val="-1"/>
              </w:rPr>
              <w:t>致力于在组织范围内推</w:t>
            </w:r>
            <w:r>
              <w:rPr>
                <w:spacing w:val="2"/>
              </w:rPr>
              <w:t xml:space="preserve"> </w:t>
            </w:r>
            <w:r>
              <w:rPr>
                <w:spacing w:val="7"/>
              </w:rPr>
              <w:t>广学习</w:t>
            </w:r>
          </w:p>
        </w:tc>
      </w:tr>
      <w:tr>
        <w:trPr>
          <w:trHeight w:val="499" w:hRule="atLeast"/>
        </w:trPr>
        <w:tc>
          <w:tcPr>
            <w:tcW w:w="1020" w:type="dxa"/>
            <w:vAlign w:val="top"/>
            <w:vMerge w:val="continue"/>
            <w:tcBorders>
              <w:left w:val="nil"/>
              <w:top w:val="nil"/>
            </w:tcBorders>
          </w:tcPr>
          <w:p>
            <w:pPr>
              <w:rPr>
                <w:rFonts w:ascii="Arial"/>
                <w:sz w:val="21"/>
              </w:rPr>
            </w:pPr>
            <w:r/>
          </w:p>
        </w:tc>
        <w:tc>
          <w:tcPr>
            <w:tcW w:w="1670" w:type="dxa"/>
            <w:vAlign w:val="top"/>
          </w:tcPr>
          <w:p>
            <w:pPr>
              <w:rPr>
                <w:rFonts w:ascii="Arial"/>
                <w:sz w:val="21"/>
              </w:rPr>
            </w:pPr>
            <w:r/>
          </w:p>
        </w:tc>
        <w:tc>
          <w:tcPr>
            <w:tcW w:w="1700" w:type="dxa"/>
            <w:vAlign w:val="top"/>
          </w:tcPr>
          <w:p>
            <w:pPr>
              <w:pStyle w:val="TableText"/>
              <w:ind w:left="114" w:right="170" w:firstLine="50"/>
              <w:spacing w:before="80" w:line="225" w:lineRule="auto"/>
              <w:rPr/>
            </w:pPr>
            <w:r>
              <w:rPr>
                <w:spacing w:val="-1"/>
              </w:rPr>
              <w:t>*给团队留出时间去</w:t>
            </w:r>
            <w:r>
              <w:rPr>
                <w:spacing w:val="2"/>
              </w:rPr>
              <w:t xml:space="preserve"> </w:t>
            </w:r>
            <w:r>
              <w:rPr>
                <w:spacing w:val="-2"/>
              </w:rPr>
              <w:t>改进和创新</w:t>
            </w:r>
          </w:p>
        </w:tc>
        <w:tc>
          <w:tcPr>
            <w:tcW w:w="1849" w:type="dxa"/>
            <w:vAlign w:val="top"/>
            <w:tcBorders>
              <w:right w:val="nil"/>
            </w:tcBorders>
          </w:tcPr>
          <w:p>
            <w:pPr>
              <w:pStyle w:val="TableText"/>
              <w:ind w:left="114" w:right="174" w:firstLine="39"/>
              <w:spacing w:before="59" w:line="232" w:lineRule="auto"/>
              <w:rPr/>
            </w:pPr>
            <w:r>
              <w:rPr>
                <w:spacing w:val="-1"/>
              </w:rPr>
              <w:t>*给团队留出时间去改</w:t>
            </w:r>
            <w:r>
              <w:rPr>
                <w:spacing w:val="3"/>
              </w:rPr>
              <w:t xml:space="preserve"> </w:t>
            </w:r>
            <w:r>
              <w:rPr>
                <w:spacing w:val="-1"/>
              </w:rPr>
              <w:t>进和创新</w:t>
            </w:r>
          </w:p>
        </w:tc>
      </w:tr>
      <w:tr>
        <w:trPr>
          <w:trHeight w:val="499" w:hRule="atLeast"/>
        </w:trPr>
        <w:tc>
          <w:tcPr>
            <w:tcW w:w="1020" w:type="dxa"/>
            <w:vAlign w:val="top"/>
            <w:vMerge w:val="restart"/>
            <w:tcBorders>
              <w:left w:val="nil"/>
              <w:bottom w:val="nil"/>
            </w:tcBorders>
          </w:tcPr>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pStyle w:val="TableText"/>
              <w:ind w:left="109"/>
              <w:spacing w:before="52" w:line="220" w:lineRule="auto"/>
              <w:rPr/>
            </w:pPr>
            <w:r>
              <w:rPr>
                <w:spacing w:val="-2"/>
              </w:rPr>
              <w:t>组织结构</w:t>
            </w:r>
          </w:p>
        </w:tc>
        <w:tc>
          <w:tcPr>
            <w:tcW w:w="1670" w:type="dxa"/>
            <w:vAlign w:val="top"/>
          </w:tcPr>
          <w:p>
            <w:pPr>
              <w:rPr>
                <w:rFonts w:ascii="Arial"/>
                <w:sz w:val="21"/>
              </w:rPr>
            </w:pPr>
            <w:r/>
          </w:p>
        </w:tc>
        <w:tc>
          <w:tcPr>
            <w:tcW w:w="1700" w:type="dxa"/>
            <w:vAlign w:val="top"/>
          </w:tcPr>
          <w:p>
            <w:pPr>
              <w:rPr>
                <w:rFonts w:ascii="Arial"/>
                <w:sz w:val="21"/>
              </w:rPr>
            </w:pPr>
            <w:r/>
          </w:p>
        </w:tc>
        <w:tc>
          <w:tcPr>
            <w:tcW w:w="1849" w:type="dxa"/>
            <w:vAlign w:val="top"/>
            <w:tcBorders>
              <w:right w:val="nil"/>
            </w:tcBorders>
          </w:tcPr>
          <w:p>
            <w:pPr>
              <w:pStyle w:val="TableText"/>
              <w:ind w:left="114" w:right="134"/>
              <w:spacing w:before="80" w:line="224" w:lineRule="auto"/>
              <w:rPr/>
            </w:pPr>
            <w:r>
              <w:rPr>
                <w:spacing w:val="-1"/>
              </w:rPr>
              <w:t>*度量和管理(矩阵式跨</w:t>
            </w:r>
            <w:r>
              <w:rPr>
                <w:spacing w:val="4"/>
              </w:rPr>
              <w:t xml:space="preserve"> </w:t>
            </w:r>
            <w:r>
              <w:rPr>
                <w:spacing w:val="5"/>
              </w:rPr>
              <w:t>职能价值流)</w:t>
            </w:r>
          </w:p>
        </w:tc>
      </w:tr>
      <w:tr>
        <w:trPr>
          <w:trHeight w:val="708"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rPr>
                <w:rFonts w:ascii="Arial"/>
                <w:sz w:val="21"/>
              </w:rPr>
            </w:pPr>
            <w:r/>
          </w:p>
        </w:tc>
        <w:tc>
          <w:tcPr>
            <w:tcW w:w="1700" w:type="dxa"/>
            <w:vAlign w:val="top"/>
          </w:tcPr>
          <w:p>
            <w:pPr>
              <w:pStyle w:val="TableText"/>
              <w:ind w:left="114" w:right="116" w:firstLine="10"/>
              <w:spacing w:before="93" w:line="227" w:lineRule="auto"/>
              <w:jc w:val="both"/>
              <w:rPr/>
            </w:pPr>
            <w:r>
              <w:rPr>
                <w:spacing w:val="-1"/>
              </w:rPr>
              <w:t>组建跨职能、多技能</w:t>
            </w:r>
            <w:r>
              <w:rPr/>
              <w:t xml:space="preserve"> </w:t>
            </w:r>
            <w:r>
              <w:rPr>
                <w:spacing w:val="2"/>
              </w:rPr>
              <w:t>的小团队，促进团队</w:t>
            </w:r>
            <w:r>
              <w:rPr/>
              <w:t xml:space="preserve"> </w:t>
            </w:r>
            <w:r>
              <w:rPr>
                <w:spacing w:val="1"/>
              </w:rPr>
              <w:t>间的交流和合作</w:t>
            </w:r>
          </w:p>
        </w:tc>
        <w:tc>
          <w:tcPr>
            <w:tcW w:w="1849" w:type="dxa"/>
            <w:vAlign w:val="top"/>
            <w:tcBorders>
              <w:right w:val="nil"/>
            </w:tcBorders>
          </w:tcPr>
          <w:p>
            <w:pPr>
              <w:pStyle w:val="TableText"/>
              <w:ind w:left="114" w:right="115"/>
              <w:spacing w:before="182" w:line="219" w:lineRule="auto"/>
              <w:rPr/>
            </w:pPr>
            <w:r>
              <w:rPr>
                <w:spacing w:val="-1"/>
              </w:rPr>
              <w:t>注重跨技能，以消除专</w:t>
            </w:r>
            <w:r>
              <w:rPr>
                <w:spacing w:val="2"/>
              </w:rPr>
              <w:t xml:space="preserve"> </w:t>
            </w:r>
            <w:r>
              <w:rPr>
                <w:spacing w:val="1"/>
              </w:rPr>
              <w:t>家瓶颈，形成专家社区</w:t>
            </w:r>
          </w:p>
        </w:tc>
      </w:tr>
      <w:tr>
        <w:trPr>
          <w:trHeight w:val="489" w:hRule="atLeast"/>
        </w:trPr>
        <w:tc>
          <w:tcPr>
            <w:tcW w:w="1020" w:type="dxa"/>
            <w:vAlign w:val="top"/>
            <w:vMerge w:val="continue"/>
            <w:tcBorders>
              <w:left w:val="nil"/>
              <w:top w:val="nil"/>
            </w:tcBorders>
          </w:tcPr>
          <w:p>
            <w:pPr>
              <w:rPr>
                <w:rFonts w:ascii="Arial"/>
                <w:sz w:val="21"/>
              </w:rPr>
            </w:pPr>
            <w:r/>
          </w:p>
        </w:tc>
        <w:tc>
          <w:tcPr>
            <w:tcW w:w="1670" w:type="dxa"/>
            <w:vAlign w:val="top"/>
          </w:tcPr>
          <w:p>
            <w:pPr>
              <w:rPr>
                <w:rFonts w:ascii="Arial"/>
                <w:sz w:val="21"/>
              </w:rPr>
            </w:pPr>
            <w:r/>
          </w:p>
        </w:tc>
        <w:tc>
          <w:tcPr>
            <w:tcW w:w="1700" w:type="dxa"/>
            <w:vAlign w:val="top"/>
          </w:tcPr>
          <w:p>
            <w:pPr>
              <w:rPr>
                <w:rFonts w:ascii="Arial"/>
                <w:sz w:val="21"/>
              </w:rPr>
            </w:pPr>
            <w:r/>
          </w:p>
        </w:tc>
        <w:tc>
          <w:tcPr>
            <w:tcW w:w="1849" w:type="dxa"/>
            <w:vAlign w:val="top"/>
            <w:tcBorders>
              <w:right w:val="nil"/>
            </w:tcBorders>
          </w:tcPr>
          <w:p>
            <w:pPr>
              <w:pStyle w:val="TableText"/>
              <w:ind w:left="114" w:right="135"/>
              <w:spacing w:before="54" w:line="236" w:lineRule="auto"/>
              <w:rPr/>
            </w:pPr>
            <w:r>
              <w:rPr>
                <w:spacing w:val="-1"/>
              </w:rPr>
              <w:t>培养内部教练，并为他</w:t>
            </w:r>
            <w:r>
              <w:rPr>
                <w:spacing w:val="2"/>
              </w:rPr>
              <w:t xml:space="preserve"> </w:t>
            </w:r>
            <w:r>
              <w:rPr>
                <w:spacing w:val="-1"/>
              </w:rPr>
              <w:t>们提供支持</w:t>
            </w:r>
          </w:p>
        </w:tc>
      </w:tr>
      <w:tr>
        <w:trPr>
          <w:trHeight w:val="923" w:hRule="atLeast"/>
        </w:trPr>
        <w:tc>
          <w:tcPr>
            <w:tcW w:w="1020" w:type="dxa"/>
            <w:vAlign w:val="top"/>
            <w:tcBorders>
              <w:left w:val="nil"/>
            </w:tcBorders>
          </w:tcPr>
          <w:p>
            <w:pPr>
              <w:spacing w:line="253" w:lineRule="auto"/>
              <w:rPr>
                <w:rFonts w:ascii="Arial"/>
                <w:sz w:val="21"/>
              </w:rPr>
            </w:pPr>
            <w:r/>
          </w:p>
          <w:p>
            <w:pPr>
              <w:pStyle w:val="TableText"/>
              <w:ind w:left="109" w:right="91"/>
              <w:spacing w:before="52" w:line="217" w:lineRule="auto"/>
              <w:rPr/>
            </w:pPr>
            <w:r>
              <w:rPr>
                <w:spacing w:val="2"/>
              </w:rPr>
              <w:t>直接学习和 </w:t>
            </w:r>
            <w:r>
              <w:rPr>
                <w:spacing w:val="-3"/>
              </w:rPr>
              <w:t>统一价值观</w:t>
            </w:r>
          </w:p>
        </w:tc>
        <w:tc>
          <w:tcPr>
            <w:tcW w:w="1670" w:type="dxa"/>
            <w:vAlign w:val="top"/>
          </w:tcPr>
          <w:p>
            <w:pPr>
              <w:pStyle w:val="TableText"/>
              <w:ind w:left="103" w:right="53" w:hanging="39"/>
              <w:spacing w:before="165" w:line="248" w:lineRule="auto"/>
              <w:jc w:val="both"/>
              <w:rPr/>
            </w:pPr>
            <w:r>
              <w:rPr>
                <w:spacing w:val="2"/>
              </w:rPr>
              <w:t>*与客户交流，向客户</w:t>
            </w:r>
            <w:r>
              <w:rPr/>
              <w:t xml:space="preserve"> </w:t>
            </w:r>
            <w:r>
              <w:rPr>
                <w:spacing w:val="-2"/>
              </w:rPr>
              <w:t>学习，用客户的反馈</w:t>
            </w:r>
            <w:r>
              <w:rPr>
                <w:spacing w:val="3"/>
              </w:rPr>
              <w:t xml:space="preserve">  </w:t>
            </w:r>
            <w:r>
              <w:rPr>
                <w:spacing w:val="13"/>
              </w:rPr>
              <w:t>验证(</w:t>
            </w:r>
            <w:r>
              <w:rPr/>
              <w:t>Gemba</w:t>
            </w:r>
            <w:r>
              <w:rPr>
                <w:spacing w:val="13"/>
              </w:rPr>
              <w:t>)</w:t>
            </w:r>
          </w:p>
        </w:tc>
        <w:tc>
          <w:tcPr>
            <w:tcW w:w="1700" w:type="dxa"/>
            <w:vAlign w:val="top"/>
          </w:tcPr>
          <w:p>
            <w:pPr>
              <w:spacing w:line="252" w:lineRule="auto"/>
              <w:rPr>
                <w:rFonts w:ascii="Arial"/>
                <w:sz w:val="21"/>
              </w:rPr>
            </w:pPr>
            <w:r/>
          </w:p>
          <w:p>
            <w:pPr>
              <w:pStyle w:val="TableText"/>
              <w:ind w:left="204" w:right="170" w:hanging="39"/>
              <w:spacing w:before="52" w:line="231" w:lineRule="auto"/>
              <w:rPr/>
            </w:pPr>
            <w:r>
              <w:rPr>
                <w:spacing w:val="-1"/>
              </w:rPr>
              <w:t>*与客户和团队交流</w:t>
            </w:r>
            <w:r>
              <w:rPr>
                <w:spacing w:val="2"/>
              </w:rPr>
              <w:t xml:space="preserve"> </w:t>
            </w:r>
            <w:r>
              <w:rPr/>
              <w:t>向他们学习(Gemba</w:t>
            </w:r>
          </w:p>
        </w:tc>
        <w:tc>
          <w:tcPr>
            <w:tcW w:w="1849" w:type="dxa"/>
            <w:vAlign w:val="top"/>
            <w:tcBorders>
              <w:right w:val="nil"/>
            </w:tcBorders>
          </w:tcPr>
          <w:p>
            <w:pPr>
              <w:pStyle w:val="TableText"/>
              <w:ind w:left="114" w:right="94" w:hanging="39"/>
              <w:spacing w:before="85" w:line="238" w:lineRule="auto"/>
              <w:jc w:val="both"/>
              <w:rPr/>
            </w:pPr>
            <w:r>
              <w:rPr>
                <w:spacing w:val="-1"/>
              </w:rPr>
              <w:t>*与客户、团队、供应链</w:t>
            </w:r>
            <w:r>
              <w:rPr>
                <w:spacing w:val="4"/>
              </w:rPr>
              <w:t xml:space="preserve"> </w:t>
            </w:r>
            <w:r>
              <w:rPr>
                <w:spacing w:val="-1"/>
              </w:rPr>
              <w:t>合作方以及其他利益相</w:t>
            </w:r>
            <w:r>
              <w:rPr>
                <w:spacing w:val="2"/>
              </w:rPr>
              <w:t xml:space="preserve"> </w:t>
            </w:r>
            <w:r>
              <w:rPr>
                <w:spacing w:val="2"/>
              </w:rPr>
              <w:t>关方交流，向他们学习</w:t>
            </w:r>
            <w:r>
              <w:rPr>
                <w:spacing w:val="1"/>
              </w:rPr>
              <w:t xml:space="preserve"> </w:t>
            </w:r>
            <w:r>
              <w:rPr>
                <w:spacing w:val="-1"/>
              </w:rPr>
              <w:t>(Gemba)</w:t>
            </w:r>
          </w:p>
        </w:tc>
      </w:tr>
    </w:tbl>
    <w:p>
      <w:pPr>
        <w:pStyle w:val="BodyText"/>
        <w:rPr/>
      </w:pPr>
      <w:r/>
    </w:p>
    <w:p>
      <w:pPr>
        <w:sectPr>
          <w:pgSz w:w="7100" w:h="11290"/>
          <w:pgMar w:top="400" w:right="600" w:bottom="400" w:left="239" w:header="0" w:footer="0" w:gutter="0"/>
        </w:sectPr>
        <w:rPr/>
      </w:pPr>
    </w:p>
    <w:p>
      <w:pPr>
        <w:spacing w:before="141" w:line="217" w:lineRule="auto"/>
        <w:rPr>
          <w:rFonts w:ascii="SimHei" w:hAnsi="SimHei" w:eastAsia="SimHei" w:cs="SimHei"/>
          <w:sz w:val="17"/>
          <w:szCs w:val="17"/>
        </w:rPr>
      </w:pPr>
      <w:r>
        <w:rPr>
          <w:rFonts w:ascii="SimHei" w:hAnsi="SimHei" w:eastAsia="SimHei" w:cs="SimHei"/>
          <w:sz w:val="17"/>
          <w:szCs w:val="17"/>
          <w:spacing w:val="-5"/>
        </w:rPr>
        <w:t>178</w:t>
      </w:r>
      <w:r>
        <w:rPr>
          <w:rFonts w:ascii="SimHei" w:hAnsi="SimHei" w:eastAsia="SimHei" w:cs="SimHei"/>
          <w:sz w:val="17"/>
          <w:szCs w:val="17"/>
          <w:spacing w:val="38"/>
        </w:rPr>
        <w:t xml:space="preserve">  </w:t>
      </w:r>
      <w:r>
        <w:rPr>
          <w:rFonts w:ascii="SimHei" w:hAnsi="SimHei" w:eastAsia="SimHei" w:cs="SimHei"/>
          <w:sz w:val="17"/>
          <w:szCs w:val="17"/>
          <w:spacing w:val="-5"/>
        </w:rPr>
        <w:t>|</w:t>
      </w:r>
      <w:r>
        <w:rPr>
          <w:rFonts w:ascii="SimHei" w:hAnsi="SimHei" w:eastAsia="SimHei" w:cs="SimHei"/>
          <w:sz w:val="17"/>
          <w:szCs w:val="17"/>
          <w:spacing w:val="30"/>
        </w:rPr>
        <w:t xml:space="preserve">  </w:t>
      </w:r>
      <w:r>
        <w:rPr>
          <w:rFonts w:ascii="SimHei" w:hAnsi="SimHei" w:eastAsia="SimHei" w:cs="SimHei"/>
          <w:sz w:val="17"/>
          <w:szCs w:val="17"/>
          <w:spacing w:val="-5"/>
        </w:rPr>
        <w:t>加速：企业数字化转型的24项核心能力</w:t>
      </w:r>
    </w:p>
    <w:p>
      <w:pPr>
        <w:pStyle w:val="BodyText"/>
        <w:spacing w:line="376" w:lineRule="auto"/>
        <w:rPr/>
      </w:pPr>
      <w:r/>
    </w:p>
    <w:p>
      <w:pPr>
        <w:ind w:left="5440"/>
        <w:spacing w:before="58" w:line="220" w:lineRule="auto"/>
        <w:rPr>
          <w:rFonts w:ascii="SimSun" w:hAnsi="SimSun" w:eastAsia="SimSun" w:cs="SimSun"/>
          <w:sz w:val="18"/>
          <w:szCs w:val="18"/>
        </w:rPr>
      </w:pPr>
      <w:r>
        <w:rPr>
          <w:rFonts w:ascii="SimSun" w:hAnsi="SimSun" w:eastAsia="SimSun" w:cs="SimSun"/>
          <w:sz w:val="18"/>
          <w:szCs w:val="18"/>
          <w:spacing w:val="13"/>
        </w:rPr>
        <w:t>(续)</w:t>
      </w:r>
    </w:p>
    <w:p>
      <w:pPr>
        <w:spacing w:line="42" w:lineRule="exact"/>
        <w:rPr/>
      </w:pPr>
      <w:r/>
    </w:p>
    <w:tbl>
      <w:tblPr>
        <w:tblStyle w:val="TableNormal"/>
        <w:tblW w:w="6230" w:type="dxa"/>
        <w:tblInd w:w="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20"/>
        <w:gridCol w:w="1670"/>
        <w:gridCol w:w="1710"/>
        <w:gridCol w:w="1830"/>
      </w:tblGrid>
      <w:tr>
        <w:trPr>
          <w:trHeight w:val="285" w:hRule="atLeast"/>
        </w:trPr>
        <w:tc>
          <w:tcPr>
            <w:tcW w:w="1020" w:type="dxa"/>
            <w:vAlign w:val="top"/>
            <w:tcBorders>
              <w:left w:val="nil"/>
            </w:tcBorders>
          </w:tcPr>
          <w:p>
            <w:pPr>
              <w:rPr>
                <w:rFonts w:ascii="Arial"/>
                <w:sz w:val="21"/>
              </w:rPr>
            </w:pPr>
            <w:r/>
          </w:p>
        </w:tc>
        <w:tc>
          <w:tcPr>
            <w:tcW w:w="1670" w:type="dxa"/>
            <w:vAlign w:val="top"/>
          </w:tcPr>
          <w:p>
            <w:pPr>
              <w:pStyle w:val="TableText"/>
              <w:ind w:left="507"/>
              <w:spacing w:before="59" w:line="220" w:lineRule="auto"/>
              <w:rPr/>
            </w:pPr>
            <w:r>
              <w:rPr>
                <w:b/>
                <w:bCs/>
                <w:spacing w:val="-1"/>
              </w:rPr>
              <w:t>团队实践</w:t>
            </w:r>
          </w:p>
        </w:tc>
        <w:tc>
          <w:tcPr>
            <w:tcW w:w="1710" w:type="dxa"/>
            <w:vAlign w:val="top"/>
          </w:tcPr>
          <w:p>
            <w:pPr>
              <w:pStyle w:val="TableText"/>
              <w:ind w:left="527"/>
              <w:spacing w:before="59" w:line="219" w:lineRule="auto"/>
              <w:rPr/>
            </w:pPr>
            <w:r>
              <w:rPr>
                <w:b/>
                <w:bCs/>
                <w:spacing w:val="-4"/>
              </w:rPr>
              <w:t>管理实践</w:t>
            </w:r>
          </w:p>
        </w:tc>
        <w:tc>
          <w:tcPr>
            <w:tcW w:w="1830" w:type="dxa"/>
            <w:vAlign w:val="top"/>
            <w:tcBorders>
              <w:right w:val="nil"/>
            </w:tcBorders>
          </w:tcPr>
          <w:p>
            <w:pPr>
              <w:pStyle w:val="TableText"/>
              <w:ind w:left="507"/>
              <w:spacing w:before="59" w:line="219" w:lineRule="auto"/>
              <w:rPr/>
            </w:pPr>
            <w:r>
              <w:rPr>
                <w:b/>
                <w:bCs/>
                <w:spacing w:val="-3"/>
              </w:rPr>
              <w:t>领导力实践</w:t>
            </w:r>
          </w:p>
        </w:tc>
      </w:tr>
      <w:tr>
        <w:trPr>
          <w:trHeight w:val="699" w:hRule="atLeast"/>
        </w:trPr>
        <w:tc>
          <w:tcPr>
            <w:tcW w:w="1020" w:type="dxa"/>
            <w:vAlign w:val="top"/>
            <w:vMerge w:val="restart"/>
            <w:tcBorders>
              <w:left w:val="nil"/>
              <w:bottom w:val="nil"/>
            </w:tcBorders>
          </w:tcPr>
          <w:p>
            <w:pPr>
              <w:rPr>
                <w:rFonts w:ascii="Arial"/>
                <w:sz w:val="21"/>
              </w:rPr>
            </w:pPr>
            <w:r/>
          </w:p>
        </w:tc>
        <w:tc>
          <w:tcPr>
            <w:tcW w:w="1670" w:type="dxa"/>
            <w:vAlign w:val="top"/>
          </w:tcPr>
          <w:p>
            <w:pPr>
              <w:pStyle w:val="TableText"/>
              <w:ind w:left="105" w:right="121" w:firstLine="39"/>
              <w:spacing w:before="76" w:line="235" w:lineRule="auto"/>
              <w:jc w:val="both"/>
              <w:rPr/>
            </w:pPr>
            <w:r>
              <w:rPr>
                <w:spacing w:val="2"/>
              </w:rPr>
              <w:t>*理解并能展示客户 </w:t>
            </w:r>
            <w:r>
              <w:rPr>
                <w:spacing w:val="-1"/>
              </w:rPr>
              <w:t>价值，识别可用于度</w:t>
            </w:r>
            <w:r>
              <w:rPr>
                <w:spacing w:val="1"/>
              </w:rPr>
              <w:t xml:space="preserve"> </w:t>
            </w:r>
            <w:r>
              <w:rPr>
                <w:spacing w:val="-1"/>
              </w:rPr>
              <w:t>量质量的指标</w:t>
            </w:r>
          </w:p>
        </w:tc>
        <w:tc>
          <w:tcPr>
            <w:tcW w:w="1710" w:type="dxa"/>
            <w:vAlign w:val="top"/>
          </w:tcPr>
          <w:p>
            <w:pPr>
              <w:pStyle w:val="TableText"/>
              <w:ind w:left="105" w:right="141" w:firstLine="59"/>
              <w:spacing w:before="77" w:line="231" w:lineRule="auto"/>
              <w:jc w:val="both"/>
              <w:rPr/>
            </w:pPr>
            <w:r>
              <w:rPr>
                <w:spacing w:val="2"/>
              </w:rPr>
              <w:t>*理解并能展示客户 </w:t>
            </w:r>
            <w:r>
              <w:rPr>
                <w:spacing w:val="1"/>
              </w:rPr>
              <w:t>价值，识别可用于度</w:t>
            </w:r>
            <w:r>
              <w:rPr>
                <w:spacing w:val="3"/>
              </w:rPr>
              <w:t xml:space="preserve"> </w:t>
            </w:r>
            <w:r>
              <w:rPr>
                <w:spacing w:val="-1"/>
              </w:rPr>
              <w:t>量质量的指标</w:t>
            </w:r>
          </w:p>
        </w:tc>
        <w:tc>
          <w:tcPr>
            <w:tcW w:w="1830" w:type="dxa"/>
            <w:vAlign w:val="top"/>
            <w:tcBorders>
              <w:right w:val="nil"/>
            </w:tcBorders>
          </w:tcPr>
          <w:p>
            <w:pPr>
              <w:pStyle w:val="TableText"/>
              <w:ind w:left="95" w:right="101" w:firstLine="49"/>
              <w:spacing w:before="74" w:line="236" w:lineRule="auto"/>
              <w:jc w:val="both"/>
              <w:rPr/>
            </w:pPr>
            <w:r>
              <w:rPr>
                <w:spacing w:val="-1"/>
              </w:rPr>
              <w:t>*理解并能展示客户价</w:t>
            </w:r>
            <w:r>
              <w:rPr>
                <w:spacing w:val="1"/>
              </w:rPr>
              <w:t xml:space="preserve">  </w:t>
            </w:r>
            <w:r>
              <w:rPr>
                <w:spacing w:val="2"/>
              </w:rPr>
              <w:t>值，识别可用于度量质</w:t>
            </w:r>
            <w:r>
              <w:rPr>
                <w:spacing w:val="7"/>
              </w:rPr>
              <w:t xml:space="preserve"> </w:t>
            </w:r>
            <w:r>
              <w:rPr>
                <w:spacing w:val="-2"/>
              </w:rPr>
              <w:t>量的指标</w:t>
            </w:r>
          </w:p>
        </w:tc>
      </w:tr>
      <w:tr>
        <w:trPr>
          <w:trHeight w:val="889" w:hRule="atLeast"/>
        </w:trPr>
        <w:tc>
          <w:tcPr>
            <w:tcW w:w="1020" w:type="dxa"/>
            <w:vAlign w:val="top"/>
            <w:vMerge w:val="continue"/>
            <w:tcBorders>
              <w:left w:val="nil"/>
              <w:top w:val="nil"/>
            </w:tcBorders>
          </w:tcPr>
          <w:p>
            <w:pPr>
              <w:rPr>
                <w:rFonts w:ascii="Arial"/>
                <w:sz w:val="21"/>
              </w:rPr>
            </w:pPr>
            <w:r/>
          </w:p>
        </w:tc>
        <w:tc>
          <w:tcPr>
            <w:tcW w:w="1670" w:type="dxa"/>
            <w:vAlign w:val="top"/>
          </w:tcPr>
          <w:p>
            <w:pPr>
              <w:pStyle w:val="TableText"/>
              <w:ind w:left="95" w:right="160" w:firstLine="49"/>
              <w:spacing w:before="278" w:line="213" w:lineRule="auto"/>
              <w:rPr/>
            </w:pPr>
            <w:r>
              <w:rPr>
                <w:spacing w:val="-1"/>
              </w:rPr>
              <w:t>*通过练习提升创造</w:t>
            </w:r>
            <w:r>
              <w:rPr>
                <w:spacing w:val="2"/>
              </w:rPr>
              <w:t xml:space="preserve"> </w:t>
            </w:r>
            <w:r>
              <w:rPr/>
              <w:t>力</w:t>
            </w:r>
          </w:p>
        </w:tc>
        <w:tc>
          <w:tcPr>
            <w:tcW w:w="1710" w:type="dxa"/>
            <w:vAlign w:val="top"/>
          </w:tcPr>
          <w:p>
            <w:pPr>
              <w:pStyle w:val="TableText"/>
              <w:ind w:left="165"/>
              <w:spacing w:before="178" w:line="207" w:lineRule="auto"/>
              <w:rPr/>
            </w:pPr>
            <w:r>
              <w:rPr>
                <w:spacing w:val="-1"/>
              </w:rPr>
              <w:t>*通过练习提升创造</w:t>
            </w:r>
          </w:p>
          <w:p>
            <w:pPr>
              <w:pStyle w:val="TableText"/>
              <w:ind w:left="45"/>
              <w:spacing w:line="219" w:lineRule="auto"/>
              <w:rPr/>
            </w:pPr>
            <w:r>
              <w:rPr>
                <w:spacing w:val="1"/>
              </w:rPr>
              <w:t>力，鼓励团队成员利用</w:t>
            </w:r>
          </w:p>
          <w:p>
            <w:pPr>
              <w:pStyle w:val="TableText"/>
              <w:ind w:left="125"/>
              <w:spacing w:before="30" w:line="220" w:lineRule="auto"/>
              <w:rPr/>
            </w:pPr>
            <w:r>
              <w:rPr>
                <w:spacing w:val="-1"/>
              </w:rPr>
              <w:t>练习时间学习和创新</w:t>
            </w:r>
          </w:p>
        </w:tc>
        <w:tc>
          <w:tcPr>
            <w:tcW w:w="1830" w:type="dxa"/>
            <w:vAlign w:val="top"/>
            <w:tcBorders>
              <w:right w:val="nil"/>
            </w:tcBorders>
          </w:tcPr>
          <w:p>
            <w:pPr>
              <w:pStyle w:val="TableText"/>
              <w:ind w:left="104" w:right="104" w:firstLine="40"/>
              <w:spacing w:before="57" w:line="237" w:lineRule="auto"/>
              <w:jc w:val="both"/>
              <w:rPr/>
            </w:pPr>
            <w:r>
              <w:rPr>
                <w:spacing w:val="-1"/>
              </w:rPr>
              <w:t>*为提升创造力留出预</w:t>
            </w:r>
            <w:r>
              <w:rPr>
                <w:spacing w:val="1"/>
              </w:rPr>
              <w:t xml:space="preserve">  </w:t>
            </w:r>
            <w:r>
              <w:rPr>
                <w:spacing w:val="3"/>
              </w:rPr>
              <w:t>算和时间(谷歌公司允</w:t>
            </w:r>
            <w:r>
              <w:rPr/>
              <w:t xml:space="preserve">  </w:t>
            </w:r>
            <w:r>
              <w:rPr>
                <w:spacing w:val="1"/>
              </w:rPr>
              <w:t>许员工将每周工作时间</w:t>
            </w:r>
            <w:r>
              <w:rPr>
                <w:spacing w:val="4"/>
              </w:rPr>
              <w:t xml:space="preserve"> </w:t>
            </w:r>
            <w:r>
              <w:rPr>
                <w:spacing w:val="4"/>
              </w:rPr>
              <w:t>的20%用于新项目)</w:t>
            </w:r>
          </w:p>
        </w:tc>
      </w:tr>
      <w:tr>
        <w:trPr>
          <w:trHeight w:val="899" w:hRule="atLeast"/>
        </w:trPr>
        <w:tc>
          <w:tcPr>
            <w:tcW w:w="1020" w:type="dxa"/>
            <w:vAlign w:val="top"/>
            <w:vMerge w:val="restart"/>
            <w:tcBorders>
              <w:left w:val="nil"/>
              <w:bottom w:val="nil"/>
            </w:tcBorders>
          </w:tcPr>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pStyle w:val="TableText"/>
              <w:ind w:left="119"/>
              <w:spacing w:before="52" w:line="219" w:lineRule="auto"/>
              <w:rPr/>
            </w:pPr>
            <w:r>
              <w:rPr>
                <w:spacing w:val="2"/>
              </w:rPr>
              <w:t>战略部署</w:t>
            </w:r>
          </w:p>
        </w:tc>
        <w:tc>
          <w:tcPr>
            <w:tcW w:w="1670" w:type="dxa"/>
            <w:vAlign w:val="top"/>
          </w:tcPr>
          <w:p>
            <w:pPr>
              <w:pStyle w:val="TableText"/>
              <w:ind w:left="105" w:right="123" w:firstLine="39"/>
              <w:spacing w:before="179" w:line="231" w:lineRule="auto"/>
              <w:jc w:val="both"/>
              <w:rPr/>
            </w:pPr>
            <w:r>
              <w:rPr>
                <w:spacing w:val="-1"/>
              </w:rPr>
              <w:t>*将团队目标可视化</w:t>
            </w:r>
            <w:r>
              <w:rPr>
                <w:spacing w:val="2"/>
              </w:rPr>
              <w:t xml:space="preserve"> </w:t>
            </w:r>
            <w:r>
              <w:rPr>
                <w:spacing w:val="-1"/>
              </w:rPr>
              <w:t>理解为何这些目标有</w:t>
            </w:r>
            <w:r>
              <w:rPr/>
              <w:t xml:space="preserve"> </w:t>
            </w:r>
            <w:r>
              <w:rPr>
                <w:spacing w:val="2"/>
              </w:rPr>
              <w:t>助于企业战略</w:t>
            </w:r>
          </w:p>
        </w:tc>
        <w:tc>
          <w:tcPr>
            <w:tcW w:w="1710" w:type="dxa"/>
            <w:vAlign w:val="top"/>
          </w:tcPr>
          <w:p>
            <w:pPr>
              <w:pStyle w:val="TableText"/>
              <w:ind w:left="115" w:right="141" w:firstLine="10"/>
              <w:spacing w:before="68" w:line="234" w:lineRule="auto"/>
              <w:jc w:val="both"/>
              <w:rPr/>
            </w:pPr>
            <w:r>
              <w:rPr>
                <w:spacing w:val="-2"/>
              </w:rPr>
              <w:t>帮助团队将目标可视</w:t>
            </w:r>
            <w:r>
              <w:rPr>
                <w:spacing w:val="7"/>
              </w:rPr>
              <w:t xml:space="preserve"> </w:t>
            </w:r>
            <w:r>
              <w:rPr/>
              <w:t>化，理解并解释为何</w:t>
            </w:r>
            <w:r>
              <w:rPr>
                <w:spacing w:val="2"/>
              </w:rPr>
              <w:t xml:space="preserve"> </w:t>
            </w:r>
            <w:r>
              <w:rPr/>
              <w:t>这些目标有助于企业</w:t>
            </w:r>
            <w:r>
              <w:rPr>
                <w:spacing w:val="2"/>
              </w:rPr>
              <w:t xml:space="preserve"> </w:t>
            </w:r>
            <w:r>
              <w:rPr>
                <w:spacing w:val="4"/>
              </w:rPr>
              <w:t>战略(“接球”)</w:t>
            </w:r>
          </w:p>
        </w:tc>
        <w:tc>
          <w:tcPr>
            <w:tcW w:w="1830" w:type="dxa"/>
            <w:vAlign w:val="top"/>
            <w:tcBorders>
              <w:right w:val="nil"/>
            </w:tcBorders>
          </w:tcPr>
          <w:p>
            <w:pPr>
              <w:pStyle w:val="TableText"/>
              <w:ind w:left="104" w:right="114"/>
              <w:spacing w:before="77" w:line="234" w:lineRule="auto"/>
              <w:jc w:val="both"/>
              <w:rPr/>
            </w:pPr>
            <w:r>
              <w:rPr>
                <w:spacing w:val="-1"/>
              </w:rPr>
              <w:t>练习战略部署，将所有</w:t>
            </w:r>
            <w:r>
              <w:rPr>
                <w:spacing w:val="1"/>
              </w:rPr>
              <w:t xml:space="preserve"> </w:t>
            </w:r>
            <w:r>
              <w:rPr/>
              <w:t>目标可视化，向经理解</w:t>
            </w:r>
            <w:r>
              <w:rPr>
                <w:spacing w:val="4"/>
              </w:rPr>
              <w:t xml:space="preserve"> </w:t>
            </w:r>
            <w:r>
              <w:rPr>
                <w:spacing w:val="-1"/>
              </w:rPr>
              <w:t>释目标，帮助他们合理</w:t>
            </w:r>
            <w:r>
              <w:rPr>
                <w:spacing w:val="3"/>
              </w:rPr>
              <w:t xml:space="preserve"> </w:t>
            </w:r>
            <w:r>
              <w:rPr>
                <w:spacing w:val="-1"/>
              </w:rPr>
              <w:t>制定自己的目标</w:t>
            </w:r>
          </w:p>
        </w:tc>
      </w:tr>
      <w:tr>
        <w:trPr>
          <w:trHeight w:val="47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95" w:right="124" w:firstLine="49"/>
              <w:spacing w:before="69" w:line="225" w:lineRule="auto"/>
              <w:rPr/>
            </w:pPr>
            <w:r>
              <w:rPr>
                <w:spacing w:val="3"/>
              </w:rPr>
              <w:t>*积极监控和展示目</w:t>
            </w:r>
            <w:r>
              <w:rPr>
                <w:spacing w:val="2"/>
              </w:rPr>
              <w:t xml:space="preserve"> </w:t>
            </w:r>
            <w:r>
              <w:rPr>
                <w:spacing w:val="-2"/>
              </w:rPr>
              <w:t>标完成情况</w:t>
            </w:r>
          </w:p>
        </w:tc>
        <w:tc>
          <w:tcPr>
            <w:tcW w:w="1710" w:type="dxa"/>
            <w:vAlign w:val="top"/>
          </w:tcPr>
          <w:p>
            <w:pPr>
              <w:pStyle w:val="TableText"/>
              <w:ind w:left="115" w:right="144" w:firstLine="49"/>
              <w:spacing w:before="79" w:line="219" w:lineRule="auto"/>
              <w:rPr/>
            </w:pPr>
            <w:r>
              <w:rPr>
                <w:spacing w:val="3"/>
              </w:rPr>
              <w:t>*积极监控和展示目</w:t>
            </w:r>
            <w:r>
              <w:rPr>
                <w:spacing w:val="2"/>
              </w:rPr>
              <w:t xml:space="preserve"> </w:t>
            </w:r>
            <w:r>
              <w:rPr>
                <w:spacing w:val="-2"/>
              </w:rPr>
              <w:t>标完成情况</w:t>
            </w:r>
          </w:p>
        </w:tc>
        <w:tc>
          <w:tcPr>
            <w:tcW w:w="1830" w:type="dxa"/>
            <w:vAlign w:val="top"/>
            <w:tcBorders>
              <w:right w:val="nil"/>
            </w:tcBorders>
          </w:tcPr>
          <w:p>
            <w:pPr>
              <w:pStyle w:val="TableText"/>
              <w:ind w:left="104" w:right="165" w:firstLine="40"/>
              <w:spacing w:before="89" w:line="219" w:lineRule="auto"/>
              <w:rPr/>
            </w:pPr>
            <w:r>
              <w:rPr>
                <w:spacing w:val="-1"/>
              </w:rPr>
              <w:t>*积极监控和展示目标</w:t>
            </w:r>
            <w:r>
              <w:rPr>
                <w:spacing w:val="3"/>
              </w:rPr>
              <w:t xml:space="preserve"> </w:t>
            </w:r>
            <w:r>
              <w:rPr>
                <w:spacing w:val="-2"/>
              </w:rPr>
              <w:t>完成情况</w:t>
            </w:r>
          </w:p>
        </w:tc>
      </w:tr>
      <w:tr>
        <w:trPr>
          <w:trHeight w:val="899" w:hRule="atLeast"/>
        </w:trPr>
        <w:tc>
          <w:tcPr>
            <w:tcW w:w="1020" w:type="dxa"/>
            <w:vAlign w:val="top"/>
            <w:vMerge w:val="continue"/>
            <w:tcBorders>
              <w:left w:val="nil"/>
              <w:top w:val="nil"/>
            </w:tcBorders>
          </w:tcPr>
          <w:p>
            <w:pPr>
              <w:rPr>
                <w:rFonts w:ascii="Arial"/>
                <w:sz w:val="21"/>
              </w:rPr>
            </w:pPr>
            <w:r/>
          </w:p>
        </w:tc>
        <w:tc>
          <w:tcPr>
            <w:tcW w:w="1670" w:type="dxa"/>
            <w:vAlign w:val="top"/>
          </w:tcPr>
          <w:p>
            <w:pPr>
              <w:rPr>
                <w:rFonts w:ascii="Arial"/>
                <w:sz w:val="21"/>
              </w:rPr>
            </w:pPr>
            <w:r/>
          </w:p>
        </w:tc>
        <w:tc>
          <w:tcPr>
            <w:tcW w:w="1710" w:type="dxa"/>
            <w:vAlign w:val="top"/>
          </w:tcPr>
          <w:p>
            <w:pPr>
              <w:rPr>
                <w:rFonts w:ascii="Arial"/>
                <w:sz w:val="21"/>
              </w:rPr>
            </w:pPr>
            <w:r/>
          </w:p>
        </w:tc>
        <w:tc>
          <w:tcPr>
            <w:tcW w:w="1830" w:type="dxa"/>
            <w:vAlign w:val="top"/>
            <w:tcBorders>
              <w:right w:val="nil"/>
            </w:tcBorders>
          </w:tcPr>
          <w:p>
            <w:pPr>
              <w:pStyle w:val="TableText"/>
              <w:ind w:left="145"/>
              <w:spacing w:before="80" w:line="219" w:lineRule="auto"/>
              <w:rPr/>
            </w:pPr>
            <w:r>
              <w:rPr>
                <w:spacing w:val="-1"/>
              </w:rPr>
              <w:t>消除多余的控制措施，</w:t>
            </w:r>
          </w:p>
          <w:p>
            <w:pPr>
              <w:pStyle w:val="TableText"/>
              <w:ind w:left="104"/>
              <w:spacing w:before="20" w:line="220" w:lineRule="auto"/>
              <w:rPr/>
            </w:pPr>
            <w:r>
              <w:rPr>
                <w:spacing w:val="2"/>
              </w:rPr>
              <w:t>注重流程质量、团队自</w:t>
            </w:r>
          </w:p>
          <w:p>
            <w:pPr>
              <w:pStyle w:val="TableText"/>
              <w:ind w:left="65"/>
              <w:spacing w:before="18" w:line="219" w:lineRule="auto"/>
              <w:rPr/>
            </w:pPr>
            <w:r>
              <w:rPr>
                <w:spacing w:val="-1"/>
              </w:rPr>
              <w:t>主性和能力(自主型团队</w:t>
            </w:r>
          </w:p>
          <w:p>
            <w:pPr>
              <w:pStyle w:val="TableText"/>
              <w:ind w:left="145"/>
              <w:spacing w:before="9" w:line="218" w:lineRule="auto"/>
              <w:rPr/>
            </w:pPr>
            <w:r>
              <w:rPr>
                <w:spacing w:val="3"/>
              </w:rPr>
              <w:t>的软件交付绩效更高)</w:t>
            </w:r>
          </w:p>
        </w:tc>
      </w:tr>
      <w:tr>
        <w:trPr>
          <w:trHeight w:val="1099" w:hRule="atLeast"/>
        </w:trPr>
        <w:tc>
          <w:tcPr>
            <w:tcW w:w="1020" w:type="dxa"/>
            <w:vAlign w:val="top"/>
            <w:vMerge w:val="restart"/>
            <w:tcBorders>
              <w:left w:val="nil"/>
              <w:bottom w:val="nil"/>
            </w:tcBorders>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pStyle w:val="TableText"/>
              <w:ind w:left="110" w:right="109"/>
              <w:spacing w:before="52" w:line="233" w:lineRule="auto"/>
              <w:jc w:val="both"/>
              <w:rPr/>
            </w:pPr>
            <w:r>
              <w:rPr>
                <w:spacing w:val="-2"/>
              </w:rPr>
              <w:t>通过分析和</w:t>
            </w:r>
            <w:r>
              <w:rPr>
                <w:spacing w:val="2"/>
              </w:rPr>
              <w:t xml:space="preserve"> </w:t>
            </w:r>
            <w:r>
              <w:rPr>
                <w:spacing w:val="-2"/>
              </w:rPr>
              <w:t>系统的问题</w:t>
            </w:r>
            <w:r>
              <w:rPr/>
              <w:t xml:space="preserve"> </w:t>
            </w:r>
            <w:r>
              <w:rPr>
                <w:spacing w:val="-2"/>
              </w:rPr>
              <w:t>解决方法促</w:t>
            </w:r>
            <w:r>
              <w:rPr>
                <w:spacing w:val="3"/>
              </w:rPr>
              <w:t xml:space="preserve"> </w:t>
            </w:r>
            <w:r>
              <w:rPr>
                <w:spacing w:val="-1"/>
              </w:rPr>
              <w:t>进信息流动</w:t>
            </w:r>
          </w:p>
        </w:tc>
        <w:tc>
          <w:tcPr>
            <w:tcW w:w="1670" w:type="dxa"/>
            <w:vAlign w:val="top"/>
          </w:tcPr>
          <w:p>
            <w:pPr>
              <w:pStyle w:val="TableText"/>
              <w:ind w:left="105" w:right="74" w:firstLine="39"/>
              <w:spacing w:before="70" w:line="235" w:lineRule="auto"/>
              <w:jc w:val="both"/>
              <w:rPr/>
            </w:pPr>
            <w:r>
              <w:rPr>
                <w:spacing w:val="-1"/>
              </w:rPr>
              <w:t>展示并分析工作流，</w:t>
            </w:r>
            <w:r>
              <w:rPr>
                <w:spacing w:val="7"/>
              </w:rPr>
              <w:t xml:space="preserve"> </w:t>
            </w:r>
            <w:r>
              <w:rPr>
                <w:spacing w:val="3"/>
              </w:rPr>
              <w:t>识别障碍(价值流映</w:t>
            </w:r>
            <w:r>
              <w:rPr>
                <w:spacing w:val="2"/>
              </w:rPr>
              <w:t xml:space="preserve">  </w:t>
            </w:r>
            <w:r>
              <w:rPr>
                <w:spacing w:val="-1"/>
              </w:rPr>
              <w:t>射和分析),理解工作</w:t>
            </w:r>
            <w:r>
              <w:rPr>
                <w:spacing w:val="2"/>
              </w:rPr>
              <w:t xml:space="preserve"> </w:t>
            </w:r>
            <w:r>
              <w:rPr>
                <w:spacing w:val="1"/>
              </w:rPr>
              <w:t>内容和工作价值之间</w:t>
            </w:r>
            <w:r>
              <w:rPr>
                <w:spacing w:val="5"/>
              </w:rPr>
              <w:t xml:space="preserve"> </w:t>
            </w:r>
            <w:r>
              <w:rPr>
                <w:spacing w:val="5"/>
              </w:rPr>
              <w:t>的联系</w:t>
            </w:r>
          </w:p>
        </w:tc>
        <w:tc>
          <w:tcPr>
            <w:tcW w:w="1710" w:type="dxa"/>
            <w:vAlign w:val="top"/>
          </w:tcPr>
          <w:p>
            <w:pPr>
              <w:pStyle w:val="TableText"/>
              <w:ind w:left="115" w:right="141" w:firstLine="89"/>
              <w:spacing w:before="192" w:line="224" w:lineRule="auto"/>
              <w:rPr/>
            </w:pPr>
            <w:r>
              <w:rPr>
                <w:spacing w:val="-1"/>
              </w:rPr>
              <w:t>展示并分析工作流</w:t>
            </w:r>
            <w:r>
              <w:rPr/>
              <w:t xml:space="preserve">  </w:t>
            </w:r>
            <w:r>
              <w:rPr>
                <w:spacing w:val="4"/>
              </w:rPr>
              <w:t>识别障碍(价值流映</w:t>
            </w:r>
            <w:r>
              <w:rPr>
                <w:spacing w:val="5"/>
              </w:rPr>
              <w:t xml:space="preserve"> </w:t>
            </w:r>
            <w:r>
              <w:rPr/>
              <w:t>射和分析),帮助团队</w:t>
            </w:r>
            <w:r>
              <w:rPr>
                <w:spacing w:val="2"/>
              </w:rPr>
              <w:t xml:space="preserve"> </w:t>
            </w:r>
            <w:r>
              <w:rPr>
                <w:spacing w:val="-2"/>
              </w:rPr>
              <w:t>理解工作价值</w:t>
            </w:r>
          </w:p>
        </w:tc>
        <w:tc>
          <w:tcPr>
            <w:tcW w:w="1830" w:type="dxa"/>
            <w:vAlign w:val="top"/>
            <w:tcBorders>
              <w:right w:val="nil"/>
            </w:tcBorders>
          </w:tcPr>
          <w:p>
            <w:pPr>
              <w:pStyle w:val="TableText"/>
              <w:ind w:left="104" w:right="106"/>
              <w:spacing w:before="68" w:line="234" w:lineRule="auto"/>
              <w:jc w:val="both"/>
              <w:rPr/>
            </w:pPr>
            <w:r>
              <w:rPr>
                <w:spacing w:val="-1"/>
              </w:rPr>
              <w:t>展示并分析价值流的整</w:t>
            </w:r>
            <w:r>
              <w:rPr>
                <w:spacing w:val="1"/>
              </w:rPr>
              <w:t xml:space="preserve"> </w:t>
            </w:r>
            <w:r>
              <w:rPr>
                <w:spacing w:val="2"/>
              </w:rPr>
              <w:t>体情况(企业架构),识 </w:t>
            </w:r>
            <w:r>
              <w:rPr>
                <w:spacing w:val="-1"/>
              </w:rPr>
              <w:t>别系统性障碍，优先支</w:t>
            </w:r>
            <w:r>
              <w:rPr/>
              <w:t xml:space="preserve"> </w:t>
            </w:r>
            <w:r>
              <w:rPr>
                <w:spacing w:val="1"/>
              </w:rPr>
              <w:t>持底层工作流的映射和</w:t>
            </w:r>
            <w:r>
              <w:rPr>
                <w:spacing w:val="2"/>
              </w:rPr>
              <w:t xml:space="preserve"> </w:t>
            </w:r>
            <w:r>
              <w:rPr/>
              <w:t>分析</w:t>
            </w:r>
          </w:p>
        </w:tc>
      </w:tr>
      <w:tr>
        <w:trPr>
          <w:trHeight w:val="69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105" w:right="120"/>
              <w:spacing w:before="80" w:line="232" w:lineRule="auto"/>
              <w:jc w:val="both"/>
              <w:rPr/>
            </w:pPr>
            <w:r>
              <w:rPr>
                <w:spacing w:val="-1"/>
              </w:rPr>
              <w:t>优先处理有碍客户价</w:t>
            </w:r>
            <w:r>
              <w:rPr>
                <w:spacing w:val="2"/>
              </w:rPr>
              <w:t xml:space="preserve"> </w:t>
            </w:r>
            <w:r>
              <w:rPr>
                <w:spacing w:val="-1"/>
              </w:rPr>
              <w:t>值、客户体验和团队</w:t>
            </w:r>
            <w:r>
              <w:rPr>
                <w:spacing w:val="1"/>
              </w:rPr>
              <w:t xml:space="preserve"> </w:t>
            </w:r>
            <w:r>
              <w:rPr>
                <w:spacing w:val="3"/>
              </w:rPr>
              <w:t>目标的问题</w:t>
            </w:r>
          </w:p>
        </w:tc>
        <w:tc>
          <w:tcPr>
            <w:tcW w:w="1710" w:type="dxa"/>
            <w:vAlign w:val="top"/>
          </w:tcPr>
          <w:p>
            <w:pPr>
              <w:pStyle w:val="TableText"/>
              <w:ind w:left="125" w:right="140"/>
              <w:spacing w:before="80" w:line="232" w:lineRule="auto"/>
              <w:jc w:val="both"/>
              <w:rPr/>
            </w:pPr>
            <w:r>
              <w:rPr>
                <w:spacing w:val="-1"/>
              </w:rPr>
              <w:t>优先处理有碍客户价</w:t>
            </w:r>
            <w:r>
              <w:rPr>
                <w:spacing w:val="2"/>
              </w:rPr>
              <w:t xml:space="preserve"> </w:t>
            </w:r>
            <w:r>
              <w:rPr>
                <w:spacing w:val="-1"/>
              </w:rPr>
              <w:t>值、客户体验和团队</w:t>
            </w:r>
            <w:r>
              <w:rPr>
                <w:spacing w:val="1"/>
              </w:rPr>
              <w:t xml:space="preserve"> </w:t>
            </w:r>
            <w:r>
              <w:rPr>
                <w:spacing w:val="1"/>
              </w:rPr>
              <w:t>目标的问题</w:t>
            </w:r>
          </w:p>
        </w:tc>
        <w:tc>
          <w:tcPr>
            <w:tcW w:w="1830" w:type="dxa"/>
            <w:vAlign w:val="top"/>
            <w:tcBorders>
              <w:right w:val="nil"/>
            </w:tcBorders>
          </w:tcPr>
          <w:p>
            <w:pPr>
              <w:pStyle w:val="TableText"/>
              <w:ind w:left="185"/>
              <w:spacing w:before="272" w:line="219" w:lineRule="auto"/>
              <w:rPr/>
            </w:pPr>
            <w:r>
              <w:rPr>
                <w:spacing w:val="-1"/>
              </w:rPr>
              <w:t>优先清除系统性障碍</w:t>
            </w:r>
          </w:p>
        </w:tc>
      </w:tr>
      <w:tr>
        <w:trPr>
          <w:trHeight w:val="88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105" w:right="121"/>
              <w:spacing w:before="282" w:line="226" w:lineRule="auto"/>
              <w:rPr/>
            </w:pPr>
            <w:r>
              <w:rPr>
                <w:spacing w:val="-2"/>
              </w:rPr>
              <w:t>系统地解决问题，通</w:t>
            </w:r>
            <w:r>
              <w:rPr>
                <w:spacing w:val="7"/>
              </w:rPr>
              <w:t xml:space="preserve"> </w:t>
            </w:r>
            <w:r>
              <w:rPr>
                <w:spacing w:val="-1"/>
              </w:rPr>
              <w:t>过分析找到问题根源</w:t>
            </w:r>
          </w:p>
        </w:tc>
        <w:tc>
          <w:tcPr>
            <w:tcW w:w="1710" w:type="dxa"/>
            <w:vAlign w:val="top"/>
          </w:tcPr>
          <w:p>
            <w:pPr>
              <w:pStyle w:val="TableText"/>
              <w:ind w:left="125" w:right="141"/>
              <w:spacing w:before="282" w:line="232" w:lineRule="auto"/>
              <w:rPr/>
            </w:pPr>
            <w:r>
              <w:rPr>
                <w:spacing w:val="-2"/>
              </w:rPr>
              <w:t>系统地解决问题，通</w:t>
            </w:r>
            <w:r>
              <w:rPr>
                <w:spacing w:val="7"/>
              </w:rPr>
              <w:t xml:space="preserve"> </w:t>
            </w:r>
            <w:r>
              <w:rPr>
                <w:spacing w:val="-1"/>
              </w:rPr>
              <w:t>过分析找到问题根源</w:t>
            </w:r>
          </w:p>
        </w:tc>
        <w:tc>
          <w:tcPr>
            <w:tcW w:w="1830" w:type="dxa"/>
            <w:vAlign w:val="top"/>
            <w:tcBorders>
              <w:right w:val="nil"/>
            </w:tcBorders>
          </w:tcPr>
          <w:p>
            <w:pPr>
              <w:pStyle w:val="TableText"/>
              <w:ind w:left="104"/>
              <w:spacing w:before="83" w:line="219" w:lineRule="auto"/>
              <w:rPr/>
            </w:pPr>
            <w:r>
              <w:rPr>
                <w:spacing w:val="-1"/>
              </w:rPr>
              <w:t>系统地解决问题，以找</w:t>
            </w:r>
          </w:p>
          <w:p>
            <w:pPr>
              <w:pStyle w:val="TableText"/>
              <w:ind w:left="225"/>
              <w:spacing w:before="20" w:line="219" w:lineRule="auto"/>
              <w:rPr/>
            </w:pPr>
            <w:r>
              <w:rPr>
                <w:spacing w:val="-2"/>
              </w:rPr>
              <w:t>到改进策略(战略部</w:t>
            </w:r>
          </w:p>
          <w:p>
            <w:pPr>
              <w:pStyle w:val="TableText"/>
              <w:ind w:left="104"/>
              <w:spacing w:before="17" w:line="216" w:lineRule="auto"/>
              <w:rPr/>
            </w:pPr>
            <w:r>
              <w:rPr>
                <w:spacing w:val="-1"/>
              </w:rPr>
              <w:t>署),通过学习改进标准</w:t>
            </w:r>
          </w:p>
          <w:p>
            <w:pPr>
              <w:pStyle w:val="TableText"/>
              <w:ind w:left="104"/>
              <w:spacing w:before="5" w:line="213" w:lineRule="auto"/>
              <w:rPr/>
            </w:pPr>
            <w:r>
              <w:rPr>
                <w:spacing w:val="-2"/>
              </w:rPr>
              <w:t>工作方式</w:t>
            </w:r>
          </w:p>
        </w:tc>
      </w:tr>
      <w:tr>
        <w:trPr>
          <w:trHeight w:val="689" w:hRule="atLeast"/>
        </w:trPr>
        <w:tc>
          <w:tcPr>
            <w:tcW w:w="1020" w:type="dxa"/>
            <w:vAlign w:val="top"/>
            <w:vMerge w:val="continue"/>
            <w:tcBorders>
              <w:left w:val="nil"/>
              <w:top w:val="nil"/>
              <w:bottom w:val="nil"/>
            </w:tcBorders>
          </w:tcPr>
          <w:p>
            <w:pPr>
              <w:rPr>
                <w:rFonts w:ascii="Arial"/>
                <w:sz w:val="21"/>
              </w:rPr>
            </w:pPr>
            <w:r/>
          </w:p>
        </w:tc>
        <w:tc>
          <w:tcPr>
            <w:tcW w:w="1670" w:type="dxa"/>
            <w:vAlign w:val="top"/>
          </w:tcPr>
          <w:p>
            <w:pPr>
              <w:pStyle w:val="TableText"/>
              <w:ind w:left="105" w:right="101"/>
              <w:spacing w:before="185" w:line="226" w:lineRule="auto"/>
              <w:rPr/>
            </w:pPr>
            <w:r>
              <w:rPr>
                <w:spacing w:val="1"/>
              </w:rPr>
              <w:t>升级跨职能的问题和</w:t>
            </w:r>
            <w:r>
              <w:rPr>
                <w:spacing w:val="3"/>
              </w:rPr>
              <w:t xml:space="preserve"> </w:t>
            </w:r>
            <w:r>
              <w:rPr>
                <w:spacing w:val="-2"/>
              </w:rPr>
              <w:t>系统性问题</w:t>
            </w:r>
          </w:p>
        </w:tc>
        <w:tc>
          <w:tcPr>
            <w:tcW w:w="1710" w:type="dxa"/>
            <w:vAlign w:val="top"/>
          </w:tcPr>
          <w:p>
            <w:pPr>
              <w:pStyle w:val="TableText"/>
              <w:ind w:left="105" w:right="116" w:firstLine="20"/>
              <w:spacing w:before="84" w:line="228" w:lineRule="auto"/>
              <w:jc w:val="both"/>
              <w:rPr/>
            </w:pPr>
            <w:r>
              <w:rPr>
                <w:spacing w:val="2"/>
              </w:rPr>
              <w:t>协调解决跨职能的问</w:t>
            </w:r>
            <w:r>
              <w:rPr/>
              <w:t xml:space="preserve"> </w:t>
            </w:r>
            <w:r>
              <w:rPr>
                <w:spacing w:val="1"/>
              </w:rPr>
              <w:t>题，解决或升级系统</w:t>
            </w:r>
            <w:r>
              <w:rPr>
                <w:spacing w:val="3"/>
              </w:rPr>
              <w:t xml:space="preserve"> </w:t>
            </w:r>
            <w:r>
              <w:rPr>
                <w:spacing w:val="-2"/>
              </w:rPr>
              <w:t>性问题</w:t>
            </w:r>
          </w:p>
        </w:tc>
        <w:tc>
          <w:tcPr>
            <w:tcW w:w="1830" w:type="dxa"/>
            <w:vAlign w:val="top"/>
            <w:tcBorders>
              <w:right w:val="nil"/>
            </w:tcBorders>
          </w:tcPr>
          <w:p>
            <w:pPr>
              <w:pStyle w:val="TableText"/>
              <w:ind w:left="185"/>
              <w:spacing w:before="83" w:line="219" w:lineRule="auto"/>
              <w:rPr/>
            </w:pPr>
            <w:r>
              <w:rPr>
                <w:spacing w:val="-1"/>
              </w:rPr>
              <w:t>采用“接球”实践和</w:t>
            </w:r>
          </w:p>
          <w:p>
            <w:pPr>
              <w:pStyle w:val="TableText"/>
              <w:ind w:left="104" w:right="203" w:firstLine="80"/>
              <w:spacing w:before="10" w:line="228" w:lineRule="auto"/>
              <w:rPr/>
            </w:pPr>
            <w:r>
              <w:rPr>
                <w:spacing w:val="-1"/>
              </w:rPr>
              <w:t>PDCA循环，按照优先</w:t>
            </w:r>
            <w:r>
              <w:rPr>
                <w:spacing w:val="6"/>
              </w:rPr>
              <w:t xml:space="preserve"> </w:t>
            </w:r>
            <w:r>
              <w:rPr>
                <w:spacing w:val="-1"/>
              </w:rPr>
              <w:t>级安排解决问题的人</w:t>
            </w:r>
          </w:p>
        </w:tc>
      </w:tr>
      <w:tr>
        <w:trPr>
          <w:trHeight w:val="1303" w:hRule="atLeast"/>
        </w:trPr>
        <w:tc>
          <w:tcPr>
            <w:tcW w:w="1020" w:type="dxa"/>
            <w:vAlign w:val="top"/>
            <w:vMerge w:val="continue"/>
            <w:tcBorders>
              <w:left w:val="nil"/>
              <w:top w:val="nil"/>
            </w:tcBorders>
          </w:tcPr>
          <w:p>
            <w:pPr>
              <w:rPr>
                <w:rFonts w:ascii="Arial"/>
                <w:sz w:val="21"/>
              </w:rPr>
            </w:pPr>
            <w:r/>
          </w:p>
        </w:tc>
        <w:tc>
          <w:tcPr>
            <w:tcW w:w="1670" w:type="dxa"/>
            <w:vAlign w:val="top"/>
          </w:tcPr>
          <w:p>
            <w:pPr>
              <w:pStyle w:val="TableText"/>
              <w:ind w:left="85" w:right="120" w:firstLine="20"/>
              <w:spacing w:before="85" w:line="231" w:lineRule="auto"/>
              <w:jc w:val="both"/>
              <w:rPr/>
            </w:pPr>
            <w:r>
              <w:rPr>
                <w:spacing w:val="-1"/>
              </w:rPr>
              <w:t>提出关于问题根源的</w:t>
            </w:r>
            <w:r>
              <w:rPr>
                <w:spacing w:val="1"/>
              </w:rPr>
              <w:t xml:space="preserve"> </w:t>
            </w:r>
            <w:r>
              <w:rPr>
                <w:spacing w:val="1"/>
              </w:rPr>
              <w:t>假设，设计并开展可</w:t>
            </w:r>
            <w:r>
              <w:rPr>
                <w:spacing w:val="3"/>
              </w:rPr>
              <w:t xml:space="preserve"> </w:t>
            </w:r>
            <w:r>
              <w:rPr>
                <w:spacing w:val="1"/>
              </w:rPr>
              <w:t>控的实验，度量实验</w:t>
            </w:r>
            <w:r>
              <w:rPr>
                <w:spacing w:val="4"/>
              </w:rPr>
              <w:t xml:space="preserve"> </w:t>
            </w:r>
            <w:r>
              <w:rPr>
                <w:spacing w:val="1"/>
              </w:rPr>
              <w:t>结果，分享结论，改</w:t>
            </w:r>
            <w:r>
              <w:rPr/>
              <w:t xml:space="preserve"> </w:t>
            </w:r>
            <w:r>
              <w:rPr>
                <w:spacing w:val="6"/>
              </w:rPr>
              <w:t>进(如有必要，反复</w:t>
            </w:r>
            <w:r>
              <w:rPr/>
              <w:t xml:space="preserve"> </w:t>
            </w:r>
            <w:r>
              <w:rPr>
                <w:spacing w:val="11"/>
              </w:rPr>
              <w:t>实验)</w:t>
            </w:r>
          </w:p>
        </w:tc>
        <w:tc>
          <w:tcPr>
            <w:tcW w:w="1710" w:type="dxa"/>
            <w:vAlign w:val="top"/>
          </w:tcPr>
          <w:p>
            <w:pPr>
              <w:pStyle w:val="TableText"/>
              <w:ind w:left="105" w:right="140" w:firstLine="20"/>
              <w:spacing w:before="86" w:line="232" w:lineRule="auto"/>
              <w:jc w:val="both"/>
              <w:rPr/>
            </w:pPr>
            <w:r>
              <w:rPr>
                <w:spacing w:val="-1"/>
              </w:rPr>
              <w:t>提出关于问题根源的</w:t>
            </w:r>
            <w:r>
              <w:rPr>
                <w:spacing w:val="1"/>
              </w:rPr>
              <w:t xml:space="preserve"> </w:t>
            </w:r>
            <w:r>
              <w:rPr>
                <w:spacing w:val="1"/>
              </w:rPr>
              <w:t>假设，设计并开展可</w:t>
            </w:r>
            <w:r>
              <w:rPr>
                <w:spacing w:val="3"/>
              </w:rPr>
              <w:t xml:space="preserve"> </w:t>
            </w:r>
            <w:r>
              <w:rPr>
                <w:spacing w:val="1"/>
              </w:rPr>
              <w:t>控的实验，度量实验</w:t>
            </w:r>
            <w:r>
              <w:rPr>
                <w:spacing w:val="4"/>
              </w:rPr>
              <w:t xml:space="preserve"> </w:t>
            </w:r>
            <w:r>
              <w:rPr>
                <w:spacing w:val="1"/>
              </w:rPr>
              <w:t>结果，分享结论，改</w:t>
            </w:r>
            <w:r>
              <w:rPr/>
              <w:t xml:space="preserve"> </w:t>
            </w:r>
            <w:r>
              <w:rPr>
                <w:spacing w:val="6"/>
              </w:rPr>
              <w:t>进(如有必要，反复</w:t>
            </w:r>
            <w:r>
              <w:rPr/>
              <w:t xml:space="preserve"> </w:t>
            </w:r>
            <w:r>
              <w:rPr>
                <w:spacing w:val="11"/>
              </w:rPr>
              <w:t>实验)</w:t>
            </w:r>
          </w:p>
        </w:tc>
        <w:tc>
          <w:tcPr>
            <w:tcW w:w="1830" w:type="dxa"/>
            <w:vAlign w:val="top"/>
            <w:tcBorders>
              <w:right w:val="nil"/>
            </w:tcBorders>
          </w:tcPr>
          <w:p>
            <w:pPr>
              <w:spacing w:line="361" w:lineRule="auto"/>
              <w:rPr>
                <w:rFonts w:ascii="Arial"/>
                <w:sz w:val="21"/>
              </w:rPr>
            </w:pPr>
            <w:r/>
          </w:p>
          <w:p>
            <w:pPr>
              <w:pStyle w:val="TableText"/>
              <w:ind w:left="184" w:right="126" w:hanging="80"/>
              <w:spacing w:before="52" w:line="223" w:lineRule="auto"/>
              <w:rPr/>
            </w:pPr>
            <w:r>
              <w:rPr>
                <w:spacing w:val="-1"/>
              </w:rPr>
              <w:t>通过整个组织范围内的</w:t>
            </w:r>
            <w:r>
              <w:rPr>
                <w:spacing w:val="2"/>
              </w:rPr>
              <w:t xml:space="preserve"> </w:t>
            </w:r>
            <w:r>
              <w:rPr/>
              <w:t>PDCA</w:t>
            </w:r>
            <w:r>
              <w:rPr>
                <w:spacing w:val="5"/>
              </w:rPr>
              <w:t>循环进行学习，</w:t>
            </w:r>
            <w:r>
              <w:rPr>
                <w:spacing w:val="4"/>
              </w:rPr>
              <w:t xml:space="preserve"> </w:t>
            </w:r>
            <w:r>
              <w:rPr>
                <w:spacing w:val="-1"/>
              </w:rPr>
              <w:t>并且不断学习和改进</w:t>
            </w:r>
          </w:p>
        </w:tc>
      </w:tr>
    </w:tbl>
    <w:p>
      <w:pPr>
        <w:pStyle w:val="BodyText"/>
        <w:rPr/>
      </w:pPr>
      <w:r/>
    </w:p>
    <w:p>
      <w:pPr>
        <w:sectPr>
          <w:pgSz w:w="7100" w:h="11310"/>
          <w:pgMar w:top="400" w:right="439" w:bottom="400" w:left="429" w:header="0" w:footer="0" w:gutter="0"/>
        </w:sectPr>
        <w:rPr/>
      </w:pPr>
    </w:p>
    <w:p>
      <w:pPr>
        <w:ind w:right="6"/>
        <w:spacing w:before="118" w:line="221" w:lineRule="auto"/>
        <w:jc w:val="right"/>
        <w:rPr>
          <w:rFonts w:ascii="SimSun" w:hAnsi="SimSun" w:eastAsia="SimSun" w:cs="SimSun"/>
          <w:sz w:val="22"/>
          <w:szCs w:val="22"/>
        </w:rPr>
      </w:pPr>
      <w:r>
        <w:rPr>
          <w:rFonts w:ascii="SimHei" w:hAnsi="SimHei" w:eastAsia="SimHei" w:cs="SimHei"/>
          <w:sz w:val="17"/>
          <w:szCs w:val="17"/>
          <w:spacing w:val="-1"/>
        </w:rPr>
        <w:t>第16章</w:t>
      </w:r>
      <w:r>
        <w:rPr>
          <w:rFonts w:ascii="SimHei" w:hAnsi="SimHei" w:eastAsia="SimHei" w:cs="SimHei"/>
          <w:sz w:val="17"/>
          <w:szCs w:val="17"/>
          <w:spacing w:val="38"/>
        </w:rPr>
        <w:t xml:space="preserve"> </w:t>
      </w:r>
      <w:r>
        <w:rPr>
          <w:rFonts w:ascii="SimHei" w:hAnsi="SimHei" w:eastAsia="SimHei" w:cs="SimHei"/>
          <w:sz w:val="17"/>
          <w:szCs w:val="17"/>
          <w:spacing w:val="-1"/>
        </w:rPr>
        <w:t>高效地领导和管理</w:t>
      </w:r>
      <w:r>
        <w:rPr>
          <w:rFonts w:ascii="SimHei" w:hAnsi="SimHei" w:eastAsia="SimHei" w:cs="SimHei"/>
          <w:sz w:val="17"/>
          <w:szCs w:val="17"/>
          <w:spacing w:val="11"/>
        </w:rPr>
        <w:t xml:space="preserve">  </w:t>
      </w:r>
      <w:r>
        <w:rPr>
          <w:rFonts w:ascii="SimSun" w:hAnsi="SimSun" w:eastAsia="SimSun" w:cs="SimSun"/>
          <w:sz w:val="22"/>
          <w:szCs w:val="22"/>
          <w:spacing w:val="-1"/>
        </w:rPr>
        <w:t>|</w:t>
      </w:r>
      <w:r>
        <w:rPr>
          <w:rFonts w:ascii="SimSun" w:hAnsi="SimSun" w:eastAsia="SimSun" w:cs="SimSun"/>
          <w:sz w:val="22"/>
          <w:szCs w:val="22"/>
          <w:spacing w:val="103"/>
        </w:rPr>
        <w:t xml:space="preserve"> </w:t>
      </w:r>
      <w:r>
        <w:rPr>
          <w:rFonts w:ascii="SimSun" w:hAnsi="SimSun" w:eastAsia="SimSun" w:cs="SimSun"/>
          <w:sz w:val="22"/>
          <w:szCs w:val="22"/>
          <w:spacing w:val="-1"/>
        </w:rPr>
        <w:t>179</w:t>
      </w:r>
    </w:p>
    <w:p>
      <w:pPr>
        <w:pStyle w:val="BodyText"/>
        <w:spacing w:line="375" w:lineRule="auto"/>
        <w:rPr/>
      </w:pPr>
      <w:r/>
    </w:p>
    <w:p>
      <w:pPr>
        <w:ind w:left="5430"/>
        <w:spacing w:before="58" w:line="220" w:lineRule="auto"/>
        <w:rPr>
          <w:rFonts w:ascii="SimSun" w:hAnsi="SimSun" w:eastAsia="SimSun" w:cs="SimSun"/>
          <w:sz w:val="18"/>
          <w:szCs w:val="18"/>
        </w:rPr>
      </w:pPr>
      <w:r>
        <w:rPr>
          <w:rFonts w:ascii="SimSun" w:hAnsi="SimSun" w:eastAsia="SimSun" w:cs="SimSun"/>
          <w:sz w:val="18"/>
          <w:szCs w:val="18"/>
          <w:spacing w:val="13"/>
        </w:rPr>
        <w:t>(续)</w:t>
      </w:r>
    </w:p>
    <w:p>
      <w:pPr>
        <w:spacing w:line="32" w:lineRule="exact"/>
        <w:rPr/>
      </w:pPr>
      <w:r/>
    </w:p>
    <w:tbl>
      <w:tblPr>
        <w:tblStyle w:val="TableNormal"/>
        <w:tblW w:w="6229" w:type="dxa"/>
        <w:tblInd w:w="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10"/>
        <w:gridCol w:w="1660"/>
        <w:gridCol w:w="1710"/>
        <w:gridCol w:w="1849"/>
      </w:tblGrid>
      <w:tr>
        <w:trPr>
          <w:trHeight w:val="295" w:hRule="atLeast"/>
        </w:trPr>
        <w:tc>
          <w:tcPr>
            <w:tcW w:w="1010" w:type="dxa"/>
            <w:vAlign w:val="top"/>
            <w:tcBorders>
              <w:left w:val="nil"/>
            </w:tcBorders>
          </w:tcPr>
          <w:p>
            <w:pPr>
              <w:rPr>
                <w:rFonts w:ascii="Arial"/>
                <w:sz w:val="21"/>
              </w:rPr>
            </w:pPr>
            <w:r/>
          </w:p>
        </w:tc>
        <w:tc>
          <w:tcPr>
            <w:tcW w:w="1660" w:type="dxa"/>
            <w:vAlign w:val="top"/>
          </w:tcPr>
          <w:p>
            <w:pPr>
              <w:pStyle w:val="TableText"/>
              <w:ind w:left="507"/>
              <w:spacing w:before="69" w:line="220" w:lineRule="auto"/>
              <w:rPr/>
            </w:pPr>
            <w:r>
              <w:rPr>
                <w:b/>
                <w:bCs/>
                <w:spacing w:val="-1"/>
              </w:rPr>
              <w:t>团队实践</w:t>
            </w:r>
          </w:p>
        </w:tc>
        <w:tc>
          <w:tcPr>
            <w:tcW w:w="1710" w:type="dxa"/>
            <w:vAlign w:val="top"/>
          </w:tcPr>
          <w:p>
            <w:pPr>
              <w:pStyle w:val="TableText"/>
              <w:ind w:left="527"/>
              <w:spacing w:before="69" w:line="219" w:lineRule="auto"/>
              <w:rPr/>
            </w:pPr>
            <w:r>
              <w:rPr>
                <w:b/>
                <w:bCs/>
                <w:spacing w:val="-4"/>
              </w:rPr>
              <w:t>管理实践</w:t>
            </w:r>
          </w:p>
        </w:tc>
        <w:tc>
          <w:tcPr>
            <w:tcW w:w="1849" w:type="dxa"/>
            <w:vAlign w:val="top"/>
            <w:tcBorders>
              <w:right w:val="nil"/>
            </w:tcBorders>
          </w:tcPr>
          <w:p>
            <w:pPr>
              <w:pStyle w:val="TableText"/>
              <w:ind w:left="517"/>
              <w:spacing w:before="69" w:line="219" w:lineRule="auto"/>
              <w:rPr/>
            </w:pPr>
            <w:r>
              <w:rPr>
                <w:b/>
                <w:bCs/>
                <w:spacing w:val="-3"/>
              </w:rPr>
              <w:t>领导力实践</w:t>
            </w:r>
          </w:p>
        </w:tc>
      </w:tr>
      <w:tr>
        <w:trPr>
          <w:trHeight w:val="918" w:hRule="atLeast"/>
        </w:trPr>
        <w:tc>
          <w:tcPr>
            <w:tcW w:w="1010" w:type="dxa"/>
            <w:vAlign w:val="top"/>
            <w:vMerge w:val="restart"/>
            <w:tcBorders>
              <w:left w:val="nil"/>
              <w:bottom w:val="nil"/>
            </w:tcBorders>
          </w:tcPr>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109"/>
              <w:spacing w:before="52" w:line="219" w:lineRule="auto"/>
              <w:rPr/>
            </w:pPr>
            <w:r>
              <w:rPr>
                <w:spacing w:val="-1"/>
              </w:rPr>
              <w:t>节奏和惯例</w:t>
            </w:r>
          </w:p>
        </w:tc>
        <w:tc>
          <w:tcPr>
            <w:tcW w:w="1660" w:type="dxa"/>
            <w:vAlign w:val="top"/>
          </w:tcPr>
          <w:p>
            <w:pPr>
              <w:pStyle w:val="TableText"/>
              <w:ind w:left="64"/>
              <w:spacing w:before="86" w:line="219" w:lineRule="auto"/>
              <w:rPr/>
            </w:pPr>
            <w:r>
              <w:rPr>
                <w:spacing w:val="-1"/>
              </w:rPr>
              <w:t>*展示、度量并监控工</w:t>
            </w:r>
          </w:p>
          <w:p>
            <w:pPr>
              <w:pStyle w:val="TableText"/>
              <w:ind w:left="104" w:right="85" w:firstLine="40"/>
              <w:spacing w:before="10" w:line="236" w:lineRule="auto"/>
              <w:jc w:val="both"/>
              <w:rPr/>
            </w:pPr>
            <w:r>
              <w:rPr>
                <w:spacing w:val="-1"/>
              </w:rPr>
              <w:t>作流，留意偏差(如</w:t>
            </w:r>
            <w:r>
              <w:rPr/>
              <w:t xml:space="preserve">  </w:t>
            </w:r>
            <w:r>
              <w:rPr>
                <w:spacing w:val="2"/>
              </w:rPr>
              <w:t>果出现偏差，就做出</w:t>
            </w:r>
            <w:r>
              <w:rPr/>
              <w:t xml:space="preserve"> </w:t>
            </w:r>
            <w:r>
              <w:rPr>
                <w:spacing w:val="11"/>
              </w:rPr>
              <w:t>响应)</w:t>
            </w:r>
          </w:p>
        </w:tc>
        <w:tc>
          <w:tcPr>
            <w:tcW w:w="1710" w:type="dxa"/>
            <w:vAlign w:val="top"/>
          </w:tcPr>
          <w:p>
            <w:pPr>
              <w:pStyle w:val="TableText"/>
              <w:ind w:left="84"/>
              <w:spacing w:before="86" w:line="219" w:lineRule="auto"/>
              <w:rPr/>
            </w:pPr>
            <w:r>
              <w:rPr>
                <w:spacing w:val="-1"/>
              </w:rPr>
              <w:t>*展示、度量并监控工</w:t>
            </w:r>
          </w:p>
          <w:p>
            <w:pPr>
              <w:pStyle w:val="TableText"/>
              <w:ind w:left="105" w:right="115" w:firstLine="59"/>
              <w:spacing w:before="10" w:line="236" w:lineRule="auto"/>
              <w:jc w:val="both"/>
              <w:rPr/>
            </w:pPr>
            <w:r>
              <w:rPr>
                <w:spacing w:val="-1"/>
              </w:rPr>
              <w:t>作流，留意偏差(如</w:t>
            </w:r>
            <w:r>
              <w:rPr/>
              <w:t xml:space="preserve">  </w:t>
            </w:r>
            <w:r>
              <w:rPr>
                <w:spacing w:val="4"/>
              </w:rPr>
              <w:t>果出现偏差，就做出</w:t>
            </w:r>
            <w:r>
              <w:rPr>
                <w:spacing w:val="2"/>
              </w:rPr>
              <w:t xml:space="preserve"> </w:t>
            </w:r>
            <w:r>
              <w:rPr>
                <w:spacing w:val="11"/>
              </w:rPr>
              <w:t>响应)</w:t>
            </w:r>
          </w:p>
        </w:tc>
        <w:tc>
          <w:tcPr>
            <w:tcW w:w="1849" w:type="dxa"/>
            <w:vAlign w:val="top"/>
            <w:tcBorders>
              <w:right w:val="nil"/>
            </w:tcBorders>
          </w:tcPr>
          <w:p>
            <w:pPr>
              <w:pStyle w:val="TableText"/>
              <w:ind w:left="75"/>
              <w:spacing w:before="186" w:line="219" w:lineRule="auto"/>
              <w:rPr/>
            </w:pPr>
            <w:r>
              <w:rPr>
                <w:spacing w:val="-1"/>
              </w:rPr>
              <w:t>*展示、度量并监控工作</w:t>
            </w:r>
          </w:p>
          <w:p>
            <w:pPr>
              <w:pStyle w:val="TableText"/>
              <w:ind w:left="154"/>
              <w:spacing w:before="10" w:line="219" w:lineRule="auto"/>
              <w:rPr/>
            </w:pPr>
            <w:r>
              <w:rPr>
                <w:spacing w:val="1"/>
              </w:rPr>
              <w:t>流，留意偏差(如果出</w:t>
            </w:r>
          </w:p>
          <w:p>
            <w:pPr>
              <w:pStyle w:val="TableText"/>
              <w:ind w:left="154"/>
              <w:spacing w:before="30" w:line="219" w:lineRule="auto"/>
              <w:rPr/>
            </w:pPr>
            <w:r>
              <w:rPr>
                <w:spacing w:val="3"/>
              </w:rPr>
              <w:t>现偏差，就做出响应)</w:t>
            </w:r>
          </w:p>
        </w:tc>
      </w:tr>
      <w:tr>
        <w:trPr>
          <w:trHeight w:val="489" w:hRule="atLeast"/>
        </w:trPr>
        <w:tc>
          <w:tcPr>
            <w:tcW w:w="1010" w:type="dxa"/>
            <w:vAlign w:val="top"/>
            <w:vMerge w:val="continue"/>
            <w:tcBorders>
              <w:left w:val="nil"/>
              <w:top w:val="nil"/>
              <w:bottom w:val="nil"/>
            </w:tcBorders>
          </w:tcPr>
          <w:p>
            <w:pPr>
              <w:rPr>
                <w:rFonts w:ascii="Arial"/>
                <w:sz w:val="21"/>
              </w:rPr>
            </w:pPr>
            <w:r/>
          </w:p>
        </w:tc>
        <w:tc>
          <w:tcPr>
            <w:tcW w:w="1660" w:type="dxa"/>
            <w:vAlign w:val="top"/>
          </w:tcPr>
          <w:p>
            <w:pPr>
              <w:pStyle w:val="TableText"/>
              <w:ind w:left="103" w:right="70" w:hanging="39"/>
              <w:spacing w:before="68" w:line="230" w:lineRule="auto"/>
              <w:rPr/>
            </w:pPr>
            <w:r>
              <w:rPr>
                <w:spacing w:val="-1"/>
              </w:rPr>
              <w:t>*拆分需求，定期且频</w:t>
            </w:r>
            <w:r>
              <w:rPr>
                <w:spacing w:val="3"/>
              </w:rPr>
              <w:t xml:space="preserve"> </w:t>
            </w:r>
            <w:r>
              <w:rPr>
                <w:spacing w:val="-2"/>
              </w:rPr>
              <w:t>繁地发布</w:t>
            </w:r>
          </w:p>
        </w:tc>
        <w:tc>
          <w:tcPr>
            <w:tcW w:w="1710" w:type="dxa"/>
            <w:vAlign w:val="top"/>
          </w:tcPr>
          <w:p>
            <w:pPr>
              <w:rPr>
                <w:rFonts w:ascii="Arial"/>
                <w:sz w:val="21"/>
              </w:rPr>
            </w:pPr>
            <w:r/>
          </w:p>
        </w:tc>
        <w:tc>
          <w:tcPr>
            <w:tcW w:w="1849" w:type="dxa"/>
            <w:vAlign w:val="top"/>
            <w:tcBorders>
              <w:right w:val="nil"/>
            </w:tcBorders>
          </w:tcPr>
          <w:p>
            <w:pPr>
              <w:rPr>
                <w:rFonts w:ascii="Arial"/>
                <w:sz w:val="21"/>
              </w:rPr>
            </w:pPr>
            <w:r/>
          </w:p>
        </w:tc>
      </w:tr>
      <w:tr>
        <w:trPr>
          <w:trHeight w:val="259"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bottom w:val="nil"/>
            </w:tcBorders>
          </w:tcPr>
          <w:p>
            <w:pPr>
              <w:pStyle w:val="TableText"/>
              <w:ind w:left="104"/>
              <w:spacing w:before="80" w:line="195" w:lineRule="auto"/>
              <w:rPr/>
            </w:pPr>
            <w:r>
              <w:rPr>
                <w:spacing w:val="-1"/>
              </w:rPr>
              <w:t>*展示需求、WIP和已</w:t>
            </w:r>
          </w:p>
        </w:tc>
        <w:tc>
          <w:tcPr>
            <w:tcW w:w="1710" w:type="dxa"/>
            <w:vAlign w:val="top"/>
            <w:tcBorders>
              <w:bottom w:val="nil"/>
            </w:tcBorders>
          </w:tcPr>
          <w:p>
            <w:pPr>
              <w:pStyle w:val="TableText"/>
              <w:ind w:left="124"/>
              <w:spacing w:before="80" w:line="195" w:lineRule="auto"/>
              <w:rPr/>
            </w:pPr>
            <w:r>
              <w:rPr>
                <w:spacing w:val="-1"/>
              </w:rPr>
              <w:t>*展示需求、WIP和已</w:t>
            </w:r>
          </w:p>
        </w:tc>
        <w:tc>
          <w:tcPr>
            <w:tcW w:w="1849" w:type="dxa"/>
            <w:vAlign w:val="top"/>
            <w:tcBorders>
              <w:bottom w:val="nil"/>
              <w:right w:val="nil"/>
            </w:tcBorders>
          </w:tcPr>
          <w:p>
            <w:pPr>
              <w:pStyle w:val="TableText"/>
              <w:ind w:left="114"/>
              <w:spacing w:before="79" w:line="196" w:lineRule="auto"/>
              <w:rPr/>
            </w:pPr>
            <w:r>
              <w:rPr>
                <w:spacing w:val="-1"/>
              </w:rPr>
              <w:t>*展示需求、WIP和已完</w:t>
            </w:r>
          </w:p>
        </w:tc>
      </w:tr>
      <w:tr>
        <w:trPr>
          <w:trHeight w:val="240"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top w:val="nil"/>
            </w:tcBorders>
          </w:tcPr>
          <w:p>
            <w:pPr>
              <w:pStyle w:val="TableText"/>
              <w:ind w:left="184"/>
              <w:spacing w:before="29" w:line="219" w:lineRule="auto"/>
              <w:rPr/>
            </w:pPr>
            <w:r>
              <w:rPr>
                <w:spacing w:val="3"/>
              </w:rPr>
              <w:t>完成的工作(看板)</w:t>
            </w:r>
          </w:p>
        </w:tc>
        <w:tc>
          <w:tcPr>
            <w:tcW w:w="1710" w:type="dxa"/>
            <w:vAlign w:val="top"/>
            <w:tcBorders>
              <w:top w:val="nil"/>
            </w:tcBorders>
          </w:tcPr>
          <w:p>
            <w:pPr>
              <w:pStyle w:val="TableText"/>
              <w:ind w:left="204"/>
              <w:spacing w:before="29" w:line="219" w:lineRule="auto"/>
              <w:rPr/>
            </w:pPr>
            <w:r>
              <w:rPr>
                <w:spacing w:val="3"/>
              </w:rPr>
              <w:t>完成的工作(看板)</w:t>
            </w:r>
          </w:p>
        </w:tc>
        <w:tc>
          <w:tcPr>
            <w:tcW w:w="1849" w:type="dxa"/>
            <w:vAlign w:val="top"/>
            <w:tcBorders>
              <w:right w:val="nil"/>
              <w:top w:val="nil"/>
            </w:tcBorders>
          </w:tcPr>
          <w:p>
            <w:pPr>
              <w:pStyle w:val="TableText"/>
              <w:ind w:left="124"/>
              <w:spacing w:before="39" w:line="219" w:lineRule="auto"/>
              <w:rPr/>
            </w:pPr>
            <w:r>
              <w:rPr>
                <w:spacing w:val="4"/>
              </w:rPr>
              <w:t>成的工作(看板)</w:t>
            </w:r>
          </w:p>
        </w:tc>
      </w:tr>
      <w:tr>
        <w:trPr>
          <w:trHeight w:val="289" w:hRule="atLeast"/>
        </w:trPr>
        <w:tc>
          <w:tcPr>
            <w:tcW w:w="1010" w:type="dxa"/>
            <w:vAlign w:val="top"/>
            <w:vMerge w:val="continue"/>
            <w:tcBorders>
              <w:left w:val="nil"/>
              <w:top w:val="nil"/>
              <w:bottom w:val="nil"/>
            </w:tcBorders>
          </w:tcPr>
          <w:p>
            <w:pPr>
              <w:rPr>
                <w:rFonts w:ascii="Arial"/>
                <w:sz w:val="21"/>
              </w:rPr>
            </w:pPr>
            <w:r/>
          </w:p>
        </w:tc>
        <w:tc>
          <w:tcPr>
            <w:tcW w:w="1660" w:type="dxa"/>
            <w:vAlign w:val="top"/>
          </w:tcPr>
          <w:p>
            <w:pPr>
              <w:pStyle w:val="TableText"/>
              <w:ind w:left="184"/>
              <w:spacing w:before="70" w:line="219" w:lineRule="auto"/>
              <w:rPr/>
            </w:pPr>
            <w:r>
              <w:rPr>
                <w:spacing w:val="-1"/>
              </w:rPr>
              <w:t>*最小化并展示WIP</w:t>
            </w:r>
          </w:p>
        </w:tc>
        <w:tc>
          <w:tcPr>
            <w:tcW w:w="1710" w:type="dxa"/>
            <w:vAlign w:val="top"/>
          </w:tcPr>
          <w:p>
            <w:pPr>
              <w:pStyle w:val="TableText"/>
              <w:ind w:left="204"/>
              <w:spacing w:before="70" w:line="219" w:lineRule="auto"/>
              <w:rPr/>
            </w:pPr>
            <w:r>
              <w:rPr>
                <w:spacing w:val="-1"/>
              </w:rPr>
              <w:t>*最小化并展示WIP</w:t>
            </w:r>
          </w:p>
        </w:tc>
        <w:tc>
          <w:tcPr>
            <w:tcW w:w="1849" w:type="dxa"/>
            <w:vAlign w:val="top"/>
            <w:tcBorders>
              <w:right w:val="nil"/>
            </w:tcBorders>
          </w:tcPr>
          <w:p>
            <w:pPr>
              <w:pStyle w:val="TableText"/>
              <w:ind w:left="114"/>
              <w:spacing w:before="70" w:line="219" w:lineRule="auto"/>
              <w:rPr/>
            </w:pPr>
            <w:r>
              <w:rPr>
                <w:spacing w:val="-1"/>
              </w:rPr>
              <w:t>*最小化并展示WIP</w:t>
            </w:r>
          </w:p>
        </w:tc>
      </w:tr>
      <w:tr>
        <w:trPr>
          <w:trHeight w:val="260"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bottom w:val="nil"/>
            </w:tcBorders>
          </w:tcPr>
          <w:p>
            <w:pPr>
              <w:pStyle w:val="TableText"/>
              <w:ind w:left="104"/>
              <w:spacing w:before="91" w:line="183" w:lineRule="auto"/>
              <w:rPr/>
            </w:pPr>
            <w:r>
              <w:rPr>
                <w:spacing w:val="-1"/>
              </w:rPr>
              <w:t>根据目标为需求指定</w:t>
            </w:r>
          </w:p>
        </w:tc>
        <w:tc>
          <w:tcPr>
            <w:tcW w:w="1710" w:type="dxa"/>
            <w:vAlign w:val="top"/>
            <w:tcBorders>
              <w:bottom w:val="nil"/>
            </w:tcBorders>
          </w:tcPr>
          <w:p>
            <w:pPr>
              <w:pStyle w:val="TableText"/>
              <w:ind w:left="124"/>
              <w:spacing w:before="91" w:line="183" w:lineRule="auto"/>
              <w:rPr/>
            </w:pPr>
            <w:r>
              <w:rPr>
                <w:spacing w:val="-1"/>
              </w:rPr>
              <w:t>根据目标为需求指定</w:t>
            </w:r>
          </w:p>
        </w:tc>
        <w:tc>
          <w:tcPr>
            <w:tcW w:w="1849" w:type="dxa"/>
            <w:vAlign w:val="top"/>
            <w:tcBorders>
              <w:bottom w:val="nil"/>
              <w:right w:val="nil"/>
            </w:tcBorders>
          </w:tcPr>
          <w:p>
            <w:pPr>
              <w:pStyle w:val="TableText"/>
              <w:ind w:left="114"/>
              <w:spacing w:before="91" w:line="183" w:lineRule="auto"/>
              <w:rPr/>
            </w:pPr>
            <w:r>
              <w:rPr>
                <w:spacing w:val="-1"/>
              </w:rPr>
              <w:t>根据目标为需求指定优</w:t>
            </w:r>
          </w:p>
        </w:tc>
      </w:tr>
      <w:tr>
        <w:trPr>
          <w:trHeight w:val="239"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top w:val="nil"/>
            </w:tcBorders>
          </w:tcPr>
          <w:p>
            <w:pPr>
              <w:pStyle w:val="TableText"/>
              <w:ind w:left="104"/>
              <w:spacing w:before="21" w:line="219" w:lineRule="auto"/>
              <w:rPr/>
            </w:pPr>
            <w:r>
              <w:rPr>
                <w:spacing w:val="-2"/>
              </w:rPr>
              <w:t>优先级</w:t>
            </w:r>
          </w:p>
        </w:tc>
        <w:tc>
          <w:tcPr>
            <w:tcW w:w="1710" w:type="dxa"/>
            <w:vAlign w:val="top"/>
            <w:tcBorders>
              <w:top w:val="nil"/>
            </w:tcBorders>
          </w:tcPr>
          <w:p>
            <w:pPr>
              <w:pStyle w:val="TableText"/>
              <w:ind w:left="115"/>
              <w:spacing w:before="31" w:line="219" w:lineRule="auto"/>
              <w:rPr/>
            </w:pPr>
            <w:r>
              <w:rPr>
                <w:spacing w:val="-2"/>
              </w:rPr>
              <w:t>优先级</w:t>
            </w:r>
          </w:p>
        </w:tc>
        <w:tc>
          <w:tcPr>
            <w:tcW w:w="1849" w:type="dxa"/>
            <w:vAlign w:val="top"/>
            <w:tcBorders>
              <w:right w:val="nil"/>
              <w:top w:val="nil"/>
            </w:tcBorders>
          </w:tcPr>
          <w:p>
            <w:pPr>
              <w:pStyle w:val="TableText"/>
              <w:ind w:left="114"/>
              <w:spacing w:before="21" w:line="219" w:lineRule="auto"/>
              <w:rPr/>
            </w:pPr>
            <w:r>
              <w:rPr>
                <w:spacing w:val="-3"/>
              </w:rPr>
              <w:t>先级</w:t>
            </w:r>
          </w:p>
        </w:tc>
      </w:tr>
      <w:tr>
        <w:trPr>
          <w:trHeight w:val="251"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bottom w:val="nil"/>
            </w:tcBorders>
          </w:tcPr>
          <w:p>
            <w:pPr>
              <w:pStyle w:val="TableText"/>
              <w:ind w:left="104"/>
              <w:spacing w:before="72" w:line="194" w:lineRule="auto"/>
              <w:rPr/>
            </w:pPr>
            <w:r>
              <w:rPr>
                <w:spacing w:val="-1"/>
              </w:rPr>
              <w:t>确定并实践标准工作</w:t>
            </w:r>
          </w:p>
        </w:tc>
        <w:tc>
          <w:tcPr>
            <w:tcW w:w="1710" w:type="dxa"/>
            <w:vAlign w:val="top"/>
            <w:tcBorders>
              <w:bottom w:val="nil"/>
            </w:tcBorders>
          </w:tcPr>
          <w:p>
            <w:pPr>
              <w:pStyle w:val="TableText"/>
              <w:ind w:left="124"/>
              <w:spacing w:before="72" w:line="194" w:lineRule="auto"/>
              <w:rPr/>
            </w:pPr>
            <w:r>
              <w:rPr>
                <w:spacing w:val="-1"/>
              </w:rPr>
              <w:t>确定并实践标准工作</w:t>
            </w:r>
          </w:p>
        </w:tc>
        <w:tc>
          <w:tcPr>
            <w:tcW w:w="1849" w:type="dxa"/>
            <w:vAlign w:val="top"/>
            <w:tcBorders>
              <w:bottom w:val="nil"/>
              <w:right w:val="nil"/>
            </w:tcBorders>
          </w:tcPr>
          <w:p>
            <w:pPr>
              <w:pStyle w:val="TableText"/>
              <w:ind w:left="114"/>
              <w:spacing w:before="72" w:line="194" w:lineRule="auto"/>
              <w:rPr/>
            </w:pPr>
            <w:r>
              <w:rPr>
                <w:spacing w:val="-1"/>
              </w:rPr>
              <w:t>确定并实践标准工作方</w:t>
            </w:r>
          </w:p>
        </w:tc>
      </w:tr>
      <w:tr>
        <w:trPr>
          <w:trHeight w:val="248"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top w:val="nil"/>
            </w:tcBorders>
          </w:tcPr>
          <w:p>
            <w:pPr>
              <w:pStyle w:val="TableText"/>
              <w:ind w:left="95"/>
              <w:spacing w:before="32" w:line="221" w:lineRule="auto"/>
              <w:rPr/>
            </w:pPr>
            <w:r>
              <w:rPr>
                <w:spacing w:val="-2"/>
              </w:rPr>
              <w:t>方式</w:t>
            </w:r>
          </w:p>
        </w:tc>
        <w:tc>
          <w:tcPr>
            <w:tcW w:w="1710" w:type="dxa"/>
            <w:vAlign w:val="top"/>
            <w:tcBorders>
              <w:top w:val="nil"/>
            </w:tcBorders>
          </w:tcPr>
          <w:p>
            <w:pPr>
              <w:pStyle w:val="TableText"/>
              <w:ind w:left="94"/>
              <w:spacing w:before="32" w:line="221" w:lineRule="auto"/>
              <w:rPr/>
            </w:pPr>
            <w:r>
              <w:rPr>
                <w:spacing w:val="-2"/>
              </w:rPr>
              <w:t>方式</w:t>
            </w:r>
          </w:p>
        </w:tc>
        <w:tc>
          <w:tcPr>
            <w:tcW w:w="1849" w:type="dxa"/>
            <w:vAlign w:val="top"/>
            <w:tcBorders>
              <w:right w:val="nil"/>
              <w:top w:val="nil"/>
            </w:tcBorders>
          </w:tcPr>
          <w:p>
            <w:pPr>
              <w:pStyle w:val="TableText"/>
              <w:ind w:left="104"/>
              <w:spacing w:before="32" w:line="221" w:lineRule="auto"/>
              <w:rPr/>
            </w:pPr>
            <w:r>
              <w:rPr/>
              <w:t>式</w:t>
            </w:r>
          </w:p>
        </w:tc>
      </w:tr>
      <w:tr>
        <w:trPr>
          <w:trHeight w:val="918" w:hRule="atLeast"/>
        </w:trPr>
        <w:tc>
          <w:tcPr>
            <w:tcW w:w="1010" w:type="dxa"/>
            <w:vAlign w:val="top"/>
            <w:vMerge w:val="continue"/>
            <w:tcBorders>
              <w:left w:val="nil"/>
              <w:top w:val="nil"/>
              <w:bottom w:val="nil"/>
            </w:tcBorders>
          </w:tcPr>
          <w:p>
            <w:pPr>
              <w:rPr>
                <w:rFonts w:ascii="Arial"/>
                <w:sz w:val="21"/>
              </w:rPr>
            </w:pPr>
            <w:r/>
          </w:p>
        </w:tc>
        <w:tc>
          <w:tcPr>
            <w:tcW w:w="1660" w:type="dxa"/>
            <w:vAlign w:val="top"/>
          </w:tcPr>
          <w:p>
            <w:pPr>
              <w:pStyle w:val="TableText"/>
              <w:ind w:left="95" w:right="111" w:firstLine="9"/>
              <w:spacing w:before="193" w:line="228" w:lineRule="auto"/>
              <w:jc w:val="both"/>
              <w:rPr/>
            </w:pPr>
            <w:r>
              <w:rPr>
                <w:spacing w:val="-1"/>
              </w:rPr>
              <w:t>举行每日站会，根据</w:t>
            </w:r>
            <w:r>
              <w:rPr>
                <w:spacing w:val="1"/>
              </w:rPr>
              <w:t xml:space="preserve"> </w:t>
            </w:r>
            <w:r>
              <w:rPr>
                <w:spacing w:val="6"/>
              </w:rPr>
              <w:t>需要升级问题(“接</w:t>
            </w:r>
            <w:r>
              <w:rPr>
                <w:spacing w:val="1"/>
              </w:rPr>
              <w:t xml:space="preserve"> </w:t>
            </w:r>
            <w:r>
              <w:rPr>
                <w:spacing w:val="11"/>
              </w:rPr>
              <w:t>球”)</w:t>
            </w:r>
          </w:p>
        </w:tc>
        <w:tc>
          <w:tcPr>
            <w:tcW w:w="1710" w:type="dxa"/>
            <w:vAlign w:val="top"/>
          </w:tcPr>
          <w:p>
            <w:pPr>
              <w:pStyle w:val="TableText"/>
              <w:ind w:left="124" w:right="129"/>
              <w:spacing w:before="71" w:line="235" w:lineRule="auto"/>
              <w:jc w:val="both"/>
              <w:rPr/>
            </w:pPr>
            <w:r>
              <w:rPr>
                <w:spacing w:val="-2"/>
              </w:rPr>
              <w:t>与团队负责人举行每</w:t>
            </w:r>
            <w:r>
              <w:rPr>
                <w:spacing w:val="7"/>
              </w:rPr>
              <w:t xml:space="preserve"> </w:t>
            </w:r>
            <w:r>
              <w:rPr/>
              <w:t>日站会，根据需要解</w:t>
            </w:r>
            <w:r>
              <w:rPr>
                <w:spacing w:val="4"/>
              </w:rPr>
              <w:t xml:space="preserve"> </w:t>
            </w:r>
            <w:r>
              <w:rPr>
                <w:spacing w:val="-2"/>
              </w:rPr>
              <w:t>决、协调或升级问题</w:t>
            </w:r>
            <w:r>
              <w:rPr>
                <w:spacing w:val="5"/>
              </w:rPr>
              <w:t xml:space="preserve"> </w:t>
            </w:r>
            <w:r>
              <w:rPr>
                <w:spacing w:val="5"/>
              </w:rPr>
              <w:t>(“接球”)</w:t>
            </w:r>
          </w:p>
        </w:tc>
        <w:tc>
          <w:tcPr>
            <w:tcW w:w="1849" w:type="dxa"/>
            <w:vAlign w:val="top"/>
            <w:tcBorders>
              <w:right w:val="nil"/>
            </w:tcBorders>
          </w:tcPr>
          <w:p>
            <w:pPr>
              <w:rPr>
                <w:rFonts w:ascii="Arial"/>
                <w:sz w:val="21"/>
              </w:rPr>
            </w:pPr>
            <w:r/>
          </w:p>
          <w:p>
            <w:pPr>
              <w:pStyle w:val="TableText"/>
              <w:ind w:left="34" w:right="13" w:firstLine="80"/>
              <w:spacing w:before="52" w:line="230" w:lineRule="auto"/>
              <w:rPr/>
            </w:pPr>
            <w:r>
              <w:rPr>
                <w:spacing w:val="-3"/>
              </w:rPr>
              <w:t>与直接下属定期举行站  </w:t>
            </w:r>
            <w:r>
              <w:rPr>
                <w:spacing w:val="2"/>
              </w:rPr>
              <w:t>会，解决问题(“接球”)</w:t>
            </w:r>
          </w:p>
        </w:tc>
      </w:tr>
      <w:tr>
        <w:trPr>
          <w:trHeight w:val="489" w:hRule="atLeast"/>
        </w:trPr>
        <w:tc>
          <w:tcPr>
            <w:tcW w:w="1010" w:type="dxa"/>
            <w:vAlign w:val="top"/>
            <w:vMerge w:val="continue"/>
            <w:tcBorders>
              <w:left w:val="nil"/>
              <w:top w:val="nil"/>
              <w:bottom w:val="nil"/>
            </w:tcBorders>
          </w:tcPr>
          <w:p>
            <w:pPr>
              <w:rPr>
                <w:rFonts w:ascii="Arial"/>
                <w:sz w:val="21"/>
              </w:rPr>
            </w:pPr>
            <w:r/>
          </w:p>
        </w:tc>
        <w:tc>
          <w:tcPr>
            <w:tcW w:w="1660" w:type="dxa"/>
            <w:vAlign w:val="top"/>
          </w:tcPr>
          <w:p>
            <w:pPr>
              <w:pStyle w:val="TableText"/>
              <w:ind w:left="95" w:right="111" w:firstLine="9"/>
              <w:spacing w:before="75" w:line="231" w:lineRule="auto"/>
              <w:rPr/>
            </w:pPr>
            <w:r>
              <w:rPr>
                <w:spacing w:val="-1"/>
              </w:rPr>
              <w:t>支持团队成员互相学</w:t>
            </w:r>
            <w:r>
              <w:rPr>
                <w:spacing w:val="1"/>
              </w:rPr>
              <w:t xml:space="preserve"> </w:t>
            </w:r>
            <w:r>
              <w:rPr/>
              <w:t>习</w:t>
            </w:r>
          </w:p>
        </w:tc>
        <w:tc>
          <w:tcPr>
            <w:tcW w:w="1710" w:type="dxa"/>
            <w:vAlign w:val="top"/>
          </w:tcPr>
          <w:p>
            <w:pPr>
              <w:pStyle w:val="TableText"/>
              <w:ind w:left="105" w:right="141" w:firstLine="19"/>
              <w:spacing w:before="75" w:line="232" w:lineRule="auto"/>
              <w:rPr/>
            </w:pPr>
            <w:r>
              <w:rPr>
                <w:spacing w:val="-1"/>
              </w:rPr>
              <w:t>培训团队成员，支持</w:t>
            </w:r>
            <w:r>
              <w:rPr>
                <w:spacing w:val="1"/>
              </w:rPr>
              <w:t xml:space="preserve"> </w:t>
            </w:r>
            <w:r>
              <w:rPr>
                <w:spacing w:val="5"/>
              </w:rPr>
              <w:t>团队学习</w:t>
            </w:r>
          </w:p>
        </w:tc>
        <w:tc>
          <w:tcPr>
            <w:tcW w:w="1849" w:type="dxa"/>
            <w:vAlign w:val="top"/>
            <w:tcBorders>
              <w:right w:val="nil"/>
            </w:tcBorders>
          </w:tcPr>
          <w:p>
            <w:pPr>
              <w:pStyle w:val="TableText"/>
              <w:ind w:left="114" w:right="135"/>
              <w:spacing w:before="75" w:line="232" w:lineRule="auto"/>
              <w:rPr/>
            </w:pPr>
            <w:r>
              <w:rPr>
                <w:spacing w:val="-1"/>
              </w:rPr>
              <w:t>培训经理，培养内部教</w:t>
            </w:r>
            <w:r>
              <w:rPr>
                <w:spacing w:val="2"/>
              </w:rPr>
              <w:t xml:space="preserve"> </w:t>
            </w:r>
            <w:r>
              <w:rPr/>
              <w:t>练</w:t>
            </w:r>
          </w:p>
        </w:tc>
      </w:tr>
      <w:tr>
        <w:trPr>
          <w:trHeight w:val="255" w:hRule="atLeast"/>
        </w:trPr>
        <w:tc>
          <w:tcPr>
            <w:tcW w:w="1010" w:type="dxa"/>
            <w:vAlign w:val="top"/>
            <w:vMerge w:val="continue"/>
            <w:tcBorders>
              <w:left w:val="nil"/>
              <w:top w:val="nil"/>
              <w:bottom w:val="nil"/>
            </w:tcBorders>
          </w:tcPr>
          <w:p>
            <w:pPr>
              <w:rPr>
                <w:rFonts w:ascii="Arial"/>
                <w:sz w:val="21"/>
              </w:rPr>
            </w:pPr>
            <w:r/>
          </w:p>
        </w:tc>
        <w:tc>
          <w:tcPr>
            <w:tcW w:w="1660" w:type="dxa"/>
            <w:vAlign w:val="top"/>
            <w:tcBorders>
              <w:bottom w:val="nil"/>
            </w:tcBorders>
          </w:tcPr>
          <w:p>
            <w:pPr>
              <w:pStyle w:val="TableText"/>
              <w:ind w:left="144"/>
              <w:spacing w:before="87" w:line="182" w:lineRule="auto"/>
              <w:rPr/>
            </w:pPr>
            <w:r>
              <w:rPr>
                <w:spacing w:val="1"/>
              </w:rPr>
              <w:t>定期复盘(针对工作</w:t>
            </w:r>
          </w:p>
        </w:tc>
        <w:tc>
          <w:tcPr>
            <w:tcW w:w="1710" w:type="dxa"/>
            <w:vAlign w:val="top"/>
            <w:tcBorders>
              <w:bottom w:val="nil"/>
            </w:tcBorders>
          </w:tcPr>
          <w:p>
            <w:pPr>
              <w:pStyle w:val="TableText"/>
              <w:ind w:left="165"/>
              <w:spacing w:before="76" w:line="194" w:lineRule="auto"/>
              <w:rPr/>
            </w:pPr>
            <w:r>
              <w:rPr>
                <w:spacing w:val="1"/>
              </w:rPr>
              <w:t>定期复盘(针对工作</w:t>
            </w:r>
          </w:p>
        </w:tc>
        <w:tc>
          <w:tcPr>
            <w:tcW w:w="1849" w:type="dxa"/>
            <w:vAlign w:val="top"/>
            <w:tcBorders>
              <w:bottom w:val="nil"/>
              <w:right w:val="nil"/>
            </w:tcBorders>
          </w:tcPr>
          <w:p>
            <w:pPr>
              <w:pStyle w:val="TableText"/>
              <w:ind w:left="154"/>
              <w:spacing w:before="86" w:line="183" w:lineRule="auto"/>
              <w:rPr/>
            </w:pPr>
            <w:r>
              <w:rPr>
                <w:spacing w:val="2"/>
              </w:rPr>
              <w:t>定期复盘(针对工作内</w:t>
            </w:r>
          </w:p>
        </w:tc>
      </w:tr>
      <w:tr>
        <w:trPr>
          <w:trHeight w:val="250" w:hRule="atLeast"/>
        </w:trPr>
        <w:tc>
          <w:tcPr>
            <w:tcW w:w="1010" w:type="dxa"/>
            <w:vAlign w:val="top"/>
            <w:vMerge w:val="continue"/>
            <w:tcBorders>
              <w:left w:val="nil"/>
              <w:top w:val="nil"/>
            </w:tcBorders>
          </w:tcPr>
          <w:p>
            <w:pPr>
              <w:rPr>
                <w:rFonts w:ascii="Arial"/>
                <w:sz w:val="21"/>
              </w:rPr>
            </w:pPr>
            <w:r/>
          </w:p>
        </w:tc>
        <w:tc>
          <w:tcPr>
            <w:tcW w:w="1660" w:type="dxa"/>
            <w:vAlign w:val="top"/>
            <w:tcBorders>
              <w:top w:val="nil"/>
            </w:tcBorders>
          </w:tcPr>
          <w:p>
            <w:pPr>
              <w:pStyle w:val="TableText"/>
              <w:ind w:left="124"/>
              <w:spacing w:before="31" w:line="219" w:lineRule="auto"/>
              <w:rPr/>
            </w:pPr>
            <w:r>
              <w:rPr>
                <w:spacing w:val="4"/>
              </w:rPr>
              <w:t>内容和工作方式)</w:t>
            </w:r>
          </w:p>
        </w:tc>
        <w:tc>
          <w:tcPr>
            <w:tcW w:w="1710" w:type="dxa"/>
            <w:vAlign w:val="top"/>
            <w:tcBorders>
              <w:top w:val="nil"/>
            </w:tcBorders>
          </w:tcPr>
          <w:p>
            <w:pPr>
              <w:pStyle w:val="TableText"/>
              <w:ind w:left="124"/>
              <w:spacing w:before="31" w:line="219" w:lineRule="auto"/>
              <w:rPr/>
            </w:pPr>
            <w:r>
              <w:rPr>
                <w:spacing w:val="4"/>
              </w:rPr>
              <w:t>内容和工作方式)</w:t>
            </w:r>
          </w:p>
        </w:tc>
        <w:tc>
          <w:tcPr>
            <w:tcW w:w="1849" w:type="dxa"/>
            <w:vAlign w:val="top"/>
            <w:tcBorders>
              <w:right w:val="nil"/>
              <w:top w:val="nil"/>
            </w:tcBorders>
          </w:tcPr>
          <w:p>
            <w:pPr>
              <w:pStyle w:val="TableText"/>
              <w:ind w:left="114"/>
              <w:spacing w:before="32" w:line="220" w:lineRule="auto"/>
              <w:rPr/>
            </w:pPr>
            <w:r>
              <w:rPr>
                <w:spacing w:val="5"/>
              </w:rPr>
              <w:t>容和工作方式)</w:t>
            </w:r>
          </w:p>
        </w:tc>
      </w:tr>
    </w:tbl>
    <w:p>
      <w:pPr>
        <w:pStyle w:val="BodyText"/>
        <w:rPr/>
      </w:pPr>
      <w:r/>
    </w:p>
    <w:p>
      <w:pPr>
        <w:sectPr>
          <w:pgSz w:w="7100" w:h="11290"/>
          <w:pgMar w:top="400" w:right="530" w:bottom="400" w:left="340" w:header="0" w:footer="0" w:gutter="0"/>
        </w:sectPr>
        <w:rPr/>
      </w:pPr>
    </w:p>
    <w:p>
      <w:pPr>
        <w:pStyle w:val="BodyText"/>
        <w:spacing w:line="275" w:lineRule="auto"/>
        <w:rPr/>
      </w:pPr>
      <w:r/>
    </w:p>
    <w:p>
      <w:pPr>
        <w:pStyle w:val="BodyText"/>
        <w:spacing w:line="275" w:lineRule="auto"/>
        <w:rPr/>
      </w:pPr>
      <w:r/>
    </w:p>
    <w:p>
      <w:pPr>
        <w:pStyle w:val="BodyText"/>
        <w:spacing w:line="275" w:lineRule="auto"/>
        <w:rPr/>
      </w:pPr>
      <w:r/>
    </w:p>
    <w:p>
      <w:pPr>
        <w:pStyle w:val="BodyText"/>
        <w:spacing w:line="276" w:lineRule="auto"/>
        <w:rPr/>
      </w:pPr>
      <w:r/>
    </w:p>
    <w:p>
      <w:pPr>
        <w:ind w:left="104"/>
        <w:spacing w:before="114" w:line="222" w:lineRule="auto"/>
        <w:rPr>
          <w:rFonts w:ascii="SimHei" w:hAnsi="SimHei" w:eastAsia="SimHei" w:cs="SimHei"/>
          <w:sz w:val="35"/>
          <w:szCs w:val="35"/>
        </w:rPr>
      </w:pPr>
      <w:r>
        <w:rPr>
          <w:rFonts w:ascii="SimHei" w:hAnsi="SimHei" w:eastAsia="SimHei" w:cs="SimHei"/>
          <w:sz w:val="35"/>
          <w:szCs w:val="35"/>
          <w:spacing w:val="30"/>
        </w:rPr>
        <w:t>第17章</w:t>
      </w:r>
    </w:p>
    <w:p>
      <w:pPr>
        <w:ind w:left="105"/>
        <w:spacing w:before="210" w:line="226" w:lineRule="auto"/>
        <w:rPr>
          <w:rFonts w:ascii="SimHei" w:hAnsi="SimHei" w:eastAsia="SimHei" w:cs="SimHei"/>
          <w:sz w:val="40"/>
          <w:szCs w:val="40"/>
        </w:rPr>
      </w:pPr>
      <w:r>
        <w:rPr>
          <w:rFonts w:ascii="SimHei" w:hAnsi="SimHei" w:eastAsia="SimHei" w:cs="SimHei"/>
          <w:sz w:val="40"/>
          <w:szCs w:val="40"/>
          <w:spacing w:val="-12"/>
        </w:rPr>
        <w:t>总</w:t>
      </w:r>
      <w:r>
        <w:rPr>
          <w:rFonts w:ascii="SimHei" w:hAnsi="SimHei" w:eastAsia="SimHei" w:cs="SimHei"/>
          <w:sz w:val="40"/>
          <w:szCs w:val="40"/>
          <w:spacing w:val="47"/>
        </w:rPr>
        <w:t xml:space="preserve">   </w:t>
      </w:r>
      <w:r>
        <w:rPr>
          <w:rFonts w:ascii="SimHei" w:hAnsi="SimHei" w:eastAsia="SimHei" w:cs="SimHei"/>
          <w:sz w:val="40"/>
          <w:szCs w:val="40"/>
          <w:spacing w:val="-12"/>
        </w:rPr>
        <w:t>结</w:t>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firstLine="545"/>
        <w:spacing w:before="68" w:line="356" w:lineRule="auto"/>
        <w:jc w:val="both"/>
        <w:rPr>
          <w:rFonts w:ascii="SimSun" w:hAnsi="SimSun" w:eastAsia="SimSun" w:cs="SimSun"/>
          <w:sz w:val="21"/>
          <w:szCs w:val="21"/>
        </w:rPr>
      </w:pPr>
      <w:r>
        <w:rPr>
          <w:rFonts w:ascii="SimSun" w:hAnsi="SimSun" w:eastAsia="SimSun" w:cs="SimSun"/>
          <w:sz w:val="21"/>
          <w:szCs w:val="21"/>
          <w:spacing w:val="-2"/>
        </w:rPr>
        <w:t>在过去的几年里，通过与 </w:t>
      </w:r>
      <w:r>
        <w:rPr>
          <w:rFonts w:ascii="Times New Roman" w:hAnsi="Times New Roman" w:eastAsia="Times New Roman" w:cs="Times New Roman"/>
          <w:sz w:val="21"/>
          <w:szCs w:val="21"/>
          <w:spacing w:val="-2"/>
        </w:rPr>
        <w:t>Puppet</w:t>
      </w:r>
      <w:r>
        <w:rPr>
          <w:rFonts w:ascii="Times New Roman" w:hAnsi="Times New Roman" w:eastAsia="Times New Roman" w:cs="Times New Roman"/>
          <w:sz w:val="21"/>
          <w:szCs w:val="21"/>
          <w:spacing w:val="63"/>
        </w:rPr>
        <w:t xml:space="preserve"> </w:t>
      </w:r>
      <w:r>
        <w:rPr>
          <w:rFonts w:ascii="SimSun" w:hAnsi="SimSun" w:eastAsia="SimSun" w:cs="SimSun"/>
          <w:sz w:val="21"/>
          <w:szCs w:val="21"/>
          <w:spacing w:val="-2"/>
        </w:rPr>
        <w:t>团队一起调研技术人员并撰写</w:t>
      </w:r>
      <w:r>
        <w:rPr>
          <w:rFonts w:ascii="SimSun" w:hAnsi="SimSun" w:eastAsia="SimSun" w:cs="SimSun"/>
          <w:sz w:val="21"/>
          <w:szCs w:val="21"/>
        </w:rPr>
        <w:t xml:space="preserve"> </w:t>
      </w:r>
      <w:r>
        <w:rPr>
          <w:rFonts w:ascii="SimSun" w:hAnsi="SimSun" w:eastAsia="SimSun" w:cs="SimSun"/>
          <w:sz w:val="21"/>
          <w:szCs w:val="21"/>
        </w:rPr>
        <w:t>《</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35"/>
          <w:w w:val="101"/>
        </w:rPr>
        <w:t xml:space="preserve"> </w:t>
      </w:r>
      <w:r>
        <w:rPr>
          <w:rFonts w:ascii="SimSun" w:hAnsi="SimSun" w:eastAsia="SimSun" w:cs="SimSun"/>
          <w:sz w:val="21"/>
          <w:szCs w:val="21"/>
        </w:rPr>
        <w:t>状态报告》,我们已经发现了很多关于如何提升团队绩效和 </w:t>
      </w:r>
      <w:r>
        <w:rPr>
          <w:rFonts w:ascii="SimSun" w:hAnsi="SimSun" w:eastAsia="SimSun" w:cs="SimSun"/>
          <w:sz w:val="21"/>
          <w:szCs w:val="21"/>
        </w:rPr>
        <w:t>组织绩效的信息。在这一过程中，我们研究技术转型，向同行发布我</w:t>
      </w:r>
      <w:r>
        <w:rPr>
          <w:rFonts w:ascii="SimSun" w:hAnsi="SimSun" w:eastAsia="SimSun" w:cs="SimSun"/>
          <w:sz w:val="21"/>
          <w:szCs w:val="21"/>
          <w:spacing w:val="12"/>
        </w:rPr>
        <w:t xml:space="preserve"> </w:t>
      </w:r>
      <w:r>
        <w:rPr>
          <w:rFonts w:ascii="SimSun" w:hAnsi="SimSun" w:eastAsia="SimSun" w:cs="SimSun"/>
          <w:sz w:val="21"/>
          <w:szCs w:val="21"/>
        </w:rPr>
        <w:t>们的调研结果并获得反馈，还与同事和同行一起评估并转型自己所在</w:t>
      </w:r>
      <w:r>
        <w:rPr>
          <w:rFonts w:ascii="SimSun" w:hAnsi="SimSun" w:eastAsia="SimSun" w:cs="SimSun"/>
          <w:sz w:val="21"/>
          <w:szCs w:val="21"/>
          <w:spacing w:val="15"/>
        </w:rPr>
        <w:t xml:space="preserve"> </w:t>
      </w:r>
      <w:r>
        <w:rPr>
          <w:rFonts w:ascii="SimSun" w:hAnsi="SimSun" w:eastAsia="SimSun" w:cs="SimSun"/>
          <w:sz w:val="21"/>
          <w:szCs w:val="21"/>
          <w:spacing w:val="1"/>
        </w:rPr>
        <w:t>的组织。我们在软件交付绩效、技术实践、文化规范和</w:t>
      </w:r>
      <w:r>
        <w:rPr>
          <w:rFonts w:ascii="SimSun" w:hAnsi="SimSun" w:eastAsia="SimSun" w:cs="SimSun"/>
          <w:sz w:val="21"/>
          <w:szCs w:val="21"/>
        </w:rPr>
        <w:t>组织绩效之间</w:t>
      </w:r>
    </w:p>
    <w:p>
      <w:pPr>
        <w:ind w:left="105"/>
        <w:spacing w:line="220" w:lineRule="auto"/>
        <w:rPr>
          <w:rFonts w:ascii="SimSun" w:hAnsi="SimSun" w:eastAsia="SimSun" w:cs="SimSun"/>
          <w:sz w:val="21"/>
          <w:szCs w:val="21"/>
        </w:rPr>
      </w:pPr>
      <w:r>
        <w:rPr>
          <w:rFonts w:ascii="SimSun" w:hAnsi="SimSun" w:eastAsia="SimSun" w:cs="SimSun"/>
          <w:sz w:val="21"/>
          <w:szCs w:val="21"/>
          <w:spacing w:val="-4"/>
        </w:rPr>
        <w:t>的关系方面有了许多突破性的发现。</w:t>
      </w:r>
    </w:p>
    <w:p>
      <w:pPr>
        <w:pStyle w:val="BodyText"/>
        <w:spacing w:line="309" w:lineRule="auto"/>
        <w:rPr/>
      </w:pPr>
      <w:r/>
    </w:p>
    <w:p>
      <w:pPr>
        <w:ind w:left="104" w:right="9" w:firstLine="440"/>
        <w:spacing w:before="68" w:line="352" w:lineRule="auto"/>
        <w:jc w:val="both"/>
        <w:rPr>
          <w:rFonts w:ascii="SimSun" w:hAnsi="SimSun" w:eastAsia="SimSun" w:cs="SimSun"/>
          <w:sz w:val="21"/>
          <w:szCs w:val="21"/>
        </w:rPr>
      </w:pPr>
      <w:r>
        <w:rPr>
          <w:rFonts w:ascii="SimSun" w:hAnsi="SimSun" w:eastAsia="SimSun" w:cs="SimSun"/>
          <w:sz w:val="21"/>
          <w:szCs w:val="21"/>
          <w:spacing w:val="-3"/>
        </w:rPr>
        <w:t>我们的研究持续证明，由于几乎所有的公司</w:t>
      </w:r>
      <w:r>
        <w:rPr>
          <w:rFonts w:ascii="SimSun" w:hAnsi="SimSun" w:eastAsia="SimSun" w:cs="SimSun"/>
          <w:sz w:val="21"/>
          <w:szCs w:val="21"/>
          <w:spacing w:val="-4"/>
        </w:rPr>
        <w:t>都依赖于软件，因此</w:t>
      </w:r>
      <w:r>
        <w:rPr>
          <w:rFonts w:ascii="SimSun" w:hAnsi="SimSun" w:eastAsia="SimSun" w:cs="SimSun"/>
          <w:sz w:val="21"/>
          <w:szCs w:val="21"/>
        </w:rPr>
        <w:t xml:space="preserve"> </w:t>
      </w:r>
      <w:r>
        <w:rPr>
          <w:rFonts w:ascii="SimSun" w:hAnsi="SimSun" w:eastAsia="SimSun" w:cs="SimSun"/>
          <w:sz w:val="21"/>
          <w:szCs w:val="21"/>
          <w:spacing w:val="-3"/>
        </w:rPr>
        <w:t>软件交付绩效对于如今的任何公司来说都至关重要。软件交付</w:t>
      </w:r>
      <w:r>
        <w:rPr>
          <w:rFonts w:ascii="SimSun" w:hAnsi="SimSun" w:eastAsia="SimSun" w:cs="SimSun"/>
          <w:sz w:val="21"/>
          <w:szCs w:val="21"/>
          <w:spacing w:val="-4"/>
        </w:rPr>
        <w:t>绩效受</w:t>
      </w:r>
      <w:r>
        <w:rPr>
          <w:rFonts w:ascii="SimSun" w:hAnsi="SimSun" w:eastAsia="SimSun" w:cs="SimSun"/>
          <w:sz w:val="21"/>
          <w:szCs w:val="21"/>
        </w:rPr>
        <w:t xml:space="preserve"> </w:t>
      </w:r>
      <w:r>
        <w:rPr>
          <w:rFonts w:ascii="SimSun" w:hAnsi="SimSun" w:eastAsia="SimSun" w:cs="SimSun"/>
          <w:sz w:val="21"/>
          <w:szCs w:val="21"/>
          <w:spacing w:val="-3"/>
        </w:rPr>
        <w:t>到许多因素的影响，包括领导力、工具、自动化以及持续学习和改进</w:t>
      </w:r>
    </w:p>
    <w:p>
      <w:pPr>
        <w:ind w:left="105"/>
        <w:spacing w:before="1" w:line="220" w:lineRule="auto"/>
        <w:rPr>
          <w:rFonts w:ascii="SimSun" w:hAnsi="SimSun" w:eastAsia="SimSun" w:cs="SimSun"/>
          <w:sz w:val="21"/>
          <w:szCs w:val="21"/>
        </w:rPr>
      </w:pPr>
      <w:r>
        <w:rPr>
          <w:rFonts w:ascii="SimSun" w:hAnsi="SimSun" w:eastAsia="SimSun" w:cs="SimSun"/>
          <w:sz w:val="21"/>
          <w:szCs w:val="21"/>
          <w:spacing w:val="-3"/>
        </w:rPr>
        <w:t>的文化。</w:t>
      </w:r>
    </w:p>
    <w:p>
      <w:pPr>
        <w:pStyle w:val="BodyText"/>
        <w:spacing w:line="296" w:lineRule="auto"/>
        <w:rPr/>
      </w:pPr>
      <w:r/>
    </w:p>
    <w:p>
      <w:pPr>
        <w:ind w:left="105" w:right="22" w:firstLine="440"/>
        <w:spacing w:before="69" w:line="352" w:lineRule="auto"/>
        <w:jc w:val="both"/>
        <w:rPr>
          <w:rFonts w:ascii="SimSun" w:hAnsi="SimSun" w:eastAsia="SimSun" w:cs="SimSun"/>
          <w:sz w:val="21"/>
          <w:szCs w:val="21"/>
        </w:rPr>
      </w:pPr>
      <w:r>
        <w:rPr>
          <w:rFonts w:ascii="SimSun" w:hAnsi="SimSun" w:eastAsia="SimSun" w:cs="SimSun"/>
          <w:sz w:val="21"/>
          <w:szCs w:val="21"/>
          <w:spacing w:val="-4"/>
        </w:rPr>
        <w:t>本书汇总了我们在研究之旅中的核心发现。第一部分介绍了我们</w:t>
      </w:r>
      <w:r>
        <w:rPr>
          <w:rFonts w:ascii="SimSun" w:hAnsi="SimSun" w:eastAsia="SimSun" w:cs="SimSun"/>
          <w:sz w:val="21"/>
          <w:szCs w:val="21"/>
          <w:spacing w:val="6"/>
        </w:rPr>
        <w:t xml:space="preserve"> </w:t>
      </w:r>
      <w:r>
        <w:rPr>
          <w:rFonts w:ascii="SimSun" w:hAnsi="SimSun" w:eastAsia="SimSun" w:cs="SimSun"/>
          <w:sz w:val="21"/>
          <w:szCs w:val="21"/>
          <w:spacing w:val="-3"/>
        </w:rPr>
        <w:t>的研究发现。我们首先讨论了为什么软件交付绩效很重要，然后讨论</w:t>
      </w:r>
    </w:p>
    <w:p>
      <w:pPr>
        <w:ind w:left="104"/>
        <w:spacing w:line="219" w:lineRule="auto"/>
        <w:rPr>
          <w:rFonts w:ascii="SimSun" w:hAnsi="SimSun" w:eastAsia="SimSun" w:cs="SimSun"/>
          <w:sz w:val="21"/>
          <w:szCs w:val="21"/>
        </w:rPr>
      </w:pPr>
      <w:r>
        <w:rPr>
          <w:rFonts w:ascii="SimSun" w:hAnsi="SimSun" w:eastAsia="SimSun" w:cs="SimSun"/>
          <w:sz w:val="21"/>
          <w:szCs w:val="21"/>
          <w:spacing w:val="-4"/>
        </w:rPr>
        <w:t>了它如何驱动组织绩效指标，如盈利能力、生产力和市场份额，以及</w:t>
      </w:r>
    </w:p>
    <w:p>
      <w:pPr>
        <w:spacing w:line="219" w:lineRule="auto"/>
        <w:sectPr>
          <w:pgSz w:w="7100" w:h="11310"/>
          <w:pgMar w:top="400" w:right="442" w:bottom="400" w:left="314" w:header="0" w:footer="0" w:gutter="0"/>
        </w:sectPr>
        <w:rPr>
          <w:rFonts w:ascii="SimSun" w:hAnsi="SimSun" w:eastAsia="SimSun" w:cs="SimSun"/>
          <w:sz w:val="21"/>
          <w:szCs w:val="21"/>
        </w:rPr>
      </w:pPr>
    </w:p>
    <w:p>
      <w:pPr>
        <w:ind w:left="4370"/>
        <w:spacing w:before="131" w:line="217" w:lineRule="auto"/>
        <w:rPr>
          <w:rFonts w:ascii="SimHei" w:hAnsi="SimHei" w:eastAsia="SimHei" w:cs="SimHei"/>
          <w:sz w:val="21"/>
          <w:szCs w:val="21"/>
        </w:rPr>
      </w:pPr>
      <w:r>
        <w:rPr>
          <w:rFonts w:ascii="SimHei" w:hAnsi="SimHei" w:eastAsia="SimHei" w:cs="SimHei"/>
          <w:sz w:val="21"/>
          <w:szCs w:val="21"/>
          <w:spacing w:val="-1"/>
        </w:rPr>
        <w:t>第17章总结</w:t>
      </w:r>
      <w:r>
        <w:rPr>
          <w:rFonts w:ascii="SimHei" w:hAnsi="SimHei" w:eastAsia="SimHei" w:cs="SimHei"/>
          <w:sz w:val="21"/>
          <w:szCs w:val="21"/>
          <w:spacing w:val="78"/>
        </w:rPr>
        <w:t xml:space="preserve"> </w:t>
      </w:r>
      <w:r>
        <w:rPr>
          <w:rFonts w:ascii="SimHei" w:hAnsi="SimHei" w:eastAsia="SimHei" w:cs="SimHei"/>
          <w:sz w:val="21"/>
          <w:szCs w:val="21"/>
          <w:spacing w:val="-1"/>
        </w:rPr>
        <w:t>|</w:t>
      </w:r>
      <w:r>
        <w:rPr>
          <w:rFonts w:ascii="SimHei" w:hAnsi="SimHei" w:eastAsia="SimHei" w:cs="SimHei"/>
          <w:sz w:val="21"/>
          <w:szCs w:val="21"/>
          <w:spacing w:val="-1"/>
        </w:rPr>
        <w:t xml:space="preserve">  </w:t>
      </w:r>
      <w:r>
        <w:rPr>
          <w:rFonts w:ascii="SimHei" w:hAnsi="SimHei" w:eastAsia="SimHei" w:cs="SimHei"/>
          <w:sz w:val="21"/>
          <w:szCs w:val="21"/>
          <w:spacing w:val="-1"/>
        </w:rPr>
        <w:t>181</w:t>
      </w:r>
    </w:p>
    <w:p>
      <w:pPr>
        <w:pStyle w:val="BodyText"/>
        <w:spacing w:line="439" w:lineRule="auto"/>
        <w:rPr/>
      </w:pPr>
      <w:r/>
    </w:p>
    <w:p>
      <w:pPr>
        <w:ind w:right="56"/>
        <w:spacing w:before="68" w:line="351" w:lineRule="auto"/>
        <w:jc w:val="both"/>
        <w:rPr>
          <w:rFonts w:ascii="SimSun" w:hAnsi="SimSun" w:eastAsia="SimSun" w:cs="SimSun"/>
          <w:sz w:val="21"/>
          <w:szCs w:val="21"/>
        </w:rPr>
      </w:pPr>
      <w:r>
        <w:rPr>
          <w:rFonts w:ascii="SimSun" w:hAnsi="SimSun" w:eastAsia="SimSun" w:cs="SimSun"/>
          <w:sz w:val="21"/>
          <w:szCs w:val="21"/>
          <w:spacing w:val="-4"/>
        </w:rPr>
        <w:t>非业务指标，如效率、有效性和客户满意度。在保证稳定性的前提下</w:t>
      </w:r>
      <w:r>
        <w:rPr>
          <w:rFonts w:ascii="SimSun" w:hAnsi="SimSun" w:eastAsia="SimSun" w:cs="SimSun"/>
          <w:sz w:val="21"/>
          <w:szCs w:val="21"/>
          <w:spacing w:val="12"/>
        </w:rPr>
        <w:t xml:space="preserve"> </w:t>
      </w:r>
      <w:r>
        <w:rPr>
          <w:rFonts w:ascii="SimSun" w:hAnsi="SimSun" w:eastAsia="SimSun" w:cs="SimSun"/>
          <w:sz w:val="21"/>
          <w:szCs w:val="21"/>
          <w:spacing w:val="-3"/>
        </w:rPr>
        <w:t>快速地交付高质量软件，这个能力对于如今的任何公司来说都是关键</w:t>
      </w:r>
    </w:p>
    <w:p>
      <w:pPr>
        <w:spacing w:before="1" w:line="217" w:lineRule="auto"/>
        <w:rPr>
          <w:rFonts w:ascii="SimSun" w:hAnsi="SimSun" w:eastAsia="SimSun" w:cs="SimSun"/>
          <w:sz w:val="21"/>
          <w:szCs w:val="21"/>
        </w:rPr>
      </w:pPr>
      <w:r>
        <w:rPr>
          <w:rFonts w:ascii="SimSun" w:hAnsi="SimSun" w:eastAsia="SimSun" w:cs="SimSun"/>
          <w:sz w:val="21"/>
          <w:szCs w:val="21"/>
          <w:spacing w:val="-2"/>
        </w:rPr>
        <w:t>的价值驱动因素和差异化因素，无论公司的规模或所属行业如何。</w:t>
      </w:r>
    </w:p>
    <w:p>
      <w:pPr>
        <w:pStyle w:val="BodyText"/>
        <w:spacing w:line="302" w:lineRule="auto"/>
        <w:rPr/>
      </w:pPr>
      <w:r/>
    </w:p>
    <w:p>
      <w:pPr>
        <w:ind w:right="52"/>
        <w:spacing w:before="69" w:line="410" w:lineRule="exact"/>
        <w:jc w:val="right"/>
        <w:rPr>
          <w:rFonts w:ascii="SimSun" w:hAnsi="SimSun" w:eastAsia="SimSun" w:cs="SimSun"/>
          <w:sz w:val="21"/>
          <w:szCs w:val="21"/>
        </w:rPr>
      </w:pPr>
      <w:r>
        <w:rPr>
          <w:rFonts w:ascii="SimSun" w:hAnsi="SimSun" w:eastAsia="SimSun" w:cs="SimSun"/>
          <w:sz w:val="21"/>
          <w:szCs w:val="21"/>
          <w:spacing w:val="-3"/>
          <w:position w:val="15"/>
        </w:rPr>
        <w:t>第二部分总结了研究背后的科学，并阐明了我们所做</w:t>
      </w:r>
      <w:r>
        <w:rPr>
          <w:rFonts w:ascii="SimSun" w:hAnsi="SimSun" w:eastAsia="SimSun" w:cs="SimSun"/>
          <w:sz w:val="21"/>
          <w:szCs w:val="21"/>
          <w:spacing w:val="-4"/>
          <w:position w:val="15"/>
        </w:rPr>
        <w:t>的设计决策</w:t>
      </w:r>
    </w:p>
    <w:p>
      <w:pPr>
        <w:spacing w:line="218" w:lineRule="auto"/>
        <w:rPr>
          <w:rFonts w:ascii="SimSun" w:hAnsi="SimSun" w:eastAsia="SimSun" w:cs="SimSun"/>
          <w:sz w:val="21"/>
          <w:szCs w:val="21"/>
        </w:rPr>
      </w:pPr>
      <w:r>
        <w:rPr>
          <w:rFonts w:ascii="SimSun" w:hAnsi="SimSun" w:eastAsia="SimSun" w:cs="SimSun"/>
          <w:sz w:val="21"/>
          <w:szCs w:val="21"/>
          <w:spacing w:val="-2"/>
        </w:rPr>
        <w:t>和所用的分析方法。这些内容为本书呈现的研究结果提供了基础。</w:t>
      </w:r>
    </w:p>
    <w:p>
      <w:pPr>
        <w:pStyle w:val="BodyText"/>
        <w:spacing w:line="281" w:lineRule="auto"/>
        <w:rPr/>
      </w:pPr>
      <w:r/>
    </w:p>
    <w:p>
      <w:pPr>
        <w:ind w:right="48" w:firstLine="440"/>
        <w:spacing w:before="69" w:line="352" w:lineRule="auto"/>
        <w:jc w:val="both"/>
        <w:rPr>
          <w:rFonts w:ascii="SimSun" w:hAnsi="SimSun" w:eastAsia="SimSun" w:cs="SimSun"/>
          <w:sz w:val="21"/>
          <w:szCs w:val="21"/>
        </w:rPr>
      </w:pPr>
      <w:r>
        <w:rPr>
          <w:rFonts w:ascii="SimSun" w:hAnsi="SimSun" w:eastAsia="SimSun" w:cs="SimSun"/>
          <w:sz w:val="21"/>
          <w:szCs w:val="21"/>
          <w:spacing w:val="-3"/>
        </w:rPr>
        <w:t>此外，我们还明确了在影响软件交付绩效方面具有统计显著性的</w:t>
      </w:r>
      <w:r>
        <w:rPr>
          <w:rFonts w:ascii="SimSun" w:hAnsi="SimSun" w:eastAsia="SimSun" w:cs="SimSun"/>
          <w:sz w:val="21"/>
          <w:szCs w:val="21"/>
        </w:rPr>
        <w:t xml:space="preserve"> </w:t>
      </w:r>
      <w:r>
        <w:rPr>
          <w:rFonts w:ascii="SimSun" w:hAnsi="SimSun" w:eastAsia="SimSun" w:cs="SimSun"/>
          <w:sz w:val="21"/>
          <w:szCs w:val="21"/>
          <w:spacing w:val="-2"/>
        </w:rPr>
        <w:t>核心能力。我们希望通过阐释这些实践并提供示</w:t>
      </w:r>
      <w:r>
        <w:rPr>
          <w:rFonts w:ascii="SimSun" w:hAnsi="SimSun" w:eastAsia="SimSun" w:cs="SimSun"/>
          <w:sz w:val="21"/>
          <w:szCs w:val="21"/>
          <w:spacing w:val="-3"/>
        </w:rPr>
        <w:t>例来帮助你提高自己</w:t>
      </w:r>
    </w:p>
    <w:p>
      <w:pPr>
        <w:spacing w:line="220" w:lineRule="auto"/>
        <w:rPr>
          <w:rFonts w:ascii="SimSun" w:hAnsi="SimSun" w:eastAsia="SimSun" w:cs="SimSun"/>
          <w:sz w:val="21"/>
          <w:szCs w:val="21"/>
        </w:rPr>
      </w:pPr>
      <w:r>
        <w:rPr>
          <w:rFonts w:ascii="SimSun" w:hAnsi="SimSun" w:eastAsia="SimSun" w:cs="SimSun"/>
          <w:sz w:val="21"/>
          <w:szCs w:val="21"/>
          <w:spacing w:val="-7"/>
        </w:rPr>
        <w:t>的绩效。</w:t>
      </w:r>
    </w:p>
    <w:p>
      <w:pPr>
        <w:pStyle w:val="BodyText"/>
        <w:spacing w:line="298" w:lineRule="auto"/>
        <w:rPr/>
      </w:pPr>
      <w:r/>
    </w:p>
    <w:p>
      <w:pPr>
        <w:ind w:right="40" w:firstLine="440"/>
        <w:spacing w:before="68" w:line="352" w:lineRule="auto"/>
        <w:jc w:val="both"/>
        <w:rPr>
          <w:rFonts w:ascii="SimSun" w:hAnsi="SimSun" w:eastAsia="SimSun" w:cs="SimSun"/>
          <w:sz w:val="21"/>
          <w:szCs w:val="21"/>
        </w:rPr>
      </w:pPr>
      <w:r>
        <w:rPr>
          <w:rFonts w:ascii="SimSun" w:hAnsi="SimSun" w:eastAsia="SimSun" w:cs="SimSun"/>
          <w:sz w:val="21"/>
          <w:szCs w:val="21"/>
          <w:spacing w:val="-3"/>
        </w:rPr>
        <w:t>第三部分讨论了转型。为了清楚地阐释这一部分，我们联系了同</w:t>
      </w:r>
      <w:r>
        <w:rPr>
          <w:rFonts w:ascii="SimSun" w:hAnsi="SimSun" w:eastAsia="SimSun" w:cs="SimSun"/>
          <w:sz w:val="21"/>
          <w:szCs w:val="21"/>
          <w:spacing w:val="1"/>
        </w:rPr>
        <w:t xml:space="preserve"> </w:t>
      </w:r>
      <w:r>
        <w:rPr>
          <w:rFonts w:ascii="SimSun" w:hAnsi="SimSun" w:eastAsia="SimSun" w:cs="SimSun"/>
          <w:sz w:val="21"/>
          <w:szCs w:val="21"/>
          <w:spacing w:val="-9"/>
        </w:rPr>
        <w:t>事</w:t>
      </w:r>
      <w:r>
        <w:rPr>
          <w:rFonts w:ascii="SimSun" w:hAnsi="SimSun" w:eastAsia="SimSun" w:cs="SimSun"/>
          <w:sz w:val="21"/>
          <w:szCs w:val="21"/>
          <w:spacing w:val="-39"/>
        </w:rPr>
        <w:t xml:space="preserve"> </w:t>
      </w:r>
      <w:r>
        <w:rPr>
          <w:rFonts w:ascii="SimSun" w:hAnsi="SimSun" w:eastAsia="SimSun" w:cs="SimSun"/>
          <w:sz w:val="21"/>
          <w:szCs w:val="21"/>
          <w:spacing w:val="-9"/>
        </w:rPr>
        <w:t>Steve Bell和</w:t>
      </w:r>
      <w:r>
        <w:rPr>
          <w:rFonts w:ascii="SimSun" w:hAnsi="SimSun" w:eastAsia="SimSun" w:cs="SimSun"/>
          <w:sz w:val="21"/>
          <w:szCs w:val="21"/>
          <w:spacing w:val="-46"/>
        </w:rPr>
        <w:t xml:space="preserve"> </w:t>
      </w:r>
      <w:r>
        <w:rPr>
          <w:rFonts w:ascii="SimSun" w:hAnsi="SimSun" w:eastAsia="SimSun" w:cs="SimSun"/>
          <w:sz w:val="21"/>
          <w:szCs w:val="21"/>
          <w:spacing w:val="-9"/>
        </w:rPr>
        <w:t>Karen Whitley Bell。他们为本书贡献了一章内容。在</w:t>
      </w:r>
      <w:r>
        <w:rPr>
          <w:rFonts w:ascii="SimSun" w:hAnsi="SimSun" w:eastAsia="SimSun" w:cs="SimSun"/>
          <w:sz w:val="21"/>
          <w:szCs w:val="21"/>
        </w:rPr>
        <w:t xml:space="preserve"> </w:t>
      </w:r>
      <w:r>
        <w:rPr>
          <w:rFonts w:ascii="SimSun" w:hAnsi="SimSun" w:eastAsia="SimSun" w:cs="SimSun"/>
          <w:sz w:val="21"/>
          <w:szCs w:val="21"/>
          <w:spacing w:val="-2"/>
        </w:rPr>
        <w:t>这一章中，他们展示了本书所述的能力和实践在实际工作中的样子，</w:t>
      </w:r>
      <w:r>
        <w:rPr>
          <w:rFonts w:ascii="SimSun" w:hAnsi="SimSun" w:eastAsia="SimSun" w:cs="SimSun"/>
          <w:sz w:val="21"/>
          <w:szCs w:val="21"/>
          <w:spacing w:val="3"/>
        </w:rPr>
        <w:t xml:space="preserve"> </w:t>
      </w:r>
      <w:r>
        <w:rPr>
          <w:rFonts w:ascii="SimSun" w:hAnsi="SimSun" w:eastAsia="SimSun" w:cs="SimSun"/>
          <w:sz w:val="21"/>
          <w:szCs w:val="21"/>
          <w:spacing w:val="-3"/>
        </w:rPr>
        <w:t>并说明了这些能力和实践对创新型组织的意义。</w:t>
      </w:r>
      <w:r>
        <w:rPr>
          <w:rFonts w:ascii="SimSun" w:hAnsi="SimSun" w:eastAsia="SimSun" w:cs="SimSun"/>
          <w:sz w:val="21"/>
          <w:szCs w:val="21"/>
          <w:spacing w:val="-4"/>
        </w:rPr>
        <w:t>你可以运用从本书中</w:t>
      </w:r>
      <w:r>
        <w:rPr>
          <w:rFonts w:ascii="SimSun" w:hAnsi="SimSun" w:eastAsia="SimSun" w:cs="SimSun"/>
          <w:sz w:val="21"/>
          <w:szCs w:val="21"/>
        </w:rPr>
        <w:t xml:space="preserve"> </w:t>
      </w:r>
      <w:r>
        <w:rPr>
          <w:rFonts w:ascii="SimSun" w:hAnsi="SimSun" w:eastAsia="SimSun" w:cs="SimSun"/>
          <w:sz w:val="21"/>
          <w:szCs w:val="21"/>
          <w:spacing w:val="-2"/>
        </w:rPr>
        <w:t>学到的知识开启自己的技术转型之旅，这些知识总结自</w:t>
      </w:r>
      <w:r>
        <w:rPr>
          <w:rFonts w:ascii="SimSun" w:hAnsi="SimSun" w:eastAsia="SimSun" w:cs="SimSun"/>
          <w:sz w:val="21"/>
          <w:szCs w:val="21"/>
          <w:spacing w:val="-3"/>
        </w:rPr>
        <w:t>许多成功转型</w:t>
      </w:r>
    </w:p>
    <w:p>
      <w:pPr>
        <w:spacing w:before="1" w:line="220" w:lineRule="auto"/>
        <w:rPr>
          <w:rFonts w:ascii="SimSun" w:hAnsi="SimSun" w:eastAsia="SimSun" w:cs="SimSun"/>
          <w:sz w:val="21"/>
          <w:szCs w:val="21"/>
        </w:rPr>
      </w:pPr>
      <w:r>
        <w:rPr>
          <w:rFonts w:ascii="SimSun" w:hAnsi="SimSun" w:eastAsia="SimSun" w:cs="SimSun"/>
          <w:sz w:val="21"/>
          <w:szCs w:val="21"/>
          <w:spacing w:val="-7"/>
        </w:rPr>
        <w:t>的团队和组织。</w:t>
      </w:r>
    </w:p>
    <w:p>
      <w:pPr>
        <w:pStyle w:val="BodyText"/>
        <w:spacing w:line="305" w:lineRule="auto"/>
        <w:rPr/>
      </w:pPr>
      <w:r/>
    </w:p>
    <w:p>
      <w:pPr>
        <w:ind w:firstLine="440"/>
        <w:spacing w:before="68" w:line="352" w:lineRule="auto"/>
        <w:jc w:val="both"/>
        <w:rPr>
          <w:rFonts w:ascii="SimSun" w:hAnsi="SimSun" w:eastAsia="SimSun" w:cs="SimSun"/>
          <w:sz w:val="21"/>
          <w:szCs w:val="21"/>
        </w:rPr>
      </w:pPr>
      <w:r>
        <w:rPr>
          <w:rFonts w:ascii="SimSun" w:hAnsi="SimSun" w:eastAsia="SimSun" w:cs="SimSun"/>
          <w:sz w:val="21"/>
          <w:szCs w:val="21"/>
          <w:spacing w:val="4"/>
        </w:rPr>
        <w:t>我们希望本书能够帮助你明确自己如何优化技术流程、业务流</w:t>
      </w:r>
      <w:r>
        <w:rPr>
          <w:rFonts w:ascii="SimSun" w:hAnsi="SimSun" w:eastAsia="SimSun" w:cs="SimSun"/>
          <w:sz w:val="21"/>
          <w:szCs w:val="21"/>
          <w:spacing w:val="10"/>
        </w:rPr>
        <w:t xml:space="preserve"> </w:t>
      </w:r>
      <w:r>
        <w:rPr>
          <w:rFonts w:ascii="SimSun" w:hAnsi="SimSun" w:eastAsia="SimSun" w:cs="SimSun"/>
          <w:sz w:val="21"/>
          <w:szCs w:val="21"/>
          <w:spacing w:val="-3"/>
        </w:rPr>
        <w:t>程、工作文化和改进周期。切记，你并不能通过花钱或复制来提高绩</w:t>
      </w:r>
      <w:r>
        <w:rPr>
          <w:rFonts w:ascii="SimSun" w:hAnsi="SimSun" w:eastAsia="SimSun" w:cs="SimSun"/>
          <w:sz w:val="21"/>
          <w:szCs w:val="21"/>
          <w:spacing w:val="16"/>
        </w:rPr>
        <w:t xml:space="preserve"> </w:t>
      </w:r>
      <w:r>
        <w:rPr>
          <w:rFonts w:ascii="SimSun" w:hAnsi="SimSun" w:eastAsia="SimSun" w:cs="SimSun"/>
          <w:sz w:val="21"/>
          <w:szCs w:val="21"/>
          <w:spacing w:val="-3"/>
        </w:rPr>
        <w:t>效。在追求一条符合自己的特定环境和目标的道路时</w:t>
      </w:r>
      <w:r>
        <w:rPr>
          <w:rFonts w:ascii="SimSun" w:hAnsi="SimSun" w:eastAsia="SimSun" w:cs="SimSun"/>
          <w:sz w:val="21"/>
          <w:szCs w:val="21"/>
          <w:spacing w:val="-4"/>
        </w:rPr>
        <w:t>，你需要发展自 </w:t>
      </w:r>
      <w:r>
        <w:rPr>
          <w:rFonts w:ascii="SimSun" w:hAnsi="SimSun" w:eastAsia="SimSun" w:cs="SimSun"/>
          <w:sz w:val="21"/>
          <w:szCs w:val="21"/>
          <w:spacing w:val="-4"/>
        </w:rPr>
        <w:t>己的能力。这需要持续的努力、投入、专注和时间。然而，我们的研</w:t>
      </w:r>
      <w:r>
        <w:rPr>
          <w:rFonts w:ascii="SimSun" w:hAnsi="SimSun" w:eastAsia="SimSun" w:cs="SimSun"/>
          <w:sz w:val="21"/>
          <w:szCs w:val="21"/>
          <w:spacing w:val="3"/>
        </w:rPr>
        <w:t xml:space="preserve">  </w:t>
      </w:r>
      <w:r>
        <w:rPr>
          <w:rFonts w:ascii="SimSun" w:hAnsi="SimSun" w:eastAsia="SimSun" w:cs="SimSun"/>
          <w:sz w:val="21"/>
          <w:szCs w:val="21"/>
          <w:spacing w:val="-7"/>
        </w:rPr>
        <w:t>究表明，所有的付出都是值得的。我们祝愿你在改</w:t>
      </w:r>
      <w:r>
        <w:rPr>
          <w:rFonts w:ascii="SimSun" w:hAnsi="SimSun" w:eastAsia="SimSun" w:cs="SimSun"/>
          <w:sz w:val="21"/>
          <w:szCs w:val="21"/>
          <w:spacing w:val="-8"/>
        </w:rPr>
        <w:t>进之路上一帆风顺，</w:t>
      </w:r>
    </w:p>
    <w:p>
      <w:pPr>
        <w:spacing w:before="1" w:line="219" w:lineRule="auto"/>
        <w:rPr>
          <w:rFonts w:ascii="SimSun" w:hAnsi="SimSun" w:eastAsia="SimSun" w:cs="SimSun"/>
          <w:sz w:val="21"/>
          <w:szCs w:val="21"/>
        </w:rPr>
      </w:pPr>
      <w:r>
        <w:rPr>
          <w:rFonts w:ascii="SimSun" w:hAnsi="SimSun" w:eastAsia="SimSun" w:cs="SimSun"/>
          <w:sz w:val="21"/>
          <w:szCs w:val="21"/>
          <w:spacing w:val="-4"/>
        </w:rPr>
        <w:t>并期待听到你的故事。</w:t>
      </w:r>
    </w:p>
    <w:p>
      <w:pPr>
        <w:spacing w:line="219" w:lineRule="auto"/>
        <w:sectPr>
          <w:pgSz w:w="7100" w:h="11290"/>
          <w:pgMar w:top="400" w:right="395" w:bottom="400" w:left="419" w:header="0" w:footer="0" w:gutter="0"/>
        </w:sectPr>
        <w:rPr>
          <w:rFonts w:ascii="SimSun" w:hAnsi="SimSun" w:eastAsia="SimSun" w:cs="SimSun"/>
          <w:sz w:val="21"/>
          <w:szCs w:val="21"/>
        </w:rPr>
      </w:pPr>
    </w:p>
    <w:p>
      <w:pPr>
        <w:pStyle w:val="BodyText"/>
        <w:spacing w:line="280" w:lineRule="auto"/>
        <w:rPr/>
      </w:pPr>
      <w:r/>
    </w:p>
    <w:p>
      <w:pPr>
        <w:pStyle w:val="BodyText"/>
        <w:spacing w:line="280" w:lineRule="auto"/>
        <w:rPr/>
      </w:pPr>
      <w:r/>
    </w:p>
    <w:p>
      <w:pPr>
        <w:pStyle w:val="BodyText"/>
        <w:spacing w:line="280" w:lineRule="auto"/>
        <w:rPr/>
      </w:pPr>
      <w:r/>
    </w:p>
    <w:p>
      <w:pPr>
        <w:pStyle w:val="BodyText"/>
        <w:spacing w:line="281" w:lineRule="auto"/>
        <w:rPr/>
      </w:pPr>
      <w:r/>
    </w:p>
    <w:p>
      <w:pPr>
        <w:pStyle w:val="BodyText"/>
        <w:spacing w:before="114" w:line="222" w:lineRule="auto"/>
        <w:rPr>
          <w:sz w:val="35"/>
          <w:szCs w:val="35"/>
        </w:rPr>
      </w:pPr>
      <w:r>
        <w:rPr>
          <w:rFonts w:ascii="SimHei" w:hAnsi="SimHei" w:eastAsia="SimHei" w:cs="SimHei"/>
          <w:sz w:val="35"/>
          <w:szCs w:val="35"/>
          <w:spacing w:val="-17"/>
          <w:w w:val="97"/>
        </w:rPr>
        <w:t>附录</w:t>
      </w:r>
      <w:r>
        <w:rPr>
          <w:rFonts w:ascii="SimHei" w:hAnsi="SimHei" w:eastAsia="SimHei" w:cs="SimHei"/>
          <w:sz w:val="35"/>
          <w:szCs w:val="35"/>
          <w:spacing w:val="-97"/>
        </w:rPr>
        <w:t xml:space="preserve"> </w:t>
      </w:r>
      <w:r>
        <w:rPr>
          <w:sz w:val="35"/>
          <w:szCs w:val="35"/>
          <w:spacing w:val="-17"/>
          <w:w w:val="97"/>
        </w:rPr>
        <w:t>A</w:t>
      </w:r>
    </w:p>
    <w:p>
      <w:pPr>
        <w:spacing w:before="179" w:line="222" w:lineRule="auto"/>
        <w:rPr>
          <w:rFonts w:ascii="SimHei" w:hAnsi="SimHei" w:eastAsia="SimHei" w:cs="SimHei"/>
          <w:sz w:val="35"/>
          <w:szCs w:val="35"/>
        </w:rPr>
      </w:pPr>
      <w:r>
        <w:rPr>
          <w:rFonts w:ascii="SimHei" w:hAnsi="SimHei" w:eastAsia="SimHei" w:cs="SimHei"/>
          <w:sz w:val="35"/>
          <w:szCs w:val="35"/>
          <w:spacing w:val="5"/>
        </w:rPr>
        <w:t>驱动改进的能力</w:t>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ind w:firstLine="419"/>
        <w:spacing w:before="68" w:line="352" w:lineRule="auto"/>
        <w:jc w:val="both"/>
        <w:rPr>
          <w:rFonts w:ascii="SimSun" w:hAnsi="SimSun" w:eastAsia="SimSun" w:cs="SimSun"/>
          <w:sz w:val="21"/>
          <w:szCs w:val="21"/>
        </w:rPr>
      </w:pPr>
      <w:r>
        <w:rPr>
          <w:rFonts w:ascii="SimSun" w:hAnsi="SimSun" w:eastAsia="SimSun" w:cs="SimSun"/>
          <w:sz w:val="21"/>
          <w:szCs w:val="21"/>
          <w:spacing w:val="4"/>
        </w:rPr>
        <w:t>我们的研究揭示了24项核心能力，这些能力在提高软件交付绩 </w:t>
      </w:r>
      <w:r>
        <w:rPr>
          <w:rFonts w:ascii="SimSun" w:hAnsi="SimSun" w:eastAsia="SimSun" w:cs="SimSun"/>
          <w:sz w:val="21"/>
          <w:szCs w:val="21"/>
          <w:spacing w:val="-3"/>
        </w:rPr>
        <w:t>效方面具有统计显著性。本书详细介绍了我们的发现。本附录</w:t>
      </w:r>
      <w:r>
        <w:rPr>
          <w:rFonts w:ascii="SimSun" w:hAnsi="SimSun" w:eastAsia="SimSun" w:cs="SimSun"/>
          <w:sz w:val="21"/>
          <w:szCs w:val="21"/>
          <w:spacing w:val="-4"/>
        </w:rPr>
        <w:t>为你提</w:t>
      </w:r>
      <w:r>
        <w:rPr>
          <w:rFonts w:ascii="SimSun" w:hAnsi="SimSun" w:eastAsia="SimSun" w:cs="SimSun"/>
          <w:sz w:val="21"/>
          <w:szCs w:val="21"/>
        </w:rPr>
        <w:t xml:space="preserve"> </w:t>
      </w:r>
      <w:r>
        <w:rPr>
          <w:rFonts w:ascii="SimSun" w:hAnsi="SimSun" w:eastAsia="SimSun" w:cs="SimSun"/>
          <w:sz w:val="21"/>
          <w:szCs w:val="21"/>
          <w:spacing w:val="-3"/>
        </w:rPr>
        <w:t>供了一份关于这些能力的精简列表，其中给出了每项能力对应的章节</w:t>
      </w:r>
    </w:p>
    <w:p>
      <w:pPr>
        <w:spacing w:line="219" w:lineRule="auto"/>
        <w:rPr>
          <w:rFonts w:ascii="SimSun" w:hAnsi="SimSun" w:eastAsia="SimSun" w:cs="SimSun"/>
          <w:sz w:val="21"/>
          <w:szCs w:val="21"/>
        </w:rPr>
      </w:pPr>
      <w:r>
        <w:rPr>
          <w:rFonts w:ascii="SimSun" w:hAnsi="SimSun" w:eastAsia="SimSun" w:cs="SimSun"/>
          <w:sz w:val="21"/>
          <w:szCs w:val="21"/>
          <w:spacing w:val="-9"/>
        </w:rPr>
        <w:t>编号。</w:t>
      </w:r>
    </w:p>
    <w:p>
      <w:pPr>
        <w:pStyle w:val="BodyText"/>
        <w:spacing w:line="310" w:lineRule="auto"/>
        <w:rPr/>
      </w:pPr>
      <w:r/>
    </w:p>
    <w:p>
      <w:pPr>
        <w:ind w:left="419"/>
        <w:spacing w:before="68" w:line="219" w:lineRule="auto"/>
        <w:rPr>
          <w:rFonts w:ascii="SimSun" w:hAnsi="SimSun" w:eastAsia="SimSun" w:cs="SimSun"/>
          <w:sz w:val="21"/>
          <w:szCs w:val="21"/>
        </w:rPr>
      </w:pPr>
      <w:r>
        <w:rPr>
          <w:rFonts w:ascii="SimSun" w:hAnsi="SimSun" w:eastAsia="SimSun" w:cs="SimSun"/>
          <w:sz w:val="21"/>
          <w:szCs w:val="21"/>
          <w:spacing w:val="-3"/>
        </w:rPr>
        <w:t>我们将这些能力分为五大类。</w:t>
      </w:r>
    </w:p>
    <w:p>
      <w:pPr>
        <w:pStyle w:val="BodyText"/>
        <w:spacing w:line="290" w:lineRule="auto"/>
        <w:rPr/>
      </w:pPr>
      <w:r/>
    </w:p>
    <w:p>
      <w:pPr>
        <w:ind w:left="419"/>
        <w:spacing w:before="69" w:line="400" w:lineRule="exact"/>
        <w:rPr>
          <w:rFonts w:ascii="SimSun" w:hAnsi="SimSun" w:eastAsia="SimSun" w:cs="SimSun"/>
          <w:sz w:val="21"/>
          <w:szCs w:val="21"/>
        </w:rPr>
      </w:pPr>
      <w:r>
        <w:rPr>
          <w:rFonts w:ascii="SimSun" w:hAnsi="SimSun" w:eastAsia="SimSun" w:cs="SimSun"/>
          <w:sz w:val="21"/>
          <w:szCs w:val="21"/>
          <w:spacing w:val="2"/>
          <w:position w:val="14"/>
        </w:rPr>
        <w:t>口持续交付能力</w:t>
      </w:r>
    </w:p>
    <w:p>
      <w:pPr>
        <w:ind w:left="419"/>
        <w:spacing w:line="219" w:lineRule="auto"/>
        <w:rPr>
          <w:rFonts w:ascii="SimSun" w:hAnsi="SimSun" w:eastAsia="SimSun" w:cs="SimSun"/>
          <w:sz w:val="21"/>
          <w:szCs w:val="21"/>
        </w:rPr>
      </w:pPr>
      <w:r>
        <w:rPr>
          <w:rFonts w:ascii="SimSun" w:hAnsi="SimSun" w:eastAsia="SimSun" w:cs="SimSun"/>
          <w:sz w:val="21"/>
          <w:szCs w:val="21"/>
          <w:spacing w:val="3"/>
        </w:rPr>
        <w:t>口架构能力</w:t>
      </w:r>
    </w:p>
    <w:p>
      <w:pPr>
        <w:ind w:left="419"/>
        <w:spacing w:before="151" w:line="219" w:lineRule="auto"/>
        <w:rPr>
          <w:rFonts w:ascii="SimSun" w:hAnsi="SimSun" w:eastAsia="SimSun" w:cs="SimSun"/>
          <w:sz w:val="21"/>
          <w:szCs w:val="21"/>
        </w:rPr>
      </w:pPr>
      <w:r>
        <w:rPr>
          <w:rFonts w:ascii="SimSun" w:hAnsi="SimSun" w:eastAsia="SimSun" w:cs="SimSun"/>
          <w:sz w:val="21"/>
          <w:szCs w:val="21"/>
          <w:spacing w:val="2"/>
        </w:rPr>
        <w:t>口产品与流程能力</w:t>
      </w:r>
    </w:p>
    <w:p>
      <w:pPr>
        <w:ind w:left="419"/>
        <w:spacing w:before="160" w:line="410" w:lineRule="exact"/>
        <w:rPr>
          <w:rFonts w:ascii="SimSun" w:hAnsi="SimSun" w:eastAsia="SimSun" w:cs="SimSun"/>
          <w:sz w:val="21"/>
          <w:szCs w:val="21"/>
        </w:rPr>
      </w:pPr>
      <w:r>
        <w:rPr>
          <w:rFonts w:ascii="SimSun" w:hAnsi="SimSun" w:eastAsia="SimSun" w:cs="SimSun"/>
          <w:sz w:val="21"/>
          <w:szCs w:val="21"/>
          <w:spacing w:val="-1"/>
          <w:position w:val="15"/>
        </w:rPr>
        <w:t>口精益管理与监控能力</w:t>
      </w:r>
    </w:p>
    <w:p>
      <w:pPr>
        <w:ind w:left="419"/>
        <w:spacing w:before="1" w:line="219" w:lineRule="auto"/>
        <w:rPr>
          <w:rFonts w:ascii="SimSun" w:hAnsi="SimSun" w:eastAsia="SimSun" w:cs="SimSun"/>
          <w:sz w:val="21"/>
          <w:szCs w:val="21"/>
        </w:rPr>
      </w:pPr>
      <w:r>
        <w:rPr>
          <w:rFonts w:ascii="SimSun" w:hAnsi="SimSun" w:eastAsia="SimSun" w:cs="SimSun"/>
          <w:sz w:val="21"/>
          <w:szCs w:val="21"/>
          <w:spacing w:val="3"/>
        </w:rPr>
        <w:t>口文化能力</w:t>
      </w:r>
    </w:p>
    <w:p>
      <w:pPr>
        <w:pStyle w:val="BodyText"/>
        <w:spacing w:line="280" w:lineRule="auto"/>
        <w:rPr/>
      </w:pPr>
      <w:r/>
    </w:p>
    <w:p>
      <w:pPr>
        <w:ind w:left="419"/>
        <w:spacing w:before="69" w:line="219" w:lineRule="auto"/>
        <w:rPr>
          <w:rFonts w:ascii="SimSun" w:hAnsi="SimSun" w:eastAsia="SimSun" w:cs="SimSun"/>
          <w:sz w:val="21"/>
          <w:szCs w:val="21"/>
        </w:rPr>
      </w:pPr>
      <w:r>
        <w:rPr>
          <w:rFonts w:ascii="SimSun" w:hAnsi="SimSun" w:eastAsia="SimSun" w:cs="SimSun"/>
          <w:sz w:val="21"/>
          <w:szCs w:val="21"/>
          <w:spacing w:val="-3"/>
        </w:rPr>
        <w:t>在每个类别中，能力的排序不分先后。</w:t>
      </w:r>
    </w:p>
    <w:p>
      <w:pPr>
        <w:spacing w:line="219" w:lineRule="auto"/>
        <w:sectPr>
          <w:pgSz w:w="7100" w:h="11310"/>
          <w:pgMar w:top="400" w:right="479" w:bottom="400" w:left="410" w:header="0" w:footer="0" w:gutter="0"/>
        </w:sectPr>
        <w:rPr>
          <w:rFonts w:ascii="SimSun" w:hAnsi="SimSun" w:eastAsia="SimSun" w:cs="SimSun"/>
          <w:sz w:val="21"/>
          <w:szCs w:val="21"/>
        </w:rPr>
      </w:pPr>
    </w:p>
    <w:p>
      <w:pPr>
        <w:ind w:left="3696"/>
        <w:spacing w:before="97" w:line="215" w:lineRule="auto"/>
        <w:rPr>
          <w:rFonts w:ascii="SimSun" w:hAnsi="SimSun" w:eastAsia="SimSun" w:cs="SimSun"/>
          <w:sz w:val="22"/>
          <w:szCs w:val="22"/>
        </w:rPr>
      </w:pPr>
      <w:r>
        <w:rPr>
          <w:rFonts w:ascii="YouYuan" w:hAnsi="YouYuan" w:eastAsia="YouYuan" w:cs="YouYuan"/>
          <w:sz w:val="17"/>
          <w:szCs w:val="17"/>
          <w:spacing w:val="-8"/>
        </w:rPr>
        <w:t>附录</w:t>
      </w:r>
      <w:r>
        <w:rPr>
          <w:rFonts w:ascii="Times New Roman" w:hAnsi="Times New Roman" w:eastAsia="Times New Roman" w:cs="Times New Roman"/>
          <w:sz w:val="17"/>
          <w:szCs w:val="17"/>
          <w:spacing w:val="-8"/>
        </w:rPr>
        <w:t>A    </w:t>
      </w:r>
      <w:r>
        <w:rPr>
          <w:rFonts w:ascii="YouYuan" w:hAnsi="YouYuan" w:eastAsia="YouYuan" w:cs="YouYuan"/>
          <w:sz w:val="17"/>
          <w:szCs w:val="17"/>
          <w:spacing w:val="-8"/>
        </w:rPr>
        <w:t>驱动改进的能力</w:t>
      </w:r>
      <w:r>
        <w:rPr>
          <w:rFonts w:ascii="YouYuan" w:hAnsi="YouYuan" w:eastAsia="YouYuan" w:cs="YouYuan"/>
          <w:sz w:val="17"/>
          <w:szCs w:val="17"/>
          <w:spacing w:val="14"/>
        </w:rPr>
        <w:t xml:space="preserve">  </w:t>
      </w:r>
      <w:r>
        <w:rPr>
          <w:rFonts w:ascii="SimSun" w:hAnsi="SimSun" w:eastAsia="SimSun" w:cs="SimSun"/>
          <w:sz w:val="22"/>
          <w:szCs w:val="22"/>
          <w:spacing w:val="-8"/>
          <w:position w:val="-1"/>
        </w:rPr>
        <w:t>|  183</w:t>
      </w:r>
    </w:p>
    <w:p>
      <w:pPr>
        <w:pStyle w:val="BodyText"/>
        <w:spacing w:line="288" w:lineRule="auto"/>
        <w:rPr/>
      </w:pPr>
      <w:r/>
    </w:p>
    <w:p>
      <w:pPr>
        <w:pStyle w:val="BodyText"/>
        <w:spacing w:line="289" w:lineRule="auto"/>
        <w:rPr/>
      </w:pPr>
      <w:r/>
    </w:p>
    <w:p>
      <w:pPr>
        <w:spacing w:before="91" w:line="222" w:lineRule="auto"/>
        <w:rPr>
          <w:rFonts w:ascii="SimHei" w:hAnsi="SimHei" w:eastAsia="SimHei" w:cs="SimHei"/>
          <w:sz w:val="28"/>
          <w:szCs w:val="28"/>
        </w:rPr>
      </w:pPr>
      <w:r>
        <w:rPr>
          <w:rFonts w:ascii="SimHei" w:hAnsi="SimHei" w:eastAsia="SimHei" w:cs="SimHei"/>
          <w:sz w:val="28"/>
          <w:szCs w:val="28"/>
          <w:b/>
          <w:bCs/>
          <w:spacing w:val="-9"/>
        </w:rPr>
        <w:t>持续交付能力</w:t>
      </w:r>
    </w:p>
    <w:p>
      <w:pPr>
        <w:pStyle w:val="BodyText"/>
        <w:spacing w:line="428" w:lineRule="auto"/>
        <w:rPr/>
      </w:pPr>
      <w:r/>
    </w:p>
    <w:p>
      <w:pPr>
        <w:ind w:left="725" w:right="79" w:hanging="316"/>
        <w:spacing w:before="72" w:line="341" w:lineRule="auto"/>
        <w:rPr>
          <w:rFonts w:ascii="SimSun" w:hAnsi="SimSun" w:eastAsia="SimSun" w:cs="SimSun"/>
          <w:sz w:val="22"/>
          <w:szCs w:val="22"/>
        </w:rPr>
      </w:pPr>
      <w:r>
        <w:rPr>
          <w:rFonts w:ascii="SimSun" w:hAnsi="SimSun" w:eastAsia="SimSun" w:cs="SimSun"/>
          <w:sz w:val="22"/>
          <w:szCs w:val="22"/>
          <w:b/>
          <w:bCs/>
          <w:spacing w:val="-10"/>
        </w:rPr>
        <w:t>1.</w:t>
      </w:r>
      <w:r>
        <w:rPr>
          <w:rFonts w:ascii="SimSun" w:hAnsi="SimSun" w:eastAsia="SimSun" w:cs="SimSun"/>
          <w:sz w:val="22"/>
          <w:szCs w:val="22"/>
          <w:spacing w:val="-18"/>
        </w:rPr>
        <w:t xml:space="preserve"> </w:t>
      </w:r>
      <w:r>
        <w:rPr>
          <w:rFonts w:ascii="SimHei" w:hAnsi="SimHei" w:eastAsia="SimHei" w:cs="SimHei"/>
          <w:sz w:val="22"/>
          <w:szCs w:val="22"/>
          <w:b/>
          <w:bCs/>
          <w:spacing w:val="-10"/>
        </w:rPr>
        <w:t>版本控制。</w:t>
      </w:r>
      <w:r>
        <w:rPr>
          <w:rFonts w:ascii="SimSun" w:hAnsi="SimSun" w:eastAsia="SimSun" w:cs="SimSun"/>
          <w:sz w:val="22"/>
          <w:szCs w:val="22"/>
          <w:spacing w:val="-10"/>
        </w:rPr>
        <w:t>使用</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10"/>
        </w:rPr>
        <w:t>Git</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10"/>
        </w:rPr>
        <w:t>或</w:t>
      </w:r>
      <w:r>
        <w:rPr>
          <w:rFonts w:ascii="SimSun" w:hAnsi="SimSun" w:eastAsia="SimSun" w:cs="SimSun"/>
          <w:sz w:val="22"/>
          <w:szCs w:val="22"/>
          <w:spacing w:val="-39"/>
        </w:rPr>
        <w:t xml:space="preserve"> </w:t>
      </w:r>
      <w:r>
        <w:rPr>
          <w:rFonts w:ascii="Times New Roman" w:hAnsi="Times New Roman" w:eastAsia="Times New Roman" w:cs="Times New Roman"/>
          <w:sz w:val="22"/>
          <w:szCs w:val="22"/>
          <w:spacing w:val="-10"/>
        </w:rPr>
        <w:t>Subversion</w:t>
      </w:r>
      <w:r>
        <w:rPr>
          <w:rFonts w:ascii="SimSun" w:hAnsi="SimSun" w:eastAsia="SimSun" w:cs="SimSun"/>
          <w:sz w:val="22"/>
          <w:szCs w:val="22"/>
          <w:spacing w:val="-10"/>
        </w:rPr>
        <w:t>等版本控制系统来管理所有</w:t>
      </w:r>
      <w:r>
        <w:rPr>
          <w:rFonts w:ascii="SimSun" w:hAnsi="SimSun" w:eastAsia="SimSun" w:cs="SimSun"/>
          <w:sz w:val="22"/>
          <w:szCs w:val="22"/>
        </w:rPr>
        <w:t xml:space="preserve"> </w:t>
      </w:r>
      <w:r>
        <w:rPr>
          <w:rFonts w:ascii="SimSun" w:hAnsi="SimSun" w:eastAsia="SimSun" w:cs="SimSun"/>
          <w:sz w:val="22"/>
          <w:szCs w:val="22"/>
          <w:spacing w:val="-10"/>
        </w:rPr>
        <w:t>生产工件，包括应用程序代码、应用程序配置、系统配置，</w:t>
      </w:r>
    </w:p>
    <w:p>
      <w:pPr>
        <w:ind w:left="726"/>
        <w:spacing w:line="218" w:lineRule="auto"/>
        <w:rPr>
          <w:rFonts w:ascii="SimSun" w:hAnsi="SimSun" w:eastAsia="SimSun" w:cs="SimSun"/>
          <w:sz w:val="22"/>
          <w:szCs w:val="22"/>
        </w:rPr>
      </w:pPr>
      <w:r>
        <w:rPr>
          <w:rFonts w:ascii="SimSun" w:hAnsi="SimSun" w:eastAsia="SimSun" w:cs="SimSun"/>
          <w:sz w:val="22"/>
          <w:szCs w:val="22"/>
          <w:spacing w:val="-8"/>
        </w:rPr>
        <w:t>以及用于自动构建和配置环境的脚本，详见第4章。</w:t>
      </w:r>
    </w:p>
    <w:p>
      <w:pPr>
        <w:ind w:left="409"/>
        <w:spacing w:before="136" w:line="423" w:lineRule="exact"/>
        <w:rPr>
          <w:rFonts w:ascii="SimSun" w:hAnsi="SimSun" w:eastAsia="SimSun" w:cs="SimSun"/>
          <w:sz w:val="22"/>
          <w:szCs w:val="22"/>
        </w:rPr>
      </w:pPr>
      <w:r>
        <w:rPr>
          <w:rFonts w:ascii="SimHei" w:hAnsi="SimHei" w:eastAsia="SimHei" w:cs="SimHei"/>
          <w:sz w:val="22"/>
          <w:szCs w:val="22"/>
          <w:b/>
          <w:bCs/>
          <w:spacing w:val="-9"/>
          <w:position w:val="15"/>
        </w:rPr>
        <w:t>2.</w:t>
      </w:r>
      <w:r>
        <w:rPr>
          <w:rFonts w:ascii="SimHei" w:hAnsi="SimHei" w:eastAsia="SimHei" w:cs="SimHei"/>
          <w:sz w:val="22"/>
          <w:szCs w:val="22"/>
          <w:spacing w:val="-11"/>
          <w:position w:val="15"/>
        </w:rPr>
        <w:t xml:space="preserve"> </w:t>
      </w:r>
      <w:r>
        <w:rPr>
          <w:rFonts w:ascii="SimHei" w:hAnsi="SimHei" w:eastAsia="SimHei" w:cs="SimHei"/>
          <w:sz w:val="22"/>
          <w:szCs w:val="22"/>
          <w:b/>
          <w:bCs/>
          <w:spacing w:val="-9"/>
          <w:position w:val="15"/>
        </w:rPr>
        <w:t>部署自动化。</w:t>
      </w:r>
      <w:r>
        <w:rPr>
          <w:rFonts w:ascii="SimSun" w:hAnsi="SimSun" w:eastAsia="SimSun" w:cs="SimSun"/>
          <w:sz w:val="22"/>
          <w:szCs w:val="22"/>
          <w:spacing w:val="-9"/>
          <w:position w:val="15"/>
        </w:rPr>
        <w:t>使部署流程达到完全自动化且不需要人工干预</w:t>
      </w:r>
    </w:p>
    <w:p>
      <w:pPr>
        <w:ind w:left="726"/>
        <w:spacing w:before="1" w:line="218" w:lineRule="auto"/>
        <w:rPr>
          <w:rFonts w:ascii="SimSun" w:hAnsi="SimSun" w:eastAsia="SimSun" w:cs="SimSun"/>
          <w:sz w:val="22"/>
          <w:szCs w:val="22"/>
        </w:rPr>
      </w:pPr>
      <w:r>
        <w:rPr>
          <w:rFonts w:ascii="SimSun" w:hAnsi="SimSun" w:eastAsia="SimSun" w:cs="SimSun"/>
          <w:sz w:val="22"/>
          <w:szCs w:val="22"/>
          <w:spacing w:val="-6"/>
        </w:rPr>
        <w:t>的程度，详见第4章。</w:t>
      </w:r>
    </w:p>
    <w:p>
      <w:pPr>
        <w:ind w:left="725" w:right="70" w:hanging="319"/>
        <w:spacing w:before="125" w:line="345" w:lineRule="auto"/>
        <w:rPr>
          <w:rFonts w:ascii="SimSun" w:hAnsi="SimSun" w:eastAsia="SimSun" w:cs="SimSun"/>
          <w:sz w:val="22"/>
          <w:szCs w:val="22"/>
        </w:rPr>
      </w:pPr>
      <w:r>
        <w:rPr>
          <w:rFonts w:ascii="SimSun" w:hAnsi="SimSun" w:eastAsia="SimSun" w:cs="SimSun"/>
          <w:sz w:val="22"/>
          <w:szCs w:val="22"/>
          <w:spacing w:val="-9"/>
        </w:rPr>
        <w:t>3. </w:t>
      </w:r>
      <w:r>
        <w:rPr>
          <w:rFonts w:ascii="SimHei" w:hAnsi="SimHei" w:eastAsia="SimHei" w:cs="SimHei"/>
          <w:sz w:val="22"/>
          <w:szCs w:val="22"/>
          <w:b/>
          <w:bCs/>
          <w:spacing w:val="-9"/>
        </w:rPr>
        <w:t>持续集成</w:t>
      </w:r>
      <w:r>
        <w:rPr>
          <w:rFonts w:ascii="SimSun" w:hAnsi="SimSun" w:eastAsia="SimSun" w:cs="SimSun"/>
          <w:sz w:val="22"/>
          <w:szCs w:val="22"/>
          <w:b/>
          <w:bCs/>
          <w:spacing w:val="-9"/>
        </w:rPr>
        <w:t>。</w:t>
      </w:r>
      <w:r>
        <w:rPr>
          <w:rFonts w:ascii="SimSun" w:hAnsi="SimSun" w:eastAsia="SimSun" w:cs="SimSun"/>
          <w:sz w:val="22"/>
          <w:szCs w:val="22"/>
          <w:spacing w:val="-9"/>
        </w:rPr>
        <w:t>持续集成是实现持续交付的第一步。这是一种定</w:t>
      </w:r>
      <w:r>
        <w:rPr>
          <w:rFonts w:ascii="SimSun" w:hAnsi="SimSun" w:eastAsia="SimSun" w:cs="SimSun"/>
          <w:sz w:val="22"/>
          <w:szCs w:val="22"/>
          <w:spacing w:val="12"/>
        </w:rPr>
        <w:t xml:space="preserve"> </w:t>
      </w:r>
      <w:r>
        <w:rPr>
          <w:rFonts w:ascii="SimSun" w:hAnsi="SimSun" w:eastAsia="SimSun" w:cs="SimSun"/>
          <w:sz w:val="22"/>
          <w:szCs w:val="22"/>
          <w:spacing w:val="-9"/>
        </w:rPr>
        <w:t>期签入代码的开发实践，每次签入都会触发一组快速测试来</w:t>
      </w:r>
      <w:r>
        <w:rPr>
          <w:rFonts w:ascii="SimSun" w:hAnsi="SimSun" w:eastAsia="SimSun" w:cs="SimSun"/>
          <w:sz w:val="22"/>
          <w:szCs w:val="22"/>
          <w:spacing w:val="2"/>
        </w:rPr>
        <w:t xml:space="preserve"> </w:t>
      </w:r>
      <w:r>
        <w:rPr>
          <w:rFonts w:ascii="SimSun" w:hAnsi="SimSun" w:eastAsia="SimSun" w:cs="SimSun"/>
          <w:sz w:val="22"/>
          <w:szCs w:val="22"/>
          <w:spacing w:val="-14"/>
        </w:rPr>
        <w:t>发现严重的回归问题。</w:t>
      </w:r>
      <w:r>
        <w:rPr>
          <w:rFonts w:ascii="SimSun" w:hAnsi="SimSun" w:eastAsia="SimSun" w:cs="SimSun"/>
          <w:sz w:val="22"/>
          <w:szCs w:val="22"/>
          <w:spacing w:val="39"/>
        </w:rPr>
        <w:t xml:space="preserve"> </w:t>
      </w:r>
      <w:r>
        <w:rPr>
          <w:rFonts w:ascii="SimSun" w:hAnsi="SimSun" w:eastAsia="SimSun" w:cs="SimSun"/>
          <w:sz w:val="22"/>
          <w:szCs w:val="22"/>
          <w:spacing w:val="-14"/>
        </w:rPr>
        <w:t>一旦发现这些问题，</w:t>
      </w:r>
      <w:r>
        <w:rPr>
          <w:rFonts w:ascii="SimSun" w:hAnsi="SimSun" w:eastAsia="SimSun" w:cs="SimSun"/>
          <w:sz w:val="22"/>
          <w:szCs w:val="22"/>
          <w:spacing w:val="-15"/>
        </w:rPr>
        <w:t>开发人员就可以</w:t>
      </w:r>
      <w:r>
        <w:rPr>
          <w:rFonts w:ascii="SimSun" w:hAnsi="SimSun" w:eastAsia="SimSun" w:cs="SimSun"/>
          <w:sz w:val="22"/>
          <w:szCs w:val="22"/>
        </w:rPr>
        <w:t xml:space="preserve"> </w:t>
      </w:r>
      <w:r>
        <w:rPr>
          <w:rFonts w:ascii="SimSun" w:hAnsi="SimSun" w:eastAsia="SimSun" w:cs="SimSun"/>
          <w:sz w:val="22"/>
          <w:szCs w:val="22"/>
          <w:spacing w:val="-9"/>
        </w:rPr>
        <w:t>立即修复。持续集成流程创建最终部署和发布的规范构建和</w:t>
      </w:r>
    </w:p>
    <w:p>
      <w:pPr>
        <w:ind w:left="726"/>
        <w:spacing w:line="218" w:lineRule="auto"/>
        <w:rPr>
          <w:rFonts w:ascii="SimSun" w:hAnsi="SimSun" w:eastAsia="SimSun" w:cs="SimSun"/>
          <w:sz w:val="22"/>
          <w:szCs w:val="22"/>
        </w:rPr>
      </w:pPr>
      <w:r>
        <w:rPr>
          <w:rFonts w:ascii="SimSun" w:hAnsi="SimSun" w:eastAsia="SimSun" w:cs="SimSun"/>
          <w:sz w:val="22"/>
          <w:szCs w:val="22"/>
          <w:spacing w:val="-2"/>
        </w:rPr>
        <w:t>包，详见第4章。</w:t>
      </w:r>
    </w:p>
    <w:p>
      <w:pPr>
        <w:ind w:left="615" w:hanging="206"/>
        <w:spacing w:before="125" w:line="336" w:lineRule="auto"/>
        <w:rPr>
          <w:rFonts w:ascii="SimSun" w:hAnsi="SimSun" w:eastAsia="SimSun" w:cs="SimSun"/>
          <w:sz w:val="22"/>
          <w:szCs w:val="22"/>
        </w:rPr>
      </w:pPr>
      <w:r>
        <w:rPr>
          <w:rFonts w:ascii="SimSun" w:hAnsi="SimSun" w:eastAsia="SimSun" w:cs="SimSun"/>
          <w:sz w:val="22"/>
          <w:szCs w:val="22"/>
          <w:b/>
          <w:bCs/>
          <w:spacing w:val="-9"/>
        </w:rPr>
        <w:t>4.</w:t>
      </w:r>
      <w:r>
        <w:rPr>
          <w:rFonts w:ascii="SimSun" w:hAnsi="SimSun" w:eastAsia="SimSun" w:cs="SimSun"/>
          <w:sz w:val="22"/>
          <w:szCs w:val="22"/>
          <w:spacing w:val="-10"/>
        </w:rPr>
        <w:t xml:space="preserve"> </w:t>
      </w:r>
      <w:r>
        <w:rPr>
          <w:rFonts w:ascii="SimHei" w:hAnsi="SimHei" w:eastAsia="SimHei" w:cs="SimHei"/>
          <w:sz w:val="22"/>
          <w:szCs w:val="22"/>
          <w:b/>
          <w:bCs/>
          <w:spacing w:val="-9"/>
        </w:rPr>
        <w:t>主干开发</w:t>
      </w:r>
      <w:r>
        <w:rPr>
          <w:rFonts w:ascii="SimSun" w:hAnsi="SimSun" w:eastAsia="SimSun" w:cs="SimSun"/>
          <w:sz w:val="22"/>
          <w:szCs w:val="22"/>
          <w:b/>
          <w:bCs/>
          <w:spacing w:val="-9"/>
        </w:rPr>
        <w:t>。</w:t>
      </w:r>
      <w:r>
        <w:rPr>
          <w:rFonts w:ascii="SimSun" w:hAnsi="SimSun" w:eastAsia="SimSun" w:cs="SimSun"/>
          <w:sz w:val="22"/>
          <w:szCs w:val="22"/>
          <w:spacing w:val="-9"/>
        </w:rPr>
        <w:t>研究表明，主干开发有助于提高软件开发绩效和 </w:t>
      </w:r>
      <w:r>
        <w:rPr>
          <w:rFonts w:ascii="SimSun" w:hAnsi="SimSun" w:eastAsia="SimSun" w:cs="SimSun"/>
          <w:sz w:val="22"/>
          <w:szCs w:val="22"/>
          <w:spacing w:val="-6"/>
        </w:rPr>
        <w:t>软件交付绩效。它的特征是，代码库中的活跃分支少于3个；</w:t>
      </w:r>
      <w:r>
        <w:rPr>
          <w:rFonts w:ascii="SimSun" w:hAnsi="SimSun" w:eastAsia="SimSun" w:cs="SimSun"/>
          <w:sz w:val="22"/>
          <w:szCs w:val="22"/>
          <w:spacing w:val="11"/>
        </w:rPr>
        <w:t xml:space="preserve"> </w:t>
      </w:r>
      <w:r>
        <w:rPr>
          <w:rFonts w:ascii="SimSun" w:hAnsi="SimSun" w:eastAsia="SimSun" w:cs="SimSun"/>
          <w:sz w:val="22"/>
          <w:szCs w:val="22"/>
          <w:spacing w:val="-1"/>
        </w:rPr>
        <w:t>在被合并到主干之前，分支和分叉的生命周期很短(例如少 </w:t>
      </w:r>
      <w:r>
        <w:rPr>
          <w:rFonts w:ascii="SimSun" w:hAnsi="SimSun" w:eastAsia="SimSun" w:cs="SimSun"/>
          <w:sz w:val="22"/>
          <w:szCs w:val="22"/>
        </w:rPr>
        <w:t>于一天);应用程序团队很少或从来没有“代码锁定期”(在</w:t>
      </w:r>
      <w:r>
        <w:rPr>
          <w:rFonts w:ascii="SimSun" w:hAnsi="SimSun" w:eastAsia="SimSun" w:cs="SimSun"/>
          <w:sz w:val="22"/>
          <w:szCs w:val="22"/>
          <w:spacing w:val="10"/>
        </w:rPr>
        <w:t xml:space="preserve"> </w:t>
      </w:r>
      <w:r>
        <w:rPr>
          <w:rFonts w:ascii="SimSun" w:hAnsi="SimSun" w:eastAsia="SimSun" w:cs="SimSun"/>
          <w:sz w:val="22"/>
          <w:szCs w:val="22"/>
          <w:spacing w:val="-12"/>
        </w:rPr>
        <w:t>“代码锁定期”内，为了避免合并冲突，没有人可以</w:t>
      </w:r>
      <w:r>
        <w:rPr>
          <w:rFonts w:ascii="SimSun" w:hAnsi="SimSun" w:eastAsia="SimSun" w:cs="SimSun"/>
          <w:sz w:val="22"/>
          <w:szCs w:val="22"/>
          <w:spacing w:val="-13"/>
        </w:rPr>
        <w:t>签入代码</w:t>
      </w:r>
    </w:p>
    <w:p>
      <w:pPr>
        <w:ind w:left="726"/>
        <w:spacing w:before="1" w:line="216" w:lineRule="auto"/>
        <w:rPr>
          <w:rFonts w:ascii="SimSun" w:hAnsi="SimSun" w:eastAsia="SimSun" w:cs="SimSun"/>
          <w:sz w:val="22"/>
          <w:szCs w:val="22"/>
        </w:rPr>
      </w:pPr>
      <w:r>
        <w:rPr>
          <w:rFonts w:ascii="SimSun" w:hAnsi="SimSun" w:eastAsia="SimSun" w:cs="SimSun"/>
          <w:sz w:val="22"/>
          <w:szCs w:val="22"/>
          <w:spacing w:val="3"/>
        </w:rPr>
        <w:t>或拉取请求),详见第4章。</w:t>
      </w:r>
    </w:p>
    <w:p>
      <w:pPr>
        <w:ind w:left="725" w:right="80" w:hanging="316"/>
        <w:spacing w:before="180" w:line="337" w:lineRule="auto"/>
        <w:rPr>
          <w:rFonts w:ascii="SimSun" w:hAnsi="SimSun" w:eastAsia="SimSun" w:cs="SimSun"/>
          <w:sz w:val="22"/>
          <w:szCs w:val="22"/>
        </w:rPr>
      </w:pPr>
      <w:r>
        <w:rPr>
          <w:rFonts w:ascii="SimSun" w:hAnsi="SimSun" w:eastAsia="SimSun" w:cs="SimSun"/>
          <w:sz w:val="22"/>
          <w:szCs w:val="22"/>
          <w:b/>
          <w:bCs/>
          <w:spacing w:val="-9"/>
        </w:rPr>
        <w:t>5.</w:t>
      </w:r>
      <w:r>
        <w:rPr>
          <w:rFonts w:ascii="SimSun" w:hAnsi="SimSun" w:eastAsia="SimSun" w:cs="SimSun"/>
          <w:sz w:val="22"/>
          <w:szCs w:val="22"/>
          <w:spacing w:val="-9"/>
        </w:rPr>
        <w:t xml:space="preserve"> </w:t>
      </w:r>
      <w:r>
        <w:rPr>
          <w:rFonts w:ascii="SimHei" w:hAnsi="SimHei" w:eastAsia="SimHei" w:cs="SimHei"/>
          <w:sz w:val="22"/>
          <w:szCs w:val="22"/>
          <w:b/>
          <w:bCs/>
          <w:spacing w:val="-9"/>
        </w:rPr>
        <w:t>测试自动化</w:t>
      </w:r>
      <w:r>
        <w:rPr>
          <w:rFonts w:ascii="SimSun" w:hAnsi="SimSun" w:eastAsia="SimSun" w:cs="SimSun"/>
          <w:sz w:val="22"/>
          <w:szCs w:val="22"/>
          <w:b/>
          <w:bCs/>
          <w:spacing w:val="-9"/>
        </w:rPr>
        <w:t>。</w:t>
      </w:r>
      <w:r>
        <w:rPr>
          <w:rFonts w:ascii="SimSun" w:hAnsi="SimSun" w:eastAsia="SimSun" w:cs="SimSun"/>
          <w:sz w:val="22"/>
          <w:szCs w:val="22"/>
          <w:spacing w:val="-9"/>
        </w:rPr>
        <w:t>这是在整个开发过程中自动、持续地执</w:t>
      </w:r>
      <w:r>
        <w:rPr>
          <w:rFonts w:ascii="SimSun" w:hAnsi="SimSun" w:eastAsia="SimSun" w:cs="SimSun"/>
          <w:sz w:val="22"/>
          <w:szCs w:val="22"/>
          <w:spacing w:val="-10"/>
        </w:rPr>
        <w:t>行软件</w:t>
      </w:r>
      <w:r>
        <w:rPr>
          <w:rFonts w:ascii="SimSun" w:hAnsi="SimSun" w:eastAsia="SimSun" w:cs="SimSun"/>
          <w:sz w:val="22"/>
          <w:szCs w:val="22"/>
        </w:rPr>
        <w:t xml:space="preserve"> </w:t>
      </w:r>
      <w:r>
        <w:rPr>
          <w:rFonts w:ascii="SimSun" w:hAnsi="SimSun" w:eastAsia="SimSun" w:cs="SimSun"/>
          <w:sz w:val="22"/>
          <w:szCs w:val="22"/>
          <w:spacing w:val="-9"/>
        </w:rPr>
        <w:t>测试的实践。有效的测试套件是可靠的，也就是说，测试可</w:t>
      </w:r>
      <w:r>
        <w:rPr>
          <w:rFonts w:ascii="SimSun" w:hAnsi="SimSun" w:eastAsia="SimSun" w:cs="SimSun"/>
          <w:sz w:val="22"/>
          <w:szCs w:val="22"/>
          <w:spacing w:val="2"/>
        </w:rPr>
        <w:t xml:space="preserve"> </w:t>
      </w:r>
      <w:r>
        <w:rPr>
          <w:rFonts w:ascii="SimSun" w:hAnsi="SimSun" w:eastAsia="SimSun" w:cs="SimSun"/>
          <w:sz w:val="22"/>
          <w:szCs w:val="22"/>
          <w:spacing w:val="-10"/>
        </w:rPr>
        <w:t>以找到真正的错误，并且只有可发布的代码才能通过测试。</w:t>
      </w:r>
    </w:p>
    <w:p>
      <w:pPr>
        <w:ind w:left="726"/>
        <w:spacing w:before="1" w:line="219" w:lineRule="auto"/>
        <w:rPr>
          <w:rFonts w:ascii="SimSun" w:hAnsi="SimSun" w:eastAsia="SimSun" w:cs="SimSun"/>
          <w:sz w:val="22"/>
          <w:szCs w:val="22"/>
        </w:rPr>
      </w:pPr>
      <w:r>
        <w:rPr>
          <w:rFonts w:ascii="SimSun" w:hAnsi="SimSun" w:eastAsia="SimSun" w:cs="SimSun"/>
          <w:sz w:val="22"/>
          <w:szCs w:val="22"/>
          <w:spacing w:val="-9"/>
        </w:rPr>
        <w:t>请注意，创建和维护自动化测试套件的工作应该主要由开发</w:t>
      </w:r>
    </w:p>
    <w:p>
      <w:pPr>
        <w:spacing w:line="219" w:lineRule="auto"/>
        <w:sectPr>
          <w:pgSz w:w="7100" w:h="11290"/>
          <w:pgMar w:top="400" w:right="379" w:bottom="400" w:left="423" w:header="0" w:footer="0" w:gutter="0"/>
        </w:sectPr>
        <w:rPr>
          <w:rFonts w:ascii="SimSun" w:hAnsi="SimSun" w:eastAsia="SimSun" w:cs="SimSun"/>
          <w:sz w:val="22"/>
          <w:szCs w:val="22"/>
        </w:rPr>
      </w:pPr>
    </w:p>
    <w:p>
      <w:pPr>
        <w:spacing w:before="119" w:line="216" w:lineRule="auto"/>
        <w:rPr>
          <w:rFonts w:ascii="YouYuan" w:hAnsi="YouYuan" w:eastAsia="YouYuan" w:cs="YouYuan"/>
          <w:sz w:val="18"/>
          <w:szCs w:val="18"/>
        </w:rPr>
      </w:pPr>
      <w:r>
        <w:rPr>
          <w:rFonts w:ascii="YouYuan" w:hAnsi="YouYuan" w:eastAsia="YouYuan" w:cs="YouYuan"/>
          <w:sz w:val="18"/>
          <w:szCs w:val="18"/>
          <w:spacing w:val="-10"/>
        </w:rPr>
        <w:t>184</w:t>
      </w:r>
      <w:r>
        <w:rPr>
          <w:rFonts w:ascii="YouYuan" w:hAnsi="YouYuan" w:eastAsia="YouYuan" w:cs="YouYuan"/>
          <w:sz w:val="18"/>
          <w:szCs w:val="18"/>
          <w:spacing w:val="31"/>
        </w:rPr>
        <w:t xml:space="preserve">  </w:t>
      </w:r>
      <w:r>
        <w:rPr>
          <w:rFonts w:ascii="YouYuan" w:hAnsi="YouYuan" w:eastAsia="YouYuan" w:cs="YouYuan"/>
          <w:sz w:val="18"/>
          <w:szCs w:val="18"/>
          <w:spacing w:val="-10"/>
        </w:rPr>
        <w:t>|</w:t>
      </w:r>
      <w:r>
        <w:rPr>
          <w:rFonts w:ascii="YouYuan" w:hAnsi="YouYuan" w:eastAsia="YouYuan" w:cs="YouYuan"/>
          <w:sz w:val="18"/>
          <w:szCs w:val="18"/>
          <w:spacing w:val="-10"/>
        </w:rPr>
        <w:t xml:space="preserve">  </w:t>
      </w:r>
      <w:r>
        <w:rPr>
          <w:rFonts w:ascii="YouYuan" w:hAnsi="YouYuan" w:eastAsia="YouYuan" w:cs="YouYuan"/>
          <w:sz w:val="18"/>
          <w:szCs w:val="18"/>
          <w:spacing w:val="-10"/>
        </w:rPr>
        <w:t>加速：企业数字化转型的24项核心能力</w:t>
      </w:r>
    </w:p>
    <w:p>
      <w:pPr>
        <w:pStyle w:val="BodyText"/>
        <w:spacing w:line="453" w:lineRule="auto"/>
        <w:rPr/>
      </w:pPr>
      <w:r/>
    </w:p>
    <w:p>
      <w:pPr>
        <w:ind w:left="720"/>
        <w:spacing w:before="71" w:line="219" w:lineRule="auto"/>
        <w:rPr>
          <w:rFonts w:ascii="SimSun" w:hAnsi="SimSun" w:eastAsia="SimSun" w:cs="SimSun"/>
          <w:sz w:val="22"/>
          <w:szCs w:val="22"/>
        </w:rPr>
      </w:pPr>
      <w:r>
        <w:rPr>
          <w:rFonts w:ascii="SimSun" w:hAnsi="SimSun" w:eastAsia="SimSun" w:cs="SimSun"/>
          <w:sz w:val="22"/>
          <w:szCs w:val="22"/>
          <w:spacing w:val="-4"/>
        </w:rPr>
        <w:t>人员负责，详见第4章。</w:t>
      </w:r>
    </w:p>
    <w:p>
      <w:pPr>
        <w:ind w:left="719" w:hanging="326"/>
        <w:spacing w:before="124" w:line="337" w:lineRule="auto"/>
        <w:rPr>
          <w:rFonts w:ascii="SimSun" w:hAnsi="SimSun" w:eastAsia="SimSun" w:cs="SimSun"/>
          <w:sz w:val="22"/>
          <w:szCs w:val="22"/>
        </w:rPr>
      </w:pPr>
      <w:r>
        <w:rPr>
          <w:rFonts w:ascii="SimHei" w:hAnsi="SimHei" w:eastAsia="SimHei" w:cs="SimHei"/>
          <w:sz w:val="22"/>
          <w:szCs w:val="22"/>
          <w:b/>
          <w:bCs/>
          <w:spacing w:val="-16"/>
        </w:rPr>
        <w:t>6.</w:t>
      </w:r>
      <w:r>
        <w:rPr>
          <w:rFonts w:ascii="SimHei" w:hAnsi="SimHei" w:eastAsia="SimHei" w:cs="SimHei"/>
          <w:sz w:val="22"/>
          <w:szCs w:val="22"/>
          <w:spacing w:val="-16"/>
        </w:rPr>
        <w:t xml:space="preserve"> </w:t>
      </w:r>
      <w:r>
        <w:rPr>
          <w:rFonts w:ascii="SimHei" w:hAnsi="SimHei" w:eastAsia="SimHei" w:cs="SimHei"/>
          <w:sz w:val="22"/>
          <w:szCs w:val="22"/>
          <w:b/>
          <w:bCs/>
          <w:spacing w:val="-16"/>
        </w:rPr>
        <w:t>测试数据管理。</w:t>
      </w:r>
      <w:r>
        <w:rPr>
          <w:rFonts w:ascii="SimSun" w:hAnsi="SimSun" w:eastAsia="SimSun" w:cs="SimSun"/>
          <w:sz w:val="22"/>
          <w:szCs w:val="22"/>
          <w:spacing w:val="-16"/>
        </w:rPr>
        <w:t>测试数据需要精心维护，测试数据管理在自动 </w:t>
      </w:r>
      <w:r>
        <w:rPr>
          <w:rFonts w:ascii="SimSun" w:hAnsi="SimSun" w:eastAsia="SimSun" w:cs="SimSun"/>
          <w:sz w:val="22"/>
          <w:szCs w:val="22"/>
          <w:spacing w:val="-9"/>
        </w:rPr>
        <w:t>化测试中的作用正变得越来越重要。有效的</w:t>
      </w:r>
      <w:r>
        <w:rPr>
          <w:rFonts w:ascii="SimSun" w:hAnsi="SimSun" w:eastAsia="SimSun" w:cs="SimSun"/>
          <w:sz w:val="22"/>
          <w:szCs w:val="22"/>
          <w:spacing w:val="-10"/>
        </w:rPr>
        <w:t>实践包括有足够 </w:t>
      </w:r>
      <w:r>
        <w:rPr>
          <w:rFonts w:ascii="SimSun" w:hAnsi="SimSun" w:eastAsia="SimSun" w:cs="SimSun"/>
          <w:sz w:val="22"/>
          <w:szCs w:val="22"/>
          <w:spacing w:val="-9"/>
        </w:rPr>
        <w:t>的数据来运行测试套件，能够根据需要获取</w:t>
      </w:r>
      <w:r>
        <w:rPr>
          <w:rFonts w:ascii="SimSun" w:hAnsi="SimSun" w:eastAsia="SimSun" w:cs="SimSun"/>
          <w:sz w:val="22"/>
          <w:szCs w:val="22"/>
          <w:spacing w:val="-10"/>
        </w:rPr>
        <w:t>必要的数据，能 </w:t>
      </w:r>
      <w:r>
        <w:rPr>
          <w:rFonts w:ascii="SimSun" w:hAnsi="SimSun" w:eastAsia="SimSun" w:cs="SimSun"/>
          <w:sz w:val="22"/>
          <w:szCs w:val="22"/>
          <w:spacing w:val="-14"/>
        </w:rPr>
        <w:t>够在流水线中调整测试数据，以及测试的数量不被数据</w:t>
      </w:r>
      <w:r>
        <w:rPr>
          <w:rFonts w:ascii="SimSun" w:hAnsi="SimSun" w:eastAsia="SimSun" w:cs="SimSun"/>
          <w:sz w:val="22"/>
          <w:szCs w:val="22"/>
          <w:spacing w:val="-15"/>
        </w:rPr>
        <w:t>限制。</w:t>
      </w:r>
    </w:p>
    <w:p>
      <w:pPr>
        <w:ind w:left="720"/>
        <w:spacing w:line="220" w:lineRule="auto"/>
        <w:rPr>
          <w:rFonts w:ascii="SimSun" w:hAnsi="SimSun" w:eastAsia="SimSun" w:cs="SimSun"/>
          <w:sz w:val="22"/>
          <w:szCs w:val="22"/>
        </w:rPr>
      </w:pPr>
      <w:r>
        <w:rPr>
          <w:rFonts w:ascii="SimSun" w:hAnsi="SimSun" w:eastAsia="SimSun" w:cs="SimSun"/>
          <w:sz w:val="22"/>
          <w:szCs w:val="22"/>
          <w:spacing w:val="-9"/>
        </w:rPr>
        <w:t>但是需要注意，团队应该尽可能减少运行自动化测试所需的</w:t>
      </w:r>
    </w:p>
    <w:p>
      <w:pPr>
        <w:ind w:left="720"/>
        <w:spacing w:before="175" w:line="219" w:lineRule="auto"/>
        <w:rPr>
          <w:rFonts w:ascii="SimSun" w:hAnsi="SimSun" w:eastAsia="SimSun" w:cs="SimSun"/>
          <w:sz w:val="22"/>
          <w:szCs w:val="22"/>
        </w:rPr>
      </w:pPr>
      <w:r>
        <w:rPr>
          <w:rFonts w:ascii="SimSun" w:hAnsi="SimSun" w:eastAsia="SimSun" w:cs="SimSun"/>
          <w:sz w:val="22"/>
          <w:szCs w:val="22"/>
          <w:spacing w:val="-4"/>
        </w:rPr>
        <w:t>测试数据量，详见第4章。</w:t>
      </w:r>
    </w:p>
    <w:p>
      <w:pPr>
        <w:ind w:left="720" w:right="80" w:hanging="330"/>
        <w:spacing w:before="128" w:line="336" w:lineRule="auto"/>
        <w:rPr>
          <w:rFonts w:ascii="SimSun" w:hAnsi="SimSun" w:eastAsia="SimSun" w:cs="SimSun"/>
          <w:sz w:val="22"/>
          <w:szCs w:val="22"/>
        </w:rPr>
      </w:pPr>
      <w:r>
        <w:rPr>
          <w:rFonts w:ascii="SimSun" w:hAnsi="SimSun" w:eastAsia="SimSun" w:cs="SimSun"/>
          <w:sz w:val="22"/>
          <w:szCs w:val="22"/>
          <w:spacing w:val="-8"/>
        </w:rPr>
        <w:t>7.</w:t>
      </w:r>
      <w:r>
        <w:rPr>
          <w:rFonts w:ascii="SimSun" w:hAnsi="SimSun" w:eastAsia="SimSun" w:cs="SimSun"/>
          <w:sz w:val="22"/>
          <w:szCs w:val="22"/>
          <w:spacing w:val="-23"/>
        </w:rPr>
        <w:t xml:space="preserve"> </w:t>
      </w:r>
      <w:r>
        <w:rPr>
          <w:rFonts w:ascii="SimHei" w:hAnsi="SimHei" w:eastAsia="SimHei" w:cs="SimHei"/>
          <w:sz w:val="22"/>
          <w:szCs w:val="22"/>
          <w:b/>
          <w:bCs/>
          <w:spacing w:val="-8"/>
        </w:rPr>
        <w:t>安全左移</w:t>
      </w:r>
      <w:r>
        <w:rPr>
          <w:rFonts w:ascii="SimSun" w:hAnsi="SimSun" w:eastAsia="SimSun" w:cs="SimSun"/>
          <w:sz w:val="22"/>
          <w:szCs w:val="22"/>
          <w:b/>
          <w:bCs/>
          <w:spacing w:val="-8"/>
        </w:rPr>
        <w:t>。</w:t>
      </w:r>
      <w:r>
        <w:rPr>
          <w:rFonts w:ascii="SimSun" w:hAnsi="SimSun" w:eastAsia="SimSun" w:cs="SimSun"/>
          <w:sz w:val="22"/>
          <w:szCs w:val="22"/>
          <w:spacing w:val="-8"/>
        </w:rPr>
        <w:t>将安全性集成到软件开发过程</w:t>
      </w:r>
      <w:r>
        <w:rPr>
          <w:rFonts w:ascii="SimSun" w:hAnsi="SimSun" w:eastAsia="SimSun" w:cs="SimSun"/>
          <w:sz w:val="22"/>
          <w:szCs w:val="22"/>
          <w:spacing w:val="-9"/>
        </w:rPr>
        <w:t>的设计阶段和测试</w:t>
      </w:r>
      <w:r>
        <w:rPr>
          <w:rFonts w:ascii="SimSun" w:hAnsi="SimSun" w:eastAsia="SimSun" w:cs="SimSun"/>
          <w:sz w:val="22"/>
          <w:szCs w:val="22"/>
        </w:rPr>
        <w:t xml:space="preserve"> </w:t>
      </w:r>
      <w:r>
        <w:rPr>
          <w:rFonts w:ascii="SimSun" w:hAnsi="SimSun" w:eastAsia="SimSun" w:cs="SimSun"/>
          <w:sz w:val="22"/>
          <w:szCs w:val="22"/>
          <w:spacing w:val="-10"/>
        </w:rPr>
        <w:t>阶段，这样做是驱动</w:t>
      </w:r>
      <w:r>
        <w:rPr>
          <w:rFonts w:ascii="Times New Roman" w:hAnsi="Times New Roman" w:eastAsia="Times New Roman" w:cs="Times New Roman"/>
          <w:sz w:val="22"/>
          <w:szCs w:val="22"/>
          <w:spacing w:val="-10"/>
        </w:rPr>
        <w:t>IT </w:t>
      </w:r>
      <w:r>
        <w:rPr>
          <w:rFonts w:ascii="SimSun" w:hAnsi="SimSun" w:eastAsia="SimSun" w:cs="SimSun"/>
          <w:sz w:val="22"/>
          <w:szCs w:val="22"/>
          <w:spacing w:val="-10"/>
        </w:rPr>
        <w:t>绩效的关键。相关实</w:t>
      </w:r>
      <w:r>
        <w:rPr>
          <w:rFonts w:ascii="SimSun" w:hAnsi="SimSun" w:eastAsia="SimSun" w:cs="SimSun"/>
          <w:sz w:val="22"/>
          <w:szCs w:val="22"/>
          <w:spacing w:val="-11"/>
        </w:rPr>
        <w:t>践包括对应用程</w:t>
      </w:r>
      <w:r>
        <w:rPr>
          <w:rFonts w:ascii="SimSun" w:hAnsi="SimSun" w:eastAsia="SimSun" w:cs="SimSun"/>
          <w:sz w:val="22"/>
          <w:szCs w:val="22"/>
        </w:rPr>
        <w:t xml:space="preserve"> </w:t>
      </w:r>
      <w:r>
        <w:rPr>
          <w:rFonts w:ascii="SimSun" w:hAnsi="SimSun" w:eastAsia="SimSun" w:cs="SimSun"/>
          <w:sz w:val="22"/>
          <w:szCs w:val="22"/>
          <w:spacing w:val="-10"/>
        </w:rPr>
        <w:t>序进行安全性审查，信息安全团队在应用程序的设计和演示</w:t>
      </w:r>
      <w:r>
        <w:rPr>
          <w:rFonts w:ascii="SimSun" w:hAnsi="SimSun" w:eastAsia="SimSun" w:cs="SimSun"/>
          <w:sz w:val="22"/>
          <w:szCs w:val="22"/>
          <w:spacing w:val="18"/>
        </w:rPr>
        <w:t xml:space="preserve"> </w:t>
      </w:r>
      <w:r>
        <w:rPr>
          <w:rFonts w:ascii="SimSun" w:hAnsi="SimSun" w:eastAsia="SimSun" w:cs="SimSun"/>
          <w:sz w:val="22"/>
          <w:szCs w:val="22"/>
          <w:spacing w:val="-10"/>
        </w:rPr>
        <w:t>过程中使用预先批准的安全库和安全包，并将安全特性测试</w:t>
      </w:r>
    </w:p>
    <w:p>
      <w:pPr>
        <w:ind w:left="720"/>
        <w:spacing w:before="1" w:line="218" w:lineRule="auto"/>
        <w:rPr>
          <w:rFonts w:ascii="SimSun" w:hAnsi="SimSun" w:eastAsia="SimSun" w:cs="SimSun"/>
          <w:sz w:val="22"/>
          <w:szCs w:val="22"/>
        </w:rPr>
      </w:pPr>
      <w:r>
        <w:rPr>
          <w:rFonts w:ascii="SimSun" w:hAnsi="SimSun" w:eastAsia="SimSun" w:cs="SimSun"/>
          <w:sz w:val="22"/>
          <w:szCs w:val="22"/>
          <w:spacing w:val="-3"/>
        </w:rPr>
        <w:t>作为自动化测试套件的一部分，详见第4章</w:t>
      </w:r>
      <w:r>
        <w:rPr>
          <w:rFonts w:ascii="SimSun" w:hAnsi="SimSun" w:eastAsia="SimSun" w:cs="SimSun"/>
          <w:sz w:val="22"/>
          <w:szCs w:val="22"/>
          <w:spacing w:val="-4"/>
        </w:rPr>
        <w:t>和第6章。</w:t>
      </w:r>
    </w:p>
    <w:p>
      <w:pPr>
        <w:ind w:left="719" w:right="70" w:hanging="326"/>
        <w:spacing w:before="167" w:line="336" w:lineRule="auto"/>
        <w:rPr>
          <w:rFonts w:ascii="SimSun" w:hAnsi="SimSun" w:eastAsia="SimSun" w:cs="SimSun"/>
          <w:sz w:val="22"/>
          <w:szCs w:val="22"/>
        </w:rPr>
      </w:pPr>
      <w:r>
        <w:rPr>
          <w:rFonts w:ascii="SimSun" w:hAnsi="SimSun" w:eastAsia="SimSun" w:cs="SimSun"/>
          <w:sz w:val="22"/>
          <w:szCs w:val="22"/>
          <w:b/>
          <w:bCs/>
          <w:spacing w:val="-9"/>
        </w:rPr>
        <w:t>8.</w:t>
      </w:r>
      <w:r>
        <w:rPr>
          <w:rFonts w:ascii="SimSun" w:hAnsi="SimSun" w:eastAsia="SimSun" w:cs="SimSun"/>
          <w:sz w:val="22"/>
          <w:szCs w:val="22"/>
          <w:spacing w:val="-29"/>
        </w:rPr>
        <w:t xml:space="preserve"> </w:t>
      </w:r>
      <w:r>
        <w:rPr>
          <w:rFonts w:ascii="SimHei" w:hAnsi="SimHei" w:eastAsia="SimHei" w:cs="SimHei"/>
          <w:sz w:val="22"/>
          <w:szCs w:val="22"/>
          <w:b/>
          <w:bCs/>
          <w:spacing w:val="-9"/>
        </w:rPr>
        <w:t>持续交付。</w:t>
      </w:r>
      <w:r>
        <w:rPr>
          <w:rFonts w:ascii="SimSun" w:hAnsi="SimSun" w:eastAsia="SimSun" w:cs="SimSun"/>
          <w:sz w:val="22"/>
          <w:szCs w:val="22"/>
          <w:spacing w:val="-9"/>
        </w:rPr>
        <w:t>这是一种开发实践，指的是在整个生命周期中，</w:t>
      </w:r>
      <w:r>
        <w:rPr>
          <w:rFonts w:ascii="SimSun" w:hAnsi="SimSun" w:eastAsia="SimSun" w:cs="SimSun"/>
          <w:sz w:val="22"/>
          <w:szCs w:val="22"/>
        </w:rPr>
        <w:t xml:space="preserve"> </w:t>
      </w:r>
      <w:r>
        <w:rPr>
          <w:rFonts w:ascii="SimSun" w:hAnsi="SimSun" w:eastAsia="SimSun" w:cs="SimSun"/>
          <w:sz w:val="22"/>
          <w:szCs w:val="22"/>
          <w:spacing w:val="-10"/>
        </w:rPr>
        <w:t>软件都处于可部署状态，并且团队将保持软件处于可部署状</w:t>
      </w:r>
      <w:r>
        <w:rPr>
          <w:rFonts w:ascii="SimSun" w:hAnsi="SimSun" w:eastAsia="SimSun" w:cs="SimSun"/>
          <w:sz w:val="22"/>
          <w:szCs w:val="22"/>
          <w:spacing w:val="18"/>
        </w:rPr>
        <w:t xml:space="preserve"> </w:t>
      </w:r>
      <w:r>
        <w:rPr>
          <w:rFonts w:ascii="SimSun" w:hAnsi="SimSun" w:eastAsia="SimSun" w:cs="SimSun"/>
          <w:sz w:val="22"/>
          <w:szCs w:val="22"/>
          <w:spacing w:val="-9"/>
        </w:rPr>
        <w:t>态的优先级置于开发新特性之上。对于系统的</w:t>
      </w:r>
      <w:r>
        <w:rPr>
          <w:rFonts w:ascii="SimSun" w:hAnsi="SimSun" w:eastAsia="SimSun" w:cs="SimSun"/>
          <w:sz w:val="22"/>
          <w:szCs w:val="22"/>
          <w:spacing w:val="-10"/>
        </w:rPr>
        <w:t>质量和可部署</w:t>
      </w:r>
      <w:r>
        <w:rPr>
          <w:rFonts w:ascii="SimSun" w:hAnsi="SimSun" w:eastAsia="SimSun" w:cs="SimSun"/>
          <w:sz w:val="22"/>
          <w:szCs w:val="22"/>
        </w:rPr>
        <w:t xml:space="preserve"> </w:t>
      </w:r>
      <w:r>
        <w:rPr>
          <w:rFonts w:ascii="SimSun" w:hAnsi="SimSun" w:eastAsia="SimSun" w:cs="SimSun"/>
          <w:sz w:val="22"/>
          <w:szCs w:val="22"/>
          <w:spacing w:val="-9"/>
        </w:rPr>
        <w:t>性，所有的团队成员都可以得到快速的反馈。当他们收到系</w:t>
      </w:r>
      <w:r>
        <w:rPr>
          <w:rFonts w:ascii="SimSun" w:hAnsi="SimSun" w:eastAsia="SimSun" w:cs="SimSun"/>
          <w:sz w:val="22"/>
          <w:szCs w:val="22"/>
          <w:spacing w:val="2"/>
        </w:rPr>
        <w:t xml:space="preserve"> </w:t>
      </w:r>
      <w:r>
        <w:rPr>
          <w:rFonts w:ascii="SimSun" w:hAnsi="SimSun" w:eastAsia="SimSun" w:cs="SimSun"/>
          <w:sz w:val="22"/>
          <w:szCs w:val="22"/>
          <w:spacing w:val="-9"/>
        </w:rPr>
        <w:t>统不可部署的报告时，就会快速地进行修复。最后</w:t>
      </w:r>
      <w:r>
        <w:rPr>
          <w:rFonts w:ascii="SimSun" w:hAnsi="SimSun" w:eastAsia="SimSun" w:cs="SimSun"/>
          <w:sz w:val="22"/>
          <w:szCs w:val="22"/>
          <w:spacing w:val="-10"/>
        </w:rPr>
        <w:t>，根据需</w:t>
      </w:r>
    </w:p>
    <w:p>
      <w:pPr>
        <w:spacing w:before="1" w:line="218" w:lineRule="auto"/>
        <w:jc w:val="right"/>
        <w:rPr>
          <w:rFonts w:ascii="SimSun" w:hAnsi="SimSun" w:eastAsia="SimSun" w:cs="SimSun"/>
          <w:sz w:val="22"/>
          <w:szCs w:val="22"/>
        </w:rPr>
      </w:pPr>
      <w:r>
        <w:rPr>
          <w:rFonts w:ascii="SimSun" w:hAnsi="SimSun" w:eastAsia="SimSun" w:cs="SimSun"/>
          <w:sz w:val="22"/>
          <w:szCs w:val="22"/>
          <w:spacing w:val="-10"/>
        </w:rPr>
        <w:t>要可以随时面向生产环境或最终用户部署系统，详见第4章。</w:t>
      </w:r>
    </w:p>
    <w:p>
      <w:pPr>
        <w:pStyle w:val="BodyText"/>
        <w:spacing w:line="430" w:lineRule="auto"/>
        <w:rPr/>
      </w:pPr>
      <w:r/>
    </w:p>
    <w:p>
      <w:pPr>
        <w:ind w:left="24"/>
        <w:spacing w:before="95" w:line="222" w:lineRule="auto"/>
        <w:rPr>
          <w:rFonts w:ascii="SimHei" w:hAnsi="SimHei" w:eastAsia="SimHei" w:cs="SimHei"/>
          <w:sz w:val="29"/>
          <w:szCs w:val="29"/>
        </w:rPr>
      </w:pPr>
      <w:r>
        <w:rPr>
          <w:rFonts w:ascii="SimHei" w:hAnsi="SimHei" w:eastAsia="SimHei" w:cs="SimHei"/>
          <w:sz w:val="29"/>
          <w:szCs w:val="29"/>
          <w:b/>
          <w:bCs/>
          <w:spacing w:val="-12"/>
        </w:rPr>
        <w:t>架构能力</w:t>
      </w:r>
    </w:p>
    <w:p>
      <w:pPr>
        <w:pStyle w:val="BodyText"/>
        <w:spacing w:line="426" w:lineRule="auto"/>
        <w:rPr/>
      </w:pPr>
      <w:r/>
    </w:p>
    <w:p>
      <w:pPr>
        <w:ind w:right="61"/>
        <w:spacing w:before="72" w:line="423" w:lineRule="exact"/>
        <w:jc w:val="right"/>
        <w:rPr>
          <w:rFonts w:ascii="SimSun" w:hAnsi="SimSun" w:eastAsia="SimSun" w:cs="SimSun"/>
          <w:sz w:val="22"/>
          <w:szCs w:val="22"/>
        </w:rPr>
      </w:pPr>
      <w:r>
        <w:rPr>
          <w:rFonts w:ascii="SimHei" w:hAnsi="SimHei" w:eastAsia="SimHei" w:cs="SimHei"/>
          <w:sz w:val="22"/>
          <w:szCs w:val="22"/>
          <w:b/>
          <w:bCs/>
          <w:spacing w:val="-15"/>
          <w:position w:val="15"/>
        </w:rPr>
        <w:t>9.</w:t>
      </w:r>
      <w:r>
        <w:rPr>
          <w:rFonts w:ascii="SimHei" w:hAnsi="SimHei" w:eastAsia="SimHei" w:cs="SimHei"/>
          <w:sz w:val="22"/>
          <w:szCs w:val="22"/>
          <w:spacing w:val="-32"/>
          <w:position w:val="15"/>
        </w:rPr>
        <w:t xml:space="preserve"> </w:t>
      </w:r>
      <w:r>
        <w:rPr>
          <w:rFonts w:ascii="SimHei" w:hAnsi="SimHei" w:eastAsia="SimHei" w:cs="SimHei"/>
          <w:sz w:val="22"/>
          <w:szCs w:val="22"/>
          <w:b/>
          <w:bCs/>
          <w:spacing w:val="-15"/>
          <w:position w:val="15"/>
        </w:rPr>
        <w:t>松耦合的架构。</w:t>
      </w:r>
      <w:r>
        <w:rPr>
          <w:rFonts w:ascii="SimSun" w:hAnsi="SimSun" w:eastAsia="SimSun" w:cs="SimSun"/>
          <w:sz w:val="22"/>
          <w:szCs w:val="22"/>
          <w:spacing w:val="-15"/>
          <w:position w:val="15"/>
        </w:rPr>
        <w:t>采用松耦合的架构有助于团队根据需要测试和</w:t>
      </w:r>
    </w:p>
    <w:p>
      <w:pPr>
        <w:ind w:left="720"/>
        <w:spacing w:before="1" w:line="219" w:lineRule="auto"/>
        <w:rPr>
          <w:rFonts w:ascii="SimSun" w:hAnsi="SimSun" w:eastAsia="SimSun" w:cs="SimSun"/>
          <w:sz w:val="22"/>
          <w:szCs w:val="22"/>
        </w:rPr>
      </w:pPr>
      <w:r>
        <w:rPr>
          <w:rFonts w:ascii="SimSun" w:hAnsi="SimSun" w:eastAsia="SimSun" w:cs="SimSun"/>
          <w:sz w:val="22"/>
          <w:szCs w:val="22"/>
          <w:spacing w:val="-9"/>
        </w:rPr>
        <w:t>部署应用程序，而不需要使用其他服务进行编排。这将使团</w:t>
      </w:r>
    </w:p>
    <w:p>
      <w:pPr>
        <w:spacing w:line="219" w:lineRule="auto"/>
        <w:sectPr>
          <w:pgSz w:w="7100" w:h="11310"/>
          <w:pgMar w:top="400" w:right="399" w:bottom="400" w:left="419" w:header="0" w:footer="0" w:gutter="0"/>
        </w:sectPr>
        <w:rPr>
          <w:rFonts w:ascii="SimSun" w:hAnsi="SimSun" w:eastAsia="SimSun" w:cs="SimSun"/>
          <w:sz w:val="22"/>
          <w:szCs w:val="22"/>
        </w:rPr>
      </w:pPr>
    </w:p>
    <w:p>
      <w:pPr>
        <w:ind w:left="3648"/>
        <w:spacing w:before="148" w:line="217" w:lineRule="auto"/>
        <w:rPr>
          <w:rFonts w:ascii="SimHei" w:hAnsi="SimHei" w:eastAsia="SimHei" w:cs="SimHei"/>
          <w:sz w:val="18"/>
          <w:szCs w:val="18"/>
        </w:rPr>
      </w:pPr>
      <w:r>
        <w:rPr>
          <w:rFonts w:ascii="SimHei" w:hAnsi="SimHei" w:eastAsia="SimHei" w:cs="SimHei"/>
          <w:sz w:val="18"/>
          <w:szCs w:val="18"/>
          <w:b/>
          <w:bCs/>
          <w:spacing w:val="-13"/>
        </w:rPr>
        <w:t>附录</w:t>
      </w:r>
      <w:r>
        <w:rPr>
          <w:rFonts w:ascii="SimSun" w:hAnsi="SimSun" w:eastAsia="SimSun" w:cs="SimSun"/>
          <w:sz w:val="18"/>
          <w:szCs w:val="18"/>
          <w:b/>
          <w:bCs/>
          <w:spacing w:val="-13"/>
        </w:rPr>
        <w:t>A</w:t>
      </w:r>
      <w:r>
        <w:rPr>
          <w:rFonts w:ascii="SimSun" w:hAnsi="SimSun" w:eastAsia="SimSun" w:cs="SimSun"/>
          <w:sz w:val="18"/>
          <w:szCs w:val="18"/>
          <w:spacing w:val="-13"/>
        </w:rPr>
        <w:t xml:space="preserve">  </w:t>
      </w:r>
      <w:r>
        <w:rPr>
          <w:rFonts w:ascii="SimHei" w:hAnsi="SimHei" w:eastAsia="SimHei" w:cs="SimHei"/>
          <w:sz w:val="18"/>
          <w:szCs w:val="18"/>
          <w:b/>
          <w:bCs/>
          <w:spacing w:val="-13"/>
        </w:rPr>
        <w:t>驱动改进的能力</w:t>
      </w:r>
      <w:r>
        <w:rPr>
          <w:rFonts w:ascii="SimHei" w:hAnsi="SimHei" w:eastAsia="SimHei" w:cs="SimHei"/>
          <w:sz w:val="18"/>
          <w:szCs w:val="18"/>
          <w:spacing w:val="6"/>
        </w:rPr>
        <w:t xml:space="preserve">  </w:t>
      </w:r>
      <w:r>
        <w:rPr>
          <w:rFonts w:ascii="SimHei" w:hAnsi="SimHei" w:eastAsia="SimHei" w:cs="SimHei"/>
          <w:sz w:val="18"/>
          <w:szCs w:val="18"/>
          <w:b/>
          <w:bCs/>
          <w:spacing w:val="-13"/>
        </w:rPr>
        <w:t>|</w:t>
      </w:r>
      <w:r>
        <w:rPr>
          <w:rFonts w:ascii="SimHei" w:hAnsi="SimHei" w:eastAsia="SimHei" w:cs="SimHei"/>
          <w:sz w:val="18"/>
          <w:szCs w:val="18"/>
          <w:spacing w:val="23"/>
        </w:rPr>
        <w:t xml:space="preserve">  </w:t>
      </w:r>
      <w:r>
        <w:rPr>
          <w:rFonts w:ascii="SimHei" w:hAnsi="SimHei" w:eastAsia="SimHei" w:cs="SimHei"/>
          <w:sz w:val="18"/>
          <w:szCs w:val="18"/>
          <w:b/>
          <w:bCs/>
          <w:spacing w:val="-13"/>
        </w:rPr>
        <w:t>185</w:t>
      </w:r>
    </w:p>
    <w:p>
      <w:pPr>
        <w:pStyle w:val="BodyText"/>
        <w:spacing w:line="443" w:lineRule="auto"/>
        <w:rPr/>
      </w:pPr>
      <w:r/>
    </w:p>
    <w:p>
      <w:pPr>
        <w:ind w:right="20"/>
        <w:spacing w:before="72" w:line="409" w:lineRule="exact"/>
        <w:jc w:val="right"/>
        <w:rPr>
          <w:rFonts w:ascii="SimSun" w:hAnsi="SimSun" w:eastAsia="SimSun" w:cs="SimSun"/>
          <w:sz w:val="22"/>
          <w:szCs w:val="22"/>
        </w:rPr>
      </w:pPr>
      <w:r>
        <w:rPr>
          <w:rFonts w:ascii="SimSun" w:hAnsi="SimSun" w:eastAsia="SimSun" w:cs="SimSun"/>
          <w:sz w:val="22"/>
          <w:szCs w:val="22"/>
          <w:spacing w:val="-8"/>
          <w:position w:val="14"/>
        </w:rPr>
        <w:t>队能够独立工作，而不依赖于其他团队的支持和服</w:t>
      </w:r>
      <w:r>
        <w:rPr>
          <w:rFonts w:ascii="SimSun" w:hAnsi="SimSun" w:eastAsia="SimSun" w:cs="SimSun"/>
          <w:sz w:val="22"/>
          <w:szCs w:val="22"/>
          <w:spacing w:val="-9"/>
          <w:position w:val="14"/>
        </w:rPr>
        <w:t>务，还使</w:t>
      </w:r>
    </w:p>
    <w:p>
      <w:pPr>
        <w:ind w:left="696"/>
        <w:spacing w:before="1" w:line="217" w:lineRule="auto"/>
        <w:rPr>
          <w:rFonts w:ascii="SimSun" w:hAnsi="SimSun" w:eastAsia="SimSun" w:cs="SimSun"/>
          <w:sz w:val="22"/>
          <w:szCs w:val="22"/>
        </w:rPr>
      </w:pPr>
      <w:r>
        <w:rPr>
          <w:rFonts w:ascii="SimSun" w:hAnsi="SimSun" w:eastAsia="SimSun" w:cs="SimSun"/>
          <w:sz w:val="22"/>
          <w:szCs w:val="22"/>
          <w:spacing w:val="-8"/>
        </w:rPr>
        <w:t>团队能够快速完成工作并为组织创造价值，详见第5章。</w:t>
      </w:r>
    </w:p>
    <w:p>
      <w:pPr>
        <w:ind w:left="695" w:hanging="286"/>
        <w:spacing w:before="137" w:line="345" w:lineRule="auto"/>
        <w:rPr>
          <w:rFonts w:ascii="SimSun" w:hAnsi="SimSun" w:eastAsia="SimSun" w:cs="SimSun"/>
          <w:sz w:val="22"/>
          <w:szCs w:val="22"/>
        </w:rPr>
      </w:pPr>
      <w:r>
        <w:rPr>
          <w:rFonts w:ascii="SimSun" w:hAnsi="SimSun" w:eastAsia="SimSun" w:cs="SimSun"/>
          <w:sz w:val="22"/>
          <w:szCs w:val="22"/>
          <w:b/>
          <w:bCs/>
          <w:spacing w:val="-10"/>
        </w:rPr>
        <w:t>10.</w:t>
      </w:r>
      <w:r>
        <w:rPr>
          <w:rFonts w:ascii="SimHei" w:hAnsi="SimHei" w:eastAsia="SimHei" w:cs="SimHei"/>
          <w:sz w:val="22"/>
          <w:szCs w:val="22"/>
          <w:b/>
          <w:bCs/>
          <w:spacing w:val="-10"/>
        </w:rPr>
        <w:t>授权团队</w:t>
      </w:r>
      <w:r>
        <w:rPr>
          <w:rFonts w:ascii="SimSun" w:hAnsi="SimSun" w:eastAsia="SimSun" w:cs="SimSun"/>
          <w:sz w:val="22"/>
          <w:szCs w:val="22"/>
          <w:b/>
          <w:bCs/>
          <w:spacing w:val="-10"/>
        </w:rPr>
        <w:t>。</w:t>
      </w:r>
      <w:r>
        <w:rPr>
          <w:rFonts w:ascii="SimSun" w:hAnsi="SimSun" w:eastAsia="SimSun" w:cs="SimSun"/>
          <w:sz w:val="22"/>
          <w:szCs w:val="22"/>
          <w:spacing w:val="-10"/>
        </w:rPr>
        <w:t>我们的研究表明，能够自主选择工具的团队在持</w:t>
      </w:r>
      <w:r>
        <w:rPr>
          <w:rFonts w:ascii="SimSun" w:hAnsi="SimSun" w:eastAsia="SimSun" w:cs="SimSun"/>
          <w:sz w:val="22"/>
          <w:szCs w:val="22"/>
          <w:spacing w:val="5"/>
        </w:rPr>
        <w:t xml:space="preserve"> </w:t>
      </w:r>
      <w:r>
        <w:rPr>
          <w:rFonts w:ascii="SimSun" w:hAnsi="SimSun" w:eastAsia="SimSun" w:cs="SimSun"/>
          <w:sz w:val="22"/>
          <w:szCs w:val="22"/>
          <w:spacing w:val="-15"/>
        </w:rPr>
        <w:t>续交付方面做得更好，从而拥有更强的软件开发</w:t>
      </w:r>
      <w:r>
        <w:rPr>
          <w:rFonts w:ascii="SimSun" w:hAnsi="SimSun" w:eastAsia="SimSun" w:cs="SimSun"/>
          <w:sz w:val="22"/>
          <w:szCs w:val="22"/>
          <w:spacing w:val="-16"/>
        </w:rPr>
        <w:t>和交付能力。</w:t>
      </w:r>
      <w:r>
        <w:rPr>
          <w:rFonts w:ascii="SimSun" w:hAnsi="SimSun" w:eastAsia="SimSun" w:cs="SimSun"/>
          <w:sz w:val="22"/>
          <w:szCs w:val="22"/>
        </w:rPr>
        <w:t xml:space="preserve"> </w:t>
      </w:r>
      <w:r>
        <w:rPr>
          <w:rFonts w:ascii="SimSun" w:hAnsi="SimSun" w:eastAsia="SimSun" w:cs="SimSun"/>
          <w:sz w:val="22"/>
          <w:szCs w:val="22"/>
          <w:spacing w:val="-8"/>
        </w:rPr>
        <w:t>没有人比一线实践者更清楚他们自己需要什么</w:t>
      </w:r>
      <w:r>
        <w:rPr>
          <w:rFonts w:ascii="SimSun" w:hAnsi="SimSun" w:eastAsia="SimSun" w:cs="SimSun"/>
          <w:sz w:val="22"/>
          <w:szCs w:val="22"/>
          <w:spacing w:val="-9"/>
        </w:rPr>
        <w:t>才能变得更高</w:t>
      </w:r>
    </w:p>
    <w:p>
      <w:pPr>
        <w:ind w:left="696"/>
        <w:spacing w:line="218" w:lineRule="auto"/>
        <w:rPr>
          <w:rFonts w:ascii="SimSun" w:hAnsi="SimSun" w:eastAsia="SimSun" w:cs="SimSun"/>
          <w:sz w:val="22"/>
          <w:szCs w:val="22"/>
        </w:rPr>
      </w:pPr>
      <w:r>
        <w:rPr>
          <w:rFonts w:ascii="SimSun" w:hAnsi="SimSun" w:eastAsia="SimSun" w:cs="SimSun"/>
          <w:sz w:val="22"/>
          <w:szCs w:val="22"/>
          <w:spacing w:val="-5"/>
        </w:rPr>
        <w:t>效，详见第5章。(与之对应的产品管理内容</w:t>
      </w:r>
      <w:r>
        <w:rPr>
          <w:rFonts w:ascii="SimSun" w:hAnsi="SimSun" w:eastAsia="SimSun" w:cs="SimSun"/>
          <w:sz w:val="22"/>
          <w:szCs w:val="22"/>
          <w:spacing w:val="-6"/>
        </w:rPr>
        <w:t>详见第8章。)</w:t>
      </w:r>
    </w:p>
    <w:p>
      <w:pPr>
        <w:pStyle w:val="BodyText"/>
        <w:spacing w:line="402" w:lineRule="auto"/>
        <w:rPr/>
      </w:pPr>
      <w:r/>
    </w:p>
    <w:p>
      <w:pPr>
        <w:spacing w:before="92" w:line="221" w:lineRule="auto"/>
        <w:rPr>
          <w:rFonts w:ascii="SimHei" w:hAnsi="SimHei" w:eastAsia="SimHei" w:cs="SimHei"/>
          <w:sz w:val="28"/>
          <w:szCs w:val="28"/>
        </w:rPr>
      </w:pPr>
      <w:r>
        <w:rPr>
          <w:rFonts w:ascii="SimHei" w:hAnsi="SimHei" w:eastAsia="SimHei" w:cs="SimHei"/>
          <w:sz w:val="28"/>
          <w:szCs w:val="28"/>
          <w:b/>
          <w:bCs/>
          <w:spacing w:val="-9"/>
        </w:rPr>
        <w:t>产品与流程能力</w:t>
      </w:r>
    </w:p>
    <w:p>
      <w:pPr>
        <w:pStyle w:val="BodyText"/>
        <w:spacing w:line="429" w:lineRule="auto"/>
        <w:rPr/>
      </w:pPr>
      <w:r/>
    </w:p>
    <w:p>
      <w:pPr>
        <w:ind w:left="696" w:right="31" w:hanging="287"/>
        <w:spacing w:before="72" w:line="346" w:lineRule="auto"/>
        <w:rPr>
          <w:rFonts w:ascii="SimSun" w:hAnsi="SimSun" w:eastAsia="SimSun" w:cs="SimSun"/>
          <w:sz w:val="22"/>
          <w:szCs w:val="22"/>
        </w:rPr>
      </w:pPr>
      <w:r>
        <w:rPr>
          <w:rFonts w:ascii="SimHei" w:hAnsi="SimHei" w:eastAsia="SimHei" w:cs="SimHei"/>
          <w:sz w:val="22"/>
          <w:szCs w:val="22"/>
          <w:b/>
          <w:bCs/>
          <w:spacing w:val="-11"/>
        </w:rPr>
        <w:t>11.用户反馈。</w:t>
      </w:r>
      <w:r>
        <w:rPr>
          <w:rFonts w:ascii="SimSun" w:hAnsi="SimSun" w:eastAsia="SimSun" w:cs="SimSun"/>
          <w:sz w:val="22"/>
          <w:szCs w:val="22"/>
          <w:spacing w:val="-11"/>
        </w:rPr>
        <w:t>我们的研究发现，积极、定期地收集用户反馈，</w:t>
      </w:r>
      <w:r>
        <w:rPr>
          <w:rFonts w:ascii="SimSun" w:hAnsi="SimSun" w:eastAsia="SimSun" w:cs="SimSun"/>
          <w:sz w:val="22"/>
          <w:szCs w:val="22"/>
          <w:spacing w:val="16"/>
        </w:rPr>
        <w:t xml:space="preserve"> </w:t>
      </w:r>
      <w:r>
        <w:rPr>
          <w:rFonts w:ascii="SimSun" w:hAnsi="SimSun" w:eastAsia="SimSun" w:cs="SimSun"/>
          <w:sz w:val="22"/>
          <w:szCs w:val="22"/>
          <w:spacing w:val="-9"/>
        </w:rPr>
        <w:t>并将这种反馈融入到产品设计中，这样做对于提高软件交付</w:t>
      </w:r>
    </w:p>
    <w:p>
      <w:pPr>
        <w:ind w:left="696"/>
        <w:spacing w:line="218" w:lineRule="auto"/>
        <w:rPr>
          <w:rFonts w:ascii="SimSun" w:hAnsi="SimSun" w:eastAsia="SimSun" w:cs="SimSun"/>
          <w:sz w:val="22"/>
          <w:szCs w:val="22"/>
        </w:rPr>
      </w:pPr>
      <w:r>
        <w:rPr>
          <w:rFonts w:ascii="SimSun" w:hAnsi="SimSun" w:eastAsia="SimSun" w:cs="SimSun"/>
          <w:sz w:val="22"/>
          <w:szCs w:val="22"/>
          <w:spacing w:val="-5"/>
        </w:rPr>
        <w:t>绩效非常重要，详见第8章。</w:t>
      </w:r>
    </w:p>
    <w:p>
      <w:pPr>
        <w:ind w:left="695" w:right="18" w:hanging="286"/>
        <w:spacing w:before="137" w:line="337" w:lineRule="auto"/>
        <w:rPr>
          <w:rFonts w:ascii="SimSun" w:hAnsi="SimSun" w:eastAsia="SimSun" w:cs="SimSun"/>
          <w:sz w:val="22"/>
          <w:szCs w:val="22"/>
        </w:rPr>
      </w:pPr>
      <w:r>
        <w:rPr>
          <w:rFonts w:ascii="SimSun" w:hAnsi="SimSun" w:eastAsia="SimSun" w:cs="SimSun"/>
          <w:sz w:val="22"/>
          <w:szCs w:val="22"/>
          <w:b/>
          <w:bCs/>
          <w:spacing w:val="-6"/>
        </w:rPr>
        <w:t>12.</w:t>
      </w:r>
      <w:r>
        <w:rPr>
          <w:rFonts w:ascii="SimHei" w:hAnsi="SimHei" w:eastAsia="SimHei" w:cs="SimHei"/>
          <w:sz w:val="22"/>
          <w:szCs w:val="22"/>
          <w:b/>
          <w:bCs/>
          <w:spacing w:val="-6"/>
        </w:rPr>
        <w:t>价值流</w:t>
      </w:r>
      <w:r>
        <w:rPr>
          <w:rFonts w:ascii="SimSun" w:hAnsi="SimSun" w:eastAsia="SimSun" w:cs="SimSun"/>
          <w:sz w:val="22"/>
          <w:szCs w:val="22"/>
          <w:b/>
          <w:bCs/>
          <w:spacing w:val="-6"/>
        </w:rPr>
        <w:t>。</w:t>
      </w:r>
      <w:r>
        <w:rPr>
          <w:rFonts w:ascii="SimSun" w:hAnsi="SimSun" w:eastAsia="SimSun" w:cs="SimSun"/>
          <w:sz w:val="22"/>
          <w:szCs w:val="22"/>
          <w:spacing w:val="-6"/>
        </w:rPr>
        <w:t>团队应该对从业务到客户的工作流(包括产品和特</w:t>
      </w:r>
      <w:r>
        <w:rPr>
          <w:rFonts w:ascii="SimSun" w:hAnsi="SimSun" w:eastAsia="SimSun" w:cs="SimSun"/>
          <w:sz w:val="22"/>
          <w:szCs w:val="22"/>
          <w:spacing w:val="15"/>
        </w:rPr>
        <w:t xml:space="preserve"> </w:t>
      </w:r>
      <w:r>
        <w:rPr>
          <w:rFonts w:ascii="SimSun" w:hAnsi="SimSun" w:eastAsia="SimSun" w:cs="SimSun"/>
          <w:sz w:val="22"/>
          <w:szCs w:val="22"/>
          <w:spacing w:val="-4"/>
        </w:rPr>
        <w:t>性的状态)具有很好的理解并能将其可视化。我们</w:t>
      </w:r>
      <w:r>
        <w:rPr>
          <w:rFonts w:ascii="SimSun" w:hAnsi="SimSun" w:eastAsia="SimSun" w:cs="SimSun"/>
          <w:sz w:val="22"/>
          <w:szCs w:val="22"/>
          <w:spacing w:val="-5"/>
        </w:rPr>
        <w:t>的研究发</w:t>
      </w:r>
    </w:p>
    <w:p>
      <w:pPr>
        <w:ind w:left="696"/>
        <w:spacing w:line="218" w:lineRule="auto"/>
        <w:rPr>
          <w:rFonts w:ascii="SimSun" w:hAnsi="SimSun" w:eastAsia="SimSun" w:cs="SimSun"/>
          <w:sz w:val="22"/>
          <w:szCs w:val="22"/>
        </w:rPr>
      </w:pPr>
      <w:r>
        <w:rPr>
          <w:rFonts w:ascii="SimSun" w:hAnsi="SimSun" w:eastAsia="SimSun" w:cs="SimSun"/>
          <w:sz w:val="22"/>
          <w:szCs w:val="22"/>
          <w:spacing w:val="-5"/>
        </w:rPr>
        <w:t>现，这对</w:t>
      </w:r>
      <w:r>
        <w:rPr>
          <w:rFonts w:ascii="Times New Roman" w:hAnsi="Times New Roman" w:eastAsia="Times New Roman" w:cs="Times New Roman"/>
          <w:sz w:val="22"/>
          <w:szCs w:val="22"/>
          <w:spacing w:val="-5"/>
        </w:rPr>
        <w:t>IT </w:t>
      </w:r>
      <w:r>
        <w:rPr>
          <w:rFonts w:ascii="SimSun" w:hAnsi="SimSun" w:eastAsia="SimSun" w:cs="SimSun"/>
          <w:sz w:val="22"/>
          <w:szCs w:val="22"/>
          <w:spacing w:val="-5"/>
        </w:rPr>
        <w:t>绩效有积极的影响，详见第8章。</w:t>
      </w:r>
    </w:p>
    <w:p>
      <w:pPr>
        <w:ind w:left="695" w:right="8" w:hanging="286"/>
        <w:spacing w:before="148" w:line="336" w:lineRule="auto"/>
        <w:rPr>
          <w:rFonts w:ascii="SimSun" w:hAnsi="SimSun" w:eastAsia="SimSun" w:cs="SimSun"/>
          <w:sz w:val="22"/>
          <w:szCs w:val="22"/>
        </w:rPr>
      </w:pPr>
      <w:r>
        <w:rPr>
          <w:rFonts w:ascii="SimHei" w:hAnsi="SimHei" w:eastAsia="SimHei" w:cs="SimHei"/>
          <w:sz w:val="22"/>
          <w:szCs w:val="22"/>
          <w:b/>
          <w:bCs/>
          <w:spacing w:val="-9"/>
        </w:rPr>
        <w:t>13.小批量工作。</w:t>
      </w:r>
      <w:r>
        <w:rPr>
          <w:rFonts w:ascii="SimSun" w:hAnsi="SimSun" w:eastAsia="SimSun" w:cs="SimSun"/>
          <w:sz w:val="22"/>
          <w:szCs w:val="22"/>
          <w:spacing w:val="-9"/>
        </w:rPr>
        <w:t>团队应该把工作分成小块，每个小块可</w:t>
      </w:r>
      <w:r>
        <w:rPr>
          <w:rFonts w:ascii="SimSun" w:hAnsi="SimSun" w:eastAsia="SimSun" w:cs="SimSun"/>
          <w:sz w:val="22"/>
          <w:szCs w:val="22"/>
          <w:spacing w:val="-10"/>
        </w:rPr>
        <w:t>以在一</w:t>
      </w:r>
      <w:r>
        <w:rPr>
          <w:rFonts w:ascii="SimSun" w:hAnsi="SimSun" w:eastAsia="SimSun" w:cs="SimSun"/>
          <w:sz w:val="22"/>
          <w:szCs w:val="22"/>
        </w:rPr>
        <w:t xml:space="preserve"> </w:t>
      </w:r>
      <w:r>
        <w:rPr>
          <w:rFonts w:ascii="SimSun" w:hAnsi="SimSun" w:eastAsia="SimSun" w:cs="SimSun"/>
          <w:sz w:val="22"/>
          <w:szCs w:val="22"/>
          <w:spacing w:val="-9"/>
        </w:rPr>
        <w:t>周内完成。关键是要将工作分解成小的特性，以支持快速开</w:t>
      </w:r>
      <w:r>
        <w:rPr>
          <w:rFonts w:ascii="SimSun" w:hAnsi="SimSun" w:eastAsia="SimSun" w:cs="SimSun"/>
          <w:sz w:val="22"/>
          <w:szCs w:val="22"/>
          <w:spacing w:val="12"/>
        </w:rPr>
        <w:t xml:space="preserve"> </w:t>
      </w:r>
      <w:r>
        <w:rPr>
          <w:rFonts w:ascii="SimSun" w:hAnsi="SimSun" w:eastAsia="SimSun" w:cs="SimSun"/>
          <w:sz w:val="22"/>
          <w:szCs w:val="22"/>
          <w:spacing w:val="-10"/>
        </w:rPr>
        <w:t>发，而不是在分支上开发复杂的特性且无法实现频繁发布。</w:t>
      </w:r>
      <w:r>
        <w:rPr>
          <w:rFonts w:ascii="SimSun" w:hAnsi="SimSun" w:eastAsia="SimSun" w:cs="SimSun"/>
          <w:sz w:val="22"/>
          <w:szCs w:val="22"/>
        </w:rPr>
        <w:t xml:space="preserve"> </w:t>
      </w:r>
      <w:r>
        <w:rPr>
          <w:rFonts w:ascii="SimSun" w:hAnsi="SimSun" w:eastAsia="SimSun" w:cs="SimSun"/>
          <w:sz w:val="22"/>
          <w:szCs w:val="22"/>
          <w:spacing w:val="-8"/>
        </w:rPr>
        <w:t>这种思想可以应用于特性级别和产品级别。(MVP  是指最小</w:t>
      </w:r>
      <w:r>
        <w:rPr>
          <w:rFonts w:ascii="SimSun" w:hAnsi="SimSun" w:eastAsia="SimSun" w:cs="SimSun"/>
          <w:sz w:val="22"/>
          <w:szCs w:val="22"/>
          <w:spacing w:val="18"/>
        </w:rPr>
        <w:t xml:space="preserve"> </w:t>
      </w:r>
      <w:r>
        <w:rPr>
          <w:rFonts w:ascii="SimSun" w:hAnsi="SimSun" w:eastAsia="SimSun" w:cs="SimSun"/>
          <w:sz w:val="22"/>
          <w:szCs w:val="22"/>
          <w:spacing w:val="-9"/>
        </w:rPr>
        <w:t>可行产品。这种产品原型拥有足够的特性来检验产</w:t>
      </w:r>
      <w:r>
        <w:rPr>
          <w:rFonts w:ascii="SimSun" w:hAnsi="SimSun" w:eastAsia="SimSun" w:cs="SimSun"/>
          <w:sz w:val="22"/>
          <w:szCs w:val="22"/>
          <w:spacing w:val="-10"/>
        </w:rPr>
        <w:t>品及其商</w:t>
      </w:r>
    </w:p>
    <w:p>
      <w:pPr>
        <w:ind w:right="16"/>
        <w:spacing w:before="1" w:line="218" w:lineRule="auto"/>
        <w:jc w:val="right"/>
        <w:rPr>
          <w:rFonts w:ascii="SimSun" w:hAnsi="SimSun" w:eastAsia="SimSun" w:cs="SimSun"/>
          <w:sz w:val="22"/>
          <w:szCs w:val="22"/>
        </w:rPr>
      </w:pPr>
      <w:r>
        <w:rPr>
          <w:rFonts w:ascii="SimSun" w:hAnsi="SimSun" w:eastAsia="SimSun" w:cs="SimSun"/>
          <w:sz w:val="22"/>
          <w:szCs w:val="22"/>
          <w:spacing w:val="-12"/>
        </w:rPr>
        <w:t>业模式。)小批量工作可以缩短交付时间并加快反馈速度，详</w:t>
      </w:r>
    </w:p>
    <w:p>
      <w:pPr>
        <w:spacing w:line="218" w:lineRule="auto"/>
        <w:sectPr>
          <w:footerReference w:type="default" r:id="rId77"/>
          <w:pgSz w:w="7100" w:h="11290"/>
          <w:pgMar w:top="400" w:right="439" w:bottom="1511" w:left="433" w:header="0" w:footer="1251" w:gutter="0"/>
        </w:sectPr>
        <w:rPr>
          <w:rFonts w:ascii="SimSun" w:hAnsi="SimSun" w:eastAsia="SimSun" w:cs="SimSun"/>
          <w:sz w:val="22"/>
          <w:szCs w:val="22"/>
        </w:rPr>
      </w:pPr>
    </w:p>
    <w:p>
      <w:pPr>
        <w:spacing w:before="181" w:line="217" w:lineRule="auto"/>
        <w:rPr>
          <w:rFonts w:ascii="SimHei" w:hAnsi="SimHei" w:eastAsia="SimHei" w:cs="SimHei"/>
          <w:sz w:val="18"/>
          <w:szCs w:val="18"/>
        </w:rPr>
      </w:pPr>
      <w:r>
        <w:rPr>
          <w:rFonts w:ascii="SimHei" w:hAnsi="SimHei" w:eastAsia="SimHei" w:cs="SimHei"/>
          <w:sz w:val="18"/>
          <w:szCs w:val="18"/>
          <w:spacing w:val="-10"/>
        </w:rPr>
        <w:t>186</w:t>
      </w:r>
      <w:r>
        <w:rPr>
          <w:rFonts w:ascii="SimHei" w:hAnsi="SimHei" w:eastAsia="SimHei" w:cs="SimHei"/>
          <w:sz w:val="18"/>
          <w:szCs w:val="18"/>
          <w:spacing w:val="32"/>
        </w:rPr>
        <w:t xml:space="preserve">  </w:t>
      </w:r>
      <w:r>
        <w:rPr>
          <w:rFonts w:ascii="SimHei" w:hAnsi="SimHei" w:eastAsia="SimHei" w:cs="SimHei"/>
          <w:sz w:val="18"/>
          <w:szCs w:val="18"/>
          <w:spacing w:val="-10"/>
        </w:rPr>
        <w:t>|</w:t>
      </w:r>
      <w:r>
        <w:rPr>
          <w:rFonts w:ascii="SimHei" w:hAnsi="SimHei" w:eastAsia="SimHei" w:cs="SimHei"/>
          <w:sz w:val="18"/>
          <w:szCs w:val="18"/>
          <w:spacing w:val="-10"/>
        </w:rPr>
        <w:t xml:space="preserve">  </w:t>
      </w:r>
      <w:r>
        <w:rPr>
          <w:rFonts w:ascii="SimHei" w:hAnsi="SimHei" w:eastAsia="SimHei" w:cs="SimHei"/>
          <w:sz w:val="18"/>
          <w:szCs w:val="18"/>
          <w:spacing w:val="-10"/>
        </w:rPr>
        <w:t>加速：企业数字化转型的24项核心能力</w:t>
      </w:r>
    </w:p>
    <w:p>
      <w:pPr>
        <w:pStyle w:val="BodyText"/>
        <w:spacing w:line="423" w:lineRule="auto"/>
        <w:rPr/>
      </w:pPr>
      <w:r/>
    </w:p>
    <w:p>
      <w:pPr>
        <w:ind w:left="729" w:right="64" w:hanging="306"/>
        <w:spacing w:before="68" w:line="357" w:lineRule="auto"/>
        <w:rPr>
          <w:rFonts w:ascii="SimSun" w:hAnsi="SimSun" w:eastAsia="SimSun" w:cs="SimSun"/>
          <w:sz w:val="21"/>
          <w:szCs w:val="21"/>
        </w:rPr>
      </w:pPr>
      <w:r>
        <w:rPr>
          <w:rFonts w:ascii="SimSun" w:hAnsi="SimSun" w:eastAsia="SimSun" w:cs="SimSun"/>
          <w:sz w:val="21"/>
          <w:szCs w:val="21"/>
          <w:b/>
          <w:bCs/>
        </w:rPr>
        <w:t>14.</w:t>
      </w:r>
      <w:r>
        <w:rPr>
          <w:rFonts w:ascii="SimHei" w:hAnsi="SimHei" w:eastAsia="SimHei" w:cs="SimHei"/>
          <w:sz w:val="21"/>
          <w:szCs w:val="21"/>
          <w:b/>
          <w:bCs/>
        </w:rPr>
        <w:t>团队实验。</w:t>
      </w:r>
      <w:r>
        <w:rPr>
          <w:rFonts w:ascii="SimSun" w:hAnsi="SimSun" w:eastAsia="SimSun" w:cs="SimSun"/>
          <w:sz w:val="21"/>
          <w:szCs w:val="21"/>
        </w:rPr>
        <w:t>应该鼓励并支持团队实验，即让团队能</w:t>
      </w:r>
      <w:r>
        <w:rPr>
          <w:rFonts w:ascii="SimSun" w:hAnsi="SimSun" w:eastAsia="SimSun" w:cs="SimSun"/>
          <w:sz w:val="21"/>
          <w:szCs w:val="21"/>
          <w:spacing w:val="-1"/>
        </w:rPr>
        <w:t>够在不需</w:t>
      </w:r>
      <w:r>
        <w:rPr>
          <w:rFonts w:ascii="SimSun" w:hAnsi="SimSun" w:eastAsia="SimSun" w:cs="SimSun"/>
          <w:sz w:val="21"/>
          <w:szCs w:val="21"/>
        </w:rPr>
        <w:t xml:space="preserve"> </w:t>
      </w:r>
      <w:r>
        <w:rPr>
          <w:rFonts w:ascii="SimSun" w:hAnsi="SimSun" w:eastAsia="SimSun" w:cs="SimSun"/>
          <w:sz w:val="21"/>
          <w:szCs w:val="21"/>
        </w:rPr>
        <w:t>要获得外部批准的前提下即可在开发过程中尝试新想法，并</w:t>
      </w:r>
      <w:r>
        <w:rPr>
          <w:rFonts w:ascii="SimSun" w:hAnsi="SimSun" w:eastAsia="SimSun" w:cs="SimSun"/>
          <w:sz w:val="21"/>
          <w:szCs w:val="21"/>
          <w:spacing w:val="17"/>
        </w:rPr>
        <w:t xml:space="preserve"> </w:t>
      </w:r>
      <w:r>
        <w:rPr>
          <w:rFonts w:ascii="SimSun" w:hAnsi="SimSun" w:eastAsia="SimSun" w:cs="SimSun"/>
          <w:sz w:val="21"/>
          <w:szCs w:val="21"/>
          <w:spacing w:val="1"/>
        </w:rPr>
        <w:t>且创建和更新规范，这使团队能够快速创新并创造价值。当</w:t>
      </w:r>
      <w:r>
        <w:rPr>
          <w:rFonts w:ascii="SimSun" w:hAnsi="SimSun" w:eastAsia="SimSun" w:cs="SimSun"/>
          <w:sz w:val="21"/>
          <w:szCs w:val="21"/>
          <w:spacing w:val="2"/>
        </w:rPr>
        <w:t xml:space="preserve"> </w:t>
      </w:r>
      <w:r>
        <w:rPr>
          <w:rFonts w:ascii="SimSun" w:hAnsi="SimSun" w:eastAsia="SimSun" w:cs="SimSun"/>
          <w:sz w:val="21"/>
          <w:szCs w:val="21"/>
          <w:spacing w:val="-1"/>
        </w:rPr>
        <w:t>与小批量工作、整合用户反馈并使工作流程可见相结合时，</w:t>
      </w:r>
      <w:r>
        <w:rPr>
          <w:rFonts w:ascii="SimSun" w:hAnsi="SimSun" w:eastAsia="SimSun" w:cs="SimSun"/>
          <w:sz w:val="21"/>
          <w:szCs w:val="21"/>
        </w:rPr>
        <w:t xml:space="preserve"> </w:t>
      </w:r>
      <w:r>
        <w:rPr>
          <w:rFonts w:ascii="SimSun" w:hAnsi="SimSun" w:eastAsia="SimSun" w:cs="SimSun"/>
          <w:sz w:val="21"/>
          <w:szCs w:val="21"/>
          <w:spacing w:val="8"/>
        </w:rPr>
        <w:t>这一点尤其有效，详见第8章。(与之对应的技术内容详见</w:t>
      </w:r>
    </w:p>
    <w:p>
      <w:pPr>
        <w:ind w:left="730"/>
        <w:spacing w:line="218" w:lineRule="auto"/>
        <w:rPr>
          <w:rFonts w:ascii="SimSun" w:hAnsi="SimSun" w:eastAsia="SimSun" w:cs="SimSun"/>
          <w:sz w:val="21"/>
          <w:szCs w:val="21"/>
        </w:rPr>
      </w:pPr>
      <w:r>
        <w:rPr>
          <w:rFonts w:ascii="SimSun" w:hAnsi="SimSun" w:eastAsia="SimSun" w:cs="SimSun"/>
          <w:sz w:val="21"/>
          <w:szCs w:val="21"/>
          <w:spacing w:val="-2"/>
        </w:rPr>
        <w:t>第4章。)</w:t>
      </w:r>
    </w:p>
    <w:p>
      <w:pPr>
        <w:pStyle w:val="BodyText"/>
        <w:spacing w:line="435"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4"/>
        </w:rPr>
        <w:t>精益管理与监控能力</w:t>
      </w:r>
    </w:p>
    <w:p>
      <w:pPr>
        <w:pStyle w:val="BodyText"/>
        <w:spacing w:line="420" w:lineRule="auto"/>
        <w:rPr/>
      </w:pPr>
      <w:r/>
    </w:p>
    <w:p>
      <w:pPr>
        <w:ind w:left="729" w:right="60" w:hanging="306"/>
        <w:spacing w:before="69" w:line="362" w:lineRule="auto"/>
        <w:rPr>
          <w:rFonts w:ascii="SimSun" w:hAnsi="SimSun" w:eastAsia="SimSun" w:cs="SimSun"/>
          <w:sz w:val="21"/>
          <w:szCs w:val="21"/>
        </w:rPr>
      </w:pPr>
      <w:r>
        <w:rPr>
          <w:rFonts w:ascii="SimHei" w:hAnsi="SimHei" w:eastAsia="SimHei" w:cs="SimHei"/>
          <w:sz w:val="21"/>
          <w:szCs w:val="21"/>
          <w:b/>
          <w:bCs/>
          <w:spacing w:val="-4"/>
        </w:rPr>
        <w:t>15.变更审批流程。</w:t>
      </w:r>
      <w:r>
        <w:rPr>
          <w:rFonts w:ascii="SimSun" w:hAnsi="SimSun" w:eastAsia="SimSun" w:cs="SimSun"/>
          <w:sz w:val="21"/>
          <w:szCs w:val="21"/>
          <w:spacing w:val="-4"/>
        </w:rPr>
        <w:t>我们的研究表明，基于同行评审(结对编程或</w:t>
      </w:r>
      <w:r>
        <w:rPr>
          <w:rFonts w:ascii="SimSun" w:hAnsi="SimSun" w:eastAsia="SimSun" w:cs="SimSun"/>
          <w:sz w:val="21"/>
          <w:szCs w:val="21"/>
          <w:spacing w:val="3"/>
        </w:rPr>
        <w:t xml:space="preserve"> </w:t>
      </w:r>
      <w:r>
        <w:rPr>
          <w:rFonts w:ascii="SimSun" w:hAnsi="SimSun" w:eastAsia="SimSun" w:cs="SimSun"/>
          <w:sz w:val="21"/>
          <w:szCs w:val="21"/>
          <w:spacing w:val="5"/>
        </w:rPr>
        <w:t>内部代码评审)的轻量级变更审批流程比通过外部变更顾问</w:t>
      </w:r>
    </w:p>
    <w:p>
      <w:pPr>
        <w:ind w:left="730"/>
        <w:spacing w:before="1" w:line="218" w:lineRule="auto"/>
        <w:rPr>
          <w:rFonts w:ascii="SimSun" w:hAnsi="SimSun" w:eastAsia="SimSun" w:cs="SimSun"/>
          <w:sz w:val="21"/>
          <w:szCs w:val="21"/>
        </w:rPr>
      </w:pPr>
      <w:r>
        <w:rPr>
          <w:rFonts w:ascii="SimSun" w:hAnsi="SimSun" w:eastAsia="SimSun" w:cs="SimSun"/>
          <w:sz w:val="21"/>
          <w:szCs w:val="21"/>
          <w:spacing w:val="4"/>
        </w:rPr>
        <w:t>委员会审批更有助于提高</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绩效，详见第7章。</w:t>
      </w:r>
    </w:p>
    <w:p>
      <w:pPr>
        <w:ind w:left="729" w:right="75" w:hanging="306"/>
        <w:spacing w:before="149" w:line="357" w:lineRule="auto"/>
        <w:rPr>
          <w:rFonts w:ascii="SimSun" w:hAnsi="SimSun" w:eastAsia="SimSun" w:cs="SimSun"/>
          <w:sz w:val="21"/>
          <w:szCs w:val="21"/>
        </w:rPr>
      </w:pPr>
      <w:r>
        <w:rPr>
          <w:rFonts w:ascii="SimSun" w:hAnsi="SimSun" w:eastAsia="SimSun" w:cs="SimSun"/>
          <w:sz w:val="21"/>
          <w:szCs w:val="21"/>
          <w:b/>
          <w:bCs/>
        </w:rPr>
        <w:t>16.监控。</w:t>
      </w:r>
      <w:r>
        <w:rPr>
          <w:rFonts w:ascii="SimHei" w:hAnsi="SimHei" w:eastAsia="SimHei" w:cs="SimHei"/>
          <w:sz w:val="21"/>
          <w:szCs w:val="21"/>
        </w:rPr>
        <w:t>跨</w:t>
      </w:r>
      <w:r>
        <w:rPr>
          <w:rFonts w:ascii="SimSun" w:hAnsi="SimSun" w:eastAsia="SimSun" w:cs="SimSun"/>
          <w:sz w:val="21"/>
          <w:szCs w:val="21"/>
        </w:rPr>
        <w:t>应用程序和基础设施监控，使用来自监控</w:t>
      </w:r>
      <w:r>
        <w:rPr>
          <w:rFonts w:ascii="SimSun" w:hAnsi="SimSun" w:eastAsia="SimSun" w:cs="SimSun"/>
          <w:sz w:val="21"/>
          <w:szCs w:val="21"/>
          <w:spacing w:val="-1"/>
        </w:rPr>
        <w:t>工具的数</w:t>
      </w:r>
      <w:r>
        <w:rPr>
          <w:rFonts w:ascii="SimSun" w:hAnsi="SimSun" w:eastAsia="SimSun" w:cs="SimSun"/>
          <w:sz w:val="21"/>
          <w:szCs w:val="21"/>
        </w:rPr>
        <w:t xml:space="preserve"> </w:t>
      </w:r>
      <w:r>
        <w:rPr>
          <w:rFonts w:ascii="SimSun" w:hAnsi="SimSun" w:eastAsia="SimSun" w:cs="SimSun"/>
          <w:sz w:val="21"/>
          <w:szCs w:val="21"/>
        </w:rPr>
        <w:t>据做出业务决策。这不仅仅是在出现问题时呼叫值班人员，</w:t>
      </w:r>
    </w:p>
    <w:p>
      <w:pPr>
        <w:ind w:left="730"/>
        <w:spacing w:before="1" w:line="218" w:lineRule="auto"/>
        <w:rPr>
          <w:rFonts w:ascii="SimSun" w:hAnsi="SimSun" w:eastAsia="SimSun" w:cs="SimSun"/>
          <w:sz w:val="21"/>
          <w:szCs w:val="21"/>
        </w:rPr>
      </w:pPr>
      <w:r>
        <w:rPr>
          <w:rFonts w:ascii="SimSun" w:hAnsi="SimSun" w:eastAsia="SimSun" w:cs="SimSun"/>
          <w:sz w:val="21"/>
          <w:szCs w:val="21"/>
          <w:spacing w:val="11"/>
        </w:rPr>
        <w:t>详见第7章。</w:t>
      </w:r>
    </w:p>
    <w:p>
      <w:pPr>
        <w:spacing w:before="148" w:line="413" w:lineRule="exact"/>
        <w:jc w:val="right"/>
        <w:rPr>
          <w:rFonts w:ascii="SimSun" w:hAnsi="SimSun" w:eastAsia="SimSun" w:cs="SimSun"/>
          <w:sz w:val="21"/>
          <w:szCs w:val="21"/>
        </w:rPr>
      </w:pPr>
      <w:r>
        <w:rPr>
          <w:rFonts w:ascii="SimHei" w:hAnsi="SimHei" w:eastAsia="SimHei" w:cs="SimHei"/>
          <w:sz w:val="21"/>
          <w:szCs w:val="21"/>
          <w:b/>
          <w:bCs/>
          <w:spacing w:val="-5"/>
          <w:position w:val="15"/>
        </w:rPr>
        <w:t>17.主动通知。</w:t>
      </w:r>
      <w:r>
        <w:rPr>
          <w:rFonts w:ascii="SimSun" w:hAnsi="SimSun" w:eastAsia="SimSun" w:cs="SimSun"/>
          <w:sz w:val="21"/>
          <w:szCs w:val="21"/>
          <w:spacing w:val="-5"/>
          <w:position w:val="15"/>
        </w:rPr>
        <w:t>主动监控系统健康状况，使用阈值和变化率警告，</w:t>
      </w:r>
    </w:p>
    <w:p>
      <w:pPr>
        <w:ind w:left="730"/>
        <w:spacing w:before="1" w:line="218" w:lineRule="auto"/>
        <w:rPr>
          <w:rFonts w:ascii="SimSun" w:hAnsi="SimSun" w:eastAsia="SimSun" w:cs="SimSun"/>
          <w:sz w:val="21"/>
          <w:szCs w:val="21"/>
        </w:rPr>
      </w:pPr>
      <w:r>
        <w:rPr>
          <w:rFonts w:ascii="SimSun" w:hAnsi="SimSun" w:eastAsia="SimSun" w:cs="SimSun"/>
          <w:sz w:val="21"/>
          <w:szCs w:val="21"/>
          <w:spacing w:val="2"/>
        </w:rPr>
        <w:t>使团队能够预先检测和缓解问题，详见第13章。</w:t>
      </w:r>
    </w:p>
    <w:p>
      <w:pPr>
        <w:ind w:left="729" w:right="73" w:hanging="306"/>
        <w:spacing w:before="170" w:line="355" w:lineRule="auto"/>
        <w:rPr>
          <w:rFonts w:ascii="SimSun" w:hAnsi="SimSun" w:eastAsia="SimSun" w:cs="SimSun"/>
          <w:sz w:val="21"/>
          <w:szCs w:val="21"/>
        </w:rPr>
      </w:pPr>
      <w:r>
        <w:rPr>
          <w:rFonts w:ascii="SimHei" w:hAnsi="SimHei" w:eastAsia="SimHei" w:cs="SimHei"/>
          <w:sz w:val="21"/>
          <w:szCs w:val="21"/>
          <w:b/>
          <w:bCs/>
          <w:spacing w:val="-8"/>
        </w:rPr>
        <w:t>18.限制在制品数量。</w:t>
      </w:r>
      <w:r>
        <w:rPr>
          <w:rFonts w:ascii="SimSun" w:hAnsi="SimSun" w:eastAsia="SimSun" w:cs="SimSun"/>
          <w:sz w:val="21"/>
          <w:szCs w:val="21"/>
          <w:spacing w:val="-8"/>
        </w:rPr>
        <w:t>通过限制在制品数量来改进和管理流程，这</w:t>
      </w:r>
      <w:r>
        <w:rPr>
          <w:rFonts w:ascii="SimSun" w:hAnsi="SimSun" w:eastAsia="SimSun" w:cs="SimSun"/>
          <w:sz w:val="21"/>
          <w:szCs w:val="21"/>
          <w:spacing w:val="15"/>
        </w:rPr>
        <w:t xml:space="preserve"> </w:t>
      </w:r>
      <w:r>
        <w:rPr>
          <w:rFonts w:ascii="SimSun" w:hAnsi="SimSun" w:eastAsia="SimSun" w:cs="SimSun"/>
          <w:sz w:val="21"/>
          <w:szCs w:val="21"/>
        </w:rPr>
        <w:t>在精益社区中是众所周知的实践。如果实施得当，那么它将</w:t>
      </w:r>
      <w:r>
        <w:rPr>
          <w:rFonts w:ascii="SimSun" w:hAnsi="SimSun" w:eastAsia="SimSun" w:cs="SimSun"/>
          <w:sz w:val="21"/>
          <w:szCs w:val="21"/>
          <w:spacing w:val="18"/>
        </w:rPr>
        <w:t xml:space="preserve"> </w:t>
      </w:r>
      <w:r>
        <w:rPr>
          <w:rFonts w:ascii="SimSun" w:hAnsi="SimSun" w:eastAsia="SimSun" w:cs="SimSun"/>
          <w:sz w:val="21"/>
          <w:szCs w:val="21"/>
          <w:spacing w:val="1"/>
        </w:rPr>
        <w:t>改进流程，增加吞吐量，并使系统中的约束和</w:t>
      </w:r>
      <w:r>
        <w:rPr>
          <w:rFonts w:ascii="SimSun" w:hAnsi="SimSun" w:eastAsia="SimSun" w:cs="SimSun"/>
          <w:sz w:val="21"/>
          <w:szCs w:val="21"/>
        </w:rPr>
        <w:t>瓶颈可见，详</w:t>
      </w:r>
    </w:p>
    <w:p>
      <w:pPr>
        <w:ind w:left="730"/>
        <w:spacing w:line="218" w:lineRule="auto"/>
        <w:rPr>
          <w:rFonts w:ascii="SimSun" w:hAnsi="SimSun" w:eastAsia="SimSun" w:cs="SimSun"/>
          <w:sz w:val="21"/>
          <w:szCs w:val="21"/>
        </w:rPr>
      </w:pPr>
      <w:r>
        <w:rPr>
          <w:rFonts w:ascii="SimSun" w:hAnsi="SimSun" w:eastAsia="SimSun" w:cs="SimSun"/>
          <w:sz w:val="21"/>
          <w:szCs w:val="21"/>
          <w:spacing w:val="13"/>
        </w:rPr>
        <w:t>见第7章。</w:t>
      </w:r>
    </w:p>
    <w:p>
      <w:pPr>
        <w:ind w:left="423"/>
        <w:spacing w:before="139" w:line="413" w:lineRule="exact"/>
        <w:rPr>
          <w:rFonts w:ascii="SimSun" w:hAnsi="SimSun" w:eastAsia="SimSun" w:cs="SimSun"/>
          <w:sz w:val="21"/>
          <w:szCs w:val="21"/>
        </w:rPr>
      </w:pPr>
      <w:r>
        <w:rPr>
          <w:rFonts w:ascii="SimHei" w:hAnsi="SimHei" w:eastAsia="SimHei" w:cs="SimHei"/>
          <w:sz w:val="21"/>
          <w:szCs w:val="21"/>
          <w:b/>
          <w:bCs/>
          <w:spacing w:val="-1"/>
          <w:position w:val="15"/>
        </w:rPr>
        <w:t>19.可视化工作。</w:t>
      </w:r>
      <w:r>
        <w:rPr>
          <w:rFonts w:ascii="SimSun" w:hAnsi="SimSun" w:eastAsia="SimSun" w:cs="SimSun"/>
          <w:sz w:val="21"/>
          <w:szCs w:val="21"/>
          <w:spacing w:val="-1"/>
          <w:position w:val="15"/>
        </w:rPr>
        <w:t>将工作可视化，以监控质量并让整个团队了解</w:t>
      </w:r>
    </w:p>
    <w:p>
      <w:pPr>
        <w:ind w:left="730"/>
        <w:spacing w:line="218" w:lineRule="auto"/>
        <w:rPr>
          <w:rFonts w:ascii="SimSun" w:hAnsi="SimSun" w:eastAsia="SimSun" w:cs="SimSun"/>
          <w:sz w:val="21"/>
          <w:szCs w:val="21"/>
        </w:rPr>
      </w:pPr>
      <w:r>
        <w:rPr>
          <w:rFonts w:ascii="SimSun" w:hAnsi="SimSun" w:eastAsia="SimSun" w:cs="SimSun"/>
          <w:sz w:val="21"/>
          <w:szCs w:val="21"/>
        </w:rPr>
        <w:t>进展情况。使用仪表板或内部网站等视觉化工具来监控质量</w:t>
      </w:r>
    </w:p>
    <w:p>
      <w:pPr>
        <w:spacing w:line="218" w:lineRule="auto"/>
        <w:sectPr>
          <w:footerReference w:type="default" r:id="rId22"/>
          <w:pgSz w:w="7100" w:h="11310"/>
          <w:pgMar w:top="400" w:right="375" w:bottom="400" w:left="439" w:header="0" w:footer="0" w:gutter="0"/>
        </w:sectPr>
        <w:rPr>
          <w:rFonts w:ascii="SimSun" w:hAnsi="SimSun" w:eastAsia="SimSun" w:cs="SimSun"/>
          <w:sz w:val="21"/>
          <w:szCs w:val="21"/>
        </w:rPr>
      </w:pPr>
    </w:p>
    <w:p>
      <w:pPr>
        <w:ind w:left="3686"/>
        <w:spacing w:before="137" w:line="215" w:lineRule="auto"/>
        <w:rPr>
          <w:rFonts w:ascii="SimSun" w:hAnsi="SimSun" w:eastAsia="SimSun" w:cs="SimSun"/>
          <w:sz w:val="22"/>
          <w:szCs w:val="22"/>
        </w:rPr>
      </w:pPr>
      <w:r>
        <w:rPr>
          <w:rFonts w:ascii="YouYuan" w:hAnsi="YouYuan" w:eastAsia="YouYuan" w:cs="YouYuan"/>
          <w:sz w:val="17"/>
          <w:szCs w:val="17"/>
          <w:spacing w:val="-8"/>
        </w:rPr>
        <w:t>附录</w:t>
      </w:r>
      <w:r>
        <w:rPr>
          <w:rFonts w:ascii="YouYuan" w:hAnsi="YouYuan" w:eastAsia="YouYuan" w:cs="YouYuan"/>
          <w:sz w:val="17"/>
          <w:szCs w:val="17"/>
          <w:spacing w:val="-48"/>
        </w:rPr>
        <w:t xml:space="preserve"> </w:t>
      </w:r>
      <w:r>
        <w:rPr>
          <w:rFonts w:ascii="Times New Roman" w:hAnsi="Times New Roman" w:eastAsia="Times New Roman" w:cs="Times New Roman"/>
          <w:sz w:val="17"/>
          <w:szCs w:val="17"/>
          <w:spacing w:val="-8"/>
        </w:rPr>
        <w:t>A   </w:t>
      </w:r>
      <w:r>
        <w:rPr>
          <w:rFonts w:ascii="YouYuan" w:hAnsi="YouYuan" w:eastAsia="YouYuan" w:cs="YouYuan"/>
          <w:sz w:val="17"/>
          <w:szCs w:val="17"/>
          <w:spacing w:val="-8"/>
        </w:rPr>
        <w:t>驱动改进的能力</w:t>
      </w:r>
      <w:r>
        <w:rPr>
          <w:rFonts w:ascii="YouYuan" w:hAnsi="YouYuan" w:eastAsia="YouYuan" w:cs="YouYuan"/>
          <w:sz w:val="17"/>
          <w:szCs w:val="17"/>
          <w:spacing w:val="13"/>
        </w:rPr>
        <w:t xml:space="preserve">  </w:t>
      </w:r>
      <w:r>
        <w:rPr>
          <w:rFonts w:ascii="SimSun" w:hAnsi="SimSun" w:eastAsia="SimSun" w:cs="SimSun"/>
          <w:sz w:val="22"/>
          <w:szCs w:val="22"/>
          <w:spacing w:val="-8"/>
          <w:position w:val="-1"/>
        </w:rPr>
        <w:t>|  187</w:t>
      </w:r>
    </w:p>
    <w:p>
      <w:pPr>
        <w:pStyle w:val="BodyText"/>
        <w:spacing w:line="440" w:lineRule="auto"/>
        <w:rPr/>
      </w:pPr>
      <w:r/>
    </w:p>
    <w:p>
      <w:pPr>
        <w:ind w:left="716"/>
        <w:spacing w:before="72" w:line="389" w:lineRule="exact"/>
        <w:rPr>
          <w:rFonts w:ascii="SimSun" w:hAnsi="SimSun" w:eastAsia="SimSun" w:cs="SimSun"/>
          <w:sz w:val="22"/>
          <w:szCs w:val="22"/>
        </w:rPr>
      </w:pPr>
      <w:r>
        <w:rPr>
          <w:rFonts w:ascii="SimSun" w:hAnsi="SimSun" w:eastAsia="SimSun" w:cs="SimSun"/>
          <w:sz w:val="22"/>
          <w:szCs w:val="22"/>
          <w:spacing w:val="-8"/>
          <w:position w:val="12"/>
        </w:rPr>
        <w:t>和工作进展，这样做已被证明有助于提高软件交付绩</w:t>
      </w:r>
      <w:r>
        <w:rPr>
          <w:rFonts w:ascii="SimSun" w:hAnsi="SimSun" w:eastAsia="SimSun" w:cs="SimSun"/>
          <w:sz w:val="22"/>
          <w:szCs w:val="22"/>
          <w:spacing w:val="-9"/>
          <w:position w:val="12"/>
        </w:rPr>
        <w:t>效，详</w:t>
      </w:r>
    </w:p>
    <w:p>
      <w:pPr>
        <w:ind w:left="716"/>
        <w:spacing w:line="218" w:lineRule="auto"/>
        <w:rPr>
          <w:rFonts w:ascii="SimSun" w:hAnsi="SimSun" w:eastAsia="SimSun" w:cs="SimSun"/>
          <w:sz w:val="22"/>
          <w:szCs w:val="22"/>
        </w:rPr>
      </w:pPr>
      <w:r>
        <w:rPr>
          <w:rFonts w:ascii="SimSun" w:hAnsi="SimSun" w:eastAsia="SimSun" w:cs="SimSun"/>
          <w:sz w:val="22"/>
          <w:szCs w:val="22"/>
          <w:spacing w:val="1"/>
        </w:rPr>
        <w:t>见第7章。</w:t>
      </w:r>
    </w:p>
    <w:p>
      <w:pPr>
        <w:pStyle w:val="BodyText"/>
        <w:spacing w:line="413" w:lineRule="auto"/>
        <w:rPr/>
      </w:pPr>
      <w:r/>
    </w:p>
    <w:p>
      <w:pPr>
        <w:spacing w:before="91" w:line="222" w:lineRule="auto"/>
        <w:rPr>
          <w:rFonts w:ascii="SimHei" w:hAnsi="SimHei" w:eastAsia="SimHei" w:cs="SimHei"/>
          <w:sz w:val="28"/>
          <w:szCs w:val="28"/>
        </w:rPr>
      </w:pPr>
      <w:r>
        <w:rPr>
          <w:rFonts w:ascii="SimHei" w:hAnsi="SimHei" w:eastAsia="SimHei" w:cs="SimHei"/>
          <w:sz w:val="28"/>
          <w:szCs w:val="28"/>
          <w:b/>
          <w:bCs/>
          <w:spacing w:val="-6"/>
        </w:rPr>
        <w:t>文化能力</w:t>
      </w:r>
    </w:p>
    <w:p>
      <w:pPr>
        <w:pStyle w:val="BodyText"/>
        <w:spacing w:line="439" w:lineRule="auto"/>
        <w:rPr/>
      </w:pPr>
      <w:r/>
    </w:p>
    <w:p>
      <w:pPr>
        <w:ind w:left="715" w:hanging="309"/>
        <w:spacing w:before="72" w:line="336" w:lineRule="auto"/>
        <w:rPr>
          <w:rFonts w:ascii="SimSun" w:hAnsi="SimSun" w:eastAsia="SimSun" w:cs="SimSun"/>
          <w:sz w:val="22"/>
          <w:szCs w:val="22"/>
        </w:rPr>
      </w:pPr>
      <w:r>
        <w:rPr>
          <w:rFonts w:ascii="Times New Roman" w:hAnsi="Times New Roman" w:eastAsia="Times New Roman" w:cs="Times New Roman"/>
          <w:sz w:val="22"/>
          <w:szCs w:val="22"/>
          <w:b/>
          <w:bCs/>
          <w:spacing w:val="-7"/>
        </w:rPr>
        <w:t>20.Westrum</w:t>
      </w:r>
      <w:r>
        <w:rPr>
          <w:rFonts w:ascii="SimSun" w:hAnsi="SimSun" w:eastAsia="SimSun" w:cs="SimSun"/>
          <w:sz w:val="22"/>
          <w:szCs w:val="22"/>
          <w:b/>
          <w:bCs/>
          <w:spacing w:val="-7"/>
        </w:rPr>
        <w:t>组织文化。</w:t>
      </w:r>
      <w:r>
        <w:rPr>
          <w:rFonts w:ascii="SimSun" w:hAnsi="SimSun" w:eastAsia="SimSun" w:cs="SimSun"/>
          <w:sz w:val="22"/>
          <w:szCs w:val="22"/>
          <w:spacing w:val="-7"/>
        </w:rPr>
        <w:t>支持</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7"/>
        </w:rPr>
        <w:t>Ron Westrum</w:t>
      </w:r>
      <w:r>
        <w:rPr>
          <w:rFonts w:ascii="SimSun" w:hAnsi="SimSun" w:eastAsia="SimSun" w:cs="SimSun"/>
          <w:sz w:val="22"/>
          <w:szCs w:val="22"/>
          <w:spacing w:val="-7"/>
        </w:rPr>
        <w:t>所</w:t>
      </w:r>
      <w:r>
        <w:rPr>
          <w:rFonts w:ascii="SimSun" w:hAnsi="SimSun" w:eastAsia="SimSun" w:cs="SimSun"/>
          <w:sz w:val="22"/>
          <w:szCs w:val="22"/>
          <w:spacing w:val="-8"/>
        </w:rPr>
        <w:t>描述的生机型文化。</w:t>
      </w:r>
      <w:r>
        <w:rPr>
          <w:rFonts w:ascii="SimSun" w:hAnsi="SimSun" w:eastAsia="SimSun" w:cs="SimSun"/>
          <w:sz w:val="22"/>
          <w:szCs w:val="22"/>
        </w:rPr>
        <w:t xml:space="preserve"> </w:t>
      </w:r>
      <w:r>
        <w:rPr>
          <w:rFonts w:ascii="Times New Roman" w:hAnsi="Times New Roman" w:eastAsia="Times New Roman" w:cs="Times New Roman"/>
          <w:sz w:val="22"/>
          <w:szCs w:val="22"/>
          <w:spacing w:val="-12"/>
        </w:rPr>
        <w:t>Ron Westrum </w:t>
      </w:r>
      <w:r>
        <w:rPr>
          <w:rFonts w:ascii="SimSun" w:hAnsi="SimSun" w:eastAsia="SimSun" w:cs="SimSun"/>
          <w:sz w:val="22"/>
          <w:szCs w:val="22"/>
          <w:spacing w:val="-12"/>
        </w:rPr>
        <w:t>是社会学家，他研究了航</w:t>
      </w:r>
      <w:r>
        <w:rPr>
          <w:rFonts w:ascii="SimSun" w:hAnsi="SimSun" w:eastAsia="SimSun" w:cs="SimSun"/>
          <w:sz w:val="22"/>
          <w:szCs w:val="22"/>
          <w:spacing w:val="-13"/>
        </w:rPr>
        <w:t>空领域和医疗保健领域</w:t>
      </w:r>
      <w:r>
        <w:rPr>
          <w:rFonts w:ascii="SimSun" w:hAnsi="SimSun" w:eastAsia="SimSun" w:cs="SimSun"/>
          <w:sz w:val="22"/>
          <w:szCs w:val="22"/>
        </w:rPr>
        <w:t xml:space="preserve">  </w:t>
      </w:r>
      <w:r>
        <w:rPr>
          <w:rFonts w:ascii="SimSun" w:hAnsi="SimSun" w:eastAsia="SimSun" w:cs="SimSun"/>
          <w:sz w:val="22"/>
          <w:szCs w:val="22"/>
          <w:spacing w:val="-13"/>
        </w:rPr>
        <w:t>中对安全性要求很高的复杂系统。我们的研究发现，</w:t>
      </w:r>
      <w:r>
        <w:rPr>
          <w:rFonts w:ascii="Times New Roman" w:hAnsi="Times New Roman" w:eastAsia="Times New Roman" w:cs="Times New Roman"/>
          <w:sz w:val="22"/>
          <w:szCs w:val="22"/>
          <w:spacing w:val="-13"/>
        </w:rPr>
        <w:t>Westrum   </w:t>
      </w:r>
      <w:r>
        <w:rPr>
          <w:rFonts w:ascii="SimSun" w:hAnsi="SimSun" w:eastAsia="SimSun" w:cs="SimSun"/>
          <w:sz w:val="22"/>
          <w:szCs w:val="22"/>
          <w:spacing w:val="-13"/>
        </w:rPr>
        <w:t>组织文化可以提高</w:t>
      </w:r>
      <w:r>
        <w:rPr>
          <w:rFonts w:ascii="Times New Roman" w:hAnsi="Times New Roman" w:eastAsia="Times New Roman" w:cs="Times New Roman"/>
          <w:sz w:val="22"/>
          <w:szCs w:val="22"/>
          <w:spacing w:val="-13"/>
        </w:rPr>
        <w:t>IT</w:t>
      </w:r>
      <w:r>
        <w:rPr>
          <w:rFonts w:ascii="SimSun" w:hAnsi="SimSun" w:eastAsia="SimSun" w:cs="SimSun"/>
          <w:sz w:val="22"/>
          <w:szCs w:val="22"/>
          <w:spacing w:val="-13"/>
        </w:rPr>
        <w:t>绩效和组织绩效，同时缓解工作倦怠感。</w:t>
      </w:r>
      <w:r>
        <w:rPr>
          <w:rFonts w:ascii="SimSun" w:hAnsi="SimSun" w:eastAsia="SimSun" w:cs="SimSun"/>
          <w:sz w:val="22"/>
          <w:szCs w:val="22"/>
          <w:spacing w:val="15"/>
        </w:rPr>
        <w:t xml:space="preserve"> </w:t>
      </w:r>
      <w:r>
        <w:rPr>
          <w:rFonts w:ascii="SimSun" w:hAnsi="SimSun" w:eastAsia="SimSun" w:cs="SimSun"/>
          <w:sz w:val="22"/>
          <w:szCs w:val="22"/>
          <w:spacing w:val="-8"/>
        </w:rPr>
        <w:t>它的特点包括良好的信息流、高度合作和信任、团队之间的</w:t>
      </w:r>
    </w:p>
    <w:p>
      <w:pPr>
        <w:ind w:left="716"/>
        <w:spacing w:before="1" w:line="218" w:lineRule="auto"/>
        <w:rPr>
          <w:rFonts w:ascii="SimSun" w:hAnsi="SimSun" w:eastAsia="SimSun" w:cs="SimSun"/>
          <w:sz w:val="22"/>
          <w:szCs w:val="22"/>
        </w:rPr>
      </w:pPr>
      <w:r>
        <w:rPr>
          <w:rFonts w:ascii="SimSun" w:hAnsi="SimSun" w:eastAsia="SimSun" w:cs="SimSun"/>
          <w:sz w:val="22"/>
          <w:szCs w:val="22"/>
          <w:spacing w:val="-8"/>
        </w:rPr>
        <w:t>良好沟通，以及积极主动的询问，详见第3章。</w:t>
      </w:r>
    </w:p>
    <w:p>
      <w:pPr>
        <w:ind w:left="715" w:right="92" w:hanging="306"/>
        <w:spacing w:before="165" w:line="346" w:lineRule="auto"/>
        <w:rPr>
          <w:rFonts w:ascii="SimSun" w:hAnsi="SimSun" w:eastAsia="SimSun" w:cs="SimSun"/>
          <w:sz w:val="22"/>
          <w:szCs w:val="22"/>
        </w:rPr>
      </w:pPr>
      <w:r>
        <w:rPr>
          <w:rFonts w:ascii="SimSun" w:hAnsi="SimSun" w:eastAsia="SimSun" w:cs="SimSun"/>
          <w:sz w:val="22"/>
          <w:szCs w:val="22"/>
          <w:b/>
          <w:bCs/>
          <w:spacing w:val="-9"/>
        </w:rPr>
        <w:t>21.</w:t>
      </w:r>
      <w:r>
        <w:rPr>
          <w:rFonts w:ascii="SimHei" w:hAnsi="SimHei" w:eastAsia="SimHei" w:cs="SimHei"/>
          <w:sz w:val="22"/>
          <w:szCs w:val="22"/>
          <w:b/>
          <w:bCs/>
          <w:spacing w:val="-9"/>
        </w:rPr>
        <w:t>支持学习</w:t>
      </w:r>
      <w:r>
        <w:rPr>
          <w:rFonts w:ascii="SimSun" w:hAnsi="SimSun" w:eastAsia="SimSun" w:cs="SimSun"/>
          <w:sz w:val="22"/>
          <w:szCs w:val="22"/>
          <w:b/>
          <w:bCs/>
          <w:spacing w:val="-9"/>
        </w:rPr>
        <w:t>。</w:t>
      </w:r>
      <w:r>
        <w:rPr>
          <w:rFonts w:ascii="SimSun" w:hAnsi="SimSun" w:eastAsia="SimSun" w:cs="SimSun"/>
          <w:sz w:val="22"/>
          <w:szCs w:val="22"/>
          <w:spacing w:val="-9"/>
        </w:rPr>
        <w:t>在你的组织文化中，学习被认为是持续进步的必</w:t>
      </w:r>
      <w:r>
        <w:rPr>
          <w:rFonts w:ascii="SimSun" w:hAnsi="SimSun" w:eastAsia="SimSun" w:cs="SimSun"/>
          <w:sz w:val="22"/>
          <w:szCs w:val="22"/>
          <w:spacing w:val="6"/>
        </w:rPr>
        <w:t xml:space="preserve"> </w:t>
      </w:r>
      <w:r>
        <w:rPr>
          <w:rFonts w:ascii="SimSun" w:hAnsi="SimSun" w:eastAsia="SimSun" w:cs="SimSun"/>
          <w:sz w:val="22"/>
          <w:szCs w:val="22"/>
          <w:spacing w:val="-1"/>
        </w:rPr>
        <w:t>要条件吗?你的组织认为学习是一项成本还是一项投资?这</w:t>
      </w:r>
    </w:p>
    <w:p>
      <w:pPr>
        <w:ind w:left="716"/>
        <w:spacing w:line="218" w:lineRule="auto"/>
        <w:rPr>
          <w:rFonts w:ascii="SimSun" w:hAnsi="SimSun" w:eastAsia="SimSun" w:cs="SimSun"/>
          <w:sz w:val="22"/>
          <w:szCs w:val="22"/>
        </w:rPr>
      </w:pPr>
      <w:r>
        <w:rPr>
          <w:rFonts w:ascii="SimSun" w:hAnsi="SimSun" w:eastAsia="SimSun" w:cs="SimSun"/>
          <w:sz w:val="22"/>
          <w:szCs w:val="22"/>
          <w:spacing w:val="-7"/>
        </w:rPr>
        <w:t>项能力是对一个组织的学习文化的度量，详见第10章。</w:t>
      </w:r>
    </w:p>
    <w:p>
      <w:pPr>
        <w:ind w:left="409"/>
        <w:spacing w:before="127" w:line="403" w:lineRule="exact"/>
        <w:rPr>
          <w:rFonts w:ascii="SimSun" w:hAnsi="SimSun" w:eastAsia="SimSun" w:cs="SimSun"/>
          <w:sz w:val="22"/>
          <w:szCs w:val="22"/>
        </w:rPr>
      </w:pPr>
      <w:r>
        <w:rPr>
          <w:rFonts w:ascii="SimSun" w:hAnsi="SimSun" w:eastAsia="SimSun" w:cs="SimSun"/>
          <w:sz w:val="22"/>
          <w:szCs w:val="22"/>
          <w:b/>
          <w:bCs/>
          <w:spacing w:val="-9"/>
          <w:position w:val="13"/>
        </w:rPr>
        <w:t>22.</w:t>
      </w:r>
      <w:r>
        <w:rPr>
          <w:rFonts w:ascii="SimHei" w:hAnsi="SimHei" w:eastAsia="SimHei" w:cs="SimHei"/>
          <w:sz w:val="22"/>
          <w:szCs w:val="22"/>
          <w:b/>
          <w:bCs/>
          <w:spacing w:val="-9"/>
          <w:position w:val="13"/>
        </w:rPr>
        <w:t>团队间协作</w:t>
      </w:r>
      <w:r>
        <w:rPr>
          <w:rFonts w:ascii="SimSun" w:hAnsi="SimSun" w:eastAsia="SimSun" w:cs="SimSun"/>
          <w:sz w:val="22"/>
          <w:szCs w:val="22"/>
          <w:b/>
          <w:bCs/>
          <w:spacing w:val="-9"/>
          <w:position w:val="13"/>
        </w:rPr>
        <w:t>。</w:t>
      </w:r>
      <w:r>
        <w:rPr>
          <w:rFonts w:ascii="SimSun" w:hAnsi="SimSun" w:eastAsia="SimSun" w:cs="SimSun"/>
          <w:sz w:val="22"/>
          <w:szCs w:val="22"/>
          <w:spacing w:val="-9"/>
          <w:position w:val="13"/>
        </w:rPr>
        <w:t>这项能力反映了各个团队在开发、运维和信息</w:t>
      </w:r>
    </w:p>
    <w:p>
      <w:pPr>
        <w:ind w:left="716"/>
        <w:spacing w:line="218" w:lineRule="auto"/>
        <w:rPr>
          <w:rFonts w:ascii="SimSun" w:hAnsi="SimSun" w:eastAsia="SimSun" w:cs="SimSun"/>
          <w:sz w:val="22"/>
          <w:szCs w:val="22"/>
        </w:rPr>
      </w:pPr>
      <w:r>
        <w:rPr>
          <w:rFonts w:ascii="SimSun" w:hAnsi="SimSun" w:eastAsia="SimSun" w:cs="SimSun"/>
          <w:sz w:val="22"/>
          <w:szCs w:val="22"/>
          <w:spacing w:val="-2"/>
        </w:rPr>
        <w:t>安全等方面的协作程度，详见第3章和第5</w:t>
      </w:r>
      <w:r>
        <w:rPr>
          <w:rFonts w:ascii="SimSun" w:hAnsi="SimSun" w:eastAsia="SimSun" w:cs="SimSun"/>
          <w:sz w:val="22"/>
          <w:szCs w:val="22"/>
          <w:spacing w:val="-3"/>
        </w:rPr>
        <w:t>章。</w:t>
      </w:r>
    </w:p>
    <w:p>
      <w:pPr>
        <w:ind w:left="715" w:right="101" w:hanging="307"/>
        <w:spacing w:before="147" w:line="345" w:lineRule="auto"/>
        <w:rPr>
          <w:rFonts w:ascii="SimSun" w:hAnsi="SimSun" w:eastAsia="SimSun" w:cs="SimSun"/>
          <w:sz w:val="22"/>
          <w:szCs w:val="22"/>
        </w:rPr>
      </w:pPr>
      <w:r>
        <w:rPr>
          <w:rFonts w:ascii="SimHei" w:hAnsi="SimHei" w:eastAsia="SimHei" w:cs="SimHei"/>
          <w:sz w:val="22"/>
          <w:szCs w:val="22"/>
          <w:b/>
          <w:bCs/>
          <w:spacing w:val="-10"/>
        </w:rPr>
        <w:t>23.工作满意度</w:t>
      </w:r>
      <w:r>
        <w:rPr>
          <w:rFonts w:ascii="SimSun" w:hAnsi="SimSun" w:eastAsia="SimSun" w:cs="SimSun"/>
          <w:sz w:val="22"/>
          <w:szCs w:val="22"/>
          <w:b/>
          <w:bCs/>
          <w:spacing w:val="-10"/>
        </w:rPr>
        <w:t>。</w:t>
      </w:r>
      <w:r>
        <w:rPr>
          <w:rFonts w:ascii="SimSun" w:hAnsi="SimSun" w:eastAsia="SimSun" w:cs="SimSun"/>
          <w:sz w:val="22"/>
          <w:szCs w:val="22"/>
          <w:spacing w:val="-10"/>
        </w:rPr>
        <w:t>为员工提供使工作变得有意义的资源和工具。</w:t>
      </w:r>
      <w:r>
        <w:rPr>
          <w:rFonts w:ascii="SimSun" w:hAnsi="SimSun" w:eastAsia="SimSun" w:cs="SimSun"/>
          <w:sz w:val="22"/>
          <w:szCs w:val="22"/>
          <w:spacing w:val="15"/>
        </w:rPr>
        <w:t xml:space="preserve"> </w:t>
      </w:r>
      <w:r>
        <w:rPr>
          <w:rFonts w:ascii="SimSun" w:hAnsi="SimSun" w:eastAsia="SimSun" w:cs="SimSun"/>
          <w:sz w:val="22"/>
          <w:szCs w:val="22"/>
          <w:spacing w:val="-9"/>
        </w:rPr>
        <w:t>这种对工作满意度的度量侧重于考察员工能否承担有挑战性</w:t>
      </w:r>
      <w:r>
        <w:rPr>
          <w:rFonts w:ascii="SimSun" w:hAnsi="SimSun" w:eastAsia="SimSun" w:cs="SimSun"/>
          <w:sz w:val="22"/>
          <w:szCs w:val="22"/>
          <w:spacing w:val="11"/>
        </w:rPr>
        <w:t xml:space="preserve"> </w:t>
      </w:r>
      <w:r>
        <w:rPr>
          <w:rFonts w:ascii="SimSun" w:hAnsi="SimSun" w:eastAsia="SimSun" w:cs="SimSun"/>
          <w:sz w:val="22"/>
          <w:szCs w:val="22"/>
          <w:spacing w:val="-9"/>
        </w:rPr>
        <w:t>和有意义的工作，并有权展示自己的技能和判断力。这也考</w:t>
      </w:r>
    </w:p>
    <w:p>
      <w:pPr>
        <w:ind w:right="6"/>
        <w:spacing w:line="218" w:lineRule="auto"/>
        <w:jc w:val="right"/>
        <w:rPr>
          <w:rFonts w:ascii="SimSun" w:hAnsi="SimSun" w:eastAsia="SimSun" w:cs="SimSun"/>
          <w:sz w:val="22"/>
          <w:szCs w:val="22"/>
        </w:rPr>
      </w:pPr>
      <w:r>
        <w:rPr>
          <w:rFonts w:ascii="SimSun" w:hAnsi="SimSun" w:eastAsia="SimSun" w:cs="SimSun"/>
          <w:sz w:val="22"/>
          <w:szCs w:val="22"/>
          <w:spacing w:val="-13"/>
        </w:rPr>
        <w:t>察了员工能否获得做好工作所需的资源和工具，详见第10章。</w:t>
      </w:r>
    </w:p>
    <w:p>
      <w:pPr>
        <w:ind w:left="715" w:right="100" w:hanging="306"/>
        <w:spacing w:before="95" w:line="363" w:lineRule="auto"/>
        <w:rPr>
          <w:rFonts w:ascii="SimSun" w:hAnsi="SimSun" w:eastAsia="SimSun" w:cs="SimSun"/>
          <w:sz w:val="22"/>
          <w:szCs w:val="22"/>
        </w:rPr>
      </w:pPr>
      <w:r>
        <w:rPr>
          <w:rFonts w:ascii="SimHei" w:hAnsi="SimHei" w:eastAsia="SimHei" w:cs="SimHei"/>
          <w:sz w:val="22"/>
          <w:szCs w:val="22"/>
          <w:b/>
          <w:bCs/>
          <w:spacing w:val="-13"/>
        </w:rPr>
        <w:t>24.变革型领导力。</w:t>
      </w:r>
      <w:r>
        <w:rPr>
          <w:rFonts w:ascii="SimHei" w:hAnsi="SimHei" w:eastAsia="SimHei" w:cs="SimHei"/>
          <w:sz w:val="22"/>
          <w:szCs w:val="22"/>
          <w:spacing w:val="-13"/>
        </w:rPr>
        <w:t>在</w:t>
      </w:r>
      <w:r>
        <w:rPr>
          <w:rFonts w:ascii="SimHei" w:hAnsi="SimHei" w:eastAsia="SimHei" w:cs="SimHei"/>
          <w:sz w:val="22"/>
          <w:szCs w:val="22"/>
          <w:spacing w:val="-13"/>
        </w:rPr>
        <w:t xml:space="preserve"> </w:t>
      </w:r>
      <w:r>
        <w:rPr>
          <w:rFonts w:ascii="Times New Roman" w:hAnsi="Times New Roman" w:eastAsia="Times New Roman" w:cs="Times New Roman"/>
          <w:sz w:val="22"/>
          <w:szCs w:val="22"/>
          <w:spacing w:val="-13"/>
        </w:rPr>
        <w:t>DevOps</w:t>
      </w:r>
      <w:r>
        <w:rPr>
          <w:rFonts w:ascii="SimSun" w:hAnsi="SimSun" w:eastAsia="SimSun" w:cs="SimSun"/>
          <w:sz w:val="22"/>
          <w:szCs w:val="22"/>
          <w:spacing w:val="-13"/>
        </w:rPr>
        <w:t>中，变革</w:t>
      </w:r>
      <w:r>
        <w:rPr>
          <w:rFonts w:ascii="SimSun" w:hAnsi="SimSun" w:eastAsia="SimSun" w:cs="SimSun"/>
          <w:sz w:val="22"/>
          <w:szCs w:val="22"/>
          <w:spacing w:val="-14"/>
        </w:rPr>
        <w:t>型领导力能够支持并强化</w:t>
      </w:r>
      <w:r>
        <w:rPr>
          <w:rFonts w:ascii="SimSun" w:hAnsi="SimSun" w:eastAsia="SimSun" w:cs="SimSun"/>
          <w:sz w:val="22"/>
          <w:szCs w:val="22"/>
        </w:rPr>
        <w:t xml:space="preserve"> </w:t>
      </w:r>
      <w:r>
        <w:rPr>
          <w:rFonts w:ascii="SimSun" w:hAnsi="SimSun" w:eastAsia="SimSun" w:cs="SimSun"/>
          <w:sz w:val="22"/>
          <w:szCs w:val="22"/>
          <w:spacing w:val="-5"/>
        </w:rPr>
        <w:t>至关重要的技术和流程工作。它由5个因素组成：愿景、鼓</w:t>
      </w:r>
    </w:p>
    <w:p>
      <w:pPr>
        <w:ind w:left="716"/>
        <w:spacing w:line="218" w:lineRule="auto"/>
        <w:rPr>
          <w:rFonts w:ascii="SimSun" w:hAnsi="SimSun" w:eastAsia="SimSun" w:cs="SimSun"/>
          <w:sz w:val="22"/>
          <w:szCs w:val="22"/>
        </w:rPr>
      </w:pPr>
      <w:r>
        <w:rPr>
          <w:rFonts w:ascii="SimSun" w:hAnsi="SimSun" w:eastAsia="SimSun" w:cs="SimSun"/>
          <w:sz w:val="22"/>
          <w:szCs w:val="22"/>
          <w:spacing w:val="-7"/>
        </w:rPr>
        <w:t>舞人心的沟通、智力激发、支持和认可他人，详见</w:t>
      </w:r>
      <w:r>
        <w:rPr>
          <w:rFonts w:ascii="SimSun" w:hAnsi="SimSun" w:eastAsia="SimSun" w:cs="SimSun"/>
          <w:sz w:val="22"/>
          <w:szCs w:val="22"/>
          <w:spacing w:val="-8"/>
        </w:rPr>
        <w:t>第11章。</w:t>
      </w:r>
    </w:p>
    <w:p>
      <w:pPr>
        <w:spacing w:line="218" w:lineRule="auto"/>
        <w:sectPr>
          <w:pgSz w:w="7100" w:h="11290"/>
          <w:pgMar w:top="400" w:right="449" w:bottom="400" w:left="334" w:header="0" w:footer="0" w:gutter="0"/>
        </w:sectPr>
        <w:rPr>
          <w:rFonts w:ascii="SimSun" w:hAnsi="SimSun" w:eastAsia="SimSun" w:cs="SimSun"/>
          <w:sz w:val="22"/>
          <w:szCs w:val="22"/>
        </w:rPr>
      </w:pPr>
    </w:p>
    <w:p>
      <w:pPr>
        <w:ind w:left="109"/>
        <w:spacing w:before="131" w:line="217" w:lineRule="auto"/>
        <w:rPr>
          <w:rFonts w:ascii="SimHei" w:hAnsi="SimHei" w:eastAsia="SimHei" w:cs="SimHei"/>
          <w:sz w:val="17"/>
          <w:szCs w:val="17"/>
        </w:rPr>
      </w:pPr>
      <w:r>
        <w:rPr>
          <w:rFonts w:ascii="SimHei" w:hAnsi="SimHei" w:eastAsia="SimHei" w:cs="SimHei"/>
          <w:sz w:val="17"/>
          <w:szCs w:val="17"/>
          <w:spacing w:val="-4"/>
        </w:rPr>
        <w:t>188</w:t>
      </w:r>
      <w:r>
        <w:rPr>
          <w:rFonts w:ascii="SimHei" w:hAnsi="SimHei" w:eastAsia="SimHei" w:cs="SimHei"/>
          <w:sz w:val="17"/>
          <w:szCs w:val="17"/>
          <w:spacing w:val="12"/>
        </w:rPr>
        <w:t xml:space="preserve">   </w:t>
      </w:r>
      <w:r>
        <w:rPr>
          <w:rFonts w:ascii="SimHei" w:hAnsi="SimHei" w:eastAsia="SimHei" w:cs="SimHei"/>
          <w:sz w:val="17"/>
          <w:szCs w:val="17"/>
          <w:spacing w:val="-4"/>
        </w:rPr>
        <w:t>|</w:t>
      </w:r>
      <w:r>
        <w:rPr>
          <w:rFonts w:ascii="SimHei" w:hAnsi="SimHei" w:eastAsia="SimHei" w:cs="SimHei"/>
          <w:sz w:val="17"/>
          <w:szCs w:val="17"/>
          <w:spacing w:val="-4"/>
        </w:rPr>
        <w:t xml:space="preserve">  </w:t>
      </w:r>
      <w:r>
        <w:rPr>
          <w:rFonts w:ascii="SimHei" w:hAnsi="SimHei" w:eastAsia="SimHei" w:cs="SimHei"/>
          <w:sz w:val="17"/>
          <w:szCs w:val="17"/>
          <w:spacing w:val="-4"/>
        </w:rPr>
        <w:t>加速：企业数字化转型的24项核心能力</w:t>
      </w:r>
    </w:p>
    <w:p>
      <w:pPr>
        <w:pStyle w:val="BodyText"/>
        <w:spacing w:line="432" w:lineRule="auto"/>
        <w:rPr/>
      </w:pPr>
      <w:r/>
    </w:p>
    <w:p>
      <w:pPr>
        <w:ind w:left="520"/>
        <w:spacing w:before="72" w:line="219" w:lineRule="auto"/>
        <w:rPr>
          <w:rFonts w:ascii="SimSun" w:hAnsi="SimSun" w:eastAsia="SimSun" w:cs="SimSun"/>
          <w:sz w:val="22"/>
          <w:szCs w:val="22"/>
        </w:rPr>
      </w:pPr>
      <w:r>
        <w:rPr>
          <w:rFonts w:ascii="SimSun" w:hAnsi="SimSun" w:eastAsia="SimSun" w:cs="SimSun"/>
          <w:sz w:val="22"/>
          <w:szCs w:val="22"/>
          <w:spacing w:val="-7"/>
        </w:rPr>
        <w:t>图</w:t>
      </w:r>
      <w:r>
        <w:rPr>
          <w:rFonts w:ascii="Times New Roman" w:hAnsi="Times New Roman" w:eastAsia="Times New Roman" w:cs="Times New Roman"/>
          <w:sz w:val="22"/>
          <w:szCs w:val="22"/>
          <w:spacing w:val="-7"/>
        </w:rPr>
        <w:t>A-1</w:t>
      </w:r>
      <w:r>
        <w:rPr>
          <w:rFonts w:ascii="SimSun" w:hAnsi="SimSun" w:eastAsia="SimSun" w:cs="SimSun"/>
          <w:sz w:val="22"/>
          <w:szCs w:val="22"/>
          <w:spacing w:val="-7"/>
        </w:rPr>
        <w:t>展示了我们的总体研究计划。</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3630"/>
        <w:spacing w:before="55" w:line="218" w:lineRule="auto"/>
        <w:rPr>
          <w:rFonts w:ascii="SimHei" w:hAnsi="SimHei" w:eastAsia="SimHei" w:cs="SimHei"/>
          <w:sz w:val="17"/>
          <w:szCs w:val="17"/>
        </w:rPr>
      </w:pPr>
      <w:r>
        <w:drawing>
          <wp:anchor distT="0" distB="0" distL="0" distR="0" simplePos="0" relativeHeight="252176384" behindDoc="1" locked="0" layoutInCell="1" allowOverlap="1">
            <wp:simplePos x="0" y="0"/>
            <wp:positionH relativeFrom="column">
              <wp:posOffset>0</wp:posOffset>
            </wp:positionH>
            <wp:positionV relativeFrom="paragraph">
              <wp:posOffset>-140222</wp:posOffset>
            </wp:positionV>
            <wp:extent cx="4298944" cy="3784548"/>
            <wp:effectExtent l="0" t="0" r="0" b="0"/>
            <wp:wrapNone/>
            <wp:docPr id="120" name="IM 120"/>
            <wp:cNvGraphicFramePr/>
            <a:graphic>
              <a:graphicData uri="http://schemas.openxmlformats.org/drawingml/2006/picture">
                <pic:pic>
                  <pic:nvPicPr>
                    <pic:cNvPr id="120" name="IM 120"/>
                    <pic:cNvPicPr/>
                  </pic:nvPicPr>
                  <pic:blipFill>
                    <a:blip r:embed="rId78"/>
                    <a:stretch>
                      <a:fillRect/>
                    </a:stretch>
                  </pic:blipFill>
                  <pic:spPr>
                    <a:xfrm rot="0">
                      <a:off x="0" y="0"/>
                      <a:ext cx="4298944" cy="3784548"/>
                    </a:xfrm>
                    <a:prstGeom prst="rect">
                      <a:avLst/>
                    </a:prstGeom>
                  </pic:spPr>
                </pic:pic>
              </a:graphicData>
            </a:graphic>
          </wp:anchor>
        </w:drawing>
      </w:r>
      <w:r>
        <w:rPr>
          <w:rFonts w:ascii="SimHei" w:hAnsi="SimHei" w:eastAsia="SimHei" w:cs="SimHei"/>
          <w:sz w:val="17"/>
          <w:szCs w:val="17"/>
          <w:spacing w:val="2"/>
        </w:rPr>
        <w:t>精益产品管理</w:t>
      </w:r>
    </w:p>
    <w:p>
      <w:pPr>
        <w:ind w:left="3630"/>
        <w:spacing w:line="217" w:lineRule="auto"/>
        <w:rPr>
          <w:rFonts w:ascii="SimSun" w:hAnsi="SimSun" w:eastAsia="SimSun" w:cs="SimSun"/>
          <w:sz w:val="17"/>
          <w:szCs w:val="17"/>
        </w:rPr>
      </w:pPr>
      <w:r>
        <w:rPr>
          <w:rFonts w:ascii="SimSun" w:hAnsi="SimSun" w:eastAsia="SimSun" w:cs="SimSun"/>
          <w:sz w:val="17"/>
          <w:szCs w:val="17"/>
          <w:spacing w:val="-8"/>
        </w:rPr>
        <w:t>小批量工作</w:t>
      </w:r>
    </w:p>
    <w:p>
      <w:pPr>
        <w:ind w:left="3630"/>
        <w:spacing w:line="194" w:lineRule="auto"/>
        <w:rPr>
          <w:rFonts w:ascii="SimSun" w:hAnsi="SimSun" w:eastAsia="SimSun" w:cs="SimSun"/>
          <w:sz w:val="17"/>
          <w:szCs w:val="17"/>
        </w:rPr>
      </w:pPr>
      <w:r>
        <w:rPr>
          <w:rFonts w:ascii="SimSun" w:hAnsi="SimSun" w:eastAsia="SimSun" w:cs="SimSun"/>
          <w:sz w:val="17"/>
          <w:szCs w:val="17"/>
          <w:spacing w:val="-9"/>
        </w:rPr>
        <w:t>团队实验</w:t>
      </w:r>
    </w:p>
    <w:p>
      <w:pPr>
        <w:ind w:left="3630"/>
        <w:spacing w:line="206" w:lineRule="auto"/>
        <w:rPr>
          <w:rFonts w:ascii="SimSun" w:hAnsi="SimSun" w:eastAsia="SimSun" w:cs="SimSun"/>
          <w:sz w:val="17"/>
          <w:szCs w:val="17"/>
        </w:rPr>
      </w:pPr>
      <w:r>
        <w:rPr>
          <w:rFonts w:ascii="SimSun" w:hAnsi="SimSun" w:eastAsia="SimSun" w:cs="SimSun"/>
          <w:sz w:val="17"/>
          <w:szCs w:val="17"/>
          <w:spacing w:val="-12"/>
        </w:rPr>
        <w:t>收集并采纳用户反馈</w:t>
      </w:r>
    </w:p>
    <w:p>
      <w:pPr>
        <w:ind w:left="3630"/>
        <w:spacing w:line="219" w:lineRule="auto"/>
        <w:rPr>
          <w:rFonts w:ascii="SimSun" w:hAnsi="SimSun" w:eastAsia="SimSun" w:cs="SimSun"/>
          <w:sz w:val="17"/>
          <w:szCs w:val="17"/>
        </w:rPr>
      </w:pPr>
      <w:r>
        <w:rPr>
          <w:rFonts w:ascii="SimSun" w:hAnsi="SimSun" w:eastAsia="SimSun" w:cs="SimSun"/>
          <w:sz w:val="17"/>
          <w:szCs w:val="17"/>
          <w:spacing w:val="-9"/>
        </w:rPr>
        <w:t>可视化管理</w:t>
      </w:r>
    </w:p>
    <w:p>
      <w:pPr>
        <w:spacing w:before="64"/>
        <w:rPr/>
      </w:pPr>
      <w:r/>
    </w:p>
    <w:p>
      <w:pPr>
        <w:spacing w:before="63"/>
        <w:rPr/>
      </w:pPr>
      <w:r/>
    </w:p>
    <w:p>
      <w:pPr>
        <w:sectPr>
          <w:pgSz w:w="7100" w:h="11310"/>
          <w:pgMar w:top="400" w:right="0" w:bottom="400" w:left="330" w:header="0" w:footer="0" w:gutter="0"/>
          <w:cols w:equalWidth="0" w:num="1">
            <w:col w:w="6770" w:space="0"/>
          </w:cols>
        </w:sectPr>
        <w:rPr/>
      </w:pPr>
    </w:p>
    <w:p>
      <w:pPr>
        <w:pStyle w:val="BodyText"/>
        <w:spacing w:line="323" w:lineRule="auto"/>
        <w:rPr/>
      </w:pPr>
      <w:r/>
    </w:p>
    <w:p>
      <w:pPr>
        <w:pStyle w:val="BodyText"/>
        <w:spacing w:line="324" w:lineRule="auto"/>
        <w:rPr/>
      </w:pPr>
      <w:r/>
    </w:p>
    <w:p>
      <w:pPr>
        <w:ind w:left="179"/>
        <w:spacing w:before="56" w:line="207" w:lineRule="auto"/>
        <w:rPr>
          <w:rFonts w:ascii="SimHei" w:hAnsi="SimHei" w:eastAsia="SimHei" w:cs="SimHei"/>
          <w:sz w:val="17"/>
          <w:szCs w:val="17"/>
        </w:rPr>
      </w:pPr>
      <w:r>
        <w:rPr>
          <w:rFonts w:ascii="SimHei" w:hAnsi="SimHei" w:eastAsia="SimHei" w:cs="SimHei"/>
          <w:sz w:val="17"/>
          <w:szCs w:val="17"/>
          <w:spacing w:val="-11"/>
        </w:rPr>
        <w:t>变革型领导力</w:t>
      </w:r>
    </w:p>
    <w:p>
      <w:pPr>
        <w:ind w:left="179"/>
        <w:spacing w:line="207" w:lineRule="auto"/>
        <w:rPr>
          <w:rFonts w:ascii="SimSun" w:hAnsi="SimSun" w:eastAsia="SimSun" w:cs="SimSun"/>
          <w:sz w:val="17"/>
          <w:szCs w:val="17"/>
        </w:rPr>
      </w:pPr>
      <w:r>
        <w:rPr>
          <w:rFonts w:ascii="SimSun" w:hAnsi="SimSun" w:eastAsia="SimSun" w:cs="SimSun"/>
          <w:sz w:val="17"/>
          <w:szCs w:val="17"/>
          <w:spacing w:val="-2"/>
        </w:rPr>
        <w:t>愿景</w:t>
      </w:r>
    </w:p>
    <w:p>
      <w:pPr>
        <w:ind w:left="179"/>
        <w:spacing w:before="1" w:line="205" w:lineRule="auto"/>
        <w:rPr>
          <w:rFonts w:ascii="SimSun" w:hAnsi="SimSun" w:eastAsia="SimSun" w:cs="SimSun"/>
          <w:sz w:val="17"/>
          <w:szCs w:val="17"/>
        </w:rPr>
      </w:pPr>
      <w:r>
        <w:rPr>
          <w:rFonts w:ascii="SimSun" w:hAnsi="SimSun" w:eastAsia="SimSun" w:cs="SimSun"/>
          <w:sz w:val="17"/>
          <w:szCs w:val="17"/>
          <w:spacing w:val="-10"/>
        </w:rPr>
        <w:t>鼓舞人心的沟通</w:t>
      </w:r>
    </w:p>
    <w:p>
      <w:pPr>
        <w:ind w:left="179"/>
        <w:spacing w:line="206" w:lineRule="auto"/>
        <w:rPr>
          <w:rFonts w:ascii="SimSun" w:hAnsi="SimSun" w:eastAsia="SimSun" w:cs="SimSun"/>
          <w:sz w:val="17"/>
          <w:szCs w:val="17"/>
        </w:rPr>
      </w:pPr>
      <w:r>
        <w:rPr>
          <w:rFonts w:ascii="SimSun" w:hAnsi="SimSun" w:eastAsia="SimSun" w:cs="SimSun"/>
          <w:sz w:val="17"/>
          <w:szCs w:val="17"/>
          <w:spacing w:val="-9"/>
        </w:rPr>
        <w:t>智力激发</w:t>
      </w:r>
    </w:p>
    <w:p>
      <w:pPr>
        <w:ind w:left="179"/>
        <w:spacing w:line="207" w:lineRule="auto"/>
        <w:rPr>
          <w:rFonts w:ascii="SimSun" w:hAnsi="SimSun" w:eastAsia="SimSun" w:cs="SimSun"/>
          <w:sz w:val="17"/>
          <w:szCs w:val="17"/>
        </w:rPr>
      </w:pPr>
      <w:r>
        <w:rPr>
          <w:rFonts w:ascii="SimSun" w:hAnsi="SimSun" w:eastAsia="SimSun" w:cs="SimSun"/>
          <w:sz w:val="17"/>
          <w:szCs w:val="17"/>
          <w:spacing w:val="-2"/>
        </w:rPr>
        <w:t>支持</w:t>
      </w:r>
    </w:p>
    <w:p>
      <w:pPr>
        <w:ind w:left="179"/>
        <w:spacing w:line="220" w:lineRule="auto"/>
        <w:rPr>
          <w:rFonts w:ascii="SimSun" w:hAnsi="SimSun" w:eastAsia="SimSun" w:cs="SimSun"/>
          <w:sz w:val="17"/>
          <w:szCs w:val="17"/>
        </w:rPr>
      </w:pPr>
      <w:r>
        <w:rPr>
          <w:rFonts w:ascii="SimSun" w:hAnsi="SimSun" w:eastAsia="SimSun" w:cs="SimSun"/>
          <w:sz w:val="17"/>
          <w:szCs w:val="17"/>
          <w:spacing w:val="-9"/>
        </w:rPr>
        <w:t>认可他人</w:t>
      </w:r>
    </w:p>
    <w:p>
      <w:pPr>
        <w:pStyle w:val="BodyText"/>
        <w:spacing w:line="14" w:lineRule="auto"/>
        <w:rPr>
          <w:sz w:val="2"/>
        </w:rPr>
      </w:pPr>
      <w:r>
        <w:rPr>
          <w:sz w:val="2"/>
          <w:szCs w:val="2"/>
        </w:rPr>
        <w:br w:type="column"/>
      </w:r>
    </w:p>
    <w:p>
      <w:pPr>
        <w:ind w:left="2"/>
        <w:spacing w:before="33" w:line="222" w:lineRule="auto"/>
        <w:rPr>
          <w:rFonts w:ascii="SimHei" w:hAnsi="SimHei" w:eastAsia="SimHei" w:cs="SimHei"/>
          <w:sz w:val="17"/>
          <w:szCs w:val="17"/>
        </w:rPr>
      </w:pPr>
      <w:r>
        <w:rPr>
          <w:rFonts w:ascii="SimHei" w:hAnsi="SimHei" w:eastAsia="SimHei" w:cs="SimHei"/>
          <w:sz w:val="17"/>
          <w:szCs w:val="17"/>
          <w:b/>
          <w:bCs/>
          <w:spacing w:val="-8"/>
        </w:rPr>
        <w:t>精益管理</w:t>
      </w:r>
    </w:p>
    <w:p>
      <w:pPr>
        <w:spacing w:before="20" w:line="216" w:lineRule="auto"/>
        <w:rPr>
          <w:rFonts w:ascii="Times New Roman" w:hAnsi="Times New Roman" w:eastAsia="Times New Roman" w:cs="Times New Roman"/>
          <w:sz w:val="17"/>
          <w:szCs w:val="17"/>
        </w:rPr>
      </w:pPr>
      <w:r>
        <w:rPr>
          <w:rFonts w:ascii="SimSun" w:hAnsi="SimSun" w:eastAsia="SimSun" w:cs="SimSun"/>
          <w:sz w:val="17"/>
          <w:szCs w:val="17"/>
          <w:spacing w:val="-9"/>
        </w:rPr>
        <w:t>限制</w:t>
      </w:r>
      <w:r>
        <w:rPr>
          <w:rFonts w:ascii="Times New Roman" w:hAnsi="Times New Roman" w:eastAsia="Times New Roman" w:cs="Times New Roman"/>
          <w:sz w:val="17"/>
          <w:szCs w:val="17"/>
          <w:spacing w:val="-9"/>
        </w:rPr>
        <w:t>WIP</w:t>
      </w:r>
    </w:p>
    <w:p>
      <w:pPr>
        <w:spacing w:line="217" w:lineRule="auto"/>
        <w:rPr>
          <w:rFonts w:ascii="SimSun" w:hAnsi="SimSun" w:eastAsia="SimSun" w:cs="SimSun"/>
          <w:sz w:val="17"/>
          <w:szCs w:val="17"/>
        </w:rPr>
      </w:pPr>
      <w:r>
        <w:rPr>
          <w:rFonts w:ascii="SimSun" w:hAnsi="SimSun" w:eastAsia="SimSun" w:cs="SimSun"/>
          <w:sz w:val="17"/>
          <w:szCs w:val="17"/>
          <w:spacing w:val="-12"/>
        </w:rPr>
        <w:t>可视化让工作流变得清晰</w:t>
      </w:r>
    </w:p>
    <w:p>
      <w:pPr>
        <w:spacing w:before="1" w:line="219" w:lineRule="auto"/>
        <w:rPr>
          <w:rFonts w:ascii="SimSun" w:hAnsi="SimSun" w:eastAsia="SimSun" w:cs="SimSun"/>
          <w:sz w:val="17"/>
          <w:szCs w:val="17"/>
        </w:rPr>
      </w:pPr>
      <w:r>
        <w:rPr>
          <w:rFonts w:ascii="SimSun" w:hAnsi="SimSun" w:eastAsia="SimSun" w:cs="SimSun"/>
          <w:sz w:val="17"/>
          <w:szCs w:val="17"/>
          <w:spacing w:val="-12"/>
        </w:rPr>
        <w:t>实现轻量级变更管理流程</w:t>
      </w:r>
    </w:p>
    <w:p>
      <w:pPr>
        <w:pStyle w:val="BodyText"/>
        <w:spacing w:line="249" w:lineRule="auto"/>
        <w:rPr/>
      </w:pPr>
      <w:r/>
    </w:p>
    <w:p>
      <w:pPr>
        <w:pStyle w:val="BodyText"/>
        <w:spacing w:line="250" w:lineRule="auto"/>
        <w:rPr/>
      </w:pPr>
      <w:r/>
    </w:p>
    <w:p>
      <w:pPr>
        <w:pStyle w:val="BodyText"/>
        <w:spacing w:line="250" w:lineRule="auto"/>
        <w:rPr/>
      </w:pPr>
      <w:r/>
    </w:p>
    <w:p>
      <w:pPr>
        <w:spacing w:before="55" w:line="216" w:lineRule="auto"/>
        <w:rPr>
          <w:rFonts w:ascii="SimSun" w:hAnsi="SimSun" w:eastAsia="SimSun" w:cs="SimSun"/>
          <w:sz w:val="17"/>
          <w:szCs w:val="17"/>
        </w:rPr>
      </w:pPr>
      <w:r>
        <w:rPr>
          <w:rFonts w:ascii="SimSun" w:hAnsi="SimSun" w:eastAsia="SimSun" w:cs="SimSun"/>
          <w:sz w:val="17"/>
          <w:szCs w:val="17"/>
          <w:spacing w:val="-12"/>
        </w:rPr>
        <w:t>测试自动化</w:t>
      </w:r>
    </w:p>
    <w:p>
      <w:pPr>
        <w:spacing w:before="1" w:line="194" w:lineRule="auto"/>
        <w:rPr>
          <w:rFonts w:ascii="SimSun" w:hAnsi="SimSun" w:eastAsia="SimSun" w:cs="SimSun"/>
          <w:sz w:val="17"/>
          <w:szCs w:val="17"/>
        </w:rPr>
      </w:pPr>
      <w:r>
        <w:rPr>
          <w:rFonts w:ascii="SimSun" w:hAnsi="SimSun" w:eastAsia="SimSun" w:cs="SimSun"/>
          <w:sz w:val="17"/>
          <w:szCs w:val="17"/>
          <w:spacing w:val="-9"/>
        </w:rPr>
        <w:t>部署自动化</w:t>
      </w:r>
    </w:p>
    <w:p>
      <w:pPr>
        <w:spacing w:line="208" w:lineRule="auto"/>
        <w:rPr>
          <w:rFonts w:ascii="SimSun" w:hAnsi="SimSun" w:eastAsia="SimSun" w:cs="SimSun"/>
          <w:sz w:val="17"/>
          <w:szCs w:val="17"/>
        </w:rPr>
      </w:pPr>
      <w:r>
        <w:rPr>
          <w:rFonts w:ascii="SimSun" w:hAnsi="SimSun" w:eastAsia="SimSun" w:cs="SimSun"/>
          <w:sz w:val="17"/>
          <w:szCs w:val="17"/>
          <w:spacing w:val="-9"/>
        </w:rPr>
        <w:t>主干开发</w:t>
      </w:r>
    </w:p>
    <w:p>
      <w:pPr>
        <w:spacing w:before="1" w:line="204" w:lineRule="auto"/>
        <w:rPr>
          <w:rFonts w:ascii="SimSun" w:hAnsi="SimSun" w:eastAsia="SimSun" w:cs="SimSun"/>
          <w:sz w:val="17"/>
          <w:szCs w:val="17"/>
        </w:rPr>
      </w:pPr>
      <w:r>
        <w:rPr>
          <w:rFonts w:ascii="SimSun" w:hAnsi="SimSun" w:eastAsia="SimSun" w:cs="SimSun"/>
          <w:sz w:val="17"/>
          <w:szCs w:val="17"/>
          <w:spacing w:val="-12"/>
        </w:rPr>
        <w:t>安全左移</w:t>
      </w:r>
    </w:p>
    <w:p>
      <w:pPr>
        <w:spacing w:line="206" w:lineRule="auto"/>
        <w:rPr>
          <w:rFonts w:ascii="SimSun" w:hAnsi="SimSun" w:eastAsia="SimSun" w:cs="SimSun"/>
          <w:sz w:val="17"/>
          <w:szCs w:val="17"/>
        </w:rPr>
      </w:pPr>
      <w:r>
        <w:rPr>
          <w:rFonts w:ascii="SimSun" w:hAnsi="SimSun" w:eastAsia="SimSun" w:cs="SimSun"/>
          <w:sz w:val="17"/>
          <w:szCs w:val="17"/>
          <w:spacing w:val="-9"/>
        </w:rPr>
        <w:t>松耦合的架构</w:t>
      </w:r>
    </w:p>
    <w:p>
      <w:pPr>
        <w:spacing w:before="1" w:line="217" w:lineRule="auto"/>
        <w:rPr>
          <w:rFonts w:ascii="SimSun" w:hAnsi="SimSun" w:eastAsia="SimSun" w:cs="SimSun"/>
          <w:sz w:val="17"/>
          <w:szCs w:val="17"/>
        </w:rPr>
      </w:pPr>
      <w:r>
        <w:rPr>
          <w:rFonts w:ascii="SimSun" w:hAnsi="SimSun" w:eastAsia="SimSun" w:cs="SimSun"/>
          <w:sz w:val="17"/>
          <w:szCs w:val="17"/>
          <w:spacing w:val="-8"/>
        </w:rPr>
        <w:t>授权团队</w:t>
      </w:r>
    </w:p>
    <w:p>
      <w:pPr>
        <w:spacing w:line="216" w:lineRule="auto"/>
        <w:rPr>
          <w:rFonts w:ascii="SimSun" w:hAnsi="SimSun" w:eastAsia="SimSun" w:cs="SimSun"/>
          <w:sz w:val="17"/>
          <w:szCs w:val="17"/>
        </w:rPr>
      </w:pPr>
      <w:r>
        <w:rPr>
          <w:rFonts w:ascii="SimSun" w:hAnsi="SimSun" w:eastAsia="SimSun" w:cs="SimSun"/>
          <w:sz w:val="17"/>
          <w:szCs w:val="17"/>
          <w:spacing w:val="-8"/>
        </w:rPr>
        <w:t>持续集成</w:t>
      </w:r>
    </w:p>
    <w:p>
      <w:pPr>
        <w:spacing w:line="196" w:lineRule="auto"/>
        <w:rPr>
          <w:rFonts w:ascii="SimSun" w:hAnsi="SimSun" w:eastAsia="SimSun" w:cs="SimSun"/>
          <w:sz w:val="17"/>
          <w:szCs w:val="17"/>
        </w:rPr>
      </w:pPr>
      <w:r>
        <w:rPr>
          <w:rFonts w:ascii="SimSun" w:hAnsi="SimSun" w:eastAsia="SimSun" w:cs="SimSun"/>
          <w:sz w:val="17"/>
          <w:szCs w:val="17"/>
          <w:spacing w:val="-7"/>
        </w:rPr>
        <w:t>版本控制</w:t>
      </w:r>
    </w:p>
    <w:p>
      <w:pPr>
        <w:spacing w:before="1" w:line="217" w:lineRule="auto"/>
        <w:rPr>
          <w:rFonts w:ascii="SimSun" w:hAnsi="SimSun" w:eastAsia="SimSun" w:cs="SimSun"/>
          <w:sz w:val="17"/>
          <w:szCs w:val="17"/>
        </w:rPr>
      </w:pPr>
      <w:r>
        <w:rPr>
          <w:rFonts w:ascii="SimSun" w:hAnsi="SimSun" w:eastAsia="SimSun" w:cs="SimSun"/>
          <w:sz w:val="17"/>
          <w:szCs w:val="17"/>
          <w:spacing w:val="-9"/>
        </w:rPr>
        <w:t>测试数据管理</w:t>
      </w:r>
    </w:p>
    <w:p>
      <w:pPr>
        <w:spacing w:line="206" w:lineRule="auto"/>
        <w:rPr>
          <w:rFonts w:ascii="SimSun" w:hAnsi="SimSun" w:eastAsia="SimSun" w:cs="SimSun"/>
          <w:sz w:val="17"/>
          <w:szCs w:val="17"/>
        </w:rPr>
      </w:pPr>
      <w:r>
        <w:rPr>
          <w:rFonts w:ascii="SimSun" w:hAnsi="SimSun" w:eastAsia="SimSun" w:cs="SimSun"/>
          <w:sz w:val="17"/>
          <w:szCs w:val="17"/>
          <w:spacing w:val="-9"/>
        </w:rPr>
        <w:t>监控</w:t>
      </w:r>
    </w:p>
    <w:p>
      <w:pPr>
        <w:spacing w:before="1" w:line="184" w:lineRule="auto"/>
        <w:rPr>
          <w:rFonts w:ascii="SimSun" w:hAnsi="SimSun" w:eastAsia="SimSun" w:cs="SimSun"/>
          <w:sz w:val="17"/>
          <w:szCs w:val="17"/>
        </w:rPr>
      </w:pPr>
      <w:r>
        <w:rPr>
          <w:rFonts w:ascii="SimSun" w:hAnsi="SimSun" w:eastAsia="SimSun" w:cs="SimSun"/>
          <w:sz w:val="17"/>
          <w:szCs w:val="17"/>
          <w:spacing w:val="-8"/>
        </w:rPr>
        <w:t>主动通知</w:t>
      </w:r>
    </w:p>
    <w:p>
      <w:pPr>
        <w:spacing w:line="184" w:lineRule="auto"/>
        <w:sectPr>
          <w:type w:val="continuous"/>
          <w:pgSz w:w="7100" w:h="11310"/>
          <w:pgMar w:top="400" w:right="0" w:bottom="400" w:left="330" w:header="0" w:footer="0" w:gutter="0"/>
          <w:cols w:equalWidth="0" w:num="2">
            <w:col w:w="3531" w:space="100"/>
            <w:col w:w="3140" w:space="0"/>
          </w:cols>
        </w:sectPr>
        <w:rPr>
          <w:rFonts w:ascii="SimSun" w:hAnsi="SimSun" w:eastAsia="SimSun" w:cs="SimSun"/>
          <w:sz w:val="17"/>
          <w:szCs w:val="17"/>
        </w:rPr>
      </w:pPr>
    </w:p>
    <w:p>
      <w:pPr>
        <w:pStyle w:val="BodyText"/>
        <w:spacing w:line="252" w:lineRule="auto"/>
        <w:rPr/>
      </w:pPr>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ind w:left="42"/>
        <w:spacing w:before="56" w:line="187" w:lineRule="auto"/>
        <w:rPr>
          <w:rFonts w:ascii="SimHei" w:hAnsi="SimHei" w:eastAsia="SimHei" w:cs="SimHei"/>
          <w:sz w:val="17"/>
          <w:szCs w:val="17"/>
        </w:rPr>
      </w:pPr>
      <w:r>
        <w:rPr>
          <w:rFonts w:ascii="SimHei" w:hAnsi="SimHei" w:eastAsia="SimHei" w:cs="SimHei"/>
          <w:sz w:val="17"/>
          <w:szCs w:val="17"/>
          <w:b/>
          <w:bCs/>
          <w:spacing w:val="1"/>
        </w:rPr>
        <w:t>图</w:t>
      </w:r>
      <w:r>
        <w:rPr>
          <w:rFonts w:ascii="SimHei" w:hAnsi="SimHei" w:eastAsia="SimHei" w:cs="SimHei"/>
          <w:sz w:val="17"/>
          <w:szCs w:val="17"/>
          <w:spacing w:val="-15"/>
        </w:rPr>
        <w:t xml:space="preserve"> </w:t>
      </w:r>
      <w:r>
        <w:rPr>
          <w:rFonts w:ascii="SimSun" w:hAnsi="SimSun" w:eastAsia="SimSun" w:cs="SimSun"/>
          <w:sz w:val="17"/>
          <w:szCs w:val="17"/>
          <w:b/>
          <w:bCs/>
          <w:spacing w:val="1"/>
        </w:rPr>
        <w:t>A-1</w:t>
      </w:r>
      <w:r>
        <w:rPr>
          <w:rFonts w:ascii="SimSun" w:hAnsi="SimSun" w:eastAsia="SimSun" w:cs="SimSun"/>
          <w:sz w:val="17"/>
          <w:szCs w:val="17"/>
          <w:spacing w:val="18"/>
        </w:rPr>
        <w:t xml:space="preserve">  </w:t>
      </w:r>
      <w:r>
        <w:rPr>
          <w:rFonts w:ascii="SimHei" w:hAnsi="SimHei" w:eastAsia="SimHei" w:cs="SimHei"/>
          <w:sz w:val="17"/>
          <w:szCs w:val="17"/>
          <w:b/>
          <w:bCs/>
          <w:spacing w:val="1"/>
        </w:rPr>
        <w:t>总体研究计划</w:t>
      </w:r>
    </w:p>
    <w:p>
      <w:pPr>
        <w:spacing w:line="187" w:lineRule="auto"/>
        <w:sectPr>
          <w:type w:val="continuous"/>
          <w:pgSz w:w="7100" w:h="11310"/>
          <w:pgMar w:top="400" w:right="0" w:bottom="400" w:left="330" w:header="0" w:footer="0" w:gutter="0"/>
          <w:cols w:equalWidth="0" w:num="1">
            <w:col w:w="6770" w:space="0"/>
          </w:cols>
        </w:sectPr>
        <w:rPr>
          <w:rFonts w:ascii="SimHei" w:hAnsi="SimHei" w:eastAsia="SimHei" w:cs="SimHei"/>
          <w:sz w:val="17"/>
          <w:szCs w:val="17"/>
        </w:rPr>
      </w:pPr>
    </w:p>
    <w:p>
      <w:pPr>
        <w:ind w:left="4260"/>
        <w:spacing w:before="231" w:line="217" w:lineRule="auto"/>
        <w:rPr>
          <w:rFonts w:ascii="SimHei" w:hAnsi="SimHei" w:eastAsia="SimHei" w:cs="SimHei"/>
          <w:sz w:val="17"/>
          <w:szCs w:val="17"/>
        </w:rPr>
      </w:pPr>
      <w:r>
        <w:rPr>
          <w:rFonts w:ascii="SimHei" w:hAnsi="SimHei" w:eastAsia="SimHei" w:cs="SimHei"/>
          <w:sz w:val="17"/>
          <w:szCs w:val="17"/>
          <w:spacing w:val="10"/>
        </w:rPr>
        <w:t>附录</w:t>
      </w:r>
      <w:r>
        <w:rPr>
          <w:rFonts w:ascii="Times New Roman" w:hAnsi="Times New Roman" w:eastAsia="Times New Roman" w:cs="Times New Roman"/>
          <w:sz w:val="17"/>
          <w:szCs w:val="17"/>
          <w:spacing w:val="10"/>
        </w:rPr>
        <w:t>A</w:t>
      </w:r>
      <w:r>
        <w:rPr>
          <w:rFonts w:ascii="Times New Roman" w:hAnsi="Times New Roman" w:eastAsia="Times New Roman" w:cs="Times New Roman"/>
          <w:sz w:val="17"/>
          <w:szCs w:val="17"/>
          <w:spacing w:val="11"/>
        </w:rPr>
        <w:t xml:space="preserve">   </w:t>
      </w:r>
      <w:r>
        <w:rPr>
          <w:rFonts w:ascii="SimHei" w:hAnsi="SimHei" w:eastAsia="SimHei" w:cs="SimHei"/>
          <w:sz w:val="17"/>
          <w:szCs w:val="17"/>
          <w:spacing w:val="10"/>
        </w:rPr>
        <w:t>驱动改进的能力|</w:t>
      </w:r>
      <w:r>
        <w:rPr>
          <w:rFonts w:ascii="SimHei" w:hAnsi="SimHei" w:eastAsia="SimHei" w:cs="SimHei"/>
          <w:sz w:val="17"/>
          <w:szCs w:val="17"/>
          <w:spacing w:val="10"/>
        </w:rPr>
        <w:t xml:space="preserve">  </w:t>
      </w:r>
      <w:r>
        <w:rPr>
          <w:rFonts w:ascii="SimHei" w:hAnsi="SimHei" w:eastAsia="SimHei" w:cs="SimHei"/>
          <w:sz w:val="17"/>
          <w:szCs w:val="17"/>
          <w:spacing w:val="10"/>
        </w:rPr>
        <w:t>189</w:t>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ind w:left="3410"/>
        <w:spacing w:before="38" w:line="185" w:lineRule="auto"/>
        <w:rPr>
          <w:rFonts w:ascii="Times New Roman" w:hAnsi="Times New Roman" w:eastAsia="Times New Roman" w:cs="Times New Roman"/>
          <w:sz w:val="13"/>
          <w:szCs w:val="13"/>
        </w:rPr>
      </w:pPr>
      <w:r>
        <w:drawing>
          <wp:anchor distT="0" distB="0" distL="0" distR="0" simplePos="0" relativeHeight="252180480" behindDoc="1" locked="0" layoutInCell="1" allowOverlap="1">
            <wp:simplePos x="0" y="0"/>
            <wp:positionH relativeFrom="column">
              <wp:posOffset>0</wp:posOffset>
            </wp:positionH>
            <wp:positionV relativeFrom="paragraph">
              <wp:posOffset>-204802</wp:posOffset>
            </wp:positionV>
            <wp:extent cx="4362432" cy="4876785"/>
            <wp:effectExtent l="0" t="0" r="0" b="0"/>
            <wp:wrapNone/>
            <wp:docPr id="122" name="IM 122"/>
            <wp:cNvGraphicFramePr/>
            <a:graphic>
              <a:graphicData uri="http://schemas.openxmlformats.org/drawingml/2006/picture">
                <pic:pic>
                  <pic:nvPicPr>
                    <pic:cNvPr id="122" name="IM 122"/>
                    <pic:cNvPicPr/>
                  </pic:nvPicPr>
                  <pic:blipFill>
                    <a:blip r:embed="rId79"/>
                    <a:stretch>
                      <a:fillRect/>
                    </a:stretch>
                  </pic:blipFill>
                  <pic:spPr>
                    <a:xfrm rot="0">
                      <a:off x="0" y="0"/>
                      <a:ext cx="4362432" cy="4876785"/>
                    </a:xfrm>
                    <a:prstGeom prst="rect">
                      <a:avLst/>
                    </a:prstGeom>
                  </pic:spPr>
                </pic:pic>
              </a:graphicData>
            </a:graphic>
          </wp:anchor>
        </w:drawing>
      </w:r>
      <w:r>
        <w:rPr>
          <w:rFonts w:ascii="Times New Roman" w:hAnsi="Times New Roman" w:eastAsia="Times New Roman" w:cs="Times New Roman"/>
          <w:sz w:val="13"/>
          <w:szCs w:val="13"/>
          <w:spacing w:val="-1"/>
        </w:rPr>
        <w:t>Westrum</w:t>
      </w:r>
    </w:p>
    <w:p>
      <w:pPr>
        <w:ind w:left="3349"/>
        <w:spacing w:before="1" w:line="221" w:lineRule="auto"/>
        <w:rPr>
          <w:rFonts w:ascii="SimSun" w:hAnsi="SimSun" w:eastAsia="SimSun" w:cs="SimSun"/>
          <w:sz w:val="17"/>
          <w:szCs w:val="17"/>
        </w:rPr>
      </w:pPr>
      <w:r>
        <w:rPr>
          <w:rFonts w:ascii="SimSun" w:hAnsi="SimSun" w:eastAsia="SimSun" w:cs="SimSun"/>
          <w:sz w:val="17"/>
          <w:szCs w:val="17"/>
          <w:spacing w:val="-10"/>
        </w:rPr>
        <w:t>组织文化</w:t>
      </w:r>
    </w:p>
    <w:p>
      <w:pPr>
        <w:pStyle w:val="BodyText"/>
        <w:spacing w:line="294" w:lineRule="auto"/>
        <w:rPr/>
      </w:pPr>
      <w:r/>
    </w:p>
    <w:p>
      <w:pPr>
        <w:pStyle w:val="BodyText"/>
        <w:spacing w:line="295" w:lineRule="auto"/>
        <w:rPr/>
      </w:pPr>
      <w:r/>
    </w:p>
    <w:p>
      <w:pPr>
        <w:pStyle w:val="BodyText"/>
        <w:spacing w:line="295" w:lineRule="auto"/>
        <w:rPr/>
      </w:pPr>
      <w:r/>
    </w:p>
    <w:p>
      <w:pPr>
        <w:ind w:left="3909"/>
        <w:spacing w:before="56" w:line="219" w:lineRule="auto"/>
        <w:rPr>
          <w:rFonts w:ascii="SimSun" w:hAnsi="SimSun" w:eastAsia="SimSun" w:cs="SimSun"/>
          <w:sz w:val="17"/>
          <w:szCs w:val="17"/>
        </w:rPr>
      </w:pPr>
      <w:r>
        <w:rPr>
          <w:rFonts w:ascii="SimSun" w:hAnsi="SimSun" w:eastAsia="SimSun" w:cs="SimSun"/>
          <w:sz w:val="17"/>
          <w:szCs w:val="17"/>
          <w:spacing w:val="-9"/>
        </w:rPr>
        <w:t>工作满意度</w:t>
      </w:r>
    </w:p>
    <w:p>
      <w:pPr>
        <w:pStyle w:val="BodyText"/>
        <w:spacing w:line="351" w:lineRule="auto"/>
        <w:rPr/>
      </w:pPr>
      <w:r/>
    </w:p>
    <w:p>
      <w:pPr>
        <w:ind w:left="5749"/>
        <w:spacing w:before="55" w:line="220" w:lineRule="auto"/>
        <w:rPr>
          <w:rFonts w:ascii="SimSun" w:hAnsi="SimSun" w:eastAsia="SimSun" w:cs="SimSun"/>
          <w:sz w:val="17"/>
          <w:szCs w:val="17"/>
        </w:rPr>
      </w:pPr>
      <w:r>
        <w:rPr>
          <w:rFonts w:ascii="SimSun" w:hAnsi="SimSun" w:eastAsia="SimSun" w:cs="SimSun"/>
          <w:sz w:val="17"/>
          <w:szCs w:val="17"/>
          <w:spacing w:val="-10"/>
        </w:rPr>
        <w:t>组织绩效</w:t>
      </w:r>
    </w:p>
    <w:p>
      <w:pPr>
        <w:ind w:left="2800"/>
        <w:spacing w:before="167" w:line="206" w:lineRule="auto"/>
        <w:rPr>
          <w:rFonts w:ascii="SimSun" w:hAnsi="SimSun" w:eastAsia="SimSun" w:cs="SimSun"/>
          <w:sz w:val="17"/>
          <w:szCs w:val="17"/>
        </w:rPr>
      </w:pPr>
      <w:r>
        <w:rPr>
          <w:rFonts w:ascii="SimSun" w:hAnsi="SimSun" w:eastAsia="SimSun" w:cs="SimSun"/>
          <w:sz w:val="17"/>
          <w:szCs w:val="17"/>
          <w:spacing w:val="-2"/>
        </w:rPr>
        <w:t>软件交</w:t>
      </w:r>
    </w:p>
    <w:p>
      <w:pPr>
        <w:ind w:left="2800"/>
        <w:spacing w:line="219" w:lineRule="auto"/>
        <w:rPr>
          <w:rFonts w:ascii="SimSun" w:hAnsi="SimSun" w:eastAsia="SimSun" w:cs="SimSun"/>
          <w:sz w:val="17"/>
          <w:szCs w:val="17"/>
        </w:rPr>
      </w:pPr>
      <w:r>
        <w:rPr>
          <w:rFonts w:ascii="SimSun" w:hAnsi="SimSun" w:eastAsia="SimSun" w:cs="SimSun"/>
          <w:sz w:val="17"/>
          <w:szCs w:val="17"/>
          <w:spacing w:val="-2"/>
        </w:rPr>
        <w:t>付绩效</w:t>
      </w:r>
    </w:p>
    <w:p>
      <w:pPr>
        <w:pStyle w:val="BodyText"/>
        <w:spacing w:line="250" w:lineRule="auto"/>
        <w:rPr/>
      </w:pPr>
      <w:r/>
    </w:p>
    <w:p>
      <w:pPr>
        <w:pStyle w:val="BodyText"/>
        <w:spacing w:line="250" w:lineRule="auto"/>
        <w:rPr/>
      </w:pPr>
      <w:r/>
    </w:p>
    <w:p>
      <w:pPr>
        <w:ind w:left="5680"/>
        <w:spacing w:before="55" w:line="220" w:lineRule="auto"/>
        <w:rPr>
          <w:rFonts w:ascii="SimSun" w:hAnsi="SimSun" w:eastAsia="SimSun" w:cs="SimSun"/>
          <w:sz w:val="17"/>
          <w:szCs w:val="17"/>
        </w:rPr>
      </w:pPr>
      <w:r>
        <w:rPr>
          <w:rFonts w:ascii="SimSun" w:hAnsi="SimSun" w:eastAsia="SimSun" w:cs="SimSun"/>
          <w:sz w:val="17"/>
          <w:szCs w:val="17"/>
          <w:spacing w:val="-9"/>
        </w:rPr>
        <w:t>非商业绩效</w:t>
      </w:r>
    </w:p>
    <w:p>
      <w:pPr>
        <w:ind w:left="2689"/>
        <w:spacing w:before="87" w:line="219" w:lineRule="auto"/>
        <w:rPr>
          <w:rFonts w:ascii="SimSun" w:hAnsi="SimSun" w:eastAsia="SimSun" w:cs="SimSun"/>
          <w:sz w:val="17"/>
          <w:szCs w:val="17"/>
        </w:rPr>
      </w:pPr>
      <w:r>
        <w:rPr>
          <w:rFonts w:ascii="SimSun" w:hAnsi="SimSun" w:eastAsia="SimSun" w:cs="SimSun"/>
          <w:sz w:val="17"/>
          <w:szCs w:val="17"/>
          <w:spacing w:val="-12"/>
        </w:rPr>
        <w:t>身份认同感</w:t>
      </w:r>
    </w:p>
    <w:p>
      <w:pPr>
        <w:pStyle w:val="BodyText"/>
        <w:spacing w:line="272" w:lineRule="auto"/>
        <w:rPr/>
      </w:pPr>
      <w:r/>
    </w:p>
    <w:p>
      <w:pPr>
        <w:pStyle w:val="BodyText"/>
        <w:spacing w:line="273" w:lineRule="auto"/>
        <w:rPr/>
      </w:pPr>
      <w:r/>
    </w:p>
    <w:p>
      <w:pPr>
        <w:pStyle w:val="BodyText"/>
        <w:spacing w:line="273" w:lineRule="auto"/>
        <w:rPr/>
      </w:pPr>
      <w:r/>
    </w:p>
    <w:p>
      <w:pPr>
        <w:ind w:left="2650"/>
        <w:spacing w:before="56" w:line="219" w:lineRule="auto"/>
        <w:rPr>
          <w:rFonts w:ascii="SimSun" w:hAnsi="SimSun" w:eastAsia="SimSun" w:cs="SimSun"/>
          <w:sz w:val="17"/>
          <w:szCs w:val="17"/>
        </w:rPr>
      </w:pPr>
      <w:r>
        <w:rPr>
          <w:rFonts w:ascii="SimSun" w:hAnsi="SimSun" w:eastAsia="SimSun" w:cs="SimSun"/>
          <w:sz w:val="17"/>
          <w:szCs w:val="17"/>
          <w:spacing w:val="-9"/>
        </w:rPr>
        <w:t>缓解倦怠感</w:t>
      </w:r>
    </w:p>
    <w:p>
      <w:pPr>
        <w:ind w:left="759"/>
        <w:spacing w:before="128" w:line="219" w:lineRule="auto"/>
        <w:rPr>
          <w:rFonts w:ascii="SimSun" w:hAnsi="SimSun" w:eastAsia="SimSun" w:cs="SimSun"/>
          <w:sz w:val="17"/>
          <w:szCs w:val="17"/>
        </w:rPr>
      </w:pPr>
      <w:r>
        <w:rPr>
          <w:rFonts w:ascii="SimSun" w:hAnsi="SimSun" w:eastAsia="SimSun" w:cs="SimSun"/>
          <w:sz w:val="17"/>
          <w:szCs w:val="17"/>
          <w:spacing w:val="-11"/>
        </w:rPr>
        <w:t>持续交付</w:t>
      </w:r>
    </w:p>
    <w:p>
      <w:pPr>
        <w:pStyle w:val="BodyText"/>
        <w:spacing w:line="380" w:lineRule="auto"/>
        <w:rPr/>
      </w:pPr>
      <w:r/>
    </w:p>
    <w:p>
      <w:pPr>
        <w:ind w:left="2800"/>
        <w:spacing w:before="56" w:line="197" w:lineRule="auto"/>
        <w:rPr>
          <w:rFonts w:ascii="SimSun" w:hAnsi="SimSun" w:eastAsia="SimSun" w:cs="SimSun"/>
          <w:sz w:val="17"/>
          <w:szCs w:val="17"/>
        </w:rPr>
      </w:pPr>
      <w:r>
        <w:rPr>
          <w:rFonts w:ascii="SimSun" w:hAnsi="SimSun" w:eastAsia="SimSun" w:cs="SimSun"/>
          <w:sz w:val="17"/>
          <w:szCs w:val="17"/>
          <w:spacing w:val="-2"/>
        </w:rPr>
        <w:t>缓解部</w:t>
      </w:r>
    </w:p>
    <w:p>
      <w:pPr>
        <w:ind w:left="2800"/>
        <w:spacing w:line="220" w:lineRule="auto"/>
        <w:rPr>
          <w:rFonts w:ascii="SimSun" w:hAnsi="SimSun" w:eastAsia="SimSun" w:cs="SimSun"/>
          <w:sz w:val="17"/>
          <w:szCs w:val="17"/>
        </w:rPr>
      </w:pPr>
      <w:r>
        <w:rPr>
          <w:rFonts w:ascii="SimSun" w:hAnsi="SimSun" w:eastAsia="SimSun" w:cs="SimSun"/>
          <w:sz w:val="17"/>
          <w:szCs w:val="17"/>
          <w:spacing w:val="-2"/>
        </w:rPr>
        <w:t>署之痛</w:t>
      </w:r>
    </w:p>
    <w:p>
      <w:pPr>
        <w:pStyle w:val="BodyText"/>
        <w:spacing w:line="278" w:lineRule="auto"/>
        <w:rPr/>
      </w:pPr>
      <w:r/>
    </w:p>
    <w:p>
      <w:pPr>
        <w:pStyle w:val="BodyText"/>
        <w:spacing w:line="278" w:lineRule="auto"/>
        <w:rPr/>
      </w:pPr>
      <w:r/>
    </w:p>
    <w:p>
      <w:pPr>
        <w:pStyle w:val="BodyText"/>
        <w:spacing w:line="279" w:lineRule="auto"/>
        <w:rPr/>
      </w:pPr>
      <w:r/>
    </w:p>
    <w:p>
      <w:pPr>
        <w:ind w:left="2750"/>
        <w:spacing w:before="56" w:line="220" w:lineRule="auto"/>
        <w:rPr>
          <w:rFonts w:ascii="SimSun" w:hAnsi="SimSun" w:eastAsia="SimSun" w:cs="SimSun"/>
          <w:sz w:val="17"/>
          <w:szCs w:val="17"/>
        </w:rPr>
      </w:pPr>
      <w:r>
        <w:rPr>
          <w:rFonts w:ascii="SimSun" w:hAnsi="SimSun" w:eastAsia="SimSun" w:cs="SimSun"/>
          <w:sz w:val="17"/>
          <w:szCs w:val="17"/>
          <w:spacing w:val="-6"/>
        </w:rPr>
        <w:t>避免返工</w:t>
      </w:r>
    </w:p>
    <w:p>
      <w:pPr>
        <w:spacing w:line="220" w:lineRule="auto"/>
        <w:sectPr>
          <w:pgSz w:w="7190" w:h="11350"/>
          <w:pgMar w:top="400" w:right="320" w:bottom="400" w:left="0" w:header="0" w:footer="0" w:gutter="0"/>
        </w:sectPr>
        <w:rPr>
          <w:rFonts w:ascii="SimSun" w:hAnsi="SimSun" w:eastAsia="SimSun" w:cs="SimSun"/>
          <w:sz w:val="17"/>
          <w:szCs w:val="17"/>
        </w:rPr>
      </w:pP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80" w:lineRule="auto"/>
        <w:rPr/>
      </w:pPr>
      <w:r/>
    </w:p>
    <w:p>
      <w:pPr>
        <w:pStyle w:val="BodyText"/>
        <w:spacing w:before="107" w:line="222" w:lineRule="auto"/>
        <w:rPr>
          <w:sz w:val="33"/>
          <w:szCs w:val="33"/>
        </w:rPr>
      </w:pPr>
      <w:r>
        <w:rPr>
          <w:rFonts w:ascii="SimHei" w:hAnsi="SimHei" w:eastAsia="SimHei" w:cs="SimHei"/>
          <w:sz w:val="33"/>
          <w:szCs w:val="33"/>
          <w:spacing w:val="-11"/>
        </w:rPr>
        <w:t>附录</w:t>
      </w:r>
      <w:r>
        <w:rPr>
          <w:rFonts w:ascii="SimHei" w:hAnsi="SimHei" w:eastAsia="SimHei" w:cs="SimHei"/>
          <w:sz w:val="33"/>
          <w:szCs w:val="33"/>
          <w:spacing w:val="-63"/>
        </w:rPr>
        <w:t xml:space="preserve"> </w:t>
      </w:r>
      <w:r>
        <w:rPr>
          <w:sz w:val="33"/>
          <w:szCs w:val="33"/>
          <w:spacing w:val="-11"/>
        </w:rPr>
        <w:t>B</w:t>
      </w:r>
    </w:p>
    <w:p>
      <w:pPr>
        <w:spacing w:before="262" w:line="221" w:lineRule="auto"/>
        <w:rPr>
          <w:rFonts w:ascii="SimHei" w:hAnsi="SimHei" w:eastAsia="SimHei" w:cs="SimHei"/>
          <w:sz w:val="33"/>
          <w:szCs w:val="33"/>
        </w:rPr>
      </w:pPr>
      <w:r>
        <w:rPr>
          <w:rFonts w:ascii="SimHei" w:hAnsi="SimHei" w:eastAsia="SimHei" w:cs="SimHei"/>
          <w:sz w:val="33"/>
          <w:szCs w:val="33"/>
          <w:spacing w:val="33"/>
        </w:rPr>
        <w:t>统计数据</w:t>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right="49"/>
        <w:spacing w:before="62" w:line="431" w:lineRule="exact"/>
        <w:jc w:val="right"/>
        <w:rPr>
          <w:rFonts w:ascii="SimSun" w:hAnsi="SimSun" w:eastAsia="SimSun" w:cs="SimSun"/>
          <w:sz w:val="19"/>
          <w:szCs w:val="19"/>
        </w:rPr>
      </w:pPr>
      <w:r>
        <w:rPr>
          <w:rFonts w:ascii="SimSun" w:hAnsi="SimSun" w:eastAsia="SimSun" w:cs="SimSun"/>
          <w:sz w:val="19"/>
          <w:szCs w:val="19"/>
          <w:spacing w:val="28"/>
          <w:position w:val="18"/>
        </w:rPr>
        <w:t>想知道我们从统计学的角度有什么发现吗?本附录按类别罗列</w:t>
      </w:r>
    </w:p>
    <w:p>
      <w:pPr>
        <w:spacing w:line="219" w:lineRule="auto"/>
        <w:rPr>
          <w:rFonts w:ascii="SimSun" w:hAnsi="SimSun" w:eastAsia="SimSun" w:cs="SimSun"/>
          <w:sz w:val="19"/>
          <w:szCs w:val="19"/>
        </w:rPr>
      </w:pPr>
      <w:r>
        <w:rPr>
          <w:rFonts w:ascii="SimSun" w:hAnsi="SimSun" w:eastAsia="SimSun" w:cs="SimSun"/>
          <w:sz w:val="19"/>
          <w:szCs w:val="19"/>
          <w:spacing w:val="9"/>
        </w:rPr>
        <w:t>了全部发现。</w:t>
      </w:r>
    </w:p>
    <w:p>
      <w:pPr>
        <w:pStyle w:val="BodyText"/>
        <w:spacing w:line="301" w:lineRule="auto"/>
        <w:rPr/>
      </w:pPr>
      <w:r/>
    </w:p>
    <w:p>
      <w:pPr>
        <w:ind w:left="419"/>
        <w:spacing w:before="62" w:line="220" w:lineRule="auto"/>
        <w:rPr>
          <w:rFonts w:ascii="SimSun" w:hAnsi="SimSun" w:eastAsia="SimSun" w:cs="SimSun"/>
          <w:sz w:val="19"/>
          <w:szCs w:val="19"/>
        </w:rPr>
      </w:pPr>
      <w:r>
        <w:rPr>
          <w:rFonts w:ascii="SimSun" w:hAnsi="SimSun" w:eastAsia="SimSun" w:cs="SimSun"/>
          <w:sz w:val="19"/>
          <w:szCs w:val="19"/>
          <w:spacing w:val="11"/>
        </w:rPr>
        <w:t>以下是友情提示。</w:t>
      </w:r>
    </w:p>
    <w:p>
      <w:pPr>
        <w:pStyle w:val="BodyText"/>
        <w:spacing w:line="317" w:lineRule="auto"/>
        <w:rPr/>
      </w:pPr>
      <w:r/>
    </w:p>
    <w:p>
      <w:pPr>
        <w:ind w:right="55" w:firstLine="422"/>
        <w:spacing w:before="62" w:line="394" w:lineRule="auto"/>
        <w:jc w:val="both"/>
        <w:rPr>
          <w:rFonts w:ascii="SimSun" w:hAnsi="SimSun" w:eastAsia="SimSun" w:cs="SimSun"/>
          <w:sz w:val="19"/>
          <w:szCs w:val="19"/>
        </w:rPr>
      </w:pPr>
      <w:r>
        <w:rPr>
          <w:rFonts w:ascii="SimHei" w:hAnsi="SimHei" w:eastAsia="SimHei" w:cs="SimHei"/>
          <w:sz w:val="19"/>
          <w:szCs w:val="19"/>
          <w:b/>
          <w:bCs/>
          <w:spacing w:val="16"/>
        </w:rPr>
        <w:t>相关性</w:t>
      </w:r>
      <w:r>
        <w:rPr>
          <w:rFonts w:ascii="SimSun" w:hAnsi="SimSun" w:eastAsia="SimSun" w:cs="SimSun"/>
          <w:sz w:val="19"/>
          <w:szCs w:val="19"/>
          <w:b/>
          <w:bCs/>
          <w:spacing w:val="16"/>
        </w:rPr>
        <w:t>反</w:t>
      </w:r>
      <w:r>
        <w:rPr>
          <w:rFonts w:ascii="SimSun" w:hAnsi="SimSun" w:eastAsia="SimSun" w:cs="SimSun"/>
          <w:sz w:val="19"/>
          <w:szCs w:val="19"/>
          <w:spacing w:val="16"/>
        </w:rPr>
        <w:t>映了两个变量的变化有多紧密，但它并不能说明一个变</w:t>
      </w:r>
      <w:r>
        <w:rPr>
          <w:rFonts w:ascii="SimSun" w:hAnsi="SimSun" w:eastAsia="SimSun" w:cs="SimSun"/>
          <w:sz w:val="19"/>
          <w:szCs w:val="19"/>
          <w:spacing w:val="18"/>
        </w:rPr>
        <w:t xml:space="preserve"> </w:t>
      </w:r>
      <w:r>
        <w:rPr>
          <w:rFonts w:ascii="SimSun" w:hAnsi="SimSun" w:eastAsia="SimSun" w:cs="SimSun"/>
          <w:sz w:val="19"/>
          <w:szCs w:val="19"/>
          <w:spacing w:val="17"/>
        </w:rPr>
        <w:t>量的变化预示或导致另一个变量的变化。两个变量一起变化有时可能</w:t>
      </w:r>
    </w:p>
    <w:p>
      <w:pPr>
        <w:spacing w:line="218" w:lineRule="auto"/>
        <w:rPr>
          <w:rFonts w:ascii="SimSun" w:hAnsi="SimSun" w:eastAsia="SimSun" w:cs="SimSun"/>
          <w:sz w:val="19"/>
          <w:szCs w:val="19"/>
        </w:rPr>
      </w:pPr>
      <w:r>
        <w:rPr>
          <w:rFonts w:ascii="SimSun" w:hAnsi="SimSun" w:eastAsia="SimSun" w:cs="SimSun"/>
          <w:sz w:val="19"/>
          <w:szCs w:val="19"/>
          <w:spacing w:val="16"/>
        </w:rPr>
        <w:t>由第三个变量所致，有时可能只是随机的。</w:t>
      </w:r>
    </w:p>
    <w:p>
      <w:pPr>
        <w:pStyle w:val="BodyText"/>
        <w:spacing w:line="309" w:lineRule="auto"/>
        <w:rPr/>
      </w:pPr>
      <w:r/>
    </w:p>
    <w:p>
      <w:pPr>
        <w:ind w:firstLine="422"/>
        <w:spacing w:before="62" w:line="389" w:lineRule="auto"/>
        <w:jc w:val="both"/>
        <w:rPr>
          <w:rFonts w:ascii="SimSun" w:hAnsi="SimSun" w:eastAsia="SimSun" w:cs="SimSun"/>
          <w:sz w:val="19"/>
          <w:szCs w:val="19"/>
        </w:rPr>
      </w:pPr>
      <w:r>
        <w:rPr>
          <w:rFonts w:ascii="SimHei" w:hAnsi="SimHei" w:eastAsia="SimHei" w:cs="SimHei"/>
          <w:sz w:val="19"/>
          <w:szCs w:val="19"/>
          <w:b/>
          <w:bCs/>
          <w:spacing w:val="17"/>
        </w:rPr>
        <w:t>统计预测</w:t>
      </w:r>
      <w:r>
        <w:rPr>
          <w:rFonts w:ascii="SimSun" w:hAnsi="SimSun" w:eastAsia="SimSun" w:cs="SimSun"/>
          <w:sz w:val="19"/>
          <w:szCs w:val="19"/>
          <w:spacing w:val="17"/>
        </w:rPr>
        <w:t>关注的是一个构念对另一个构念的影响。具体来说，我</w:t>
      </w:r>
      <w:r>
        <w:rPr>
          <w:rFonts w:ascii="SimSun" w:hAnsi="SimSun" w:eastAsia="SimSun" w:cs="SimSun"/>
          <w:sz w:val="19"/>
          <w:szCs w:val="19"/>
          <w:spacing w:val="9"/>
        </w:rPr>
        <w:t xml:space="preserve"> </w:t>
      </w:r>
      <w:r>
        <w:rPr>
          <w:rFonts w:ascii="SimSun" w:hAnsi="SimSun" w:eastAsia="SimSun" w:cs="SimSun"/>
          <w:sz w:val="19"/>
          <w:szCs w:val="19"/>
          <w:spacing w:val="17"/>
        </w:rPr>
        <w:t>们使用了推理预测，这是当今商业研究和技术研究最常用的分析类型</w:t>
      </w:r>
      <w:r>
        <w:rPr>
          <w:rFonts w:ascii="SimSun" w:hAnsi="SimSun" w:eastAsia="SimSun" w:cs="SimSun"/>
          <w:sz w:val="19"/>
          <w:szCs w:val="19"/>
          <w:spacing w:val="11"/>
        </w:rPr>
        <w:t xml:space="preserve"> </w:t>
      </w:r>
      <w:r>
        <w:rPr>
          <w:rFonts w:ascii="SimSun" w:hAnsi="SimSun" w:eastAsia="SimSun" w:cs="SimSun"/>
          <w:sz w:val="19"/>
          <w:szCs w:val="19"/>
          <w:spacing w:val="17"/>
        </w:rPr>
        <w:t>之一。它帮助我们理解人力资源政策、组织行为和动机的影响，</w:t>
      </w:r>
      <w:r>
        <w:rPr>
          <w:rFonts w:ascii="SimSun" w:hAnsi="SimSun" w:eastAsia="SimSun" w:cs="SimSun"/>
          <w:sz w:val="19"/>
          <w:szCs w:val="19"/>
          <w:spacing w:val="16"/>
        </w:rPr>
        <w:t>并度</w:t>
      </w:r>
      <w:r>
        <w:rPr>
          <w:rFonts w:ascii="SimSun" w:hAnsi="SimSun" w:eastAsia="SimSun" w:cs="SimSun"/>
          <w:sz w:val="19"/>
          <w:szCs w:val="19"/>
        </w:rPr>
        <w:t xml:space="preserve"> </w:t>
      </w:r>
      <w:r>
        <w:rPr>
          <w:rFonts w:ascii="SimSun" w:hAnsi="SimSun" w:eastAsia="SimSun" w:cs="SimSun"/>
          <w:sz w:val="19"/>
          <w:szCs w:val="19"/>
          <w:spacing w:val="17"/>
        </w:rPr>
        <w:t>量技术对用户满意度、团队效率和组织绩效的影响。在纯实验设计不</w:t>
      </w:r>
      <w:r>
        <w:rPr>
          <w:rFonts w:ascii="SimSun" w:hAnsi="SimSun" w:eastAsia="SimSun" w:cs="SimSun"/>
          <w:sz w:val="19"/>
          <w:szCs w:val="19"/>
          <w:spacing w:val="9"/>
        </w:rPr>
        <w:t xml:space="preserve"> </w:t>
      </w:r>
      <w:r>
        <w:rPr>
          <w:rFonts w:ascii="SimSun" w:hAnsi="SimSun" w:eastAsia="SimSun" w:cs="SimSun"/>
          <w:sz w:val="19"/>
          <w:szCs w:val="19"/>
          <w:spacing w:val="12"/>
        </w:rPr>
        <w:t>可行的情况下，我们采用了推论式设计，并首选现场实验。举例来说，</w:t>
      </w:r>
      <w:r>
        <w:rPr>
          <w:rFonts w:ascii="SimSun" w:hAnsi="SimSun" w:eastAsia="SimSun" w:cs="SimSun"/>
          <w:sz w:val="19"/>
          <w:szCs w:val="19"/>
          <w:spacing w:val="11"/>
        </w:rPr>
        <w:t xml:space="preserve"> </w:t>
      </w:r>
      <w:r>
        <w:rPr>
          <w:rFonts w:ascii="SimSun" w:hAnsi="SimSun" w:eastAsia="SimSun" w:cs="SimSun"/>
          <w:sz w:val="19"/>
          <w:szCs w:val="19"/>
          <w:spacing w:val="17"/>
        </w:rPr>
        <w:t>如果数据是从错综复杂的商业环境中收集的，而不是来自无菌的实验</w:t>
      </w:r>
    </w:p>
    <w:p>
      <w:pPr>
        <w:spacing w:before="1" w:line="218" w:lineRule="auto"/>
        <w:rPr>
          <w:rFonts w:ascii="SimSun" w:hAnsi="SimSun" w:eastAsia="SimSun" w:cs="SimSun"/>
          <w:sz w:val="19"/>
          <w:szCs w:val="19"/>
        </w:rPr>
      </w:pPr>
      <w:r>
        <w:rPr>
          <w:rFonts w:ascii="SimSun" w:hAnsi="SimSun" w:eastAsia="SimSun" w:cs="SimSun"/>
          <w:sz w:val="19"/>
          <w:szCs w:val="19"/>
          <w:spacing w:val="18"/>
        </w:rPr>
        <w:t>室环境，那么公司不会牺牲利润来适应由研究团队</w:t>
      </w:r>
      <w:r>
        <w:rPr>
          <w:rFonts w:ascii="SimSun" w:hAnsi="SimSun" w:eastAsia="SimSun" w:cs="SimSun"/>
          <w:sz w:val="19"/>
          <w:szCs w:val="19"/>
          <w:spacing w:val="17"/>
        </w:rPr>
        <w:t>定义的控制组。用</w:t>
      </w:r>
    </w:p>
    <w:p>
      <w:pPr>
        <w:spacing w:line="218" w:lineRule="auto"/>
        <w:sectPr>
          <w:pgSz w:w="7100" w:h="11310"/>
          <w:pgMar w:top="400" w:right="495" w:bottom="400" w:left="330" w:header="0" w:footer="0" w:gutter="0"/>
        </w:sectPr>
        <w:rPr>
          <w:rFonts w:ascii="SimSun" w:hAnsi="SimSun" w:eastAsia="SimSun" w:cs="SimSun"/>
          <w:sz w:val="19"/>
          <w:szCs w:val="19"/>
        </w:rPr>
      </w:pPr>
    </w:p>
    <w:p>
      <w:pPr>
        <w:ind w:left="4169"/>
        <w:spacing w:before="128" w:line="221" w:lineRule="auto"/>
        <w:rPr>
          <w:rFonts w:ascii="SimSun" w:hAnsi="SimSun" w:eastAsia="SimSun" w:cs="SimSun"/>
          <w:sz w:val="21"/>
          <w:szCs w:val="21"/>
        </w:rPr>
      </w:pPr>
      <w:r>
        <w:rPr>
          <w:rFonts w:ascii="YouYuan" w:hAnsi="YouYuan" w:eastAsia="YouYuan" w:cs="YouYuan"/>
          <w:sz w:val="18"/>
          <w:szCs w:val="18"/>
          <w:spacing w:val="-10"/>
        </w:rPr>
        <w:t>附录</w:t>
      </w:r>
      <w:r>
        <w:rPr>
          <w:rFonts w:ascii="SimSun" w:hAnsi="SimSun" w:eastAsia="SimSun" w:cs="SimSun"/>
          <w:sz w:val="18"/>
          <w:szCs w:val="18"/>
          <w:spacing w:val="-10"/>
        </w:rPr>
        <w:t>B  </w:t>
      </w:r>
      <w:r>
        <w:rPr>
          <w:rFonts w:ascii="YouYuan" w:hAnsi="YouYuan" w:eastAsia="YouYuan" w:cs="YouYuan"/>
          <w:sz w:val="18"/>
          <w:szCs w:val="18"/>
          <w:spacing w:val="-10"/>
        </w:rPr>
        <w:t>统计数据</w:t>
      </w:r>
      <w:r>
        <w:rPr>
          <w:rFonts w:ascii="YouYuan" w:hAnsi="YouYuan" w:eastAsia="YouYuan" w:cs="YouYuan"/>
          <w:sz w:val="18"/>
          <w:szCs w:val="18"/>
          <w:spacing w:val="12"/>
        </w:rPr>
        <w:t xml:space="preserve">  </w:t>
      </w:r>
      <w:r>
        <w:rPr>
          <w:rFonts w:ascii="SimSun" w:hAnsi="SimSun" w:eastAsia="SimSun" w:cs="SimSun"/>
          <w:sz w:val="21"/>
          <w:szCs w:val="21"/>
          <w:spacing w:val="-10"/>
        </w:rPr>
        <w:t>|</w:t>
      </w:r>
      <w:r>
        <w:rPr>
          <w:rFonts w:ascii="SimSun" w:hAnsi="SimSun" w:eastAsia="SimSun" w:cs="SimSun"/>
          <w:sz w:val="21"/>
          <w:szCs w:val="21"/>
          <w:spacing w:val="2"/>
        </w:rPr>
        <w:t xml:space="preserve">  </w:t>
      </w:r>
      <w:r>
        <w:rPr>
          <w:rFonts w:ascii="SimSun" w:hAnsi="SimSun" w:eastAsia="SimSun" w:cs="SimSun"/>
          <w:sz w:val="21"/>
          <w:szCs w:val="21"/>
          <w:spacing w:val="-10"/>
        </w:rPr>
        <w:t>191</w:t>
      </w:r>
    </w:p>
    <w:p>
      <w:pPr>
        <w:pStyle w:val="BodyText"/>
        <w:spacing w:line="436" w:lineRule="auto"/>
        <w:rPr/>
      </w:pPr>
      <w:r/>
    </w:p>
    <w:p>
      <w:pPr>
        <w:spacing w:before="69" w:line="410" w:lineRule="exact"/>
        <w:rPr>
          <w:rFonts w:ascii="SimSun" w:hAnsi="SimSun" w:eastAsia="SimSun" w:cs="SimSun"/>
          <w:sz w:val="21"/>
          <w:szCs w:val="21"/>
        </w:rPr>
      </w:pPr>
      <w:r>
        <w:rPr>
          <w:rFonts w:ascii="SimSun" w:hAnsi="SimSun" w:eastAsia="SimSun" w:cs="SimSun"/>
          <w:sz w:val="21"/>
          <w:szCs w:val="21"/>
          <w:spacing w:val="4"/>
          <w:position w:val="15"/>
        </w:rPr>
        <w:t>于检验预测的分析方法包括简单线性回归和偏最小二乘回归，详见</w:t>
      </w:r>
    </w:p>
    <w:p>
      <w:pPr>
        <w:spacing w:line="218" w:lineRule="auto"/>
        <w:rPr>
          <w:rFonts w:ascii="SimSun" w:hAnsi="SimSun" w:eastAsia="SimSun" w:cs="SimSun"/>
          <w:sz w:val="21"/>
          <w:szCs w:val="21"/>
        </w:rPr>
      </w:pPr>
      <w:r>
        <w:rPr>
          <w:rFonts w:ascii="SimSun" w:hAnsi="SimSun" w:eastAsia="SimSun" w:cs="SimSun"/>
          <w:sz w:val="21"/>
          <w:szCs w:val="21"/>
          <w:spacing w:val="3"/>
        </w:rPr>
        <w:t>附录</w:t>
      </w:r>
      <w:r>
        <w:rPr>
          <w:rFonts w:ascii="Times New Roman" w:hAnsi="Times New Roman" w:eastAsia="Times New Roman" w:cs="Times New Roman"/>
          <w:sz w:val="21"/>
          <w:szCs w:val="21"/>
          <w:spacing w:val="3"/>
        </w:rPr>
        <w:t>C</w:t>
      </w:r>
      <w:r>
        <w:rPr>
          <w:rFonts w:ascii="SimSun" w:hAnsi="SimSun" w:eastAsia="SimSun" w:cs="SimSun"/>
          <w:sz w:val="21"/>
          <w:szCs w:val="21"/>
          <w:spacing w:val="3"/>
        </w:rPr>
        <w:t>。</w:t>
      </w:r>
    </w:p>
    <w:p>
      <w:pPr>
        <w:pStyle w:val="BodyText"/>
        <w:spacing w:line="424" w:lineRule="auto"/>
        <w:rPr/>
      </w:pPr>
      <w:r/>
    </w:p>
    <w:p>
      <w:pPr>
        <w:ind w:left="4"/>
        <w:spacing w:before="91" w:line="221" w:lineRule="auto"/>
        <w:rPr>
          <w:rFonts w:ascii="SimHei" w:hAnsi="SimHei" w:eastAsia="SimHei" w:cs="SimHei"/>
          <w:sz w:val="28"/>
          <w:szCs w:val="28"/>
        </w:rPr>
      </w:pPr>
      <w:r>
        <w:rPr>
          <w:rFonts w:ascii="SimHei" w:hAnsi="SimHei" w:eastAsia="SimHei" w:cs="SimHei"/>
          <w:sz w:val="28"/>
          <w:szCs w:val="28"/>
          <w:b/>
          <w:bCs/>
          <w:spacing w:val="-5"/>
        </w:rPr>
        <w:t>组织绩效</w:t>
      </w:r>
    </w:p>
    <w:p>
      <w:pPr>
        <w:pStyle w:val="BodyText"/>
        <w:spacing w:line="447" w:lineRule="auto"/>
        <w:rPr/>
      </w:pPr>
      <w:r/>
    </w:p>
    <w:p>
      <w:pPr>
        <w:ind w:left="429"/>
        <w:spacing w:before="68" w:line="410" w:lineRule="exact"/>
        <w:rPr>
          <w:rFonts w:ascii="SimSun" w:hAnsi="SimSun" w:eastAsia="SimSun" w:cs="SimSun"/>
          <w:sz w:val="21"/>
          <w:szCs w:val="21"/>
        </w:rPr>
      </w:pPr>
      <w:r>
        <w:rPr>
          <w:rFonts w:ascii="SimSun" w:hAnsi="SimSun" w:eastAsia="SimSun" w:cs="SimSun"/>
          <w:sz w:val="21"/>
          <w:szCs w:val="21"/>
          <w:spacing w:val="-3"/>
          <w:position w:val="15"/>
        </w:rPr>
        <w:t>高绩效组织实现组织绩效目标的概率是低绩效组织的两</w:t>
      </w:r>
      <w:r>
        <w:rPr>
          <w:rFonts w:ascii="SimSun" w:hAnsi="SimSun" w:eastAsia="SimSun" w:cs="SimSun"/>
          <w:sz w:val="21"/>
          <w:szCs w:val="21"/>
          <w:spacing w:val="-4"/>
          <w:position w:val="15"/>
        </w:rPr>
        <w:t>倍。这些</w:t>
      </w:r>
    </w:p>
    <w:p>
      <w:pPr>
        <w:spacing w:before="1" w:line="219" w:lineRule="auto"/>
        <w:rPr>
          <w:rFonts w:ascii="SimSun" w:hAnsi="SimSun" w:eastAsia="SimSun" w:cs="SimSun"/>
          <w:sz w:val="21"/>
          <w:szCs w:val="21"/>
        </w:rPr>
      </w:pPr>
      <w:r>
        <w:rPr>
          <w:rFonts w:ascii="SimSun" w:hAnsi="SimSun" w:eastAsia="SimSun" w:cs="SimSun"/>
          <w:sz w:val="21"/>
          <w:szCs w:val="21"/>
          <w:spacing w:val="-4"/>
        </w:rPr>
        <w:t>目标涉及盈利能力、生产力、市场份额和客户数量。</w:t>
      </w:r>
    </w:p>
    <w:p>
      <w:pPr>
        <w:pStyle w:val="BodyText"/>
        <w:spacing w:line="291" w:lineRule="auto"/>
        <w:rPr/>
      </w:pPr>
      <w:r/>
    </w:p>
    <w:p>
      <w:pPr>
        <w:ind w:right="93" w:firstLine="429"/>
        <w:spacing w:before="68" w:line="360" w:lineRule="auto"/>
        <w:jc w:val="both"/>
        <w:rPr>
          <w:rFonts w:ascii="SimSun" w:hAnsi="SimSun" w:eastAsia="SimSun" w:cs="SimSun"/>
          <w:sz w:val="21"/>
          <w:szCs w:val="21"/>
        </w:rPr>
      </w:pPr>
      <w:r>
        <w:rPr>
          <w:rFonts w:ascii="SimSun" w:hAnsi="SimSun" w:eastAsia="SimSun" w:cs="SimSun"/>
          <w:sz w:val="21"/>
          <w:szCs w:val="21"/>
          <w:spacing w:val="-3"/>
        </w:rPr>
        <w:t>高绩效组织实现非商业绩效目标的概率是低</w:t>
      </w:r>
      <w:r>
        <w:rPr>
          <w:rFonts w:ascii="SimSun" w:hAnsi="SimSun" w:eastAsia="SimSun" w:cs="SimSun"/>
          <w:sz w:val="21"/>
          <w:szCs w:val="21"/>
          <w:spacing w:val="-4"/>
        </w:rPr>
        <w:t>绩效组织的两倍。这</w:t>
      </w:r>
      <w:r>
        <w:rPr>
          <w:rFonts w:ascii="SimSun" w:hAnsi="SimSun" w:eastAsia="SimSun" w:cs="SimSun"/>
          <w:sz w:val="21"/>
          <w:szCs w:val="21"/>
        </w:rPr>
        <w:t xml:space="preserve"> </w:t>
      </w:r>
      <w:r>
        <w:rPr>
          <w:rFonts w:ascii="SimSun" w:hAnsi="SimSun" w:eastAsia="SimSun" w:cs="SimSun"/>
          <w:sz w:val="21"/>
          <w:szCs w:val="21"/>
          <w:spacing w:val="-3"/>
        </w:rPr>
        <w:t>些目标涉及产品或服务的数量和质量、运营效率、客户满意度，以及</w:t>
      </w:r>
    </w:p>
    <w:p>
      <w:pPr>
        <w:spacing w:before="1" w:line="219" w:lineRule="auto"/>
        <w:rPr>
          <w:rFonts w:ascii="SimSun" w:hAnsi="SimSun" w:eastAsia="SimSun" w:cs="SimSun"/>
          <w:sz w:val="21"/>
          <w:szCs w:val="21"/>
        </w:rPr>
      </w:pPr>
      <w:r>
        <w:rPr>
          <w:rFonts w:ascii="SimSun" w:hAnsi="SimSun" w:eastAsia="SimSun" w:cs="SimSun"/>
          <w:sz w:val="21"/>
          <w:szCs w:val="21"/>
          <w:spacing w:val="-4"/>
        </w:rPr>
        <w:t>实现组织目标或完成使命。</w:t>
      </w:r>
    </w:p>
    <w:p>
      <w:pPr>
        <w:pStyle w:val="BodyText"/>
        <w:spacing w:line="278" w:lineRule="auto"/>
        <w:rPr/>
      </w:pPr>
      <w:r/>
    </w:p>
    <w:p>
      <w:pPr>
        <w:ind w:firstLine="429"/>
        <w:spacing w:before="69" w:line="352" w:lineRule="auto"/>
        <w:jc w:val="both"/>
        <w:rPr>
          <w:rFonts w:ascii="SimSun" w:hAnsi="SimSun" w:eastAsia="SimSun" w:cs="SimSun"/>
          <w:sz w:val="21"/>
          <w:szCs w:val="21"/>
        </w:rPr>
      </w:pPr>
      <w:r>
        <w:rPr>
          <w:rFonts w:ascii="SimSun" w:hAnsi="SimSun" w:eastAsia="SimSun" w:cs="SimSun"/>
          <w:sz w:val="21"/>
          <w:szCs w:val="21"/>
        </w:rPr>
        <w:t>在完成2014年最初的数据收集工作之后，我们进行了后续调研。</w:t>
      </w:r>
      <w:r>
        <w:rPr>
          <w:rFonts w:ascii="SimSun" w:hAnsi="SimSun" w:eastAsia="SimSun" w:cs="SimSun"/>
          <w:sz w:val="21"/>
          <w:szCs w:val="21"/>
          <w:spacing w:val="4"/>
        </w:rPr>
        <w:t xml:space="preserve"> </w:t>
      </w:r>
      <w:r>
        <w:rPr>
          <w:rFonts w:ascii="SimSun" w:hAnsi="SimSun" w:eastAsia="SimSun" w:cs="SimSun"/>
          <w:sz w:val="21"/>
          <w:szCs w:val="21"/>
          <w:spacing w:val="4"/>
        </w:rPr>
        <w:t>在这个过程中，我们收集了股票行情数据，并对来自355</w:t>
      </w:r>
      <w:r>
        <w:rPr>
          <w:rFonts w:ascii="SimSun" w:hAnsi="SimSun" w:eastAsia="SimSun" w:cs="SimSun"/>
          <w:sz w:val="21"/>
          <w:szCs w:val="21"/>
          <w:spacing w:val="-1"/>
        </w:rPr>
        <w:t xml:space="preserve"> </w:t>
      </w:r>
      <w:r>
        <w:rPr>
          <w:rFonts w:ascii="SimSun" w:hAnsi="SimSun" w:eastAsia="SimSun" w:cs="SimSun"/>
          <w:sz w:val="21"/>
          <w:szCs w:val="21"/>
          <w:spacing w:val="4"/>
        </w:rPr>
        <w:t>家公司的</w:t>
      </w:r>
      <w:r>
        <w:rPr>
          <w:rFonts w:ascii="SimSun" w:hAnsi="SimSun" w:eastAsia="SimSun" w:cs="SimSun"/>
          <w:sz w:val="21"/>
          <w:szCs w:val="21"/>
        </w:rPr>
        <w:t xml:space="preserve">  </w:t>
      </w:r>
      <w:r>
        <w:rPr>
          <w:rFonts w:ascii="SimSun" w:hAnsi="SimSun" w:eastAsia="SimSun" w:cs="SimSun"/>
          <w:sz w:val="21"/>
          <w:szCs w:val="21"/>
          <w:spacing w:val="4"/>
        </w:rPr>
        <w:t>1000</w:t>
      </w:r>
      <w:r>
        <w:rPr>
          <w:rFonts w:ascii="SimSun" w:hAnsi="SimSun" w:eastAsia="SimSun" w:cs="SimSun"/>
          <w:sz w:val="21"/>
          <w:szCs w:val="21"/>
          <w:spacing w:val="-19"/>
        </w:rPr>
        <w:t xml:space="preserve"> </w:t>
      </w:r>
      <w:r>
        <w:rPr>
          <w:rFonts w:ascii="SimSun" w:hAnsi="SimSun" w:eastAsia="SimSun" w:cs="SimSun"/>
          <w:sz w:val="21"/>
          <w:szCs w:val="21"/>
          <w:spacing w:val="4"/>
        </w:rPr>
        <w:t>多名受访者的回答进行了额外的分析(这些公司都是自愿参加</w:t>
      </w:r>
      <w:r>
        <w:rPr>
          <w:rFonts w:ascii="SimSun" w:hAnsi="SimSun" w:eastAsia="SimSun" w:cs="SimSun"/>
          <w:sz w:val="21"/>
          <w:szCs w:val="21"/>
        </w:rPr>
        <w:t xml:space="preserve">  </w:t>
      </w:r>
      <w:r>
        <w:rPr>
          <w:rFonts w:ascii="SimSun" w:hAnsi="SimSun" w:eastAsia="SimSun" w:cs="SimSun"/>
          <w:sz w:val="21"/>
          <w:szCs w:val="21"/>
          <w:spacing w:val="4"/>
        </w:rPr>
        <w:t>的)。对于在上市公司工作的人，我们发现了以下情况(由于数据集</w:t>
      </w:r>
      <w:r>
        <w:rPr>
          <w:rFonts w:ascii="SimSun" w:hAnsi="SimSun" w:eastAsia="SimSun" w:cs="SimSun"/>
          <w:sz w:val="21"/>
          <w:szCs w:val="21"/>
          <w:spacing w:val="3"/>
        </w:rPr>
        <w:t xml:space="preserve">  </w:t>
      </w:r>
      <w:r>
        <w:rPr>
          <w:rFonts w:ascii="SimSun" w:hAnsi="SimSun" w:eastAsia="SimSun" w:cs="SimSun"/>
          <w:sz w:val="21"/>
          <w:szCs w:val="21"/>
          <w:spacing w:val="4"/>
        </w:rPr>
        <w:t>不够大，因此我们在后几年中没有重复这项分析):与低绩效组织相</w:t>
      </w:r>
    </w:p>
    <w:p>
      <w:pPr>
        <w:spacing w:line="219" w:lineRule="auto"/>
        <w:rPr>
          <w:rFonts w:ascii="SimSun" w:hAnsi="SimSun" w:eastAsia="SimSun" w:cs="SimSun"/>
          <w:sz w:val="21"/>
          <w:szCs w:val="21"/>
        </w:rPr>
      </w:pPr>
      <w:r>
        <w:rPr>
          <w:rFonts w:ascii="SimSun" w:hAnsi="SimSun" w:eastAsia="SimSun" w:cs="SimSun"/>
          <w:sz w:val="21"/>
          <w:szCs w:val="21"/>
          <w:spacing w:val="5"/>
        </w:rPr>
        <w:t>比，高绩效组织在过去3年里的市值增长高出50%。</w:t>
      </w:r>
    </w:p>
    <w:p>
      <w:pPr>
        <w:pStyle w:val="BodyText"/>
        <w:spacing w:line="463" w:lineRule="auto"/>
        <w:rPr/>
      </w:pPr>
      <w:r/>
    </w:p>
    <w:p>
      <w:pPr>
        <w:ind w:left="4"/>
        <w:spacing w:before="91" w:line="221" w:lineRule="auto"/>
        <w:rPr>
          <w:rFonts w:ascii="SimHei" w:hAnsi="SimHei" w:eastAsia="SimHei" w:cs="SimHei"/>
          <w:sz w:val="28"/>
          <w:szCs w:val="28"/>
        </w:rPr>
      </w:pPr>
      <w:r>
        <w:rPr>
          <w:rFonts w:ascii="SimHei" w:hAnsi="SimHei" w:eastAsia="SimHei" w:cs="SimHei"/>
          <w:sz w:val="28"/>
          <w:szCs w:val="28"/>
          <w:b/>
          <w:bCs/>
          <w:spacing w:val="-5"/>
        </w:rPr>
        <w:t>软件交付绩效</w:t>
      </w:r>
    </w:p>
    <w:p>
      <w:pPr>
        <w:pStyle w:val="BodyText"/>
        <w:spacing w:line="436" w:lineRule="auto"/>
        <w:rPr/>
      </w:pPr>
      <w:r/>
    </w:p>
    <w:p>
      <w:pPr>
        <w:ind w:right="91" w:firstLine="429"/>
        <w:spacing w:before="69" w:line="352" w:lineRule="auto"/>
        <w:jc w:val="both"/>
        <w:rPr>
          <w:rFonts w:ascii="SimSun" w:hAnsi="SimSun" w:eastAsia="SimSun" w:cs="SimSun"/>
          <w:sz w:val="21"/>
          <w:szCs w:val="21"/>
        </w:rPr>
      </w:pPr>
      <w:r>
        <w:rPr>
          <w:rFonts w:ascii="SimSun" w:hAnsi="SimSun" w:eastAsia="SimSun" w:cs="SimSun"/>
          <w:sz w:val="21"/>
          <w:szCs w:val="21"/>
        </w:rPr>
        <w:t>软件交付绩效的4个度量指标分别是前置时间、部署频率、平均</w:t>
      </w:r>
      <w:r>
        <w:rPr>
          <w:rFonts w:ascii="SimSun" w:hAnsi="SimSun" w:eastAsia="SimSun" w:cs="SimSun"/>
          <w:sz w:val="21"/>
          <w:szCs w:val="21"/>
          <w:spacing w:val="17"/>
        </w:rPr>
        <w:t xml:space="preserve"> </w:t>
      </w:r>
      <w:r>
        <w:rPr>
          <w:rFonts w:ascii="SimSun" w:hAnsi="SimSun" w:eastAsia="SimSun" w:cs="SimSun"/>
          <w:sz w:val="21"/>
          <w:szCs w:val="21"/>
          <w:spacing w:val="-3"/>
        </w:rPr>
        <w:t>恢复时间以及变更失败率。它们都是良好的分类器。我们在分析过程</w:t>
      </w:r>
    </w:p>
    <w:p>
      <w:pPr>
        <w:spacing w:line="219" w:lineRule="auto"/>
        <w:rPr>
          <w:rFonts w:ascii="SimSun" w:hAnsi="SimSun" w:eastAsia="SimSun" w:cs="SimSun"/>
          <w:sz w:val="21"/>
          <w:szCs w:val="21"/>
        </w:rPr>
      </w:pPr>
      <w:r>
        <w:rPr>
          <w:rFonts w:ascii="SimSun" w:hAnsi="SimSun" w:eastAsia="SimSun" w:cs="SimSun"/>
          <w:sz w:val="21"/>
          <w:szCs w:val="21"/>
          <w:spacing w:val="8"/>
        </w:rPr>
        <w:t>中确定的组(高绩效、中等绩效、低绩效)在这4个</w:t>
      </w:r>
      <w:r>
        <w:rPr>
          <w:rFonts w:ascii="SimSun" w:hAnsi="SimSun" w:eastAsia="SimSun" w:cs="SimSun"/>
          <w:sz w:val="21"/>
          <w:szCs w:val="21"/>
          <w:spacing w:val="7"/>
        </w:rPr>
        <w:t>度量维度上的表</w:t>
      </w:r>
    </w:p>
    <w:p>
      <w:pPr>
        <w:spacing w:line="219" w:lineRule="auto"/>
        <w:sectPr>
          <w:pgSz w:w="7100" w:h="11290"/>
          <w:pgMar w:top="400" w:right="324" w:bottom="400" w:left="460" w:header="0" w:footer="0" w:gutter="0"/>
        </w:sectPr>
        <w:rPr>
          <w:rFonts w:ascii="SimSun" w:hAnsi="SimSun" w:eastAsia="SimSun" w:cs="SimSun"/>
          <w:sz w:val="21"/>
          <w:szCs w:val="21"/>
        </w:rPr>
      </w:pPr>
    </w:p>
    <w:p>
      <w:pPr>
        <w:spacing w:before="131" w:line="217" w:lineRule="auto"/>
        <w:rPr>
          <w:rFonts w:ascii="SimHei" w:hAnsi="SimHei" w:eastAsia="SimHei" w:cs="SimHei"/>
          <w:sz w:val="18"/>
          <w:szCs w:val="18"/>
        </w:rPr>
      </w:pPr>
      <w:r>
        <w:rPr>
          <w:rFonts w:ascii="SimHei" w:hAnsi="SimHei" w:eastAsia="SimHei" w:cs="SimHei"/>
          <w:sz w:val="18"/>
          <w:szCs w:val="18"/>
          <w:spacing w:val="-10"/>
        </w:rPr>
        <w:t>192</w:t>
      </w:r>
      <w:r>
        <w:rPr>
          <w:rFonts w:ascii="SimHei" w:hAnsi="SimHei" w:eastAsia="SimHei" w:cs="SimHei"/>
          <w:sz w:val="18"/>
          <w:szCs w:val="18"/>
          <w:spacing w:val="-10"/>
        </w:rPr>
        <w:t xml:space="preserve">   </w:t>
      </w:r>
      <w:r>
        <w:rPr>
          <w:rFonts w:ascii="SimHei" w:hAnsi="SimHei" w:eastAsia="SimHei" w:cs="SimHei"/>
          <w:sz w:val="18"/>
          <w:szCs w:val="18"/>
          <w:spacing w:val="-10"/>
        </w:rPr>
        <w:t>|</w:t>
      </w:r>
      <w:r>
        <w:rPr>
          <w:rFonts w:ascii="SimHei" w:hAnsi="SimHei" w:eastAsia="SimHei" w:cs="SimHei"/>
          <w:sz w:val="18"/>
          <w:szCs w:val="18"/>
          <w:spacing w:val="12"/>
        </w:rPr>
        <w:t xml:space="preserve">  </w:t>
      </w:r>
      <w:r>
        <w:rPr>
          <w:rFonts w:ascii="SimHei" w:hAnsi="SimHei" w:eastAsia="SimHei" w:cs="SimHei"/>
          <w:sz w:val="18"/>
          <w:szCs w:val="18"/>
          <w:spacing w:val="-10"/>
        </w:rPr>
        <w:t>加速：企业数字化转型的24项核心能力</w:t>
      </w:r>
    </w:p>
    <w:p>
      <w:pPr>
        <w:pStyle w:val="BodyText"/>
        <w:spacing w:line="422" w:lineRule="auto"/>
        <w:rPr/>
      </w:pPr>
      <w:r/>
    </w:p>
    <w:p>
      <w:pPr>
        <w:spacing w:before="71" w:line="219" w:lineRule="auto"/>
        <w:rPr>
          <w:rFonts w:ascii="SimSun" w:hAnsi="SimSun" w:eastAsia="SimSun" w:cs="SimSun"/>
          <w:sz w:val="22"/>
          <w:szCs w:val="22"/>
        </w:rPr>
      </w:pPr>
      <w:r>
        <w:rPr>
          <w:rFonts w:ascii="SimSun" w:hAnsi="SimSun" w:eastAsia="SimSun" w:cs="SimSun"/>
          <w:sz w:val="22"/>
          <w:szCs w:val="22"/>
          <w:spacing w:val="-13"/>
        </w:rPr>
        <w:t>现都有显著差异。</w:t>
      </w:r>
    </w:p>
    <w:p>
      <w:pPr>
        <w:pStyle w:val="BodyText"/>
        <w:spacing w:line="275" w:lineRule="auto"/>
        <w:rPr/>
      </w:pPr>
      <w:r/>
    </w:p>
    <w:p>
      <w:pPr>
        <w:ind w:right="97" w:firstLine="449"/>
        <w:spacing w:before="71" w:line="336" w:lineRule="auto"/>
        <w:rPr>
          <w:rFonts w:ascii="SimSun" w:hAnsi="SimSun" w:eastAsia="SimSun" w:cs="SimSun"/>
          <w:sz w:val="22"/>
          <w:szCs w:val="22"/>
        </w:rPr>
      </w:pPr>
      <w:r>
        <w:rPr>
          <w:rFonts w:ascii="SimSun" w:hAnsi="SimSun" w:eastAsia="SimSun" w:cs="SimSun"/>
          <w:sz w:val="22"/>
          <w:szCs w:val="22"/>
          <w:spacing w:val="-7"/>
        </w:rPr>
        <w:t>我们对高绩效企业、中等绩效企业和低绩效企业的分析表</w:t>
      </w:r>
      <w:r>
        <w:rPr>
          <w:rFonts w:ascii="SimSun" w:hAnsi="SimSun" w:eastAsia="SimSun" w:cs="SimSun"/>
          <w:sz w:val="22"/>
          <w:szCs w:val="22"/>
          <w:spacing w:val="-8"/>
        </w:rPr>
        <w:t>明，</w:t>
      </w:r>
      <w:r>
        <w:rPr>
          <w:rFonts w:ascii="SimSun" w:hAnsi="SimSun" w:eastAsia="SimSun" w:cs="SimSun"/>
          <w:sz w:val="22"/>
          <w:szCs w:val="22"/>
        </w:rPr>
        <w:t xml:space="preserve"> </w:t>
      </w:r>
      <w:r>
        <w:rPr>
          <w:rFonts w:ascii="SimSun" w:hAnsi="SimSun" w:eastAsia="SimSun" w:cs="SimSun"/>
          <w:sz w:val="22"/>
          <w:szCs w:val="22"/>
          <w:spacing w:val="-6"/>
        </w:rPr>
        <w:t>提高绩效并不妨碍实现更快的节奏和更高的稳定性。二者可以同时</w:t>
      </w:r>
    </w:p>
    <w:p>
      <w:pPr>
        <w:spacing w:line="220" w:lineRule="auto"/>
        <w:rPr>
          <w:rFonts w:ascii="SimSun" w:hAnsi="SimSun" w:eastAsia="SimSun" w:cs="SimSun"/>
          <w:sz w:val="22"/>
          <w:szCs w:val="22"/>
        </w:rPr>
      </w:pPr>
      <w:r>
        <w:rPr>
          <w:rFonts w:ascii="SimSun" w:hAnsi="SimSun" w:eastAsia="SimSun" w:cs="SimSun"/>
          <w:sz w:val="22"/>
          <w:szCs w:val="22"/>
          <w:spacing w:val="-11"/>
        </w:rPr>
        <w:t>实现。</w:t>
      </w:r>
    </w:p>
    <w:p>
      <w:pPr>
        <w:pStyle w:val="BodyText"/>
        <w:spacing w:line="294" w:lineRule="auto"/>
        <w:rPr/>
      </w:pPr>
      <w:r/>
    </w:p>
    <w:p>
      <w:pPr>
        <w:ind w:left="449"/>
        <w:spacing w:before="71" w:line="219" w:lineRule="auto"/>
        <w:rPr>
          <w:rFonts w:ascii="SimSun" w:hAnsi="SimSun" w:eastAsia="SimSun" w:cs="SimSun"/>
          <w:sz w:val="22"/>
          <w:szCs w:val="22"/>
        </w:rPr>
      </w:pPr>
      <w:r>
        <w:rPr>
          <w:rFonts w:ascii="SimSun" w:hAnsi="SimSun" w:eastAsia="SimSun" w:cs="SimSun"/>
          <w:sz w:val="22"/>
          <w:szCs w:val="22"/>
          <w:spacing w:val="-12"/>
        </w:rPr>
        <w:t>软件交付绩效能够预测组织绩效和非商业绩效。</w:t>
      </w:r>
    </w:p>
    <w:p>
      <w:pPr>
        <w:pStyle w:val="BodyText"/>
        <w:spacing w:line="264" w:lineRule="auto"/>
        <w:rPr/>
      </w:pPr>
      <w:r/>
    </w:p>
    <w:p>
      <w:pPr>
        <w:ind w:right="68" w:firstLine="449"/>
        <w:spacing w:before="72" w:line="336" w:lineRule="auto"/>
        <w:jc w:val="both"/>
        <w:rPr>
          <w:rFonts w:ascii="SimSun" w:hAnsi="SimSun" w:eastAsia="SimSun" w:cs="SimSun"/>
          <w:sz w:val="22"/>
          <w:szCs w:val="22"/>
        </w:rPr>
      </w:pPr>
      <w:r>
        <w:rPr>
          <w:rFonts w:ascii="SimSun" w:hAnsi="SimSun" w:eastAsia="SimSun" w:cs="SimSun"/>
          <w:sz w:val="22"/>
          <w:szCs w:val="22"/>
          <w:spacing w:val="-9"/>
        </w:rPr>
        <w:t>有关软件交付绩效的构念结合了3个度量指标</w:t>
      </w:r>
      <w:r>
        <w:rPr>
          <w:rFonts w:ascii="SimSun" w:hAnsi="SimSun" w:eastAsia="SimSun" w:cs="SimSun"/>
          <w:sz w:val="22"/>
          <w:szCs w:val="22"/>
          <w:spacing w:val="-10"/>
        </w:rPr>
        <w:t>：前置时间、部署</w:t>
      </w:r>
      <w:r>
        <w:rPr>
          <w:rFonts w:ascii="SimSun" w:hAnsi="SimSun" w:eastAsia="SimSun" w:cs="SimSun"/>
          <w:sz w:val="22"/>
          <w:szCs w:val="22"/>
        </w:rPr>
        <w:t xml:space="preserve"> </w:t>
      </w:r>
      <w:r>
        <w:rPr>
          <w:rFonts w:ascii="SimSun" w:hAnsi="SimSun" w:eastAsia="SimSun" w:cs="SimSun"/>
          <w:sz w:val="22"/>
          <w:szCs w:val="22"/>
          <w:spacing w:val="-13"/>
        </w:rPr>
        <w:t>频率和平均恢复时间。尽管与该构念高度相关，但变更失败率不包含</w:t>
      </w:r>
    </w:p>
    <w:p>
      <w:pPr>
        <w:spacing w:before="1" w:line="219" w:lineRule="auto"/>
        <w:rPr>
          <w:rFonts w:ascii="SimSun" w:hAnsi="SimSun" w:eastAsia="SimSun" w:cs="SimSun"/>
          <w:sz w:val="22"/>
          <w:szCs w:val="22"/>
        </w:rPr>
      </w:pPr>
      <w:r>
        <w:rPr>
          <w:rFonts w:ascii="SimSun" w:hAnsi="SimSun" w:eastAsia="SimSun" w:cs="SimSun"/>
          <w:sz w:val="22"/>
          <w:szCs w:val="22"/>
          <w:spacing w:val="-9"/>
        </w:rPr>
        <w:t>在内。</w:t>
      </w:r>
    </w:p>
    <w:p>
      <w:pPr>
        <w:pStyle w:val="BodyText"/>
        <w:spacing w:line="274" w:lineRule="auto"/>
        <w:rPr/>
      </w:pPr>
      <w:r/>
    </w:p>
    <w:p>
      <w:pPr>
        <w:ind w:left="449"/>
        <w:spacing w:before="72" w:line="610" w:lineRule="exact"/>
        <w:rPr>
          <w:rFonts w:ascii="SimSun" w:hAnsi="SimSun" w:eastAsia="SimSun" w:cs="SimSun"/>
          <w:sz w:val="22"/>
          <w:szCs w:val="22"/>
        </w:rPr>
      </w:pPr>
      <w:r>
        <w:rPr>
          <w:rFonts w:ascii="SimSun" w:hAnsi="SimSun" w:eastAsia="SimSun" w:cs="SimSun"/>
          <w:sz w:val="22"/>
          <w:szCs w:val="22"/>
          <w:spacing w:val="-12"/>
          <w:position w:val="30"/>
        </w:rPr>
        <w:t>部署频率与持续交付和版本控制的综合使用高度相关。</w:t>
      </w:r>
    </w:p>
    <w:p>
      <w:pPr>
        <w:ind w:left="449"/>
        <w:spacing w:before="1" w:line="218" w:lineRule="auto"/>
        <w:rPr>
          <w:rFonts w:ascii="SimSun" w:hAnsi="SimSun" w:eastAsia="SimSun" w:cs="SimSun"/>
          <w:sz w:val="22"/>
          <w:szCs w:val="22"/>
        </w:rPr>
      </w:pPr>
      <w:r>
        <w:rPr>
          <w:rFonts w:ascii="SimSun" w:hAnsi="SimSun" w:eastAsia="SimSun" w:cs="SimSun"/>
          <w:sz w:val="22"/>
          <w:szCs w:val="22"/>
          <w:spacing w:val="-12"/>
        </w:rPr>
        <w:t>前置时间与版本控制和自动化测试高度相关。</w:t>
      </w:r>
    </w:p>
    <w:p>
      <w:pPr>
        <w:pStyle w:val="BodyText"/>
        <w:spacing w:line="275" w:lineRule="auto"/>
        <w:rPr/>
      </w:pPr>
      <w:r/>
    </w:p>
    <w:p>
      <w:pPr>
        <w:ind w:left="449"/>
        <w:spacing w:before="72" w:line="219" w:lineRule="auto"/>
        <w:rPr>
          <w:rFonts w:ascii="SimSun" w:hAnsi="SimSun" w:eastAsia="SimSun" w:cs="SimSun"/>
          <w:sz w:val="22"/>
          <w:szCs w:val="22"/>
        </w:rPr>
      </w:pPr>
      <w:r>
        <w:rPr>
          <w:rFonts w:ascii="SimSun" w:hAnsi="SimSun" w:eastAsia="SimSun" w:cs="SimSun"/>
          <w:sz w:val="22"/>
          <w:szCs w:val="22"/>
          <w:spacing w:val="-13"/>
        </w:rPr>
        <w:t>平均恢复时间与版本控制和监控高度相关。</w:t>
      </w:r>
    </w:p>
    <w:p>
      <w:pPr>
        <w:pStyle w:val="BodyText"/>
        <w:spacing w:line="252" w:lineRule="auto"/>
        <w:rPr/>
      </w:pPr>
      <w:r/>
    </w:p>
    <w:p>
      <w:pPr>
        <w:ind w:left="449"/>
        <w:spacing w:before="72" w:line="212" w:lineRule="auto"/>
        <w:rPr>
          <w:rFonts w:ascii="SimSun" w:hAnsi="SimSun" w:eastAsia="SimSun" w:cs="SimSun"/>
          <w:sz w:val="22"/>
          <w:szCs w:val="22"/>
        </w:rPr>
      </w:pPr>
      <w:r>
        <w:rPr>
          <w:rFonts w:ascii="SimSun" w:hAnsi="SimSun" w:eastAsia="SimSun" w:cs="SimSun"/>
          <w:sz w:val="22"/>
          <w:szCs w:val="22"/>
          <w:spacing w:val="-9"/>
        </w:rPr>
        <w:t>软件交付绩效与组织在</w:t>
      </w:r>
      <w:r>
        <w:rPr>
          <w:rFonts w:ascii="SimSun" w:hAnsi="SimSun" w:eastAsia="SimSun" w:cs="SimSun"/>
          <w:sz w:val="22"/>
          <w:szCs w:val="22"/>
          <w:spacing w:val="-43"/>
        </w:rPr>
        <w:t xml:space="preserve"> </w:t>
      </w:r>
      <w:r>
        <w:rPr>
          <w:rFonts w:ascii="Times New Roman" w:hAnsi="Times New Roman" w:eastAsia="Times New Roman" w:cs="Times New Roman"/>
          <w:sz w:val="22"/>
          <w:szCs w:val="22"/>
          <w:spacing w:val="-9"/>
        </w:rPr>
        <w:t>DevOps</w:t>
      </w:r>
      <w:r>
        <w:rPr>
          <w:rFonts w:ascii="SimSun" w:hAnsi="SimSun" w:eastAsia="SimSun" w:cs="SimSun"/>
          <w:sz w:val="22"/>
          <w:szCs w:val="22"/>
          <w:spacing w:val="-9"/>
        </w:rPr>
        <w:t>中的投入相关。</w:t>
      </w:r>
    </w:p>
    <w:p>
      <w:pPr>
        <w:pStyle w:val="BodyText"/>
        <w:spacing w:line="318" w:lineRule="auto"/>
        <w:rPr/>
      </w:pPr>
      <w:r/>
    </w:p>
    <w:p>
      <w:pPr>
        <w:spacing w:before="72" w:line="410" w:lineRule="exact"/>
        <w:jc w:val="right"/>
        <w:rPr>
          <w:rFonts w:ascii="SimSun" w:hAnsi="SimSun" w:eastAsia="SimSun" w:cs="SimSun"/>
          <w:sz w:val="22"/>
          <w:szCs w:val="22"/>
        </w:rPr>
      </w:pPr>
      <w:r>
        <w:rPr>
          <w:rFonts w:ascii="SimSun" w:hAnsi="SimSun" w:eastAsia="SimSun" w:cs="SimSun"/>
          <w:sz w:val="22"/>
          <w:szCs w:val="22"/>
          <w:spacing w:val="-11"/>
          <w:position w:val="14"/>
        </w:rPr>
        <w:t>软件交付绩效与部署痛苦程度呈负相关。代码部署起来越痛苦，</w:t>
      </w:r>
    </w:p>
    <w:p>
      <w:pPr>
        <w:spacing w:line="219" w:lineRule="auto"/>
        <w:rPr>
          <w:rFonts w:ascii="SimSun" w:hAnsi="SimSun" w:eastAsia="SimSun" w:cs="SimSun"/>
          <w:sz w:val="22"/>
          <w:szCs w:val="22"/>
        </w:rPr>
      </w:pPr>
      <w:r>
        <w:rPr>
          <w:rFonts w:ascii="SimSun" w:hAnsi="SimSun" w:eastAsia="SimSun" w:cs="SimSun"/>
          <w:sz w:val="22"/>
          <w:szCs w:val="22"/>
          <w:spacing w:val="-13"/>
        </w:rPr>
        <w:t>软件交付绩效和文化就越差。</w:t>
      </w:r>
    </w:p>
    <w:p>
      <w:pPr>
        <w:pStyle w:val="BodyText"/>
        <w:spacing w:line="385" w:lineRule="auto"/>
        <w:rPr/>
      </w:pPr>
      <w:r/>
    </w:p>
    <w:p>
      <w:pPr>
        <w:ind w:left="4"/>
        <w:spacing w:before="101" w:line="222" w:lineRule="auto"/>
        <w:rPr>
          <w:rFonts w:ascii="SimHei" w:hAnsi="SimHei" w:eastAsia="SimHei" w:cs="SimHei"/>
          <w:sz w:val="31"/>
          <w:szCs w:val="31"/>
        </w:rPr>
      </w:pPr>
      <w:r>
        <w:rPr>
          <w:rFonts w:ascii="SimHei" w:hAnsi="SimHei" w:eastAsia="SimHei" w:cs="SimHei"/>
          <w:sz w:val="31"/>
          <w:szCs w:val="31"/>
          <w:b/>
          <w:bCs/>
          <w:spacing w:val="-16"/>
        </w:rPr>
        <w:t>质量</w:t>
      </w:r>
    </w:p>
    <w:p>
      <w:pPr>
        <w:pStyle w:val="BodyText"/>
        <w:spacing w:line="424" w:lineRule="auto"/>
        <w:rPr/>
      </w:pPr>
      <w:r/>
    </w:p>
    <w:p>
      <w:pPr>
        <w:ind w:left="449"/>
        <w:spacing w:before="72" w:line="220" w:lineRule="auto"/>
        <w:rPr>
          <w:rFonts w:ascii="SimSun" w:hAnsi="SimSun" w:eastAsia="SimSun" w:cs="SimSun"/>
          <w:sz w:val="22"/>
          <w:szCs w:val="22"/>
        </w:rPr>
      </w:pPr>
      <w:r>
        <w:rPr>
          <w:rFonts w:ascii="SimSun" w:hAnsi="SimSun" w:eastAsia="SimSun" w:cs="SimSun"/>
          <w:sz w:val="22"/>
          <w:szCs w:val="22"/>
          <w:spacing w:val="-13"/>
        </w:rPr>
        <w:t>计划外的工作和返工：</w:t>
      </w:r>
    </w:p>
    <w:p>
      <w:pPr>
        <w:spacing w:line="220" w:lineRule="auto"/>
        <w:sectPr>
          <w:pgSz w:w="7100" w:h="11310"/>
          <w:pgMar w:top="400" w:right="480" w:bottom="400" w:left="309" w:header="0" w:footer="0" w:gutter="0"/>
        </w:sectPr>
        <w:rPr>
          <w:rFonts w:ascii="SimSun" w:hAnsi="SimSun" w:eastAsia="SimSun" w:cs="SimSun"/>
          <w:sz w:val="22"/>
          <w:szCs w:val="22"/>
        </w:rPr>
      </w:pPr>
    </w:p>
    <w:p>
      <w:pPr>
        <w:ind w:left="4155"/>
        <w:spacing w:before="183" w:line="222" w:lineRule="auto"/>
        <w:rPr>
          <w:rFonts w:ascii="YouYuan" w:hAnsi="YouYuan" w:eastAsia="YouYuan" w:cs="YouYuan"/>
          <w:sz w:val="21"/>
          <w:szCs w:val="21"/>
        </w:rPr>
      </w:pPr>
      <w:r>
        <w:rPr>
          <w:rFonts w:ascii="YouYuan" w:hAnsi="YouYuan" w:eastAsia="YouYuan" w:cs="YouYuan"/>
          <w:sz w:val="21"/>
          <w:szCs w:val="21"/>
          <w:spacing w:val="-20"/>
          <w:w w:val="92"/>
        </w:rPr>
        <w:t>附录</w:t>
      </w:r>
      <w:r>
        <w:rPr>
          <w:rFonts w:ascii="YouYuan" w:hAnsi="YouYuan" w:eastAsia="YouYuan" w:cs="YouYuan"/>
          <w:sz w:val="21"/>
          <w:szCs w:val="21"/>
          <w:spacing w:val="-32"/>
        </w:rPr>
        <w:t xml:space="preserve"> </w:t>
      </w:r>
      <w:r>
        <w:rPr>
          <w:rFonts w:ascii="SimSun" w:hAnsi="SimSun" w:eastAsia="SimSun" w:cs="SimSun"/>
          <w:sz w:val="21"/>
          <w:szCs w:val="21"/>
          <w:spacing w:val="-20"/>
          <w:w w:val="92"/>
        </w:rPr>
        <w:t>B</w:t>
      </w:r>
      <w:r>
        <w:rPr>
          <w:rFonts w:ascii="SimSun" w:hAnsi="SimSun" w:eastAsia="SimSun" w:cs="SimSun"/>
          <w:sz w:val="21"/>
          <w:szCs w:val="21"/>
          <w:spacing w:val="50"/>
        </w:rPr>
        <w:t xml:space="preserve"> </w:t>
      </w:r>
      <w:r>
        <w:rPr>
          <w:rFonts w:ascii="YouYuan" w:hAnsi="YouYuan" w:eastAsia="YouYuan" w:cs="YouYuan"/>
          <w:sz w:val="21"/>
          <w:szCs w:val="21"/>
          <w:spacing w:val="-20"/>
          <w:w w:val="92"/>
        </w:rPr>
        <w:t>统计数据</w:t>
      </w:r>
      <w:r>
        <w:rPr>
          <w:rFonts w:ascii="YouYuan" w:hAnsi="YouYuan" w:eastAsia="YouYuan" w:cs="YouYuan"/>
          <w:sz w:val="21"/>
          <w:szCs w:val="21"/>
          <w:spacing w:val="88"/>
        </w:rPr>
        <w:t xml:space="preserve"> </w:t>
      </w:r>
      <w:r>
        <w:rPr>
          <w:rFonts w:ascii="YouYuan" w:hAnsi="YouYuan" w:eastAsia="YouYuan" w:cs="YouYuan"/>
          <w:sz w:val="21"/>
          <w:szCs w:val="21"/>
          <w:spacing w:val="-20"/>
          <w:w w:val="92"/>
        </w:rPr>
        <w:t>|</w:t>
      </w:r>
      <w:r>
        <w:rPr>
          <w:rFonts w:ascii="YouYuan" w:hAnsi="YouYuan" w:eastAsia="YouYuan" w:cs="YouYuan"/>
          <w:sz w:val="21"/>
          <w:szCs w:val="21"/>
          <w:spacing w:val="7"/>
        </w:rPr>
        <w:t xml:space="preserve">  </w:t>
      </w:r>
      <w:r>
        <w:rPr>
          <w:rFonts w:ascii="YouYuan" w:hAnsi="YouYuan" w:eastAsia="YouYuan" w:cs="YouYuan"/>
          <w:sz w:val="21"/>
          <w:szCs w:val="21"/>
          <w:spacing w:val="-20"/>
          <w:w w:val="92"/>
        </w:rPr>
        <w:t>193</w:t>
      </w:r>
    </w:p>
    <w:p>
      <w:pPr>
        <w:pStyle w:val="BodyText"/>
        <w:spacing w:line="421" w:lineRule="auto"/>
        <w:rPr/>
      </w:pPr>
      <w:r/>
    </w:p>
    <w:p>
      <w:pPr>
        <w:ind w:right="50"/>
        <w:spacing w:before="68" w:line="421" w:lineRule="exact"/>
        <w:jc w:val="right"/>
        <w:rPr>
          <w:rFonts w:ascii="SimSun" w:hAnsi="SimSun" w:eastAsia="SimSun" w:cs="SimSun"/>
          <w:sz w:val="21"/>
          <w:szCs w:val="21"/>
        </w:rPr>
      </w:pPr>
      <w:r>
        <w:rPr>
          <w:rFonts w:ascii="SimSun" w:hAnsi="SimSun" w:eastAsia="SimSun" w:cs="SimSun"/>
          <w:sz w:val="21"/>
          <w:szCs w:val="21"/>
          <w:spacing w:val="12"/>
          <w:position w:val="16"/>
        </w:rPr>
        <w:t>口高绩效团队称，他们将49%的时间花在新工作上，而将21%</w:t>
      </w:r>
    </w:p>
    <w:p>
      <w:pPr>
        <w:ind w:left="634"/>
        <w:spacing w:line="220" w:lineRule="auto"/>
        <w:rPr>
          <w:rFonts w:ascii="SimSun" w:hAnsi="SimSun" w:eastAsia="SimSun" w:cs="SimSun"/>
          <w:sz w:val="21"/>
          <w:szCs w:val="21"/>
        </w:rPr>
      </w:pPr>
      <w:r>
        <w:rPr>
          <w:rFonts w:ascii="SimSun" w:hAnsi="SimSun" w:eastAsia="SimSun" w:cs="SimSun"/>
          <w:sz w:val="21"/>
          <w:szCs w:val="21"/>
          <w:spacing w:val="-5"/>
        </w:rPr>
        <w:t>的时间花在计划外的工作或返工上；</w:t>
      </w:r>
    </w:p>
    <w:p>
      <w:pPr>
        <w:ind w:left="405"/>
        <w:spacing w:before="129" w:line="219" w:lineRule="auto"/>
        <w:rPr>
          <w:rFonts w:ascii="SimSun" w:hAnsi="SimSun" w:eastAsia="SimSun" w:cs="SimSun"/>
          <w:sz w:val="21"/>
          <w:szCs w:val="21"/>
        </w:rPr>
      </w:pPr>
      <w:r>
        <w:rPr>
          <w:rFonts w:ascii="SimSun" w:hAnsi="SimSun" w:eastAsia="SimSun" w:cs="SimSun"/>
          <w:sz w:val="21"/>
          <w:szCs w:val="21"/>
          <w:spacing w:val="5"/>
        </w:rPr>
        <w:t>口低绩效团队将38%的时间花在新工作上，而将27%的时间花在</w:t>
      </w:r>
    </w:p>
    <w:p>
      <w:pPr>
        <w:ind w:left="634"/>
        <w:spacing w:before="181" w:line="220" w:lineRule="auto"/>
        <w:rPr>
          <w:rFonts w:ascii="SimSun" w:hAnsi="SimSun" w:eastAsia="SimSun" w:cs="SimSun"/>
          <w:sz w:val="21"/>
          <w:szCs w:val="21"/>
        </w:rPr>
      </w:pPr>
      <w:r>
        <w:rPr>
          <w:rFonts w:ascii="SimSun" w:hAnsi="SimSun" w:eastAsia="SimSun" w:cs="SimSun"/>
          <w:sz w:val="21"/>
          <w:szCs w:val="21"/>
          <w:spacing w:val="-5"/>
        </w:rPr>
        <w:t>计划外的工作或返工上；</w:t>
      </w:r>
    </w:p>
    <w:p>
      <w:pPr>
        <w:ind w:right="47"/>
        <w:spacing w:before="128" w:line="421" w:lineRule="exact"/>
        <w:jc w:val="right"/>
        <w:rPr>
          <w:rFonts w:ascii="SimSun" w:hAnsi="SimSun" w:eastAsia="SimSun" w:cs="SimSun"/>
          <w:sz w:val="21"/>
          <w:szCs w:val="21"/>
        </w:rPr>
      </w:pPr>
      <w:r>
        <w:rPr>
          <w:rFonts w:ascii="SimSun" w:hAnsi="SimSun" w:eastAsia="SimSun" w:cs="SimSun"/>
          <w:sz w:val="21"/>
          <w:szCs w:val="21"/>
          <w:spacing w:val="2"/>
          <w:position w:val="16"/>
        </w:rPr>
        <w:t>口我们收集的返工数据符合</w:t>
      </w:r>
      <w:r>
        <w:rPr>
          <w:rFonts w:ascii="Times New Roman" w:hAnsi="Times New Roman" w:eastAsia="Times New Roman" w:cs="Times New Roman"/>
          <w:sz w:val="21"/>
          <w:szCs w:val="21"/>
          <w:spacing w:val="2"/>
          <w:position w:val="16"/>
        </w:rPr>
        <w:t>J</w:t>
      </w:r>
      <w:r>
        <w:rPr>
          <w:rFonts w:ascii="SimSun" w:hAnsi="SimSun" w:eastAsia="SimSun" w:cs="SimSun"/>
          <w:sz w:val="21"/>
          <w:szCs w:val="21"/>
          <w:spacing w:val="2"/>
          <w:position w:val="16"/>
        </w:rPr>
        <w:t>曲线：中等绩效团队比低绩效团队</w:t>
      </w:r>
    </w:p>
    <w:p>
      <w:pPr>
        <w:ind w:left="634"/>
        <w:spacing w:line="220" w:lineRule="auto"/>
        <w:rPr>
          <w:rFonts w:ascii="SimSun" w:hAnsi="SimSun" w:eastAsia="SimSun" w:cs="SimSun"/>
          <w:sz w:val="21"/>
          <w:szCs w:val="21"/>
        </w:rPr>
      </w:pPr>
      <w:r>
        <w:rPr>
          <w:rFonts w:ascii="SimSun" w:hAnsi="SimSun" w:eastAsia="SimSun" w:cs="SimSun"/>
          <w:sz w:val="21"/>
          <w:szCs w:val="21"/>
          <w:spacing w:val="5"/>
        </w:rPr>
        <w:t>花了更多的时间在计划外的工作或返工上(32</w:t>
      </w:r>
      <w:r>
        <w:rPr>
          <w:rFonts w:ascii="SimSun" w:hAnsi="SimSun" w:eastAsia="SimSun" w:cs="SimSun"/>
          <w:sz w:val="21"/>
          <w:szCs w:val="21"/>
          <w:spacing w:val="4"/>
        </w:rPr>
        <w:t>%的时间)。</w:t>
      </w:r>
    </w:p>
    <w:p>
      <w:pPr>
        <w:pStyle w:val="BodyText"/>
        <w:spacing w:line="289" w:lineRule="auto"/>
        <w:rPr/>
      </w:pPr>
      <w:r/>
    </w:p>
    <w:p>
      <w:pPr>
        <w:ind w:left="405"/>
        <w:spacing w:before="69" w:line="220" w:lineRule="auto"/>
        <w:rPr>
          <w:rFonts w:ascii="SimSun" w:hAnsi="SimSun" w:eastAsia="SimSun" w:cs="SimSun"/>
          <w:sz w:val="21"/>
          <w:szCs w:val="21"/>
        </w:rPr>
      </w:pPr>
      <w:r>
        <w:rPr>
          <w:rFonts w:ascii="SimSun" w:hAnsi="SimSun" w:eastAsia="SimSun" w:cs="SimSun"/>
          <w:sz w:val="21"/>
          <w:szCs w:val="21"/>
          <w:spacing w:val="-6"/>
        </w:rPr>
        <w:t>手动工作：</w:t>
      </w:r>
    </w:p>
    <w:p>
      <w:pPr>
        <w:pStyle w:val="BodyText"/>
        <w:spacing w:line="268" w:lineRule="auto"/>
        <w:rPr/>
      </w:pPr>
      <w:r/>
    </w:p>
    <w:p>
      <w:pPr>
        <w:spacing w:before="69" w:line="410" w:lineRule="exact"/>
        <w:jc w:val="right"/>
        <w:rPr>
          <w:rFonts w:ascii="SimSun" w:hAnsi="SimSun" w:eastAsia="SimSun" w:cs="SimSun"/>
          <w:sz w:val="21"/>
          <w:szCs w:val="21"/>
        </w:rPr>
      </w:pPr>
      <w:r>
        <w:rPr>
          <w:rFonts w:ascii="SimSun" w:hAnsi="SimSun" w:eastAsia="SimSun" w:cs="SimSun"/>
          <w:sz w:val="21"/>
          <w:szCs w:val="21"/>
          <w:spacing w:val="3"/>
          <w:position w:val="15"/>
        </w:rPr>
        <w:t>口在统计学显著性水平上，高绩效团队在所有实践(配置管理、</w:t>
      </w:r>
    </w:p>
    <w:p>
      <w:pPr>
        <w:ind w:left="634"/>
        <w:spacing w:before="1" w:line="219" w:lineRule="auto"/>
        <w:rPr>
          <w:rFonts w:ascii="SimSun" w:hAnsi="SimSun" w:eastAsia="SimSun" w:cs="SimSun"/>
          <w:sz w:val="21"/>
          <w:szCs w:val="21"/>
        </w:rPr>
      </w:pPr>
      <w:r>
        <w:rPr>
          <w:rFonts w:ascii="SimSun" w:hAnsi="SimSun" w:eastAsia="SimSun" w:cs="SimSun"/>
          <w:sz w:val="21"/>
          <w:szCs w:val="21"/>
          <w:spacing w:val="2"/>
        </w:rPr>
        <w:t>测试、部署、变更审批流程)中的手动工作量最小；</w:t>
      </w:r>
    </w:p>
    <w:p>
      <w:pPr>
        <w:ind w:left="634" w:right="45" w:hanging="229"/>
        <w:spacing w:before="151" w:line="360" w:lineRule="auto"/>
        <w:rPr>
          <w:rFonts w:ascii="SimSun" w:hAnsi="SimSun" w:eastAsia="SimSun" w:cs="SimSun"/>
          <w:sz w:val="21"/>
          <w:szCs w:val="21"/>
        </w:rPr>
      </w:pPr>
      <w:r>
        <w:rPr>
          <w:rFonts w:ascii="SimSun" w:hAnsi="SimSun" w:eastAsia="SimSun" w:cs="SimSun"/>
          <w:sz w:val="21"/>
          <w:szCs w:val="21"/>
        </w:rPr>
        <w:t>口我们再次看到了</w:t>
      </w:r>
      <w:r>
        <w:rPr>
          <w:rFonts w:ascii="Times New Roman" w:hAnsi="Times New Roman" w:eastAsia="Times New Roman" w:cs="Times New Roman"/>
          <w:sz w:val="21"/>
          <w:szCs w:val="21"/>
        </w:rPr>
        <w:t>J</w:t>
      </w:r>
      <w:r>
        <w:rPr>
          <w:rFonts w:ascii="Times New Roman" w:hAnsi="Times New Roman" w:eastAsia="Times New Roman" w:cs="Times New Roman"/>
          <w:sz w:val="21"/>
          <w:szCs w:val="21"/>
          <w:spacing w:val="21"/>
        </w:rPr>
        <w:t xml:space="preserve"> </w:t>
      </w:r>
      <w:r>
        <w:rPr>
          <w:rFonts w:ascii="SimSun" w:hAnsi="SimSun" w:eastAsia="SimSun" w:cs="SimSun"/>
          <w:sz w:val="21"/>
          <w:szCs w:val="21"/>
        </w:rPr>
        <w:t>曲线：在部署和变更审</w:t>
      </w:r>
      <w:r>
        <w:rPr>
          <w:rFonts w:ascii="SimSun" w:hAnsi="SimSun" w:eastAsia="SimSun" w:cs="SimSun"/>
          <w:sz w:val="21"/>
          <w:szCs w:val="21"/>
          <w:spacing w:val="-1"/>
        </w:rPr>
        <w:t>批流程方面，中等绩</w:t>
      </w:r>
      <w:r>
        <w:rPr>
          <w:rFonts w:ascii="SimSun" w:hAnsi="SimSun" w:eastAsia="SimSun" w:cs="SimSun"/>
          <w:sz w:val="21"/>
          <w:szCs w:val="21"/>
        </w:rPr>
        <w:t xml:space="preserve"> </w:t>
      </w:r>
      <w:r>
        <w:rPr>
          <w:rFonts w:ascii="SimSun" w:hAnsi="SimSun" w:eastAsia="SimSun" w:cs="SimSun"/>
          <w:sz w:val="21"/>
          <w:szCs w:val="21"/>
          <w:spacing w:val="-3"/>
        </w:rPr>
        <w:t>效团队比低绩效团队做了更多的手动工作，二者的差异具有统</w:t>
      </w:r>
    </w:p>
    <w:p>
      <w:pPr>
        <w:ind w:left="634"/>
        <w:spacing w:before="1" w:line="219" w:lineRule="auto"/>
        <w:rPr>
          <w:rFonts w:ascii="SimSun" w:hAnsi="SimSun" w:eastAsia="SimSun" w:cs="SimSun"/>
          <w:sz w:val="21"/>
          <w:szCs w:val="21"/>
        </w:rPr>
      </w:pPr>
      <w:r>
        <w:rPr>
          <w:rFonts w:ascii="SimSun" w:hAnsi="SimSun" w:eastAsia="SimSun" w:cs="SimSun"/>
          <w:sz w:val="21"/>
          <w:szCs w:val="21"/>
          <w:spacing w:val="-7"/>
        </w:rPr>
        <w:t>计显著性。</w:t>
      </w:r>
    </w:p>
    <w:p>
      <w:pPr>
        <w:pStyle w:val="BodyText"/>
        <w:spacing w:line="270" w:lineRule="auto"/>
        <w:rPr/>
      </w:pPr>
      <w:r/>
    </w:p>
    <w:p>
      <w:pPr>
        <w:ind w:right="57"/>
        <w:spacing w:before="68" w:line="431" w:lineRule="exact"/>
        <w:jc w:val="right"/>
        <w:rPr>
          <w:rFonts w:ascii="SimSun" w:hAnsi="SimSun" w:eastAsia="SimSun" w:cs="SimSun"/>
          <w:sz w:val="21"/>
          <w:szCs w:val="21"/>
        </w:rPr>
      </w:pPr>
      <w:r>
        <w:rPr>
          <w:rFonts w:ascii="SimSun" w:hAnsi="SimSun" w:eastAsia="SimSun" w:cs="SimSun"/>
          <w:sz w:val="21"/>
          <w:szCs w:val="21"/>
          <w:spacing w:val="-1"/>
          <w:position w:val="16"/>
        </w:rPr>
        <w:t>表</w:t>
      </w:r>
      <w:r>
        <w:rPr>
          <w:rFonts w:ascii="SimSun" w:hAnsi="SimSun" w:eastAsia="SimSun" w:cs="SimSun"/>
          <w:sz w:val="21"/>
          <w:szCs w:val="21"/>
          <w:spacing w:val="-45"/>
          <w:position w:val="16"/>
        </w:rPr>
        <w:t xml:space="preserve"> </w:t>
      </w:r>
      <w:r>
        <w:rPr>
          <w:rFonts w:ascii="Times New Roman" w:hAnsi="Times New Roman" w:eastAsia="Times New Roman" w:cs="Times New Roman"/>
          <w:sz w:val="21"/>
          <w:szCs w:val="21"/>
          <w:spacing w:val="-1"/>
          <w:position w:val="16"/>
        </w:rPr>
        <w:t>B-1</w:t>
      </w:r>
      <w:r>
        <w:rPr>
          <w:rFonts w:ascii="SimSun" w:hAnsi="SimSun" w:eastAsia="SimSun" w:cs="SimSun"/>
          <w:sz w:val="21"/>
          <w:szCs w:val="21"/>
          <w:spacing w:val="-1"/>
          <w:position w:val="16"/>
        </w:rPr>
        <w:t>列出了高绩效团队、中等绩效团队和低绩效团队的手动工</w:t>
      </w:r>
    </w:p>
    <w:p>
      <w:pPr>
        <w:ind w:left="15"/>
        <w:spacing w:line="220" w:lineRule="auto"/>
        <w:rPr>
          <w:rFonts w:ascii="SimSun" w:hAnsi="SimSun" w:eastAsia="SimSun" w:cs="SimSun"/>
          <w:sz w:val="21"/>
          <w:szCs w:val="21"/>
        </w:rPr>
      </w:pPr>
      <w:r>
        <w:rPr>
          <w:rFonts w:ascii="SimSun" w:hAnsi="SimSun" w:eastAsia="SimSun" w:cs="SimSun"/>
          <w:sz w:val="21"/>
          <w:szCs w:val="21"/>
          <w:spacing w:val="-7"/>
        </w:rPr>
        <w:t>作百分比。</w:t>
      </w:r>
    </w:p>
    <w:p>
      <w:pPr>
        <w:pStyle w:val="BodyText"/>
        <w:spacing w:line="264" w:lineRule="auto"/>
        <w:rPr/>
      </w:pPr>
      <w:r/>
    </w:p>
    <w:p>
      <w:pPr>
        <w:ind w:left="2157"/>
        <w:spacing w:before="69" w:line="222" w:lineRule="auto"/>
        <w:rPr>
          <w:rFonts w:ascii="SimHei" w:hAnsi="SimHei" w:eastAsia="SimHei" w:cs="SimHei"/>
          <w:sz w:val="21"/>
          <w:szCs w:val="21"/>
        </w:rPr>
      </w:pPr>
      <w:r>
        <w:rPr>
          <w:rFonts w:ascii="SimHei" w:hAnsi="SimHei" w:eastAsia="SimHei" w:cs="SimHei"/>
          <w:sz w:val="21"/>
          <w:szCs w:val="21"/>
          <w:b/>
          <w:bCs/>
          <w:spacing w:val="-25"/>
        </w:rPr>
        <w:t>表</w:t>
      </w:r>
      <w:r>
        <w:rPr>
          <w:rFonts w:ascii="SimHei" w:hAnsi="SimHei" w:eastAsia="SimHei" w:cs="SimHei"/>
          <w:sz w:val="21"/>
          <w:szCs w:val="21"/>
          <w:spacing w:val="-47"/>
        </w:rPr>
        <w:t xml:space="preserve"> </w:t>
      </w:r>
      <w:r>
        <w:rPr>
          <w:rFonts w:ascii="SimSun" w:hAnsi="SimSun" w:eastAsia="SimSun" w:cs="SimSun"/>
          <w:sz w:val="21"/>
          <w:szCs w:val="21"/>
          <w:b/>
          <w:bCs/>
          <w:spacing w:val="-25"/>
        </w:rPr>
        <w:t>B-1</w:t>
      </w:r>
      <w:r>
        <w:rPr>
          <w:rFonts w:ascii="SimSun" w:hAnsi="SimSun" w:eastAsia="SimSun" w:cs="SimSun"/>
          <w:sz w:val="21"/>
          <w:szCs w:val="21"/>
          <w:spacing w:val="-25"/>
        </w:rPr>
        <w:t xml:space="preserve">  </w:t>
      </w:r>
      <w:r>
        <w:rPr>
          <w:rFonts w:ascii="SimHei" w:hAnsi="SimHei" w:eastAsia="SimHei" w:cs="SimHei"/>
          <w:sz w:val="21"/>
          <w:szCs w:val="21"/>
          <w:b/>
          <w:bCs/>
          <w:spacing w:val="-25"/>
        </w:rPr>
        <w:t>手动工作百分比</w:t>
      </w:r>
    </w:p>
    <w:p>
      <w:pPr>
        <w:spacing w:line="79" w:lineRule="exact"/>
        <w:rPr/>
      </w:pPr>
      <w:r/>
    </w:p>
    <w:tbl>
      <w:tblPr>
        <w:tblStyle w:val="TableNormal"/>
        <w:tblW w:w="6239" w:type="dxa"/>
        <w:tblInd w:w="5" w:type="dxa"/>
        <w:tblLayout w:type="fixed"/>
        <w:tblBorders>
          <w:left w:val="single" w:color="000000" w:sz="4" w:space="0"/>
          <w:bottom w:val="single" w:color="000000" w:sz="4" w:space="0"/>
          <w:right w:val="single" w:color="000000" w:sz="4" w:space="0"/>
          <w:top w:val="single" w:color="000000" w:sz="4" w:space="0"/>
        </w:tblBorders>
      </w:tblPr>
      <w:tblGrid>
        <w:gridCol w:w="6239"/>
      </w:tblGrid>
      <w:tr>
        <w:trPr>
          <w:trHeight w:val="289" w:hRule="atLeast"/>
        </w:trPr>
        <w:tc>
          <w:tcPr>
            <w:tcW w:w="6239" w:type="dxa"/>
            <w:vAlign w:val="top"/>
          </w:tcPr>
          <w:p>
            <w:pPr>
              <w:pStyle w:val="TableText"/>
              <w:ind w:left="517"/>
              <w:spacing w:before="79" w:line="220" w:lineRule="auto"/>
              <w:rPr/>
            </w:pPr>
            <w:r>
              <w:rPr>
                <w:b/>
                <w:bCs/>
                <w:spacing w:val="-3"/>
              </w:rPr>
              <w:t>手动工作</w:t>
            </w:r>
            <w:r>
              <w:rPr>
                <w:spacing w:val="4"/>
              </w:rPr>
              <w:t xml:space="preserve">          </w:t>
            </w:r>
            <w:r>
              <w:rPr>
                <w:b/>
                <w:bCs/>
                <w:spacing w:val="-3"/>
              </w:rPr>
              <w:t>高绩效团队</w:t>
            </w:r>
            <w:r>
              <w:rPr>
                <w:spacing w:val="8"/>
              </w:rPr>
              <w:t xml:space="preserve">        </w:t>
            </w:r>
            <w:r>
              <w:rPr>
                <w:b/>
                <w:bCs/>
                <w:spacing w:val="-3"/>
              </w:rPr>
              <w:t>中等绩效团队</w:t>
            </w:r>
            <w:r>
              <w:rPr>
                <w:spacing w:val="4"/>
              </w:rPr>
              <w:t xml:space="preserve">        </w:t>
            </w:r>
            <w:r>
              <w:rPr>
                <w:b/>
                <w:bCs/>
                <w:spacing w:val="-3"/>
              </w:rPr>
              <w:t>低绩效团队</w:t>
            </w:r>
          </w:p>
        </w:tc>
      </w:tr>
    </w:tbl>
    <w:p>
      <w:pPr>
        <w:ind w:left="114"/>
        <w:spacing w:before="69" w:line="196" w:lineRule="auto"/>
        <w:rPr>
          <w:rFonts w:ascii="SimSun" w:hAnsi="SimSun" w:eastAsia="SimSun" w:cs="SimSun"/>
          <w:sz w:val="15"/>
          <w:szCs w:val="15"/>
        </w:rPr>
      </w:pPr>
      <w:r>
        <w:rPr>
          <w:rFonts w:ascii="SimSun" w:hAnsi="SimSun" w:eastAsia="SimSun" w:cs="SimSun"/>
          <w:sz w:val="15"/>
          <w:szCs w:val="15"/>
          <w:spacing w:val="-2"/>
        </w:rPr>
        <w:t>配置管理</w:t>
      </w:r>
      <w:r>
        <w:rPr>
          <w:rFonts w:ascii="SimSun" w:hAnsi="SimSun" w:eastAsia="SimSun" w:cs="SimSun"/>
          <w:sz w:val="15"/>
          <w:szCs w:val="15"/>
          <w:spacing w:val="1"/>
        </w:rPr>
        <w:t xml:space="preserve">                    </w:t>
      </w:r>
      <w:r>
        <w:rPr>
          <w:rFonts w:ascii="SimSun" w:hAnsi="SimSun" w:eastAsia="SimSun" w:cs="SimSun"/>
          <w:sz w:val="15"/>
          <w:szCs w:val="15"/>
          <w:spacing w:val="-2"/>
          <w:position w:val="-1"/>
        </w:rPr>
        <w:t>28%</w:t>
      </w:r>
      <w:r>
        <w:rPr>
          <w:rFonts w:ascii="SimSun" w:hAnsi="SimSun" w:eastAsia="SimSun" w:cs="SimSun"/>
          <w:sz w:val="15"/>
          <w:szCs w:val="15"/>
          <w:spacing w:val="2"/>
          <w:position w:val="-1"/>
        </w:rPr>
        <w:t xml:space="preserve">                 </w:t>
      </w:r>
      <w:r>
        <w:rPr>
          <w:rFonts w:ascii="SimSun" w:hAnsi="SimSun" w:eastAsia="SimSun" w:cs="SimSun"/>
          <w:sz w:val="15"/>
          <w:szCs w:val="15"/>
          <w:spacing w:val="-2"/>
          <w:position w:val="2"/>
        </w:rPr>
        <w:t>47%</w:t>
      </w:r>
      <w:r>
        <w:rPr>
          <w:rFonts w:ascii="SimSun" w:hAnsi="SimSun" w:eastAsia="SimSun" w:cs="SimSun"/>
          <w:sz w:val="15"/>
          <w:szCs w:val="15"/>
          <w:position w:val="2"/>
        </w:rPr>
        <w:t xml:space="preserve">                  </w:t>
      </w:r>
      <w:r>
        <w:rPr>
          <w:rFonts w:ascii="SimSun" w:hAnsi="SimSun" w:eastAsia="SimSun" w:cs="SimSun"/>
          <w:sz w:val="15"/>
          <w:szCs w:val="15"/>
          <w:spacing w:val="-2"/>
        </w:rPr>
        <w:t>46%</w:t>
      </w:r>
    </w:p>
    <w:p>
      <w:pPr>
        <w:ind w:left="104"/>
        <w:spacing w:before="84" w:line="229" w:lineRule="auto"/>
        <w:rPr>
          <w:rFonts w:ascii="SimSun" w:hAnsi="SimSun" w:eastAsia="SimSun" w:cs="SimSun"/>
          <w:sz w:val="15"/>
          <w:szCs w:val="15"/>
        </w:rPr>
      </w:pPr>
      <w:r>
        <w:rPr>
          <w:rFonts w:ascii="SimSun" w:hAnsi="SimSun" w:eastAsia="SimSun" w:cs="SimSun"/>
          <w:sz w:val="15"/>
          <w:szCs w:val="15"/>
          <w:spacing w:val="-1"/>
          <w:position w:val="1"/>
        </w:rPr>
        <w:t>测试                        </w:t>
      </w:r>
      <w:r>
        <w:rPr>
          <w:rFonts w:ascii="SimSun" w:hAnsi="SimSun" w:eastAsia="SimSun" w:cs="SimSun"/>
          <w:sz w:val="15"/>
          <w:szCs w:val="15"/>
          <w:spacing w:val="-2"/>
          <w:position w:val="1"/>
        </w:rPr>
        <w:t xml:space="preserve"> </w:t>
      </w:r>
      <w:r>
        <w:rPr>
          <w:rFonts w:ascii="SimSun" w:hAnsi="SimSun" w:eastAsia="SimSun" w:cs="SimSun"/>
          <w:sz w:val="15"/>
          <w:szCs w:val="15"/>
          <w:spacing w:val="-2"/>
          <w:position w:val="-1"/>
        </w:rPr>
        <w:t>35%                  </w:t>
      </w:r>
      <w:r>
        <w:rPr>
          <w:rFonts w:ascii="SimSun" w:hAnsi="SimSun" w:eastAsia="SimSun" w:cs="SimSun"/>
          <w:sz w:val="15"/>
          <w:szCs w:val="15"/>
          <w:spacing w:val="-2"/>
        </w:rPr>
        <w:t>51%</w:t>
      </w:r>
      <w:r>
        <w:rPr>
          <w:rFonts w:ascii="SimSun" w:hAnsi="SimSun" w:eastAsia="SimSun" w:cs="SimSun"/>
          <w:sz w:val="15"/>
          <w:szCs w:val="15"/>
          <w:spacing w:val="3"/>
        </w:rPr>
        <w:t xml:space="preserve">                 </w:t>
      </w:r>
      <w:r>
        <w:rPr>
          <w:rFonts w:ascii="SimSun" w:hAnsi="SimSun" w:eastAsia="SimSun" w:cs="SimSun"/>
          <w:sz w:val="15"/>
          <w:szCs w:val="15"/>
          <w:spacing w:val="-2"/>
        </w:rPr>
        <w:t>49%*</w:t>
      </w:r>
    </w:p>
    <w:p>
      <w:pPr>
        <w:ind w:left="114"/>
        <w:spacing w:before="103" w:line="218" w:lineRule="auto"/>
        <w:rPr>
          <w:rFonts w:ascii="SimSun" w:hAnsi="SimSun" w:eastAsia="SimSun" w:cs="SimSun"/>
          <w:sz w:val="15"/>
          <w:szCs w:val="15"/>
        </w:rPr>
      </w:pPr>
      <w:r>
        <w:rPr>
          <w:rFonts w:ascii="SimSun" w:hAnsi="SimSun" w:eastAsia="SimSun" w:cs="SimSun"/>
          <w:sz w:val="15"/>
          <w:szCs w:val="15"/>
          <w:spacing w:val="-1"/>
          <w:position w:val="1"/>
        </w:rPr>
        <w:t>部署                         </w:t>
      </w:r>
      <w:r>
        <w:rPr>
          <w:rFonts w:ascii="SimSun" w:hAnsi="SimSun" w:eastAsia="SimSun" w:cs="SimSun"/>
          <w:sz w:val="15"/>
          <w:szCs w:val="15"/>
          <w:spacing w:val="-1"/>
        </w:rPr>
        <w:t>26%        </w:t>
      </w:r>
      <w:r>
        <w:rPr>
          <w:rFonts w:ascii="SimSun" w:hAnsi="SimSun" w:eastAsia="SimSun" w:cs="SimSun"/>
          <w:sz w:val="15"/>
          <w:szCs w:val="15"/>
          <w:spacing w:val="-2"/>
        </w:rPr>
        <w:t xml:space="preserve">          </w:t>
      </w:r>
      <w:r>
        <w:rPr>
          <w:rFonts w:ascii="SimSun" w:hAnsi="SimSun" w:eastAsia="SimSun" w:cs="SimSun"/>
          <w:sz w:val="15"/>
          <w:szCs w:val="15"/>
          <w:spacing w:val="-2"/>
          <w:position w:val="-1"/>
        </w:rPr>
        <w:t>47%</w:t>
      </w:r>
      <w:r>
        <w:rPr>
          <w:rFonts w:ascii="SimSun" w:hAnsi="SimSun" w:eastAsia="SimSun" w:cs="SimSun"/>
          <w:sz w:val="15"/>
          <w:szCs w:val="15"/>
          <w:position w:val="-1"/>
        </w:rPr>
        <w:t xml:space="preserve">                  </w:t>
      </w:r>
      <w:r>
        <w:rPr>
          <w:rFonts w:ascii="SimSun" w:hAnsi="SimSun" w:eastAsia="SimSun" w:cs="SimSun"/>
          <w:sz w:val="15"/>
          <w:szCs w:val="15"/>
          <w:spacing w:val="-2"/>
          <w:position w:val="-1"/>
        </w:rPr>
        <w:t>43%</w:t>
      </w:r>
    </w:p>
    <w:p>
      <w:pPr>
        <w:ind w:left="124"/>
        <w:spacing w:before="83" w:line="220" w:lineRule="auto"/>
        <w:rPr>
          <w:rFonts w:ascii="SimSun" w:hAnsi="SimSun" w:eastAsia="SimSun" w:cs="SimSun"/>
          <w:sz w:val="15"/>
          <w:szCs w:val="15"/>
        </w:rPr>
      </w:pPr>
      <w:r>
        <w:rPr>
          <w:rFonts w:ascii="SimSun" w:hAnsi="SimSun" w:eastAsia="SimSun" w:cs="SimSun"/>
          <w:sz w:val="15"/>
          <w:szCs w:val="15"/>
          <w:spacing w:val="-1"/>
        </w:rPr>
        <w:t>变更审批流程</w:t>
      </w:r>
      <w:r>
        <w:rPr>
          <w:rFonts w:ascii="SimSun" w:hAnsi="SimSun" w:eastAsia="SimSun" w:cs="SimSun"/>
          <w:sz w:val="15"/>
          <w:szCs w:val="15"/>
          <w:spacing w:val="2"/>
        </w:rPr>
        <w:t xml:space="preserve">                </w:t>
      </w:r>
      <w:r>
        <w:rPr>
          <w:rFonts w:ascii="SimSun" w:hAnsi="SimSun" w:eastAsia="SimSun" w:cs="SimSun"/>
          <w:sz w:val="15"/>
          <w:szCs w:val="15"/>
          <w:spacing w:val="-1"/>
        </w:rPr>
        <w:t>48%                  67%                  59%</w:t>
      </w:r>
    </w:p>
    <w:p>
      <w:pPr>
        <w:ind w:left="15"/>
        <w:spacing w:before="121" w:line="219" w:lineRule="auto"/>
        <w:rPr>
          <w:rFonts w:ascii="SimSun" w:hAnsi="SimSun" w:eastAsia="SimSun" w:cs="SimSun"/>
          <w:sz w:val="16"/>
          <w:szCs w:val="16"/>
        </w:rPr>
      </w:pPr>
      <w:r>
        <w:rPr>
          <w:rFonts w:ascii="SimSun" w:hAnsi="SimSun" w:eastAsia="SimSun" w:cs="SimSun"/>
          <w:sz w:val="16"/>
          <w:szCs w:val="16"/>
          <w:spacing w:val="-9"/>
        </w:rPr>
        <w:t>*在配置管理和测试方面，中等绩效团队与低绩效团队之间的统</w:t>
      </w:r>
      <w:r>
        <w:rPr>
          <w:rFonts w:ascii="SimSun" w:hAnsi="SimSun" w:eastAsia="SimSun" w:cs="SimSun"/>
          <w:sz w:val="16"/>
          <w:szCs w:val="16"/>
          <w:spacing w:val="-10"/>
        </w:rPr>
        <w:t>计学差异甚微。</w:t>
      </w:r>
    </w:p>
    <w:p>
      <w:pPr>
        <w:spacing w:line="219" w:lineRule="auto"/>
        <w:sectPr>
          <w:pgSz w:w="7100" w:h="11290"/>
          <w:pgMar w:top="400" w:right="375" w:bottom="400" w:left="455" w:header="0" w:footer="0" w:gutter="0"/>
        </w:sectPr>
        <w:rPr>
          <w:rFonts w:ascii="SimSun" w:hAnsi="SimSun" w:eastAsia="SimSun" w:cs="SimSun"/>
          <w:sz w:val="16"/>
          <w:szCs w:val="16"/>
        </w:rPr>
      </w:pPr>
    </w:p>
    <w:p>
      <w:pPr>
        <w:spacing w:before="191" w:line="217" w:lineRule="auto"/>
        <w:rPr>
          <w:rFonts w:ascii="SimHei" w:hAnsi="SimHei" w:eastAsia="SimHei" w:cs="SimHei"/>
          <w:sz w:val="17"/>
          <w:szCs w:val="17"/>
        </w:rPr>
      </w:pPr>
      <w:r>
        <w:rPr>
          <w:rFonts w:ascii="SimHei" w:hAnsi="SimHei" w:eastAsia="SimHei" w:cs="SimHei"/>
          <w:sz w:val="17"/>
          <w:szCs w:val="17"/>
          <w:spacing w:val="-3"/>
        </w:rPr>
        <w:t>194</w:t>
      </w:r>
      <w:r>
        <w:rPr>
          <w:rFonts w:ascii="SimHei" w:hAnsi="SimHei" w:eastAsia="SimHei" w:cs="SimHei"/>
          <w:sz w:val="17"/>
          <w:szCs w:val="17"/>
          <w:spacing w:val="16"/>
        </w:rPr>
        <w:t xml:space="preserve">   </w:t>
      </w:r>
      <w:r>
        <w:rPr>
          <w:rFonts w:ascii="SimHei" w:hAnsi="SimHei" w:eastAsia="SimHei" w:cs="SimHei"/>
          <w:sz w:val="17"/>
          <w:szCs w:val="17"/>
          <w:spacing w:val="-3"/>
        </w:rPr>
        <w:t>|</w:t>
      </w:r>
      <w:r>
        <w:rPr>
          <w:rFonts w:ascii="SimHei" w:hAnsi="SimHei" w:eastAsia="SimHei" w:cs="SimHei"/>
          <w:sz w:val="17"/>
          <w:szCs w:val="17"/>
          <w:spacing w:val="-3"/>
        </w:rPr>
        <w:t xml:space="preserve">  </w:t>
      </w:r>
      <w:r>
        <w:rPr>
          <w:rFonts w:ascii="SimHei" w:hAnsi="SimHei" w:eastAsia="SimHei" w:cs="SimHei"/>
          <w:sz w:val="17"/>
          <w:szCs w:val="17"/>
          <w:spacing w:val="-3"/>
        </w:rPr>
        <w:t>加速：企业数字化转型的24项核心能力</w:t>
      </w:r>
    </w:p>
    <w:p>
      <w:pPr>
        <w:pStyle w:val="BodyText"/>
        <w:spacing w:line="286" w:lineRule="auto"/>
        <w:rPr/>
      </w:pPr>
      <w:r/>
    </w:p>
    <w:p>
      <w:pPr>
        <w:pStyle w:val="BodyText"/>
        <w:spacing w:line="286"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5"/>
        </w:rPr>
        <w:t>倦怠和部署之痛</w:t>
      </w:r>
    </w:p>
    <w:p>
      <w:pPr>
        <w:pStyle w:val="BodyText"/>
        <w:spacing w:line="430" w:lineRule="auto"/>
        <w:rPr/>
      </w:pPr>
      <w:r/>
    </w:p>
    <w:p>
      <w:pPr>
        <w:ind w:left="419"/>
        <w:spacing w:before="72" w:line="219" w:lineRule="auto"/>
        <w:rPr>
          <w:rFonts w:ascii="SimSun" w:hAnsi="SimSun" w:eastAsia="SimSun" w:cs="SimSun"/>
          <w:sz w:val="22"/>
          <w:szCs w:val="22"/>
        </w:rPr>
      </w:pPr>
      <w:r>
        <w:rPr>
          <w:rFonts w:ascii="SimSun" w:hAnsi="SimSun" w:eastAsia="SimSun" w:cs="SimSun"/>
          <w:sz w:val="22"/>
          <w:szCs w:val="22"/>
          <w:spacing w:val="-8"/>
        </w:rPr>
        <w:t>部署之痛与软件交付绩效和</w:t>
      </w:r>
      <w:r>
        <w:rPr>
          <w:rFonts w:ascii="SimSun" w:hAnsi="SimSun" w:eastAsia="SimSun" w:cs="SimSun"/>
          <w:sz w:val="22"/>
          <w:szCs w:val="22"/>
          <w:spacing w:val="-48"/>
        </w:rPr>
        <w:t xml:space="preserve"> </w:t>
      </w:r>
      <w:r>
        <w:rPr>
          <w:rFonts w:ascii="SimSun" w:hAnsi="SimSun" w:eastAsia="SimSun" w:cs="SimSun"/>
          <w:sz w:val="22"/>
          <w:szCs w:val="22"/>
          <w:spacing w:val="-8"/>
        </w:rPr>
        <w:t>Westrum组织文化呈负相关。</w:t>
      </w:r>
    </w:p>
    <w:p>
      <w:pPr>
        <w:pStyle w:val="BodyText"/>
        <w:spacing w:line="274" w:lineRule="auto"/>
        <w:rPr/>
      </w:pPr>
      <w:r/>
    </w:p>
    <w:p>
      <w:pPr>
        <w:ind w:firstLine="419"/>
        <w:spacing w:before="72" w:line="336" w:lineRule="auto"/>
        <w:jc w:val="both"/>
        <w:rPr>
          <w:rFonts w:ascii="SimSun" w:hAnsi="SimSun" w:eastAsia="SimSun" w:cs="SimSun"/>
          <w:sz w:val="22"/>
          <w:szCs w:val="22"/>
        </w:rPr>
      </w:pPr>
      <w:r>
        <w:rPr>
          <w:rFonts w:ascii="SimSun" w:hAnsi="SimSun" w:eastAsia="SimSun" w:cs="SimSun"/>
          <w:sz w:val="22"/>
          <w:szCs w:val="22"/>
          <w:spacing w:val="-9"/>
        </w:rPr>
        <w:t>与职业倦怠关系最密切的5个因素分别是：</w:t>
      </w:r>
      <w:r>
        <w:rPr>
          <w:rFonts w:ascii="Times New Roman" w:hAnsi="Times New Roman" w:eastAsia="Times New Roman" w:cs="Times New Roman"/>
          <w:sz w:val="22"/>
          <w:szCs w:val="22"/>
          <w:spacing w:val="-9"/>
        </w:rPr>
        <w:t>Westrum</w:t>
      </w:r>
      <w:r>
        <w:rPr>
          <w:rFonts w:ascii="SimSun" w:hAnsi="SimSun" w:eastAsia="SimSun" w:cs="SimSun"/>
          <w:sz w:val="22"/>
          <w:szCs w:val="22"/>
          <w:spacing w:val="-9"/>
        </w:rPr>
        <w:t>组织文化(负</w:t>
      </w:r>
      <w:r>
        <w:rPr>
          <w:rFonts w:ascii="SimSun" w:hAnsi="SimSun" w:eastAsia="SimSun" w:cs="SimSun"/>
          <w:sz w:val="22"/>
          <w:szCs w:val="22"/>
          <w:spacing w:val="2"/>
        </w:rPr>
        <w:t xml:space="preserve"> </w:t>
      </w:r>
      <w:r>
        <w:rPr>
          <w:rFonts w:ascii="SimSun" w:hAnsi="SimSun" w:eastAsia="SimSun" w:cs="SimSun"/>
          <w:sz w:val="22"/>
          <w:szCs w:val="22"/>
        </w:rPr>
        <w:t>相关)、领导者(负相关)、组织投入(负相关)</w:t>
      </w:r>
      <w:r>
        <w:rPr>
          <w:rFonts w:ascii="SimSun" w:hAnsi="SimSun" w:eastAsia="SimSun" w:cs="SimSun"/>
          <w:sz w:val="22"/>
          <w:szCs w:val="22"/>
          <w:spacing w:val="-1"/>
        </w:rPr>
        <w:t>、组织绩效(负相关)</w:t>
      </w:r>
    </w:p>
    <w:p>
      <w:pPr>
        <w:spacing w:line="219" w:lineRule="auto"/>
        <w:rPr>
          <w:rFonts w:ascii="SimSun" w:hAnsi="SimSun" w:eastAsia="SimSun" w:cs="SimSun"/>
          <w:sz w:val="22"/>
          <w:szCs w:val="22"/>
        </w:rPr>
      </w:pPr>
      <w:r>
        <w:rPr>
          <w:rFonts w:ascii="SimSun" w:hAnsi="SimSun" w:eastAsia="SimSun" w:cs="SimSun"/>
          <w:sz w:val="22"/>
          <w:szCs w:val="22"/>
          <w:spacing w:val="-2"/>
        </w:rPr>
        <w:t>和部署之痛(正相关)。</w:t>
      </w:r>
    </w:p>
    <w:p>
      <w:pPr>
        <w:pStyle w:val="BodyText"/>
        <w:spacing w:line="431"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5"/>
        </w:rPr>
        <w:t>技术能力</w:t>
      </w:r>
    </w:p>
    <w:p>
      <w:pPr>
        <w:pStyle w:val="BodyText"/>
        <w:spacing w:line="441" w:lineRule="auto"/>
        <w:rPr/>
      </w:pPr>
      <w:r/>
    </w:p>
    <w:p>
      <w:pPr>
        <w:ind w:left="419"/>
        <w:spacing w:before="71" w:line="219" w:lineRule="auto"/>
        <w:rPr>
          <w:rFonts w:ascii="SimSun" w:hAnsi="SimSun" w:eastAsia="SimSun" w:cs="SimSun"/>
          <w:sz w:val="22"/>
          <w:szCs w:val="22"/>
        </w:rPr>
      </w:pPr>
      <w:r>
        <w:rPr>
          <w:rFonts w:ascii="SimSun" w:hAnsi="SimSun" w:eastAsia="SimSun" w:cs="SimSun"/>
          <w:sz w:val="22"/>
          <w:szCs w:val="22"/>
          <w:spacing w:val="-10"/>
        </w:rPr>
        <w:t>主干开发：</w:t>
      </w:r>
    </w:p>
    <w:p>
      <w:pPr>
        <w:pStyle w:val="BodyText"/>
        <w:spacing w:line="266" w:lineRule="auto"/>
        <w:rPr/>
      </w:pPr>
      <w:r/>
    </w:p>
    <w:p>
      <w:pPr>
        <w:ind w:right="10"/>
        <w:spacing w:before="72" w:line="411" w:lineRule="exact"/>
        <w:jc w:val="right"/>
        <w:rPr>
          <w:rFonts w:ascii="SimSun" w:hAnsi="SimSun" w:eastAsia="SimSun" w:cs="SimSun"/>
          <w:sz w:val="22"/>
          <w:szCs w:val="22"/>
        </w:rPr>
      </w:pPr>
      <w:r>
        <w:rPr>
          <w:rFonts w:ascii="SimSun" w:hAnsi="SimSun" w:eastAsia="SimSun" w:cs="SimSun"/>
          <w:sz w:val="22"/>
          <w:szCs w:val="22"/>
          <w:spacing w:val="-12"/>
          <w:position w:val="14"/>
        </w:rPr>
        <w:t>口高绩效团队拥有最短的集成时间和分支生命周期，通常持续数</w:t>
      </w:r>
    </w:p>
    <w:p>
      <w:pPr>
        <w:ind w:left="650"/>
        <w:spacing w:line="220" w:lineRule="auto"/>
        <w:rPr>
          <w:rFonts w:ascii="SimSun" w:hAnsi="SimSun" w:eastAsia="SimSun" w:cs="SimSun"/>
          <w:sz w:val="22"/>
          <w:szCs w:val="22"/>
        </w:rPr>
      </w:pPr>
      <w:r>
        <w:rPr>
          <w:rFonts w:ascii="SimSun" w:hAnsi="SimSun" w:eastAsia="SimSun" w:cs="SimSun"/>
          <w:sz w:val="22"/>
          <w:szCs w:val="22"/>
          <w:spacing w:val="-7"/>
        </w:rPr>
        <w:t>小时或一天；</w:t>
      </w:r>
    </w:p>
    <w:p>
      <w:pPr>
        <w:ind w:right="11"/>
        <w:spacing w:before="137" w:line="400" w:lineRule="exact"/>
        <w:jc w:val="right"/>
        <w:rPr>
          <w:rFonts w:ascii="SimSun" w:hAnsi="SimSun" w:eastAsia="SimSun" w:cs="SimSun"/>
          <w:sz w:val="22"/>
          <w:szCs w:val="22"/>
        </w:rPr>
      </w:pPr>
      <w:r>
        <w:rPr>
          <w:rFonts w:ascii="SimSun" w:hAnsi="SimSun" w:eastAsia="SimSun" w:cs="SimSun"/>
          <w:sz w:val="22"/>
          <w:szCs w:val="22"/>
          <w:spacing w:val="-12"/>
          <w:position w:val="13"/>
        </w:rPr>
        <w:t>口低绩效团队拥有最长的集成时间和分支生命周期，通常持续几</w:t>
      </w:r>
    </w:p>
    <w:p>
      <w:pPr>
        <w:ind w:left="639"/>
        <w:spacing w:line="218" w:lineRule="auto"/>
        <w:rPr>
          <w:rFonts w:ascii="SimSun" w:hAnsi="SimSun" w:eastAsia="SimSun" w:cs="SimSun"/>
          <w:sz w:val="22"/>
          <w:szCs w:val="22"/>
        </w:rPr>
      </w:pPr>
      <w:r>
        <w:rPr>
          <w:rFonts w:ascii="SimSun" w:hAnsi="SimSun" w:eastAsia="SimSun" w:cs="SimSun"/>
          <w:sz w:val="22"/>
          <w:szCs w:val="22"/>
          <w:spacing w:val="-12"/>
        </w:rPr>
        <w:t>天或几周。</w:t>
      </w:r>
    </w:p>
    <w:p>
      <w:pPr>
        <w:pStyle w:val="BodyText"/>
        <w:spacing w:line="277" w:lineRule="auto"/>
        <w:rPr/>
      </w:pPr>
      <w:r/>
    </w:p>
    <w:p>
      <w:pPr>
        <w:ind w:right="45" w:firstLine="419"/>
        <w:spacing w:before="72" w:line="345" w:lineRule="auto"/>
        <w:rPr>
          <w:rFonts w:ascii="SimSun" w:hAnsi="SimSun" w:eastAsia="SimSun" w:cs="SimSun"/>
          <w:sz w:val="22"/>
          <w:szCs w:val="22"/>
        </w:rPr>
      </w:pPr>
      <w:r>
        <w:rPr>
          <w:rFonts w:ascii="SimSun" w:hAnsi="SimSun" w:eastAsia="SimSun" w:cs="SimSun"/>
          <w:sz w:val="22"/>
          <w:szCs w:val="22"/>
          <w:spacing w:val="-11"/>
        </w:rPr>
        <w:t>技术实践可以预测持续交付、</w:t>
      </w:r>
      <w:r>
        <w:rPr>
          <w:rFonts w:ascii="Times New Roman" w:hAnsi="Times New Roman" w:eastAsia="Times New Roman" w:cs="Times New Roman"/>
          <w:sz w:val="22"/>
          <w:szCs w:val="22"/>
          <w:spacing w:val="-11"/>
        </w:rPr>
        <w:t>Westrum </w:t>
      </w:r>
      <w:r>
        <w:rPr>
          <w:rFonts w:ascii="SimSun" w:hAnsi="SimSun" w:eastAsia="SimSun" w:cs="SimSun"/>
          <w:sz w:val="22"/>
          <w:szCs w:val="22"/>
          <w:spacing w:val="-11"/>
        </w:rPr>
        <w:t>组织文化、身份认同感、</w:t>
      </w:r>
      <w:r>
        <w:rPr>
          <w:rFonts w:ascii="SimSun" w:hAnsi="SimSun" w:eastAsia="SimSun" w:cs="SimSun"/>
          <w:sz w:val="22"/>
          <w:szCs w:val="22"/>
        </w:rPr>
        <w:t xml:space="preserve"> </w:t>
      </w:r>
      <w:r>
        <w:rPr>
          <w:rFonts w:ascii="SimSun" w:hAnsi="SimSun" w:eastAsia="SimSun" w:cs="SimSun"/>
          <w:sz w:val="22"/>
          <w:szCs w:val="22"/>
          <w:spacing w:val="-13"/>
        </w:rPr>
        <w:t>工作满意度、软件交付绩效、更少的倦怠、更少的部署之痛和更少的</w:t>
      </w:r>
    </w:p>
    <w:p>
      <w:pPr>
        <w:spacing w:before="1" w:line="221" w:lineRule="auto"/>
        <w:rPr>
          <w:rFonts w:ascii="SimSun" w:hAnsi="SimSun" w:eastAsia="SimSun" w:cs="SimSun"/>
          <w:sz w:val="22"/>
          <w:szCs w:val="22"/>
        </w:rPr>
      </w:pPr>
      <w:r>
        <w:rPr>
          <w:rFonts w:ascii="SimSun" w:hAnsi="SimSun" w:eastAsia="SimSun" w:cs="SimSun"/>
          <w:sz w:val="22"/>
          <w:szCs w:val="22"/>
          <w:spacing w:val="-12"/>
        </w:rPr>
        <w:t>返工时间。</w:t>
      </w:r>
    </w:p>
    <w:p>
      <w:pPr>
        <w:pStyle w:val="BodyText"/>
        <w:spacing w:line="270" w:lineRule="auto"/>
        <w:rPr/>
      </w:pPr>
      <w:r/>
    </w:p>
    <w:p>
      <w:pPr>
        <w:ind w:right="37"/>
        <w:spacing w:before="72" w:line="219" w:lineRule="auto"/>
        <w:jc w:val="right"/>
        <w:rPr>
          <w:rFonts w:ascii="SimSun" w:hAnsi="SimSun" w:eastAsia="SimSun" w:cs="SimSun"/>
          <w:sz w:val="22"/>
          <w:szCs w:val="22"/>
        </w:rPr>
      </w:pPr>
      <w:r>
        <w:rPr>
          <w:rFonts w:ascii="SimSun" w:hAnsi="SimSun" w:eastAsia="SimSun" w:cs="SimSun"/>
          <w:sz w:val="22"/>
          <w:szCs w:val="22"/>
          <w:spacing w:val="-5"/>
        </w:rPr>
        <w:t>与低绩效团队相比，高绩效团队花在补救安全问题上的</w:t>
      </w:r>
      <w:r>
        <w:rPr>
          <w:rFonts w:ascii="SimSun" w:hAnsi="SimSun" w:eastAsia="SimSun" w:cs="SimSun"/>
          <w:sz w:val="22"/>
          <w:szCs w:val="22"/>
          <w:spacing w:val="-6"/>
        </w:rPr>
        <w:t>时间少</w:t>
      </w:r>
    </w:p>
    <w:p>
      <w:pPr>
        <w:spacing w:before="72" w:line="220" w:lineRule="auto"/>
        <w:rPr>
          <w:rFonts w:ascii="SimSun" w:hAnsi="SimSun" w:eastAsia="SimSun" w:cs="SimSun"/>
          <w:sz w:val="28"/>
          <w:szCs w:val="28"/>
        </w:rPr>
      </w:pPr>
      <w:r>
        <w:rPr>
          <w:rFonts w:ascii="SimSun" w:hAnsi="SimSun" w:eastAsia="SimSun" w:cs="SimSun"/>
          <w:sz w:val="28"/>
          <w:szCs w:val="28"/>
          <w:strike/>
          <w:spacing w:val="-18"/>
        </w:rPr>
        <w:t>了</w:t>
      </w:r>
      <w:r>
        <w:rPr>
          <w:rFonts w:ascii="SimSun" w:hAnsi="SimSun" w:eastAsia="SimSun" w:cs="SimSun"/>
          <w:sz w:val="28"/>
          <w:szCs w:val="28"/>
          <w:spacing w:val="-18"/>
        </w:rPr>
        <w:t>50%。</w:t>
      </w:r>
    </w:p>
    <w:p>
      <w:pPr>
        <w:spacing w:line="220" w:lineRule="auto"/>
        <w:sectPr>
          <w:pgSz w:w="7100" w:h="11310"/>
          <w:pgMar w:top="400" w:right="488" w:bottom="400" w:left="350" w:header="0" w:footer="0" w:gutter="0"/>
        </w:sectPr>
        <w:rPr>
          <w:rFonts w:ascii="SimSun" w:hAnsi="SimSun" w:eastAsia="SimSun" w:cs="SimSun"/>
          <w:sz w:val="28"/>
          <w:szCs w:val="28"/>
        </w:rPr>
      </w:pPr>
    </w:p>
    <w:p>
      <w:pPr>
        <w:ind w:left="4160"/>
        <w:spacing w:before="154" w:line="222" w:lineRule="auto"/>
        <w:rPr>
          <w:rFonts w:ascii="YouYuan" w:hAnsi="YouYuan" w:eastAsia="YouYuan" w:cs="YouYuan"/>
          <w:sz w:val="18"/>
          <w:szCs w:val="18"/>
        </w:rPr>
      </w:pPr>
      <w:r>
        <w:rPr>
          <w:rFonts w:ascii="YouYuan" w:hAnsi="YouYuan" w:eastAsia="YouYuan" w:cs="YouYuan"/>
          <w:sz w:val="18"/>
          <w:szCs w:val="18"/>
          <w:spacing w:val="-15"/>
        </w:rPr>
        <w:t>附录</w:t>
      </w:r>
      <w:r>
        <w:rPr>
          <w:rFonts w:ascii="YouYuan" w:hAnsi="YouYuan" w:eastAsia="YouYuan" w:cs="YouYuan"/>
          <w:sz w:val="18"/>
          <w:szCs w:val="18"/>
          <w:spacing w:val="-28"/>
        </w:rPr>
        <w:t xml:space="preserve"> </w:t>
      </w:r>
      <w:r>
        <w:rPr>
          <w:rFonts w:ascii="Times New Roman" w:hAnsi="Times New Roman" w:eastAsia="Times New Roman" w:cs="Times New Roman"/>
          <w:sz w:val="18"/>
          <w:szCs w:val="18"/>
          <w:spacing w:val="-15"/>
        </w:rPr>
        <w:t>B</w:t>
      </w:r>
      <w:r>
        <w:rPr>
          <w:rFonts w:ascii="Times New Roman" w:hAnsi="Times New Roman" w:eastAsia="Times New Roman" w:cs="Times New Roman"/>
          <w:sz w:val="18"/>
          <w:szCs w:val="18"/>
          <w:spacing w:val="2"/>
        </w:rPr>
        <w:t xml:space="preserve">   </w:t>
      </w:r>
      <w:r>
        <w:rPr>
          <w:rFonts w:ascii="YouYuan" w:hAnsi="YouYuan" w:eastAsia="YouYuan" w:cs="YouYuan"/>
          <w:sz w:val="18"/>
          <w:szCs w:val="18"/>
          <w:spacing w:val="-15"/>
        </w:rPr>
        <w:t>统计数据</w:t>
      </w:r>
      <w:r>
        <w:rPr>
          <w:rFonts w:ascii="YouYuan" w:hAnsi="YouYuan" w:eastAsia="YouYuan" w:cs="YouYuan"/>
          <w:sz w:val="18"/>
          <w:szCs w:val="18"/>
          <w:spacing w:val="7"/>
        </w:rPr>
        <w:t xml:space="preserve">  </w:t>
      </w:r>
      <w:r>
        <w:rPr>
          <w:rFonts w:ascii="YouYuan" w:hAnsi="YouYuan" w:eastAsia="YouYuan" w:cs="YouYuan"/>
          <w:sz w:val="18"/>
          <w:szCs w:val="18"/>
          <w:spacing w:val="-15"/>
        </w:rPr>
        <w:t>|</w:t>
      </w:r>
      <w:r>
        <w:rPr>
          <w:rFonts w:ascii="YouYuan" w:hAnsi="YouYuan" w:eastAsia="YouYuan" w:cs="YouYuan"/>
          <w:sz w:val="18"/>
          <w:szCs w:val="18"/>
          <w:spacing w:val="26"/>
        </w:rPr>
        <w:t xml:space="preserve">  </w:t>
      </w:r>
      <w:r>
        <w:rPr>
          <w:rFonts w:ascii="YouYuan" w:hAnsi="YouYuan" w:eastAsia="YouYuan" w:cs="YouYuan"/>
          <w:sz w:val="18"/>
          <w:szCs w:val="18"/>
          <w:spacing w:val="-15"/>
        </w:rPr>
        <w:t>195</w:t>
      </w:r>
    </w:p>
    <w:p>
      <w:pPr>
        <w:pStyle w:val="BodyText"/>
        <w:spacing w:line="289" w:lineRule="auto"/>
        <w:rPr/>
      </w:pPr>
      <w:r/>
    </w:p>
    <w:p>
      <w:pPr>
        <w:pStyle w:val="BodyText"/>
        <w:spacing w:line="290"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6"/>
        </w:rPr>
        <w:t>架构能力</w:t>
      </w:r>
    </w:p>
    <w:p>
      <w:pPr>
        <w:pStyle w:val="BodyText"/>
        <w:spacing w:line="444" w:lineRule="auto"/>
        <w:rPr/>
      </w:pPr>
      <w:r/>
    </w:p>
    <w:p>
      <w:pPr>
        <w:ind w:left="410"/>
        <w:spacing w:before="69" w:line="421" w:lineRule="exact"/>
        <w:rPr>
          <w:rFonts w:ascii="SimSun" w:hAnsi="SimSun" w:eastAsia="SimSun" w:cs="SimSun"/>
          <w:sz w:val="21"/>
          <w:szCs w:val="21"/>
        </w:rPr>
      </w:pPr>
      <w:r>
        <w:rPr>
          <w:rFonts w:ascii="SimSun" w:hAnsi="SimSun" w:eastAsia="SimSun" w:cs="SimSun"/>
          <w:sz w:val="21"/>
          <w:szCs w:val="21"/>
          <w:spacing w:val="4"/>
          <w:position w:val="16"/>
        </w:rPr>
        <w:t>特定的系统类型(例如业务系统或记录系统)与软件交付绩效没</w:t>
      </w:r>
    </w:p>
    <w:p>
      <w:pPr>
        <w:spacing w:line="220" w:lineRule="auto"/>
        <w:rPr>
          <w:rFonts w:ascii="SimSun" w:hAnsi="SimSun" w:eastAsia="SimSun" w:cs="SimSun"/>
          <w:sz w:val="21"/>
          <w:szCs w:val="21"/>
        </w:rPr>
      </w:pPr>
      <w:r>
        <w:rPr>
          <w:rFonts w:ascii="SimSun" w:hAnsi="SimSun" w:eastAsia="SimSun" w:cs="SimSun"/>
          <w:sz w:val="21"/>
          <w:szCs w:val="21"/>
          <w:spacing w:val="-7"/>
        </w:rPr>
        <w:t>有相关性。</w:t>
      </w:r>
    </w:p>
    <w:p>
      <w:pPr>
        <w:pStyle w:val="BodyText"/>
        <w:spacing w:line="268" w:lineRule="auto"/>
        <w:rPr/>
      </w:pPr>
      <w:r/>
    </w:p>
    <w:p>
      <w:pPr>
        <w:ind w:left="410"/>
        <w:spacing w:before="69" w:line="420" w:lineRule="exact"/>
        <w:rPr>
          <w:rFonts w:ascii="SimSun" w:hAnsi="SimSun" w:eastAsia="SimSun" w:cs="SimSun"/>
          <w:sz w:val="21"/>
          <w:szCs w:val="21"/>
        </w:rPr>
      </w:pPr>
      <w:r>
        <w:rPr>
          <w:rFonts w:ascii="SimSun" w:hAnsi="SimSun" w:eastAsia="SimSun" w:cs="SimSun"/>
          <w:sz w:val="21"/>
          <w:szCs w:val="21"/>
          <w:spacing w:val="4"/>
          <w:position w:val="16"/>
        </w:rPr>
        <w:t>低绩效团队更有可能说他们正在构建的软件或参与交互的服务</w:t>
      </w:r>
    </w:p>
    <w:p>
      <w:pPr>
        <w:spacing w:line="219" w:lineRule="auto"/>
        <w:rPr>
          <w:rFonts w:ascii="SimSun" w:hAnsi="SimSun" w:eastAsia="SimSun" w:cs="SimSun"/>
          <w:sz w:val="21"/>
          <w:szCs w:val="21"/>
        </w:rPr>
      </w:pPr>
      <w:r>
        <w:rPr>
          <w:rFonts w:ascii="SimSun" w:hAnsi="SimSun" w:eastAsia="SimSun" w:cs="SimSun"/>
          <w:sz w:val="21"/>
          <w:szCs w:val="21"/>
          <w:spacing w:val="2"/>
        </w:rPr>
        <w:t>是“由另一家公司(例如外包合作伙伴)开发的定制软件”。</w:t>
      </w:r>
    </w:p>
    <w:p>
      <w:pPr>
        <w:pStyle w:val="BodyText"/>
        <w:spacing w:line="279"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低绩效团队构建大型主机系统的可能性更大。</w:t>
      </w:r>
    </w:p>
    <w:p>
      <w:pPr>
        <w:pStyle w:val="BodyText"/>
        <w:spacing w:line="290" w:lineRule="auto"/>
        <w:rPr/>
      </w:pPr>
      <w:r/>
    </w:p>
    <w:p>
      <w:pPr>
        <w:spacing w:before="69" w:line="219" w:lineRule="auto"/>
        <w:jc w:val="right"/>
        <w:rPr>
          <w:rFonts w:ascii="SimSun" w:hAnsi="SimSun" w:eastAsia="SimSun" w:cs="SimSun"/>
          <w:sz w:val="21"/>
          <w:szCs w:val="21"/>
        </w:rPr>
      </w:pPr>
      <w:r>
        <w:rPr>
          <w:rFonts w:ascii="SimSun" w:hAnsi="SimSun" w:eastAsia="SimSun" w:cs="SimSun"/>
          <w:sz w:val="21"/>
          <w:szCs w:val="21"/>
          <w:spacing w:val="-7"/>
        </w:rPr>
        <w:t>与大型主机系统集成，这在统计学意义上并不是重要的绩效指标。</w:t>
      </w:r>
    </w:p>
    <w:p>
      <w:pPr>
        <w:pStyle w:val="BodyText"/>
        <w:spacing w:line="281" w:lineRule="auto"/>
        <w:rPr/>
      </w:pPr>
      <w:r/>
    </w:p>
    <w:p>
      <w:pPr>
        <w:ind w:left="410"/>
        <w:spacing w:before="69" w:line="420" w:lineRule="exact"/>
        <w:rPr>
          <w:rFonts w:ascii="SimSun" w:hAnsi="SimSun" w:eastAsia="SimSun" w:cs="SimSun"/>
          <w:sz w:val="21"/>
          <w:szCs w:val="21"/>
        </w:rPr>
      </w:pPr>
      <w:r>
        <w:rPr>
          <w:rFonts w:ascii="SimSun" w:hAnsi="SimSun" w:eastAsia="SimSun" w:cs="SimSun"/>
          <w:sz w:val="21"/>
          <w:szCs w:val="21"/>
          <w:spacing w:val="-3"/>
          <w:position w:val="16"/>
        </w:rPr>
        <w:t>对于中等绩效团队和高绩效团队来说，系统类型与软件交付绩效</w:t>
      </w:r>
    </w:p>
    <w:p>
      <w:pPr>
        <w:spacing w:line="219" w:lineRule="auto"/>
        <w:rPr>
          <w:rFonts w:ascii="SimSun" w:hAnsi="SimSun" w:eastAsia="SimSun" w:cs="SimSun"/>
          <w:sz w:val="21"/>
          <w:szCs w:val="21"/>
        </w:rPr>
      </w:pPr>
      <w:r>
        <w:rPr>
          <w:rFonts w:ascii="SimSun" w:hAnsi="SimSun" w:eastAsia="SimSun" w:cs="SimSun"/>
          <w:sz w:val="21"/>
          <w:szCs w:val="21"/>
          <w:spacing w:val="-4"/>
        </w:rPr>
        <w:t>之间没有显著的相关性。</w:t>
      </w:r>
    </w:p>
    <w:p>
      <w:pPr>
        <w:pStyle w:val="BodyText"/>
        <w:spacing w:line="270" w:lineRule="auto"/>
        <w:rPr/>
      </w:pPr>
      <w:r/>
    </w:p>
    <w:p>
      <w:pPr>
        <w:spacing w:before="69" w:line="420" w:lineRule="exact"/>
        <w:jc w:val="right"/>
        <w:rPr>
          <w:rFonts w:ascii="SimSun" w:hAnsi="SimSun" w:eastAsia="SimSun" w:cs="SimSun"/>
          <w:sz w:val="21"/>
          <w:szCs w:val="21"/>
        </w:rPr>
      </w:pPr>
      <w:r>
        <w:rPr>
          <w:rFonts w:ascii="SimSun" w:hAnsi="SimSun" w:eastAsia="SimSun" w:cs="SimSun"/>
          <w:sz w:val="21"/>
          <w:szCs w:val="21"/>
          <w:spacing w:val="-1"/>
          <w:position w:val="16"/>
        </w:rPr>
        <w:t>松耦合、封装良好的架构能够驱动</w:t>
      </w:r>
      <w:r>
        <w:rPr>
          <w:rFonts w:ascii="Times New Roman" w:hAnsi="Times New Roman" w:eastAsia="Times New Roman" w:cs="Times New Roman"/>
          <w:sz w:val="21"/>
          <w:szCs w:val="21"/>
          <w:spacing w:val="-1"/>
          <w:position w:val="16"/>
        </w:rPr>
        <w:t>IT </w:t>
      </w:r>
      <w:r>
        <w:rPr>
          <w:rFonts w:ascii="SimSun" w:hAnsi="SimSun" w:eastAsia="SimSun" w:cs="SimSun"/>
          <w:sz w:val="21"/>
          <w:szCs w:val="21"/>
          <w:spacing w:val="-1"/>
          <w:position w:val="16"/>
        </w:rPr>
        <w:t>绩效。2017年的数据表明，</w:t>
      </w:r>
    </w:p>
    <w:p>
      <w:pPr>
        <w:spacing w:before="1" w:line="219" w:lineRule="auto"/>
        <w:rPr>
          <w:rFonts w:ascii="SimSun" w:hAnsi="SimSun" w:eastAsia="SimSun" w:cs="SimSun"/>
          <w:sz w:val="21"/>
          <w:szCs w:val="21"/>
        </w:rPr>
      </w:pPr>
      <w:r>
        <w:rPr>
          <w:rFonts w:ascii="SimSun" w:hAnsi="SimSun" w:eastAsia="SimSun" w:cs="SimSun"/>
          <w:sz w:val="21"/>
          <w:szCs w:val="21"/>
          <w:spacing w:val="-3"/>
        </w:rPr>
        <w:t>这种架构对持续交付的贡献最大。</w:t>
      </w:r>
    </w:p>
    <w:p>
      <w:pPr>
        <w:pStyle w:val="BodyText"/>
        <w:spacing w:line="270" w:lineRule="auto"/>
        <w:rPr/>
      </w:pPr>
      <w:r/>
    </w:p>
    <w:p>
      <w:pPr>
        <w:ind w:left="410"/>
        <w:spacing w:before="68" w:line="421" w:lineRule="exact"/>
        <w:rPr>
          <w:rFonts w:ascii="SimSun" w:hAnsi="SimSun" w:eastAsia="SimSun" w:cs="SimSun"/>
          <w:sz w:val="21"/>
          <w:szCs w:val="21"/>
        </w:rPr>
      </w:pPr>
      <w:r>
        <w:rPr>
          <w:rFonts w:ascii="SimSun" w:hAnsi="SimSun" w:eastAsia="SimSun" w:cs="SimSun"/>
          <w:sz w:val="21"/>
          <w:szCs w:val="21"/>
          <w:spacing w:val="-3"/>
          <w:position w:val="16"/>
        </w:rPr>
        <w:t>在那些每天至少部署一次的开发团队中，随着团队成员的数量增</w:t>
      </w:r>
    </w:p>
    <w:p>
      <w:pPr>
        <w:spacing w:line="220" w:lineRule="auto"/>
        <w:rPr>
          <w:rFonts w:ascii="SimSun" w:hAnsi="SimSun" w:eastAsia="SimSun" w:cs="SimSun"/>
          <w:sz w:val="21"/>
          <w:szCs w:val="21"/>
        </w:rPr>
      </w:pPr>
      <w:r>
        <w:rPr>
          <w:rFonts w:ascii="SimSun" w:hAnsi="SimSun" w:eastAsia="SimSun" w:cs="SimSun"/>
          <w:sz w:val="21"/>
          <w:szCs w:val="21"/>
          <w:spacing w:val="-7"/>
        </w:rPr>
        <w:t>加，我们发现：</w:t>
      </w:r>
    </w:p>
    <w:p>
      <w:pPr>
        <w:pStyle w:val="BodyText"/>
        <w:spacing w:line="289"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口低绩效团队的部署频率降低；</w:t>
      </w:r>
    </w:p>
    <w:p>
      <w:pPr>
        <w:ind w:left="410"/>
        <w:spacing w:before="140" w:line="420" w:lineRule="exact"/>
        <w:rPr>
          <w:rFonts w:ascii="SimSun" w:hAnsi="SimSun" w:eastAsia="SimSun" w:cs="SimSun"/>
          <w:sz w:val="21"/>
          <w:szCs w:val="21"/>
        </w:rPr>
      </w:pPr>
      <w:r>
        <w:rPr>
          <w:rFonts w:ascii="SimSun" w:hAnsi="SimSun" w:eastAsia="SimSun" w:cs="SimSun"/>
          <w:sz w:val="21"/>
          <w:szCs w:val="21"/>
          <w:spacing w:val="-2"/>
          <w:position w:val="16"/>
        </w:rPr>
        <w:t>口中等绩效团队的部署频率保持稳定；</w:t>
      </w:r>
    </w:p>
    <w:p>
      <w:pPr>
        <w:ind w:left="410"/>
        <w:spacing w:before="1" w:line="219" w:lineRule="auto"/>
        <w:rPr>
          <w:rFonts w:ascii="SimSun" w:hAnsi="SimSun" w:eastAsia="SimSun" w:cs="SimSun"/>
          <w:sz w:val="21"/>
          <w:szCs w:val="21"/>
        </w:rPr>
      </w:pPr>
      <w:r>
        <w:rPr>
          <w:rFonts w:ascii="SimSun" w:hAnsi="SimSun" w:eastAsia="SimSun" w:cs="SimSun"/>
          <w:sz w:val="21"/>
          <w:szCs w:val="21"/>
          <w:spacing w:val="-1"/>
        </w:rPr>
        <w:t>口高绩效团队的部署频率明显提高。</w:t>
      </w:r>
    </w:p>
    <w:p>
      <w:pPr>
        <w:pStyle w:val="BodyText"/>
        <w:spacing w:line="289" w:lineRule="auto"/>
        <w:rPr/>
      </w:pPr>
      <w:r/>
    </w:p>
    <w:p>
      <w:pPr>
        <w:ind w:left="410"/>
        <w:spacing w:before="68" w:line="219" w:lineRule="auto"/>
        <w:rPr>
          <w:rFonts w:ascii="SimSun" w:hAnsi="SimSun" w:eastAsia="SimSun" w:cs="SimSun"/>
          <w:sz w:val="21"/>
          <w:szCs w:val="21"/>
        </w:rPr>
      </w:pPr>
      <w:r>
        <w:rPr>
          <w:rFonts w:ascii="SimSun" w:hAnsi="SimSun" w:eastAsia="SimSun" w:cs="SimSun"/>
          <w:sz w:val="21"/>
          <w:szCs w:val="21"/>
          <w:spacing w:val="-3"/>
        </w:rPr>
        <w:t>高绩效团队更有可能对以下陈述做出积极回应：</w:t>
      </w:r>
    </w:p>
    <w:p>
      <w:pPr>
        <w:spacing w:line="219" w:lineRule="auto"/>
        <w:sectPr>
          <w:pgSz w:w="7100" w:h="11290"/>
          <w:pgMar w:top="400" w:right="294" w:bottom="400" w:left="499" w:header="0" w:footer="0" w:gutter="0"/>
        </w:sectPr>
        <w:rPr>
          <w:rFonts w:ascii="SimSun" w:hAnsi="SimSun" w:eastAsia="SimSun" w:cs="SimSun"/>
          <w:sz w:val="21"/>
          <w:szCs w:val="21"/>
        </w:rPr>
      </w:pPr>
    </w:p>
    <w:p>
      <w:pPr>
        <w:spacing w:before="130" w:line="216" w:lineRule="auto"/>
        <w:rPr>
          <w:rFonts w:ascii="YouYuan" w:hAnsi="YouYuan" w:eastAsia="YouYuan" w:cs="YouYuan"/>
          <w:sz w:val="17"/>
          <w:szCs w:val="17"/>
        </w:rPr>
      </w:pPr>
      <w:r>
        <w:rPr>
          <w:rFonts w:ascii="YouYuan" w:hAnsi="YouYuan" w:eastAsia="YouYuan" w:cs="YouYuan"/>
          <w:sz w:val="17"/>
          <w:szCs w:val="17"/>
          <w:spacing w:val="-5"/>
        </w:rPr>
        <w:t>196</w:t>
      </w:r>
      <w:r>
        <w:rPr>
          <w:rFonts w:ascii="YouYuan" w:hAnsi="YouYuan" w:eastAsia="YouYuan" w:cs="YouYuan"/>
          <w:sz w:val="17"/>
          <w:szCs w:val="17"/>
          <w:spacing w:val="-5"/>
        </w:rPr>
        <w:t xml:space="preserve">   </w:t>
      </w:r>
      <w:r>
        <w:rPr>
          <w:rFonts w:ascii="YouYuan" w:hAnsi="YouYuan" w:eastAsia="YouYuan" w:cs="YouYuan"/>
          <w:sz w:val="17"/>
          <w:szCs w:val="17"/>
          <w:spacing w:val="-5"/>
        </w:rPr>
        <w:t>|</w:t>
      </w:r>
      <w:r>
        <w:rPr>
          <w:rFonts w:ascii="YouYuan" w:hAnsi="YouYuan" w:eastAsia="YouYuan" w:cs="YouYuan"/>
          <w:sz w:val="17"/>
          <w:szCs w:val="17"/>
          <w:spacing w:val="12"/>
        </w:rPr>
        <w:t xml:space="preserve">  </w:t>
      </w:r>
      <w:r>
        <w:rPr>
          <w:rFonts w:ascii="YouYuan" w:hAnsi="YouYuan" w:eastAsia="YouYuan" w:cs="YouYuan"/>
          <w:sz w:val="17"/>
          <w:szCs w:val="17"/>
          <w:spacing w:val="-5"/>
        </w:rPr>
        <w:t>加速：</w:t>
      </w:r>
      <w:r>
        <w:rPr>
          <w:rFonts w:ascii="YouYuan" w:hAnsi="YouYuan" w:eastAsia="YouYuan" w:cs="YouYuan"/>
          <w:sz w:val="17"/>
          <w:szCs w:val="17"/>
          <w:spacing w:val="-44"/>
        </w:rPr>
        <w:t xml:space="preserve"> </w:t>
      </w:r>
      <w:r>
        <w:rPr>
          <w:rFonts w:ascii="YouYuan" w:hAnsi="YouYuan" w:eastAsia="YouYuan" w:cs="YouYuan"/>
          <w:sz w:val="17"/>
          <w:szCs w:val="17"/>
          <w:u w:val="single" w:color="auto"/>
          <w:spacing w:val="-5"/>
        </w:rPr>
        <w:t>企业</w:t>
      </w:r>
      <w:r>
        <w:rPr>
          <w:rFonts w:ascii="YouYuan" w:hAnsi="YouYuan" w:eastAsia="YouYuan" w:cs="YouYuan"/>
          <w:sz w:val="17"/>
          <w:szCs w:val="17"/>
          <w:spacing w:val="-5"/>
        </w:rPr>
        <w:t>数字化转型的24项核心能力</w:t>
      </w:r>
    </w:p>
    <w:p>
      <w:pPr>
        <w:pStyle w:val="BodyText"/>
        <w:spacing w:line="448"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口不需要集成环境就能完成大多数测试；</w:t>
      </w:r>
    </w:p>
    <w:p>
      <w:pPr>
        <w:spacing w:before="159" w:line="421" w:lineRule="exact"/>
        <w:jc w:val="right"/>
        <w:rPr>
          <w:rFonts w:ascii="SimSun" w:hAnsi="SimSun" w:eastAsia="SimSun" w:cs="SimSun"/>
          <w:sz w:val="21"/>
          <w:szCs w:val="21"/>
        </w:rPr>
      </w:pPr>
      <w:r>
        <w:rPr>
          <w:rFonts w:ascii="SimSun" w:hAnsi="SimSun" w:eastAsia="SimSun" w:cs="SimSun"/>
          <w:sz w:val="21"/>
          <w:szCs w:val="21"/>
          <w:spacing w:val="-14"/>
          <w:position w:val="16"/>
        </w:rPr>
        <w:t>口可以独立部署或发布应用程序，而无须依赖其他应用程序或服务；</w:t>
      </w:r>
    </w:p>
    <w:p>
      <w:pPr>
        <w:ind w:left="410"/>
        <w:spacing w:line="219" w:lineRule="auto"/>
        <w:rPr>
          <w:rFonts w:ascii="SimSun" w:hAnsi="SimSun" w:eastAsia="SimSun" w:cs="SimSun"/>
          <w:sz w:val="21"/>
          <w:szCs w:val="21"/>
        </w:rPr>
      </w:pPr>
      <w:r>
        <w:rPr>
          <w:rFonts w:ascii="SimSun" w:hAnsi="SimSun" w:eastAsia="SimSun" w:cs="SimSun"/>
          <w:sz w:val="21"/>
          <w:szCs w:val="21"/>
          <w:spacing w:val="-1"/>
        </w:rPr>
        <w:t>口使用微服务架构的自定义软件。</w:t>
      </w:r>
    </w:p>
    <w:p>
      <w:pPr>
        <w:pStyle w:val="BodyText"/>
        <w:spacing w:line="290" w:lineRule="auto"/>
        <w:rPr/>
      </w:pPr>
      <w:r/>
    </w:p>
    <w:p>
      <w:pPr>
        <w:spacing w:before="69" w:line="219" w:lineRule="auto"/>
        <w:jc w:val="right"/>
        <w:rPr>
          <w:rFonts w:ascii="SimSun" w:hAnsi="SimSun" w:eastAsia="SimSun" w:cs="SimSun"/>
          <w:sz w:val="21"/>
          <w:szCs w:val="21"/>
        </w:rPr>
      </w:pPr>
      <w:r>
        <w:rPr>
          <w:rFonts w:ascii="SimSun" w:hAnsi="SimSun" w:eastAsia="SimSun" w:cs="SimSun"/>
          <w:sz w:val="21"/>
          <w:szCs w:val="21"/>
          <w:spacing w:val="-7"/>
        </w:rPr>
        <w:t>在团队所构建或集成的架构类型方面，我们没有发现显著的差异。</w:t>
      </w:r>
    </w:p>
    <w:p>
      <w:pPr>
        <w:pStyle w:val="BodyText"/>
        <w:spacing w:line="404"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5"/>
        </w:rPr>
        <w:t>精益管理能力</w:t>
      </w:r>
    </w:p>
    <w:p>
      <w:pPr>
        <w:pStyle w:val="BodyText"/>
        <w:spacing w:line="444" w:lineRule="auto"/>
        <w:rPr/>
      </w:pPr>
      <w:r/>
    </w:p>
    <w:p>
      <w:pPr>
        <w:ind w:left="410"/>
        <w:spacing w:before="68" w:line="421" w:lineRule="exact"/>
        <w:rPr>
          <w:rFonts w:ascii="SimSun" w:hAnsi="SimSun" w:eastAsia="SimSun" w:cs="SimSun"/>
          <w:sz w:val="21"/>
          <w:szCs w:val="21"/>
        </w:rPr>
      </w:pPr>
      <w:r>
        <w:rPr>
          <w:rFonts w:ascii="SimSun" w:hAnsi="SimSun" w:eastAsia="SimSun" w:cs="SimSun"/>
          <w:sz w:val="21"/>
          <w:szCs w:val="21"/>
          <w:spacing w:val="-2"/>
          <w:position w:val="16"/>
        </w:rPr>
        <w:t>精益管理能力可以预测</w:t>
      </w:r>
      <w:r>
        <w:rPr>
          <w:rFonts w:ascii="SimSun" w:hAnsi="SimSun" w:eastAsia="SimSun" w:cs="SimSun"/>
          <w:sz w:val="21"/>
          <w:szCs w:val="21"/>
          <w:spacing w:val="-52"/>
          <w:position w:val="16"/>
        </w:rPr>
        <w:t xml:space="preserve"> </w:t>
      </w:r>
      <w:r>
        <w:rPr>
          <w:rFonts w:ascii="Times New Roman" w:hAnsi="Times New Roman" w:eastAsia="Times New Roman" w:cs="Times New Roman"/>
          <w:sz w:val="21"/>
          <w:szCs w:val="21"/>
          <w:spacing w:val="-2"/>
          <w:position w:val="16"/>
        </w:rPr>
        <w:t>Westrum</w:t>
      </w:r>
      <w:r>
        <w:rPr>
          <w:rFonts w:ascii="SimSun" w:hAnsi="SimSun" w:eastAsia="SimSun" w:cs="SimSun"/>
          <w:sz w:val="21"/>
          <w:szCs w:val="21"/>
          <w:spacing w:val="-2"/>
          <w:position w:val="16"/>
        </w:rPr>
        <w:t>组织文化、工作满意度、软件交</w:t>
      </w:r>
    </w:p>
    <w:p>
      <w:pPr>
        <w:spacing w:line="219" w:lineRule="auto"/>
        <w:rPr>
          <w:rFonts w:ascii="SimSun" w:hAnsi="SimSun" w:eastAsia="SimSun" w:cs="SimSun"/>
          <w:sz w:val="21"/>
          <w:szCs w:val="21"/>
        </w:rPr>
      </w:pPr>
      <w:r>
        <w:rPr>
          <w:rFonts w:ascii="SimSun" w:hAnsi="SimSun" w:eastAsia="SimSun" w:cs="SimSun"/>
          <w:sz w:val="21"/>
          <w:szCs w:val="21"/>
          <w:spacing w:val="-3"/>
        </w:rPr>
        <w:t>付绩效和更少的工作倦怠。</w:t>
      </w:r>
    </w:p>
    <w:p>
      <w:pPr>
        <w:pStyle w:val="BodyText"/>
        <w:spacing w:line="281" w:lineRule="auto"/>
        <w:rPr/>
      </w:pPr>
      <w:r/>
    </w:p>
    <w:p>
      <w:pPr>
        <w:ind w:left="410"/>
        <w:spacing w:before="68" w:line="220" w:lineRule="auto"/>
        <w:rPr>
          <w:rFonts w:ascii="SimSun" w:hAnsi="SimSun" w:eastAsia="SimSun" w:cs="SimSun"/>
          <w:sz w:val="21"/>
          <w:szCs w:val="21"/>
        </w:rPr>
      </w:pPr>
      <w:r>
        <w:rPr>
          <w:rFonts w:ascii="SimSun" w:hAnsi="SimSun" w:eastAsia="SimSun" w:cs="SimSun"/>
          <w:sz w:val="21"/>
          <w:szCs w:val="21"/>
          <w:spacing w:val="-4"/>
        </w:rPr>
        <w:t>变更审批：</w:t>
      </w:r>
    </w:p>
    <w:p>
      <w:pPr>
        <w:pStyle w:val="BodyText"/>
        <w:spacing w:line="277"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口变更顾问委员会与软件交付绩效呈负相关；</w:t>
      </w:r>
    </w:p>
    <w:p>
      <w:pPr>
        <w:ind w:left="410"/>
        <w:spacing w:before="163" w:line="219" w:lineRule="auto"/>
        <w:rPr>
          <w:rFonts w:ascii="SimSun" w:hAnsi="SimSun" w:eastAsia="SimSun" w:cs="SimSun"/>
          <w:sz w:val="21"/>
          <w:szCs w:val="21"/>
        </w:rPr>
      </w:pPr>
      <w:r>
        <w:rPr>
          <w:rFonts w:ascii="SimSun" w:hAnsi="SimSun" w:eastAsia="SimSun" w:cs="SimSun"/>
          <w:sz w:val="21"/>
          <w:szCs w:val="21"/>
          <w:spacing w:val="-1"/>
        </w:rPr>
        <w:t>口只批准高风险的变更与软件交付绩效完全</w:t>
      </w:r>
      <w:r>
        <w:rPr>
          <w:rFonts w:ascii="SimSun" w:hAnsi="SimSun" w:eastAsia="SimSun" w:cs="SimSun"/>
          <w:sz w:val="21"/>
          <w:szCs w:val="21"/>
          <w:spacing w:val="-2"/>
        </w:rPr>
        <w:t>无关；</w:t>
      </w:r>
    </w:p>
    <w:p>
      <w:pPr>
        <w:ind w:left="410"/>
        <w:spacing w:before="150" w:line="410" w:lineRule="exact"/>
        <w:rPr>
          <w:rFonts w:ascii="SimSun" w:hAnsi="SimSun" w:eastAsia="SimSun" w:cs="SimSun"/>
          <w:sz w:val="21"/>
          <w:szCs w:val="21"/>
        </w:rPr>
      </w:pPr>
      <w:r>
        <w:rPr>
          <w:rFonts w:ascii="SimSun" w:hAnsi="SimSun" w:eastAsia="SimSun" w:cs="SimSun"/>
          <w:sz w:val="21"/>
          <w:szCs w:val="21"/>
          <w:spacing w:val="5"/>
          <w:position w:val="15"/>
        </w:rPr>
        <w:t>口没有采用变更审批流程或采用同行评审的团队获得了更高的</w:t>
      </w:r>
    </w:p>
    <w:p>
      <w:pPr>
        <w:ind w:left="660"/>
        <w:spacing w:before="1" w:line="219" w:lineRule="auto"/>
        <w:rPr>
          <w:rFonts w:ascii="SimSun" w:hAnsi="SimSun" w:eastAsia="SimSun" w:cs="SimSun"/>
          <w:sz w:val="21"/>
          <w:szCs w:val="21"/>
        </w:rPr>
      </w:pPr>
      <w:r>
        <w:rPr>
          <w:rFonts w:ascii="SimSun" w:hAnsi="SimSun" w:eastAsia="SimSun" w:cs="SimSun"/>
          <w:sz w:val="21"/>
          <w:szCs w:val="21"/>
          <w:spacing w:val="-5"/>
        </w:rPr>
        <w:t>软件交付绩效；</w:t>
      </w:r>
    </w:p>
    <w:p>
      <w:pPr>
        <w:ind w:left="410"/>
        <w:spacing w:before="160" w:line="219" w:lineRule="auto"/>
        <w:rPr>
          <w:rFonts w:ascii="SimSun" w:hAnsi="SimSun" w:eastAsia="SimSun" w:cs="SimSun"/>
          <w:sz w:val="21"/>
          <w:szCs w:val="21"/>
        </w:rPr>
      </w:pPr>
      <w:r>
        <w:rPr>
          <w:rFonts w:ascii="SimSun" w:hAnsi="SimSun" w:eastAsia="SimSun" w:cs="SimSun"/>
          <w:sz w:val="21"/>
          <w:szCs w:val="21"/>
          <w:spacing w:val="-2"/>
        </w:rPr>
        <w:t>口轻量级的变更审批流程有助于提高软件交付绩效。</w:t>
      </w:r>
    </w:p>
    <w:p>
      <w:pPr>
        <w:pStyle w:val="BodyText"/>
        <w:spacing w:line="403" w:lineRule="auto"/>
        <w:rPr/>
      </w:pPr>
      <w:r/>
    </w:p>
    <w:p>
      <w:pPr>
        <w:ind w:left="4"/>
        <w:spacing w:before="92" w:line="221" w:lineRule="auto"/>
        <w:rPr>
          <w:rFonts w:ascii="SimHei" w:hAnsi="SimHei" w:eastAsia="SimHei" w:cs="SimHei"/>
          <w:sz w:val="28"/>
          <w:szCs w:val="28"/>
        </w:rPr>
      </w:pPr>
      <w:r>
        <w:rPr>
          <w:rFonts w:ascii="SimHei" w:hAnsi="SimHei" w:eastAsia="SimHei" w:cs="SimHei"/>
          <w:sz w:val="28"/>
          <w:szCs w:val="28"/>
          <w:b/>
          <w:bCs/>
          <w:spacing w:val="-4"/>
        </w:rPr>
        <w:t>精益产品开发能力</w:t>
      </w:r>
    </w:p>
    <w:p>
      <w:pPr>
        <w:pStyle w:val="BodyText"/>
        <w:spacing w:line="467" w:lineRule="auto"/>
        <w:rPr/>
      </w:pPr>
      <w:r/>
    </w:p>
    <w:p>
      <w:pPr>
        <w:ind w:left="410"/>
        <w:spacing w:before="69" w:line="219" w:lineRule="auto"/>
        <w:rPr>
          <w:rFonts w:ascii="SimSun" w:hAnsi="SimSun" w:eastAsia="SimSun" w:cs="SimSun"/>
          <w:sz w:val="21"/>
          <w:szCs w:val="21"/>
        </w:rPr>
      </w:pPr>
      <w:r>
        <w:rPr>
          <w:rFonts w:ascii="SimSun" w:hAnsi="SimSun" w:eastAsia="SimSun" w:cs="SimSun"/>
          <w:sz w:val="21"/>
          <w:szCs w:val="21"/>
          <w:spacing w:val="-2"/>
        </w:rPr>
        <w:t>实验性的产品开发方法与持续交付实践密切相关。</w:t>
      </w:r>
    </w:p>
    <w:p>
      <w:pPr>
        <w:pStyle w:val="BodyText"/>
        <w:spacing w:line="279" w:lineRule="auto"/>
        <w:rPr/>
      </w:pPr>
      <w:r/>
    </w:p>
    <w:p>
      <w:pPr>
        <w:ind w:left="410"/>
        <w:spacing w:before="69" w:line="401" w:lineRule="exact"/>
        <w:rPr>
          <w:rFonts w:ascii="SimSun" w:hAnsi="SimSun" w:eastAsia="SimSun" w:cs="SimSun"/>
          <w:sz w:val="21"/>
          <w:szCs w:val="21"/>
        </w:rPr>
      </w:pPr>
      <w:r>
        <w:rPr>
          <w:rFonts w:ascii="SimSun" w:hAnsi="SimSun" w:eastAsia="SimSun" w:cs="SimSun"/>
          <w:sz w:val="21"/>
          <w:szCs w:val="21"/>
          <w:spacing w:val="-1"/>
          <w:position w:val="14"/>
        </w:rPr>
        <w:t>精益产品开发能力可以预测</w:t>
      </w:r>
      <w:r>
        <w:rPr>
          <w:rFonts w:ascii="SimSun" w:hAnsi="SimSun" w:eastAsia="SimSun" w:cs="SimSun"/>
          <w:sz w:val="21"/>
          <w:szCs w:val="21"/>
          <w:spacing w:val="-57"/>
          <w:position w:val="14"/>
        </w:rPr>
        <w:t xml:space="preserve"> </w:t>
      </w:r>
      <w:r>
        <w:rPr>
          <w:rFonts w:ascii="Times New Roman" w:hAnsi="Times New Roman" w:eastAsia="Times New Roman" w:cs="Times New Roman"/>
          <w:sz w:val="21"/>
          <w:szCs w:val="21"/>
          <w:spacing w:val="-1"/>
          <w:position w:val="14"/>
        </w:rPr>
        <w:t>Westrum</w:t>
      </w:r>
      <w:r>
        <w:rPr>
          <w:rFonts w:ascii="SimSun" w:hAnsi="SimSun" w:eastAsia="SimSun" w:cs="SimSun"/>
          <w:sz w:val="21"/>
          <w:szCs w:val="21"/>
          <w:spacing w:val="-1"/>
          <w:position w:val="14"/>
        </w:rPr>
        <w:t>组织文化、</w:t>
      </w:r>
      <w:r>
        <w:rPr>
          <w:rFonts w:ascii="SimSun" w:hAnsi="SimSun" w:eastAsia="SimSun" w:cs="SimSun"/>
          <w:sz w:val="21"/>
          <w:szCs w:val="21"/>
          <w:spacing w:val="-2"/>
          <w:position w:val="14"/>
        </w:rPr>
        <w:t>软件交付绩效、</w:t>
      </w:r>
    </w:p>
    <w:p>
      <w:pPr>
        <w:spacing w:line="220" w:lineRule="auto"/>
        <w:rPr>
          <w:rFonts w:ascii="SimSun" w:hAnsi="SimSun" w:eastAsia="SimSun" w:cs="SimSun"/>
          <w:sz w:val="21"/>
          <w:szCs w:val="21"/>
        </w:rPr>
      </w:pPr>
      <w:r>
        <w:rPr>
          <w:rFonts w:ascii="SimSun" w:hAnsi="SimSun" w:eastAsia="SimSun" w:cs="SimSun"/>
          <w:sz w:val="21"/>
          <w:szCs w:val="21"/>
          <w:spacing w:val="-4"/>
        </w:rPr>
        <w:t>组织绩效和更少的倦怠。</w:t>
      </w:r>
    </w:p>
    <w:p>
      <w:pPr>
        <w:spacing w:line="220" w:lineRule="auto"/>
        <w:sectPr>
          <w:pgSz w:w="7100" w:h="11310"/>
          <w:pgMar w:top="400" w:right="435" w:bottom="400" w:left="359" w:header="0" w:footer="0" w:gutter="0"/>
        </w:sectPr>
        <w:rPr>
          <w:rFonts w:ascii="SimSun" w:hAnsi="SimSun" w:eastAsia="SimSun" w:cs="SimSun"/>
          <w:sz w:val="21"/>
          <w:szCs w:val="21"/>
        </w:rPr>
      </w:pPr>
    </w:p>
    <w:p>
      <w:pPr>
        <w:ind w:left="4159"/>
        <w:spacing w:before="231" w:line="217" w:lineRule="auto"/>
        <w:rPr>
          <w:rFonts w:ascii="SimHei" w:hAnsi="SimHei" w:eastAsia="SimHei" w:cs="SimHei"/>
          <w:sz w:val="18"/>
          <w:szCs w:val="18"/>
        </w:rPr>
      </w:pPr>
      <w:r>
        <w:rPr>
          <w:rFonts w:ascii="SimHei" w:hAnsi="SimHei" w:eastAsia="SimHei" w:cs="SimHei"/>
          <w:sz w:val="18"/>
          <w:szCs w:val="18"/>
          <w:spacing w:val="-10"/>
        </w:rPr>
        <w:t>附录</w:t>
      </w:r>
      <w:r>
        <w:rPr>
          <w:rFonts w:ascii="SimHei" w:hAnsi="SimHei" w:eastAsia="SimHei" w:cs="SimHei"/>
          <w:sz w:val="18"/>
          <w:szCs w:val="18"/>
          <w:spacing w:val="-42"/>
        </w:rPr>
        <w:t xml:space="preserve"> </w:t>
      </w:r>
      <w:r>
        <w:rPr>
          <w:rFonts w:ascii="SimSun" w:hAnsi="SimSun" w:eastAsia="SimSun" w:cs="SimSun"/>
          <w:sz w:val="18"/>
          <w:szCs w:val="18"/>
          <w:spacing w:val="-10"/>
        </w:rPr>
        <w:t>B</w:t>
      </w:r>
      <w:r>
        <w:rPr>
          <w:rFonts w:ascii="SimSun" w:hAnsi="SimSun" w:eastAsia="SimSun" w:cs="SimSun"/>
          <w:sz w:val="18"/>
          <w:szCs w:val="18"/>
          <w:spacing w:val="1"/>
        </w:rPr>
        <w:t xml:space="preserve">  </w:t>
      </w:r>
      <w:r>
        <w:rPr>
          <w:rFonts w:ascii="SimHei" w:hAnsi="SimHei" w:eastAsia="SimHei" w:cs="SimHei"/>
          <w:sz w:val="18"/>
          <w:szCs w:val="18"/>
          <w:spacing w:val="-10"/>
        </w:rPr>
        <w:t>统计数据</w:t>
      </w:r>
      <w:r>
        <w:rPr>
          <w:rFonts w:ascii="SimHei" w:hAnsi="SimHei" w:eastAsia="SimHei" w:cs="SimHei"/>
          <w:sz w:val="18"/>
          <w:szCs w:val="18"/>
          <w:spacing w:val="-10"/>
        </w:rPr>
        <w:t xml:space="preserve">  </w:t>
      </w:r>
      <w:r>
        <w:rPr>
          <w:rFonts w:ascii="SimHei" w:hAnsi="SimHei" w:eastAsia="SimHei" w:cs="SimHei"/>
          <w:sz w:val="18"/>
          <w:szCs w:val="18"/>
          <w:spacing w:val="-10"/>
        </w:rPr>
        <w:t>|</w:t>
      </w:r>
      <w:r>
        <w:rPr>
          <w:rFonts w:ascii="SimHei" w:hAnsi="SimHei" w:eastAsia="SimHei" w:cs="SimHei"/>
          <w:sz w:val="18"/>
          <w:szCs w:val="18"/>
          <w:spacing w:val="19"/>
        </w:rPr>
        <w:t xml:space="preserve">  </w:t>
      </w:r>
      <w:r>
        <w:rPr>
          <w:rFonts w:ascii="SimHei" w:hAnsi="SimHei" w:eastAsia="SimHei" w:cs="SimHei"/>
          <w:sz w:val="18"/>
          <w:szCs w:val="18"/>
          <w:spacing w:val="-10"/>
        </w:rPr>
        <w:t>197</w:t>
      </w:r>
    </w:p>
    <w:p>
      <w:pPr>
        <w:pStyle w:val="BodyText"/>
        <w:spacing w:line="289" w:lineRule="auto"/>
        <w:rPr/>
      </w:pPr>
      <w:r/>
    </w:p>
    <w:p>
      <w:pPr>
        <w:pStyle w:val="BodyText"/>
        <w:spacing w:line="289" w:lineRule="auto"/>
        <w:rPr/>
      </w:pPr>
      <w:r/>
    </w:p>
    <w:p>
      <w:pPr>
        <w:ind w:left="3"/>
        <w:spacing w:before="91" w:line="222" w:lineRule="auto"/>
        <w:rPr>
          <w:rFonts w:ascii="SimHei" w:hAnsi="SimHei" w:eastAsia="SimHei" w:cs="SimHei"/>
          <w:sz w:val="28"/>
          <w:szCs w:val="28"/>
        </w:rPr>
      </w:pPr>
      <w:r>
        <w:rPr>
          <w:rFonts w:ascii="SimHei" w:hAnsi="SimHei" w:eastAsia="SimHei" w:cs="SimHei"/>
          <w:sz w:val="28"/>
          <w:szCs w:val="28"/>
          <w:b/>
          <w:bCs/>
          <w:spacing w:val="-8"/>
        </w:rPr>
        <w:t>组织文化能力</w:t>
      </w:r>
    </w:p>
    <w:p>
      <w:pPr>
        <w:pStyle w:val="BodyText"/>
        <w:spacing w:line="433" w:lineRule="auto"/>
        <w:rPr/>
      </w:pPr>
      <w:r/>
    </w:p>
    <w:p>
      <w:pPr>
        <w:ind w:left="409"/>
        <w:spacing w:before="71" w:line="220" w:lineRule="auto"/>
        <w:rPr>
          <w:rFonts w:ascii="SimSun" w:hAnsi="SimSun" w:eastAsia="SimSun" w:cs="SimSun"/>
          <w:sz w:val="22"/>
          <w:szCs w:val="22"/>
        </w:rPr>
      </w:pPr>
      <w:r>
        <w:rPr>
          <w:rFonts w:ascii="SimSun" w:hAnsi="SimSun" w:eastAsia="SimSun" w:cs="SimSun"/>
          <w:sz w:val="22"/>
          <w:szCs w:val="22"/>
          <w:spacing w:val="-14"/>
        </w:rPr>
        <w:t>以下度量指标与文化密切相关：</w:t>
      </w:r>
    </w:p>
    <w:p>
      <w:pPr>
        <w:pStyle w:val="BodyText"/>
        <w:spacing w:line="269" w:lineRule="auto"/>
        <w:rPr/>
      </w:pPr>
      <w:r/>
    </w:p>
    <w:p>
      <w:pPr>
        <w:ind w:left="409"/>
        <w:spacing w:before="71" w:line="212" w:lineRule="auto"/>
        <w:rPr>
          <w:rFonts w:ascii="SimSun" w:hAnsi="SimSun" w:eastAsia="SimSun" w:cs="SimSun"/>
          <w:sz w:val="22"/>
          <w:szCs w:val="22"/>
        </w:rPr>
      </w:pPr>
      <w:r>
        <w:rPr>
          <w:rFonts w:ascii="SimSun" w:hAnsi="SimSun" w:eastAsia="SimSun" w:cs="SimSun"/>
          <w:sz w:val="22"/>
          <w:szCs w:val="22"/>
          <w:spacing w:val="-8"/>
        </w:rPr>
        <w:t>口组织对</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8"/>
        </w:rPr>
        <w:t>DevOps</w:t>
      </w:r>
      <w:r>
        <w:rPr>
          <w:rFonts w:ascii="SimSun" w:hAnsi="SimSun" w:eastAsia="SimSun" w:cs="SimSun"/>
          <w:sz w:val="22"/>
          <w:szCs w:val="22"/>
          <w:spacing w:val="-8"/>
        </w:rPr>
        <w:t>的投入；</w:t>
      </w:r>
    </w:p>
    <w:p>
      <w:pPr>
        <w:ind w:left="409"/>
        <w:spacing w:before="161" w:line="390" w:lineRule="exact"/>
        <w:rPr>
          <w:rFonts w:ascii="SimSun" w:hAnsi="SimSun" w:eastAsia="SimSun" w:cs="SimSun"/>
          <w:sz w:val="22"/>
          <w:szCs w:val="22"/>
        </w:rPr>
      </w:pPr>
      <w:r>
        <w:rPr>
          <w:rFonts w:ascii="SimSun" w:hAnsi="SimSun" w:eastAsia="SimSun" w:cs="SimSun"/>
          <w:sz w:val="22"/>
          <w:szCs w:val="22"/>
          <w:spacing w:val="-12"/>
          <w:position w:val="12"/>
        </w:rPr>
        <w:t>口团队领导者的经验和效率；</w:t>
      </w:r>
    </w:p>
    <w:p>
      <w:pPr>
        <w:ind w:left="409"/>
        <w:spacing w:before="1" w:line="219" w:lineRule="auto"/>
        <w:rPr>
          <w:rFonts w:ascii="SimSun" w:hAnsi="SimSun" w:eastAsia="SimSun" w:cs="SimSun"/>
          <w:sz w:val="22"/>
          <w:szCs w:val="22"/>
        </w:rPr>
      </w:pPr>
      <w:r>
        <w:rPr>
          <w:rFonts w:ascii="SimSun" w:hAnsi="SimSun" w:eastAsia="SimSun" w:cs="SimSun"/>
          <w:sz w:val="22"/>
          <w:szCs w:val="22"/>
          <w:spacing w:val="-14"/>
        </w:rPr>
        <w:t>口持续交付能力；</w:t>
      </w:r>
    </w:p>
    <w:p>
      <w:pPr>
        <w:ind w:left="409"/>
        <w:spacing w:before="148" w:line="401" w:lineRule="exact"/>
        <w:rPr>
          <w:rFonts w:ascii="SimSun" w:hAnsi="SimSun" w:eastAsia="SimSun" w:cs="SimSun"/>
          <w:sz w:val="22"/>
          <w:szCs w:val="22"/>
        </w:rPr>
      </w:pPr>
      <w:r>
        <w:rPr>
          <w:rFonts w:ascii="SimSun" w:hAnsi="SimSun" w:eastAsia="SimSun" w:cs="SimSun"/>
          <w:sz w:val="22"/>
          <w:szCs w:val="22"/>
          <w:spacing w:val="-11"/>
          <w:position w:val="13"/>
        </w:rPr>
        <w:t>口开发团队、运维团队和信息安全团队实现双赢的能力；</w:t>
      </w:r>
    </w:p>
    <w:p>
      <w:pPr>
        <w:ind w:left="409"/>
        <w:spacing w:line="220" w:lineRule="auto"/>
        <w:rPr>
          <w:rFonts w:ascii="SimSun" w:hAnsi="SimSun" w:eastAsia="SimSun" w:cs="SimSun"/>
          <w:sz w:val="22"/>
          <w:szCs w:val="22"/>
        </w:rPr>
      </w:pPr>
      <w:r>
        <w:rPr>
          <w:rFonts w:ascii="SimSun" w:hAnsi="SimSun" w:eastAsia="SimSun" w:cs="SimSun"/>
          <w:sz w:val="22"/>
          <w:szCs w:val="22"/>
          <w:spacing w:val="-13"/>
        </w:rPr>
        <w:t>口组织绩效；</w:t>
      </w:r>
    </w:p>
    <w:p>
      <w:pPr>
        <w:ind w:left="409"/>
        <w:spacing w:before="138" w:line="219" w:lineRule="auto"/>
        <w:rPr>
          <w:rFonts w:ascii="SimSun" w:hAnsi="SimSun" w:eastAsia="SimSun" w:cs="SimSun"/>
          <w:sz w:val="22"/>
          <w:szCs w:val="22"/>
        </w:rPr>
      </w:pPr>
      <w:r>
        <w:rPr>
          <w:rFonts w:ascii="SimSun" w:hAnsi="SimSun" w:eastAsia="SimSun" w:cs="SimSun"/>
          <w:sz w:val="22"/>
          <w:szCs w:val="22"/>
          <w:spacing w:val="-13"/>
        </w:rPr>
        <w:t>口部署之痛；</w:t>
      </w:r>
    </w:p>
    <w:p>
      <w:pPr>
        <w:ind w:left="409"/>
        <w:spacing w:before="137" w:line="219" w:lineRule="auto"/>
        <w:rPr>
          <w:rFonts w:ascii="SimSun" w:hAnsi="SimSun" w:eastAsia="SimSun" w:cs="SimSun"/>
          <w:sz w:val="22"/>
          <w:szCs w:val="22"/>
        </w:rPr>
      </w:pPr>
      <w:r>
        <w:rPr>
          <w:rFonts w:ascii="SimSun" w:hAnsi="SimSun" w:eastAsia="SimSun" w:cs="SimSun"/>
          <w:sz w:val="22"/>
          <w:szCs w:val="22"/>
          <w:spacing w:val="-14"/>
        </w:rPr>
        <w:t>口精益管理实践。</w:t>
      </w:r>
    </w:p>
    <w:p>
      <w:pPr>
        <w:pStyle w:val="BodyText"/>
        <w:spacing w:line="286" w:lineRule="auto"/>
        <w:rPr/>
      </w:pPr>
      <w:r/>
    </w:p>
    <w:p>
      <w:pPr>
        <w:spacing w:before="72" w:line="421" w:lineRule="exact"/>
        <w:jc w:val="right"/>
        <w:rPr>
          <w:rFonts w:ascii="SimSun" w:hAnsi="SimSun" w:eastAsia="SimSun" w:cs="SimSun"/>
          <w:sz w:val="22"/>
          <w:szCs w:val="22"/>
        </w:rPr>
      </w:pPr>
      <w:r>
        <w:rPr>
          <w:rFonts w:ascii="Times New Roman" w:hAnsi="Times New Roman" w:eastAsia="Times New Roman" w:cs="Times New Roman"/>
          <w:sz w:val="22"/>
          <w:szCs w:val="22"/>
          <w:spacing w:val="-9"/>
          <w:position w:val="15"/>
        </w:rPr>
        <w:t>Westrum</w:t>
      </w:r>
      <w:r>
        <w:rPr>
          <w:rFonts w:ascii="SimSun" w:hAnsi="SimSun" w:eastAsia="SimSun" w:cs="SimSun"/>
          <w:sz w:val="22"/>
          <w:szCs w:val="22"/>
          <w:spacing w:val="-9"/>
          <w:position w:val="15"/>
        </w:rPr>
        <w:t>组织文化有助于提高软件交付绩效、组织绩效和工作满</w:t>
      </w:r>
    </w:p>
    <w:p>
      <w:pPr>
        <w:spacing w:line="220" w:lineRule="auto"/>
        <w:rPr>
          <w:rFonts w:ascii="SimSun" w:hAnsi="SimSun" w:eastAsia="SimSun" w:cs="SimSun"/>
          <w:sz w:val="22"/>
          <w:szCs w:val="22"/>
        </w:rPr>
      </w:pPr>
      <w:r>
        <w:rPr>
          <w:rFonts w:ascii="SimSun" w:hAnsi="SimSun" w:eastAsia="SimSun" w:cs="SimSun"/>
          <w:sz w:val="22"/>
          <w:szCs w:val="22"/>
          <w:spacing w:val="-11"/>
        </w:rPr>
        <w:t>意度。</w:t>
      </w:r>
    </w:p>
    <w:p>
      <w:pPr>
        <w:pStyle w:val="BodyText"/>
        <w:spacing w:line="263" w:lineRule="auto"/>
        <w:rPr/>
      </w:pPr>
      <w:r/>
    </w:p>
    <w:p>
      <w:pPr>
        <w:ind w:right="21"/>
        <w:spacing w:before="73" w:line="401" w:lineRule="exact"/>
        <w:jc w:val="right"/>
        <w:rPr>
          <w:rFonts w:ascii="SimSun" w:hAnsi="SimSun" w:eastAsia="SimSun" w:cs="SimSun"/>
          <w:sz w:val="22"/>
          <w:szCs w:val="22"/>
        </w:rPr>
      </w:pPr>
      <w:r>
        <w:rPr>
          <w:rFonts w:ascii="Times New Roman" w:hAnsi="Times New Roman" w:eastAsia="Times New Roman" w:cs="Times New Roman"/>
          <w:sz w:val="22"/>
          <w:szCs w:val="22"/>
          <w:spacing w:val="-10"/>
          <w:position w:val="13"/>
        </w:rPr>
        <w:t>Westrum</w:t>
      </w:r>
      <w:r>
        <w:rPr>
          <w:rFonts w:ascii="SimSun" w:hAnsi="SimSun" w:eastAsia="SimSun" w:cs="SimSun"/>
          <w:sz w:val="22"/>
          <w:szCs w:val="22"/>
          <w:spacing w:val="-10"/>
          <w:position w:val="13"/>
        </w:rPr>
        <w:t>组织文化与部署之痛呈负相关。代码部署起来越痛苦，</w:t>
      </w:r>
    </w:p>
    <w:p>
      <w:pPr>
        <w:spacing w:line="220" w:lineRule="auto"/>
        <w:rPr>
          <w:rFonts w:ascii="SimSun" w:hAnsi="SimSun" w:eastAsia="SimSun" w:cs="SimSun"/>
          <w:sz w:val="22"/>
          <w:szCs w:val="22"/>
        </w:rPr>
      </w:pPr>
      <w:r>
        <w:rPr>
          <w:rFonts w:ascii="SimSun" w:hAnsi="SimSun" w:eastAsia="SimSun" w:cs="SimSun"/>
          <w:sz w:val="22"/>
          <w:szCs w:val="22"/>
          <w:spacing w:val="-14"/>
        </w:rPr>
        <w:t>企业文化就越差。</w:t>
      </w:r>
    </w:p>
    <w:p>
      <w:pPr>
        <w:pStyle w:val="BodyText"/>
        <w:spacing w:line="429" w:lineRule="auto"/>
        <w:rPr/>
      </w:pPr>
      <w:r/>
    </w:p>
    <w:p>
      <w:pPr>
        <w:pStyle w:val="BodyText"/>
        <w:ind w:left="4"/>
        <w:spacing w:before="91" w:line="221" w:lineRule="auto"/>
        <w:rPr>
          <w:rFonts w:ascii="SimHei" w:hAnsi="SimHei" w:eastAsia="SimHei" w:cs="SimHei"/>
          <w:sz w:val="28"/>
          <w:szCs w:val="28"/>
        </w:rPr>
      </w:pPr>
      <w:r>
        <w:rPr>
          <w:rFonts w:ascii="SimHei" w:hAnsi="SimHei" w:eastAsia="SimHei" w:cs="SimHei"/>
          <w:sz w:val="28"/>
          <w:szCs w:val="28"/>
          <w:b/>
          <w:bCs/>
          <w:spacing w:val="-8"/>
        </w:rPr>
        <w:t>身份认同感、</w:t>
      </w:r>
      <w:r>
        <w:rPr>
          <w:sz w:val="28"/>
          <w:szCs w:val="28"/>
          <w:b/>
          <w:bCs/>
          <w:spacing w:val="-8"/>
        </w:rPr>
        <w:t>eNPS</w:t>
      </w:r>
      <w:r>
        <w:rPr>
          <w:sz w:val="28"/>
          <w:szCs w:val="28"/>
          <w:b/>
          <w:bCs/>
          <w:spacing w:val="42"/>
        </w:rPr>
        <w:t xml:space="preserve"> </w:t>
      </w:r>
      <w:r>
        <w:rPr>
          <w:rFonts w:ascii="SimHei" w:hAnsi="SimHei" w:eastAsia="SimHei" w:cs="SimHei"/>
          <w:sz w:val="28"/>
          <w:szCs w:val="28"/>
          <w:b/>
          <w:bCs/>
          <w:spacing w:val="-8"/>
        </w:rPr>
        <w:t>和工作满意度</w:t>
      </w:r>
    </w:p>
    <w:p>
      <w:pPr>
        <w:pStyle w:val="BodyText"/>
        <w:spacing w:line="424" w:lineRule="auto"/>
        <w:rPr/>
      </w:pPr>
      <w:r/>
    </w:p>
    <w:p>
      <w:pPr>
        <w:ind w:left="409"/>
        <w:spacing w:before="72" w:line="219" w:lineRule="auto"/>
        <w:rPr>
          <w:rFonts w:ascii="SimSun" w:hAnsi="SimSun" w:eastAsia="SimSun" w:cs="SimSun"/>
          <w:sz w:val="22"/>
          <w:szCs w:val="22"/>
        </w:rPr>
      </w:pPr>
      <w:r>
        <w:rPr>
          <w:rFonts w:ascii="SimSun" w:hAnsi="SimSun" w:eastAsia="SimSun" w:cs="SimSun"/>
          <w:sz w:val="22"/>
          <w:szCs w:val="22"/>
          <w:spacing w:val="-14"/>
        </w:rPr>
        <w:t>身份认同感有助于提高组织绩效。</w:t>
      </w:r>
    </w:p>
    <w:p>
      <w:pPr>
        <w:pStyle w:val="BodyText"/>
        <w:spacing w:line="260" w:lineRule="auto"/>
        <w:rPr/>
      </w:pPr>
      <w:r/>
    </w:p>
    <w:p>
      <w:pPr>
        <w:spacing w:before="73" w:line="425" w:lineRule="exact"/>
        <w:jc w:val="right"/>
        <w:rPr>
          <w:rFonts w:ascii="SimSun" w:hAnsi="SimSun" w:eastAsia="SimSun" w:cs="SimSun"/>
          <w:sz w:val="22"/>
          <w:szCs w:val="22"/>
        </w:rPr>
      </w:pPr>
      <w:r>
        <w:rPr>
          <w:rFonts w:ascii="SimSun" w:hAnsi="SimSun" w:eastAsia="SimSun" w:cs="SimSun"/>
          <w:sz w:val="22"/>
          <w:szCs w:val="22"/>
          <w:spacing w:val="-5"/>
          <w:position w:val="16"/>
        </w:rPr>
        <w:t>通过员工净推荐值 </w:t>
      </w:r>
      <w:r>
        <w:rPr>
          <w:rFonts w:ascii="Times New Roman" w:hAnsi="Times New Roman" w:eastAsia="Times New Roman" w:cs="Times New Roman"/>
          <w:sz w:val="22"/>
          <w:szCs w:val="22"/>
          <w:spacing w:val="-5"/>
          <w:position w:val="16"/>
        </w:rPr>
        <w:t>(eNPS)</w:t>
      </w:r>
      <w:r>
        <w:rPr>
          <w:rFonts w:ascii="Times New Roman" w:hAnsi="Times New Roman" w:eastAsia="Times New Roman" w:cs="Times New Roman"/>
          <w:sz w:val="22"/>
          <w:szCs w:val="22"/>
          <w:spacing w:val="21"/>
          <w:position w:val="16"/>
        </w:rPr>
        <w:t xml:space="preserve">  </w:t>
      </w:r>
      <w:r>
        <w:rPr>
          <w:rFonts w:ascii="SimSun" w:hAnsi="SimSun" w:eastAsia="SimSun" w:cs="SimSun"/>
          <w:sz w:val="22"/>
          <w:szCs w:val="22"/>
          <w:spacing w:val="-5"/>
          <w:position w:val="16"/>
        </w:rPr>
        <w:t>来度量，高绩</w:t>
      </w:r>
      <w:r>
        <w:rPr>
          <w:rFonts w:ascii="SimSun" w:hAnsi="SimSun" w:eastAsia="SimSun" w:cs="SimSun"/>
          <w:sz w:val="22"/>
          <w:szCs w:val="22"/>
          <w:spacing w:val="-6"/>
          <w:position w:val="16"/>
        </w:rPr>
        <w:t>效企业有更高的员工</w:t>
      </w:r>
    </w:p>
    <w:p>
      <w:pPr>
        <w:spacing w:line="220" w:lineRule="auto"/>
        <w:rPr>
          <w:rFonts w:ascii="SimSun" w:hAnsi="SimSun" w:eastAsia="SimSun" w:cs="SimSun"/>
          <w:sz w:val="22"/>
          <w:szCs w:val="22"/>
        </w:rPr>
      </w:pPr>
      <w:r>
        <w:rPr>
          <w:rFonts w:ascii="SimSun" w:hAnsi="SimSun" w:eastAsia="SimSun" w:cs="SimSun"/>
          <w:sz w:val="22"/>
          <w:szCs w:val="22"/>
          <w:spacing w:val="-9"/>
        </w:rPr>
        <w:t>忠诚度。</w:t>
      </w:r>
    </w:p>
    <w:p>
      <w:pPr>
        <w:spacing w:line="220" w:lineRule="auto"/>
        <w:sectPr>
          <w:pgSz w:w="7100" w:h="11290"/>
          <w:pgMar w:top="400" w:right="468" w:bottom="400" w:left="410" w:header="0" w:footer="0" w:gutter="0"/>
        </w:sectPr>
        <w:rPr>
          <w:rFonts w:ascii="SimSun" w:hAnsi="SimSun" w:eastAsia="SimSun" w:cs="SimSun"/>
          <w:sz w:val="22"/>
          <w:szCs w:val="22"/>
        </w:rPr>
      </w:pPr>
    </w:p>
    <w:p>
      <w:pPr>
        <w:spacing w:before="199" w:line="216" w:lineRule="auto"/>
        <w:rPr>
          <w:rFonts w:ascii="YouYuan" w:hAnsi="YouYuan" w:eastAsia="YouYuan" w:cs="YouYuan"/>
          <w:sz w:val="18"/>
          <w:szCs w:val="18"/>
        </w:rPr>
      </w:pPr>
      <w:r>
        <w:rPr>
          <w:rFonts w:ascii="YouYuan" w:hAnsi="YouYuan" w:eastAsia="YouYuan" w:cs="YouYuan"/>
          <w:sz w:val="18"/>
          <w:szCs w:val="18"/>
          <w:spacing w:val="-11"/>
        </w:rPr>
        <w:t>198</w:t>
      </w:r>
      <w:r>
        <w:rPr>
          <w:rFonts w:ascii="YouYuan" w:hAnsi="YouYuan" w:eastAsia="YouYuan" w:cs="YouYuan"/>
          <w:sz w:val="18"/>
          <w:szCs w:val="18"/>
          <w:spacing w:val="-11"/>
        </w:rPr>
        <w:t xml:space="preserve">   </w:t>
      </w:r>
      <w:r>
        <w:rPr>
          <w:rFonts w:ascii="YouYuan" w:hAnsi="YouYuan" w:eastAsia="YouYuan" w:cs="YouYuan"/>
          <w:sz w:val="18"/>
          <w:szCs w:val="18"/>
          <w:spacing w:val="-11"/>
        </w:rPr>
        <w:t>|</w:t>
      </w:r>
      <w:r>
        <w:rPr>
          <w:rFonts w:ascii="YouYuan" w:hAnsi="YouYuan" w:eastAsia="YouYuan" w:cs="YouYuan"/>
          <w:sz w:val="18"/>
          <w:szCs w:val="18"/>
          <w:spacing w:val="9"/>
        </w:rPr>
        <w:t xml:space="preserve">  </w:t>
      </w:r>
      <w:r>
        <w:rPr>
          <w:rFonts w:ascii="YouYuan" w:hAnsi="YouYuan" w:eastAsia="YouYuan" w:cs="YouYuan"/>
          <w:sz w:val="18"/>
          <w:szCs w:val="18"/>
          <w:spacing w:val="-11"/>
        </w:rPr>
        <w:t>加速：企业数字化转型的24项核心能力</w:t>
      </w:r>
    </w:p>
    <w:p>
      <w:pPr>
        <w:pStyle w:val="BodyText"/>
        <w:spacing w:line="457" w:lineRule="auto"/>
        <w:rPr/>
      </w:pPr>
      <w:r/>
    </w:p>
    <w:p>
      <w:pPr>
        <w:ind w:left="400"/>
        <w:spacing w:before="68" w:line="219" w:lineRule="auto"/>
        <w:rPr>
          <w:rFonts w:ascii="SimSun" w:hAnsi="SimSun" w:eastAsia="SimSun" w:cs="SimSun"/>
          <w:sz w:val="21"/>
          <w:szCs w:val="21"/>
        </w:rPr>
      </w:pPr>
      <w:r>
        <w:rPr>
          <w:rFonts w:ascii="Times New Roman" w:hAnsi="Times New Roman" w:eastAsia="Times New Roman" w:cs="Times New Roman"/>
          <w:sz w:val="21"/>
          <w:szCs w:val="21"/>
          <w:spacing w:val="-3"/>
        </w:rPr>
        <w:t>eNPS </w:t>
      </w:r>
      <w:r>
        <w:rPr>
          <w:rFonts w:ascii="SimSun" w:hAnsi="SimSun" w:eastAsia="SimSun" w:cs="SimSun"/>
          <w:sz w:val="21"/>
          <w:szCs w:val="21"/>
          <w:spacing w:val="-3"/>
        </w:rPr>
        <w:t>与以下构念显著相关。</w:t>
      </w:r>
    </w:p>
    <w:p>
      <w:pPr>
        <w:pStyle w:val="BodyText"/>
        <w:spacing w:line="290" w:lineRule="auto"/>
        <w:rPr/>
      </w:pPr>
      <w:r/>
    </w:p>
    <w:p>
      <w:pPr>
        <w:ind w:left="400"/>
        <w:spacing w:before="68" w:line="400" w:lineRule="exact"/>
        <w:rPr>
          <w:rFonts w:ascii="SimSun" w:hAnsi="SimSun" w:eastAsia="SimSun" w:cs="SimSun"/>
          <w:sz w:val="21"/>
          <w:szCs w:val="21"/>
        </w:rPr>
      </w:pPr>
      <w:r>
        <w:rPr>
          <w:rFonts w:ascii="SimSun" w:hAnsi="SimSun" w:eastAsia="SimSun" w:cs="SimSun"/>
          <w:sz w:val="21"/>
          <w:szCs w:val="21"/>
          <w:spacing w:val="5"/>
          <w:position w:val="14"/>
        </w:rPr>
        <w:t>口组织能够在多大程度上收集用户反馈并将其作为产品和特性</w:t>
      </w:r>
    </w:p>
    <w:p>
      <w:pPr>
        <w:ind w:left="640"/>
        <w:spacing w:line="218" w:lineRule="auto"/>
        <w:rPr>
          <w:rFonts w:ascii="SimSun" w:hAnsi="SimSun" w:eastAsia="SimSun" w:cs="SimSun"/>
          <w:sz w:val="21"/>
          <w:szCs w:val="21"/>
        </w:rPr>
      </w:pPr>
      <w:r>
        <w:rPr>
          <w:rFonts w:ascii="SimSun" w:hAnsi="SimSun" w:eastAsia="SimSun" w:cs="SimSun"/>
          <w:sz w:val="21"/>
          <w:szCs w:val="21"/>
          <w:spacing w:val="-2"/>
        </w:rPr>
        <w:t>设计的依据?</w:t>
      </w:r>
    </w:p>
    <w:p>
      <w:pPr>
        <w:ind w:right="60"/>
        <w:spacing w:before="152" w:line="410" w:lineRule="exact"/>
        <w:jc w:val="right"/>
        <w:rPr>
          <w:rFonts w:ascii="SimSun" w:hAnsi="SimSun" w:eastAsia="SimSun" w:cs="SimSun"/>
          <w:sz w:val="21"/>
          <w:szCs w:val="21"/>
        </w:rPr>
      </w:pPr>
      <w:r>
        <w:rPr>
          <w:rFonts w:ascii="SimSun" w:hAnsi="SimSun" w:eastAsia="SimSun" w:cs="SimSun"/>
          <w:sz w:val="21"/>
          <w:szCs w:val="21"/>
          <w:spacing w:val="-2"/>
          <w:position w:val="15"/>
        </w:rPr>
        <w:t>口团队能够在多大程度上了解“从开发到交付给用户”这一完整</w:t>
      </w:r>
    </w:p>
    <w:p>
      <w:pPr>
        <w:ind w:left="640"/>
        <w:spacing w:line="219" w:lineRule="auto"/>
        <w:rPr>
          <w:rFonts w:ascii="SimSun" w:hAnsi="SimSun" w:eastAsia="SimSun" w:cs="SimSun"/>
          <w:sz w:val="21"/>
          <w:szCs w:val="21"/>
        </w:rPr>
      </w:pPr>
      <w:r>
        <w:rPr>
          <w:rFonts w:ascii="SimSun" w:hAnsi="SimSun" w:eastAsia="SimSun" w:cs="SimSun"/>
          <w:sz w:val="21"/>
          <w:szCs w:val="21"/>
          <w:spacing w:val="-1"/>
        </w:rPr>
        <w:t>的产品流程?</w:t>
      </w:r>
    </w:p>
    <w:p>
      <w:pPr>
        <w:ind w:left="400"/>
        <w:spacing w:before="149" w:line="402" w:lineRule="exact"/>
        <w:rPr>
          <w:rFonts w:ascii="SimSun" w:hAnsi="SimSun" w:eastAsia="SimSun" w:cs="SimSun"/>
          <w:sz w:val="21"/>
          <w:szCs w:val="21"/>
        </w:rPr>
      </w:pPr>
      <w:r>
        <w:rPr>
          <w:rFonts w:ascii="SimSun" w:hAnsi="SimSun" w:eastAsia="SimSun" w:cs="SimSun"/>
          <w:sz w:val="21"/>
          <w:szCs w:val="21"/>
          <w:spacing w:val="-2"/>
          <w:position w:val="14"/>
        </w:rPr>
        <w:t>口员工在多大程度上与其组织的价值观和目标保持一致，并且愿</w:t>
      </w:r>
    </w:p>
    <w:p>
      <w:pPr>
        <w:ind w:left="640"/>
        <w:spacing w:line="219" w:lineRule="auto"/>
        <w:rPr>
          <w:rFonts w:ascii="SimSun" w:hAnsi="SimSun" w:eastAsia="SimSun" w:cs="SimSun"/>
          <w:sz w:val="21"/>
          <w:szCs w:val="21"/>
        </w:rPr>
      </w:pPr>
      <w:r>
        <w:rPr>
          <w:rFonts w:ascii="SimSun" w:hAnsi="SimSun" w:eastAsia="SimSun" w:cs="SimSun"/>
          <w:sz w:val="21"/>
          <w:szCs w:val="21"/>
          <w:spacing w:val="-2"/>
        </w:rPr>
        <w:t>意为组织的成功付出努力?</w:t>
      </w:r>
    </w:p>
    <w:p>
      <w:pPr>
        <w:pStyle w:val="BodyText"/>
        <w:spacing w:line="319" w:lineRule="auto"/>
        <w:rPr/>
      </w:pPr>
      <w:r/>
    </w:p>
    <w:p>
      <w:pPr>
        <w:ind w:left="400"/>
        <w:spacing w:before="69" w:line="519" w:lineRule="auto"/>
        <w:jc w:val="both"/>
        <w:rPr>
          <w:rFonts w:ascii="SimSun" w:hAnsi="SimSun" w:eastAsia="SimSun" w:cs="SimSun"/>
          <w:sz w:val="21"/>
          <w:szCs w:val="21"/>
        </w:rPr>
      </w:pPr>
      <w:r>
        <w:rPr>
          <w:rFonts w:ascii="SimSun" w:hAnsi="SimSun" w:eastAsia="SimSun" w:cs="SimSun"/>
          <w:sz w:val="21"/>
          <w:szCs w:val="21"/>
          <w:spacing w:val="-10"/>
        </w:rPr>
        <w:t>高绩效团队的员工认为其</w:t>
      </w:r>
      <w:r>
        <w:rPr>
          <w:rFonts w:ascii="SimHei" w:hAnsi="SimHei" w:eastAsia="SimHei" w:cs="SimHei"/>
          <w:sz w:val="21"/>
          <w:szCs w:val="21"/>
          <w:spacing w:val="-10"/>
        </w:rPr>
        <w:t>所在组织</w:t>
      </w:r>
      <w:r>
        <w:rPr>
          <w:rFonts w:ascii="SimSun" w:hAnsi="SimSun" w:eastAsia="SimSun" w:cs="SimSun"/>
          <w:sz w:val="21"/>
          <w:szCs w:val="21"/>
          <w:spacing w:val="-10"/>
        </w:rPr>
        <w:t>不错的概率是其他团队的2.2倍。</w:t>
      </w:r>
      <w:r>
        <w:rPr>
          <w:rFonts w:ascii="SimSun" w:hAnsi="SimSun" w:eastAsia="SimSun" w:cs="SimSun"/>
          <w:sz w:val="21"/>
          <w:szCs w:val="21"/>
          <w:spacing w:val="14"/>
        </w:rPr>
        <w:t xml:space="preserve"> </w:t>
      </w:r>
      <w:r>
        <w:rPr>
          <w:rFonts w:ascii="SimSun" w:hAnsi="SimSun" w:eastAsia="SimSun" w:cs="SimSun"/>
          <w:sz w:val="21"/>
          <w:szCs w:val="21"/>
          <w:spacing w:val="-10"/>
        </w:rPr>
        <w:t>高绩效团队的员工认为其</w:t>
      </w:r>
      <w:r>
        <w:rPr>
          <w:rFonts w:ascii="SimHei" w:hAnsi="SimHei" w:eastAsia="SimHei" w:cs="SimHei"/>
          <w:sz w:val="21"/>
          <w:szCs w:val="21"/>
          <w:spacing w:val="-10"/>
        </w:rPr>
        <w:t>所在团队</w:t>
      </w:r>
      <w:r>
        <w:rPr>
          <w:rFonts w:ascii="SimSun" w:hAnsi="SimSun" w:eastAsia="SimSun" w:cs="SimSun"/>
          <w:sz w:val="21"/>
          <w:szCs w:val="21"/>
          <w:spacing w:val="-10"/>
        </w:rPr>
        <w:t>不错的概率是其他团队的1.8倍。</w:t>
      </w:r>
    </w:p>
    <w:p>
      <w:pPr>
        <w:ind w:left="400"/>
        <w:spacing w:line="219" w:lineRule="auto"/>
        <w:rPr>
          <w:rFonts w:ascii="SimSun" w:hAnsi="SimSun" w:eastAsia="SimSun" w:cs="SimSun"/>
          <w:sz w:val="21"/>
          <w:szCs w:val="21"/>
        </w:rPr>
      </w:pPr>
      <w:r>
        <w:rPr>
          <w:rFonts w:ascii="SimSun" w:hAnsi="SimSun" w:eastAsia="SimSun" w:cs="SimSun"/>
          <w:sz w:val="21"/>
          <w:szCs w:val="21"/>
          <w:spacing w:val="-3"/>
        </w:rPr>
        <w:t>工作满意度可以预测组织绩效。</w:t>
      </w:r>
    </w:p>
    <w:p>
      <w:pPr>
        <w:pStyle w:val="BodyText"/>
        <w:spacing w:line="401" w:lineRule="auto"/>
        <w:rPr/>
      </w:pPr>
      <w:r/>
    </w:p>
    <w:p>
      <w:pPr>
        <w:ind w:left="3"/>
        <w:spacing w:before="95" w:line="222" w:lineRule="auto"/>
        <w:rPr>
          <w:rFonts w:ascii="SimHei" w:hAnsi="SimHei" w:eastAsia="SimHei" w:cs="SimHei"/>
          <w:sz w:val="29"/>
          <w:szCs w:val="29"/>
        </w:rPr>
      </w:pPr>
      <w:r>
        <w:rPr>
          <w:rFonts w:ascii="SimHei" w:hAnsi="SimHei" w:eastAsia="SimHei" w:cs="SimHei"/>
          <w:sz w:val="29"/>
          <w:szCs w:val="29"/>
          <w:b/>
          <w:bCs/>
          <w:spacing w:val="-13"/>
        </w:rPr>
        <w:t>领导力</w:t>
      </w:r>
    </w:p>
    <w:p>
      <w:pPr>
        <w:pStyle w:val="BodyText"/>
        <w:spacing w:line="462" w:lineRule="auto"/>
        <w:rPr/>
      </w:pPr>
      <w:r/>
    </w:p>
    <w:p>
      <w:pPr>
        <w:ind w:left="400"/>
        <w:spacing w:before="69" w:line="410" w:lineRule="exact"/>
        <w:rPr>
          <w:rFonts w:ascii="SimSun" w:hAnsi="SimSun" w:eastAsia="SimSun" w:cs="SimSun"/>
          <w:sz w:val="21"/>
          <w:szCs w:val="21"/>
        </w:rPr>
      </w:pPr>
      <w:r>
        <w:rPr>
          <w:rFonts w:ascii="SimSun" w:hAnsi="SimSun" w:eastAsia="SimSun" w:cs="SimSun"/>
          <w:sz w:val="21"/>
          <w:szCs w:val="21"/>
          <w:spacing w:val="-4"/>
          <w:position w:val="15"/>
        </w:rPr>
        <w:t>我们观察到，高绩效团队、中等绩效团队和低绩效团队的领导者</w:t>
      </w:r>
    </w:p>
    <w:p>
      <w:pPr>
        <w:spacing w:line="219" w:lineRule="auto"/>
        <w:rPr>
          <w:rFonts w:ascii="SimSun" w:hAnsi="SimSun" w:eastAsia="SimSun" w:cs="SimSun"/>
          <w:sz w:val="21"/>
          <w:szCs w:val="21"/>
        </w:rPr>
      </w:pPr>
      <w:r>
        <w:rPr>
          <w:rFonts w:ascii="SimSun" w:hAnsi="SimSun" w:eastAsia="SimSun" w:cs="SimSun"/>
          <w:sz w:val="21"/>
          <w:szCs w:val="21"/>
          <w:spacing w:val="-4"/>
        </w:rPr>
        <w:t>具有截然不同的特征。</w:t>
      </w:r>
    </w:p>
    <w:p>
      <w:pPr>
        <w:pStyle w:val="BodyText"/>
        <w:spacing w:line="270" w:lineRule="auto"/>
        <w:rPr/>
      </w:pPr>
      <w:r/>
    </w:p>
    <w:p>
      <w:pPr>
        <w:ind w:right="59"/>
        <w:spacing w:before="69" w:line="410" w:lineRule="exact"/>
        <w:jc w:val="right"/>
        <w:rPr>
          <w:rFonts w:ascii="SimSun" w:hAnsi="SimSun" w:eastAsia="SimSun" w:cs="SimSun"/>
          <w:sz w:val="21"/>
          <w:szCs w:val="21"/>
        </w:rPr>
      </w:pPr>
      <w:r>
        <w:rPr>
          <w:rFonts w:ascii="SimSun" w:hAnsi="SimSun" w:eastAsia="SimSun" w:cs="SimSun"/>
          <w:sz w:val="21"/>
          <w:szCs w:val="21"/>
          <w:spacing w:val="-2"/>
          <w:position w:val="15"/>
        </w:rPr>
        <w:t>口高绩效团队称，他们的领导者在以下所有方面都表现突出：愿</w:t>
      </w:r>
    </w:p>
    <w:p>
      <w:pPr>
        <w:ind w:left="640"/>
        <w:spacing w:line="219" w:lineRule="auto"/>
        <w:rPr>
          <w:rFonts w:ascii="SimSun" w:hAnsi="SimSun" w:eastAsia="SimSun" w:cs="SimSun"/>
          <w:sz w:val="21"/>
          <w:szCs w:val="21"/>
        </w:rPr>
      </w:pPr>
      <w:r>
        <w:rPr>
          <w:rFonts w:ascii="SimSun" w:hAnsi="SimSun" w:eastAsia="SimSun" w:cs="SimSun"/>
          <w:sz w:val="21"/>
          <w:szCs w:val="21"/>
          <w:spacing w:val="-2"/>
        </w:rPr>
        <w:t>景、鼓舞人心的沟通、智力激发、支持和认可他人。</w:t>
      </w:r>
    </w:p>
    <w:p>
      <w:pPr>
        <w:ind w:left="400"/>
        <w:spacing w:before="161" w:line="400" w:lineRule="exact"/>
        <w:rPr>
          <w:rFonts w:ascii="SimSun" w:hAnsi="SimSun" w:eastAsia="SimSun" w:cs="SimSun"/>
          <w:sz w:val="21"/>
          <w:szCs w:val="21"/>
        </w:rPr>
      </w:pPr>
      <w:r>
        <w:rPr>
          <w:rFonts w:ascii="SimSun" w:hAnsi="SimSun" w:eastAsia="SimSun" w:cs="SimSun"/>
          <w:sz w:val="21"/>
          <w:szCs w:val="21"/>
          <w:spacing w:val="2"/>
          <w:position w:val="14"/>
        </w:rPr>
        <w:t>口低绩效团队称，他们的领导者在上述5个方面的能力最弱。</w:t>
      </w:r>
    </w:p>
    <w:p>
      <w:pPr>
        <w:ind w:left="400"/>
        <w:spacing w:line="219" w:lineRule="auto"/>
        <w:rPr>
          <w:rFonts w:ascii="SimSun" w:hAnsi="SimSun" w:eastAsia="SimSun" w:cs="SimSun"/>
          <w:sz w:val="21"/>
          <w:szCs w:val="21"/>
        </w:rPr>
      </w:pPr>
      <w:r>
        <w:rPr>
          <w:rFonts w:ascii="SimSun" w:hAnsi="SimSun" w:eastAsia="SimSun" w:cs="SimSun"/>
          <w:sz w:val="21"/>
          <w:szCs w:val="21"/>
          <w:spacing w:val="-3"/>
        </w:rPr>
        <w:t>口这些差异具有统计显著性。</w:t>
      </w:r>
    </w:p>
    <w:p>
      <w:pPr>
        <w:pStyle w:val="BodyText"/>
        <w:spacing w:line="300" w:lineRule="auto"/>
        <w:rPr/>
      </w:pPr>
      <w:r/>
    </w:p>
    <w:p>
      <w:pPr>
        <w:ind w:left="400"/>
        <w:spacing w:before="69" w:line="219" w:lineRule="auto"/>
        <w:rPr>
          <w:rFonts w:ascii="SimSun" w:hAnsi="SimSun" w:eastAsia="SimSun" w:cs="SimSun"/>
          <w:sz w:val="21"/>
          <w:szCs w:val="21"/>
        </w:rPr>
      </w:pPr>
      <w:r>
        <w:rPr>
          <w:rFonts w:ascii="SimSun" w:hAnsi="SimSun" w:eastAsia="SimSun" w:cs="SimSun"/>
          <w:sz w:val="21"/>
          <w:szCs w:val="21"/>
          <w:spacing w:val="-1"/>
        </w:rPr>
        <w:t>变革型领导力与软件交付绩效高度相关。</w:t>
      </w:r>
    </w:p>
    <w:p>
      <w:pPr>
        <w:spacing w:line="219" w:lineRule="auto"/>
        <w:sectPr>
          <w:pgSz w:w="7100" w:h="11310"/>
          <w:pgMar w:top="400" w:right="439" w:bottom="400" w:left="359" w:header="0" w:footer="0" w:gutter="0"/>
        </w:sectPr>
        <w:rPr>
          <w:rFonts w:ascii="SimSun" w:hAnsi="SimSun" w:eastAsia="SimSun" w:cs="SimSun"/>
          <w:sz w:val="21"/>
          <w:szCs w:val="21"/>
        </w:rPr>
      </w:pPr>
    </w:p>
    <w:p>
      <w:pPr>
        <w:ind w:left="4169"/>
        <w:spacing w:before="171" w:line="217" w:lineRule="auto"/>
        <w:rPr>
          <w:rFonts w:ascii="SimHei" w:hAnsi="SimHei" w:eastAsia="SimHei" w:cs="SimHei"/>
          <w:sz w:val="18"/>
          <w:szCs w:val="18"/>
        </w:rPr>
      </w:pPr>
      <w:r>
        <w:rPr>
          <w:rFonts w:ascii="SimHei" w:hAnsi="SimHei" w:eastAsia="SimHei" w:cs="SimHei"/>
          <w:sz w:val="18"/>
          <w:szCs w:val="18"/>
          <w:spacing w:val="1"/>
        </w:rPr>
        <w:t>附录</w:t>
      </w:r>
      <w:r>
        <w:rPr>
          <w:rFonts w:ascii="SimHei" w:hAnsi="SimHei" w:eastAsia="SimHei" w:cs="SimHei"/>
          <w:sz w:val="18"/>
          <w:szCs w:val="18"/>
          <w:spacing w:val="-42"/>
        </w:rPr>
        <w:t xml:space="preserve"> </w:t>
      </w:r>
      <w:r>
        <w:rPr>
          <w:rFonts w:ascii="SimSun" w:hAnsi="SimSun" w:eastAsia="SimSun" w:cs="SimSun"/>
          <w:sz w:val="18"/>
          <w:szCs w:val="18"/>
          <w:spacing w:val="1"/>
        </w:rPr>
        <w:t>B  </w:t>
      </w:r>
      <w:r>
        <w:rPr>
          <w:rFonts w:ascii="SimHei" w:hAnsi="SimHei" w:eastAsia="SimHei" w:cs="SimHei"/>
          <w:sz w:val="18"/>
          <w:szCs w:val="18"/>
          <w:spacing w:val="1"/>
        </w:rPr>
        <w:t>统计数据</w:t>
      </w:r>
      <w:r>
        <w:rPr>
          <w:rFonts w:ascii="SimHei" w:hAnsi="SimHei" w:eastAsia="SimHei" w:cs="SimHei"/>
          <w:sz w:val="18"/>
          <w:szCs w:val="18"/>
          <w:spacing w:val="-25"/>
        </w:rPr>
        <w:t xml:space="preserve"> </w:t>
      </w:r>
      <w:r>
        <w:rPr>
          <w:rFonts w:ascii="SimHei" w:hAnsi="SimHei" w:eastAsia="SimHei" w:cs="SimHei"/>
          <w:sz w:val="18"/>
          <w:szCs w:val="18"/>
          <w:spacing w:val="1"/>
        </w:rPr>
        <w:t>|</w:t>
      </w:r>
      <w:r>
        <w:rPr>
          <w:rFonts w:ascii="SimHei" w:hAnsi="SimHei" w:eastAsia="SimHei" w:cs="SimHei"/>
          <w:sz w:val="18"/>
          <w:szCs w:val="18"/>
          <w:spacing w:val="6"/>
        </w:rPr>
        <w:t xml:space="preserve">  </w:t>
      </w:r>
      <w:r>
        <w:rPr>
          <w:rFonts w:ascii="SimHei" w:hAnsi="SimHei" w:eastAsia="SimHei" w:cs="SimHei"/>
          <w:sz w:val="18"/>
          <w:szCs w:val="18"/>
          <w:spacing w:val="1"/>
        </w:rPr>
        <w:t>199</w:t>
      </w:r>
    </w:p>
    <w:p>
      <w:pPr>
        <w:pStyle w:val="BodyText"/>
        <w:spacing w:line="422" w:lineRule="auto"/>
        <w:rPr/>
      </w:pPr>
      <w:r/>
    </w:p>
    <w:p>
      <w:pPr>
        <w:ind w:left="419"/>
        <w:spacing w:before="71" w:line="219" w:lineRule="auto"/>
        <w:rPr>
          <w:rFonts w:ascii="SimSun" w:hAnsi="SimSun" w:eastAsia="SimSun" w:cs="SimSun"/>
          <w:sz w:val="22"/>
          <w:szCs w:val="22"/>
        </w:rPr>
      </w:pPr>
      <w:r>
        <w:rPr>
          <w:rFonts w:ascii="SimSun" w:hAnsi="SimSun" w:eastAsia="SimSun" w:cs="SimSun"/>
          <w:sz w:val="22"/>
          <w:szCs w:val="22"/>
          <w:spacing w:val="-8"/>
        </w:rPr>
        <w:t>变革型领导力与</w:t>
      </w:r>
      <w:r>
        <w:rPr>
          <w:rFonts w:ascii="Times New Roman" w:hAnsi="Times New Roman" w:eastAsia="Times New Roman" w:cs="Times New Roman"/>
          <w:sz w:val="22"/>
          <w:szCs w:val="22"/>
          <w:spacing w:val="-8"/>
        </w:rPr>
        <w:t>eNPS</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8"/>
        </w:rPr>
        <w:t>高度相关。</w:t>
      </w:r>
    </w:p>
    <w:p>
      <w:pPr>
        <w:pStyle w:val="BodyText"/>
        <w:spacing w:line="275" w:lineRule="auto"/>
        <w:rPr/>
      </w:pPr>
      <w:r/>
    </w:p>
    <w:p>
      <w:pPr>
        <w:ind w:left="419"/>
        <w:spacing w:before="72" w:line="219" w:lineRule="auto"/>
        <w:rPr>
          <w:rFonts w:ascii="SimSun" w:hAnsi="SimSun" w:eastAsia="SimSun" w:cs="SimSun"/>
          <w:sz w:val="22"/>
          <w:szCs w:val="22"/>
        </w:rPr>
      </w:pPr>
      <w:r>
        <w:rPr>
          <w:rFonts w:ascii="SimSun" w:hAnsi="SimSun" w:eastAsia="SimSun" w:cs="SimSun"/>
          <w:sz w:val="22"/>
          <w:szCs w:val="22"/>
          <w:spacing w:val="-7"/>
        </w:rPr>
        <w:t>在变革型领导力方面排名前10%的团队大多是高绩效团队。</w:t>
      </w:r>
    </w:p>
    <w:p>
      <w:pPr>
        <w:pStyle w:val="BodyText"/>
        <w:spacing w:line="275" w:lineRule="auto"/>
        <w:rPr/>
      </w:pPr>
      <w:r/>
    </w:p>
    <w:p>
      <w:pPr>
        <w:ind w:firstLine="419"/>
        <w:spacing w:before="72" w:line="344" w:lineRule="auto"/>
        <w:jc w:val="both"/>
        <w:rPr>
          <w:rFonts w:ascii="SimSun" w:hAnsi="SimSun" w:eastAsia="SimSun" w:cs="SimSun"/>
          <w:sz w:val="22"/>
          <w:szCs w:val="22"/>
        </w:rPr>
      </w:pPr>
      <w:r>
        <w:rPr>
          <w:rFonts w:ascii="SimSun" w:hAnsi="SimSun" w:eastAsia="SimSun" w:cs="SimSun"/>
          <w:sz w:val="22"/>
          <w:szCs w:val="22"/>
          <w:spacing w:val="-9"/>
        </w:rPr>
        <w:t>领导力有益于精益产品开发能力(小批量工作、团队实验、收集 </w:t>
      </w:r>
      <w:r>
        <w:rPr>
          <w:rFonts w:ascii="SimSun" w:hAnsi="SimSun" w:eastAsia="SimSun" w:cs="SimSun"/>
          <w:sz w:val="22"/>
          <w:szCs w:val="22"/>
          <w:spacing w:val="-10"/>
        </w:rPr>
        <w:t>和采纳用户反馈)和技术实践(测试自动化、部署自动化、主干开发、</w:t>
      </w:r>
    </w:p>
    <w:p>
      <w:pPr>
        <w:spacing w:line="219" w:lineRule="auto"/>
        <w:rPr>
          <w:rFonts w:ascii="SimSun" w:hAnsi="SimSun" w:eastAsia="SimSun" w:cs="SimSun"/>
          <w:sz w:val="22"/>
          <w:szCs w:val="22"/>
        </w:rPr>
      </w:pPr>
      <w:r>
        <w:rPr>
          <w:rFonts w:ascii="SimSun" w:hAnsi="SimSun" w:eastAsia="SimSun" w:cs="SimSun"/>
          <w:sz w:val="22"/>
          <w:szCs w:val="22"/>
          <w:spacing w:val="-12"/>
        </w:rPr>
        <w:t>安全左移、松耦合的架构、授权团队、持续集成)。</w:t>
      </w:r>
    </w:p>
    <w:p>
      <w:pPr>
        <w:pStyle w:val="BodyText"/>
        <w:spacing w:line="389" w:lineRule="auto"/>
        <w:rPr/>
      </w:pPr>
      <w:r/>
    </w:p>
    <w:p>
      <w:pPr>
        <w:ind w:left="4"/>
        <w:spacing w:before="94" w:line="222" w:lineRule="auto"/>
        <w:rPr>
          <w:rFonts w:ascii="SimHei" w:hAnsi="SimHei" w:eastAsia="SimHei" w:cs="SimHei"/>
          <w:sz w:val="29"/>
          <w:szCs w:val="29"/>
        </w:rPr>
      </w:pPr>
      <w:r>
        <w:rPr>
          <w:rFonts w:ascii="SimHei" w:hAnsi="SimHei" w:eastAsia="SimHei" w:cs="SimHei"/>
          <w:sz w:val="29"/>
          <w:szCs w:val="29"/>
          <w:b/>
          <w:bCs/>
          <w:spacing w:val="-9"/>
        </w:rPr>
        <w:t>多样性</w:t>
      </w:r>
    </w:p>
    <w:p>
      <w:pPr>
        <w:pStyle w:val="BodyText"/>
        <w:spacing w:line="447" w:lineRule="auto"/>
        <w:rPr/>
      </w:pPr>
      <w:r/>
    </w:p>
    <w:p>
      <w:pPr>
        <w:ind w:left="419"/>
        <w:spacing w:before="71" w:line="216" w:lineRule="auto"/>
        <w:rPr>
          <w:rFonts w:ascii="SimSun" w:hAnsi="SimSun" w:eastAsia="SimSun" w:cs="SimSun"/>
          <w:sz w:val="22"/>
          <w:szCs w:val="22"/>
        </w:rPr>
      </w:pPr>
      <w:r>
        <w:rPr>
          <w:rFonts w:ascii="SimSun" w:hAnsi="SimSun" w:eastAsia="SimSun" w:cs="SimSun"/>
          <w:sz w:val="22"/>
          <w:szCs w:val="22"/>
          <w:spacing w:val="4"/>
        </w:rPr>
        <w:t>对于女性在所有受访者中的占比，2015年为5%,201</w:t>
      </w:r>
      <w:r>
        <w:rPr>
          <w:rFonts w:ascii="SimSun" w:hAnsi="SimSun" w:eastAsia="SimSun" w:cs="SimSun"/>
          <w:sz w:val="22"/>
          <w:szCs w:val="22"/>
          <w:spacing w:val="3"/>
        </w:rPr>
        <w:t>6年为6%,</w:t>
      </w:r>
    </w:p>
    <w:p>
      <w:pPr>
        <w:spacing w:before="156" w:line="219" w:lineRule="auto"/>
        <w:rPr>
          <w:rFonts w:ascii="SimSun" w:hAnsi="SimSun" w:eastAsia="SimSun" w:cs="SimSun"/>
          <w:sz w:val="22"/>
          <w:szCs w:val="22"/>
        </w:rPr>
      </w:pPr>
      <w:r>
        <w:rPr>
          <w:rFonts w:ascii="SimSun" w:hAnsi="SimSun" w:eastAsia="SimSun" w:cs="SimSun"/>
          <w:sz w:val="22"/>
          <w:szCs w:val="22"/>
          <w:spacing w:val="1"/>
        </w:rPr>
        <w:t>2017年为6.5%。</w:t>
      </w:r>
    </w:p>
    <w:p>
      <w:pPr>
        <w:pStyle w:val="BodyText"/>
        <w:spacing w:line="245" w:lineRule="auto"/>
        <w:rPr/>
      </w:pPr>
      <w:r/>
    </w:p>
    <w:p>
      <w:pPr>
        <w:ind w:left="419"/>
        <w:spacing w:before="73" w:line="219" w:lineRule="auto"/>
        <w:rPr>
          <w:rFonts w:ascii="SimSun" w:hAnsi="SimSun" w:eastAsia="SimSun" w:cs="SimSun"/>
          <w:sz w:val="22"/>
          <w:szCs w:val="22"/>
        </w:rPr>
      </w:pPr>
      <w:r>
        <w:rPr>
          <w:rFonts w:ascii="SimSun" w:hAnsi="SimSun" w:eastAsia="SimSun" w:cs="SimSun"/>
          <w:sz w:val="22"/>
          <w:szCs w:val="22"/>
          <w:spacing w:val="-5"/>
        </w:rPr>
        <w:t>33%的受访者表示，所在团队中没有女性。</w:t>
      </w:r>
    </w:p>
    <w:p>
      <w:pPr>
        <w:pStyle w:val="BodyText"/>
        <w:spacing w:line="245" w:lineRule="auto"/>
        <w:rPr/>
      </w:pPr>
      <w:r/>
    </w:p>
    <w:p>
      <w:pPr>
        <w:ind w:left="419"/>
        <w:spacing w:before="72" w:line="580" w:lineRule="exact"/>
        <w:rPr>
          <w:rFonts w:ascii="SimSun" w:hAnsi="SimSun" w:eastAsia="SimSun" w:cs="SimSun"/>
          <w:sz w:val="22"/>
          <w:szCs w:val="22"/>
        </w:rPr>
      </w:pPr>
      <w:r>
        <w:rPr>
          <w:rFonts w:ascii="SimSun" w:hAnsi="SimSun" w:eastAsia="SimSun" w:cs="SimSun"/>
          <w:sz w:val="22"/>
          <w:szCs w:val="22"/>
          <w:position w:val="28"/>
        </w:rPr>
        <w:t>56%的受访者表示，所在团队中女性不到10%。</w:t>
      </w:r>
    </w:p>
    <w:p>
      <w:pPr>
        <w:ind w:left="419"/>
        <w:spacing w:line="219" w:lineRule="auto"/>
        <w:rPr>
          <w:rFonts w:ascii="SimSun" w:hAnsi="SimSun" w:eastAsia="SimSun" w:cs="SimSun"/>
          <w:sz w:val="22"/>
          <w:szCs w:val="22"/>
        </w:rPr>
      </w:pPr>
      <w:r>
        <w:rPr>
          <w:rFonts w:ascii="SimSun" w:hAnsi="SimSun" w:eastAsia="SimSun" w:cs="SimSun"/>
          <w:sz w:val="22"/>
          <w:szCs w:val="22"/>
        </w:rPr>
        <w:t>81%的受访者表示，所在团队中女性不到25%。</w:t>
      </w:r>
    </w:p>
    <w:p>
      <w:pPr>
        <w:pStyle w:val="BodyText"/>
        <w:spacing w:line="256" w:lineRule="auto"/>
        <w:rPr/>
      </w:pPr>
      <w:r/>
    </w:p>
    <w:p>
      <w:pPr>
        <w:ind w:left="419"/>
        <w:spacing w:before="72" w:line="220" w:lineRule="auto"/>
        <w:rPr>
          <w:rFonts w:ascii="SimSun" w:hAnsi="SimSun" w:eastAsia="SimSun" w:cs="SimSun"/>
          <w:sz w:val="22"/>
          <w:szCs w:val="22"/>
        </w:rPr>
      </w:pPr>
      <w:r>
        <w:rPr>
          <w:rFonts w:ascii="SimSun" w:hAnsi="SimSun" w:eastAsia="SimSun" w:cs="SimSun"/>
          <w:sz w:val="22"/>
          <w:szCs w:val="22"/>
          <w:spacing w:val="-3"/>
        </w:rPr>
        <w:t>性别</w:t>
      </w:r>
    </w:p>
    <w:p>
      <w:pPr>
        <w:pStyle w:val="BodyText"/>
        <w:spacing w:line="254" w:lineRule="auto"/>
        <w:rPr/>
      </w:pPr>
      <w:r/>
    </w:p>
    <w:p>
      <w:pPr>
        <w:ind w:left="419"/>
        <w:spacing w:before="72" w:line="220" w:lineRule="auto"/>
        <w:rPr>
          <w:rFonts w:ascii="SimSun" w:hAnsi="SimSun" w:eastAsia="SimSun" w:cs="SimSun"/>
          <w:sz w:val="22"/>
          <w:szCs w:val="22"/>
        </w:rPr>
      </w:pPr>
      <w:r>
        <w:rPr>
          <w:rFonts w:ascii="SimSun" w:hAnsi="SimSun" w:eastAsia="SimSun" w:cs="SimSun"/>
          <w:sz w:val="22"/>
          <w:szCs w:val="22"/>
          <w:spacing w:val="3"/>
        </w:rPr>
        <w:t>口91%为男性。</w:t>
      </w:r>
    </w:p>
    <w:p>
      <w:pPr>
        <w:ind w:left="419"/>
        <w:spacing w:before="238" w:line="219" w:lineRule="auto"/>
        <w:rPr>
          <w:rFonts w:ascii="SimSun" w:hAnsi="SimSun" w:eastAsia="SimSun" w:cs="SimSun"/>
          <w:sz w:val="22"/>
          <w:szCs w:val="22"/>
        </w:rPr>
      </w:pPr>
      <w:r>
        <w:rPr>
          <w:rFonts w:ascii="SimSun" w:hAnsi="SimSun" w:eastAsia="SimSun" w:cs="SimSun"/>
          <w:sz w:val="22"/>
          <w:szCs w:val="22"/>
          <w:spacing w:val="7"/>
        </w:rPr>
        <w:t>口6%为女性。</w:t>
      </w:r>
    </w:p>
    <w:p>
      <w:pPr>
        <w:ind w:left="419"/>
        <w:spacing w:before="49" w:line="219" w:lineRule="auto"/>
        <w:rPr>
          <w:rFonts w:ascii="SimSun" w:hAnsi="SimSun" w:eastAsia="SimSun" w:cs="SimSun"/>
          <w:sz w:val="22"/>
          <w:szCs w:val="22"/>
        </w:rPr>
      </w:pPr>
      <w:r>
        <w:rPr>
          <w:rFonts w:ascii="SimSun" w:hAnsi="SimSun" w:eastAsia="SimSun" w:cs="SimSun"/>
          <w:sz w:val="22"/>
          <w:szCs w:val="22"/>
          <w:spacing w:val="-1"/>
        </w:rPr>
        <w:t>口3%未表明性别。</w:t>
      </w:r>
    </w:p>
    <w:p>
      <w:pPr>
        <w:pStyle w:val="BodyText"/>
        <w:spacing w:line="265" w:lineRule="auto"/>
        <w:rPr/>
      </w:pPr>
      <w:r/>
    </w:p>
    <w:p>
      <w:pPr>
        <w:ind w:left="419"/>
        <w:spacing w:before="72" w:line="219" w:lineRule="auto"/>
        <w:rPr>
          <w:rFonts w:ascii="SimSun" w:hAnsi="SimSun" w:eastAsia="SimSun" w:cs="SimSun"/>
          <w:sz w:val="22"/>
          <w:szCs w:val="22"/>
        </w:rPr>
      </w:pPr>
      <w:r>
        <w:rPr>
          <w:rFonts w:ascii="SimSun" w:hAnsi="SimSun" w:eastAsia="SimSun" w:cs="SimSun"/>
          <w:sz w:val="22"/>
          <w:szCs w:val="22"/>
          <w:spacing w:val="-10"/>
        </w:rPr>
        <w:t>是否属于少数族裔?</w:t>
      </w:r>
    </w:p>
    <w:p>
      <w:pPr>
        <w:pStyle w:val="BodyText"/>
        <w:spacing w:line="256" w:lineRule="auto"/>
        <w:rPr/>
      </w:pPr>
      <w:r/>
    </w:p>
    <w:p>
      <w:pPr>
        <w:ind w:left="419"/>
        <w:spacing w:before="72" w:line="220" w:lineRule="auto"/>
        <w:rPr>
          <w:rFonts w:ascii="SimSun" w:hAnsi="SimSun" w:eastAsia="SimSun" w:cs="SimSun"/>
          <w:sz w:val="22"/>
          <w:szCs w:val="22"/>
        </w:rPr>
      </w:pPr>
      <w:r>
        <w:rPr>
          <w:rFonts w:ascii="SimSun" w:hAnsi="SimSun" w:eastAsia="SimSun" w:cs="SimSun"/>
          <w:sz w:val="22"/>
          <w:szCs w:val="22"/>
          <w:spacing w:val="-4"/>
        </w:rPr>
        <w:t>口77%的受访者回答否。</w:t>
      </w:r>
    </w:p>
    <w:p>
      <w:pPr>
        <w:spacing w:line="220" w:lineRule="auto"/>
        <w:sectPr>
          <w:pgSz w:w="7100" w:h="11290"/>
          <w:pgMar w:top="400" w:right="200" w:bottom="400" w:left="590" w:header="0" w:footer="0" w:gutter="0"/>
        </w:sectPr>
        <w:rPr>
          <w:rFonts w:ascii="SimSun" w:hAnsi="SimSun" w:eastAsia="SimSun" w:cs="SimSun"/>
          <w:sz w:val="22"/>
          <w:szCs w:val="22"/>
        </w:rPr>
      </w:pPr>
    </w:p>
    <w:p>
      <w:pPr>
        <w:spacing w:before="171" w:line="217" w:lineRule="auto"/>
        <w:rPr>
          <w:rFonts w:ascii="SimHei" w:hAnsi="SimHei" w:eastAsia="SimHei" w:cs="SimHei"/>
          <w:sz w:val="18"/>
          <w:szCs w:val="18"/>
        </w:rPr>
      </w:pPr>
      <w:r>
        <w:rPr>
          <w:rFonts w:ascii="SimHei" w:hAnsi="SimHei" w:eastAsia="SimHei" w:cs="SimHei"/>
          <w:sz w:val="18"/>
          <w:szCs w:val="18"/>
          <w:spacing w:val="-11"/>
        </w:rPr>
        <w:t>200</w:t>
      </w:r>
      <w:r>
        <w:rPr>
          <w:rFonts w:ascii="SimHei" w:hAnsi="SimHei" w:eastAsia="SimHei" w:cs="SimHei"/>
          <w:sz w:val="18"/>
          <w:szCs w:val="18"/>
          <w:spacing w:val="40"/>
        </w:rPr>
        <w:t xml:space="preserve">  </w:t>
      </w:r>
      <w:r>
        <w:rPr>
          <w:rFonts w:ascii="SimHei" w:hAnsi="SimHei" w:eastAsia="SimHei" w:cs="SimHei"/>
          <w:sz w:val="18"/>
          <w:szCs w:val="18"/>
          <w:spacing w:val="-11"/>
        </w:rPr>
        <w:t>|</w:t>
      </w:r>
      <w:r>
        <w:rPr>
          <w:rFonts w:ascii="SimHei" w:hAnsi="SimHei" w:eastAsia="SimHei" w:cs="SimHei"/>
          <w:sz w:val="18"/>
          <w:szCs w:val="18"/>
          <w:spacing w:val="13"/>
        </w:rPr>
        <w:t xml:space="preserve">  </w:t>
      </w:r>
      <w:r>
        <w:rPr>
          <w:rFonts w:ascii="SimHei" w:hAnsi="SimHei" w:eastAsia="SimHei" w:cs="SimHei"/>
          <w:sz w:val="18"/>
          <w:szCs w:val="18"/>
          <w:spacing w:val="-11"/>
        </w:rPr>
        <w:t>加速：企业数字化转型的24项核心能力</w:t>
      </w:r>
    </w:p>
    <w:p>
      <w:pPr>
        <w:pStyle w:val="BodyText"/>
        <w:spacing w:line="403" w:lineRule="auto"/>
        <w:rPr/>
      </w:pPr>
      <w:r/>
    </w:p>
    <w:p>
      <w:pPr>
        <w:ind w:left="439"/>
        <w:spacing w:before="71" w:line="220" w:lineRule="auto"/>
        <w:rPr>
          <w:rFonts w:ascii="SimSun" w:hAnsi="SimSun" w:eastAsia="SimSun" w:cs="SimSun"/>
          <w:sz w:val="22"/>
          <w:szCs w:val="22"/>
        </w:rPr>
      </w:pPr>
      <w:r>
        <w:rPr>
          <w:rFonts w:ascii="SimSun" w:hAnsi="SimSun" w:eastAsia="SimSun" w:cs="SimSun"/>
          <w:sz w:val="22"/>
          <w:szCs w:val="22"/>
          <w:spacing w:val="-4"/>
        </w:rPr>
        <w:t>口12%的受访者回答是。</w:t>
      </w:r>
    </w:p>
    <w:p>
      <w:pPr>
        <w:ind w:left="439"/>
        <w:spacing w:before="157" w:line="220" w:lineRule="auto"/>
        <w:rPr>
          <w:rFonts w:ascii="SimSun" w:hAnsi="SimSun" w:eastAsia="SimSun" w:cs="SimSun"/>
          <w:sz w:val="22"/>
          <w:szCs w:val="22"/>
        </w:rPr>
      </w:pPr>
      <w:r>
        <w:rPr>
          <w:rFonts w:ascii="SimSun" w:hAnsi="SimSun" w:eastAsia="SimSun" w:cs="SimSun"/>
          <w:sz w:val="22"/>
          <w:szCs w:val="22"/>
          <w:spacing w:val="-4"/>
        </w:rPr>
        <w:t>口11%的受访者没有回答或选择</w:t>
      </w:r>
      <w:r>
        <w:rPr>
          <w:rFonts w:ascii="SimSun" w:hAnsi="SimSun" w:eastAsia="SimSun" w:cs="SimSun"/>
          <w:sz w:val="22"/>
          <w:szCs w:val="22"/>
          <w:spacing w:val="-53"/>
        </w:rPr>
        <w:t xml:space="preserve"> </w:t>
      </w:r>
      <w:r>
        <w:rPr>
          <w:rFonts w:ascii="Times New Roman" w:hAnsi="Times New Roman" w:eastAsia="Times New Roman" w:cs="Times New Roman"/>
          <w:sz w:val="22"/>
          <w:szCs w:val="22"/>
          <w:spacing w:val="-4"/>
        </w:rPr>
        <w:t>N/A</w:t>
      </w:r>
      <w:r>
        <w:rPr>
          <w:rFonts w:ascii="SimSun" w:hAnsi="SimSun" w:eastAsia="SimSun" w:cs="SimSun"/>
          <w:sz w:val="22"/>
          <w:szCs w:val="22"/>
          <w:spacing w:val="-4"/>
        </w:rPr>
        <w:t>。</w:t>
      </w:r>
    </w:p>
    <w:p>
      <w:pPr>
        <w:pStyle w:val="BodyText"/>
        <w:spacing w:line="386" w:lineRule="auto"/>
        <w:rPr/>
      </w:pPr>
      <w:r/>
    </w:p>
    <w:p>
      <w:pPr>
        <w:ind w:left="4"/>
        <w:spacing w:before="97" w:line="222" w:lineRule="auto"/>
        <w:rPr>
          <w:rFonts w:ascii="SimHei" w:hAnsi="SimHei" w:eastAsia="SimHei" w:cs="SimHei"/>
          <w:sz w:val="30"/>
          <w:szCs w:val="30"/>
        </w:rPr>
      </w:pPr>
      <w:r>
        <w:rPr>
          <w:rFonts w:ascii="SimHei" w:hAnsi="SimHei" w:eastAsia="SimHei" w:cs="SimHei"/>
          <w:sz w:val="30"/>
          <w:szCs w:val="30"/>
          <w:b/>
          <w:bCs/>
          <w:spacing w:val="-13"/>
        </w:rPr>
        <w:t>其他</w:t>
      </w:r>
    </w:p>
    <w:p>
      <w:pPr>
        <w:pStyle w:val="BodyText"/>
        <w:spacing w:line="411" w:lineRule="auto"/>
        <w:rPr/>
      </w:pPr>
      <w:r/>
    </w:p>
    <w:p>
      <w:pPr>
        <w:ind w:left="439"/>
        <w:spacing w:before="72" w:line="212" w:lineRule="auto"/>
        <w:rPr>
          <w:rFonts w:ascii="SimSun" w:hAnsi="SimSun" w:eastAsia="SimSun" w:cs="SimSun"/>
          <w:sz w:val="22"/>
          <w:szCs w:val="22"/>
        </w:rPr>
      </w:pPr>
      <w:r>
        <w:rPr>
          <w:rFonts w:ascii="SimSun" w:hAnsi="SimSun" w:eastAsia="SimSun" w:cs="SimSun"/>
          <w:sz w:val="22"/>
          <w:szCs w:val="22"/>
          <w:spacing w:val="-8"/>
        </w:rPr>
        <w:t>对</w:t>
      </w:r>
      <w:r>
        <w:rPr>
          <w:rFonts w:ascii="SimSun" w:hAnsi="SimSun" w:eastAsia="SimSun" w:cs="SimSun"/>
          <w:sz w:val="22"/>
          <w:szCs w:val="22"/>
          <w:spacing w:val="-63"/>
        </w:rPr>
        <w:t xml:space="preserve"> </w:t>
      </w:r>
      <w:r>
        <w:rPr>
          <w:rFonts w:ascii="Times New Roman" w:hAnsi="Times New Roman" w:eastAsia="Times New Roman" w:cs="Times New Roman"/>
          <w:sz w:val="22"/>
          <w:szCs w:val="22"/>
          <w:spacing w:val="-8"/>
        </w:rPr>
        <w:t>DevOps</w:t>
      </w:r>
      <w:r>
        <w:rPr>
          <w:rFonts w:ascii="SimSun" w:hAnsi="SimSun" w:eastAsia="SimSun" w:cs="SimSun"/>
          <w:sz w:val="22"/>
          <w:szCs w:val="22"/>
          <w:spacing w:val="-8"/>
        </w:rPr>
        <w:t>的投入与软件交付绩效高度相</w:t>
      </w:r>
      <w:r>
        <w:rPr>
          <w:rFonts w:ascii="SimSun" w:hAnsi="SimSun" w:eastAsia="SimSun" w:cs="SimSun"/>
          <w:sz w:val="22"/>
          <w:szCs w:val="22"/>
          <w:spacing w:val="-9"/>
        </w:rPr>
        <w:t>关。</w:t>
      </w:r>
    </w:p>
    <w:p>
      <w:pPr>
        <w:pStyle w:val="BodyText"/>
        <w:spacing w:line="274" w:lineRule="auto"/>
        <w:rPr/>
      </w:pPr>
      <w:r/>
    </w:p>
    <w:p>
      <w:pPr>
        <w:ind w:left="439"/>
        <w:spacing w:before="71" w:line="212" w:lineRule="auto"/>
        <w:rPr>
          <w:rFonts w:ascii="SimSun" w:hAnsi="SimSun" w:eastAsia="SimSun" w:cs="SimSun"/>
          <w:sz w:val="22"/>
          <w:szCs w:val="22"/>
        </w:rPr>
      </w:pPr>
      <w:r>
        <w:rPr>
          <w:rFonts w:ascii="SimSun" w:hAnsi="SimSun" w:eastAsia="SimSun" w:cs="SimSun"/>
          <w:sz w:val="22"/>
          <w:szCs w:val="22"/>
          <w:spacing w:val="-6"/>
        </w:rPr>
        <w:t>四年间，在</w:t>
      </w:r>
      <w:r>
        <w:rPr>
          <w:rFonts w:ascii="Times New Roman" w:hAnsi="Times New Roman" w:eastAsia="Times New Roman" w:cs="Times New Roman"/>
          <w:sz w:val="22"/>
          <w:szCs w:val="22"/>
          <w:spacing w:val="-6"/>
        </w:rPr>
        <w:t>DevOps</w:t>
      </w:r>
      <w:r>
        <w:rPr>
          <w:rFonts w:ascii="SimSun" w:hAnsi="SimSun" w:eastAsia="SimSun" w:cs="SimSun"/>
          <w:sz w:val="22"/>
          <w:szCs w:val="22"/>
          <w:spacing w:val="-6"/>
        </w:rPr>
        <w:t>团队中工作的人员比例有所增长：</w:t>
      </w:r>
    </w:p>
    <w:p>
      <w:pPr>
        <w:pStyle w:val="BodyText"/>
        <w:spacing w:line="298" w:lineRule="auto"/>
        <w:rPr/>
      </w:pPr>
      <w:r/>
    </w:p>
    <w:p>
      <w:pPr>
        <w:ind w:left="439"/>
        <w:spacing w:before="73" w:line="399" w:lineRule="exact"/>
        <w:rPr>
          <w:rFonts w:ascii="SimSun" w:hAnsi="SimSun" w:eastAsia="SimSun" w:cs="SimSun"/>
          <w:sz w:val="22"/>
          <w:szCs w:val="22"/>
        </w:rPr>
      </w:pPr>
      <w:r>
        <w:rPr>
          <w:rFonts w:ascii="SimSun" w:hAnsi="SimSun" w:eastAsia="SimSun" w:cs="SimSun"/>
          <w:sz w:val="22"/>
          <w:szCs w:val="22"/>
          <w:spacing w:val="10"/>
          <w:position w:val="13"/>
        </w:rPr>
        <w:t>口2014年占16%;</w:t>
      </w:r>
    </w:p>
    <w:p>
      <w:pPr>
        <w:ind w:left="439"/>
        <w:spacing w:before="1" w:line="219" w:lineRule="auto"/>
        <w:rPr>
          <w:rFonts w:ascii="SimSun" w:hAnsi="SimSun" w:eastAsia="SimSun" w:cs="SimSun"/>
          <w:sz w:val="22"/>
          <w:szCs w:val="22"/>
        </w:rPr>
      </w:pPr>
      <w:r>
        <w:rPr>
          <w:rFonts w:ascii="SimSun" w:hAnsi="SimSun" w:eastAsia="SimSun" w:cs="SimSun"/>
          <w:sz w:val="22"/>
          <w:szCs w:val="22"/>
          <w:spacing w:val="10"/>
        </w:rPr>
        <w:t>口2015年占19%;</w:t>
      </w:r>
    </w:p>
    <w:p>
      <w:pPr>
        <w:ind w:left="439"/>
        <w:spacing w:before="139" w:line="219" w:lineRule="auto"/>
        <w:rPr>
          <w:rFonts w:ascii="SimSun" w:hAnsi="SimSun" w:eastAsia="SimSun" w:cs="SimSun"/>
          <w:sz w:val="22"/>
          <w:szCs w:val="22"/>
        </w:rPr>
      </w:pPr>
      <w:r>
        <w:rPr>
          <w:rFonts w:ascii="SimSun" w:hAnsi="SimSun" w:eastAsia="SimSun" w:cs="SimSun"/>
          <w:sz w:val="22"/>
          <w:szCs w:val="22"/>
          <w:spacing w:val="10"/>
        </w:rPr>
        <w:t>口2016年占22%;</w:t>
      </w:r>
    </w:p>
    <w:p>
      <w:pPr>
        <w:ind w:left="439"/>
        <w:spacing w:before="139" w:line="219" w:lineRule="auto"/>
        <w:rPr>
          <w:rFonts w:ascii="SimSun" w:hAnsi="SimSun" w:eastAsia="SimSun" w:cs="SimSun"/>
          <w:sz w:val="22"/>
          <w:szCs w:val="22"/>
        </w:rPr>
      </w:pPr>
      <w:r>
        <w:rPr>
          <w:rFonts w:ascii="SimSun" w:hAnsi="SimSun" w:eastAsia="SimSun" w:cs="SimSun"/>
          <w:sz w:val="22"/>
          <w:szCs w:val="22"/>
          <w:spacing w:val="6"/>
        </w:rPr>
        <w:t>口2017年占27%。</w:t>
      </w:r>
    </w:p>
    <w:p>
      <w:pPr>
        <w:pStyle w:val="BodyText"/>
        <w:spacing w:line="260" w:lineRule="auto"/>
        <w:rPr/>
      </w:pPr>
      <w:r/>
    </w:p>
    <w:p>
      <w:pPr>
        <w:spacing w:before="72" w:line="425" w:lineRule="exact"/>
        <w:jc w:val="right"/>
        <w:rPr>
          <w:rFonts w:ascii="SimSun" w:hAnsi="SimSun" w:eastAsia="SimSun" w:cs="SimSun"/>
          <w:sz w:val="22"/>
          <w:szCs w:val="22"/>
        </w:rPr>
      </w:pPr>
      <w:r>
        <w:rPr>
          <w:rFonts w:ascii="Times New Roman" w:hAnsi="Times New Roman" w:eastAsia="Times New Roman" w:cs="Times New Roman"/>
          <w:sz w:val="22"/>
          <w:szCs w:val="22"/>
          <w:spacing w:val="-7"/>
          <w:position w:val="15"/>
        </w:rPr>
        <w:t>DevOps</w:t>
      </w:r>
      <w:r>
        <w:rPr>
          <w:rFonts w:ascii="Times New Roman" w:hAnsi="Times New Roman" w:eastAsia="Times New Roman" w:cs="Times New Roman"/>
          <w:sz w:val="22"/>
          <w:szCs w:val="22"/>
          <w:spacing w:val="-13"/>
          <w:position w:val="15"/>
        </w:rPr>
        <w:t xml:space="preserve"> </w:t>
      </w:r>
      <w:r>
        <w:rPr>
          <w:rFonts w:ascii="SimSun" w:hAnsi="SimSun" w:eastAsia="SimSun" w:cs="SimSun"/>
          <w:sz w:val="22"/>
          <w:szCs w:val="22"/>
          <w:spacing w:val="-7"/>
          <w:position w:val="15"/>
        </w:rPr>
        <w:t>覆盖所有操作系统。我们在2015年首次提出这个问题，</w:t>
      </w:r>
    </w:p>
    <w:p>
      <w:pPr>
        <w:spacing w:line="219" w:lineRule="auto"/>
        <w:rPr>
          <w:rFonts w:ascii="SimSun" w:hAnsi="SimSun" w:eastAsia="SimSun" w:cs="SimSun"/>
          <w:sz w:val="22"/>
          <w:szCs w:val="22"/>
        </w:rPr>
      </w:pPr>
      <w:r>
        <w:rPr>
          <w:rFonts w:ascii="SimSun" w:hAnsi="SimSun" w:eastAsia="SimSun" w:cs="SimSun"/>
          <w:sz w:val="22"/>
          <w:szCs w:val="22"/>
          <w:spacing w:val="-2"/>
        </w:rPr>
        <w:t>并得到以下反馈：78%的受访者广泛涉及1～4种操作系统，最受欢</w:t>
      </w:r>
    </w:p>
    <w:p>
      <w:pPr>
        <w:spacing w:before="114" w:line="478" w:lineRule="exact"/>
        <w:rPr>
          <w:rFonts w:ascii="SimSun" w:hAnsi="SimSun" w:eastAsia="SimSun" w:cs="SimSun"/>
          <w:sz w:val="22"/>
          <w:szCs w:val="22"/>
        </w:rPr>
      </w:pPr>
      <w:r>
        <w:rPr>
          <w:rFonts w:ascii="SimSun" w:hAnsi="SimSun" w:eastAsia="SimSun" w:cs="SimSun"/>
          <w:sz w:val="22"/>
          <w:szCs w:val="22"/>
          <w:spacing w:val="-1"/>
          <w:position w:val="20"/>
        </w:rPr>
        <w:t>迎的是</w:t>
      </w:r>
      <w:r>
        <w:rPr>
          <w:rFonts w:ascii="SimSun" w:hAnsi="SimSun" w:eastAsia="SimSun" w:cs="SimSun"/>
          <w:sz w:val="22"/>
          <w:szCs w:val="22"/>
          <w:spacing w:val="32"/>
          <w:position w:val="20"/>
        </w:rPr>
        <w:t xml:space="preserve"> </w:t>
      </w:r>
      <w:r>
        <w:rPr>
          <w:rFonts w:ascii="Times New Roman" w:hAnsi="Times New Roman" w:eastAsia="Times New Roman" w:cs="Times New Roman"/>
          <w:sz w:val="22"/>
          <w:szCs w:val="22"/>
          <w:spacing w:val="-1"/>
          <w:position w:val="20"/>
        </w:rPr>
        <w:t>Enterprise  Linux</w:t>
      </w:r>
      <w:r>
        <w:rPr>
          <w:rFonts w:ascii="Times New Roman" w:hAnsi="Times New Roman" w:eastAsia="Times New Roman" w:cs="Times New Roman"/>
          <w:sz w:val="22"/>
          <w:szCs w:val="22"/>
          <w:spacing w:val="-31"/>
          <w:position w:val="20"/>
        </w:rPr>
        <w:t xml:space="preserve"> </w:t>
      </w:r>
      <w:r>
        <w:rPr>
          <w:rFonts w:ascii="SimSun" w:hAnsi="SimSun" w:eastAsia="SimSun" w:cs="SimSun"/>
          <w:sz w:val="22"/>
          <w:szCs w:val="22"/>
          <w:spacing w:val="-1"/>
          <w:position w:val="20"/>
        </w:rPr>
        <w:t>、</w:t>
      </w:r>
      <w:r>
        <w:rPr>
          <w:rFonts w:ascii="Times New Roman" w:hAnsi="Times New Roman" w:eastAsia="Times New Roman" w:cs="Times New Roman"/>
          <w:sz w:val="22"/>
          <w:szCs w:val="22"/>
          <w:spacing w:val="-1"/>
          <w:position w:val="20"/>
        </w:rPr>
        <w:t>Windows  2012</w:t>
      </w:r>
      <w:r>
        <w:rPr>
          <w:rFonts w:ascii="Times New Roman" w:hAnsi="Times New Roman" w:eastAsia="Times New Roman" w:cs="Times New Roman"/>
          <w:sz w:val="22"/>
          <w:szCs w:val="22"/>
          <w:spacing w:val="-31"/>
          <w:position w:val="20"/>
        </w:rPr>
        <w:t xml:space="preserve"> </w:t>
      </w:r>
      <w:r>
        <w:rPr>
          <w:rFonts w:ascii="SimSun" w:hAnsi="SimSun" w:eastAsia="SimSun" w:cs="SimSun"/>
          <w:sz w:val="22"/>
          <w:szCs w:val="22"/>
          <w:spacing w:val="-1"/>
          <w:position w:val="20"/>
        </w:rPr>
        <w:t>、</w:t>
      </w:r>
      <w:r>
        <w:rPr>
          <w:rFonts w:ascii="Times New Roman" w:hAnsi="Times New Roman" w:eastAsia="Times New Roman" w:cs="Times New Roman"/>
          <w:sz w:val="22"/>
          <w:szCs w:val="22"/>
          <w:spacing w:val="-1"/>
          <w:position w:val="20"/>
        </w:rPr>
        <w:t>Windows  2008,   </w:t>
      </w:r>
      <w:r>
        <w:rPr>
          <w:rFonts w:ascii="SimSun" w:hAnsi="SimSun" w:eastAsia="SimSun" w:cs="SimSun"/>
          <w:sz w:val="22"/>
          <w:szCs w:val="22"/>
          <w:spacing w:val="-1"/>
          <w:position w:val="20"/>
        </w:rPr>
        <w:t>以及</w:t>
      </w:r>
    </w:p>
    <w:p>
      <w:pPr>
        <w:spacing w:before="1" w:line="183" w:lineRule="auto"/>
        <w:rPr>
          <w:rFonts w:ascii="SimSun" w:hAnsi="SimSun" w:eastAsia="SimSun" w:cs="SimSun"/>
          <w:sz w:val="22"/>
          <w:szCs w:val="22"/>
        </w:rPr>
      </w:pPr>
      <w:r>
        <w:rPr>
          <w:rFonts w:ascii="Times New Roman" w:hAnsi="Times New Roman" w:eastAsia="Times New Roman" w:cs="Times New Roman"/>
          <w:sz w:val="22"/>
          <w:szCs w:val="22"/>
          <w:spacing w:val="-4"/>
        </w:rPr>
        <w:t>Debian/Ubuntu Linux</w:t>
      </w:r>
      <w:r>
        <w:rPr>
          <w:rFonts w:ascii="SimSun" w:hAnsi="SimSun" w:eastAsia="SimSun" w:cs="SimSun"/>
          <w:sz w:val="22"/>
          <w:szCs w:val="22"/>
          <w:spacing w:val="-4"/>
        </w:rPr>
        <w:t>。</w:t>
      </w:r>
    </w:p>
    <w:p>
      <w:pPr>
        <w:pStyle w:val="BodyText"/>
        <w:rPr/>
      </w:pPr>
      <w:r/>
    </w:p>
    <w:p>
      <w:pPr>
        <w:ind w:firstLine="439"/>
        <w:spacing w:before="71" w:line="348" w:lineRule="auto"/>
        <w:jc w:val="both"/>
        <w:rPr>
          <w:rFonts w:ascii="SimSun" w:hAnsi="SimSun" w:eastAsia="SimSun" w:cs="SimSun"/>
          <w:sz w:val="22"/>
          <w:szCs w:val="22"/>
        </w:rPr>
      </w:pPr>
      <w:r>
        <w:rPr>
          <w:rFonts w:ascii="SimSun" w:hAnsi="SimSun" w:eastAsia="SimSun" w:cs="SimSun"/>
          <w:sz w:val="22"/>
          <w:szCs w:val="22"/>
          <w:spacing w:val="-4"/>
        </w:rPr>
        <w:t>图</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4"/>
        </w:rPr>
        <w:t>B-1</w:t>
      </w:r>
      <w:r>
        <w:rPr>
          <w:rFonts w:ascii="SimSun" w:hAnsi="SimSun" w:eastAsia="SimSun" w:cs="SimSun"/>
          <w:sz w:val="22"/>
          <w:szCs w:val="22"/>
          <w:spacing w:val="-4"/>
        </w:rPr>
        <w:t>展示了2017年的 </w:t>
      </w:r>
      <w:r>
        <w:rPr>
          <w:rFonts w:ascii="Times New Roman" w:hAnsi="Times New Roman" w:eastAsia="Times New Roman" w:cs="Times New Roman"/>
          <w:sz w:val="22"/>
          <w:szCs w:val="22"/>
          <w:spacing w:val="-4"/>
        </w:rPr>
        <w:t>Firmograph</w:t>
      </w:r>
      <w:r>
        <w:rPr>
          <w:rFonts w:ascii="Times New Roman" w:hAnsi="Times New Roman" w:eastAsia="Times New Roman" w:cs="Times New Roman"/>
          <w:sz w:val="22"/>
          <w:szCs w:val="22"/>
          <w:spacing w:val="-5"/>
        </w:rPr>
        <w:t>ics</w:t>
      </w:r>
      <w:r>
        <w:rPr>
          <w:rFonts w:ascii="SimSun" w:hAnsi="SimSun" w:eastAsia="SimSun" w:cs="SimSun"/>
          <w:sz w:val="22"/>
          <w:szCs w:val="22"/>
          <w:spacing w:val="-5"/>
        </w:rPr>
        <w:t>数据。我们注意到，在高</w:t>
      </w:r>
      <w:r>
        <w:rPr>
          <w:rFonts w:ascii="SimSun" w:hAnsi="SimSun" w:eastAsia="SimSun" w:cs="SimSun"/>
          <w:sz w:val="22"/>
          <w:szCs w:val="22"/>
        </w:rPr>
        <w:t xml:space="preserve"> </w:t>
      </w:r>
      <w:r>
        <w:rPr>
          <w:rFonts w:ascii="SimSun" w:hAnsi="SimSun" w:eastAsia="SimSun" w:cs="SimSun"/>
          <w:sz w:val="22"/>
          <w:szCs w:val="22"/>
          <w:spacing w:val="-12"/>
        </w:rPr>
        <w:t>绩效组、中等绩效组和低绩效组中，既有大型企业，也有创业公司。</w:t>
      </w:r>
      <w:r>
        <w:rPr>
          <w:rFonts w:ascii="SimSun" w:hAnsi="SimSun" w:eastAsia="SimSun" w:cs="SimSun"/>
          <w:sz w:val="22"/>
          <w:szCs w:val="22"/>
          <w:spacing w:val="18"/>
        </w:rPr>
        <w:t xml:space="preserve"> </w:t>
      </w:r>
      <w:r>
        <w:rPr>
          <w:rFonts w:ascii="SimSun" w:hAnsi="SimSun" w:eastAsia="SimSun" w:cs="SimSun"/>
          <w:sz w:val="22"/>
          <w:szCs w:val="22"/>
          <w:spacing w:val="-13"/>
        </w:rPr>
        <w:t>金融、医疗保健和电信等受高度监管的行业也都存在高绩效企业、中</w:t>
      </w:r>
      <w:r>
        <w:rPr>
          <w:rFonts w:ascii="SimSun" w:hAnsi="SimSun" w:eastAsia="SimSun" w:cs="SimSun"/>
          <w:sz w:val="22"/>
          <w:szCs w:val="22"/>
          <w:spacing w:val="1"/>
        </w:rPr>
        <w:t xml:space="preserve"> </w:t>
      </w:r>
      <w:r>
        <w:rPr>
          <w:rFonts w:ascii="SimSun" w:hAnsi="SimSun" w:eastAsia="SimSun" w:cs="SimSun"/>
          <w:sz w:val="22"/>
          <w:szCs w:val="22"/>
          <w:spacing w:val="-11"/>
        </w:rPr>
        <w:t>等绩效企业和低绩效企业。重点不是你属于</w:t>
      </w:r>
      <w:r>
        <w:rPr>
          <w:rFonts w:ascii="SimSun" w:hAnsi="SimSun" w:eastAsia="SimSun" w:cs="SimSun"/>
          <w:sz w:val="22"/>
          <w:szCs w:val="22"/>
          <w:spacing w:val="-12"/>
        </w:rPr>
        <w:t>哪个行业或规模有多大，</w:t>
      </w:r>
      <w:r>
        <w:rPr>
          <w:rFonts w:ascii="SimSun" w:hAnsi="SimSun" w:eastAsia="SimSun" w:cs="SimSun"/>
          <w:sz w:val="22"/>
          <w:szCs w:val="22"/>
        </w:rPr>
        <w:t xml:space="preserve"> </w:t>
      </w:r>
      <w:r>
        <w:rPr>
          <w:rFonts w:ascii="SimSun" w:hAnsi="SimSun" w:eastAsia="SimSun" w:cs="SimSun"/>
          <w:sz w:val="22"/>
          <w:szCs w:val="22"/>
          <w:spacing w:val="-12"/>
        </w:rPr>
        <w:t>即使是受高度监管的大型企业，也能够开发</w:t>
      </w:r>
      <w:r>
        <w:rPr>
          <w:rFonts w:ascii="SimSun" w:hAnsi="SimSun" w:eastAsia="SimSun" w:cs="SimSun"/>
          <w:sz w:val="22"/>
          <w:szCs w:val="22"/>
          <w:spacing w:val="-13"/>
        </w:rPr>
        <w:t>和交付高性能的软件，从</w:t>
      </w:r>
    </w:p>
    <w:p>
      <w:pPr>
        <w:spacing w:before="1" w:line="217" w:lineRule="auto"/>
        <w:rPr>
          <w:rFonts w:ascii="SimSun" w:hAnsi="SimSun" w:eastAsia="SimSun" w:cs="SimSun"/>
          <w:sz w:val="22"/>
          <w:szCs w:val="22"/>
        </w:rPr>
      </w:pPr>
      <w:r>
        <w:rPr>
          <w:rFonts w:ascii="SimSun" w:hAnsi="SimSun" w:eastAsia="SimSun" w:cs="SimSun"/>
          <w:sz w:val="22"/>
          <w:szCs w:val="22"/>
          <w:spacing w:val="-13"/>
        </w:rPr>
        <w:t>而凭借这些能力向客户和组织交付价值。</w:t>
      </w:r>
    </w:p>
    <w:p>
      <w:pPr>
        <w:spacing w:line="217" w:lineRule="auto"/>
        <w:sectPr>
          <w:pgSz w:w="7100" w:h="11310"/>
          <w:pgMar w:top="400" w:right="579" w:bottom="400" w:left="260" w:header="0" w:footer="0" w:gutter="0"/>
        </w:sectPr>
        <w:rPr>
          <w:rFonts w:ascii="SimSun" w:hAnsi="SimSun" w:eastAsia="SimSun" w:cs="SimSun"/>
          <w:sz w:val="22"/>
          <w:szCs w:val="22"/>
        </w:rPr>
      </w:pPr>
    </w:p>
    <w:p>
      <w:pPr>
        <w:spacing w:before="231" w:line="217" w:lineRule="auto"/>
        <w:jc w:val="right"/>
        <w:rPr>
          <w:rFonts w:ascii="SimHei" w:hAnsi="SimHei" w:eastAsia="SimHei" w:cs="SimHei"/>
          <w:sz w:val="17"/>
          <w:szCs w:val="17"/>
        </w:rPr>
      </w:pPr>
      <w:r>
        <w:drawing>
          <wp:anchor distT="0" distB="0" distL="0" distR="0" simplePos="0" relativeHeight="252221440" behindDoc="0" locked="0" layoutInCell="0" allowOverlap="1">
            <wp:simplePos x="0" y="0"/>
            <wp:positionH relativeFrom="page">
              <wp:posOffset>787389</wp:posOffset>
            </wp:positionH>
            <wp:positionV relativeFrom="page">
              <wp:posOffset>4775231</wp:posOffset>
            </wp:positionV>
            <wp:extent cx="628650" cy="6350"/>
            <wp:effectExtent l="0" t="0" r="0" b="0"/>
            <wp:wrapNone/>
            <wp:docPr id="124" name="IM 124"/>
            <wp:cNvGraphicFramePr/>
            <a:graphic>
              <a:graphicData uri="http://schemas.openxmlformats.org/drawingml/2006/picture">
                <pic:pic>
                  <pic:nvPicPr>
                    <pic:cNvPr id="124" name="IM 124"/>
                    <pic:cNvPicPr/>
                  </pic:nvPicPr>
                  <pic:blipFill>
                    <a:blip r:embed="rId80"/>
                    <a:stretch>
                      <a:fillRect/>
                    </a:stretch>
                  </pic:blipFill>
                  <pic:spPr>
                    <a:xfrm rot="0">
                      <a:off x="0" y="0"/>
                      <a:ext cx="628650" cy="6350"/>
                    </a:xfrm>
                    <a:prstGeom prst="rect">
                      <a:avLst/>
                    </a:prstGeom>
                  </pic:spPr>
                </pic:pic>
              </a:graphicData>
            </a:graphic>
          </wp:anchor>
        </w:drawing>
      </w:r>
      <w:r>
        <w:drawing>
          <wp:anchor distT="0" distB="0" distL="0" distR="0" simplePos="0" relativeHeight="252220416" behindDoc="0" locked="0" layoutInCell="0" allowOverlap="1">
            <wp:simplePos x="0" y="0"/>
            <wp:positionH relativeFrom="page">
              <wp:posOffset>793744</wp:posOffset>
            </wp:positionH>
            <wp:positionV relativeFrom="page">
              <wp:posOffset>5162548</wp:posOffset>
            </wp:positionV>
            <wp:extent cx="635005" cy="6350"/>
            <wp:effectExtent l="0" t="0" r="0" b="0"/>
            <wp:wrapNone/>
            <wp:docPr id="126" name="IM 126"/>
            <wp:cNvGraphicFramePr/>
            <a:graphic>
              <a:graphicData uri="http://schemas.openxmlformats.org/drawingml/2006/picture">
                <pic:pic>
                  <pic:nvPicPr>
                    <pic:cNvPr id="126" name="IM 126"/>
                    <pic:cNvPicPr/>
                  </pic:nvPicPr>
                  <pic:blipFill>
                    <a:blip r:embed="rId81"/>
                    <a:stretch>
                      <a:fillRect/>
                    </a:stretch>
                  </pic:blipFill>
                  <pic:spPr>
                    <a:xfrm rot="0">
                      <a:off x="0" y="0"/>
                      <a:ext cx="635005" cy="6350"/>
                    </a:xfrm>
                    <a:prstGeom prst="rect">
                      <a:avLst/>
                    </a:prstGeom>
                  </pic:spPr>
                </pic:pic>
              </a:graphicData>
            </a:graphic>
          </wp:anchor>
        </w:drawing>
      </w:r>
      <w:r>
        <w:rPr>
          <w:rFonts w:ascii="SimHei" w:hAnsi="SimHei" w:eastAsia="SimHei" w:cs="SimHei"/>
          <w:sz w:val="17"/>
          <w:szCs w:val="17"/>
          <w:spacing w:val="-2"/>
        </w:rPr>
        <w:t>附录</w:t>
      </w:r>
      <w:r>
        <w:rPr>
          <w:rFonts w:ascii="SimSun" w:hAnsi="SimSun" w:eastAsia="SimSun" w:cs="SimSun"/>
          <w:sz w:val="17"/>
          <w:szCs w:val="17"/>
          <w:spacing w:val="-2"/>
        </w:rPr>
        <w:t>B</w:t>
      </w:r>
      <w:r>
        <w:rPr>
          <w:rFonts w:ascii="SimSun" w:hAnsi="SimSun" w:eastAsia="SimSun" w:cs="SimSun"/>
          <w:sz w:val="17"/>
          <w:szCs w:val="17"/>
          <w:spacing w:val="10"/>
        </w:rPr>
        <w:t xml:space="preserve">  </w:t>
      </w:r>
      <w:r>
        <w:rPr>
          <w:rFonts w:ascii="SimHei" w:hAnsi="SimHei" w:eastAsia="SimHei" w:cs="SimHei"/>
          <w:sz w:val="17"/>
          <w:szCs w:val="17"/>
          <w:spacing w:val="-2"/>
        </w:rPr>
        <w:t>统计数据</w:t>
      </w:r>
      <w:r>
        <w:rPr>
          <w:rFonts w:ascii="SimHei" w:hAnsi="SimHei" w:eastAsia="SimHei" w:cs="SimHei"/>
          <w:sz w:val="17"/>
          <w:szCs w:val="17"/>
          <w:spacing w:val="80"/>
        </w:rPr>
        <w:t xml:space="preserve"> </w:t>
      </w:r>
      <w:r>
        <w:rPr>
          <w:rFonts w:ascii="SimHei" w:hAnsi="SimHei" w:eastAsia="SimHei" w:cs="SimHei"/>
          <w:sz w:val="17"/>
          <w:szCs w:val="17"/>
          <w:spacing w:val="-2"/>
        </w:rPr>
        <w:t>|</w:t>
      </w:r>
      <w:r>
        <w:rPr>
          <w:rFonts w:ascii="SimHei" w:hAnsi="SimHei" w:eastAsia="SimHei" w:cs="SimHei"/>
          <w:sz w:val="17"/>
          <w:szCs w:val="17"/>
          <w:spacing w:val="25"/>
        </w:rPr>
        <w:t xml:space="preserve">  </w:t>
      </w:r>
      <w:r>
        <w:rPr>
          <w:rFonts w:ascii="SimHei" w:hAnsi="SimHei" w:eastAsia="SimHei" w:cs="SimHei"/>
          <w:sz w:val="17"/>
          <w:szCs w:val="17"/>
          <w:spacing w:val="-2"/>
        </w:rPr>
        <w:t>201</w:t>
      </w:r>
    </w:p>
    <w:p>
      <w:pPr>
        <w:pStyle w:val="BodyText"/>
        <w:spacing w:line="386" w:lineRule="auto"/>
        <w:rPr/>
      </w:pPr>
      <w:r/>
    </w:p>
    <w:p>
      <w:pPr>
        <w:pStyle w:val="BodyText"/>
        <w:ind w:firstLine="619"/>
        <w:spacing w:line="4389" w:lineRule="exact"/>
        <w:rPr/>
      </w:pPr>
      <w:r>
        <w:rPr>
          <w:position w:val="-87"/>
        </w:rPr>
        <w:pict>
          <v:group id="_x0000_s162" style="mso-position-vertical-relative:line;mso-position-horizontal-relative:char;width:219.05pt;height:219.45pt;" filled="false" stroked="false" coordsize="4381,4388" coordorigin="0,0">
            <v:shape id="_x0000_s164" style="position:absolute;left:0;top:0;width:4381;height:4300;" filled="false" stroked="false" type="#_x0000_t75">
              <v:imagedata o:title="" r:id="rId82"/>
            </v:shape>
            <v:shape id="_x0000_s166" style="position:absolute;left:10;top:16;width:3586;height:4392;" filled="false" stroked="false" type="#_x0000_t202">
              <v:fill on="false"/>
              <v:stroke on="false"/>
              <v:path/>
              <v:imagedata o:title=""/>
              <o:lock v:ext="edit" aspectratio="false"/>
              <v:textbox inset="0mm,0mm,0mm,0mm">
                <w:txbxContent>
                  <w:p>
                    <w:pPr>
                      <w:ind w:left="2010"/>
                      <w:spacing w:before="19" w:line="222" w:lineRule="auto"/>
                      <w:rPr>
                        <w:rFonts w:ascii="SimHei" w:hAnsi="SimHei" w:eastAsia="SimHei" w:cs="SimHei"/>
                        <w:sz w:val="17"/>
                        <w:szCs w:val="17"/>
                      </w:rPr>
                    </w:pPr>
                    <w:r>
                      <w:rPr>
                        <w:rFonts w:ascii="SimHei" w:hAnsi="SimHei" w:eastAsia="SimHei" w:cs="SimHei"/>
                        <w:sz w:val="17"/>
                        <w:szCs w:val="17"/>
                        <w:spacing w:val="9"/>
                      </w:rPr>
                      <w:t>行业</w:t>
                    </w:r>
                  </w:p>
                  <w:p>
                    <w:pPr>
                      <w:ind w:left="1539"/>
                      <w:spacing w:line="160" w:lineRule="auto"/>
                      <w:rPr>
                        <w:rFonts w:ascii="SimSun" w:hAnsi="SimSun" w:eastAsia="SimSun" w:cs="SimSun"/>
                        <w:sz w:val="17"/>
                        <w:szCs w:val="17"/>
                      </w:rPr>
                    </w:pPr>
                    <w:r>
                      <w:rPr>
                        <w:rFonts w:ascii="SimSun" w:hAnsi="SimSun" w:eastAsia="SimSun" w:cs="SimSun"/>
                        <w:sz w:val="17"/>
                        <w:szCs w:val="17"/>
                        <w:color w:val="FFFFFF"/>
                        <w:spacing w:val="-2"/>
                      </w:rPr>
                      <w:t>8%</w:t>
                    </w:r>
                  </w:p>
                  <w:p>
                    <w:pPr>
                      <w:ind w:left="869"/>
                      <w:spacing w:line="191" w:lineRule="auto"/>
                      <w:rPr>
                        <w:rFonts w:ascii="SimSun" w:hAnsi="SimSun" w:eastAsia="SimSun" w:cs="SimSun"/>
                        <w:sz w:val="23"/>
                        <w:szCs w:val="23"/>
                      </w:rPr>
                    </w:pPr>
                    <w:r>
                      <w:rPr>
                        <w:rFonts w:ascii="SimSun" w:hAnsi="SimSun" w:eastAsia="SimSun" w:cs="SimSun"/>
                        <w:sz w:val="23"/>
                        <w:szCs w:val="23"/>
                        <w:color w:val="FFFFFF"/>
                        <w:spacing w:val="-6"/>
                        <w:position w:val="-6"/>
                      </w:rPr>
                      <w:t>2%</w:t>
                    </w:r>
                    <w:r>
                      <w:rPr>
                        <w:rFonts w:ascii="SimSun" w:hAnsi="SimSun" w:eastAsia="SimSun" w:cs="SimSun"/>
                        <w:sz w:val="23"/>
                        <w:szCs w:val="23"/>
                        <w:spacing w:val="-6"/>
                        <w:position w:val="6"/>
                      </w:rPr>
                      <w:t>1%</w:t>
                    </w:r>
                  </w:p>
                  <w:p>
                    <w:pPr>
                      <w:ind w:left="570"/>
                      <w:spacing w:before="102" w:line="183" w:lineRule="auto"/>
                      <w:rPr>
                        <w:rFonts w:ascii="SimSun" w:hAnsi="SimSun" w:eastAsia="SimSun" w:cs="SimSun"/>
                        <w:sz w:val="23"/>
                        <w:szCs w:val="23"/>
                      </w:rPr>
                    </w:pPr>
                    <w:r>
                      <w:rPr>
                        <w:rFonts w:ascii="SimSun" w:hAnsi="SimSun" w:eastAsia="SimSun" w:cs="SimSun"/>
                        <w:sz w:val="23"/>
                        <w:szCs w:val="23"/>
                        <w:spacing w:val="-4"/>
                      </w:rPr>
                      <w:t>3%</w:t>
                    </w:r>
                  </w:p>
                  <w:p>
                    <w:pPr>
                      <w:ind w:left="349"/>
                      <w:spacing w:before="63" w:line="159" w:lineRule="auto"/>
                      <w:rPr>
                        <w:rFonts w:ascii="SimSun" w:hAnsi="SimSun" w:eastAsia="SimSun" w:cs="SimSun"/>
                        <w:sz w:val="17"/>
                        <w:szCs w:val="17"/>
                      </w:rPr>
                    </w:pPr>
                    <w:r>
                      <w:rPr>
                        <w:rFonts w:ascii="SimSun" w:hAnsi="SimSun" w:eastAsia="SimSun" w:cs="SimSun"/>
                        <w:sz w:val="17"/>
                        <w:szCs w:val="17"/>
                        <w:spacing w:val="-3"/>
                      </w:rPr>
                      <w:t>3%</w:t>
                    </w:r>
                  </w:p>
                  <w:p>
                    <w:pPr>
                      <w:ind w:left="1699"/>
                      <w:spacing w:line="186" w:lineRule="auto"/>
                      <w:rPr>
                        <w:rFonts w:ascii="SimSun" w:hAnsi="SimSun" w:eastAsia="SimSun" w:cs="SimSun"/>
                        <w:sz w:val="17"/>
                        <w:szCs w:val="17"/>
                      </w:rPr>
                    </w:pPr>
                    <w:r>
                      <w:rPr>
                        <w:rFonts w:ascii="SimSun" w:hAnsi="SimSun" w:eastAsia="SimSun" w:cs="SimSun"/>
                        <w:sz w:val="17"/>
                        <w:szCs w:val="17"/>
                        <w:spacing w:val="-12"/>
                      </w:rPr>
                      <w:t>金融服务</w:t>
                    </w:r>
                  </w:p>
                  <w:p>
                    <w:pPr>
                      <w:ind w:left="1699"/>
                      <w:spacing w:line="135" w:lineRule="exact"/>
                      <w:rPr>
                        <w:rFonts w:ascii="SimSun" w:hAnsi="SimSun" w:eastAsia="SimSun" w:cs="SimSun"/>
                        <w:sz w:val="17"/>
                        <w:szCs w:val="17"/>
                      </w:rPr>
                    </w:pPr>
                    <w:r>
                      <w:rPr>
                        <w:rFonts w:ascii="SimSun" w:hAnsi="SimSun" w:eastAsia="SimSun" w:cs="SimSun"/>
                        <w:sz w:val="17"/>
                        <w:szCs w:val="17"/>
                        <w:spacing w:val="-2"/>
                        <w:position w:val="-2"/>
                      </w:rPr>
                      <w:t>零售</w:t>
                    </w:r>
                  </w:p>
                  <w:p>
                    <w:pPr>
                      <w:ind w:left="120"/>
                      <w:spacing w:before="1" w:line="171" w:lineRule="auto"/>
                      <w:rPr>
                        <w:rFonts w:ascii="SimSun" w:hAnsi="SimSun" w:eastAsia="SimSun" w:cs="SimSun"/>
                        <w:sz w:val="23"/>
                        <w:szCs w:val="23"/>
                      </w:rPr>
                    </w:pPr>
                    <w:r>
                      <w:rPr>
                        <w:rFonts w:ascii="SimSun" w:hAnsi="SimSun" w:eastAsia="SimSun" w:cs="SimSun"/>
                        <w:sz w:val="23"/>
                        <w:szCs w:val="23"/>
                        <w:spacing w:val="-4"/>
                      </w:rPr>
                      <w:t>5%</w:t>
                    </w:r>
                  </w:p>
                  <w:p>
                    <w:pPr>
                      <w:spacing w:line="275" w:lineRule="auto"/>
                      <w:rPr>
                        <w:rFonts w:ascii="Arial"/>
                        <w:sz w:val="21"/>
                      </w:rPr>
                    </w:pPr>
                    <w:r/>
                  </w:p>
                  <w:p>
                    <w:pPr>
                      <w:ind w:left="20"/>
                      <w:spacing w:before="75" w:line="183" w:lineRule="auto"/>
                      <w:rPr>
                        <w:rFonts w:ascii="SimSun" w:hAnsi="SimSun" w:eastAsia="SimSun" w:cs="SimSun"/>
                        <w:sz w:val="23"/>
                        <w:szCs w:val="23"/>
                      </w:rPr>
                    </w:pPr>
                    <w:r>
                      <w:rPr>
                        <w:rFonts w:ascii="SimSun" w:hAnsi="SimSun" w:eastAsia="SimSun" w:cs="SimSun"/>
                        <w:sz w:val="23"/>
                        <w:szCs w:val="23"/>
                        <w:spacing w:val="-4"/>
                      </w:rPr>
                      <w:t>5%</w:t>
                    </w:r>
                  </w:p>
                  <w:p>
                    <w:pPr>
                      <w:spacing w:line="376" w:lineRule="auto"/>
                      <w:rPr>
                        <w:rFonts w:ascii="Arial"/>
                        <w:sz w:val="21"/>
                      </w:rPr>
                    </w:pPr>
                    <w:r/>
                  </w:p>
                  <w:p>
                    <w:pPr>
                      <w:ind w:left="99"/>
                      <w:spacing w:before="56" w:line="183" w:lineRule="auto"/>
                      <w:rPr>
                        <w:rFonts w:ascii="SimSun" w:hAnsi="SimSun" w:eastAsia="SimSun" w:cs="SimSun"/>
                        <w:sz w:val="17"/>
                        <w:szCs w:val="17"/>
                      </w:rPr>
                    </w:pPr>
                    <w:r>
                      <w:rPr>
                        <w:rFonts w:ascii="SimSun" w:hAnsi="SimSun" w:eastAsia="SimSun" w:cs="SimSun"/>
                        <w:sz w:val="17"/>
                        <w:szCs w:val="17"/>
                        <w:color w:val="FFFFFF"/>
                        <w:spacing w:val="-2"/>
                      </w:rPr>
                      <w:t>6%</w:t>
                    </w:r>
                  </w:p>
                  <w:p>
                    <w:pPr>
                      <w:ind w:left="1699"/>
                      <w:spacing w:before="277" w:line="219" w:lineRule="auto"/>
                      <w:rPr>
                        <w:rFonts w:ascii="SimSun" w:hAnsi="SimSun" w:eastAsia="SimSun" w:cs="SimSun"/>
                        <w:sz w:val="17"/>
                        <w:szCs w:val="17"/>
                      </w:rPr>
                    </w:pPr>
                    <w:r>
                      <w:rPr>
                        <w:rFonts w:ascii="SimSun" w:hAnsi="SimSun" w:eastAsia="SimSun" w:cs="SimSun"/>
                        <w:sz w:val="17"/>
                        <w:szCs w:val="17"/>
                        <w:color w:val="FFFFFF"/>
                        <w:spacing w:val="-2"/>
                      </w:rPr>
                      <w:t>其他</w:t>
                    </w:r>
                  </w:p>
                  <w:p>
                    <w:pPr>
                      <w:ind w:left="480"/>
                      <w:spacing w:line="183" w:lineRule="auto"/>
                      <w:rPr>
                        <w:rFonts w:ascii="SimSun" w:hAnsi="SimSun" w:eastAsia="SimSun" w:cs="SimSun"/>
                        <w:sz w:val="23"/>
                        <w:szCs w:val="23"/>
                      </w:rPr>
                    </w:pPr>
                    <w:r>
                      <w:rPr>
                        <w:rFonts w:ascii="SimSun" w:hAnsi="SimSun" w:eastAsia="SimSun" w:cs="SimSun"/>
                        <w:sz w:val="23"/>
                        <w:szCs w:val="23"/>
                        <w:spacing w:val="-3"/>
                      </w:rPr>
                      <w:t>6%</w:t>
                    </w:r>
                  </w:p>
                  <w:p>
                    <w:pPr>
                      <w:ind w:right="13"/>
                      <w:spacing w:before="204" w:line="114" w:lineRule="exact"/>
                      <w:jc w:val="right"/>
                      <w:rPr>
                        <w:rFonts w:ascii="SimSun" w:hAnsi="SimSun" w:eastAsia="SimSun" w:cs="SimSun"/>
                        <w:sz w:val="17"/>
                        <w:szCs w:val="17"/>
                      </w:rPr>
                    </w:pPr>
                    <w:r>
                      <w:rPr>
                        <w:rFonts w:ascii="SimSun" w:hAnsi="SimSun" w:eastAsia="SimSun" w:cs="SimSun"/>
                        <w:sz w:val="17"/>
                        <w:szCs w:val="17"/>
                        <w:spacing w:val="-5"/>
                        <w:position w:val="-3"/>
                      </w:rPr>
                      <w:t>14%</w:t>
                    </w:r>
                  </w:p>
                  <w:p>
                    <w:pPr>
                      <w:ind w:left="1069"/>
                      <w:spacing w:before="1" w:line="178" w:lineRule="auto"/>
                      <w:rPr>
                        <w:rFonts w:ascii="SimSun" w:hAnsi="SimSun" w:eastAsia="SimSun" w:cs="SimSun"/>
                        <w:sz w:val="17"/>
                        <w:szCs w:val="17"/>
                      </w:rPr>
                    </w:pPr>
                    <w:r>
                      <w:rPr>
                        <w:rFonts w:ascii="SimSun" w:hAnsi="SimSun" w:eastAsia="SimSun" w:cs="SimSun"/>
                        <w:sz w:val="17"/>
                        <w:szCs w:val="17"/>
                        <w:color w:val="FFFFFF"/>
                        <w:spacing w:val="-2"/>
                      </w:rPr>
                      <w:t>6%</w:t>
                    </w:r>
                  </w:p>
                  <w:p>
                    <w:pPr>
                      <w:ind w:left="1969"/>
                      <w:spacing w:before="92" w:line="183" w:lineRule="auto"/>
                      <w:rPr>
                        <w:rFonts w:ascii="SimSun" w:hAnsi="SimSun" w:eastAsia="SimSun" w:cs="SimSun"/>
                        <w:sz w:val="17"/>
                        <w:szCs w:val="17"/>
                      </w:rPr>
                    </w:pPr>
                    <w:r>
                      <w:rPr>
                        <w:rFonts w:ascii="SimSun" w:hAnsi="SimSun" w:eastAsia="SimSun" w:cs="SimSun"/>
                        <w:sz w:val="17"/>
                        <w:szCs w:val="17"/>
                        <w:spacing w:val="-3"/>
                      </w:rPr>
                      <w:t>7%</w:t>
                    </w:r>
                  </w:p>
                </w:txbxContent>
              </v:textbox>
            </v:shape>
            <v:shape id="_x0000_s168" style="position:absolute;left:1540;top:1076;width:880;height:2070;" filled="false" stroked="false" type="#_x0000_t202">
              <v:fill on="false"/>
              <v:stroke on="false"/>
              <v:path/>
              <v:imagedata o:title=""/>
              <o:lock v:ext="edit" aspectratio="false"/>
              <v:textbox inset="0mm,0mm,0mm,0mm">
                <w:txbxContent>
                  <w:p>
                    <w:pPr>
                      <w:ind w:left="20"/>
                      <w:spacing w:before="20" w:line="206" w:lineRule="auto"/>
                      <w:rPr>
                        <w:rFonts w:ascii="SimSun" w:hAnsi="SimSun" w:eastAsia="SimSun" w:cs="SimSun"/>
                        <w:sz w:val="17"/>
                        <w:szCs w:val="17"/>
                      </w:rPr>
                    </w:pPr>
                    <w:r>
                      <w:rPr>
                        <w:rFonts w:ascii="SimSun" w:hAnsi="SimSun" w:eastAsia="SimSun" w:cs="SimSun"/>
                        <w:sz w:val="17"/>
                        <w:szCs w:val="17"/>
                        <w:spacing w:val="-6"/>
                      </w:rPr>
                      <w:t>■技术</w:t>
                    </w:r>
                  </w:p>
                  <w:p>
                    <w:pPr>
                      <w:spacing w:line="293" w:lineRule="auto"/>
                      <w:rPr>
                        <w:rFonts w:ascii="Arial"/>
                        <w:sz w:val="21"/>
                      </w:rPr>
                    </w:pPr>
                    <w:r/>
                  </w:p>
                  <w:p>
                    <w:pPr>
                      <w:ind w:left="169"/>
                      <w:spacing w:before="55" w:line="206" w:lineRule="auto"/>
                      <w:rPr>
                        <w:rFonts w:ascii="SimSun" w:hAnsi="SimSun" w:eastAsia="SimSun" w:cs="SimSun"/>
                        <w:sz w:val="17"/>
                        <w:szCs w:val="17"/>
                      </w:rPr>
                    </w:pPr>
                    <w:r>
                      <w:rPr>
                        <w:rFonts w:ascii="SimSun" w:hAnsi="SimSun" w:eastAsia="SimSun" w:cs="SimSun"/>
                        <w:sz w:val="17"/>
                        <w:szCs w:val="17"/>
                        <w:spacing w:val="-7"/>
                      </w:rPr>
                      <w:t>电信</w:t>
                    </w:r>
                  </w:p>
                  <w:p>
                    <w:pPr>
                      <w:ind w:left="169"/>
                      <w:spacing w:line="194" w:lineRule="auto"/>
                      <w:rPr>
                        <w:rFonts w:ascii="SimSun" w:hAnsi="SimSun" w:eastAsia="SimSun" w:cs="SimSun"/>
                        <w:sz w:val="17"/>
                        <w:szCs w:val="17"/>
                      </w:rPr>
                    </w:pPr>
                    <w:r>
                      <w:rPr>
                        <w:rFonts w:ascii="SimSun" w:hAnsi="SimSun" w:eastAsia="SimSun" w:cs="SimSun"/>
                        <w:sz w:val="17"/>
                        <w:szCs w:val="17"/>
                        <w:color w:val="FFFFFF"/>
                        <w:spacing w:val="-3"/>
                      </w:rPr>
                      <w:t>教育</w:t>
                    </w:r>
                  </w:p>
                  <w:p>
                    <w:pPr>
                      <w:ind w:left="169" w:right="20"/>
                      <w:spacing w:before="1" w:line="190" w:lineRule="auto"/>
                      <w:rPr>
                        <w:rFonts w:ascii="SimSun" w:hAnsi="SimSun" w:eastAsia="SimSun" w:cs="SimSun"/>
                        <w:sz w:val="17"/>
                        <w:szCs w:val="17"/>
                      </w:rPr>
                    </w:pPr>
                    <w:r>
                      <w:rPr>
                        <w:rFonts w:ascii="SimSun" w:hAnsi="SimSun" w:eastAsia="SimSun" w:cs="SimSun"/>
                        <w:sz w:val="17"/>
                        <w:szCs w:val="17"/>
                        <w:spacing w:val="-15"/>
                      </w:rPr>
                      <w:t>媒体/娱乐</w:t>
                    </w:r>
                    <w:r>
                      <w:rPr>
                        <w:rFonts w:ascii="SimSun" w:hAnsi="SimSun" w:eastAsia="SimSun" w:cs="SimSun"/>
                        <w:sz w:val="17"/>
                        <w:szCs w:val="17"/>
                      </w:rPr>
                      <w:t xml:space="preserve"> </w:t>
                    </w:r>
                    <w:r>
                      <w:rPr>
                        <w:rFonts w:ascii="SimSun" w:hAnsi="SimSun" w:eastAsia="SimSun" w:cs="SimSun"/>
                        <w:sz w:val="17"/>
                        <w:szCs w:val="17"/>
                        <w:spacing w:val="-2"/>
                      </w:rPr>
                      <w:t>政府</w:t>
                    </w:r>
                  </w:p>
                  <w:p>
                    <w:pPr>
                      <w:ind w:left="169" w:right="94"/>
                      <w:spacing w:line="216" w:lineRule="auto"/>
                      <w:rPr>
                        <w:sz w:val="17"/>
                        <w:szCs w:val="17"/>
                      </w:rPr>
                    </w:pPr>
                    <w:r>
                      <w:rPr>
                        <w:rFonts w:ascii="SimSun" w:hAnsi="SimSun" w:eastAsia="SimSun" w:cs="SimSun"/>
                        <w:sz w:val="17"/>
                        <w:szCs w:val="17"/>
                        <w:spacing w:val="-13"/>
                        <w:w w:val="98"/>
                      </w:rPr>
                      <w:t>医疗保健</w:t>
                    </w:r>
                    <w:r>
                      <w:rPr>
                        <w:rFonts w:ascii="SimSun" w:hAnsi="SimSun" w:eastAsia="SimSun" w:cs="SimSun"/>
                        <w:sz w:val="17"/>
                        <w:szCs w:val="17"/>
                      </w:rPr>
                      <w:t xml:space="preserve"> </w:t>
                    </w:r>
                    <w:r>
                      <w:rPr>
                        <w:rFonts w:ascii="SimSun" w:hAnsi="SimSun" w:eastAsia="SimSun" w:cs="SimSun"/>
                        <w:sz w:val="17"/>
                        <w:szCs w:val="17"/>
                        <w:spacing w:val="-11"/>
                        <w:w w:val="94"/>
                      </w:rPr>
                      <w:t>保</w:t>
                    </w:r>
                    <w:r>
                      <w:rPr>
                        <w:sz w:val="17"/>
                        <w:szCs w:val="17"/>
                        <w:position w:val="-9"/>
                      </w:rPr>
                      <w:drawing>
                        <wp:inline distT="0" distB="0" distL="0" distR="0">
                          <wp:extent cx="99537" cy="157951"/>
                          <wp:effectExtent l="0" t="0" r="0" b="0"/>
                          <wp:docPr id="128" name="IM 128"/>
                          <wp:cNvGraphicFramePr/>
                          <a:graphic>
                            <a:graphicData uri="http://schemas.openxmlformats.org/drawingml/2006/picture">
                              <pic:pic>
                                <pic:nvPicPr>
                                  <pic:cNvPr id="128" name="IM 128"/>
                                  <pic:cNvPicPr/>
                                </pic:nvPicPr>
                                <pic:blipFill>
                                  <a:blip r:embed="rId83"/>
                                  <a:stretch>
                                    <a:fillRect/>
                                  </a:stretch>
                                </pic:blipFill>
                                <pic:spPr>
                                  <a:xfrm rot="0">
                                    <a:off x="0" y="0"/>
                                    <a:ext cx="99537" cy="157951"/>
                                  </a:xfrm>
                                  <a:prstGeom prst="rect">
                                    <a:avLst/>
                                  </a:prstGeom>
                                </pic:spPr>
                              </pic:pic>
                            </a:graphicData>
                          </a:graphic>
                        </wp:inline>
                      </w:drawing>
                    </w:r>
                  </w:p>
                  <w:p>
                    <w:pPr>
                      <w:ind w:left="169"/>
                      <w:spacing w:before="27" w:line="224" w:lineRule="auto"/>
                      <w:rPr>
                        <w:rFonts w:ascii="STHupo" w:hAnsi="STHupo" w:eastAsia="STHupo" w:cs="STHupo"/>
                        <w:sz w:val="10"/>
                        <w:szCs w:val="10"/>
                      </w:rPr>
                    </w:pPr>
                    <w:r>
                      <w:rPr>
                        <w:rFonts w:ascii="STHupo" w:hAnsi="STHupo" w:eastAsia="STHupo" w:cs="STHupo"/>
                        <w:sz w:val="10"/>
                        <w:szCs w:val="10"/>
                      </w:rPr>
                      <w:t>制</w:t>
                    </w:r>
                  </w:p>
                  <w:p>
                    <w:pPr>
                      <w:ind w:left="169"/>
                      <w:spacing w:before="39" w:line="184" w:lineRule="auto"/>
                      <w:rPr>
                        <w:rFonts w:ascii="SimSun" w:hAnsi="SimSun" w:eastAsia="SimSun" w:cs="SimSun"/>
                        <w:sz w:val="14"/>
                        <w:szCs w:val="14"/>
                      </w:rPr>
                    </w:pPr>
                    <w:r>
                      <w:rPr>
                        <w:rFonts w:ascii="SimSun" w:hAnsi="SimSun" w:eastAsia="SimSun" w:cs="SimSun"/>
                        <w:sz w:val="14"/>
                        <w:szCs w:val="14"/>
                        <w:spacing w:val="-6"/>
                      </w:rPr>
                      <w:t>能</w:t>
                    </w:r>
                    <w:r>
                      <w:rPr>
                        <w:rFonts w:ascii="SimSun" w:hAnsi="SimSun" w:eastAsia="SimSun" w:cs="SimSun"/>
                        <w:sz w:val="14"/>
                        <w:szCs w:val="14"/>
                        <w:spacing w:val="-9"/>
                      </w:rPr>
                      <w:t xml:space="preserve"> </w:t>
                    </w:r>
                    <w:r>
                      <w:rPr>
                        <w:rFonts w:ascii="SimSun" w:hAnsi="SimSun" w:eastAsia="SimSun" w:cs="SimSun"/>
                        <w:sz w:val="14"/>
                        <w:szCs w:val="14"/>
                        <w:spacing w:val="-6"/>
                      </w:rPr>
                      <w:t>源</w:t>
                    </w:r>
                  </w:p>
                </w:txbxContent>
              </v:textbox>
            </v:shape>
            <v:shape id="_x0000_s170" style="position:absolute;left:1759;top:3067;width:450;height:210;" filled="false" stroked="false" type="#_x0000_t202">
              <v:fill on="false"/>
              <v:stroke on="false"/>
              <v:path/>
              <v:imagedata o:title=""/>
              <o:lock v:ext="edit" aspectratio="false"/>
              <v:textbox inset="0mm,0mm,0mm,0mm">
                <w:txbxContent>
                  <w:p>
                    <w:pPr>
                      <w:spacing w:before="20" w:line="195" w:lineRule="auto"/>
                      <w:jc w:val="right"/>
                      <w:rPr>
                        <w:rFonts w:ascii="SimSun" w:hAnsi="SimSun" w:eastAsia="SimSun" w:cs="SimSun"/>
                        <w:sz w:val="17"/>
                        <w:szCs w:val="17"/>
                      </w:rPr>
                    </w:pPr>
                    <w:r>
                      <w:rPr>
                        <w:rFonts w:ascii="SimSun" w:hAnsi="SimSun" w:eastAsia="SimSun" w:cs="SimSun"/>
                        <w:sz w:val="17"/>
                        <w:szCs w:val="17"/>
                        <w:spacing w:val="-16"/>
                        <w:w w:val="89"/>
                      </w:rPr>
                      <w:t>非营</w:t>
                    </w:r>
                    <w:r>
                      <w:rPr>
                        <w:rFonts w:ascii="SimSun" w:hAnsi="SimSun" w:eastAsia="SimSun" w:cs="SimSun"/>
                        <w:sz w:val="17"/>
                        <w:szCs w:val="17"/>
                        <w:spacing w:val="-13"/>
                        <w:w w:val="89"/>
                      </w:rPr>
                      <w:t>利</w:t>
                    </w:r>
                  </w:p>
                </w:txbxContent>
              </v:textbox>
            </v:shape>
            <v:shape id="_x0000_s172" style="position:absolute;left:3929;top:1280;width:285;height:158;"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7"/>
                        <w:szCs w:val="17"/>
                      </w:rPr>
                    </w:pPr>
                    <w:r>
                      <w:rPr>
                        <w:rFonts w:ascii="SimSun" w:hAnsi="SimSun" w:eastAsia="SimSun" w:cs="SimSun"/>
                        <w:sz w:val="17"/>
                        <w:szCs w:val="17"/>
                        <w:color w:val="FFFFFF"/>
                        <w:spacing w:val="-3"/>
                      </w:rPr>
                      <w:t>34%</w:t>
                    </w:r>
                  </w:p>
                </w:txbxContent>
              </v:textbox>
            </v:shape>
          </v:group>
        </w:pict>
      </w:r>
    </w:p>
    <w:p>
      <w:pPr>
        <w:spacing w:line="4389" w:lineRule="exact"/>
        <w:sectPr>
          <w:pgSz w:w="7200" w:h="11350"/>
          <w:pgMar w:top="400" w:right="430" w:bottom="400" w:left="889" w:header="0" w:footer="0" w:gutter="0"/>
          <w:cols w:equalWidth="0" w:num="1">
            <w:col w:w="5880" w:space="0"/>
          </w:cols>
        </w:sectPr>
        <w:rPr/>
      </w:pPr>
    </w:p>
    <w:p>
      <w:pPr>
        <w:ind w:left="519"/>
        <w:spacing w:before="16" w:line="196" w:lineRule="auto"/>
        <w:rPr>
          <w:rFonts w:ascii="SimHei" w:hAnsi="SimHei" w:eastAsia="SimHei" w:cs="SimHei"/>
          <w:sz w:val="17"/>
          <w:szCs w:val="17"/>
        </w:rPr>
      </w:pPr>
      <w:r>
        <w:rPr>
          <w:rFonts w:ascii="SimHei" w:hAnsi="SimHei" w:eastAsia="SimHei" w:cs="SimHei"/>
          <w:sz w:val="17"/>
          <w:szCs w:val="17"/>
          <w:spacing w:val="-2"/>
        </w:rPr>
        <w:t>员工人数</w:t>
      </w:r>
    </w:p>
    <w:p>
      <w:pPr>
        <w:pStyle w:val="BodyText"/>
        <w:spacing w:line="14" w:lineRule="auto"/>
        <w:rPr>
          <w:sz w:val="2"/>
        </w:rPr>
      </w:pPr>
      <w:r>
        <w:rPr>
          <w:sz w:val="2"/>
          <w:szCs w:val="2"/>
        </w:rPr>
        <w:br w:type="column"/>
      </w:r>
    </w:p>
    <w:p>
      <w:pPr>
        <w:spacing w:before="23" w:line="187" w:lineRule="auto"/>
        <w:rPr>
          <w:rFonts w:ascii="SimHei" w:hAnsi="SimHei" w:eastAsia="SimHei" w:cs="SimHei"/>
          <w:sz w:val="17"/>
          <w:szCs w:val="17"/>
        </w:rPr>
      </w:pPr>
      <w:r>
        <w:rPr>
          <w:rFonts w:ascii="SimHei" w:hAnsi="SimHei" w:eastAsia="SimHei" w:cs="SimHei"/>
          <w:sz w:val="17"/>
          <w:szCs w:val="17"/>
          <w:b/>
          <w:bCs/>
          <w:spacing w:val="-3"/>
        </w:rPr>
        <w:t>服务器数量</w:t>
      </w:r>
    </w:p>
    <w:p>
      <w:pPr>
        <w:spacing w:line="187" w:lineRule="auto"/>
        <w:sectPr>
          <w:type w:val="continuous"/>
          <w:pgSz w:w="7200" w:h="11350"/>
          <w:pgMar w:top="400" w:right="430" w:bottom="400" w:left="889" w:header="0" w:footer="0" w:gutter="0"/>
          <w:cols w:equalWidth="0" w:num="2">
            <w:col w:w="3543" w:space="100"/>
            <w:col w:w="2238" w:space="0"/>
          </w:cols>
        </w:sectPr>
        <w:rPr>
          <w:rFonts w:ascii="SimHei" w:hAnsi="SimHei" w:eastAsia="SimHei" w:cs="SimHei"/>
          <w:sz w:val="17"/>
          <w:szCs w:val="17"/>
        </w:rPr>
      </w:pPr>
    </w:p>
    <w:p>
      <w:pPr>
        <w:spacing w:line="23" w:lineRule="exact"/>
        <w:rPr/>
      </w:pPr>
      <w:r/>
    </w:p>
    <w:p>
      <w:pPr>
        <w:spacing w:line="23" w:lineRule="exact"/>
        <w:sectPr>
          <w:type w:val="continuous"/>
          <w:pgSz w:w="7200" w:h="11350"/>
          <w:pgMar w:top="400" w:right="430" w:bottom="400" w:left="889" w:header="0" w:footer="0" w:gutter="0"/>
          <w:cols w:equalWidth="0" w:num="1">
            <w:col w:w="5880" w:space="0"/>
          </w:cols>
        </w:sectPr>
        <w:rPr/>
      </w:pPr>
    </w:p>
    <w:p>
      <w:pPr>
        <w:spacing w:before="138"/>
        <w:rPr/>
      </w:pPr>
      <w:r/>
    </w:p>
    <w:tbl>
      <w:tblPr>
        <w:tblStyle w:val="TableNormal"/>
        <w:tblW w:w="2126" w:type="dxa"/>
        <w:tblInd w:w="1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37"/>
        <w:gridCol w:w="1289"/>
      </w:tblGrid>
      <w:tr>
        <w:trPr>
          <w:trHeight w:val="1205" w:hRule="atLeast"/>
        </w:trPr>
        <w:tc>
          <w:tcPr>
            <w:tcW w:w="837" w:type="dxa"/>
            <w:vAlign w:val="top"/>
          </w:tcPr>
          <w:p>
            <w:pPr>
              <w:pStyle w:val="TableText"/>
              <w:spacing w:line="183" w:lineRule="auto"/>
              <w:rPr>
                <w:sz w:val="23"/>
                <w:szCs w:val="23"/>
              </w:rPr>
            </w:pPr>
            <w:r>
              <w:rPr>
                <w:sz w:val="23"/>
                <w:szCs w:val="23"/>
                <w:spacing w:val="-9"/>
              </w:rPr>
              <w:t>25%</w:t>
            </w:r>
          </w:p>
          <w:p>
            <w:pPr>
              <w:spacing w:line="355" w:lineRule="auto"/>
              <w:rPr>
                <w:rFonts w:ascii="Arial"/>
                <w:sz w:val="21"/>
              </w:rPr>
            </w:pPr>
            <w:r/>
          </w:p>
          <w:p>
            <w:pPr>
              <w:pStyle w:val="TableText"/>
              <w:ind w:left="20"/>
              <w:spacing w:before="74" w:line="392" w:lineRule="exact"/>
              <w:rPr>
                <w:sz w:val="23"/>
                <w:szCs w:val="23"/>
              </w:rPr>
            </w:pPr>
            <w:r>
              <w:rPr>
                <w:sz w:val="23"/>
                <w:szCs w:val="23"/>
                <w:spacing w:val="-4"/>
                <w:position w:val="15"/>
              </w:rPr>
              <w:t>7%</w:t>
            </w:r>
          </w:p>
          <w:p>
            <w:pPr>
              <w:pStyle w:val="TableText"/>
              <w:ind w:left="20"/>
              <w:spacing w:line="142" w:lineRule="exact"/>
              <w:rPr>
                <w:sz w:val="17"/>
                <w:szCs w:val="17"/>
              </w:rPr>
            </w:pPr>
            <w:r>
              <w:rPr>
                <w:sz w:val="17"/>
                <w:szCs w:val="17"/>
                <w:spacing w:val="-2"/>
                <w:position w:val="-2"/>
              </w:rPr>
              <w:t>9%</w:t>
            </w:r>
          </w:p>
        </w:tc>
        <w:tc>
          <w:tcPr>
            <w:tcW w:w="1289" w:type="dxa"/>
            <w:vAlign w:val="top"/>
          </w:tcPr>
          <w:p>
            <w:pPr>
              <w:pStyle w:val="TableText"/>
              <w:ind w:left="592"/>
              <w:spacing w:before="51" w:line="184" w:lineRule="auto"/>
              <w:rPr>
                <w:sz w:val="17"/>
                <w:szCs w:val="17"/>
              </w:rPr>
            </w:pPr>
            <w:r>
              <w:rPr>
                <w:sz w:val="17"/>
                <w:szCs w:val="17"/>
                <w:spacing w:val="-3"/>
              </w:rPr>
              <w:t>10000+</w:t>
            </w:r>
          </w:p>
          <w:p>
            <w:pPr>
              <w:spacing w:line="406" w:lineRule="auto"/>
              <w:rPr>
                <w:rFonts w:ascii="Arial"/>
                <w:sz w:val="21"/>
              </w:rPr>
            </w:pPr>
            <w:r/>
          </w:p>
          <w:p>
            <w:pPr>
              <w:pStyle w:val="TableText"/>
              <w:spacing w:before="56" w:line="343" w:lineRule="exact"/>
              <w:jc w:val="right"/>
              <w:rPr>
                <w:sz w:val="17"/>
                <w:szCs w:val="17"/>
              </w:rPr>
            </w:pPr>
            <w:r>
              <w:rPr>
                <w:sz w:val="17"/>
                <w:szCs w:val="17"/>
                <w:spacing w:val="-2"/>
                <w:position w:val="12"/>
              </w:rPr>
              <w:t>5000~9000</w:t>
            </w:r>
          </w:p>
          <w:p>
            <w:pPr>
              <w:pStyle w:val="TableText"/>
              <w:spacing w:line="180" w:lineRule="auto"/>
              <w:jc w:val="right"/>
              <w:rPr>
                <w:sz w:val="17"/>
                <w:szCs w:val="17"/>
              </w:rPr>
            </w:pPr>
            <w:r>
              <w:rPr>
                <w:sz w:val="17"/>
                <w:szCs w:val="17"/>
                <w:spacing w:val="-2"/>
              </w:rPr>
              <w:t>2000~4999</w:t>
            </w:r>
          </w:p>
        </w:tc>
      </w:tr>
    </w:tbl>
    <w:p>
      <w:pPr>
        <w:pStyle w:val="BodyText"/>
        <w:spacing w:line="252" w:lineRule="auto"/>
        <w:rPr/>
      </w:pPr>
      <w:r/>
    </w:p>
    <w:p>
      <w:pPr>
        <w:ind w:left="1380"/>
        <w:spacing w:before="56"/>
        <w:rPr>
          <w:rFonts w:ascii="SimSun" w:hAnsi="SimSun" w:eastAsia="SimSun" w:cs="SimSun"/>
          <w:sz w:val="17"/>
          <w:szCs w:val="17"/>
        </w:rPr>
      </w:pPr>
      <w:r>
        <w:pict>
          <v:shape id="_x0000_s174" style="position:absolute;margin-left:0.501205pt;margin-top:3.11763pt;mso-position-vertical-relative:text;mso-position-horizontal-relative:text;width:13.8pt;height:10.5pt;z-index:252219392;"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7"/>
                      <w:szCs w:val="17"/>
                    </w:rPr>
                  </w:pPr>
                  <w:r>
                    <w:rPr>
                      <w:rFonts w:ascii="SimSun" w:hAnsi="SimSun" w:eastAsia="SimSun" w:cs="SimSun"/>
                      <w:sz w:val="17"/>
                      <w:szCs w:val="17"/>
                      <w:spacing w:val="-5"/>
                    </w:rPr>
                    <w:t>15%</w:t>
                  </w:r>
                </w:p>
              </w:txbxContent>
            </v:textbox>
          </v:shape>
        </w:pict>
      </w:r>
      <w:r>
        <w:rPr>
          <w:rFonts w:ascii="SimSun" w:hAnsi="SimSun" w:eastAsia="SimSun" w:cs="SimSun"/>
          <w:sz w:val="17"/>
          <w:szCs w:val="17"/>
          <w:spacing w:val="-5"/>
        </w:rPr>
        <w:t>500~1999</w:t>
      </w:r>
    </w:p>
    <w:p>
      <w:pPr>
        <w:pStyle w:val="BodyText"/>
        <w:spacing w:line="431" w:lineRule="auto"/>
        <w:rPr/>
      </w:pPr>
      <w:r/>
    </w:p>
    <w:p>
      <w:pPr>
        <w:ind w:left="1380"/>
        <w:spacing w:before="55"/>
        <w:rPr>
          <w:rFonts w:ascii="SimSun" w:hAnsi="SimSun" w:eastAsia="SimSun" w:cs="SimSun"/>
          <w:sz w:val="17"/>
          <w:szCs w:val="17"/>
        </w:rPr>
      </w:pPr>
      <w:r>
        <w:pict>
          <v:shape id="_x0000_s176" style="position:absolute;margin-left:-1pt;margin-top:2.61358pt;mso-position-vertical-relative:text;mso-position-horizontal-relative:text;width:14.35pt;height:10.45pt;z-index:252218368;"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7"/>
                      <w:szCs w:val="17"/>
                    </w:rPr>
                  </w:pPr>
                  <w:r>
                    <w:rPr>
                      <w:rFonts w:ascii="SimSun" w:hAnsi="SimSun" w:eastAsia="SimSun" w:cs="SimSun"/>
                      <w:sz w:val="17"/>
                      <w:szCs w:val="17"/>
                      <w:spacing w:val="-2"/>
                    </w:rPr>
                    <w:t>20%</w:t>
                  </w:r>
                </w:p>
              </w:txbxContent>
            </v:textbox>
          </v:shape>
        </w:pict>
      </w:r>
      <w:r>
        <w:rPr>
          <w:rFonts w:ascii="SimSun" w:hAnsi="SimSun" w:eastAsia="SimSun" w:cs="SimSun"/>
          <w:sz w:val="17"/>
          <w:szCs w:val="17"/>
          <w:spacing w:val="-6"/>
        </w:rPr>
        <w:t>100~499</w:t>
      </w:r>
    </w:p>
    <w:p>
      <w:pPr>
        <w:spacing w:before="12"/>
        <w:rPr/>
      </w:pPr>
      <w:r/>
    </w:p>
    <w:p>
      <w:pPr>
        <w:spacing w:before="11"/>
        <w:rPr/>
      </w:pPr>
      <w:r/>
    </w:p>
    <w:tbl>
      <w:tblPr>
        <w:tblStyle w:val="TableNormal"/>
        <w:tblW w:w="2592" w:type="dxa"/>
        <w:tblInd w:w="3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66"/>
        <w:gridCol w:w="2026"/>
      </w:tblGrid>
      <w:tr>
        <w:trPr>
          <w:trHeight w:val="1197" w:hRule="atLeast"/>
        </w:trPr>
        <w:tc>
          <w:tcPr>
            <w:tcW w:w="566" w:type="dxa"/>
            <w:vAlign w:val="top"/>
          </w:tcPr>
          <w:p>
            <w:pPr>
              <w:pStyle w:val="TableText"/>
              <w:spacing w:before="9" w:line="184" w:lineRule="auto"/>
              <w:rPr>
                <w:sz w:val="17"/>
                <w:szCs w:val="17"/>
              </w:rPr>
            </w:pPr>
            <w:r>
              <w:rPr>
                <w:sz w:val="17"/>
                <w:szCs w:val="17"/>
                <w:spacing w:val="-5"/>
              </w:rPr>
              <w:t>14%</w:t>
            </w:r>
          </w:p>
          <w:p>
            <w:pPr>
              <w:pStyle w:val="TableText"/>
              <w:spacing w:before="176" w:line="183" w:lineRule="auto"/>
              <w:rPr>
                <w:sz w:val="12"/>
                <w:szCs w:val="12"/>
              </w:rPr>
            </w:pPr>
            <w:r>
              <w:rPr>
                <w:sz w:val="12"/>
                <w:szCs w:val="12"/>
                <w:spacing w:val="-2"/>
              </w:rPr>
              <w:t>4%</w:t>
            </w:r>
          </w:p>
          <w:p>
            <w:pPr>
              <w:pStyle w:val="TableText"/>
              <w:spacing w:before="50" w:line="183" w:lineRule="auto"/>
              <w:rPr>
                <w:sz w:val="32"/>
                <w:szCs w:val="32"/>
              </w:rPr>
            </w:pPr>
            <w:r>
              <w:rPr>
                <w:sz w:val="32"/>
                <w:szCs w:val="32"/>
                <w:spacing w:val="-15"/>
                <w:w w:val="82"/>
              </w:rPr>
              <w:t>2%E</w:t>
            </w:r>
          </w:p>
          <w:p>
            <w:pPr>
              <w:spacing w:before="175" w:line="184" w:lineRule="auto"/>
              <w:rPr>
                <w:rFonts w:ascii="Arial" w:hAnsi="Arial" w:eastAsia="Arial" w:cs="Arial"/>
                <w:sz w:val="17"/>
                <w:szCs w:val="17"/>
              </w:rPr>
            </w:pPr>
            <w:r>
              <w:rPr>
                <w:rFonts w:ascii="SimHei" w:hAnsi="SimHei" w:eastAsia="SimHei" w:cs="SimHei"/>
                <w:sz w:val="17"/>
                <w:szCs w:val="17"/>
                <w:spacing w:val="-8"/>
              </w:rPr>
              <w:t>图</w:t>
            </w:r>
            <w:r>
              <w:rPr>
                <w:rFonts w:ascii="SimHei" w:hAnsi="SimHei" w:eastAsia="SimHei" w:cs="SimHei"/>
                <w:sz w:val="17"/>
                <w:szCs w:val="17"/>
                <w:spacing w:val="-17"/>
              </w:rPr>
              <w:t xml:space="preserve"> </w:t>
            </w:r>
            <w:r>
              <w:rPr>
                <w:rFonts w:ascii="Arial" w:hAnsi="Arial" w:eastAsia="Arial" w:cs="Arial"/>
                <w:sz w:val="17"/>
                <w:szCs w:val="17"/>
                <w:spacing w:val="-8"/>
              </w:rPr>
              <w:t>B-1</w:t>
            </w:r>
          </w:p>
        </w:tc>
        <w:tc>
          <w:tcPr>
            <w:tcW w:w="2026" w:type="dxa"/>
            <w:vAlign w:val="top"/>
          </w:tcPr>
          <w:p>
            <w:pPr>
              <w:pStyle w:val="TableText"/>
              <w:ind w:left="843"/>
              <w:spacing w:line="183" w:lineRule="auto"/>
              <w:rPr>
                <w:sz w:val="17"/>
                <w:szCs w:val="17"/>
              </w:rPr>
            </w:pPr>
            <w:r>
              <w:rPr>
                <w:sz w:val="17"/>
                <w:szCs w:val="17"/>
                <w:spacing w:val="-2"/>
              </w:rPr>
              <w:t>20-99</w:t>
            </w:r>
          </w:p>
          <w:p>
            <w:pPr>
              <w:pStyle w:val="TableText"/>
              <w:ind w:left="843"/>
              <w:spacing w:before="134" w:line="190" w:lineRule="auto"/>
              <w:rPr>
                <w:sz w:val="17"/>
                <w:szCs w:val="17"/>
              </w:rPr>
            </w:pPr>
            <w:r>
              <w:rPr>
                <w:sz w:val="17"/>
                <w:szCs w:val="17"/>
                <w:spacing w:val="-4"/>
              </w:rPr>
              <w:t>10~19</w:t>
            </w:r>
          </w:p>
          <w:p>
            <w:pPr>
              <w:pStyle w:val="TableText"/>
              <w:ind w:left="843"/>
              <w:spacing w:line="195" w:lineRule="auto"/>
              <w:rPr>
                <w:sz w:val="17"/>
                <w:szCs w:val="17"/>
              </w:rPr>
            </w:pPr>
            <w:r>
              <w:rPr>
                <w:sz w:val="17"/>
                <w:szCs w:val="17"/>
                <w:spacing w:val="-1"/>
              </w:rPr>
              <w:t>5</w:t>
            </w:r>
            <w:r>
              <w:rPr>
                <w:sz w:val="17"/>
                <w:szCs w:val="17"/>
                <w:u w:val="wave" w:color="auto"/>
                <w:spacing w:val="-1"/>
              </w:rPr>
              <w:t>~</w:t>
            </w:r>
            <w:r>
              <w:rPr>
                <w:sz w:val="17"/>
                <w:szCs w:val="17"/>
                <w:spacing w:val="-1"/>
              </w:rPr>
              <w:t>10</w:t>
            </w:r>
          </w:p>
          <w:p>
            <w:pPr>
              <w:pStyle w:val="TableText"/>
              <w:ind w:left="843"/>
              <w:spacing w:before="47" w:line="219" w:lineRule="auto"/>
              <w:rPr>
                <w:sz w:val="17"/>
                <w:szCs w:val="17"/>
              </w:rPr>
            </w:pPr>
            <w:r>
              <w:rPr>
                <w:sz w:val="17"/>
                <w:szCs w:val="17"/>
                <w:spacing w:val="-10"/>
              </w:rPr>
              <w:t>不清楚</w:t>
            </w:r>
          </w:p>
          <w:p>
            <w:pPr>
              <w:spacing w:before="109" w:line="184" w:lineRule="auto"/>
              <w:jc w:val="right"/>
              <w:rPr>
                <w:rFonts w:ascii="Arial" w:hAnsi="Arial" w:eastAsia="Arial" w:cs="Arial"/>
                <w:sz w:val="17"/>
                <w:szCs w:val="17"/>
              </w:rPr>
            </w:pPr>
            <w:r>
              <w:rPr>
                <w:rFonts w:ascii="SimHei" w:hAnsi="SimHei" w:eastAsia="SimHei" w:cs="SimHei"/>
                <w:sz w:val="17"/>
                <w:szCs w:val="17"/>
                <w:spacing w:val="-3"/>
              </w:rPr>
              <w:t>2017</w:t>
            </w:r>
            <w:r>
              <w:rPr>
                <w:rFonts w:ascii="SimHei" w:hAnsi="SimHei" w:eastAsia="SimHei" w:cs="SimHei"/>
                <w:sz w:val="17"/>
                <w:szCs w:val="17"/>
                <w:spacing w:val="42"/>
              </w:rPr>
              <w:t xml:space="preserve"> </w:t>
            </w:r>
            <w:r>
              <w:rPr>
                <w:rFonts w:ascii="SimHei" w:hAnsi="SimHei" w:eastAsia="SimHei" w:cs="SimHei"/>
                <w:sz w:val="17"/>
                <w:szCs w:val="17"/>
                <w:spacing w:val="-3"/>
              </w:rPr>
              <w:t>年</w:t>
            </w:r>
            <w:r>
              <w:rPr>
                <w:rFonts w:ascii="SimHei" w:hAnsi="SimHei" w:eastAsia="SimHei" w:cs="SimHei"/>
                <w:sz w:val="17"/>
                <w:szCs w:val="17"/>
                <w:spacing w:val="-27"/>
              </w:rPr>
              <w:t xml:space="preserve"> </w:t>
            </w:r>
            <w:r>
              <w:rPr>
                <w:rFonts w:ascii="SimHei" w:hAnsi="SimHei" w:eastAsia="SimHei" w:cs="SimHei"/>
                <w:sz w:val="17"/>
                <w:szCs w:val="17"/>
                <w:spacing w:val="-3"/>
              </w:rPr>
              <w:t>的</w:t>
            </w:r>
            <w:r>
              <w:rPr>
                <w:rFonts w:ascii="SimHei" w:hAnsi="SimHei" w:eastAsia="SimHei" w:cs="SimHei"/>
                <w:sz w:val="17"/>
                <w:szCs w:val="17"/>
                <w:spacing w:val="-39"/>
              </w:rPr>
              <w:t xml:space="preserve"> </w:t>
            </w:r>
            <w:r>
              <w:rPr>
                <w:rFonts w:ascii="Arial" w:hAnsi="Arial" w:eastAsia="Arial" w:cs="Arial"/>
                <w:sz w:val="17"/>
                <w:szCs w:val="17"/>
                <w:spacing w:val="-3"/>
              </w:rPr>
              <w:t>Firmographics</w:t>
            </w:r>
          </w:p>
        </w:tc>
      </w:tr>
    </w:tbl>
    <w:p>
      <w:pPr>
        <w:pStyle w:val="BodyText"/>
        <w:spacing w:line="14" w:lineRule="auto"/>
        <w:rPr>
          <w:sz w:val="2"/>
        </w:rPr>
      </w:pPr>
      <w:r/>
    </w:p>
    <w:p>
      <w:pPr>
        <w:pStyle w:val="BodyText"/>
        <w:spacing w:line="14" w:lineRule="auto"/>
        <w:rPr>
          <w:sz w:val="2"/>
        </w:rPr>
      </w:pPr>
      <w:r>
        <w:rPr>
          <w:sz w:val="2"/>
          <w:szCs w:val="2"/>
        </w:rPr>
        <w:br w:type="column"/>
      </w:r>
    </w:p>
    <w:tbl>
      <w:tblPr>
        <w:tblStyle w:val="TableNormal"/>
        <w:tblW w:w="2354" w:type="dxa"/>
        <w:tblInd w:w="48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25"/>
        <w:gridCol w:w="1529"/>
      </w:tblGrid>
      <w:tr>
        <w:trPr>
          <w:trHeight w:val="164" w:hRule="atLeast"/>
        </w:trPr>
        <w:tc>
          <w:tcPr>
            <w:tcW w:w="825" w:type="dxa"/>
            <w:vAlign w:val="top"/>
          </w:tcPr>
          <w:p>
            <w:pPr>
              <w:pStyle w:val="TableText"/>
              <w:spacing w:line="154" w:lineRule="exact"/>
              <w:rPr>
                <w:sz w:val="23"/>
                <w:szCs w:val="23"/>
              </w:rPr>
            </w:pPr>
            <w:r>
              <w:rPr>
                <w:sz w:val="23"/>
                <w:szCs w:val="23"/>
                <w:spacing w:val="-4"/>
                <w:position w:val="-3"/>
              </w:rPr>
              <w:t>5%</w:t>
            </w:r>
          </w:p>
        </w:tc>
        <w:tc>
          <w:tcPr>
            <w:tcW w:w="1529" w:type="dxa"/>
            <w:vAlign w:val="top"/>
          </w:tcPr>
          <w:p>
            <w:pPr>
              <w:pStyle w:val="TableText"/>
              <w:ind w:left="604"/>
              <w:spacing w:before="40" w:line="114" w:lineRule="exact"/>
              <w:rPr>
                <w:sz w:val="17"/>
                <w:szCs w:val="17"/>
              </w:rPr>
            </w:pPr>
            <w:r>
              <w:rPr>
                <w:sz w:val="17"/>
                <w:szCs w:val="17"/>
                <w:spacing w:val="-3"/>
                <w:position w:val="-3"/>
              </w:rPr>
              <w:t>100000+</w:t>
            </w:r>
          </w:p>
        </w:tc>
      </w:tr>
      <w:tr>
        <w:trPr>
          <w:trHeight w:val="190" w:hRule="atLeast"/>
        </w:trPr>
        <w:tc>
          <w:tcPr>
            <w:tcW w:w="825" w:type="dxa"/>
            <w:vAlign w:val="top"/>
          </w:tcPr>
          <w:p>
            <w:pPr>
              <w:pStyle w:val="TableText"/>
              <w:spacing w:before="4" w:line="176" w:lineRule="exact"/>
              <w:rPr>
                <w:sz w:val="23"/>
                <w:szCs w:val="23"/>
              </w:rPr>
            </w:pPr>
            <w:r>
              <w:rPr>
                <w:sz w:val="23"/>
                <w:szCs w:val="23"/>
                <w:spacing w:val="-4"/>
                <w:position w:val="-3"/>
              </w:rPr>
              <w:t>3%</w:t>
            </w:r>
          </w:p>
        </w:tc>
        <w:tc>
          <w:tcPr>
            <w:tcW w:w="1529" w:type="dxa"/>
            <w:vAlign w:val="top"/>
          </w:tcPr>
          <w:p>
            <w:pPr>
              <w:pStyle w:val="TableText"/>
              <w:spacing w:before="19" w:line="174" w:lineRule="auto"/>
              <w:jc w:val="right"/>
              <w:rPr>
                <w:sz w:val="17"/>
                <w:szCs w:val="17"/>
              </w:rPr>
            </w:pPr>
            <w:r>
              <w:rPr>
                <w:sz w:val="17"/>
                <w:szCs w:val="17"/>
                <w:spacing w:val="-1"/>
              </w:rPr>
              <w:t>50000~99000</w:t>
            </w:r>
          </w:p>
        </w:tc>
      </w:tr>
      <w:tr>
        <w:trPr>
          <w:trHeight w:val="210" w:hRule="atLeast"/>
        </w:trPr>
        <w:tc>
          <w:tcPr>
            <w:tcW w:w="825" w:type="dxa"/>
            <w:vAlign w:val="top"/>
          </w:tcPr>
          <w:p>
            <w:pPr>
              <w:pStyle w:val="TableText"/>
              <w:spacing w:before="26" w:line="183" w:lineRule="auto"/>
              <w:rPr>
                <w:sz w:val="17"/>
                <w:szCs w:val="17"/>
              </w:rPr>
            </w:pPr>
            <w:r>
              <w:rPr>
                <w:sz w:val="17"/>
                <w:szCs w:val="17"/>
                <w:spacing w:val="-2"/>
              </w:rPr>
              <w:t>6%</w:t>
            </w:r>
          </w:p>
        </w:tc>
        <w:tc>
          <w:tcPr>
            <w:tcW w:w="1529" w:type="dxa"/>
            <w:vAlign w:val="top"/>
          </w:tcPr>
          <w:p>
            <w:pPr>
              <w:pStyle w:val="TableText"/>
              <w:ind w:right="6"/>
              <w:spacing w:line="217" w:lineRule="auto"/>
              <w:jc w:val="right"/>
              <w:rPr>
                <w:sz w:val="17"/>
                <w:szCs w:val="17"/>
              </w:rPr>
            </w:pPr>
            <w:r>
              <w:rPr>
                <w:sz w:val="17"/>
                <w:szCs w:val="17"/>
                <w:spacing w:val="-2"/>
              </w:rPr>
              <w:t>10000~49999</w:t>
            </w:r>
          </w:p>
        </w:tc>
      </w:tr>
      <w:tr>
        <w:trPr>
          <w:trHeight w:val="262" w:hRule="atLeast"/>
        </w:trPr>
        <w:tc>
          <w:tcPr>
            <w:tcW w:w="825" w:type="dxa"/>
            <w:vAlign w:val="top"/>
          </w:tcPr>
          <w:p>
            <w:pPr>
              <w:pStyle w:val="TableText"/>
              <w:spacing w:before="56" w:line="183" w:lineRule="auto"/>
              <w:rPr>
                <w:sz w:val="17"/>
                <w:szCs w:val="17"/>
              </w:rPr>
            </w:pPr>
            <w:r>
              <w:rPr>
                <w:sz w:val="17"/>
                <w:szCs w:val="17"/>
                <w:spacing w:val="-2"/>
              </w:rPr>
              <w:t>6%</w:t>
            </w:r>
          </w:p>
        </w:tc>
        <w:tc>
          <w:tcPr>
            <w:tcW w:w="1529" w:type="dxa"/>
            <w:vAlign w:val="top"/>
          </w:tcPr>
          <w:p>
            <w:pPr>
              <w:pStyle w:val="TableText"/>
              <w:ind w:left="604"/>
              <w:spacing w:before="40" w:line="230" w:lineRule="auto"/>
              <w:rPr>
                <w:sz w:val="17"/>
                <w:szCs w:val="17"/>
              </w:rPr>
            </w:pPr>
            <w:r>
              <w:rPr>
                <w:sz w:val="17"/>
                <w:szCs w:val="17"/>
                <w:spacing w:val="-4"/>
              </w:rPr>
              <w:t>5000~9999</w:t>
            </w:r>
          </w:p>
        </w:tc>
      </w:tr>
      <w:tr>
        <w:trPr>
          <w:trHeight w:val="237" w:hRule="atLeast"/>
        </w:trPr>
        <w:tc>
          <w:tcPr>
            <w:tcW w:w="825" w:type="dxa"/>
            <w:vAlign w:val="top"/>
          </w:tcPr>
          <w:p>
            <w:pPr>
              <w:pStyle w:val="TableText"/>
              <w:spacing w:before="52" w:line="175" w:lineRule="exact"/>
              <w:rPr>
                <w:sz w:val="23"/>
                <w:szCs w:val="23"/>
              </w:rPr>
            </w:pPr>
            <w:r>
              <w:rPr>
                <w:sz w:val="23"/>
                <w:szCs w:val="23"/>
                <w:spacing w:val="-3"/>
                <w:position w:val="-3"/>
              </w:rPr>
              <w:t>9%</w:t>
            </w:r>
          </w:p>
        </w:tc>
        <w:tc>
          <w:tcPr>
            <w:tcW w:w="1529" w:type="dxa"/>
            <w:vAlign w:val="top"/>
          </w:tcPr>
          <w:p>
            <w:pPr>
              <w:pStyle w:val="TableText"/>
              <w:ind w:left="604"/>
              <w:spacing w:before="67" w:line="173" w:lineRule="auto"/>
              <w:rPr>
                <w:sz w:val="17"/>
                <w:szCs w:val="17"/>
              </w:rPr>
            </w:pPr>
            <w:r>
              <w:rPr>
                <w:sz w:val="17"/>
                <w:szCs w:val="17"/>
                <w:spacing w:val="-4"/>
              </w:rPr>
              <w:t>2000~4999</w:t>
            </w:r>
          </w:p>
        </w:tc>
      </w:tr>
    </w:tbl>
    <w:p>
      <w:pPr>
        <w:pStyle w:val="BodyText"/>
        <w:spacing w:line="322" w:lineRule="auto"/>
        <w:rPr/>
      </w:pPr>
      <w:r/>
    </w:p>
    <w:p>
      <w:pPr>
        <w:ind w:left="489"/>
        <w:spacing w:before="55"/>
        <w:rPr>
          <w:rFonts w:ascii="SimSun" w:hAnsi="SimSun" w:eastAsia="SimSun" w:cs="SimSun"/>
          <w:sz w:val="17"/>
          <w:szCs w:val="17"/>
        </w:rPr>
      </w:pPr>
      <w:r>
        <w:rPr>
          <w:rFonts w:ascii="SimSun" w:hAnsi="SimSun" w:eastAsia="SimSun" w:cs="SimSun"/>
          <w:sz w:val="17"/>
          <w:szCs w:val="17"/>
          <w:spacing w:val="-6"/>
        </w:rPr>
        <w:t>18%</w:t>
      </w:r>
      <w:r>
        <w:rPr>
          <w:rFonts w:ascii="SimSun" w:hAnsi="SimSun" w:eastAsia="SimSun" w:cs="SimSun"/>
          <w:sz w:val="17"/>
          <w:szCs w:val="17"/>
          <w:spacing w:val="1"/>
        </w:rPr>
        <w:t xml:space="preserve">              </w:t>
      </w:r>
      <w:r>
        <w:rPr>
          <w:rFonts w:ascii="SimSun" w:hAnsi="SimSun" w:eastAsia="SimSun" w:cs="SimSun"/>
          <w:sz w:val="17"/>
          <w:szCs w:val="17"/>
          <w:spacing w:val="-6"/>
        </w:rPr>
        <w:t>500~1999</w:t>
      </w:r>
    </w:p>
    <w:p>
      <w:pPr>
        <w:pStyle w:val="BodyText"/>
        <w:spacing w:line="255" w:lineRule="auto"/>
        <w:rPr/>
      </w:pPr>
      <w:r/>
    </w:p>
    <w:p>
      <w:pPr>
        <w:pStyle w:val="BodyText"/>
        <w:spacing w:line="255" w:lineRule="auto"/>
        <w:rPr/>
      </w:pPr>
      <w:r/>
    </w:p>
    <w:p>
      <w:pPr>
        <w:ind w:left="429"/>
        <w:spacing w:before="55"/>
        <w:rPr>
          <w:rFonts w:ascii="SimSun" w:hAnsi="SimSun" w:eastAsia="SimSun" w:cs="SimSun"/>
          <w:sz w:val="17"/>
          <w:szCs w:val="17"/>
        </w:rPr>
      </w:pPr>
      <w:r>
        <w:rPr>
          <w:rFonts w:ascii="SimSun" w:hAnsi="SimSun" w:eastAsia="SimSun" w:cs="SimSun"/>
          <w:sz w:val="17"/>
          <w:szCs w:val="17"/>
          <w:spacing w:val="-5"/>
        </w:rPr>
        <w:t>20%</w:t>
      </w:r>
      <w:r>
        <w:rPr>
          <w:rFonts w:ascii="SimSun" w:hAnsi="SimSun" w:eastAsia="SimSun" w:cs="SimSun"/>
          <w:sz w:val="17"/>
          <w:szCs w:val="17"/>
          <w:spacing w:val="3"/>
        </w:rPr>
        <w:t xml:space="preserve">              </w:t>
      </w:r>
      <w:r>
        <w:rPr>
          <w:rFonts w:ascii="SimSun" w:hAnsi="SimSun" w:eastAsia="SimSun" w:cs="SimSun"/>
          <w:sz w:val="17"/>
          <w:szCs w:val="17"/>
          <w:spacing w:val="-5"/>
        </w:rPr>
        <w:t>100~499</w:t>
      </w:r>
    </w:p>
    <w:p>
      <w:pPr>
        <w:pStyle w:val="BodyText"/>
        <w:spacing w:line="268" w:lineRule="auto"/>
        <w:rPr/>
      </w:pPr>
      <w:r/>
    </w:p>
    <w:p>
      <w:pPr>
        <w:pStyle w:val="BodyText"/>
        <w:spacing w:line="268" w:lineRule="auto"/>
        <w:rPr/>
      </w:pPr>
      <w:r/>
    </w:p>
    <w:p>
      <w:pPr>
        <w:ind w:left="429"/>
        <w:spacing w:before="56" w:line="221" w:lineRule="auto"/>
        <w:rPr>
          <w:rFonts w:ascii="SimSun" w:hAnsi="SimSun" w:eastAsia="SimSun" w:cs="SimSun"/>
          <w:sz w:val="17"/>
          <w:szCs w:val="17"/>
        </w:rPr>
      </w:pPr>
      <w:r>
        <w:rPr>
          <w:rFonts w:ascii="SimSun" w:hAnsi="SimSun" w:eastAsia="SimSun" w:cs="SimSun"/>
          <w:sz w:val="17"/>
          <w:szCs w:val="17"/>
          <w:spacing w:val="-7"/>
          <w:position w:val="-1"/>
        </w:rPr>
        <w:t>20%</w:t>
      </w:r>
      <w:r>
        <w:rPr>
          <w:rFonts w:ascii="SimSun" w:hAnsi="SimSun" w:eastAsia="SimSun" w:cs="SimSun"/>
          <w:sz w:val="17"/>
          <w:szCs w:val="17"/>
          <w:spacing w:val="4"/>
          <w:position w:val="-1"/>
        </w:rPr>
        <w:t xml:space="preserve">              </w:t>
      </w:r>
      <w:r>
        <w:rPr>
          <w:rFonts w:ascii="SimSun" w:hAnsi="SimSun" w:eastAsia="SimSun" w:cs="SimSun"/>
          <w:sz w:val="17"/>
          <w:szCs w:val="17"/>
          <w:spacing w:val="-7"/>
        </w:rPr>
        <w:t>少于100</w:t>
      </w:r>
    </w:p>
    <w:p>
      <w:pPr>
        <w:pStyle w:val="BodyText"/>
        <w:spacing w:line="416" w:lineRule="auto"/>
        <w:rPr/>
      </w:pPr>
      <w:r/>
    </w:p>
    <w:p>
      <w:pPr>
        <w:ind w:left="489"/>
        <w:spacing w:before="55" w:line="219" w:lineRule="auto"/>
        <w:rPr>
          <w:rFonts w:ascii="SimSun" w:hAnsi="SimSun" w:eastAsia="SimSun" w:cs="SimSun"/>
          <w:sz w:val="17"/>
          <w:szCs w:val="17"/>
        </w:rPr>
      </w:pPr>
      <w:r>
        <w:rPr>
          <w:rFonts w:ascii="SimSun" w:hAnsi="SimSun" w:eastAsia="SimSun" w:cs="SimSun"/>
          <w:sz w:val="17"/>
          <w:szCs w:val="17"/>
          <w:spacing w:val="-7"/>
        </w:rPr>
        <w:t>13%</w:t>
      </w:r>
      <w:r>
        <w:rPr>
          <w:rFonts w:ascii="SimSun" w:hAnsi="SimSun" w:eastAsia="SimSun" w:cs="SimSun"/>
          <w:sz w:val="17"/>
          <w:szCs w:val="17"/>
        </w:rPr>
        <w:t xml:space="preserve">              </w:t>
      </w:r>
      <w:r>
        <w:rPr>
          <w:rFonts w:ascii="SimSun" w:hAnsi="SimSun" w:eastAsia="SimSun" w:cs="SimSun"/>
          <w:sz w:val="17"/>
          <w:szCs w:val="17"/>
          <w:spacing w:val="-7"/>
        </w:rPr>
        <w:t>不清楚</w:t>
      </w:r>
    </w:p>
    <w:p>
      <w:pPr>
        <w:pStyle w:val="BodyText"/>
        <w:spacing w:line="352" w:lineRule="auto"/>
        <w:rPr/>
      </w:pPr>
      <w:r/>
    </w:p>
    <w:p>
      <w:pPr>
        <w:spacing w:before="56" w:line="197" w:lineRule="auto"/>
        <w:rPr>
          <w:rFonts w:ascii="SimHei" w:hAnsi="SimHei" w:eastAsia="SimHei" w:cs="SimHei"/>
          <w:sz w:val="17"/>
          <w:szCs w:val="17"/>
        </w:rPr>
      </w:pPr>
      <w:r>
        <w:rPr>
          <w:rFonts w:ascii="SimHei" w:hAnsi="SimHei" w:eastAsia="SimHei" w:cs="SimHei"/>
          <w:sz w:val="17"/>
          <w:szCs w:val="17"/>
          <w:spacing w:val="10"/>
        </w:rPr>
        <w:t>数据：行业、组织规模与服务器数量</w:t>
      </w:r>
    </w:p>
    <w:p>
      <w:pPr>
        <w:spacing w:line="197" w:lineRule="auto"/>
        <w:sectPr>
          <w:type w:val="continuous"/>
          <w:pgSz w:w="7200" w:h="11350"/>
          <w:pgMar w:top="400" w:right="430" w:bottom="400" w:left="889" w:header="0" w:footer="0" w:gutter="0"/>
          <w:cols w:equalWidth="0" w:num="2">
            <w:col w:w="2641" w:space="100"/>
            <w:col w:w="3140" w:space="0"/>
          </w:cols>
        </w:sectPr>
        <w:rPr>
          <w:rFonts w:ascii="SimHei" w:hAnsi="SimHei" w:eastAsia="SimHei" w:cs="SimHei"/>
          <w:sz w:val="17"/>
          <w:szCs w:val="17"/>
        </w:rPr>
      </w:pPr>
    </w:p>
    <w:p>
      <w:pPr>
        <w:pStyle w:val="BodyText"/>
        <w:spacing w:line="280" w:lineRule="auto"/>
        <w:rPr/>
      </w:pPr>
      <w:r>
        <w:drawing>
          <wp:anchor distT="0" distB="0" distL="0" distR="0" simplePos="0" relativeHeight="252222464" behindDoc="0" locked="0" layoutInCell="0" allowOverlap="1">
            <wp:simplePos x="0" y="0"/>
            <wp:positionH relativeFrom="page">
              <wp:posOffset>171458</wp:posOffset>
            </wp:positionH>
            <wp:positionV relativeFrom="page">
              <wp:posOffset>6445263</wp:posOffset>
            </wp:positionV>
            <wp:extent cx="1282713" cy="6350"/>
            <wp:effectExtent l="0" t="0" r="0" b="0"/>
            <wp:wrapNone/>
            <wp:docPr id="130" name="IM 130"/>
            <wp:cNvGraphicFramePr/>
            <a:graphic>
              <a:graphicData uri="http://schemas.openxmlformats.org/drawingml/2006/picture">
                <pic:pic>
                  <pic:nvPicPr>
                    <pic:cNvPr id="130" name="IM 130"/>
                    <pic:cNvPicPr/>
                  </pic:nvPicPr>
                  <pic:blipFill>
                    <a:blip r:embed="rId84"/>
                    <a:stretch>
                      <a:fillRect/>
                    </a:stretch>
                  </pic:blipFill>
                  <pic:spPr>
                    <a:xfrm rot="0">
                      <a:off x="0" y="0"/>
                      <a:ext cx="1282713" cy="6350"/>
                    </a:xfrm>
                    <a:prstGeom prst="rect">
                      <a:avLst/>
                    </a:prstGeom>
                  </pic:spPr>
                </pic:pic>
              </a:graphicData>
            </a:graphic>
          </wp:anchor>
        </w:drawing>
      </w:r>
      <w:r/>
    </w:p>
    <w:p>
      <w:pPr>
        <w:pStyle w:val="BodyText"/>
        <w:spacing w:line="281" w:lineRule="auto"/>
        <w:rPr/>
      </w:pPr>
      <w:r/>
    </w:p>
    <w:p>
      <w:pPr>
        <w:pStyle w:val="BodyText"/>
        <w:spacing w:line="281" w:lineRule="auto"/>
        <w:rPr/>
      </w:pPr>
      <w:r/>
    </w:p>
    <w:p>
      <w:pPr>
        <w:pStyle w:val="BodyText"/>
        <w:spacing w:line="281" w:lineRule="auto"/>
        <w:rPr/>
      </w:pPr>
      <w:r/>
    </w:p>
    <w:p>
      <w:pPr>
        <w:pStyle w:val="BodyText"/>
        <w:ind w:left="4"/>
        <w:spacing w:before="117" w:line="222" w:lineRule="auto"/>
        <w:rPr>
          <w:sz w:val="36"/>
          <w:szCs w:val="36"/>
        </w:rPr>
      </w:pPr>
      <w:r>
        <w:rPr>
          <w:rFonts w:ascii="SimHei" w:hAnsi="SimHei" w:eastAsia="SimHei" w:cs="SimHei"/>
          <w:sz w:val="36"/>
          <w:szCs w:val="36"/>
          <w:b/>
          <w:bCs/>
          <w:spacing w:val="-24"/>
        </w:rPr>
        <w:t>附录</w:t>
      </w:r>
      <w:r>
        <w:rPr>
          <w:sz w:val="36"/>
          <w:szCs w:val="36"/>
          <w:b/>
          <w:bCs/>
          <w:spacing w:val="-24"/>
        </w:rPr>
        <w:t>C</w:t>
      </w:r>
    </w:p>
    <w:p>
      <w:pPr>
        <w:ind w:left="5"/>
        <w:spacing w:before="216" w:line="221" w:lineRule="auto"/>
        <w:rPr>
          <w:rFonts w:ascii="SimHei" w:hAnsi="SimHei" w:eastAsia="SimHei" w:cs="SimHei"/>
          <w:sz w:val="36"/>
          <w:szCs w:val="36"/>
        </w:rPr>
      </w:pPr>
      <w:r>
        <w:rPr>
          <w:rFonts w:ascii="SimHei" w:hAnsi="SimHei" w:eastAsia="SimHei" w:cs="SimHei"/>
          <w:sz w:val="36"/>
          <w:szCs w:val="36"/>
          <w:b/>
          <w:bCs/>
          <w:spacing w:val="-6"/>
        </w:rPr>
        <w:t>本书所用的统计方法</w:t>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ind w:right="33" w:firstLine="449"/>
        <w:spacing w:before="69" w:line="361" w:lineRule="auto"/>
        <w:rPr>
          <w:rFonts w:ascii="SimSun" w:hAnsi="SimSun" w:eastAsia="SimSun" w:cs="SimSun"/>
          <w:sz w:val="21"/>
          <w:szCs w:val="21"/>
        </w:rPr>
      </w:pPr>
      <w:r>
        <w:rPr>
          <w:rFonts w:ascii="SimSun" w:hAnsi="SimSun" w:eastAsia="SimSun" w:cs="SimSun"/>
          <w:sz w:val="21"/>
          <w:szCs w:val="21"/>
          <w:spacing w:val="3"/>
        </w:rPr>
        <w:t>本附录概述了我们在研究中所用的统计方法，</w:t>
      </w:r>
      <w:r>
        <w:rPr>
          <w:rFonts w:ascii="SimSun" w:hAnsi="SimSun" w:eastAsia="SimSun" w:cs="SimSun"/>
          <w:sz w:val="21"/>
          <w:szCs w:val="21"/>
          <w:spacing w:val="2"/>
        </w:rPr>
        <w:t>旨在作为参考，</w:t>
      </w:r>
      <w:r>
        <w:rPr>
          <w:rFonts w:ascii="SimSun" w:hAnsi="SimSun" w:eastAsia="SimSun" w:cs="SimSun"/>
          <w:sz w:val="21"/>
          <w:szCs w:val="21"/>
        </w:rPr>
        <w:t xml:space="preserve"> </w:t>
      </w:r>
      <w:r>
        <w:rPr>
          <w:rFonts w:ascii="SimSun" w:hAnsi="SimSun" w:eastAsia="SimSun" w:cs="SimSun"/>
          <w:sz w:val="21"/>
          <w:szCs w:val="21"/>
          <w:spacing w:val="4"/>
        </w:rPr>
        <w:t>而不是详细的统计学材料。我们在必要之处列出了相关的学术参考</w:t>
      </w:r>
    </w:p>
    <w:p>
      <w:pPr>
        <w:spacing w:line="220" w:lineRule="auto"/>
        <w:rPr>
          <w:rFonts w:ascii="SimSun" w:hAnsi="SimSun" w:eastAsia="SimSun" w:cs="SimSun"/>
          <w:sz w:val="21"/>
          <w:szCs w:val="21"/>
        </w:rPr>
      </w:pPr>
      <w:r>
        <w:rPr>
          <w:rFonts w:ascii="SimSun" w:hAnsi="SimSun" w:eastAsia="SimSun" w:cs="SimSun"/>
          <w:sz w:val="21"/>
          <w:szCs w:val="21"/>
          <w:spacing w:val="-9"/>
        </w:rPr>
        <w:t>文献。</w:t>
      </w:r>
    </w:p>
    <w:p>
      <w:pPr>
        <w:pStyle w:val="BodyText"/>
        <w:spacing w:line="287" w:lineRule="auto"/>
        <w:rPr/>
      </w:pPr>
      <w:r/>
    </w:p>
    <w:p>
      <w:pPr>
        <w:ind w:left="449"/>
        <w:spacing w:before="69" w:line="219" w:lineRule="auto"/>
        <w:rPr>
          <w:rFonts w:ascii="SimSun" w:hAnsi="SimSun" w:eastAsia="SimSun" w:cs="SimSun"/>
          <w:sz w:val="21"/>
          <w:szCs w:val="21"/>
        </w:rPr>
      </w:pPr>
      <w:r>
        <w:rPr>
          <w:rFonts w:ascii="SimSun" w:hAnsi="SimSun" w:eastAsia="SimSun" w:cs="SimSun"/>
          <w:sz w:val="21"/>
          <w:szCs w:val="21"/>
          <w:spacing w:val="-2"/>
        </w:rPr>
        <w:t>本附录大致遵循我们的调研设计和分析的路径。</w:t>
      </w:r>
    </w:p>
    <w:p>
      <w:pPr>
        <w:pStyle w:val="BodyText"/>
        <w:spacing w:line="428" w:lineRule="auto"/>
        <w:rPr/>
      </w:pPr>
      <w:r/>
    </w:p>
    <w:p>
      <w:pPr>
        <w:ind w:left="3"/>
        <w:spacing w:before="88" w:line="222" w:lineRule="auto"/>
        <w:rPr>
          <w:rFonts w:ascii="SimHei" w:hAnsi="SimHei" w:eastAsia="SimHei" w:cs="SimHei"/>
          <w:sz w:val="27"/>
          <w:szCs w:val="27"/>
        </w:rPr>
      </w:pPr>
      <w:r>
        <w:rPr>
          <w:rFonts w:ascii="SimHei" w:hAnsi="SimHei" w:eastAsia="SimHei" w:cs="SimHei"/>
          <w:sz w:val="27"/>
          <w:szCs w:val="27"/>
          <w:b/>
          <w:bCs/>
          <w:spacing w:val="2"/>
        </w:rPr>
        <w:t>调研准备</w:t>
      </w:r>
    </w:p>
    <w:p>
      <w:pPr>
        <w:pStyle w:val="BodyText"/>
        <w:spacing w:line="456" w:lineRule="auto"/>
        <w:rPr/>
      </w:pPr>
      <w:r/>
    </w:p>
    <w:p>
      <w:pPr>
        <w:spacing w:before="69" w:line="343" w:lineRule="auto"/>
        <w:jc w:val="right"/>
        <w:rPr>
          <w:rFonts w:ascii="SimSun" w:hAnsi="SimSun" w:eastAsia="SimSun" w:cs="SimSun"/>
          <w:sz w:val="21"/>
          <w:szCs w:val="21"/>
        </w:rPr>
      </w:pPr>
      <w:r>
        <w:rPr>
          <w:rFonts w:ascii="SimSun" w:hAnsi="SimSun" w:eastAsia="SimSun" w:cs="SimSun"/>
          <w:sz w:val="21"/>
          <w:szCs w:val="21"/>
          <w:spacing w:val="-3"/>
        </w:rPr>
        <w:t>一</w:t>
      </w:r>
      <w:r>
        <w:rPr>
          <w:rFonts w:ascii="SimSun" w:hAnsi="SimSun" w:eastAsia="SimSun" w:cs="SimSun"/>
          <w:sz w:val="21"/>
          <w:szCs w:val="21"/>
          <w:u w:val="single" w:color="auto"/>
          <w:spacing w:val="-3"/>
        </w:rPr>
        <w:t>旦</w:t>
      </w:r>
      <w:r>
        <w:rPr>
          <w:rFonts w:ascii="SimSun" w:hAnsi="SimSun" w:eastAsia="SimSun" w:cs="SimSun"/>
          <w:sz w:val="21"/>
          <w:szCs w:val="21"/>
          <w:spacing w:val="-3"/>
        </w:rPr>
        <w:t>确定了每年要检验的构念和假设，我们便通过</w:t>
      </w:r>
      <w:r>
        <w:rPr>
          <w:rFonts w:ascii="SimSun" w:hAnsi="SimSun" w:eastAsia="SimSun" w:cs="SimSun"/>
          <w:sz w:val="21"/>
          <w:szCs w:val="21"/>
          <w:spacing w:val="-4"/>
        </w:rPr>
        <w:t>设计调研工具</w:t>
      </w:r>
    </w:p>
    <w:p>
      <w:pPr>
        <w:spacing w:line="219" w:lineRule="auto"/>
        <w:rPr>
          <w:rFonts w:ascii="SimSun" w:hAnsi="SimSun" w:eastAsia="SimSun" w:cs="SimSun"/>
          <w:sz w:val="21"/>
          <w:szCs w:val="21"/>
        </w:rPr>
      </w:pPr>
      <w:r>
        <w:rPr>
          <w:rFonts w:ascii="SimSun" w:hAnsi="SimSun" w:eastAsia="SimSun" w:cs="SimSun"/>
          <w:sz w:val="21"/>
          <w:szCs w:val="21"/>
          <w:spacing w:val="-14"/>
        </w:rPr>
        <w:t>来启动调研流程”。</w:t>
      </w:r>
    </w:p>
    <w:p>
      <w:pPr>
        <w:pStyle w:val="BodyText"/>
        <w:spacing w:line="302" w:lineRule="auto"/>
        <w:rPr/>
      </w:pPr>
      <w:r/>
    </w:p>
    <w:p>
      <w:pPr>
        <w:ind w:right="3" w:firstLine="449"/>
        <w:spacing w:before="68" w:line="284" w:lineRule="auto"/>
        <w:jc w:val="both"/>
        <w:rPr>
          <w:rFonts w:ascii="SimSun" w:hAnsi="SimSun" w:eastAsia="SimSun" w:cs="SimSun"/>
          <w:sz w:val="27"/>
          <w:szCs w:val="27"/>
        </w:rPr>
      </w:pPr>
      <w:r>
        <w:rPr>
          <w:rFonts w:ascii="SimSun" w:hAnsi="SimSun" w:eastAsia="SimSun" w:cs="SimSun"/>
          <w:sz w:val="21"/>
          <w:szCs w:val="21"/>
          <w:spacing w:val="4"/>
        </w:rPr>
        <w:t>我们尽可能使用经过验证的度量指标，例如组织绩效和非商业</w:t>
      </w:r>
      <w:r>
        <w:rPr>
          <w:rFonts w:ascii="SimSun" w:hAnsi="SimSun" w:eastAsia="SimSun" w:cs="SimSun"/>
          <w:sz w:val="21"/>
          <w:szCs w:val="21"/>
          <w:spacing w:val="8"/>
        </w:rPr>
        <w:t xml:space="preserve"> </w:t>
      </w:r>
      <w:r>
        <w:rPr>
          <w:rFonts w:ascii="SimSun" w:hAnsi="SimSun" w:eastAsia="SimSun" w:cs="SimSun"/>
          <w:sz w:val="21"/>
          <w:szCs w:val="21"/>
          <w:spacing w:val="5"/>
        </w:rPr>
        <w:t>绩效9。在自创度量方法时，我们采用大家普遍接受的</w:t>
      </w:r>
      <w:r>
        <w:rPr>
          <w:rFonts w:ascii="SimSun" w:hAnsi="SimSun" w:eastAsia="SimSun" w:cs="SimSun"/>
          <w:sz w:val="21"/>
          <w:szCs w:val="21"/>
          <w:spacing w:val="4"/>
        </w:rPr>
        <w:t>步骤(借鉴自</w:t>
      </w:r>
      <w:r>
        <w:rPr>
          <w:rFonts w:ascii="SimSun" w:hAnsi="SimSun" w:eastAsia="SimSun" w:cs="SimSun"/>
          <w:sz w:val="21"/>
          <w:szCs w:val="21"/>
        </w:rPr>
        <w:t xml:space="preserve"> </w:t>
      </w:r>
      <w:r>
        <w:rPr>
          <w:rFonts w:ascii="Times New Roman" w:hAnsi="Times New Roman" w:eastAsia="Times New Roman" w:cs="Times New Roman"/>
          <w:sz w:val="27"/>
          <w:szCs w:val="27"/>
          <w:spacing w:val="-20"/>
          <w:w w:val="90"/>
        </w:rPr>
        <w:t>Don A.Dillman</w:t>
      </w:r>
      <w:r>
        <w:rPr>
          <w:rFonts w:ascii="SimSun" w:hAnsi="SimSun" w:eastAsia="SimSun" w:cs="SimSun"/>
          <w:sz w:val="27"/>
          <w:szCs w:val="27"/>
          <w:spacing w:val="-20"/>
          <w:w w:val="90"/>
        </w:rPr>
        <w:t>的方法(471)来开发调研工具。</w:t>
      </w:r>
    </w:p>
    <w:p>
      <w:pPr>
        <w:pStyle w:val="BodyText"/>
        <w:spacing w:line="326" w:lineRule="auto"/>
        <w:rPr/>
      </w:pPr>
      <w:r/>
    </w:p>
    <w:p>
      <w:pPr>
        <w:ind w:right="12"/>
        <w:spacing w:before="55" w:line="217" w:lineRule="auto"/>
        <w:jc w:val="right"/>
        <w:rPr>
          <w:rFonts w:ascii="SimSun" w:hAnsi="SimSun" w:eastAsia="SimSun" w:cs="SimSun"/>
          <w:sz w:val="17"/>
          <w:szCs w:val="17"/>
        </w:rPr>
      </w:pPr>
      <w:r>
        <w:rPr>
          <w:rFonts w:ascii="SimSun" w:hAnsi="SimSun" w:eastAsia="SimSun" w:cs="SimSun"/>
          <w:sz w:val="17"/>
          <w:szCs w:val="17"/>
          <w:spacing w:val="-13"/>
        </w:rPr>
        <w:t>① 我们每年通过研究文献、回顾之前的研究成果和进行有益的辩论来确定研</w:t>
      </w:r>
      <w:r>
        <w:rPr>
          <w:rFonts w:ascii="SimSun" w:hAnsi="SimSun" w:eastAsia="SimSun" w:cs="SimSun"/>
          <w:sz w:val="17"/>
          <w:szCs w:val="17"/>
          <w:spacing w:val="-14"/>
        </w:rPr>
        <w:t>究模型。</w:t>
      </w:r>
    </w:p>
    <w:p>
      <w:pPr>
        <w:spacing w:line="217" w:lineRule="auto"/>
        <w:sectPr>
          <w:pgSz w:w="7100" w:h="11310"/>
          <w:pgMar w:top="400" w:right="608" w:bottom="400" w:left="249" w:header="0" w:footer="0" w:gutter="0"/>
        </w:sectPr>
        <w:rPr>
          <w:rFonts w:ascii="SimSun" w:hAnsi="SimSun" w:eastAsia="SimSun" w:cs="SimSun"/>
          <w:sz w:val="17"/>
          <w:szCs w:val="17"/>
        </w:rPr>
      </w:pPr>
    </w:p>
    <w:p>
      <w:pPr>
        <w:ind w:left="3349"/>
        <w:spacing w:before="151" w:line="217" w:lineRule="auto"/>
        <w:rPr>
          <w:rFonts w:ascii="SimHei" w:hAnsi="SimHei" w:eastAsia="SimHei" w:cs="SimHei"/>
          <w:sz w:val="18"/>
          <w:szCs w:val="18"/>
        </w:rPr>
      </w:pPr>
      <w:r>
        <w:rPr>
          <w:rFonts w:ascii="SimHei" w:hAnsi="SimHei" w:eastAsia="SimHei" w:cs="SimHei"/>
          <w:sz w:val="18"/>
          <w:szCs w:val="18"/>
          <w:spacing w:val="1"/>
        </w:rPr>
        <w:t>附录</w:t>
      </w:r>
      <w:r>
        <w:rPr>
          <w:rFonts w:ascii="SimSun" w:hAnsi="SimSun" w:eastAsia="SimSun" w:cs="SimSun"/>
          <w:sz w:val="18"/>
          <w:szCs w:val="18"/>
          <w:spacing w:val="1"/>
        </w:rPr>
        <w:t>C</w:t>
      </w:r>
      <w:r>
        <w:rPr>
          <w:rFonts w:ascii="SimSun" w:hAnsi="SimSun" w:eastAsia="SimSun" w:cs="SimSun"/>
          <w:sz w:val="18"/>
          <w:szCs w:val="18"/>
          <w:spacing w:val="14"/>
        </w:rPr>
        <w:t xml:space="preserve">  </w:t>
      </w:r>
      <w:r>
        <w:rPr>
          <w:rFonts w:ascii="SimHei" w:hAnsi="SimHei" w:eastAsia="SimHei" w:cs="SimHei"/>
          <w:sz w:val="18"/>
          <w:szCs w:val="18"/>
          <w:spacing w:val="1"/>
        </w:rPr>
        <w:t>本书所用的统计方法|</w:t>
      </w:r>
      <w:r>
        <w:rPr>
          <w:rFonts w:ascii="SimHei" w:hAnsi="SimHei" w:eastAsia="SimHei" w:cs="SimHei"/>
          <w:sz w:val="18"/>
          <w:szCs w:val="18"/>
          <w:spacing w:val="61"/>
        </w:rPr>
        <w:t xml:space="preserve"> </w:t>
      </w:r>
      <w:r>
        <w:rPr>
          <w:rFonts w:ascii="SimHei" w:hAnsi="SimHei" w:eastAsia="SimHei" w:cs="SimHei"/>
          <w:sz w:val="18"/>
          <w:szCs w:val="18"/>
          <w:spacing w:val="1"/>
        </w:rPr>
        <w:t>203</w:t>
      </w:r>
    </w:p>
    <w:p>
      <w:pPr>
        <w:pStyle w:val="BodyText"/>
        <w:spacing w:line="290" w:lineRule="auto"/>
        <w:rPr/>
      </w:pPr>
      <w:r/>
    </w:p>
    <w:p>
      <w:pPr>
        <w:pStyle w:val="BodyText"/>
        <w:spacing w:line="290"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6"/>
        </w:rPr>
        <w:t>数据收集</w:t>
      </w:r>
    </w:p>
    <w:p>
      <w:pPr>
        <w:pStyle w:val="BodyText"/>
        <w:spacing w:line="451" w:lineRule="auto"/>
        <w:rPr/>
      </w:pPr>
      <w:r/>
    </w:p>
    <w:p>
      <w:pPr>
        <w:ind w:left="410"/>
        <w:spacing w:before="68" w:line="218" w:lineRule="auto"/>
        <w:rPr>
          <w:rFonts w:ascii="SimSun" w:hAnsi="SimSun" w:eastAsia="SimSun" w:cs="SimSun"/>
          <w:sz w:val="21"/>
          <w:szCs w:val="21"/>
        </w:rPr>
      </w:pPr>
      <w:r>
        <w:rPr>
          <w:rFonts w:ascii="SimSun" w:hAnsi="SimSun" w:eastAsia="SimSun" w:cs="SimSun"/>
          <w:sz w:val="21"/>
          <w:szCs w:val="21"/>
          <w:spacing w:val="-2"/>
        </w:rPr>
        <w:t>帶着研究设计问题和调研问题，我们开始收集数据。</w:t>
      </w:r>
    </w:p>
    <w:p>
      <w:pPr>
        <w:pStyle w:val="BodyText"/>
        <w:spacing w:line="284" w:lineRule="auto"/>
        <w:rPr/>
      </w:pPr>
      <w:r/>
    </w:p>
    <w:p>
      <w:pPr>
        <w:ind w:right="20" w:firstLine="410"/>
        <w:spacing w:before="68" w:line="351" w:lineRule="auto"/>
        <w:jc w:val="both"/>
        <w:rPr>
          <w:rFonts w:ascii="SimSun" w:hAnsi="SimSun" w:eastAsia="SimSun" w:cs="SimSun"/>
          <w:sz w:val="21"/>
          <w:szCs w:val="21"/>
        </w:rPr>
      </w:pPr>
      <w:r>
        <w:rPr>
          <w:rFonts w:ascii="SimSun" w:hAnsi="SimSun" w:eastAsia="SimSun" w:cs="SimSun"/>
          <w:sz w:val="21"/>
          <w:szCs w:val="21"/>
          <w:spacing w:val="-3"/>
        </w:rPr>
        <w:t>我们使用雪球抽样来收集数据，这是一种非概率技术。关于为什</w:t>
      </w:r>
      <w:r>
        <w:rPr>
          <w:rFonts w:ascii="SimSun" w:hAnsi="SimSun" w:eastAsia="SimSun" w:cs="SimSun"/>
          <w:sz w:val="21"/>
          <w:szCs w:val="21"/>
          <w:spacing w:val="11"/>
        </w:rPr>
        <w:t xml:space="preserve"> </w:t>
      </w:r>
      <w:r>
        <w:rPr>
          <w:rFonts w:ascii="SimSun" w:hAnsi="SimSun" w:eastAsia="SimSun" w:cs="SimSun"/>
          <w:sz w:val="21"/>
          <w:szCs w:val="21"/>
          <w:spacing w:val="-3"/>
        </w:rPr>
        <w:t>么这种技术适合于我们的研究，我们如何收集样本，以及我们用来突</w:t>
      </w:r>
    </w:p>
    <w:p>
      <w:pPr>
        <w:spacing w:line="218" w:lineRule="auto"/>
        <w:rPr>
          <w:rFonts w:ascii="SimSun" w:hAnsi="SimSun" w:eastAsia="SimSun" w:cs="SimSun"/>
          <w:sz w:val="21"/>
          <w:szCs w:val="21"/>
        </w:rPr>
      </w:pPr>
      <w:r>
        <w:rPr>
          <w:rFonts w:ascii="SimSun" w:hAnsi="SimSun" w:eastAsia="SimSun" w:cs="SimSun"/>
          <w:sz w:val="21"/>
          <w:szCs w:val="21"/>
          <w:spacing w:val="2"/>
        </w:rPr>
        <w:t>破其限制的策略，请参阅第15章。</w:t>
      </w:r>
    </w:p>
    <w:p>
      <w:pPr>
        <w:pStyle w:val="BodyText"/>
        <w:spacing w:line="425" w:lineRule="auto"/>
        <w:rPr/>
      </w:pPr>
      <w:r/>
    </w:p>
    <w:p>
      <w:pPr>
        <w:ind w:left="4"/>
        <w:spacing w:before="92" w:line="222" w:lineRule="auto"/>
        <w:rPr>
          <w:rFonts w:ascii="SimHei" w:hAnsi="SimHei" w:eastAsia="SimHei" w:cs="SimHei"/>
          <w:sz w:val="28"/>
          <w:szCs w:val="28"/>
        </w:rPr>
      </w:pPr>
      <w:r>
        <w:rPr>
          <w:rFonts w:ascii="SimHei" w:hAnsi="SimHei" w:eastAsia="SimHei" w:cs="SimHei"/>
          <w:sz w:val="28"/>
          <w:szCs w:val="28"/>
          <w:b/>
          <w:bCs/>
          <w:spacing w:val="-5"/>
        </w:rPr>
        <w:t>偏差检验</w:t>
      </w:r>
    </w:p>
    <w:p>
      <w:pPr>
        <w:pStyle w:val="BodyText"/>
        <w:spacing w:line="455" w:lineRule="auto"/>
        <w:rPr/>
      </w:pPr>
      <w:r/>
    </w:p>
    <w:p>
      <w:pPr>
        <w:ind w:left="410"/>
        <w:spacing w:before="68" w:line="219" w:lineRule="auto"/>
        <w:rPr>
          <w:rFonts w:ascii="SimSun" w:hAnsi="SimSun" w:eastAsia="SimSun" w:cs="SimSun"/>
          <w:sz w:val="21"/>
          <w:szCs w:val="21"/>
        </w:rPr>
      </w:pPr>
      <w:r>
        <w:rPr>
          <w:rFonts w:ascii="SimSun" w:hAnsi="SimSun" w:eastAsia="SimSun" w:cs="SimSun"/>
          <w:sz w:val="21"/>
          <w:szCs w:val="21"/>
          <w:spacing w:val="-3"/>
        </w:rPr>
        <w:t>一旦有了数据，我们就开始检验偏差。</w:t>
      </w:r>
    </w:p>
    <w:p>
      <w:pPr>
        <w:pStyle w:val="BodyText"/>
        <w:spacing w:line="285" w:lineRule="auto"/>
        <w:rPr/>
      </w:pPr>
      <w:r/>
    </w:p>
    <w:p>
      <w:pPr>
        <w:ind w:left="412"/>
        <w:spacing w:before="69" w:line="221" w:lineRule="auto"/>
        <w:rPr>
          <w:rFonts w:ascii="SimSun" w:hAnsi="SimSun" w:eastAsia="SimSun" w:cs="SimSun"/>
          <w:sz w:val="21"/>
          <w:szCs w:val="21"/>
        </w:rPr>
      </w:pPr>
      <w:r>
        <w:rPr>
          <w:rFonts w:ascii="SimHei" w:hAnsi="SimHei" w:eastAsia="SimHei" w:cs="SimHei"/>
          <w:sz w:val="21"/>
          <w:szCs w:val="21"/>
          <w:b/>
          <w:bCs/>
          <w:spacing w:val="4"/>
        </w:rPr>
        <w:t>卡方检验</w:t>
      </w:r>
      <w:r>
        <w:rPr>
          <w:rFonts w:ascii="SimSun" w:hAnsi="SimSun" w:eastAsia="SimSun" w:cs="SimSun"/>
          <w:sz w:val="21"/>
          <w:szCs w:val="21"/>
          <w:b/>
          <w:bCs/>
          <w:spacing w:val="4"/>
        </w:rPr>
        <w:t>用</w:t>
      </w:r>
      <w:r>
        <w:rPr>
          <w:rFonts w:ascii="SimSun" w:hAnsi="SimSun" w:eastAsia="SimSun" w:cs="SimSun"/>
          <w:sz w:val="21"/>
          <w:szCs w:val="21"/>
          <w:spacing w:val="4"/>
        </w:rPr>
        <w:t>于检验分类变量(例如性别)的显著性差异。</w:t>
      </w:r>
    </w:p>
    <w:p>
      <w:pPr>
        <w:pStyle w:val="BodyText"/>
        <w:spacing w:line="289" w:lineRule="auto"/>
        <w:rPr/>
      </w:pPr>
      <w:r/>
    </w:p>
    <w:p>
      <w:pPr>
        <w:spacing w:before="69" w:line="394" w:lineRule="exact"/>
        <w:jc w:val="right"/>
        <w:rPr>
          <w:rFonts w:ascii="SimSun" w:hAnsi="SimSun" w:eastAsia="SimSun" w:cs="SimSun"/>
          <w:sz w:val="21"/>
          <w:szCs w:val="21"/>
        </w:rPr>
      </w:pPr>
      <w:r>
        <w:rPr>
          <w:rFonts w:ascii="Times New Roman" w:hAnsi="Times New Roman" w:eastAsia="Times New Roman" w:cs="Times New Roman"/>
          <w:sz w:val="21"/>
          <w:szCs w:val="21"/>
          <w:b/>
          <w:bCs/>
          <w:spacing w:val="3"/>
          <w:position w:val="13"/>
        </w:rPr>
        <w:t>T</w:t>
      </w:r>
      <w:r>
        <w:rPr>
          <w:rFonts w:ascii="Times New Roman" w:hAnsi="Times New Roman" w:eastAsia="Times New Roman" w:cs="Times New Roman"/>
          <w:sz w:val="21"/>
          <w:szCs w:val="21"/>
          <w:b/>
          <w:bCs/>
          <w:spacing w:val="-14"/>
          <w:position w:val="13"/>
        </w:rPr>
        <w:t xml:space="preserve"> </w:t>
      </w:r>
      <w:r>
        <w:rPr>
          <w:rFonts w:ascii="SimHei" w:hAnsi="SimHei" w:eastAsia="SimHei" w:cs="SimHei"/>
          <w:sz w:val="21"/>
          <w:szCs w:val="21"/>
          <w:b/>
          <w:bCs/>
          <w:spacing w:val="3"/>
          <w:position w:val="13"/>
        </w:rPr>
        <w:t>检验</w:t>
      </w:r>
      <w:r>
        <w:rPr>
          <w:rFonts w:ascii="SimSun" w:hAnsi="SimSun" w:eastAsia="SimSun" w:cs="SimSun"/>
          <w:sz w:val="21"/>
          <w:szCs w:val="21"/>
          <w:b/>
          <w:bCs/>
          <w:spacing w:val="3"/>
          <w:position w:val="13"/>
        </w:rPr>
        <w:t>用</w:t>
      </w:r>
      <w:r>
        <w:rPr>
          <w:rFonts w:ascii="SimSun" w:hAnsi="SimSun" w:eastAsia="SimSun" w:cs="SimSun"/>
          <w:sz w:val="21"/>
          <w:szCs w:val="21"/>
          <w:spacing w:val="3"/>
          <w:position w:val="13"/>
        </w:rPr>
        <w:t>于检验變量的显著性差异，这些變量取标度值(例如利</w:t>
      </w:r>
    </w:p>
    <w:p>
      <w:pPr>
        <w:spacing w:line="219" w:lineRule="auto"/>
        <w:rPr>
          <w:rFonts w:ascii="SimSun" w:hAnsi="SimSun" w:eastAsia="SimSun" w:cs="SimSun"/>
          <w:sz w:val="21"/>
          <w:szCs w:val="21"/>
        </w:rPr>
      </w:pPr>
      <w:r>
        <w:rPr>
          <w:rFonts w:ascii="SimSun" w:hAnsi="SimSun" w:eastAsia="SimSun" w:cs="SimSun"/>
          <w:sz w:val="21"/>
          <w:szCs w:val="21"/>
          <w:spacing w:val="-2"/>
        </w:rPr>
        <w:t>克特值)。我们用它来检验早期受访者和晚期受访者之间的差异。</w:t>
      </w:r>
    </w:p>
    <w:p>
      <w:pPr>
        <w:pStyle w:val="BodyText"/>
        <w:spacing w:line="267" w:lineRule="auto"/>
        <w:rPr/>
      </w:pPr>
      <w:r/>
    </w:p>
    <w:p>
      <w:pPr>
        <w:pStyle w:val="BodyText"/>
        <w:ind w:right="19"/>
        <w:spacing w:before="69" w:line="433" w:lineRule="exact"/>
        <w:jc w:val="right"/>
        <w:rPr>
          <w:rFonts w:ascii="SimSun" w:hAnsi="SimSun" w:eastAsia="SimSun" w:cs="SimSun"/>
        </w:rPr>
      </w:pPr>
      <w:r>
        <w:rPr>
          <w:rFonts w:ascii="SimHei" w:hAnsi="SimHei" w:eastAsia="SimHei" w:cs="SimHei"/>
          <w:b/>
          <w:bCs/>
          <w:spacing w:val="1"/>
          <w:position w:val="17"/>
        </w:rPr>
        <w:t>共同方法偏差</w:t>
      </w:r>
      <w:r>
        <w:rPr>
          <w:rFonts w:ascii="SimHei" w:hAnsi="SimHei" w:eastAsia="SimHei" w:cs="SimHei"/>
          <w:spacing w:val="-17"/>
          <w:position w:val="17"/>
        </w:rPr>
        <w:t xml:space="preserve"> </w:t>
      </w:r>
      <w:r>
        <w:rPr>
          <w:b/>
          <w:bCs/>
          <w:spacing w:val="1"/>
          <w:position w:val="17"/>
        </w:rPr>
        <w:t>(</w:t>
      </w:r>
      <w:r>
        <w:rPr>
          <w:b/>
          <w:bCs/>
          <w:position w:val="17"/>
        </w:rPr>
        <w:t>CMB</w:t>
      </w:r>
      <w:r>
        <w:rPr>
          <w:b/>
          <w:bCs/>
          <w:spacing w:val="1"/>
          <w:position w:val="17"/>
        </w:rPr>
        <w:t>)</w:t>
      </w:r>
      <w:r>
        <w:rPr>
          <w:b/>
          <w:bCs/>
          <w:position w:val="17"/>
        </w:rPr>
        <w:t xml:space="preserve">   </w:t>
      </w:r>
      <w:r>
        <w:rPr>
          <w:rFonts w:ascii="SimHei" w:hAnsi="SimHei" w:eastAsia="SimHei" w:cs="SimHei"/>
          <w:b/>
          <w:bCs/>
          <w:spacing w:val="1"/>
          <w:position w:val="17"/>
        </w:rPr>
        <w:t>或共同方法變异</w:t>
      </w:r>
      <w:r>
        <w:rPr>
          <w:rFonts w:ascii="SimHei" w:hAnsi="SimHei" w:eastAsia="SimHei" w:cs="SimHei"/>
          <w:spacing w:val="1"/>
          <w:position w:val="17"/>
        </w:rPr>
        <w:t xml:space="preserve"> </w:t>
      </w:r>
      <w:r>
        <w:rPr>
          <w:b/>
          <w:bCs/>
          <w:spacing w:val="1"/>
          <w:position w:val="17"/>
        </w:rPr>
        <w:t>(</w:t>
      </w:r>
      <w:r>
        <w:rPr>
          <w:b/>
          <w:bCs/>
          <w:position w:val="17"/>
        </w:rPr>
        <w:t>CMV</w:t>
      </w:r>
      <w:r>
        <w:rPr>
          <w:b/>
          <w:bCs/>
          <w:spacing w:val="1"/>
          <w:position w:val="17"/>
        </w:rPr>
        <w:t>)   </w:t>
      </w:r>
      <w:r>
        <w:rPr>
          <w:rFonts w:ascii="SimHei" w:hAnsi="SimHei" w:eastAsia="SimHei" w:cs="SimHei"/>
          <w:spacing w:val="1"/>
          <w:position w:val="17"/>
        </w:rPr>
        <w:t>涉</w:t>
      </w:r>
      <w:r>
        <w:rPr>
          <w:rFonts w:ascii="SimSun" w:hAnsi="SimSun" w:eastAsia="SimSun" w:cs="SimSun"/>
          <w:spacing w:val="1"/>
          <w:position w:val="17"/>
        </w:rPr>
        <w:t>及以</w:t>
      </w:r>
      <w:r>
        <w:rPr>
          <w:rFonts w:ascii="SimSun" w:hAnsi="SimSun" w:eastAsia="SimSun" w:cs="SimSun"/>
          <w:position w:val="17"/>
        </w:rPr>
        <w:t>下两种</w:t>
      </w:r>
    </w:p>
    <w:p>
      <w:pPr>
        <w:spacing w:line="219" w:lineRule="auto"/>
        <w:rPr>
          <w:rFonts w:ascii="SimSun" w:hAnsi="SimSun" w:eastAsia="SimSun" w:cs="SimSun"/>
          <w:sz w:val="21"/>
          <w:szCs w:val="21"/>
        </w:rPr>
      </w:pPr>
      <w:r>
        <w:rPr>
          <w:rFonts w:ascii="SimSun" w:hAnsi="SimSun" w:eastAsia="SimSun" w:cs="SimSun"/>
          <w:sz w:val="21"/>
          <w:szCs w:val="21"/>
          <w:spacing w:val="-2"/>
        </w:rPr>
        <w:t>检验。</w:t>
      </w:r>
    </w:p>
    <w:p>
      <w:pPr>
        <w:pStyle w:val="BodyText"/>
        <w:spacing w:line="246" w:lineRule="auto"/>
        <w:rPr/>
      </w:pPr>
      <w:r/>
    </w:p>
    <w:p>
      <w:pPr>
        <w:ind w:right="21"/>
        <w:spacing w:before="69" w:line="447" w:lineRule="exact"/>
        <w:jc w:val="right"/>
        <w:rPr>
          <w:rFonts w:ascii="SimSun" w:hAnsi="SimSun" w:eastAsia="SimSun" w:cs="SimSun"/>
          <w:sz w:val="21"/>
          <w:szCs w:val="21"/>
        </w:rPr>
      </w:pPr>
      <w:r>
        <w:rPr>
          <w:rFonts w:ascii="SimHei" w:hAnsi="SimHei" w:eastAsia="SimHei" w:cs="SimHei"/>
          <w:sz w:val="21"/>
          <w:szCs w:val="21"/>
          <w:b/>
          <w:bCs/>
          <w:spacing w:val="-3"/>
          <w:position w:val="18"/>
        </w:rPr>
        <w:t>口哈曼單因素检验</w:t>
      </w:r>
      <w:r>
        <w:rPr>
          <w:rFonts w:ascii="SimHei" w:hAnsi="SimHei" w:eastAsia="SimHei" w:cs="SimHei"/>
          <w:sz w:val="21"/>
          <w:szCs w:val="21"/>
          <w:spacing w:val="-3"/>
          <w:position w:val="18"/>
        </w:rPr>
        <w:t>[48</w:t>
      </w:r>
      <w:r>
        <w:rPr>
          <w:rFonts w:ascii="SimSun" w:hAnsi="SimSun" w:eastAsia="SimSun" w:cs="SimSun"/>
          <w:sz w:val="21"/>
          <w:szCs w:val="21"/>
          <w:spacing w:val="-3"/>
          <w:position w:val="18"/>
        </w:rPr>
        <w:t>]用于检验單个因素是否对所有项都有显著</w:t>
      </w:r>
    </w:p>
    <w:p>
      <w:pPr>
        <w:ind w:left="650"/>
        <w:spacing w:before="1" w:line="221" w:lineRule="auto"/>
        <w:rPr>
          <w:rFonts w:ascii="SimSun" w:hAnsi="SimSun" w:eastAsia="SimSun" w:cs="SimSun"/>
          <w:sz w:val="21"/>
          <w:szCs w:val="21"/>
        </w:rPr>
      </w:pPr>
      <w:r>
        <w:rPr>
          <w:rFonts w:ascii="SimSun" w:hAnsi="SimSun" w:eastAsia="SimSun" w:cs="SimSun"/>
          <w:sz w:val="21"/>
          <w:szCs w:val="21"/>
          <w:spacing w:val="-4"/>
        </w:rPr>
        <w:t>影响。</w:t>
      </w:r>
    </w:p>
    <w:p>
      <w:pPr>
        <w:ind w:right="7"/>
        <w:spacing w:before="151" w:line="414" w:lineRule="exact"/>
        <w:jc w:val="right"/>
        <w:rPr>
          <w:rFonts w:ascii="SimSun" w:hAnsi="SimSun" w:eastAsia="SimSun" w:cs="SimSun"/>
          <w:sz w:val="21"/>
          <w:szCs w:val="21"/>
        </w:rPr>
      </w:pPr>
      <w:r>
        <w:rPr>
          <w:rFonts w:ascii="SimHei" w:hAnsi="SimHei" w:eastAsia="SimHei" w:cs="SimHei"/>
          <w:sz w:val="21"/>
          <w:szCs w:val="21"/>
          <w:b/>
          <w:bCs/>
          <w:spacing w:val="1"/>
          <w:position w:val="15"/>
        </w:rPr>
        <w:t>口标签變量检验[</w:t>
      </w:r>
      <w:r>
        <w:rPr>
          <w:rFonts w:ascii="SimHei" w:hAnsi="SimHei" w:eastAsia="SimHei" w:cs="SimHei"/>
          <w:sz w:val="21"/>
          <w:szCs w:val="21"/>
          <w:spacing w:val="1"/>
          <w:position w:val="15"/>
        </w:rPr>
        <w:t>4</w:t>
      </w:r>
      <w:r>
        <w:rPr>
          <w:rFonts w:ascii="SimSun" w:hAnsi="SimSun" w:eastAsia="SimSun" w:cs="SimSun"/>
          <w:sz w:val="21"/>
          <w:szCs w:val="21"/>
          <w:spacing w:val="1"/>
          <w:position w:val="15"/>
        </w:rPr>
        <w:t>9用于检验所有最初的显著关联关系在调整了</w:t>
      </w:r>
    </w:p>
    <w:p>
      <w:pPr>
        <w:ind w:left="670"/>
        <w:spacing w:line="219" w:lineRule="auto"/>
        <w:rPr>
          <w:rFonts w:ascii="SimSun" w:hAnsi="SimSun" w:eastAsia="SimSun" w:cs="SimSun"/>
          <w:sz w:val="21"/>
          <w:szCs w:val="21"/>
        </w:rPr>
      </w:pPr>
      <w:r>
        <w:rPr>
          <w:rFonts w:ascii="SimSun" w:hAnsi="SimSun" w:eastAsia="SimSun" w:cs="SimSun"/>
          <w:sz w:val="21"/>
          <w:szCs w:val="21"/>
          <w:spacing w:val="-2"/>
        </w:rPr>
        <w:t>构念中第二低的正相关关系之后是否仍然显著。</w:t>
      </w:r>
    </w:p>
    <w:p>
      <w:pPr>
        <w:spacing w:line="219" w:lineRule="auto"/>
        <w:sectPr>
          <w:pgSz w:w="7100" w:h="11290"/>
          <w:pgMar w:top="400" w:right="234" w:bottom="400" w:left="619" w:header="0" w:footer="0" w:gutter="0"/>
        </w:sectPr>
        <w:rPr>
          <w:rFonts w:ascii="SimSun" w:hAnsi="SimSun" w:eastAsia="SimSun" w:cs="SimSun"/>
          <w:sz w:val="21"/>
          <w:szCs w:val="21"/>
        </w:rPr>
      </w:pPr>
    </w:p>
    <w:p>
      <w:pPr>
        <w:spacing w:before="130" w:line="216" w:lineRule="auto"/>
        <w:rPr>
          <w:rFonts w:ascii="YouYuan" w:hAnsi="YouYuan" w:eastAsia="YouYuan" w:cs="YouYuan"/>
          <w:sz w:val="17"/>
          <w:szCs w:val="17"/>
        </w:rPr>
      </w:pPr>
      <w:r>
        <w:rPr>
          <w:rFonts w:ascii="YouYuan" w:hAnsi="YouYuan" w:eastAsia="YouYuan" w:cs="YouYuan"/>
          <w:sz w:val="17"/>
          <w:szCs w:val="17"/>
          <w:spacing w:val="-4"/>
        </w:rPr>
        <w:t>204</w:t>
      </w:r>
      <w:r>
        <w:rPr>
          <w:rFonts w:ascii="YouYuan" w:hAnsi="YouYuan" w:eastAsia="YouYuan" w:cs="YouYuan"/>
          <w:sz w:val="17"/>
          <w:szCs w:val="17"/>
          <w:spacing w:val="18"/>
        </w:rPr>
        <w:t xml:space="preserve">   </w:t>
      </w:r>
      <w:r>
        <w:rPr>
          <w:rFonts w:ascii="YouYuan" w:hAnsi="YouYuan" w:eastAsia="YouYuan" w:cs="YouYuan"/>
          <w:sz w:val="17"/>
          <w:szCs w:val="17"/>
          <w:spacing w:val="-4"/>
        </w:rPr>
        <w:t>|</w:t>
      </w:r>
      <w:r>
        <w:rPr>
          <w:rFonts w:ascii="YouYuan" w:hAnsi="YouYuan" w:eastAsia="YouYuan" w:cs="YouYuan"/>
          <w:sz w:val="17"/>
          <w:szCs w:val="17"/>
          <w:spacing w:val="-4"/>
        </w:rPr>
        <w:t xml:space="preserve">  </w:t>
      </w:r>
      <w:r>
        <w:rPr>
          <w:rFonts w:ascii="YouYuan" w:hAnsi="YouYuan" w:eastAsia="YouYuan" w:cs="YouYuan"/>
          <w:sz w:val="17"/>
          <w:szCs w:val="17"/>
          <w:spacing w:val="-4"/>
        </w:rPr>
        <w:t>加速：企业数字化转型的24项核心能力</w:t>
      </w:r>
    </w:p>
    <w:p>
      <w:pPr>
        <w:pStyle w:val="BodyText"/>
        <w:spacing w:line="425" w:lineRule="auto"/>
        <w:rPr/>
      </w:pPr>
      <w:r/>
    </w:p>
    <w:p>
      <w:pPr>
        <w:ind w:right="34"/>
        <w:spacing w:before="72" w:line="399" w:lineRule="exact"/>
        <w:jc w:val="right"/>
        <w:rPr>
          <w:rFonts w:ascii="SimSun" w:hAnsi="SimSun" w:eastAsia="SimSun" w:cs="SimSun"/>
          <w:sz w:val="22"/>
          <w:szCs w:val="22"/>
        </w:rPr>
      </w:pPr>
      <w:r>
        <w:rPr>
          <w:rFonts w:ascii="SimSun" w:hAnsi="SimSun" w:eastAsia="SimSun" w:cs="SimSun"/>
          <w:sz w:val="22"/>
          <w:szCs w:val="22"/>
          <w:spacing w:val="-12"/>
          <w:position w:val="13"/>
        </w:rPr>
        <w:t>通过检验，我们没有在早期受访者和晚期受访者之间发现差异。</w:t>
      </w:r>
    </w:p>
    <w:p>
      <w:pPr>
        <w:spacing w:line="218" w:lineRule="auto"/>
        <w:rPr>
          <w:rFonts w:ascii="SimSun" w:hAnsi="SimSun" w:eastAsia="SimSun" w:cs="SimSun"/>
          <w:sz w:val="22"/>
          <w:szCs w:val="22"/>
        </w:rPr>
      </w:pPr>
      <w:r>
        <w:rPr>
          <w:rFonts w:ascii="SimSun" w:hAnsi="SimSun" w:eastAsia="SimSun" w:cs="SimSun"/>
          <w:sz w:val="22"/>
          <w:szCs w:val="22"/>
          <w:spacing w:val="-12"/>
        </w:rPr>
        <w:t>我们的样本似乎不存在共同方法偏差。</w:t>
      </w:r>
    </w:p>
    <w:p>
      <w:pPr>
        <w:pStyle w:val="BodyText"/>
        <w:spacing w:line="433" w:lineRule="auto"/>
        <w:rPr/>
      </w:pPr>
      <w:r/>
    </w:p>
    <w:p>
      <w:pPr>
        <w:ind w:left="4"/>
        <w:spacing w:before="91" w:line="222" w:lineRule="auto"/>
        <w:rPr>
          <w:rFonts w:ascii="SimHei" w:hAnsi="SimHei" w:eastAsia="SimHei" w:cs="SimHei"/>
          <w:sz w:val="28"/>
          <w:szCs w:val="28"/>
        </w:rPr>
      </w:pPr>
      <w:r>
        <w:rPr>
          <w:rFonts w:ascii="SimHei" w:hAnsi="SimHei" w:eastAsia="SimHei" w:cs="SimHei"/>
          <w:sz w:val="28"/>
          <w:szCs w:val="28"/>
          <w:b/>
          <w:bCs/>
          <w:spacing w:val="-8"/>
        </w:rPr>
        <w:t>关系检验</w:t>
      </w:r>
    </w:p>
    <w:p>
      <w:pPr>
        <w:pStyle w:val="BodyText"/>
        <w:spacing w:line="401" w:lineRule="auto"/>
        <w:rPr/>
      </w:pPr>
      <w:r/>
    </w:p>
    <w:p>
      <w:pPr>
        <w:ind w:right="45" w:firstLine="429"/>
        <w:spacing w:before="71" w:line="353" w:lineRule="auto"/>
        <w:jc w:val="both"/>
        <w:rPr>
          <w:rFonts w:ascii="SimSun" w:hAnsi="SimSun" w:eastAsia="SimSun" w:cs="SimSun"/>
          <w:sz w:val="22"/>
          <w:szCs w:val="22"/>
        </w:rPr>
      </w:pPr>
      <w:r>
        <w:rPr>
          <w:rFonts w:ascii="SimSun" w:hAnsi="SimSun" w:eastAsia="SimSun" w:cs="SimSun"/>
          <w:sz w:val="22"/>
          <w:szCs w:val="22"/>
          <w:spacing w:val="-15"/>
        </w:rPr>
        <w:t>根据最佳实践和公认的研究，我们分两个阶段进行</w:t>
      </w:r>
      <w:r>
        <w:rPr>
          <w:rFonts w:ascii="SimSun" w:hAnsi="SimSun" w:eastAsia="SimSun" w:cs="SimSun"/>
          <w:sz w:val="22"/>
          <w:szCs w:val="22"/>
          <w:spacing w:val="-16"/>
        </w:rPr>
        <w:t>分析50]。在第</w:t>
      </w:r>
      <w:r>
        <w:rPr>
          <w:rFonts w:ascii="SimSun" w:hAnsi="SimSun" w:eastAsia="SimSun" w:cs="SimSun"/>
          <w:sz w:val="22"/>
          <w:szCs w:val="22"/>
        </w:rPr>
        <w:t xml:space="preserve"> </w:t>
      </w:r>
      <w:r>
        <w:rPr>
          <w:rFonts w:ascii="SimSun" w:hAnsi="SimSun" w:eastAsia="SimSun" w:cs="SimSun"/>
          <w:sz w:val="22"/>
          <w:szCs w:val="22"/>
          <w:spacing w:val="-4"/>
        </w:rPr>
        <w:t>一阶段，我们分析度量项，以验证和形成潜在构念(详见第13章)。</w:t>
      </w:r>
    </w:p>
    <w:p>
      <w:pPr>
        <w:spacing w:line="219" w:lineRule="auto"/>
        <w:rPr>
          <w:rFonts w:ascii="SimSun" w:hAnsi="SimSun" w:eastAsia="SimSun" w:cs="SimSun"/>
          <w:sz w:val="22"/>
          <w:szCs w:val="22"/>
        </w:rPr>
      </w:pPr>
      <w:r>
        <w:rPr>
          <w:rFonts w:ascii="SimSun" w:hAnsi="SimSun" w:eastAsia="SimSun" w:cs="SimSun"/>
          <w:sz w:val="22"/>
          <w:szCs w:val="22"/>
          <w:spacing w:val="-11"/>
        </w:rPr>
        <w:t>这帮助我们确定要在第二阶段纳入的构念。</w:t>
      </w:r>
    </w:p>
    <w:p>
      <w:pPr>
        <w:pStyle w:val="BodyText"/>
        <w:spacing w:line="261" w:lineRule="auto"/>
        <w:rPr/>
      </w:pPr>
      <w:r/>
    </w:p>
    <w:p>
      <w:pPr>
        <w:ind w:left="3"/>
        <w:spacing w:before="72" w:line="222" w:lineRule="auto"/>
        <w:rPr>
          <w:rFonts w:ascii="SimHei" w:hAnsi="SimHei" w:eastAsia="SimHei" w:cs="SimHei"/>
          <w:sz w:val="22"/>
          <w:szCs w:val="22"/>
        </w:rPr>
      </w:pPr>
      <w:r>
        <w:rPr>
          <w:rFonts w:ascii="SimHei" w:hAnsi="SimHei" w:eastAsia="SimHei" w:cs="SimHei"/>
          <w:sz w:val="22"/>
          <w:szCs w:val="22"/>
          <w:b/>
          <w:bCs/>
          <w:spacing w:val="15"/>
        </w:rPr>
        <w:t>检验度量模型</w:t>
      </w:r>
    </w:p>
    <w:p>
      <w:pPr>
        <w:pStyle w:val="BodyText"/>
        <w:spacing w:line="273" w:lineRule="auto"/>
        <w:rPr/>
      </w:pPr>
      <w:r/>
    </w:p>
    <w:p>
      <w:pPr>
        <w:ind w:right="58"/>
        <w:spacing w:before="72" w:line="414" w:lineRule="exact"/>
        <w:jc w:val="right"/>
        <w:rPr>
          <w:rFonts w:ascii="SimSun" w:hAnsi="SimSun" w:eastAsia="SimSun" w:cs="SimSun"/>
          <w:sz w:val="22"/>
          <w:szCs w:val="22"/>
        </w:rPr>
      </w:pPr>
      <w:r>
        <w:rPr>
          <w:rFonts w:ascii="SimHei" w:hAnsi="SimHei" w:eastAsia="SimHei" w:cs="SimHei"/>
          <w:sz w:val="22"/>
          <w:szCs w:val="22"/>
          <w:b/>
          <w:bCs/>
          <w:spacing w:val="-12"/>
          <w:position w:val="14"/>
        </w:rPr>
        <w:t>主成分分析</w:t>
      </w:r>
      <w:r>
        <w:rPr>
          <w:rFonts w:ascii="SimHei" w:hAnsi="SimHei" w:eastAsia="SimHei" w:cs="SimHei"/>
          <w:sz w:val="22"/>
          <w:szCs w:val="22"/>
          <w:spacing w:val="-12"/>
          <w:position w:val="14"/>
        </w:rPr>
        <w:t xml:space="preserve"> </w:t>
      </w:r>
      <w:r>
        <w:rPr>
          <w:rFonts w:ascii="SimHei" w:hAnsi="SimHei" w:eastAsia="SimHei" w:cs="SimHei"/>
          <w:sz w:val="22"/>
          <w:szCs w:val="22"/>
          <w:b/>
          <w:bCs/>
          <w:spacing w:val="-12"/>
          <w:position w:val="14"/>
        </w:rPr>
        <w:t>(PCA)</w:t>
      </w:r>
      <w:r>
        <w:rPr>
          <w:rFonts w:ascii="SimHei" w:hAnsi="SimHei" w:eastAsia="SimHei" w:cs="SimHei"/>
          <w:sz w:val="22"/>
          <w:szCs w:val="22"/>
          <w:spacing w:val="99"/>
          <w:position w:val="14"/>
        </w:rPr>
        <w:t xml:space="preserve"> </w:t>
      </w:r>
      <w:r>
        <w:rPr>
          <w:rFonts w:ascii="SimSun" w:hAnsi="SimSun" w:eastAsia="SimSun" w:cs="SimSun"/>
          <w:sz w:val="22"/>
          <w:szCs w:val="22"/>
          <w:spacing w:val="-12"/>
          <w:position w:val="14"/>
        </w:rPr>
        <w:t>帮助确认聚合效度。该方法用于解释一组变</w:t>
      </w:r>
    </w:p>
    <w:p>
      <w:pPr>
        <w:spacing w:line="220" w:lineRule="auto"/>
        <w:rPr>
          <w:rFonts w:ascii="SimSun" w:hAnsi="SimSun" w:eastAsia="SimSun" w:cs="SimSun"/>
          <w:sz w:val="22"/>
          <w:szCs w:val="22"/>
        </w:rPr>
      </w:pPr>
      <w:r>
        <w:rPr>
          <w:rFonts w:ascii="SimSun" w:hAnsi="SimSun" w:eastAsia="SimSun" w:cs="SimSun"/>
          <w:sz w:val="22"/>
          <w:szCs w:val="22"/>
          <w:spacing w:val="-10"/>
        </w:rPr>
        <w:t>量的方差-协方差结构。</w:t>
      </w:r>
    </w:p>
    <w:p>
      <w:pPr>
        <w:pStyle w:val="BodyText"/>
        <w:spacing w:line="253" w:lineRule="auto"/>
        <w:rPr/>
      </w:pPr>
      <w:r/>
    </w:p>
    <w:p>
      <w:pPr>
        <w:ind w:left="429"/>
        <w:spacing w:before="72" w:line="340" w:lineRule="auto"/>
        <w:tabs>
          <w:tab w:val="left" w:pos="669"/>
        </w:tabs>
        <w:jc w:val="right"/>
        <w:rPr>
          <w:rFonts w:ascii="SimSun" w:hAnsi="SimSun" w:eastAsia="SimSun" w:cs="SimSun"/>
          <w:sz w:val="22"/>
          <w:szCs w:val="22"/>
        </w:rPr>
      </w:pPr>
      <w:r>
        <w:rPr>
          <w:rFonts w:ascii="SimSun" w:hAnsi="SimSun" w:eastAsia="SimSun" w:cs="SimSun"/>
          <w:sz w:val="22"/>
          <w:szCs w:val="22"/>
          <w:spacing w:val="-10"/>
        </w:rPr>
        <w:t>口</w:t>
      </w:r>
      <w:r>
        <w:rPr>
          <w:rFonts w:ascii="SimSun" w:hAnsi="SimSun" w:eastAsia="SimSun" w:cs="SimSun"/>
          <w:sz w:val="22"/>
          <w:szCs w:val="22"/>
          <w:spacing w:val="-47"/>
        </w:rPr>
        <w:t xml:space="preserve"> </w:t>
      </w:r>
      <w:r>
        <w:rPr>
          <w:rFonts w:ascii="Times New Roman" w:hAnsi="Times New Roman" w:eastAsia="Times New Roman" w:cs="Times New Roman"/>
          <w:sz w:val="22"/>
          <w:szCs w:val="22"/>
          <w:spacing w:val="-10"/>
        </w:rPr>
        <w:t>PCA</w:t>
      </w:r>
      <w:r>
        <w:rPr>
          <w:rFonts w:ascii="SimSun" w:hAnsi="SimSun" w:eastAsia="SimSun" w:cs="SimSun"/>
          <w:sz w:val="22"/>
          <w:szCs w:val="22"/>
          <w:spacing w:val="-10"/>
        </w:rPr>
        <w:t>采用方差最大化旋转，并且分别分析自变量和因变量5</w:t>
      </w:r>
      <w:r>
        <w:rPr>
          <w:rFonts w:ascii="Times New Roman" w:hAnsi="Times New Roman" w:eastAsia="Times New Roman" w:cs="Times New Roman"/>
          <w:sz w:val="22"/>
          <w:szCs w:val="22"/>
          <w:spacing w:val="-10"/>
        </w:rPr>
        <w:t>I</w:t>
      </w:r>
      <w:r>
        <w:rPr>
          <w:rFonts w:ascii="SimSun" w:hAnsi="SimSun" w:eastAsia="SimSun" w:cs="SimSun"/>
          <w:sz w:val="22"/>
          <w:szCs w:val="22"/>
          <w:spacing w:val="-10"/>
        </w:rPr>
        <w:t>。</w:t>
      </w:r>
      <w:r>
        <w:rPr>
          <w:rFonts w:ascii="SimSun" w:hAnsi="SimSun" w:eastAsia="SimSun" w:cs="SimSun"/>
          <w:sz w:val="22"/>
          <w:szCs w:val="22"/>
        </w:rPr>
        <w:t xml:space="preserve"> </w:t>
      </w:r>
      <w:r>
        <w:rPr>
          <w:rFonts w:ascii="SimSun" w:hAnsi="SimSun" w:eastAsia="SimSun" w:cs="SimSun"/>
          <w:sz w:val="22"/>
          <w:szCs w:val="22"/>
          <w:spacing w:val="-5"/>
        </w:rPr>
        <w:t>口</w:t>
      </w:r>
      <w:r>
        <w:rPr>
          <w:rFonts w:ascii="Times New Roman" w:hAnsi="Times New Roman" w:eastAsia="Times New Roman" w:cs="Times New Roman"/>
          <w:sz w:val="22"/>
          <w:szCs w:val="22"/>
          <w:spacing w:val="-5"/>
        </w:rPr>
        <w:t>PCA</w:t>
      </w:r>
      <w:r>
        <w:rPr>
          <w:rFonts w:ascii="Times New Roman" w:hAnsi="Times New Roman" w:eastAsia="Times New Roman" w:cs="Times New Roman"/>
          <w:sz w:val="22"/>
          <w:szCs w:val="22"/>
          <w:spacing w:val="25"/>
          <w:w w:val="101"/>
        </w:rPr>
        <w:t xml:space="preserve"> </w:t>
      </w:r>
      <w:r>
        <w:rPr>
          <w:rFonts w:ascii="SimSun" w:hAnsi="SimSun" w:eastAsia="SimSun" w:cs="SimSun"/>
          <w:sz w:val="22"/>
          <w:szCs w:val="22"/>
          <w:spacing w:val="-5"/>
        </w:rPr>
        <w:t>分为两类：验证性因素分析 </w:t>
      </w:r>
      <w:r>
        <w:rPr>
          <w:rFonts w:ascii="Times New Roman" w:hAnsi="Times New Roman" w:eastAsia="Times New Roman" w:cs="Times New Roman"/>
          <w:sz w:val="22"/>
          <w:szCs w:val="22"/>
          <w:spacing w:val="-5"/>
        </w:rPr>
        <w:t>(CFA)</w:t>
      </w:r>
      <w:r>
        <w:rPr>
          <w:rFonts w:ascii="Times New Roman" w:hAnsi="Times New Roman" w:eastAsia="Times New Roman" w:cs="Times New Roman"/>
          <w:sz w:val="22"/>
          <w:szCs w:val="22"/>
          <w:spacing w:val="17"/>
          <w:w w:val="101"/>
        </w:rPr>
        <w:t xml:space="preserve">  </w:t>
      </w:r>
      <w:r>
        <w:rPr>
          <w:rFonts w:ascii="SimSun" w:hAnsi="SimSun" w:eastAsia="SimSun" w:cs="SimSun"/>
          <w:sz w:val="22"/>
          <w:szCs w:val="22"/>
          <w:spacing w:val="-5"/>
        </w:rPr>
        <w:t>和探索性因素分析</w:t>
      </w:r>
      <w:r>
        <w:rPr>
          <w:rFonts w:ascii="SimSun" w:hAnsi="SimSun" w:eastAsia="SimSun" w:cs="SimSun"/>
          <w:sz w:val="22"/>
          <w:szCs w:val="22"/>
        </w:rPr>
        <w:t xml:space="preserve"> </w:t>
      </w:r>
      <w:r>
        <w:rPr>
          <w:rFonts w:ascii="Times New Roman" w:hAnsi="Times New Roman" w:eastAsia="Times New Roman" w:cs="Times New Roman"/>
          <w:sz w:val="22"/>
          <w:szCs w:val="22"/>
        </w:rPr>
        <w:tab/>
      </w:r>
      <w:r>
        <w:rPr>
          <w:rFonts w:ascii="Times New Roman" w:hAnsi="Times New Roman" w:eastAsia="Times New Roman" w:cs="Times New Roman"/>
          <w:sz w:val="22"/>
          <w:szCs w:val="22"/>
          <w:spacing w:val="-4"/>
        </w:rPr>
        <w:t>(EFA)</w:t>
      </w:r>
      <w:r>
        <w:rPr>
          <w:rFonts w:ascii="SimSun" w:hAnsi="SimSun" w:eastAsia="SimSun" w:cs="SimSun"/>
          <w:sz w:val="22"/>
          <w:szCs w:val="22"/>
          <w:spacing w:val="-4"/>
        </w:rPr>
        <w:t>。在几乎所有情况下，我们采用了 </w:t>
      </w:r>
      <w:r>
        <w:rPr>
          <w:rFonts w:ascii="Times New Roman" w:hAnsi="Times New Roman" w:eastAsia="Times New Roman" w:cs="Times New Roman"/>
          <w:sz w:val="22"/>
          <w:szCs w:val="22"/>
          <w:spacing w:val="-5"/>
        </w:rPr>
        <w:t>EFA</w:t>
      </w:r>
      <w:r>
        <w:rPr>
          <w:rFonts w:ascii="SimSun" w:hAnsi="SimSun" w:eastAsia="SimSun" w:cs="SimSun"/>
          <w:sz w:val="22"/>
          <w:szCs w:val="22"/>
          <w:spacing w:val="-5"/>
        </w:rPr>
        <w:t>。之所以选择</w:t>
      </w:r>
      <w:r>
        <w:rPr>
          <w:rFonts w:ascii="SimSun" w:hAnsi="SimSun" w:eastAsia="SimSun" w:cs="SimSun"/>
          <w:sz w:val="22"/>
          <w:szCs w:val="22"/>
        </w:rPr>
        <w:t xml:space="preserve"> </w:t>
      </w:r>
      <w:r>
        <w:rPr>
          <w:rFonts w:ascii="Times New Roman" w:hAnsi="Times New Roman" w:eastAsia="Times New Roman" w:cs="Times New Roman"/>
          <w:sz w:val="22"/>
          <w:szCs w:val="22"/>
          <w:spacing w:val="-9"/>
        </w:rPr>
        <w:t>EFA,</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9"/>
        </w:rPr>
        <w:t>是因为它更严格，用于揭示变量的底层结构，而不强加</w:t>
      </w:r>
    </w:p>
    <w:p>
      <w:pPr>
        <w:ind w:right="36"/>
        <w:spacing w:line="219" w:lineRule="auto"/>
        <w:jc w:val="right"/>
        <w:rPr>
          <w:rFonts w:ascii="Times New Roman" w:hAnsi="Times New Roman" w:eastAsia="Times New Roman" w:cs="Times New Roman"/>
          <w:sz w:val="22"/>
          <w:szCs w:val="22"/>
        </w:rPr>
      </w:pPr>
      <w:r>
        <w:rPr>
          <w:rFonts w:ascii="SimSun" w:hAnsi="SimSun" w:eastAsia="SimSun" w:cs="SimSun"/>
          <w:sz w:val="22"/>
          <w:szCs w:val="22"/>
          <w:spacing w:val="-8"/>
        </w:rPr>
        <w:t>或暗示一个先验结构。(一个显著的例外是，我们使用了</w:t>
      </w:r>
      <w:r>
        <w:rPr>
          <w:rFonts w:ascii="Times New Roman" w:hAnsi="Times New Roman" w:eastAsia="Times New Roman" w:cs="Times New Roman"/>
          <w:sz w:val="22"/>
          <w:szCs w:val="22"/>
          <w:spacing w:val="-8"/>
        </w:rPr>
        <w:t>CFA</w:t>
      </w:r>
    </w:p>
    <w:p>
      <w:pPr>
        <w:ind w:left="669" w:right="11"/>
        <w:spacing w:before="124" w:line="342" w:lineRule="auto"/>
        <w:jc w:val="both"/>
        <w:rPr>
          <w:rFonts w:ascii="SimSun" w:hAnsi="SimSun" w:eastAsia="SimSun" w:cs="SimSun"/>
          <w:sz w:val="22"/>
          <w:szCs w:val="22"/>
        </w:rPr>
      </w:pPr>
      <w:r>
        <w:rPr>
          <w:rFonts w:ascii="SimSun" w:hAnsi="SimSun" w:eastAsia="SimSun" w:cs="SimSun"/>
          <w:sz w:val="22"/>
          <w:szCs w:val="22"/>
          <w:spacing w:val="-11"/>
        </w:rPr>
        <w:t>来确认变革型领导力的有效性。之所以选择</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11"/>
        </w:rPr>
        <w:t>CFA, </w:t>
      </w:r>
      <w:r>
        <w:rPr>
          <w:rFonts w:ascii="SimSun" w:hAnsi="SimSun" w:eastAsia="SimSun" w:cs="SimSun"/>
          <w:sz w:val="22"/>
          <w:szCs w:val="22"/>
          <w:spacing w:val="-11"/>
        </w:rPr>
        <w:t>是因为相关</w:t>
      </w:r>
      <w:r>
        <w:rPr>
          <w:rFonts w:ascii="SimSun" w:hAnsi="SimSun" w:eastAsia="SimSun" w:cs="SimSun"/>
          <w:sz w:val="22"/>
          <w:szCs w:val="22"/>
        </w:rPr>
        <w:t xml:space="preserve"> </w:t>
      </w:r>
      <w:r>
        <w:rPr>
          <w:rFonts w:ascii="SimSun" w:hAnsi="SimSun" w:eastAsia="SimSun" w:cs="SimSun"/>
          <w:sz w:val="22"/>
          <w:szCs w:val="22"/>
          <w:spacing w:val="-11"/>
        </w:rPr>
        <w:t>项已被文献充分研究。)各项在其构念上的负荷应该大于0.60,</w:t>
      </w:r>
    </w:p>
    <w:p>
      <w:pPr>
        <w:ind w:left="669"/>
        <w:spacing w:line="219" w:lineRule="auto"/>
        <w:rPr>
          <w:rFonts w:ascii="SimSun" w:hAnsi="SimSun" w:eastAsia="SimSun" w:cs="SimSun"/>
          <w:sz w:val="22"/>
          <w:szCs w:val="22"/>
        </w:rPr>
      </w:pPr>
      <w:r>
        <w:rPr>
          <w:rFonts w:ascii="SimSun" w:hAnsi="SimSun" w:eastAsia="SimSun" w:cs="SimSun"/>
          <w:sz w:val="22"/>
          <w:szCs w:val="22"/>
          <w:spacing w:val="-13"/>
        </w:rPr>
        <w:t>而且不应交叉负载。</w:t>
      </w:r>
    </w:p>
    <w:p>
      <w:pPr>
        <w:pStyle w:val="BodyText"/>
        <w:spacing w:line="290" w:lineRule="auto"/>
        <w:rPr/>
      </w:pPr>
      <w:r/>
    </w:p>
    <w:p>
      <w:pPr>
        <w:ind w:right="35"/>
        <w:spacing w:before="72" w:line="405" w:lineRule="exact"/>
        <w:jc w:val="right"/>
        <w:rPr>
          <w:rFonts w:ascii="SimSun" w:hAnsi="SimSun" w:eastAsia="SimSun" w:cs="SimSun"/>
          <w:sz w:val="22"/>
          <w:szCs w:val="22"/>
        </w:rPr>
      </w:pPr>
      <w:r>
        <w:rPr>
          <w:rFonts w:ascii="SimHei" w:hAnsi="SimHei" w:eastAsia="SimHei" w:cs="SimHei"/>
          <w:sz w:val="22"/>
          <w:szCs w:val="22"/>
          <w:b/>
          <w:bCs/>
          <w:spacing w:val="-14"/>
          <w:position w:val="13"/>
        </w:rPr>
        <w:t>平均方差提取值</w:t>
      </w:r>
      <w:r>
        <w:rPr>
          <w:rFonts w:ascii="SimHei" w:hAnsi="SimHei" w:eastAsia="SimHei" w:cs="SimHei"/>
          <w:sz w:val="22"/>
          <w:szCs w:val="22"/>
          <w:spacing w:val="-14"/>
          <w:position w:val="13"/>
        </w:rPr>
        <w:t xml:space="preserve"> </w:t>
      </w:r>
      <w:r>
        <w:rPr>
          <w:rFonts w:ascii="SimHei" w:hAnsi="SimHei" w:eastAsia="SimHei" w:cs="SimHei"/>
          <w:sz w:val="22"/>
          <w:szCs w:val="22"/>
          <w:b/>
          <w:bCs/>
          <w:spacing w:val="-14"/>
          <w:position w:val="13"/>
        </w:rPr>
        <w:t>(AVE)</w:t>
      </w:r>
      <w:r>
        <w:rPr>
          <w:rFonts w:ascii="SimHei" w:hAnsi="SimHei" w:eastAsia="SimHei" w:cs="SimHei"/>
          <w:sz w:val="22"/>
          <w:szCs w:val="22"/>
          <w:spacing w:val="84"/>
          <w:position w:val="13"/>
        </w:rPr>
        <w:t xml:space="preserve"> </w:t>
      </w:r>
      <w:r>
        <w:rPr>
          <w:rFonts w:ascii="SimHei" w:hAnsi="SimHei" w:eastAsia="SimHei" w:cs="SimHei"/>
          <w:sz w:val="22"/>
          <w:szCs w:val="22"/>
          <w:spacing w:val="-14"/>
          <w:position w:val="13"/>
        </w:rPr>
        <w:t>帮助确认聚合效度和辨别效度。</w:t>
      </w:r>
      <w:r>
        <w:rPr>
          <w:rFonts w:ascii="Times New Roman" w:hAnsi="Times New Roman" w:eastAsia="Times New Roman" w:cs="Times New Roman"/>
          <w:sz w:val="22"/>
          <w:szCs w:val="22"/>
          <w:spacing w:val="-14"/>
          <w:position w:val="13"/>
        </w:rPr>
        <w:t>AVE</w:t>
      </w:r>
      <w:r>
        <w:rPr>
          <w:rFonts w:ascii="Times New Roman" w:hAnsi="Times New Roman" w:eastAsia="Times New Roman" w:cs="Times New Roman"/>
          <w:sz w:val="22"/>
          <w:szCs w:val="22"/>
          <w:spacing w:val="41"/>
          <w:position w:val="13"/>
        </w:rPr>
        <w:t xml:space="preserve"> </w:t>
      </w:r>
      <w:r>
        <w:rPr>
          <w:rFonts w:ascii="SimSun" w:hAnsi="SimSun" w:eastAsia="SimSun" w:cs="SimSun"/>
          <w:sz w:val="22"/>
          <w:szCs w:val="22"/>
          <w:spacing w:val="-14"/>
          <w:position w:val="13"/>
        </w:rPr>
        <w:t>度</w:t>
      </w:r>
    </w:p>
    <w:p>
      <w:pPr>
        <w:spacing w:line="219" w:lineRule="auto"/>
        <w:rPr>
          <w:rFonts w:ascii="SimSun" w:hAnsi="SimSun" w:eastAsia="SimSun" w:cs="SimSun"/>
          <w:sz w:val="22"/>
          <w:szCs w:val="22"/>
        </w:rPr>
      </w:pPr>
      <w:r>
        <w:rPr>
          <w:rFonts w:ascii="SimSun" w:hAnsi="SimSun" w:eastAsia="SimSun" w:cs="SimSun"/>
          <w:sz w:val="22"/>
          <w:szCs w:val="22"/>
          <w:spacing w:val="-6"/>
        </w:rPr>
        <w:t>量的是一个构念所捕获的方差量与由于测量误差而引起的方差量之</w:t>
      </w:r>
    </w:p>
    <w:p>
      <w:pPr>
        <w:spacing w:line="219" w:lineRule="auto"/>
        <w:sectPr>
          <w:pgSz w:w="7100" w:h="11310"/>
          <w:pgMar w:top="400" w:right="644" w:bottom="400" w:left="150" w:header="0" w:footer="0" w:gutter="0"/>
        </w:sectPr>
        <w:rPr>
          <w:rFonts w:ascii="SimSun" w:hAnsi="SimSun" w:eastAsia="SimSun" w:cs="SimSun"/>
          <w:sz w:val="22"/>
          <w:szCs w:val="22"/>
        </w:rPr>
      </w:pPr>
    </w:p>
    <w:p>
      <w:pPr>
        <w:ind w:left="3370"/>
        <w:spacing w:before="141" w:line="217" w:lineRule="auto"/>
        <w:rPr>
          <w:rFonts w:ascii="SimHei" w:hAnsi="SimHei" w:eastAsia="SimHei" w:cs="SimHei"/>
          <w:sz w:val="18"/>
          <w:szCs w:val="18"/>
        </w:rPr>
      </w:pPr>
      <w:r>
        <w:rPr>
          <w:rFonts w:ascii="SimHei" w:hAnsi="SimHei" w:eastAsia="SimHei" w:cs="SimHei"/>
          <w:sz w:val="18"/>
          <w:szCs w:val="18"/>
          <w:spacing w:val="-12"/>
        </w:rPr>
        <w:t>附录</w:t>
      </w:r>
      <w:r>
        <w:rPr>
          <w:rFonts w:ascii="SimSun" w:hAnsi="SimSun" w:eastAsia="SimSun" w:cs="SimSun"/>
          <w:sz w:val="18"/>
          <w:szCs w:val="18"/>
          <w:spacing w:val="-12"/>
        </w:rPr>
        <w:t>C</w:t>
      </w:r>
      <w:r>
        <w:rPr>
          <w:rFonts w:ascii="SimSun" w:hAnsi="SimSun" w:eastAsia="SimSun" w:cs="SimSun"/>
          <w:sz w:val="18"/>
          <w:szCs w:val="18"/>
          <w:spacing w:val="17"/>
        </w:rPr>
        <w:t xml:space="preserve">  </w:t>
      </w:r>
      <w:r>
        <w:rPr>
          <w:rFonts w:ascii="SimHei" w:hAnsi="SimHei" w:eastAsia="SimHei" w:cs="SimHei"/>
          <w:sz w:val="18"/>
          <w:szCs w:val="18"/>
          <w:spacing w:val="-12"/>
        </w:rPr>
        <w:t>本书所用的统计方法</w:t>
      </w:r>
      <w:r>
        <w:rPr>
          <w:rFonts w:ascii="SimHei" w:hAnsi="SimHei" w:eastAsia="SimHei" w:cs="SimHei"/>
          <w:sz w:val="18"/>
          <w:szCs w:val="18"/>
          <w:spacing w:val="-12"/>
        </w:rPr>
        <w:t xml:space="preserve">  </w:t>
      </w:r>
      <w:r>
        <w:rPr>
          <w:rFonts w:ascii="SimHei" w:hAnsi="SimHei" w:eastAsia="SimHei" w:cs="SimHei"/>
          <w:sz w:val="18"/>
          <w:szCs w:val="18"/>
          <w:spacing w:val="-12"/>
        </w:rPr>
        <w:t>|</w:t>
      </w:r>
      <w:r>
        <w:rPr>
          <w:rFonts w:ascii="SimHei" w:hAnsi="SimHei" w:eastAsia="SimHei" w:cs="SimHei"/>
          <w:sz w:val="18"/>
          <w:szCs w:val="18"/>
          <w:spacing w:val="8"/>
        </w:rPr>
        <w:t xml:space="preserve">  </w:t>
      </w:r>
      <w:r>
        <w:rPr>
          <w:rFonts w:ascii="SimHei" w:hAnsi="SimHei" w:eastAsia="SimHei" w:cs="SimHei"/>
          <w:sz w:val="18"/>
          <w:szCs w:val="18"/>
          <w:spacing w:val="-12"/>
        </w:rPr>
        <w:t>205</w:t>
      </w:r>
    </w:p>
    <w:p>
      <w:pPr>
        <w:pStyle w:val="BodyText"/>
        <w:spacing w:line="455" w:lineRule="auto"/>
        <w:rPr/>
      </w:pPr>
      <w:r/>
    </w:p>
    <w:p>
      <w:pPr>
        <w:spacing w:before="68" w:line="220" w:lineRule="auto"/>
        <w:rPr>
          <w:rFonts w:ascii="SimSun" w:hAnsi="SimSun" w:eastAsia="SimSun" w:cs="SimSun"/>
          <w:sz w:val="21"/>
          <w:szCs w:val="21"/>
        </w:rPr>
      </w:pPr>
      <w:r>
        <w:rPr>
          <w:rFonts w:ascii="SimSun" w:hAnsi="SimSun" w:eastAsia="SimSun" w:cs="SimSun"/>
          <w:sz w:val="21"/>
          <w:szCs w:val="21"/>
          <w:spacing w:val="-6"/>
        </w:rPr>
        <w:t>间的关系。</w:t>
      </w:r>
    </w:p>
    <w:p>
      <w:pPr>
        <w:pStyle w:val="BodyText"/>
        <w:spacing w:line="269" w:lineRule="auto"/>
        <w:rPr/>
      </w:pPr>
      <w:r/>
    </w:p>
    <w:p>
      <w:pPr>
        <w:ind w:left="390"/>
        <w:spacing w:before="69" w:line="220" w:lineRule="auto"/>
        <w:rPr>
          <w:rFonts w:ascii="SimSun" w:hAnsi="SimSun" w:eastAsia="SimSun" w:cs="SimSun"/>
          <w:sz w:val="21"/>
          <w:szCs w:val="21"/>
        </w:rPr>
      </w:pPr>
      <w:r>
        <w:rPr>
          <w:rFonts w:ascii="SimSun" w:hAnsi="SimSun" w:eastAsia="SimSun" w:cs="SimSun"/>
          <w:sz w:val="21"/>
          <w:szCs w:val="21"/>
          <w:spacing w:val="-5"/>
        </w:rPr>
        <w:t>口要表示聚合效度， </w:t>
      </w:r>
      <w:r>
        <w:rPr>
          <w:rFonts w:ascii="Times New Roman" w:hAnsi="Times New Roman" w:eastAsia="Times New Roman" w:cs="Times New Roman"/>
          <w:sz w:val="21"/>
          <w:szCs w:val="21"/>
          <w:spacing w:val="-5"/>
        </w:rPr>
        <w:t>AVE</w:t>
      </w:r>
      <w:r>
        <w:rPr>
          <w:rFonts w:ascii="SimSun" w:hAnsi="SimSun" w:eastAsia="SimSun" w:cs="SimSun"/>
          <w:sz w:val="21"/>
          <w:szCs w:val="21"/>
          <w:spacing w:val="-5"/>
        </w:rPr>
        <w:t>必须大于0.50。</w:t>
      </w:r>
    </w:p>
    <w:p>
      <w:pPr>
        <w:ind w:left="390"/>
        <w:spacing w:before="148" w:line="420" w:lineRule="exact"/>
        <w:rPr>
          <w:rFonts w:ascii="SimSun" w:hAnsi="SimSun" w:eastAsia="SimSun" w:cs="SimSun"/>
          <w:sz w:val="21"/>
          <w:szCs w:val="21"/>
        </w:rPr>
      </w:pPr>
      <w:r>
        <w:rPr>
          <w:rFonts w:ascii="SimSun" w:hAnsi="SimSun" w:eastAsia="SimSun" w:cs="SimSun"/>
          <w:sz w:val="21"/>
          <w:szCs w:val="21"/>
          <w:spacing w:val="-3"/>
          <w:position w:val="15"/>
        </w:rPr>
        <w:t>口要表示辨别效度，</w:t>
      </w:r>
      <w:r>
        <w:rPr>
          <w:rFonts w:ascii="Times New Roman" w:hAnsi="Times New Roman" w:eastAsia="Times New Roman" w:cs="Times New Roman"/>
          <w:sz w:val="21"/>
          <w:szCs w:val="21"/>
          <w:spacing w:val="-3"/>
          <w:position w:val="15"/>
        </w:rPr>
        <w:t>AVE</w:t>
      </w:r>
      <w:r>
        <w:rPr>
          <w:rFonts w:ascii="SimSun" w:hAnsi="SimSun" w:eastAsia="SimSun" w:cs="SimSun"/>
          <w:sz w:val="21"/>
          <w:szCs w:val="21"/>
          <w:spacing w:val="-3"/>
          <w:position w:val="15"/>
        </w:rPr>
        <w:t>的平方根必须大于各构念之间的任何交</w:t>
      </w:r>
    </w:p>
    <w:p>
      <w:pPr>
        <w:spacing w:line="218" w:lineRule="auto"/>
        <w:jc w:val="right"/>
        <w:rPr>
          <w:rFonts w:ascii="SimSun" w:hAnsi="SimSun" w:eastAsia="SimSun" w:cs="SimSun"/>
          <w:sz w:val="21"/>
          <w:szCs w:val="21"/>
        </w:rPr>
      </w:pPr>
      <w:r>
        <w:rPr>
          <w:rFonts w:ascii="SimSun" w:hAnsi="SimSun" w:eastAsia="SimSun" w:cs="SimSun"/>
          <w:sz w:val="21"/>
          <w:szCs w:val="21"/>
          <w:spacing w:val="-1"/>
        </w:rPr>
        <w:t>叉对角关联度(当将</w:t>
      </w:r>
      <w:r>
        <w:rPr>
          <w:rFonts w:ascii="Times New Roman" w:hAnsi="Times New Roman" w:eastAsia="Times New Roman" w:cs="Times New Roman"/>
          <w:sz w:val="21"/>
          <w:szCs w:val="21"/>
          <w:spacing w:val="-1"/>
        </w:rPr>
        <w:t>AVE</w:t>
      </w:r>
      <w:r>
        <w:rPr>
          <w:rFonts w:ascii="SimSun" w:hAnsi="SimSun" w:eastAsia="SimSun" w:cs="SimSun"/>
          <w:sz w:val="21"/>
          <w:szCs w:val="21"/>
          <w:spacing w:val="-1"/>
        </w:rPr>
        <w:t>的平方根放在相关表的对角线上时)。</w:t>
      </w:r>
    </w:p>
    <w:p>
      <w:pPr>
        <w:pStyle w:val="BodyText"/>
        <w:spacing w:line="288" w:lineRule="auto"/>
        <w:rPr/>
      </w:pPr>
      <w:r/>
    </w:p>
    <w:p>
      <w:pPr>
        <w:ind w:left="392"/>
        <w:spacing w:before="68" w:line="414" w:lineRule="exact"/>
        <w:rPr>
          <w:rFonts w:ascii="SimSun" w:hAnsi="SimSun" w:eastAsia="SimSun" w:cs="SimSun"/>
          <w:sz w:val="21"/>
          <w:szCs w:val="21"/>
        </w:rPr>
      </w:pPr>
      <w:r>
        <w:rPr>
          <w:rFonts w:ascii="SimHei" w:hAnsi="SimHei" w:eastAsia="SimHei" w:cs="SimHei"/>
          <w:sz w:val="21"/>
          <w:szCs w:val="21"/>
          <w:b/>
          <w:bCs/>
          <w:spacing w:val="-3"/>
          <w:position w:val="15"/>
        </w:rPr>
        <w:t>相关性检验</w:t>
      </w:r>
      <w:r>
        <w:rPr>
          <w:rFonts w:ascii="SimSun" w:hAnsi="SimSun" w:eastAsia="SimSun" w:cs="SimSun"/>
          <w:sz w:val="21"/>
          <w:szCs w:val="21"/>
          <w:b/>
          <w:bCs/>
          <w:spacing w:val="-3"/>
          <w:position w:val="15"/>
        </w:rPr>
        <w:t>。</w:t>
      </w:r>
      <w:r>
        <w:rPr>
          <w:rFonts w:ascii="SimSun" w:hAnsi="SimSun" w:eastAsia="SimSun" w:cs="SimSun"/>
          <w:sz w:val="21"/>
          <w:szCs w:val="21"/>
          <w:spacing w:val="-3"/>
          <w:position w:val="15"/>
        </w:rPr>
        <w:t>当构念之间的相关系数小于0.85时，该检验有助于</w:t>
      </w:r>
    </w:p>
    <w:p>
      <w:pPr>
        <w:spacing w:line="219" w:lineRule="auto"/>
        <w:rPr>
          <w:rFonts w:ascii="SimSun" w:hAnsi="SimSun" w:eastAsia="SimSun" w:cs="SimSun"/>
          <w:sz w:val="21"/>
          <w:szCs w:val="21"/>
        </w:rPr>
      </w:pPr>
      <w:r>
        <w:rPr>
          <w:rFonts w:ascii="SimSun" w:hAnsi="SimSun" w:eastAsia="SimSun" w:cs="SimSun"/>
          <w:sz w:val="21"/>
          <w:szCs w:val="21"/>
          <w:spacing w:val="-1"/>
        </w:rPr>
        <w:t>确认辨别效度121。我们使用了皮尔逊相</w:t>
      </w:r>
      <w:r>
        <w:rPr>
          <w:rFonts w:ascii="SimSun" w:hAnsi="SimSun" w:eastAsia="SimSun" w:cs="SimSun"/>
          <w:sz w:val="21"/>
          <w:szCs w:val="21"/>
          <w:spacing w:val="-2"/>
        </w:rPr>
        <w:t>关系数(详见下文)。</w:t>
      </w:r>
    </w:p>
    <w:p>
      <w:pPr>
        <w:pStyle w:val="BodyText"/>
        <w:spacing w:line="266" w:lineRule="auto"/>
        <w:rPr/>
      </w:pPr>
      <w:r/>
    </w:p>
    <w:p>
      <w:pPr>
        <w:ind w:left="392"/>
        <w:spacing w:before="69" w:line="222" w:lineRule="auto"/>
        <w:rPr>
          <w:rFonts w:ascii="SimHei" w:hAnsi="SimHei" w:eastAsia="SimHei" w:cs="SimHei"/>
          <w:sz w:val="21"/>
          <w:szCs w:val="21"/>
        </w:rPr>
      </w:pPr>
      <w:r>
        <w:rPr>
          <w:rFonts w:ascii="SimHei" w:hAnsi="SimHei" w:eastAsia="SimHei" w:cs="SimHei"/>
          <w:sz w:val="21"/>
          <w:szCs w:val="21"/>
          <w:b/>
          <w:bCs/>
          <w:spacing w:val="-12"/>
        </w:rPr>
        <w:t>可靠性检验</w:t>
      </w:r>
    </w:p>
    <w:p>
      <w:pPr>
        <w:ind w:left="629" w:right="71" w:hanging="237"/>
        <w:spacing w:before="306" w:line="362" w:lineRule="auto"/>
        <w:rPr>
          <w:rFonts w:ascii="SimSun" w:hAnsi="SimSun" w:eastAsia="SimSun" w:cs="SimSun"/>
          <w:sz w:val="21"/>
          <w:szCs w:val="21"/>
        </w:rPr>
      </w:pPr>
      <w:r>
        <w:rPr>
          <w:rFonts w:ascii="SimHei" w:hAnsi="SimHei" w:eastAsia="SimHei" w:cs="SimHei"/>
          <w:sz w:val="21"/>
          <w:szCs w:val="21"/>
          <w:b/>
          <w:bCs/>
          <w:spacing w:val="-6"/>
        </w:rPr>
        <w:t>口克龙巴赫系数</w:t>
      </w:r>
      <w:r>
        <w:rPr>
          <w:rFonts w:ascii="SimSun" w:hAnsi="SimSun" w:eastAsia="SimSun" w:cs="SimSun"/>
          <w:sz w:val="21"/>
          <w:szCs w:val="21"/>
          <w:b/>
          <w:bCs/>
          <w:spacing w:val="-6"/>
        </w:rPr>
        <w:t>度</w:t>
      </w:r>
      <w:r>
        <w:rPr>
          <w:rFonts w:ascii="SimSun" w:hAnsi="SimSun" w:eastAsia="SimSun" w:cs="SimSun"/>
          <w:sz w:val="21"/>
          <w:szCs w:val="21"/>
          <w:spacing w:val="-6"/>
        </w:rPr>
        <w:t>量内部一致性。可接受的边界值为0.7053]。所</w:t>
      </w:r>
      <w:r>
        <w:rPr>
          <w:rFonts w:ascii="SimSun" w:hAnsi="SimSun" w:eastAsia="SimSun" w:cs="SimSun"/>
          <w:sz w:val="21"/>
          <w:szCs w:val="21"/>
          <w:spacing w:val="2"/>
        </w:rPr>
        <w:t xml:space="preserve"> </w:t>
      </w:r>
      <w:r>
        <w:rPr>
          <w:rFonts w:ascii="SimSun" w:hAnsi="SimSun" w:eastAsia="SimSun" w:cs="SimSun"/>
          <w:sz w:val="21"/>
          <w:szCs w:val="21"/>
          <w:spacing w:val="3"/>
        </w:rPr>
        <w:t>有构念都满足这个条件或 </w:t>
      </w:r>
      <w:r>
        <w:rPr>
          <w:rFonts w:ascii="Times New Roman" w:hAnsi="Times New Roman" w:eastAsia="Times New Roman" w:cs="Times New Roman"/>
          <w:sz w:val="21"/>
          <w:szCs w:val="21"/>
        </w:rPr>
        <w:t>CR</w:t>
      </w:r>
      <w:r>
        <w:rPr>
          <w:rFonts w:ascii="Times New Roman" w:hAnsi="Times New Roman" w:eastAsia="Times New Roman" w:cs="Times New Roman"/>
          <w:sz w:val="21"/>
          <w:szCs w:val="21"/>
          <w:spacing w:val="34"/>
        </w:rPr>
        <w:t xml:space="preserve"> </w:t>
      </w:r>
      <w:r>
        <w:rPr>
          <w:rFonts w:ascii="SimSun" w:hAnsi="SimSun" w:eastAsia="SimSun" w:cs="SimSun"/>
          <w:sz w:val="21"/>
          <w:szCs w:val="21"/>
          <w:spacing w:val="3"/>
        </w:rPr>
        <w:t>的条件(详见下</w:t>
      </w:r>
      <w:r>
        <w:rPr>
          <w:rFonts w:ascii="SimSun" w:hAnsi="SimSun" w:eastAsia="SimSun" w:cs="SimSun"/>
          <w:sz w:val="21"/>
          <w:szCs w:val="21"/>
          <w:spacing w:val="2"/>
        </w:rPr>
        <w:t>文)。值得注意</w:t>
      </w:r>
      <w:r>
        <w:rPr>
          <w:rFonts w:ascii="SimSun" w:hAnsi="SimSun" w:eastAsia="SimSun" w:cs="SimSun"/>
          <w:sz w:val="21"/>
          <w:szCs w:val="21"/>
        </w:rPr>
        <w:t xml:space="preserve"> </w:t>
      </w:r>
      <w:r>
        <w:rPr>
          <w:rFonts w:ascii="SimSun" w:hAnsi="SimSun" w:eastAsia="SimSun" w:cs="SimSun"/>
          <w:sz w:val="21"/>
          <w:szCs w:val="21"/>
          <w:spacing w:val="4"/>
        </w:rPr>
        <w:t>的是，克龙巴赫系数对小尺度(条目数量较少的构念)是有偏</w:t>
      </w:r>
    </w:p>
    <w:p>
      <w:pPr>
        <w:ind w:left="629"/>
        <w:spacing w:line="219" w:lineRule="auto"/>
        <w:rPr>
          <w:rFonts w:ascii="SimSun" w:hAnsi="SimSun" w:eastAsia="SimSun" w:cs="SimSun"/>
          <w:sz w:val="21"/>
          <w:szCs w:val="21"/>
        </w:rPr>
      </w:pPr>
      <w:r>
        <w:rPr>
          <w:rFonts w:ascii="SimSun" w:hAnsi="SimSun" w:eastAsia="SimSun" w:cs="SimSun"/>
          <w:sz w:val="21"/>
          <w:szCs w:val="21"/>
          <w:spacing w:val="-1"/>
        </w:rPr>
        <w:t>倚的，因此我们同时使用克龙巴赫系数和</w:t>
      </w:r>
      <w:r>
        <w:rPr>
          <w:rFonts w:ascii="Times New Roman" w:hAnsi="Times New Roman" w:eastAsia="Times New Roman" w:cs="Times New Roman"/>
          <w:sz w:val="21"/>
          <w:szCs w:val="21"/>
          <w:spacing w:val="-1"/>
        </w:rPr>
        <w:t>CR </w:t>
      </w:r>
      <w:r>
        <w:rPr>
          <w:rFonts w:ascii="SimSun" w:hAnsi="SimSun" w:eastAsia="SimSun" w:cs="SimSun"/>
          <w:sz w:val="21"/>
          <w:szCs w:val="21"/>
          <w:spacing w:val="-1"/>
        </w:rPr>
        <w:t>来检验可靠性。</w:t>
      </w:r>
    </w:p>
    <w:p>
      <w:pPr>
        <w:pStyle w:val="BodyText"/>
        <w:ind w:left="629" w:right="56" w:hanging="236"/>
        <w:spacing w:before="158" w:line="375" w:lineRule="auto"/>
        <w:rPr>
          <w:rFonts w:ascii="SimSun" w:hAnsi="SimSun" w:eastAsia="SimSun" w:cs="SimSun"/>
        </w:rPr>
      </w:pPr>
      <w:r>
        <w:rPr>
          <w:rFonts w:ascii="SimHei" w:hAnsi="SimHei" w:eastAsia="SimHei" w:cs="SimHei"/>
          <w:b/>
          <w:bCs/>
          <w:spacing w:val="-4"/>
        </w:rPr>
        <w:t>口组合信度</w:t>
      </w:r>
      <w:r>
        <w:rPr>
          <w:rFonts w:ascii="SimHei" w:hAnsi="SimHei" w:eastAsia="SimHei" w:cs="SimHei"/>
          <w:spacing w:val="-4"/>
        </w:rPr>
        <w:t xml:space="preserve"> </w:t>
      </w:r>
      <w:r>
        <w:rPr>
          <w:rFonts w:ascii="SimHei" w:hAnsi="SimHei" w:eastAsia="SimHei" w:cs="SimHei"/>
          <w:spacing w:val="-4"/>
        </w:rPr>
        <w:t>(CR)</w:t>
      </w:r>
      <w:r>
        <w:rPr>
          <w:rFonts w:ascii="SimHei" w:hAnsi="SimHei" w:eastAsia="SimHei" w:cs="SimHei"/>
          <w:spacing w:val="104"/>
        </w:rPr>
        <w:t xml:space="preserve"> </w:t>
      </w:r>
      <w:r>
        <w:rPr>
          <w:rFonts w:ascii="SimHei" w:hAnsi="SimHei" w:eastAsia="SimHei" w:cs="SimHei"/>
          <w:spacing w:val="-4"/>
        </w:rPr>
        <w:t>度量内部一致性和聚合效度。</w:t>
      </w:r>
      <w:r>
        <w:rPr>
          <w:spacing w:val="-4"/>
        </w:rPr>
        <w:t>CR </w:t>
      </w:r>
      <w:r>
        <w:rPr>
          <w:rFonts w:ascii="SimSun" w:hAnsi="SimSun" w:eastAsia="SimSun" w:cs="SimSun"/>
          <w:spacing w:val="-4"/>
        </w:rPr>
        <w:t>的可接受边</w:t>
      </w:r>
      <w:r>
        <w:rPr>
          <w:rFonts w:ascii="SimSun" w:hAnsi="SimSun" w:eastAsia="SimSun" w:cs="SimSun"/>
        </w:rPr>
        <w:t xml:space="preserve"> </w:t>
      </w:r>
      <w:r>
        <w:rPr>
          <w:rFonts w:ascii="SimSun" w:hAnsi="SimSun" w:eastAsia="SimSun" w:cs="SimSun"/>
          <w:spacing w:val="-8"/>
        </w:rPr>
        <w:t>界值为0.70l</w:t>
      </w:r>
      <w:r>
        <w:rPr>
          <w:rFonts w:ascii="Calibri" w:hAnsi="Calibri" w:eastAsia="Calibri" w:cs="Calibri"/>
          <w:spacing w:val="-8"/>
        </w:rPr>
        <w:t>⁵</w:t>
      </w:r>
      <w:r>
        <w:rPr>
          <w:rFonts w:ascii="SimSun" w:hAnsi="SimSun" w:eastAsia="SimSun" w:cs="SimSun"/>
          <w:spacing w:val="-8"/>
        </w:rPr>
        <w:t>4]。所有构念要么满足这个边界值，要么满足克龙</w:t>
      </w:r>
    </w:p>
    <w:p>
      <w:pPr>
        <w:ind w:left="629"/>
        <w:spacing w:line="219" w:lineRule="auto"/>
        <w:rPr>
          <w:rFonts w:ascii="SimSun" w:hAnsi="SimSun" w:eastAsia="SimSun" w:cs="SimSun"/>
          <w:sz w:val="21"/>
          <w:szCs w:val="21"/>
        </w:rPr>
      </w:pPr>
      <w:r>
        <w:rPr>
          <w:rFonts w:ascii="SimSun" w:hAnsi="SimSun" w:eastAsia="SimSun" w:cs="SimSun"/>
          <w:sz w:val="21"/>
          <w:szCs w:val="21"/>
          <w:spacing w:val="2"/>
        </w:rPr>
        <w:t>巴赫系数的边界值(详见上文)。</w:t>
      </w:r>
    </w:p>
    <w:p>
      <w:pPr>
        <w:pStyle w:val="BodyText"/>
        <w:spacing w:line="261" w:lineRule="auto"/>
        <w:rPr/>
      </w:pPr>
      <w:r/>
    </w:p>
    <w:p>
      <w:pPr>
        <w:ind w:right="43" w:firstLine="390"/>
        <w:spacing w:before="68" w:line="360" w:lineRule="auto"/>
        <w:jc w:val="both"/>
        <w:rPr>
          <w:rFonts w:ascii="SimSun" w:hAnsi="SimSun" w:eastAsia="SimSun" w:cs="SimSun"/>
          <w:sz w:val="21"/>
          <w:szCs w:val="21"/>
        </w:rPr>
      </w:pPr>
      <w:r>
        <w:rPr>
          <w:rFonts w:ascii="SimSun" w:hAnsi="SimSun" w:eastAsia="SimSun" w:cs="SimSun"/>
          <w:sz w:val="21"/>
          <w:szCs w:val="21"/>
          <w:spacing w:val="-3"/>
        </w:rPr>
        <w:t>针对某一个构念，上述所有检验都必须通过，才能用于进一步的</w:t>
      </w:r>
      <w:r>
        <w:rPr>
          <w:rFonts w:ascii="SimSun" w:hAnsi="SimSun" w:eastAsia="SimSun" w:cs="SimSun"/>
          <w:sz w:val="21"/>
          <w:szCs w:val="21"/>
          <w:spacing w:val="9"/>
        </w:rPr>
        <w:t xml:space="preserve"> </w:t>
      </w:r>
      <w:r>
        <w:rPr>
          <w:rFonts w:ascii="SimSun" w:hAnsi="SimSun" w:eastAsia="SimSun" w:cs="SimSun"/>
          <w:sz w:val="21"/>
          <w:szCs w:val="21"/>
          <w:spacing w:val="-12"/>
        </w:rPr>
        <w:t>分析。如果是这样，我们就说这个构念“表现出良好的心理测量特性”,</w:t>
      </w:r>
    </w:p>
    <w:p>
      <w:pPr>
        <w:spacing w:before="1" w:line="218" w:lineRule="auto"/>
        <w:rPr>
          <w:rFonts w:ascii="SimSun" w:hAnsi="SimSun" w:eastAsia="SimSun" w:cs="SimSun"/>
          <w:sz w:val="21"/>
          <w:szCs w:val="21"/>
        </w:rPr>
      </w:pPr>
      <w:r>
        <w:rPr>
          <w:rFonts w:ascii="SimSun" w:hAnsi="SimSun" w:eastAsia="SimSun" w:cs="SimSun"/>
          <w:sz w:val="21"/>
          <w:szCs w:val="21"/>
          <w:spacing w:val="-2"/>
        </w:rPr>
        <w:t>并继续分析。我们的研究所涉及的所有构念都</w:t>
      </w:r>
      <w:r>
        <w:rPr>
          <w:rFonts w:ascii="SimSun" w:hAnsi="SimSun" w:eastAsia="SimSun" w:cs="SimSun"/>
          <w:sz w:val="21"/>
          <w:szCs w:val="21"/>
          <w:spacing w:val="-3"/>
        </w:rPr>
        <w:t>通过了这些检验。</w:t>
      </w:r>
    </w:p>
    <w:p>
      <w:pPr>
        <w:pStyle w:val="BodyText"/>
        <w:spacing w:line="307" w:lineRule="auto"/>
        <w:rPr/>
      </w:pPr>
      <w:r/>
    </w:p>
    <w:p>
      <w:pPr>
        <w:ind w:left="3"/>
        <w:spacing w:before="69" w:line="222" w:lineRule="auto"/>
        <w:rPr>
          <w:rFonts w:ascii="SimHei" w:hAnsi="SimHei" w:eastAsia="SimHei" w:cs="SimHei"/>
          <w:sz w:val="21"/>
          <w:szCs w:val="21"/>
        </w:rPr>
      </w:pPr>
      <w:r>
        <w:rPr>
          <w:rFonts w:ascii="SimHei" w:hAnsi="SimHei" w:eastAsia="SimHei" w:cs="SimHei"/>
          <w:sz w:val="21"/>
          <w:szCs w:val="21"/>
          <w:b/>
          <w:bCs/>
          <w:spacing w:val="38"/>
        </w:rPr>
        <w:t>检验关系(相关性和预测)</w:t>
      </w:r>
    </w:p>
    <w:p>
      <w:pPr>
        <w:pStyle w:val="BodyText"/>
        <w:spacing w:line="270" w:lineRule="auto"/>
        <w:rPr/>
      </w:pPr>
      <w:r/>
    </w:p>
    <w:p>
      <w:pPr>
        <w:ind w:left="390"/>
        <w:spacing w:before="69" w:line="219" w:lineRule="auto"/>
        <w:rPr>
          <w:rFonts w:ascii="SimSun" w:hAnsi="SimSun" w:eastAsia="SimSun" w:cs="SimSun"/>
          <w:sz w:val="21"/>
          <w:szCs w:val="21"/>
        </w:rPr>
      </w:pPr>
      <w:r>
        <w:rPr>
          <w:rFonts w:ascii="SimSun" w:hAnsi="SimSun" w:eastAsia="SimSun" w:cs="SimSun"/>
          <w:sz w:val="21"/>
          <w:szCs w:val="21"/>
          <w:spacing w:val="-3"/>
        </w:rPr>
        <w:t>在第二阶段，我们采用已经通过第一阶段检验的度量项来检验假</w:t>
      </w:r>
    </w:p>
    <w:p>
      <w:pPr>
        <w:spacing w:line="219" w:lineRule="auto"/>
        <w:sectPr>
          <w:pgSz w:w="7100" w:h="11290"/>
          <w:pgMar w:top="400" w:right="314" w:bottom="400" w:left="499" w:header="0" w:footer="0" w:gutter="0"/>
        </w:sectPr>
        <w:rPr>
          <w:rFonts w:ascii="SimSun" w:hAnsi="SimSun" w:eastAsia="SimSun" w:cs="SimSun"/>
          <w:sz w:val="21"/>
          <w:szCs w:val="21"/>
        </w:rPr>
      </w:pPr>
    </w:p>
    <w:p>
      <w:pPr>
        <w:spacing w:before="131" w:line="217" w:lineRule="auto"/>
        <w:rPr>
          <w:rFonts w:ascii="SimHei" w:hAnsi="SimHei" w:eastAsia="SimHei" w:cs="SimHei"/>
          <w:sz w:val="18"/>
          <w:szCs w:val="18"/>
        </w:rPr>
      </w:pPr>
      <w:r>
        <w:rPr>
          <w:rFonts w:ascii="SimHei" w:hAnsi="SimHei" w:eastAsia="SimHei" w:cs="SimHei"/>
          <w:sz w:val="18"/>
          <w:szCs w:val="18"/>
          <w:spacing w:val="-11"/>
        </w:rPr>
        <w:t>206</w:t>
      </w:r>
      <w:r>
        <w:rPr>
          <w:rFonts w:ascii="SimHei" w:hAnsi="SimHei" w:eastAsia="SimHei" w:cs="SimHei"/>
          <w:sz w:val="18"/>
          <w:szCs w:val="18"/>
          <w:spacing w:val="-11"/>
        </w:rPr>
        <w:t xml:space="preserve">   </w:t>
      </w:r>
      <w:r>
        <w:rPr>
          <w:rFonts w:ascii="SimHei" w:hAnsi="SimHei" w:eastAsia="SimHei" w:cs="SimHei"/>
          <w:sz w:val="18"/>
          <w:szCs w:val="18"/>
          <w:spacing w:val="-11"/>
        </w:rPr>
        <w:t>|</w:t>
      </w:r>
      <w:r>
        <w:rPr>
          <w:rFonts w:ascii="SimHei" w:hAnsi="SimHei" w:eastAsia="SimHei" w:cs="SimHei"/>
          <w:sz w:val="18"/>
          <w:szCs w:val="18"/>
          <w:spacing w:val="16"/>
        </w:rPr>
        <w:t xml:space="preserve">  </w:t>
      </w:r>
      <w:r>
        <w:rPr>
          <w:rFonts w:ascii="SimHei" w:hAnsi="SimHei" w:eastAsia="SimHei" w:cs="SimHei"/>
          <w:sz w:val="18"/>
          <w:szCs w:val="18"/>
          <w:spacing w:val="-11"/>
        </w:rPr>
        <w:t>加速：企业数字化转型的24项核心能力</w:t>
      </w:r>
    </w:p>
    <w:p>
      <w:pPr>
        <w:pStyle w:val="BodyText"/>
        <w:spacing w:line="411" w:lineRule="auto"/>
        <w:rPr/>
      </w:pPr>
      <w:r/>
    </w:p>
    <w:p>
      <w:pPr>
        <w:ind w:right="92"/>
        <w:spacing w:before="72" w:line="336" w:lineRule="auto"/>
        <w:jc w:val="both"/>
        <w:rPr>
          <w:rFonts w:ascii="SimSun" w:hAnsi="SimSun" w:eastAsia="SimSun" w:cs="SimSun"/>
          <w:sz w:val="22"/>
          <w:szCs w:val="22"/>
        </w:rPr>
      </w:pPr>
      <w:r>
        <w:rPr>
          <w:rFonts w:ascii="SimSun" w:hAnsi="SimSun" w:eastAsia="SimSun" w:cs="SimSun"/>
          <w:sz w:val="22"/>
          <w:szCs w:val="22"/>
          <w:spacing w:val="-5"/>
        </w:rPr>
        <w:t>设。在这个阶段，我们使用了统计检验。如第12章所述，我们</w:t>
      </w:r>
      <w:r>
        <w:rPr>
          <w:rFonts w:ascii="SimSun" w:hAnsi="SimSun" w:eastAsia="SimSun" w:cs="SimSun"/>
          <w:sz w:val="22"/>
          <w:szCs w:val="22"/>
          <w:spacing w:val="-6"/>
        </w:rPr>
        <w:t>对推</w:t>
      </w:r>
      <w:r>
        <w:rPr>
          <w:rFonts w:ascii="SimSun" w:hAnsi="SimSun" w:eastAsia="SimSun" w:cs="SimSun"/>
          <w:sz w:val="22"/>
          <w:szCs w:val="22"/>
        </w:rPr>
        <w:t xml:space="preserve"> </w:t>
      </w:r>
      <w:r>
        <w:rPr>
          <w:rFonts w:ascii="SimSun" w:hAnsi="SimSun" w:eastAsia="SimSun" w:cs="SimSun"/>
          <w:sz w:val="22"/>
          <w:szCs w:val="22"/>
          <w:spacing w:val="-13"/>
        </w:rPr>
        <w:t>理预测进行了检验，这意味着所有通过检验的假设都得到了其他理论</w:t>
      </w:r>
      <w:r>
        <w:rPr>
          <w:rFonts w:ascii="SimSun" w:hAnsi="SimSun" w:eastAsia="SimSun" w:cs="SimSun"/>
          <w:sz w:val="22"/>
          <w:szCs w:val="22"/>
          <w:spacing w:val="18"/>
        </w:rPr>
        <w:t xml:space="preserve"> </w:t>
      </w:r>
      <w:r>
        <w:rPr>
          <w:rFonts w:ascii="SimSun" w:hAnsi="SimSun" w:eastAsia="SimSun" w:cs="SimSun"/>
          <w:sz w:val="22"/>
          <w:szCs w:val="22"/>
          <w:spacing w:val="-12"/>
        </w:rPr>
        <w:t>和文献的支持。如果没有理论表明存在预测关系，那么我们</w:t>
      </w:r>
      <w:r>
        <w:rPr>
          <w:rFonts w:ascii="SimSun" w:hAnsi="SimSun" w:eastAsia="SimSun" w:cs="SimSun"/>
          <w:sz w:val="22"/>
          <w:szCs w:val="22"/>
          <w:spacing w:val="-13"/>
        </w:rPr>
        <w:t>仅报告相</w:t>
      </w:r>
    </w:p>
    <w:p>
      <w:pPr>
        <w:spacing w:line="220" w:lineRule="auto"/>
        <w:rPr>
          <w:rFonts w:ascii="SimSun" w:hAnsi="SimSun" w:eastAsia="SimSun" w:cs="SimSun"/>
          <w:sz w:val="22"/>
          <w:szCs w:val="22"/>
        </w:rPr>
      </w:pPr>
      <w:r>
        <w:rPr>
          <w:rFonts w:ascii="SimSun" w:hAnsi="SimSun" w:eastAsia="SimSun" w:cs="SimSun"/>
          <w:sz w:val="22"/>
          <w:szCs w:val="22"/>
          <w:spacing w:val="-10"/>
        </w:rPr>
        <w:t>关性。</w:t>
      </w:r>
    </w:p>
    <w:p>
      <w:pPr>
        <w:pStyle w:val="BodyText"/>
        <w:spacing w:line="271" w:lineRule="auto"/>
        <w:rPr/>
      </w:pPr>
      <w:r/>
    </w:p>
    <w:p>
      <w:pPr>
        <w:ind w:right="20" w:firstLine="422"/>
        <w:spacing w:before="72" w:line="336" w:lineRule="auto"/>
        <w:rPr>
          <w:rFonts w:ascii="SimSun" w:hAnsi="SimSun" w:eastAsia="SimSun" w:cs="SimSun"/>
          <w:sz w:val="22"/>
          <w:szCs w:val="22"/>
        </w:rPr>
      </w:pPr>
      <w:r>
        <w:rPr>
          <w:rFonts w:ascii="SimHei" w:hAnsi="SimHei" w:eastAsia="SimHei" w:cs="SimHei"/>
          <w:sz w:val="22"/>
          <w:szCs w:val="22"/>
          <w:b/>
          <w:bCs/>
          <w:spacing w:val="-12"/>
        </w:rPr>
        <w:t>相关</w:t>
      </w:r>
      <w:r>
        <w:rPr>
          <w:rFonts w:ascii="SimSun" w:hAnsi="SimSun" w:eastAsia="SimSun" w:cs="SimSun"/>
          <w:sz w:val="22"/>
          <w:szCs w:val="22"/>
          <w:spacing w:val="-12"/>
        </w:rPr>
        <w:t>表示两个或多个构念之间存在相互关系或连接。我们在研究</w:t>
      </w:r>
      <w:r>
        <w:rPr>
          <w:rFonts w:ascii="SimSun" w:hAnsi="SimSun" w:eastAsia="SimSun" w:cs="SimSun"/>
          <w:sz w:val="22"/>
          <w:szCs w:val="22"/>
        </w:rPr>
        <w:t xml:space="preserve"> </w:t>
      </w:r>
      <w:r>
        <w:rPr>
          <w:rFonts w:ascii="SimSun" w:hAnsi="SimSun" w:eastAsia="SimSun" w:cs="SimSun"/>
          <w:sz w:val="22"/>
          <w:szCs w:val="22"/>
          <w:spacing w:val="-12"/>
        </w:rPr>
        <w:t>中使用了皮尔逊相关系数，这是当今商业环境中最常用的相关系数。</w:t>
      </w:r>
      <w:r>
        <w:rPr>
          <w:rFonts w:ascii="SimSun" w:hAnsi="SimSun" w:eastAsia="SimSun" w:cs="SimSun"/>
          <w:sz w:val="22"/>
          <w:szCs w:val="22"/>
          <w:spacing w:val="8"/>
        </w:rPr>
        <w:t xml:space="preserve"> </w:t>
      </w:r>
      <w:r>
        <w:rPr>
          <w:rFonts w:ascii="SimSun" w:hAnsi="SimSun" w:eastAsia="SimSun" w:cs="SimSun"/>
          <w:sz w:val="22"/>
          <w:szCs w:val="22"/>
          <w:spacing w:val="-9"/>
        </w:rPr>
        <w:t>皮尔逊相关系数记为</w:t>
      </w:r>
      <w:r>
        <w:rPr>
          <w:rFonts w:ascii="Times New Roman" w:hAnsi="Times New Roman" w:eastAsia="Times New Roman" w:cs="Times New Roman"/>
          <w:sz w:val="22"/>
          <w:szCs w:val="22"/>
          <w:spacing w:val="-9"/>
        </w:rPr>
        <w:t>r,</w:t>
      </w:r>
      <w:r>
        <w:rPr>
          <w:rFonts w:ascii="Times New Roman" w:hAnsi="Times New Roman" w:eastAsia="Times New Roman" w:cs="Times New Roman"/>
          <w:sz w:val="22"/>
          <w:szCs w:val="22"/>
          <w:spacing w:val="28"/>
          <w:w w:val="101"/>
        </w:rPr>
        <w:t xml:space="preserve"> </w:t>
      </w:r>
      <w:r>
        <w:rPr>
          <w:rFonts w:ascii="SimSun" w:hAnsi="SimSun" w:eastAsia="SimSun" w:cs="SimSun"/>
          <w:sz w:val="22"/>
          <w:szCs w:val="22"/>
          <w:spacing w:val="-9"/>
        </w:rPr>
        <w:t>它度量的是两个变量之间的线性关系</w:t>
      </w:r>
      <w:r>
        <w:rPr>
          <w:rFonts w:ascii="SimSun" w:hAnsi="SimSun" w:eastAsia="SimSun" w:cs="SimSun"/>
          <w:sz w:val="22"/>
          <w:szCs w:val="22"/>
          <w:spacing w:val="-10"/>
        </w:rPr>
        <w:t>的强度。</w:t>
      </w:r>
      <w:r>
        <w:rPr>
          <w:rFonts w:ascii="SimSun" w:hAnsi="SimSun" w:eastAsia="SimSun" w:cs="SimSun"/>
          <w:sz w:val="22"/>
          <w:szCs w:val="22"/>
        </w:rPr>
        <w:t xml:space="preserve"> </w:t>
      </w:r>
      <w:r>
        <w:rPr>
          <w:rFonts w:ascii="SimSun" w:hAnsi="SimSun" w:eastAsia="SimSun" w:cs="SimSun"/>
          <w:sz w:val="22"/>
          <w:szCs w:val="22"/>
          <w:spacing w:val="-9"/>
        </w:rPr>
        <w:t>皮尔逊相关系数通常被简称为相关系数，取值范围是-1到1。如果两 </w:t>
      </w:r>
      <w:r>
        <w:rPr>
          <w:rFonts w:ascii="SimSun" w:hAnsi="SimSun" w:eastAsia="SimSun" w:cs="SimSun"/>
          <w:sz w:val="22"/>
          <w:szCs w:val="22"/>
          <w:spacing w:val="-14"/>
        </w:rPr>
        <w:t>个变量完全线性相关，也就是正好向同一方向运动，那么r=1。</w:t>
      </w:r>
      <w:r>
        <w:rPr>
          <w:rFonts w:ascii="SimSun" w:hAnsi="SimSun" w:eastAsia="SimSun" w:cs="SimSun"/>
          <w:sz w:val="22"/>
          <w:szCs w:val="22"/>
          <w:spacing w:val="56"/>
        </w:rPr>
        <w:t xml:space="preserve"> </w:t>
      </w:r>
      <w:r>
        <w:rPr>
          <w:rFonts w:ascii="SimSun" w:hAnsi="SimSun" w:eastAsia="SimSun" w:cs="SimSun"/>
          <w:sz w:val="22"/>
          <w:szCs w:val="22"/>
          <w:spacing w:val="-14"/>
        </w:rPr>
        <w:t>如果</w:t>
      </w:r>
    </w:p>
    <w:p>
      <w:pPr>
        <w:spacing w:line="219" w:lineRule="auto"/>
        <w:rPr>
          <w:rFonts w:ascii="SimSun" w:hAnsi="SimSun" w:eastAsia="SimSun" w:cs="SimSun"/>
          <w:sz w:val="22"/>
          <w:szCs w:val="22"/>
        </w:rPr>
      </w:pPr>
      <w:r>
        <w:rPr>
          <w:rFonts w:ascii="SimSun" w:hAnsi="SimSun" w:eastAsia="SimSun" w:cs="SimSun"/>
          <w:sz w:val="22"/>
          <w:szCs w:val="22"/>
          <w:spacing w:val="-10"/>
        </w:rPr>
        <w:t>它们向相反的方向运动，则r=-1。 如果它们完全不相关，那么r=</w:t>
      </w:r>
      <w:r>
        <w:rPr>
          <w:rFonts w:ascii="SimSun" w:hAnsi="SimSun" w:eastAsia="SimSun" w:cs="SimSun"/>
          <w:sz w:val="22"/>
          <w:szCs w:val="22"/>
          <w:spacing w:val="-11"/>
        </w:rPr>
        <w:t>0。</w:t>
      </w:r>
    </w:p>
    <w:p>
      <w:pPr>
        <w:pStyle w:val="BodyText"/>
        <w:spacing w:line="314" w:lineRule="auto"/>
        <w:rPr/>
      </w:pPr>
      <w:r/>
    </w:p>
    <w:p>
      <w:pPr>
        <w:ind w:left="419"/>
        <w:spacing w:before="72" w:line="410" w:lineRule="exact"/>
        <w:rPr>
          <w:rFonts w:ascii="SimSun" w:hAnsi="SimSun" w:eastAsia="SimSun" w:cs="SimSun"/>
          <w:sz w:val="22"/>
          <w:szCs w:val="22"/>
        </w:rPr>
      </w:pPr>
      <w:r>
        <w:rPr>
          <w:rFonts w:ascii="SimHei" w:hAnsi="SimHei" w:eastAsia="SimHei" w:cs="SimHei"/>
          <w:sz w:val="22"/>
          <w:szCs w:val="22"/>
          <w:spacing w:val="-12"/>
          <w:position w:val="14"/>
        </w:rPr>
        <w:t>回归</w:t>
      </w:r>
      <w:r>
        <w:rPr>
          <w:rFonts w:ascii="SimSun" w:hAnsi="SimSun" w:eastAsia="SimSun" w:cs="SimSun"/>
          <w:sz w:val="22"/>
          <w:szCs w:val="22"/>
          <w:spacing w:val="-12"/>
          <w:position w:val="14"/>
        </w:rPr>
        <w:t>用于检验预测关系。它分为多种类型。在本研究中，我们使</w:t>
      </w:r>
    </w:p>
    <w:p>
      <w:pPr>
        <w:spacing w:line="219" w:lineRule="auto"/>
        <w:rPr>
          <w:rFonts w:ascii="SimSun" w:hAnsi="SimSun" w:eastAsia="SimSun" w:cs="SimSun"/>
          <w:sz w:val="22"/>
          <w:szCs w:val="22"/>
        </w:rPr>
      </w:pPr>
      <w:r>
        <w:rPr>
          <w:rFonts w:ascii="SimSun" w:hAnsi="SimSun" w:eastAsia="SimSun" w:cs="SimSun"/>
          <w:sz w:val="22"/>
          <w:szCs w:val="22"/>
          <w:spacing w:val="-13"/>
        </w:rPr>
        <w:t>用了以下两种类型的回归。</w:t>
      </w:r>
    </w:p>
    <w:p>
      <w:pPr>
        <w:pStyle w:val="BodyText"/>
        <w:spacing w:line="252" w:lineRule="auto"/>
        <w:rPr/>
      </w:pPr>
      <w:r/>
    </w:p>
    <w:p>
      <w:pPr>
        <w:ind w:left="659" w:right="94" w:hanging="237"/>
        <w:spacing w:before="72" w:line="345" w:lineRule="auto"/>
        <w:rPr>
          <w:rFonts w:ascii="SimSun" w:hAnsi="SimSun" w:eastAsia="SimSun" w:cs="SimSun"/>
          <w:sz w:val="22"/>
          <w:szCs w:val="22"/>
        </w:rPr>
      </w:pPr>
      <w:r>
        <w:rPr>
          <w:rFonts w:ascii="SimHei" w:hAnsi="SimHei" w:eastAsia="SimHei" w:cs="SimHei"/>
          <w:sz w:val="22"/>
          <w:szCs w:val="22"/>
          <w:b/>
          <w:bCs/>
          <w:spacing w:val="-7"/>
        </w:rPr>
        <w:t>口偏最小二乘回归</w:t>
      </w:r>
      <w:r>
        <w:rPr>
          <w:rFonts w:ascii="SimHei" w:hAnsi="SimHei" w:eastAsia="SimHei" w:cs="SimHei"/>
          <w:sz w:val="22"/>
          <w:szCs w:val="22"/>
          <w:spacing w:val="-24"/>
        </w:rPr>
        <w:t xml:space="preserve"> </w:t>
      </w:r>
      <w:r>
        <w:rPr>
          <w:rFonts w:ascii="SimHei" w:hAnsi="SimHei" w:eastAsia="SimHei" w:cs="SimHei"/>
          <w:sz w:val="22"/>
          <w:szCs w:val="22"/>
          <w:b/>
          <w:bCs/>
          <w:spacing w:val="-7"/>
        </w:rPr>
        <w:t>(PLS)</w:t>
      </w:r>
      <w:r>
        <w:rPr>
          <w:rFonts w:ascii="SimHei" w:hAnsi="SimHei" w:eastAsia="SimHei" w:cs="SimHei"/>
          <w:sz w:val="22"/>
          <w:szCs w:val="22"/>
          <w:spacing w:val="47"/>
        </w:rPr>
        <w:t xml:space="preserve"> </w:t>
      </w:r>
      <w:r>
        <w:rPr>
          <w:rFonts w:ascii="SimSun" w:hAnsi="SimSun" w:eastAsia="SimSun" w:cs="SimSun"/>
          <w:sz w:val="22"/>
          <w:szCs w:val="22"/>
          <w:spacing w:val="-7"/>
        </w:rPr>
        <w:t>用于检验预测关系，我们在2015年~</w:t>
      </w:r>
      <w:r>
        <w:rPr>
          <w:rFonts w:ascii="SimSun" w:hAnsi="SimSun" w:eastAsia="SimSun" w:cs="SimSun"/>
          <w:sz w:val="22"/>
          <w:szCs w:val="22"/>
        </w:rPr>
        <w:t xml:space="preserve"> </w:t>
      </w:r>
      <w:r>
        <w:rPr>
          <w:rFonts w:ascii="SimSun" w:hAnsi="SimSun" w:eastAsia="SimSun" w:cs="SimSun"/>
          <w:sz w:val="22"/>
          <w:szCs w:val="22"/>
          <w:spacing w:val="-10"/>
        </w:rPr>
        <w:t>2017年使用了</w:t>
      </w:r>
      <w:r>
        <w:rPr>
          <w:rFonts w:ascii="Times New Roman" w:hAnsi="Times New Roman" w:eastAsia="Times New Roman" w:cs="Times New Roman"/>
          <w:sz w:val="22"/>
          <w:szCs w:val="22"/>
          <w:spacing w:val="-10"/>
        </w:rPr>
        <w:t>PLS</w:t>
      </w:r>
      <w:r>
        <w:rPr>
          <w:rFonts w:ascii="SimSun" w:hAnsi="SimSun" w:eastAsia="SimSun" w:cs="SimSun"/>
          <w:sz w:val="22"/>
          <w:szCs w:val="22"/>
          <w:spacing w:val="-10"/>
        </w:rPr>
        <w:t>。它是一种基于相关关系的回归</w:t>
      </w:r>
      <w:r>
        <w:rPr>
          <w:rFonts w:ascii="SimSun" w:hAnsi="SimSun" w:eastAsia="SimSun" w:cs="SimSun"/>
          <w:sz w:val="22"/>
          <w:szCs w:val="22"/>
          <w:spacing w:val="-11"/>
        </w:rPr>
        <w:t>方法，我们</w:t>
      </w:r>
    </w:p>
    <w:p>
      <w:pPr>
        <w:ind w:left="660"/>
        <w:spacing w:before="1" w:line="218" w:lineRule="auto"/>
        <w:rPr>
          <w:rFonts w:ascii="SimSun" w:hAnsi="SimSun" w:eastAsia="SimSun" w:cs="SimSun"/>
          <w:sz w:val="22"/>
          <w:szCs w:val="22"/>
        </w:rPr>
      </w:pPr>
      <w:r>
        <w:rPr>
          <w:rFonts w:ascii="SimSun" w:hAnsi="SimSun" w:eastAsia="SimSun" w:cs="SimSun"/>
          <w:sz w:val="22"/>
          <w:szCs w:val="22"/>
          <w:spacing w:val="-16"/>
        </w:rPr>
        <w:t>选择它进行分析有以下几个原因59]。</w:t>
      </w:r>
    </w:p>
    <w:p>
      <w:pPr>
        <w:ind w:left="419"/>
        <w:spacing w:before="139" w:line="401" w:lineRule="exact"/>
        <w:rPr>
          <w:rFonts w:ascii="SimSun" w:hAnsi="SimSun" w:eastAsia="SimSun" w:cs="SimSun"/>
          <w:sz w:val="22"/>
          <w:szCs w:val="22"/>
        </w:rPr>
      </w:pPr>
      <w:r>
        <w:rPr>
          <w:rFonts w:ascii="SimSun" w:hAnsi="SimSun" w:eastAsia="SimSun" w:cs="SimSun"/>
          <w:sz w:val="22"/>
          <w:szCs w:val="22"/>
          <w:spacing w:val="-12"/>
          <w:position w:val="13"/>
        </w:rPr>
        <w:t>口该方法优化了对结果变量的预测。由于我们希望研究结</w:t>
      </w:r>
      <w:r>
        <w:rPr>
          <w:rFonts w:ascii="SimSun" w:hAnsi="SimSun" w:eastAsia="SimSun" w:cs="SimSun"/>
          <w:sz w:val="22"/>
          <w:szCs w:val="22"/>
          <w:spacing w:val="-13"/>
          <w:position w:val="13"/>
        </w:rPr>
        <w:t>果对软</w:t>
      </w:r>
    </w:p>
    <w:p>
      <w:pPr>
        <w:ind w:left="660"/>
        <w:spacing w:line="219" w:lineRule="auto"/>
        <w:rPr>
          <w:rFonts w:ascii="SimSun" w:hAnsi="SimSun" w:eastAsia="SimSun" w:cs="SimSun"/>
          <w:sz w:val="22"/>
          <w:szCs w:val="22"/>
        </w:rPr>
      </w:pPr>
      <w:r>
        <w:rPr>
          <w:rFonts w:ascii="SimSun" w:hAnsi="SimSun" w:eastAsia="SimSun" w:cs="SimSun"/>
          <w:sz w:val="22"/>
          <w:szCs w:val="22"/>
          <w:spacing w:val="-11"/>
        </w:rPr>
        <w:t>件从业者有益，因此这对我们很重要。</w:t>
      </w:r>
    </w:p>
    <w:p>
      <w:pPr>
        <w:ind w:left="419"/>
        <w:spacing w:before="148" w:line="410" w:lineRule="exact"/>
        <w:rPr>
          <w:rFonts w:ascii="SimSun" w:hAnsi="SimSun" w:eastAsia="SimSun" w:cs="SimSun"/>
          <w:sz w:val="22"/>
          <w:szCs w:val="22"/>
        </w:rPr>
      </w:pPr>
      <w:r>
        <w:rPr>
          <w:rFonts w:ascii="SimSun" w:hAnsi="SimSun" w:eastAsia="SimSun" w:cs="SimSun"/>
          <w:sz w:val="22"/>
          <w:szCs w:val="22"/>
          <w:spacing w:val="-10"/>
          <w:position w:val="14"/>
        </w:rPr>
        <w:t>口</w:t>
      </w:r>
      <w:r>
        <w:rPr>
          <w:rFonts w:ascii="Times New Roman" w:hAnsi="Times New Roman" w:eastAsia="Times New Roman" w:cs="Times New Roman"/>
          <w:sz w:val="22"/>
          <w:szCs w:val="22"/>
          <w:spacing w:val="-10"/>
          <w:position w:val="14"/>
        </w:rPr>
        <w:t>PLS</w:t>
      </w:r>
      <w:r>
        <w:rPr>
          <w:rFonts w:ascii="SimSun" w:hAnsi="SimSun" w:eastAsia="SimSun" w:cs="SimSun"/>
          <w:sz w:val="22"/>
          <w:szCs w:val="22"/>
          <w:spacing w:val="-10"/>
          <w:position w:val="14"/>
        </w:rPr>
        <w:t>不需要假设多元正态性。换句话说，这种方法不要求数据</w:t>
      </w:r>
    </w:p>
    <w:p>
      <w:pPr>
        <w:ind w:left="660"/>
        <w:spacing w:before="1" w:line="218" w:lineRule="auto"/>
        <w:rPr>
          <w:rFonts w:ascii="SimSun" w:hAnsi="SimSun" w:eastAsia="SimSun" w:cs="SimSun"/>
          <w:sz w:val="22"/>
          <w:szCs w:val="22"/>
        </w:rPr>
      </w:pPr>
      <w:r>
        <w:rPr>
          <w:rFonts w:ascii="SimSun" w:hAnsi="SimSun" w:eastAsia="SimSun" w:cs="SimSun"/>
          <w:sz w:val="22"/>
          <w:szCs w:val="22"/>
          <w:spacing w:val="-12"/>
        </w:rPr>
        <w:t>是正态分布的。</w:t>
      </w:r>
    </w:p>
    <w:p>
      <w:pPr>
        <w:ind w:left="419"/>
        <w:spacing w:before="139" w:line="398" w:lineRule="exact"/>
        <w:rPr>
          <w:rFonts w:ascii="SimSun" w:hAnsi="SimSun" w:eastAsia="SimSun" w:cs="SimSun"/>
          <w:sz w:val="22"/>
          <w:szCs w:val="22"/>
        </w:rPr>
      </w:pPr>
      <w:r>
        <w:rPr>
          <w:rFonts w:ascii="SimSun" w:hAnsi="SimSun" w:eastAsia="SimSun" w:cs="SimSun"/>
          <w:sz w:val="22"/>
          <w:szCs w:val="22"/>
          <w:spacing w:val="-9"/>
          <w:position w:val="13"/>
        </w:rPr>
        <w:t>口</w:t>
      </w:r>
      <w:r>
        <w:rPr>
          <w:rFonts w:ascii="Times New Roman" w:hAnsi="Times New Roman" w:eastAsia="Times New Roman" w:cs="Times New Roman"/>
          <w:sz w:val="22"/>
          <w:szCs w:val="22"/>
          <w:spacing w:val="-9"/>
          <w:position w:val="13"/>
        </w:rPr>
        <w:t>PLS </w:t>
      </w:r>
      <w:r>
        <w:rPr>
          <w:rFonts w:ascii="SimSun" w:hAnsi="SimSun" w:eastAsia="SimSun" w:cs="SimSun"/>
          <w:sz w:val="22"/>
          <w:szCs w:val="22"/>
          <w:spacing w:val="-9"/>
          <w:position w:val="13"/>
        </w:rPr>
        <w:t>是探索性研究的理想选择。我们所做</w:t>
      </w:r>
      <w:r>
        <w:rPr>
          <w:rFonts w:ascii="SimSun" w:hAnsi="SimSun" w:eastAsia="SimSun" w:cs="SimSun"/>
          <w:sz w:val="22"/>
          <w:szCs w:val="22"/>
          <w:spacing w:val="-10"/>
          <w:position w:val="13"/>
        </w:rPr>
        <w:t>的正是探索性研究!</w:t>
      </w:r>
    </w:p>
    <w:p>
      <w:pPr>
        <w:spacing w:line="219" w:lineRule="auto"/>
        <w:jc w:val="right"/>
        <w:rPr>
          <w:rFonts w:ascii="SimSun" w:hAnsi="SimSun" w:eastAsia="SimSun" w:cs="SimSun"/>
          <w:sz w:val="22"/>
          <w:szCs w:val="22"/>
        </w:rPr>
      </w:pPr>
      <w:r>
        <w:rPr>
          <w:rFonts w:ascii="SimHei" w:hAnsi="SimHei" w:eastAsia="SimHei" w:cs="SimHei"/>
          <w:sz w:val="22"/>
          <w:szCs w:val="22"/>
          <w:spacing w:val="-15"/>
        </w:rPr>
        <w:t>口线性回归</w:t>
      </w:r>
      <w:r>
        <w:rPr>
          <w:rFonts w:ascii="SimSun" w:hAnsi="SimSun" w:eastAsia="SimSun" w:cs="SimSun"/>
          <w:sz w:val="22"/>
          <w:szCs w:val="22"/>
          <w:spacing w:val="-15"/>
        </w:rPr>
        <w:t>也用于检验预测关系，我们在2014年使用</w:t>
      </w:r>
      <w:r>
        <w:rPr>
          <w:rFonts w:ascii="SimSun" w:hAnsi="SimSun" w:eastAsia="SimSun" w:cs="SimSun"/>
          <w:sz w:val="22"/>
          <w:szCs w:val="22"/>
          <w:spacing w:val="-16"/>
        </w:rPr>
        <w:t>了线性回归。</w:t>
      </w:r>
    </w:p>
    <w:p>
      <w:pPr>
        <w:spacing w:line="219" w:lineRule="auto"/>
        <w:sectPr>
          <w:pgSz w:w="7100" w:h="11310"/>
          <w:pgMar w:top="400" w:right="439" w:bottom="400" w:left="330" w:header="0" w:footer="0" w:gutter="0"/>
        </w:sectPr>
        <w:rPr>
          <w:rFonts w:ascii="SimSun" w:hAnsi="SimSun" w:eastAsia="SimSun" w:cs="SimSun"/>
          <w:sz w:val="22"/>
          <w:szCs w:val="22"/>
        </w:rPr>
      </w:pPr>
    </w:p>
    <w:p>
      <w:pPr>
        <w:ind w:left="3370"/>
        <w:spacing w:before="201" w:line="217" w:lineRule="auto"/>
        <w:rPr>
          <w:rFonts w:ascii="SimHei" w:hAnsi="SimHei" w:eastAsia="SimHei" w:cs="SimHei"/>
          <w:sz w:val="17"/>
          <w:szCs w:val="17"/>
        </w:rPr>
      </w:pPr>
      <w:r>
        <w:rPr>
          <w:rFonts w:ascii="SimHei" w:hAnsi="SimHei" w:eastAsia="SimHei" w:cs="SimHei"/>
          <w:sz w:val="17"/>
          <w:szCs w:val="17"/>
          <w:spacing w:val="-8"/>
        </w:rPr>
        <w:t>附录</w:t>
      </w:r>
      <w:r>
        <w:rPr>
          <w:rFonts w:ascii="SimHei" w:hAnsi="SimHei" w:eastAsia="SimHei" w:cs="SimHei"/>
          <w:sz w:val="17"/>
          <w:szCs w:val="17"/>
          <w:spacing w:val="-8"/>
        </w:rPr>
        <w:t xml:space="preserve"> </w:t>
      </w:r>
      <w:r>
        <w:rPr>
          <w:rFonts w:ascii="SimSun" w:hAnsi="SimSun" w:eastAsia="SimSun" w:cs="SimSun"/>
          <w:sz w:val="17"/>
          <w:szCs w:val="17"/>
          <w:spacing w:val="-8"/>
        </w:rPr>
        <w:t>C</w:t>
      </w:r>
      <w:r>
        <w:rPr>
          <w:rFonts w:ascii="SimSun" w:hAnsi="SimSun" w:eastAsia="SimSun" w:cs="SimSun"/>
          <w:sz w:val="17"/>
          <w:szCs w:val="17"/>
          <w:spacing w:val="69"/>
        </w:rPr>
        <w:t xml:space="preserve"> </w:t>
      </w:r>
      <w:r>
        <w:rPr>
          <w:rFonts w:ascii="SimHei" w:hAnsi="SimHei" w:eastAsia="SimHei" w:cs="SimHei"/>
          <w:sz w:val="17"/>
          <w:szCs w:val="17"/>
          <w:spacing w:val="-8"/>
        </w:rPr>
        <w:t>本书所用的统计方法</w:t>
      </w:r>
      <w:r>
        <w:rPr>
          <w:rFonts w:ascii="SimHei" w:hAnsi="SimHei" w:eastAsia="SimHei" w:cs="SimHei"/>
          <w:sz w:val="17"/>
          <w:szCs w:val="17"/>
          <w:spacing w:val="11"/>
        </w:rPr>
        <w:t xml:space="preserve">  </w:t>
      </w:r>
      <w:r>
        <w:rPr>
          <w:rFonts w:ascii="SimHei" w:hAnsi="SimHei" w:eastAsia="SimHei" w:cs="SimHei"/>
          <w:sz w:val="17"/>
          <w:szCs w:val="17"/>
          <w:spacing w:val="-8"/>
        </w:rPr>
        <w:t>|</w:t>
      </w:r>
      <w:r>
        <w:rPr>
          <w:rFonts w:ascii="SimHei" w:hAnsi="SimHei" w:eastAsia="SimHei" w:cs="SimHei"/>
          <w:sz w:val="17"/>
          <w:szCs w:val="17"/>
          <w:spacing w:val="15"/>
        </w:rPr>
        <w:t xml:space="preserve">  </w:t>
      </w:r>
      <w:r>
        <w:rPr>
          <w:rFonts w:ascii="SimHei" w:hAnsi="SimHei" w:eastAsia="SimHei" w:cs="SimHei"/>
          <w:sz w:val="17"/>
          <w:szCs w:val="17"/>
          <w:spacing w:val="-8"/>
        </w:rPr>
        <w:t>207</w:t>
      </w:r>
    </w:p>
    <w:p>
      <w:pPr>
        <w:pStyle w:val="BodyText"/>
        <w:spacing w:line="274" w:lineRule="auto"/>
        <w:rPr/>
      </w:pPr>
      <w:r/>
    </w:p>
    <w:p>
      <w:pPr>
        <w:pStyle w:val="BodyText"/>
        <w:spacing w:line="275" w:lineRule="auto"/>
        <w:rPr/>
      </w:pPr>
      <w:r/>
    </w:p>
    <w:p>
      <w:pPr>
        <w:ind w:left="4"/>
        <w:spacing w:before="91" w:line="221" w:lineRule="auto"/>
        <w:rPr>
          <w:rFonts w:ascii="SimHei" w:hAnsi="SimHei" w:eastAsia="SimHei" w:cs="SimHei"/>
          <w:sz w:val="28"/>
          <w:szCs w:val="28"/>
        </w:rPr>
      </w:pPr>
      <w:r>
        <w:rPr>
          <w:rFonts w:ascii="SimHei" w:hAnsi="SimHei" w:eastAsia="SimHei" w:cs="SimHei"/>
          <w:sz w:val="28"/>
          <w:szCs w:val="28"/>
          <w:b/>
          <w:bCs/>
          <w:spacing w:val="-7"/>
        </w:rPr>
        <w:t>分类检验</w:t>
      </w:r>
    </w:p>
    <w:p>
      <w:pPr>
        <w:pStyle w:val="BodyText"/>
        <w:spacing w:line="456" w:lineRule="auto"/>
        <w:rPr/>
      </w:pPr>
      <w:r/>
    </w:p>
    <w:p>
      <w:pPr>
        <w:ind w:left="420"/>
        <w:spacing w:before="68" w:line="219" w:lineRule="auto"/>
        <w:rPr>
          <w:rFonts w:ascii="SimSun" w:hAnsi="SimSun" w:eastAsia="SimSun" w:cs="SimSun"/>
          <w:sz w:val="21"/>
          <w:szCs w:val="21"/>
        </w:rPr>
      </w:pPr>
      <w:r>
        <w:rPr>
          <w:rFonts w:ascii="SimSun" w:hAnsi="SimSun" w:eastAsia="SimSun" w:cs="SimSun"/>
          <w:sz w:val="21"/>
          <w:szCs w:val="21"/>
          <w:spacing w:val="-2"/>
        </w:rPr>
        <w:t>分类检验可以在任何时候进行，因为它们不依赖于构念。</w:t>
      </w:r>
    </w:p>
    <w:p>
      <w:pPr>
        <w:pStyle w:val="BodyText"/>
        <w:spacing w:line="307" w:lineRule="auto"/>
        <w:rPr/>
      </w:pPr>
      <w:r/>
    </w:p>
    <w:p>
      <w:pPr>
        <w:ind w:right="52" w:firstLine="392"/>
        <w:spacing w:before="69" w:line="352" w:lineRule="auto"/>
        <w:rPr>
          <w:rFonts w:ascii="SimSun" w:hAnsi="SimSun" w:eastAsia="SimSun" w:cs="SimSun"/>
          <w:sz w:val="21"/>
          <w:szCs w:val="21"/>
        </w:rPr>
      </w:pPr>
      <w:r>
        <w:rPr>
          <w:rFonts w:ascii="SimHei" w:hAnsi="SimHei" w:eastAsia="SimHei" w:cs="SimHei"/>
          <w:sz w:val="21"/>
          <w:szCs w:val="21"/>
          <w:b/>
          <w:bCs/>
          <w:spacing w:val="-3"/>
        </w:rPr>
        <w:t>聚类分析</w:t>
      </w:r>
      <w:r>
        <w:rPr>
          <w:rFonts w:ascii="SimSun" w:hAnsi="SimSun" w:eastAsia="SimSun" w:cs="SimSun"/>
          <w:sz w:val="21"/>
          <w:szCs w:val="21"/>
          <w:b/>
          <w:bCs/>
          <w:spacing w:val="-3"/>
        </w:rPr>
        <w:t>用</w:t>
      </w:r>
      <w:r>
        <w:rPr>
          <w:rFonts w:ascii="SimSun" w:hAnsi="SimSun" w:eastAsia="SimSun" w:cs="SimSun"/>
          <w:sz w:val="21"/>
          <w:szCs w:val="21"/>
          <w:spacing w:val="-3"/>
        </w:rPr>
        <w:t>于针对软件交付绩效开发由数据驱动的分类方法，以</w:t>
      </w:r>
      <w:r>
        <w:rPr>
          <w:rFonts w:ascii="SimSun" w:hAnsi="SimSun" w:eastAsia="SimSun" w:cs="SimSun"/>
          <w:sz w:val="21"/>
          <w:szCs w:val="21"/>
          <w:spacing w:val="17"/>
        </w:rPr>
        <w:t xml:space="preserve"> </w:t>
      </w:r>
      <w:r>
        <w:rPr>
          <w:rFonts w:ascii="SimSun" w:hAnsi="SimSun" w:eastAsia="SimSun" w:cs="SimSun"/>
          <w:sz w:val="21"/>
          <w:szCs w:val="21"/>
          <w:spacing w:val="-3"/>
        </w:rPr>
        <w:t>帮助我们区分高绩效、中等绩效和低绩效的团队。在聚类分析中，每</w:t>
      </w:r>
      <w:r>
        <w:rPr>
          <w:rFonts w:ascii="SimSun" w:hAnsi="SimSun" w:eastAsia="SimSun" w:cs="SimSun"/>
          <w:sz w:val="21"/>
          <w:szCs w:val="21"/>
          <w:spacing w:val="7"/>
        </w:rPr>
        <w:t xml:space="preserve"> </w:t>
      </w:r>
      <w:r>
        <w:rPr>
          <w:rFonts w:ascii="SimSun" w:hAnsi="SimSun" w:eastAsia="SimSun" w:cs="SimSun"/>
          <w:sz w:val="21"/>
          <w:szCs w:val="21"/>
          <w:spacing w:val="-3"/>
        </w:rPr>
        <w:t>个测量值都被放在单独的维度上。聚类算法</w:t>
      </w:r>
      <w:r>
        <w:rPr>
          <w:rFonts w:ascii="SimSun" w:hAnsi="SimSun" w:eastAsia="SimSun" w:cs="SimSun"/>
          <w:sz w:val="21"/>
          <w:szCs w:val="21"/>
          <w:spacing w:val="-4"/>
        </w:rPr>
        <w:t>试图最小化聚类簇中所有</w:t>
      </w:r>
      <w:r>
        <w:rPr>
          <w:rFonts w:ascii="SimSun" w:hAnsi="SimSun" w:eastAsia="SimSun" w:cs="SimSun"/>
          <w:sz w:val="21"/>
          <w:szCs w:val="21"/>
        </w:rPr>
        <w:t xml:space="preserve"> </w:t>
      </w:r>
      <w:r>
        <w:rPr>
          <w:rFonts w:ascii="SimSun" w:hAnsi="SimSun" w:eastAsia="SimSun" w:cs="SimSun"/>
          <w:sz w:val="21"/>
          <w:szCs w:val="21"/>
          <w:spacing w:val="1"/>
        </w:rPr>
        <w:t>成员之间的距离，并且最大化聚类簇之间的距离。我们</w:t>
      </w:r>
      <w:r>
        <w:rPr>
          <w:rFonts w:ascii="SimSun" w:hAnsi="SimSun" w:eastAsia="SimSun" w:cs="SimSun"/>
          <w:sz w:val="21"/>
          <w:szCs w:val="21"/>
        </w:rPr>
        <w:t>采用了5种聚 </w:t>
      </w:r>
      <w:r>
        <w:rPr>
          <w:rFonts w:ascii="SimSun" w:hAnsi="SimSun" w:eastAsia="SimSun" w:cs="SimSun"/>
          <w:sz w:val="21"/>
          <w:szCs w:val="21"/>
          <w:spacing w:val="-3"/>
        </w:rPr>
        <w:t>类分析方法： </w:t>
      </w:r>
      <w:r>
        <w:rPr>
          <w:rFonts w:ascii="Times New Roman" w:hAnsi="Times New Roman" w:eastAsia="Times New Roman" w:cs="Times New Roman"/>
          <w:sz w:val="21"/>
          <w:szCs w:val="21"/>
          <w:spacing w:val="-3"/>
        </w:rPr>
        <w:t>Joe   H.Ward  </w:t>
      </w:r>
      <w:r>
        <w:rPr>
          <w:rFonts w:ascii="SimSun" w:hAnsi="SimSun" w:eastAsia="SimSun" w:cs="SimSun"/>
          <w:sz w:val="21"/>
          <w:szCs w:val="21"/>
          <w:spacing w:val="-3"/>
        </w:rPr>
        <w:t>的方法50、组</w:t>
      </w:r>
      <w:r>
        <w:rPr>
          <w:rFonts w:ascii="SimSun" w:hAnsi="SimSun" w:eastAsia="SimSun" w:cs="SimSun"/>
          <w:sz w:val="21"/>
          <w:szCs w:val="21"/>
          <w:spacing w:val="-4"/>
        </w:rPr>
        <w:t>间连接、组内连接、质心和</w:t>
      </w:r>
      <w:r>
        <w:rPr>
          <w:rFonts w:ascii="SimSun" w:hAnsi="SimSun" w:eastAsia="SimSun" w:cs="SimSun"/>
          <w:sz w:val="21"/>
          <w:szCs w:val="21"/>
        </w:rPr>
        <w:t xml:space="preserve"> </w:t>
      </w:r>
      <w:r>
        <w:rPr>
          <w:rFonts w:ascii="SimSun" w:hAnsi="SimSun" w:eastAsia="SimSun" w:cs="SimSun"/>
          <w:sz w:val="21"/>
          <w:szCs w:val="21"/>
          <w:spacing w:val="-9"/>
        </w:rPr>
        <w:t>中位数。此外，我们对聚类结果进行了如下比较：</w:t>
      </w:r>
      <w:r>
        <w:rPr>
          <w:rFonts w:ascii="SimSun" w:hAnsi="SimSun" w:eastAsia="SimSun" w:cs="SimSun"/>
          <w:sz w:val="21"/>
          <w:szCs w:val="21"/>
          <w:spacing w:val="58"/>
        </w:rPr>
        <w:t xml:space="preserve"> </w:t>
      </w:r>
      <w:r>
        <w:rPr>
          <w:rFonts w:ascii="SimSun" w:hAnsi="SimSun" w:eastAsia="SimSun" w:cs="SimSun"/>
          <w:sz w:val="21"/>
          <w:szCs w:val="21"/>
          <w:spacing w:val="-9"/>
        </w:rPr>
        <w:t>一、融合</w:t>
      </w:r>
      <w:r>
        <w:rPr>
          <w:rFonts w:ascii="SimSun" w:hAnsi="SimSun" w:eastAsia="SimSun" w:cs="SimSun"/>
          <w:sz w:val="21"/>
          <w:szCs w:val="21"/>
          <w:spacing w:val="-10"/>
        </w:rPr>
        <w:t>系数的变</w:t>
      </w:r>
      <w:r>
        <w:rPr>
          <w:rFonts w:ascii="SimSun" w:hAnsi="SimSun" w:eastAsia="SimSun" w:cs="SimSun"/>
          <w:sz w:val="21"/>
          <w:szCs w:val="21"/>
        </w:rPr>
        <w:t xml:space="preserve"> </w:t>
      </w:r>
      <w:r>
        <w:rPr>
          <w:rFonts w:ascii="SimSun" w:hAnsi="SimSun" w:eastAsia="SimSun" w:cs="SimSun"/>
          <w:sz w:val="21"/>
          <w:szCs w:val="21"/>
          <w:spacing w:val="7"/>
        </w:rPr>
        <w:t>化；二、每个聚类簇中的个体数(不包括个体数少的聚类簇);</w:t>
      </w:r>
      <w:r>
        <w:rPr>
          <w:rFonts w:ascii="SimSun" w:hAnsi="SimSun" w:eastAsia="SimSun" w:cs="SimSun"/>
          <w:sz w:val="21"/>
          <w:szCs w:val="21"/>
          <w:spacing w:val="6"/>
        </w:rPr>
        <w:t>三、</w:t>
      </w:r>
      <w:r>
        <w:rPr>
          <w:rFonts w:ascii="SimSun" w:hAnsi="SimSun" w:eastAsia="SimSun" w:cs="SimSun"/>
          <w:sz w:val="21"/>
          <w:szCs w:val="21"/>
        </w:rPr>
        <w:t xml:space="preserve"> </w:t>
      </w:r>
      <w:r>
        <w:rPr>
          <w:rFonts w:ascii="SimSun" w:hAnsi="SimSun" w:eastAsia="SimSun" w:cs="SimSun"/>
          <w:sz w:val="21"/>
          <w:szCs w:val="21"/>
          <w:spacing w:val="-4"/>
        </w:rPr>
        <w:t>单变量</w:t>
      </w:r>
      <w:r>
        <w:rPr>
          <w:rFonts w:ascii="Times New Roman" w:hAnsi="Times New Roman" w:eastAsia="Times New Roman" w:cs="Times New Roman"/>
          <w:sz w:val="21"/>
          <w:szCs w:val="21"/>
          <w:spacing w:val="-4"/>
        </w:rPr>
        <w:t>F </w:t>
      </w:r>
      <w:r>
        <w:rPr>
          <w:rFonts w:ascii="SimSun" w:hAnsi="SimSun" w:eastAsia="SimSun" w:cs="SimSun"/>
          <w:sz w:val="21"/>
          <w:szCs w:val="21"/>
          <w:spacing w:val="-4"/>
        </w:rPr>
        <w:t>统计量157]。基于这些标准，使用</w:t>
      </w:r>
      <w:r>
        <w:rPr>
          <w:rFonts w:ascii="Times New Roman" w:hAnsi="Times New Roman" w:eastAsia="Times New Roman" w:cs="Times New Roman"/>
          <w:sz w:val="21"/>
          <w:szCs w:val="21"/>
          <w:spacing w:val="-4"/>
        </w:rPr>
        <w:t>Joe   H.Ward </w:t>
      </w:r>
      <w:r>
        <w:rPr>
          <w:rFonts w:ascii="SimSun" w:hAnsi="SimSun" w:eastAsia="SimSun" w:cs="SimSun"/>
          <w:sz w:val="21"/>
          <w:szCs w:val="21"/>
          <w:spacing w:val="-4"/>
        </w:rPr>
        <w:t>的方法得到的</w:t>
      </w:r>
    </w:p>
    <w:p>
      <w:pPr>
        <w:spacing w:line="218" w:lineRule="auto"/>
        <w:rPr>
          <w:rFonts w:ascii="SimSun" w:hAnsi="SimSun" w:eastAsia="SimSun" w:cs="SimSun"/>
          <w:sz w:val="21"/>
          <w:szCs w:val="21"/>
        </w:rPr>
      </w:pPr>
      <w:r>
        <w:rPr>
          <w:rFonts w:ascii="SimSun" w:hAnsi="SimSun" w:eastAsia="SimSun" w:cs="SimSun"/>
          <w:sz w:val="21"/>
          <w:szCs w:val="21"/>
          <w:spacing w:val="-3"/>
        </w:rPr>
        <w:t>解决方案表现最佳，因此它被选中。此外，还有以下原因。</w:t>
      </w:r>
    </w:p>
    <w:p>
      <w:pPr>
        <w:pStyle w:val="BodyText"/>
        <w:spacing w:line="332" w:lineRule="auto"/>
        <w:rPr/>
      </w:pPr>
      <w:r/>
    </w:p>
    <w:p>
      <w:pPr>
        <w:ind w:left="420"/>
        <w:spacing w:before="68" w:line="219" w:lineRule="auto"/>
        <w:rPr>
          <w:rFonts w:ascii="SimSun" w:hAnsi="SimSun" w:eastAsia="SimSun" w:cs="SimSun"/>
          <w:sz w:val="21"/>
          <w:szCs w:val="21"/>
        </w:rPr>
      </w:pPr>
      <w:r>
        <w:rPr>
          <w:rFonts w:ascii="SimSun" w:hAnsi="SimSun" w:eastAsia="SimSun" w:cs="SimSun"/>
          <w:sz w:val="21"/>
          <w:szCs w:val="21"/>
          <w:spacing w:val="3"/>
        </w:rPr>
        <w:t>口它具有强大的解释力(让我们了解聚类簇中的父子关系)。</w:t>
      </w:r>
    </w:p>
    <w:p>
      <w:pPr>
        <w:ind w:right="41"/>
        <w:spacing w:before="150" w:line="400" w:lineRule="exact"/>
        <w:jc w:val="right"/>
        <w:rPr>
          <w:rFonts w:ascii="SimSun" w:hAnsi="SimSun" w:eastAsia="SimSun" w:cs="SimSun"/>
          <w:sz w:val="21"/>
          <w:szCs w:val="21"/>
        </w:rPr>
      </w:pPr>
      <w:r>
        <w:rPr>
          <w:rFonts w:ascii="SimSun" w:hAnsi="SimSun" w:eastAsia="SimSun" w:cs="SimSun"/>
          <w:sz w:val="21"/>
          <w:szCs w:val="21"/>
          <w:spacing w:val="5"/>
          <w:position w:val="14"/>
        </w:rPr>
        <w:t>口从理论角度和行业角度来说，我们没有任何理由预设聚类簇</w:t>
      </w:r>
    </w:p>
    <w:p>
      <w:pPr>
        <w:spacing w:before="1" w:line="219" w:lineRule="auto"/>
        <w:jc w:val="right"/>
        <w:rPr>
          <w:rFonts w:ascii="SimSun" w:hAnsi="SimSun" w:eastAsia="SimSun" w:cs="SimSun"/>
          <w:sz w:val="21"/>
          <w:szCs w:val="21"/>
        </w:rPr>
      </w:pPr>
      <w:r>
        <w:rPr>
          <w:rFonts w:ascii="SimSun" w:hAnsi="SimSun" w:eastAsia="SimSun" w:cs="SimSun"/>
          <w:sz w:val="21"/>
          <w:szCs w:val="21"/>
          <w:spacing w:val="-2"/>
        </w:rPr>
        <w:t>数。也就是说，我们希望用数据来确定应该拥有的聚类簇数。</w:t>
      </w:r>
    </w:p>
    <w:p>
      <w:pPr>
        <w:ind w:right="37"/>
        <w:spacing w:before="127" w:line="423" w:lineRule="exact"/>
        <w:jc w:val="right"/>
        <w:rPr>
          <w:rFonts w:ascii="SimSun" w:hAnsi="SimSun" w:eastAsia="SimSun" w:cs="SimSun"/>
          <w:sz w:val="21"/>
          <w:szCs w:val="21"/>
        </w:rPr>
      </w:pPr>
      <w:r>
        <w:rPr>
          <w:rFonts w:ascii="SimSun" w:hAnsi="SimSun" w:eastAsia="SimSun" w:cs="SimSun"/>
          <w:sz w:val="21"/>
          <w:szCs w:val="21"/>
          <w:spacing w:val="1"/>
          <w:position w:val="16"/>
        </w:rPr>
        <w:t>口我们的数据集规模不算太大 </w:t>
      </w:r>
      <w:r>
        <w:rPr>
          <w:rFonts w:ascii="Times New Roman" w:hAnsi="Times New Roman" w:eastAsia="Times New Roman" w:cs="Times New Roman"/>
          <w:sz w:val="21"/>
          <w:szCs w:val="21"/>
          <w:spacing w:val="1"/>
          <w:position w:val="16"/>
        </w:rPr>
        <w:t>(</w:t>
      </w:r>
      <w:r>
        <w:rPr>
          <w:rFonts w:ascii="Times New Roman" w:hAnsi="Times New Roman" w:eastAsia="Times New Roman" w:cs="Times New Roman"/>
          <w:sz w:val="21"/>
          <w:szCs w:val="21"/>
          <w:position w:val="16"/>
        </w:rPr>
        <w:t>Ward</w:t>
      </w:r>
      <w:r>
        <w:rPr>
          <w:rFonts w:ascii="Times New Roman" w:hAnsi="Times New Roman" w:eastAsia="Times New Roman" w:cs="Times New Roman"/>
          <w:sz w:val="21"/>
          <w:szCs w:val="21"/>
          <w:spacing w:val="1"/>
          <w:position w:val="16"/>
        </w:rPr>
        <w:t xml:space="preserve">  </w:t>
      </w:r>
      <w:r>
        <w:rPr>
          <w:rFonts w:ascii="SimSun" w:hAnsi="SimSun" w:eastAsia="SimSun" w:cs="SimSun"/>
          <w:sz w:val="21"/>
          <w:szCs w:val="21"/>
          <w:spacing w:val="1"/>
          <w:position w:val="16"/>
        </w:rPr>
        <w:t>的方法不适合超大型数据</w:t>
      </w:r>
    </w:p>
    <w:p>
      <w:pPr>
        <w:ind w:left="620"/>
        <w:spacing w:before="1" w:line="219" w:lineRule="auto"/>
        <w:rPr>
          <w:rFonts w:ascii="SimSun" w:hAnsi="SimSun" w:eastAsia="SimSun" w:cs="SimSun"/>
          <w:sz w:val="21"/>
          <w:szCs w:val="21"/>
        </w:rPr>
      </w:pPr>
      <w:r>
        <w:rPr>
          <w:rFonts w:ascii="SimSun" w:hAnsi="SimSun" w:eastAsia="SimSun" w:cs="SimSun"/>
          <w:sz w:val="21"/>
          <w:szCs w:val="21"/>
          <w:spacing w:val="-8"/>
        </w:rPr>
        <w:t>集)。</w:t>
      </w:r>
    </w:p>
    <w:p>
      <w:pPr>
        <w:pStyle w:val="BodyText"/>
        <w:spacing w:line="295" w:lineRule="auto"/>
        <w:rPr/>
      </w:pPr>
      <w:r/>
    </w:p>
    <w:p>
      <w:pPr>
        <w:ind w:right="57" w:firstLine="393"/>
        <w:spacing w:before="68" w:line="362" w:lineRule="auto"/>
        <w:jc w:val="both"/>
        <w:rPr>
          <w:rFonts w:ascii="SimSun" w:hAnsi="SimSun" w:eastAsia="SimSun" w:cs="SimSun"/>
          <w:sz w:val="21"/>
          <w:szCs w:val="21"/>
        </w:rPr>
      </w:pPr>
      <w:r>
        <w:rPr>
          <w:rFonts w:ascii="SimHei" w:hAnsi="SimHei" w:eastAsia="SimHei" w:cs="SimHei"/>
          <w:sz w:val="21"/>
          <w:szCs w:val="21"/>
          <w:b/>
          <w:bCs/>
          <w:spacing w:val="-4"/>
        </w:rPr>
        <w:t>方差分析</w:t>
      </w:r>
      <w:r>
        <w:rPr>
          <w:rFonts w:ascii="SimHei" w:hAnsi="SimHei" w:eastAsia="SimHei" w:cs="SimHei"/>
          <w:sz w:val="21"/>
          <w:szCs w:val="21"/>
          <w:spacing w:val="-20"/>
        </w:rPr>
        <w:t xml:space="preserve"> </w:t>
      </w:r>
      <w:r>
        <w:rPr>
          <w:rFonts w:ascii="SimHei" w:hAnsi="SimHei" w:eastAsia="SimHei" w:cs="SimHei"/>
          <w:sz w:val="21"/>
          <w:szCs w:val="21"/>
          <w:b/>
          <w:bCs/>
          <w:spacing w:val="-4"/>
        </w:rPr>
        <w:t>(ANOV</w:t>
      </w:r>
      <w:r>
        <w:rPr>
          <w:rFonts w:ascii="SimHei" w:hAnsi="SimHei" w:eastAsia="SimHei" w:cs="SimHei"/>
          <w:sz w:val="21"/>
          <w:szCs w:val="21"/>
          <w:spacing w:val="27"/>
        </w:rPr>
        <w:t xml:space="preserve"> </w:t>
      </w:r>
      <w:r>
        <w:rPr>
          <w:rFonts w:ascii="SimSun" w:hAnsi="SimSun" w:eastAsia="SimSun" w:cs="SimSun"/>
          <w:sz w:val="21"/>
          <w:szCs w:val="21"/>
          <w:b/>
          <w:bCs/>
          <w:spacing w:val="-4"/>
        </w:rPr>
        <w:t>A)。</w:t>
      </w:r>
      <w:r>
        <w:rPr>
          <w:rFonts w:ascii="SimSun" w:hAnsi="SimSun" w:eastAsia="SimSun" w:cs="SimSun"/>
          <w:sz w:val="21"/>
          <w:szCs w:val="21"/>
          <w:spacing w:val="31"/>
        </w:rPr>
        <w:t xml:space="preserve"> </w:t>
      </w:r>
      <w:r>
        <w:rPr>
          <w:rFonts w:ascii="SimSun" w:hAnsi="SimSun" w:eastAsia="SimSun" w:cs="SimSun"/>
          <w:sz w:val="21"/>
          <w:szCs w:val="21"/>
          <w:spacing w:val="-4"/>
        </w:rPr>
        <w:t>为了解释聚类簇，我们使用了图基检验对</w:t>
      </w:r>
      <w:r>
        <w:rPr>
          <w:rFonts w:ascii="SimSun" w:hAnsi="SimSun" w:eastAsia="SimSun" w:cs="SimSun"/>
          <w:sz w:val="21"/>
          <w:szCs w:val="21"/>
        </w:rPr>
        <w:t xml:space="preserve"> </w:t>
      </w:r>
      <w:r>
        <w:rPr>
          <w:rFonts w:ascii="SimSun" w:hAnsi="SimSun" w:eastAsia="SimSun" w:cs="SimSun"/>
          <w:sz w:val="21"/>
          <w:szCs w:val="21"/>
          <w:spacing w:val="1"/>
        </w:rPr>
        <w:t>软件交付绩效结果的平均值(涉及前置时间、部署频率、平</w:t>
      </w:r>
      <w:r>
        <w:rPr>
          <w:rFonts w:ascii="SimSun" w:hAnsi="SimSun" w:eastAsia="SimSun" w:cs="SimSun"/>
          <w:sz w:val="21"/>
          <w:szCs w:val="21"/>
        </w:rPr>
        <w:t>均恢复时 </w:t>
      </w:r>
      <w:r>
        <w:rPr>
          <w:rFonts w:ascii="SimSun" w:hAnsi="SimSun" w:eastAsia="SimSun" w:cs="SimSun"/>
          <w:sz w:val="21"/>
          <w:szCs w:val="21"/>
          <w:spacing w:val="1"/>
        </w:rPr>
        <w:t>间以及变更失败率)进行了事后比较。之所以选择图基</w:t>
      </w:r>
      <w:r>
        <w:rPr>
          <w:rFonts w:ascii="SimSun" w:hAnsi="SimSun" w:eastAsia="SimSun" w:cs="SimSun"/>
          <w:sz w:val="21"/>
          <w:szCs w:val="21"/>
        </w:rPr>
        <w:t>检验，是因为</w:t>
      </w:r>
    </w:p>
    <w:p>
      <w:pPr>
        <w:spacing w:line="219" w:lineRule="auto"/>
        <w:rPr>
          <w:rFonts w:ascii="SimSun" w:hAnsi="SimSun" w:eastAsia="SimSun" w:cs="SimSun"/>
          <w:sz w:val="21"/>
          <w:szCs w:val="21"/>
        </w:rPr>
      </w:pPr>
      <w:r>
        <w:rPr>
          <w:rFonts w:ascii="SimSun" w:hAnsi="SimSun" w:eastAsia="SimSun" w:cs="SimSun"/>
          <w:sz w:val="21"/>
          <w:szCs w:val="21"/>
          <w:spacing w:val="-3"/>
        </w:rPr>
        <w:t>它不要求正态性。除了图基检验，邓肯多重范围检验也被用来检验显</w:t>
      </w:r>
    </w:p>
    <w:p>
      <w:pPr>
        <w:spacing w:line="219" w:lineRule="auto"/>
        <w:sectPr>
          <w:pgSz w:w="7100" w:h="11290"/>
          <w:pgMar w:top="400" w:right="270" w:bottom="400" w:left="549" w:header="0" w:footer="0" w:gutter="0"/>
        </w:sectPr>
        <w:rPr>
          <w:rFonts w:ascii="SimSun" w:hAnsi="SimSun" w:eastAsia="SimSun" w:cs="SimSun"/>
          <w:sz w:val="21"/>
          <w:szCs w:val="21"/>
        </w:rPr>
      </w:pPr>
    </w:p>
    <w:p>
      <w:pPr>
        <w:spacing w:before="141" w:line="217" w:lineRule="auto"/>
        <w:rPr>
          <w:rFonts w:ascii="SimHei" w:hAnsi="SimHei" w:eastAsia="SimHei" w:cs="SimHei"/>
          <w:sz w:val="18"/>
          <w:szCs w:val="18"/>
        </w:rPr>
      </w:pPr>
      <w:r>
        <w:rPr>
          <w:rFonts w:ascii="SimHei" w:hAnsi="SimHei" w:eastAsia="SimHei" w:cs="SimHei"/>
          <w:sz w:val="18"/>
          <w:szCs w:val="18"/>
          <w:spacing w:val="-9"/>
        </w:rPr>
        <w:t>208</w:t>
      </w:r>
      <w:r>
        <w:rPr>
          <w:rFonts w:ascii="SimHei" w:hAnsi="SimHei" w:eastAsia="SimHei" w:cs="SimHei"/>
          <w:sz w:val="18"/>
          <w:szCs w:val="18"/>
          <w:spacing w:val="30"/>
        </w:rPr>
        <w:t xml:space="preserve">  </w:t>
      </w:r>
      <w:r>
        <w:rPr>
          <w:rFonts w:ascii="SimHei" w:hAnsi="SimHei" w:eastAsia="SimHei" w:cs="SimHei"/>
          <w:sz w:val="18"/>
          <w:szCs w:val="18"/>
          <w:spacing w:val="-9"/>
        </w:rPr>
        <w:t>|</w:t>
      </w:r>
      <w:r>
        <w:rPr>
          <w:rFonts w:ascii="SimHei" w:hAnsi="SimHei" w:eastAsia="SimHei" w:cs="SimHei"/>
          <w:sz w:val="18"/>
          <w:szCs w:val="18"/>
          <w:spacing w:val="-9"/>
        </w:rPr>
        <w:t xml:space="preserve">  </w:t>
      </w:r>
      <w:r>
        <w:rPr>
          <w:rFonts w:ascii="SimHei" w:hAnsi="SimHei" w:eastAsia="SimHei" w:cs="SimHei"/>
          <w:sz w:val="18"/>
          <w:szCs w:val="18"/>
          <w:spacing w:val="-9"/>
        </w:rPr>
        <w:t>加速：企业数字化转型的24项核心能力</w:t>
      </w:r>
    </w:p>
    <w:p>
      <w:pPr>
        <w:pStyle w:val="BodyText"/>
        <w:spacing w:line="395" w:lineRule="auto"/>
        <w:rPr/>
      </w:pPr>
      <w:r/>
    </w:p>
    <w:p>
      <w:pPr>
        <w:spacing w:before="71" w:line="345" w:lineRule="auto"/>
        <w:jc w:val="both"/>
        <w:rPr>
          <w:rFonts w:ascii="SimSun" w:hAnsi="SimSun" w:eastAsia="SimSun" w:cs="SimSun"/>
          <w:sz w:val="22"/>
          <w:szCs w:val="22"/>
        </w:rPr>
      </w:pPr>
      <w:r>
        <w:rPr>
          <w:rFonts w:ascii="SimSun" w:hAnsi="SimSun" w:eastAsia="SimSun" w:cs="SimSun"/>
          <w:sz w:val="22"/>
          <w:szCs w:val="22"/>
          <w:spacing w:val="-15"/>
        </w:rPr>
        <w:t>著性差异。在所有情况下，结果都是相同的</w:t>
      </w:r>
      <w:r>
        <w:rPr>
          <w:rFonts w:ascii="SimSun" w:hAnsi="SimSun" w:eastAsia="SimSun" w:cs="SimSun"/>
          <w:sz w:val="22"/>
          <w:szCs w:val="22"/>
          <w:spacing w:val="-16"/>
        </w:rPr>
        <w:t>58]。我们使用每个软件交</w:t>
      </w:r>
      <w:r>
        <w:rPr>
          <w:rFonts w:ascii="SimSun" w:hAnsi="SimSun" w:eastAsia="SimSun" w:cs="SimSun"/>
          <w:sz w:val="22"/>
          <w:szCs w:val="22"/>
        </w:rPr>
        <w:t xml:space="preserve"> </w:t>
      </w:r>
      <w:r>
        <w:rPr>
          <w:rFonts w:ascii="SimSun" w:hAnsi="SimSun" w:eastAsia="SimSun" w:cs="SimSun"/>
          <w:sz w:val="22"/>
          <w:szCs w:val="22"/>
          <w:spacing w:val="-12"/>
        </w:rPr>
        <w:t>付绩效變量对聚类簇进行两两比较，并将聚类簇</w:t>
      </w:r>
      <w:r>
        <w:rPr>
          <w:rFonts w:ascii="SimSun" w:hAnsi="SimSun" w:eastAsia="SimSun" w:cs="SimSun"/>
          <w:sz w:val="22"/>
          <w:szCs w:val="22"/>
          <w:spacing w:val="-13"/>
        </w:rPr>
        <w:t>分成不同的组，其中</w:t>
      </w:r>
      <w:r>
        <w:rPr>
          <w:rFonts w:ascii="SimSun" w:hAnsi="SimSun" w:eastAsia="SimSun" w:cs="SimSun"/>
          <w:sz w:val="22"/>
          <w:szCs w:val="22"/>
        </w:rPr>
        <w:t xml:space="preserve"> </w:t>
      </w:r>
      <w:r>
        <w:rPr>
          <w:rFonts w:ascii="SimSun" w:hAnsi="SimSun" w:eastAsia="SimSun" w:cs="SimSun"/>
          <w:sz w:val="22"/>
          <w:szCs w:val="22"/>
          <w:spacing w:val="-6"/>
        </w:rPr>
        <w:t>该變量的平均值在组内没有显著性差异，但是在组间有显著性差异</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5"/>
        </w:rPr>
        <w:t>(p&lt;0.10)</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5"/>
        </w:rPr>
        <w:t>。</w:t>
      </w:r>
      <w:r>
        <w:rPr>
          <w:rFonts w:ascii="SimSun" w:hAnsi="SimSun" w:eastAsia="SimSun" w:cs="SimSun"/>
          <w:sz w:val="22"/>
          <w:szCs w:val="22"/>
          <w:spacing w:val="73"/>
        </w:rPr>
        <w:t xml:space="preserve"> </w:t>
      </w:r>
      <w:r>
        <w:rPr>
          <w:rFonts w:ascii="SimSun" w:hAnsi="SimSun" w:eastAsia="SimSun" w:cs="SimSun"/>
          <w:sz w:val="22"/>
          <w:szCs w:val="22"/>
          <w:spacing w:val="5"/>
        </w:rPr>
        <w:t>除了2016年(详见第2章的“意料之外”部分),在其</w:t>
      </w:r>
      <w:r>
        <w:rPr>
          <w:rFonts w:ascii="SimSun" w:hAnsi="SimSun" w:eastAsia="SimSun" w:cs="SimSun"/>
          <w:sz w:val="22"/>
          <w:szCs w:val="22"/>
        </w:rPr>
        <w:t xml:space="preserve"> </w:t>
      </w:r>
      <w:r>
        <w:rPr>
          <w:rFonts w:ascii="SimSun" w:hAnsi="SimSun" w:eastAsia="SimSun" w:cs="SimSun"/>
          <w:sz w:val="22"/>
          <w:szCs w:val="22"/>
          <w:spacing w:val="-13"/>
        </w:rPr>
        <w:t>他所有年份中，高绩效企业在所有变量上的表现都是最好的，低绩效</w:t>
      </w:r>
      <w:r>
        <w:rPr>
          <w:rFonts w:ascii="SimSun" w:hAnsi="SimSun" w:eastAsia="SimSun" w:cs="SimSun"/>
          <w:sz w:val="22"/>
          <w:szCs w:val="22"/>
          <w:spacing w:val="7"/>
        </w:rPr>
        <w:t xml:space="preserve"> </w:t>
      </w:r>
      <w:r>
        <w:rPr>
          <w:rFonts w:ascii="SimSun" w:hAnsi="SimSun" w:eastAsia="SimSun" w:cs="SimSun"/>
          <w:sz w:val="22"/>
          <w:szCs w:val="22"/>
          <w:spacing w:val="-12"/>
        </w:rPr>
        <w:t>企业在所有變量上的表现都是最差的，而中等</w:t>
      </w:r>
      <w:r>
        <w:rPr>
          <w:rFonts w:ascii="SimSun" w:hAnsi="SimSun" w:eastAsia="SimSun" w:cs="SimSun"/>
          <w:sz w:val="22"/>
          <w:szCs w:val="22"/>
          <w:spacing w:val="-13"/>
        </w:rPr>
        <w:t>绩效企业在所有變量上</w:t>
      </w:r>
    </w:p>
    <w:p>
      <w:pPr>
        <w:spacing w:line="219" w:lineRule="auto"/>
        <w:rPr>
          <w:rFonts w:ascii="SimSun" w:hAnsi="SimSun" w:eastAsia="SimSun" w:cs="SimSun"/>
          <w:sz w:val="22"/>
          <w:szCs w:val="22"/>
        </w:rPr>
      </w:pPr>
      <w:r>
        <w:rPr>
          <w:rFonts w:ascii="SimSun" w:hAnsi="SimSun" w:eastAsia="SimSun" w:cs="SimSun"/>
          <w:sz w:val="22"/>
          <w:szCs w:val="22"/>
          <w:spacing w:val="-11"/>
        </w:rPr>
        <w:t>的表现都处于中等水平——所有这些结果都具有统计显著性。</w:t>
      </w:r>
    </w:p>
    <w:p>
      <w:pPr>
        <w:spacing w:line="219" w:lineRule="auto"/>
        <w:sectPr>
          <w:pgSz w:w="7100" w:h="11310"/>
          <w:pgMar w:top="400" w:right="607" w:bottom="400" w:left="260" w:header="0" w:footer="0" w:gutter="0"/>
        </w:sectPr>
        <w:rPr>
          <w:rFonts w:ascii="SimSun" w:hAnsi="SimSun" w:eastAsia="SimSun" w:cs="SimSun"/>
          <w:sz w:val="22"/>
          <w:szCs w:val="22"/>
        </w:rPr>
      </w:pP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ind w:left="5"/>
        <w:spacing w:before="117" w:line="222" w:lineRule="auto"/>
        <w:rPr>
          <w:rFonts w:ascii="SimHei" w:hAnsi="SimHei" w:eastAsia="SimHei" w:cs="SimHei"/>
          <w:sz w:val="36"/>
          <w:szCs w:val="36"/>
        </w:rPr>
      </w:pPr>
      <w:r>
        <w:rPr>
          <w:rFonts w:ascii="SimHei" w:hAnsi="SimHei" w:eastAsia="SimHei" w:cs="SimHei"/>
          <w:sz w:val="36"/>
          <w:szCs w:val="36"/>
          <w:b/>
          <w:bCs/>
          <w:spacing w:val="-7"/>
        </w:rPr>
        <w:t>参考文献</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410" w:right="13" w:hanging="410"/>
        <w:spacing w:before="60" w:line="3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[1]M</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spacing w:val="-1"/>
        </w:rPr>
        <w:t>Bobak,Z</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Skodova,M</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spacing w:val="-1"/>
        </w:rPr>
        <w:t>Marmot.Beer</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1"/>
        </w:rPr>
        <w:t>Obesity:A</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spacing w:val="-1"/>
        </w:rPr>
        <w:t>Cross-Sec</w:t>
      </w:r>
      <w:r>
        <w:rPr>
          <w:rFonts w:ascii="Times New Roman" w:hAnsi="Times New Roman" w:eastAsia="Times New Roman" w:cs="Times New Roman"/>
          <w:sz w:val="21"/>
          <w:szCs w:val="21"/>
          <w:spacing w:val="-2"/>
        </w:rPr>
        <w:t>tional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Study.European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Journal</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of   Clinical    Nutrition    57,no.10,</w:t>
      </w:r>
      <w:r>
        <w:rPr>
          <w:rFonts w:ascii="Times New Roman" w:hAnsi="Times New Roman" w:eastAsia="Times New Roman" w:cs="Times New Roman"/>
          <w:sz w:val="21"/>
          <w:szCs w:val="21"/>
          <w:spacing w:val="-1"/>
        </w:rPr>
        <w:t>2003:</w:t>
      </w:r>
    </w:p>
    <w:p>
      <w:pPr>
        <w:ind w:left="410"/>
        <w:spacing w:line="183" w:lineRule="auto"/>
        <w:rPr>
          <w:rFonts w:ascii="SimSun" w:hAnsi="SimSun" w:eastAsia="SimSun" w:cs="SimSun"/>
          <w:sz w:val="21"/>
          <w:szCs w:val="21"/>
        </w:rPr>
      </w:pPr>
      <w:r>
        <w:rPr>
          <w:rFonts w:ascii="SimSun" w:hAnsi="SimSun" w:eastAsia="SimSun" w:cs="SimSun"/>
          <w:sz w:val="21"/>
          <w:szCs w:val="21"/>
          <w:spacing w:val="-3"/>
        </w:rPr>
        <w:t>1250-1253.</w:t>
      </w:r>
    </w:p>
    <w:p>
      <w:pPr>
        <w:pStyle w:val="BodyText"/>
        <w:spacing w:line="302" w:lineRule="auto"/>
        <w:rPr/>
      </w:pPr>
      <w:r/>
    </w:p>
    <w:p>
      <w:pPr>
        <w:ind w:left="410" w:right="10" w:hanging="410"/>
        <w:spacing w:before="61" w:line="3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[2]JV</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Johnson,E</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M</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Hall.Job</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Strain,Work</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Pla</w:t>
      </w:r>
      <w:r>
        <w:rPr>
          <w:rFonts w:ascii="Times New Roman" w:hAnsi="Times New Roman" w:eastAsia="Times New Roman" w:cs="Times New Roman"/>
          <w:sz w:val="21"/>
          <w:szCs w:val="21"/>
          <w:spacing w:val="-2"/>
        </w:rPr>
        <w:t>ce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2"/>
        </w:rPr>
        <w:t>Social</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2"/>
        </w:rPr>
        <w:t>Support,and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Cardiovascular</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Disease:A</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Cro</w:t>
      </w:r>
      <w:r>
        <w:rPr>
          <w:rFonts w:ascii="Times New Roman" w:hAnsi="Times New Roman" w:eastAsia="Times New Roman" w:cs="Times New Roman"/>
          <w:sz w:val="21"/>
          <w:szCs w:val="21"/>
          <w:spacing w:val="-1"/>
        </w:rPr>
        <w:t>ss-Sectional   Study   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Random</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Sample  of</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the  Swedish  Working  Population.American  Journal  of</w:t>
      </w:r>
    </w:p>
    <w:p>
      <w:pPr>
        <w:ind w:left="410"/>
        <w:spacing w:line="216" w:lineRule="auto"/>
        <w:rPr>
          <w:rFonts w:ascii="SimSun" w:hAnsi="SimSun" w:eastAsia="SimSun" w:cs="SimSun"/>
          <w:sz w:val="21"/>
          <w:szCs w:val="21"/>
        </w:rPr>
      </w:pPr>
      <w:r>
        <w:rPr>
          <w:rFonts w:ascii="SimSun" w:hAnsi="SimSun" w:eastAsia="SimSun" w:cs="SimSun"/>
          <w:sz w:val="21"/>
          <w:szCs w:val="21"/>
          <w:spacing w:val="-7"/>
        </w:rPr>
        <w:t>Public Health 78,no.10,1988:1336-1342.</w:t>
      </w:r>
    </w:p>
    <w:p>
      <w:pPr>
        <w:pStyle w:val="BodyText"/>
        <w:spacing w:line="313" w:lineRule="auto"/>
        <w:rPr/>
      </w:pPr>
      <w:r/>
    </w:p>
    <w:p>
      <w:pPr>
        <w:ind w:left="410" w:hanging="410"/>
        <w:spacing w:before="61" w:line="4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[3]TP</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rPr>
        <w:t>Alloway,R  G  All</w:t>
      </w:r>
      <w:r>
        <w:rPr>
          <w:rFonts w:ascii="Times New Roman" w:hAnsi="Times New Roman" w:eastAsia="Times New Roman" w:cs="Times New Roman"/>
          <w:sz w:val="21"/>
          <w:szCs w:val="21"/>
          <w:spacing w:val="-1"/>
        </w:rPr>
        <w:t>oway.Working  Memory  across  the  Lifespan:A </w:t>
      </w:r>
      <w:r>
        <w:rPr>
          <w:rFonts w:ascii="Times New Roman" w:hAnsi="Times New Roman" w:eastAsia="Times New Roman" w:cs="Times New Roman"/>
          <w:sz w:val="21"/>
          <w:szCs w:val="21"/>
        </w:rPr>
        <w:t>Cross-Sectional</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rPr>
        <w:t>Approach.Journal</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of Cognitive</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Psycholo</w:t>
      </w:r>
      <w:r>
        <w:rPr>
          <w:rFonts w:ascii="Times New Roman" w:hAnsi="Times New Roman" w:eastAsia="Times New Roman" w:cs="Times New Roman"/>
          <w:sz w:val="21"/>
          <w:szCs w:val="21"/>
          <w:spacing w:val="-1"/>
        </w:rPr>
        <w:t>gy</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25,no.1,</w:t>
      </w:r>
    </w:p>
    <w:p>
      <w:pPr>
        <w:ind w:left="410"/>
        <w:spacing w:before="1" w:line="183" w:lineRule="auto"/>
        <w:rPr>
          <w:rFonts w:ascii="SimSun" w:hAnsi="SimSun" w:eastAsia="SimSun" w:cs="SimSun"/>
          <w:sz w:val="21"/>
          <w:szCs w:val="21"/>
        </w:rPr>
      </w:pPr>
      <w:r>
        <w:rPr>
          <w:rFonts w:ascii="SimSun" w:hAnsi="SimSun" w:eastAsia="SimSun" w:cs="SimSun"/>
          <w:sz w:val="21"/>
          <w:szCs w:val="21"/>
        </w:rPr>
        <w:t>2013:84-93.</w:t>
      </w:r>
    </w:p>
    <w:p>
      <w:pPr>
        <w:pStyle w:val="BodyText"/>
        <w:spacing w:line="304" w:lineRule="auto"/>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[4]R  Stroud,E  Klavens,A  Kinch,et  al.DevO</w:t>
      </w:r>
      <w:r>
        <w:rPr>
          <w:rFonts w:ascii="Times New Roman" w:hAnsi="Times New Roman" w:eastAsia="Times New Roman" w:cs="Times New Roman"/>
          <w:sz w:val="21"/>
          <w:szCs w:val="21"/>
          <w:spacing w:val="-1"/>
        </w:rPr>
        <w:t>ps  Heat  Map</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2017.</w:t>
      </w:r>
    </w:p>
    <w:p>
      <w:pPr>
        <w:pStyle w:val="BodyText"/>
        <w:spacing w:line="304" w:lineRule="auto"/>
        <w:rPr/>
      </w:pPr>
      <w:r/>
    </w:p>
    <w:p>
      <w:pPr>
        <w:spacing w:before="61" w:line="41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8"/>
        </w:rPr>
        <w:t>[5]E   Klavens,R    Stroud,E   Oehrlich,et    al.A   Dangerous    Disconnect:</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Executives</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rPr>
        <w:t>Overestimate</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Maturity.Forre</w:t>
      </w:r>
      <w:r>
        <w:rPr>
          <w:rFonts w:ascii="Times New Roman" w:hAnsi="Times New Roman" w:eastAsia="Times New Roman" w:cs="Times New Roman"/>
          <w:sz w:val="21"/>
          <w:szCs w:val="21"/>
          <w:spacing w:val="-1"/>
        </w:rPr>
        <w:t>ster,2017.</w:t>
      </w:r>
    </w:p>
    <w:p>
      <w:pPr>
        <w:spacing w:line="191" w:lineRule="auto"/>
        <w:sectPr>
          <w:pgSz w:w="7100" w:h="11290"/>
          <w:pgMar w:top="400" w:right="209" w:bottom="400" w:left="639" w:header="0" w:footer="0" w:gutter="0"/>
        </w:sectPr>
        <w:rPr>
          <w:rFonts w:ascii="Times New Roman" w:hAnsi="Times New Roman" w:eastAsia="Times New Roman" w:cs="Times New Roman"/>
          <w:sz w:val="21"/>
          <w:szCs w:val="21"/>
        </w:rPr>
      </w:pPr>
    </w:p>
    <w:p>
      <w:pPr>
        <w:spacing w:before="140" w:line="216" w:lineRule="auto"/>
        <w:rPr>
          <w:rFonts w:ascii="YouYuan" w:hAnsi="YouYuan" w:eastAsia="YouYuan" w:cs="YouYuan"/>
          <w:sz w:val="17"/>
          <w:szCs w:val="17"/>
        </w:rPr>
      </w:pPr>
      <w:r>
        <w:rPr>
          <w:rFonts w:ascii="YouYuan" w:hAnsi="YouYuan" w:eastAsia="YouYuan" w:cs="YouYuan"/>
          <w:sz w:val="17"/>
          <w:szCs w:val="17"/>
          <w:spacing w:val="-4"/>
        </w:rPr>
        <w:t>210</w:t>
      </w:r>
      <w:r>
        <w:rPr>
          <w:rFonts w:ascii="YouYuan" w:hAnsi="YouYuan" w:eastAsia="YouYuan" w:cs="YouYuan"/>
          <w:sz w:val="17"/>
          <w:szCs w:val="17"/>
          <w:spacing w:val="22"/>
        </w:rPr>
        <w:t xml:space="preserve">   </w:t>
      </w:r>
      <w:r>
        <w:rPr>
          <w:rFonts w:ascii="YouYuan" w:hAnsi="YouYuan" w:eastAsia="YouYuan" w:cs="YouYuan"/>
          <w:sz w:val="17"/>
          <w:szCs w:val="17"/>
          <w:spacing w:val="-4"/>
        </w:rPr>
        <w:t>|</w:t>
      </w:r>
      <w:r>
        <w:rPr>
          <w:rFonts w:ascii="YouYuan" w:hAnsi="YouYuan" w:eastAsia="YouYuan" w:cs="YouYuan"/>
          <w:sz w:val="17"/>
          <w:szCs w:val="17"/>
          <w:spacing w:val="75"/>
        </w:rPr>
        <w:t xml:space="preserve"> </w:t>
      </w:r>
      <w:r>
        <w:rPr>
          <w:rFonts w:ascii="YouYuan" w:hAnsi="YouYuan" w:eastAsia="YouYuan" w:cs="YouYuan"/>
          <w:sz w:val="17"/>
          <w:szCs w:val="17"/>
          <w:spacing w:val="-4"/>
        </w:rPr>
        <w:t>加速：企业数字化转型的24项核心能力</w:t>
      </w:r>
    </w:p>
    <w:p>
      <w:pPr>
        <w:pStyle w:val="BodyText"/>
        <w:spacing w:line="252" w:lineRule="auto"/>
        <w:rPr/>
      </w:pPr>
      <w:r/>
    </w:p>
    <w:p>
      <w:pPr>
        <w:pStyle w:val="BodyText"/>
        <w:spacing w:line="253" w:lineRule="auto"/>
        <w:rPr/>
      </w:pPr>
      <w:r/>
    </w:p>
    <w:p>
      <w:pPr>
        <w:ind w:left="410" w:right="9" w:hanging="410"/>
        <w:spacing w:before="61" w:line="3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[6]G   Kim,P   Debois,J   Willis,et   al.The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DevOps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Handbook:</w:t>
      </w:r>
      <w:r>
        <w:rPr>
          <w:rFonts w:ascii="Times New Roman" w:hAnsi="Times New Roman" w:eastAsia="Times New Roman" w:cs="Times New Roman"/>
          <w:sz w:val="21"/>
          <w:szCs w:val="21"/>
          <w:spacing w:val="-1"/>
        </w:rPr>
        <w:t>How</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Create</w:t>
      </w:r>
      <w:r>
        <w:rPr>
          <w:rFonts w:ascii="Times New Roman" w:hAnsi="Times New Roman" w:eastAsia="Times New Roman" w:cs="Times New Roman"/>
          <w:sz w:val="21"/>
          <w:szCs w:val="21"/>
          <w:spacing w:val="56"/>
          <w:w w:val="101"/>
        </w:rPr>
        <w:t xml:space="preserve"> </w:t>
      </w:r>
      <w:r>
        <w:rPr>
          <w:rFonts w:ascii="Times New Roman" w:hAnsi="Times New Roman" w:eastAsia="Times New Roman" w:cs="Times New Roman"/>
          <w:sz w:val="21"/>
          <w:szCs w:val="21"/>
          <w:spacing w:val="-1"/>
        </w:rPr>
        <w:t>World-Class</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1"/>
        </w:rPr>
        <w:t>Agility,Reliability,and</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Security</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Technology</w:t>
      </w:r>
    </w:p>
    <w:p>
      <w:pPr>
        <w:ind w:left="410"/>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Organizations.IT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Revolution,2016.</w:t>
      </w:r>
    </w:p>
    <w:p>
      <w:pPr>
        <w:pStyle w:val="BodyText"/>
        <w:spacing w:line="325" w:lineRule="auto"/>
        <w:rPr/>
      </w:pPr>
      <w:r/>
    </w:p>
    <w:p>
      <w:pPr>
        <w:ind w:left="410" w:right="16" w:hanging="410"/>
        <w:spacing w:before="60" w:line="4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[7]N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Forsgren,J</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Humble.DevOps:Profiles</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ITSM</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Performance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Contributing  Factors.In  the  Proceedings  of  the  Western  Decision</w:t>
      </w:r>
    </w:p>
    <w:p>
      <w:pPr>
        <w:ind w:left="410"/>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Sciences  Institute  (WDSI)2016,Las </w:t>
      </w:r>
      <w:r>
        <w:rPr>
          <w:rFonts w:ascii="Times New Roman" w:hAnsi="Times New Roman" w:eastAsia="Times New Roman" w:cs="Times New Roman"/>
          <w:sz w:val="21"/>
          <w:szCs w:val="21"/>
          <w:spacing w:val="-1"/>
        </w:rPr>
        <w:t xml:space="preserve"> Vegas,2016.</w:t>
      </w:r>
    </w:p>
    <w:p>
      <w:pPr>
        <w:pStyle w:val="BodyText"/>
        <w:spacing w:line="305" w:lineRule="auto"/>
        <w:rPr/>
      </w:pPr>
      <w:r/>
    </w:p>
    <w:p>
      <w:pPr>
        <w:ind w:left="410" w:right="13" w:hanging="410"/>
        <w:spacing w:before="61" w:line="41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[8]S</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K</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Widener.An</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Empirical</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Analysis</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of  the   Levers   of</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Con</w:t>
      </w:r>
      <w:r>
        <w:rPr>
          <w:rFonts w:ascii="Times New Roman" w:hAnsi="Times New Roman" w:eastAsia="Times New Roman" w:cs="Times New Roman"/>
          <w:sz w:val="21"/>
          <w:szCs w:val="21"/>
          <w:spacing w:val="-1"/>
        </w:rPr>
        <w:t>trol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Framework.Accounting,Organization</w:t>
      </w:r>
      <w:r>
        <w:rPr>
          <w:rFonts w:ascii="Times New Roman" w:hAnsi="Times New Roman" w:eastAsia="Times New Roman" w:cs="Times New Roman"/>
          <w:sz w:val="21"/>
          <w:szCs w:val="21"/>
          <w:spacing w:val="-1"/>
        </w:rPr>
        <w:t>s   and   Society    32,no.7,2007:</w:t>
      </w:r>
    </w:p>
    <w:p>
      <w:pPr>
        <w:ind w:left="410"/>
        <w:spacing w:line="183" w:lineRule="auto"/>
        <w:rPr>
          <w:rFonts w:ascii="SimSun" w:hAnsi="SimSun" w:eastAsia="SimSun" w:cs="SimSun"/>
          <w:sz w:val="21"/>
          <w:szCs w:val="21"/>
        </w:rPr>
      </w:pPr>
      <w:r>
        <w:rPr>
          <w:rFonts w:ascii="SimSun" w:hAnsi="SimSun" w:eastAsia="SimSun" w:cs="SimSun"/>
          <w:sz w:val="21"/>
          <w:szCs w:val="21"/>
          <w:spacing w:val="-2"/>
        </w:rPr>
        <w:t>757-788.</w:t>
      </w:r>
    </w:p>
    <w:p>
      <w:pPr>
        <w:pStyle w:val="BodyText"/>
        <w:spacing w:line="294" w:lineRule="auto"/>
        <w:rPr/>
      </w:pPr>
      <w:r/>
    </w:p>
    <w:p>
      <w:pPr>
        <w:ind w:left="410" w:hanging="410"/>
        <w:spacing w:before="61" w:line="4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[9]K</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1"/>
        </w:rPr>
        <w:t>Cavalluzzo,C</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Ittner.Implementing</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Performance</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Measurement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Innovations.Accounting,Organizations   and   Society</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29,no.3,2004:</w:t>
      </w:r>
    </w:p>
    <w:p>
      <w:pPr>
        <w:ind w:left="410"/>
        <w:spacing w:line="183" w:lineRule="auto"/>
        <w:rPr>
          <w:rFonts w:ascii="SimSun" w:hAnsi="SimSun" w:eastAsia="SimSun" w:cs="SimSun"/>
          <w:sz w:val="21"/>
          <w:szCs w:val="21"/>
        </w:rPr>
      </w:pPr>
      <w:r>
        <w:rPr>
          <w:rFonts w:ascii="SimSun" w:hAnsi="SimSun" w:eastAsia="SimSun" w:cs="SimSun"/>
          <w:sz w:val="21"/>
          <w:szCs w:val="21"/>
          <w:spacing w:val="-2"/>
        </w:rPr>
        <w:t>243-267.</w:t>
      </w:r>
    </w:p>
    <w:p>
      <w:pPr>
        <w:pStyle w:val="BodyText"/>
        <w:spacing w:line="253" w:lineRule="auto"/>
        <w:rPr/>
      </w:pPr>
      <w:r/>
    </w:p>
    <w:p>
      <w:pPr>
        <w:spacing w:before="62"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[10]S</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spacing w:val="-1"/>
        </w:rPr>
        <w:t>Wardley.An</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1"/>
        </w:rPr>
        <w:t>Introduction</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33"/>
          <w:w w:val="101"/>
        </w:rPr>
        <w:t xml:space="preserve"> </w:t>
      </w:r>
      <w:r>
        <w:rPr>
          <w:rFonts w:ascii="Times New Roman" w:hAnsi="Times New Roman" w:eastAsia="Times New Roman" w:cs="Times New Roman"/>
          <w:sz w:val="21"/>
          <w:szCs w:val="21"/>
          <w:spacing w:val="-1"/>
        </w:rPr>
        <w:t>Wardley(Value</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spacing w:val="-1"/>
        </w:rPr>
        <w:t>Chain)Mapping,2015.</w:t>
      </w:r>
    </w:p>
    <w:p>
      <w:pPr>
        <w:pStyle w:val="BodyText"/>
        <w:spacing w:line="344" w:lineRule="auto"/>
        <w:rPr/>
      </w:pPr>
      <w:r/>
    </w:p>
    <w:p>
      <w:pPr>
        <w:spacing w:before="60" w:line="40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8"/>
        </w:rPr>
        <w:t>[11]E   H   Schein.Organizational   Cul</w:t>
      </w:r>
      <w:r>
        <w:rPr>
          <w:rFonts w:ascii="Times New Roman" w:hAnsi="Times New Roman" w:eastAsia="Times New Roman" w:cs="Times New Roman"/>
          <w:sz w:val="21"/>
          <w:szCs w:val="21"/>
          <w:spacing w:val="-1"/>
          <w:position w:val="18"/>
        </w:rPr>
        <w:t>ture   and   Leadership.Jossey-Bass,</w:t>
      </w:r>
    </w:p>
    <w:p>
      <w:pPr>
        <w:ind w:left="410"/>
        <w:spacing w:before="1" w:line="183" w:lineRule="auto"/>
        <w:rPr>
          <w:rFonts w:ascii="SimSun" w:hAnsi="SimSun" w:eastAsia="SimSun" w:cs="SimSun"/>
          <w:sz w:val="21"/>
          <w:szCs w:val="21"/>
        </w:rPr>
      </w:pPr>
      <w:r>
        <w:rPr>
          <w:rFonts w:ascii="SimSun" w:hAnsi="SimSun" w:eastAsia="SimSun" w:cs="SimSun"/>
          <w:sz w:val="21"/>
          <w:szCs w:val="21"/>
          <w:spacing w:val="-4"/>
        </w:rPr>
        <w:t>1985.</w:t>
      </w:r>
    </w:p>
    <w:p>
      <w:pPr>
        <w:pStyle w:val="BodyText"/>
        <w:spacing w:line="274" w:lineRule="auto"/>
        <w:rPr/>
      </w:pPr>
      <w:r/>
    </w:p>
    <w:p>
      <w:pPr>
        <w:ind w:left="410" w:right="10" w:hanging="410"/>
        <w:spacing w:before="61" w:line="4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[12]P Bansal.From Issues to Actions:The Importance of</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3"/>
        </w:rPr>
        <w:t>Individual Concerns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Organizational</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Valu</w:t>
      </w:r>
      <w:r>
        <w:rPr>
          <w:rFonts w:ascii="Times New Roman" w:hAnsi="Times New Roman" w:eastAsia="Times New Roman" w:cs="Times New Roman"/>
          <w:sz w:val="21"/>
          <w:szCs w:val="21"/>
          <w:spacing w:val="-1"/>
        </w:rPr>
        <w:t>es</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Responding</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Natural</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Environmental</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Issues.Organization    Science    14,no.5,200</w:t>
      </w:r>
      <w:r>
        <w:rPr>
          <w:rFonts w:ascii="Times New Roman" w:hAnsi="Times New Roman" w:eastAsia="Times New Roman" w:cs="Times New Roman"/>
          <w:sz w:val="21"/>
          <w:szCs w:val="21"/>
          <w:spacing w:val="-1"/>
        </w:rPr>
        <w:t>3:510-527.</w:t>
      </w:r>
    </w:p>
    <w:p>
      <w:pPr>
        <w:pStyle w:val="BodyText"/>
        <w:spacing w:line="284" w:lineRule="auto"/>
        <w:rPr/>
      </w:pPr>
      <w:r/>
    </w:p>
    <w:p>
      <w:pPr>
        <w:spacing w:before="62" w:line="43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0"/>
        </w:rPr>
        <w:t>[13]A</w:t>
      </w:r>
      <w:r>
        <w:rPr>
          <w:rFonts w:ascii="Times New Roman" w:hAnsi="Times New Roman" w:eastAsia="Times New Roman" w:cs="Times New Roman"/>
          <w:sz w:val="21"/>
          <w:szCs w:val="21"/>
          <w:spacing w:val="40"/>
          <w:w w:val="101"/>
          <w:position w:val="20"/>
        </w:rPr>
        <w:t xml:space="preserve"> </w:t>
      </w:r>
      <w:r>
        <w:rPr>
          <w:rFonts w:ascii="Times New Roman" w:hAnsi="Times New Roman" w:eastAsia="Times New Roman" w:cs="Times New Roman"/>
          <w:sz w:val="21"/>
          <w:szCs w:val="21"/>
          <w:spacing w:val="-1"/>
          <w:position w:val="20"/>
        </w:rPr>
        <w:t>M</w:t>
      </w:r>
      <w:r>
        <w:rPr>
          <w:rFonts w:ascii="Times New Roman" w:hAnsi="Times New Roman" w:eastAsia="Times New Roman" w:cs="Times New Roman"/>
          <w:sz w:val="21"/>
          <w:szCs w:val="21"/>
          <w:spacing w:val="36"/>
          <w:position w:val="20"/>
        </w:rPr>
        <w:t xml:space="preserve"> </w:t>
      </w:r>
      <w:r>
        <w:rPr>
          <w:rFonts w:ascii="Times New Roman" w:hAnsi="Times New Roman" w:eastAsia="Times New Roman" w:cs="Times New Roman"/>
          <w:sz w:val="21"/>
          <w:szCs w:val="21"/>
          <w:spacing w:val="-1"/>
          <w:position w:val="20"/>
        </w:rPr>
        <w:t>Pettigrew.On</w:t>
      </w:r>
      <w:r>
        <w:rPr>
          <w:rFonts w:ascii="Times New Roman" w:hAnsi="Times New Roman" w:eastAsia="Times New Roman" w:cs="Times New Roman"/>
          <w:sz w:val="21"/>
          <w:szCs w:val="21"/>
          <w:spacing w:val="46"/>
          <w:position w:val="20"/>
        </w:rPr>
        <w:t xml:space="preserve"> </w:t>
      </w:r>
      <w:r>
        <w:rPr>
          <w:rFonts w:ascii="Times New Roman" w:hAnsi="Times New Roman" w:eastAsia="Times New Roman" w:cs="Times New Roman"/>
          <w:sz w:val="21"/>
          <w:szCs w:val="21"/>
          <w:spacing w:val="-1"/>
          <w:position w:val="20"/>
        </w:rPr>
        <w:t>Studying</w:t>
      </w:r>
      <w:r>
        <w:rPr>
          <w:rFonts w:ascii="Times New Roman" w:hAnsi="Times New Roman" w:eastAsia="Times New Roman" w:cs="Times New Roman"/>
          <w:sz w:val="21"/>
          <w:szCs w:val="21"/>
          <w:spacing w:val="40"/>
          <w:position w:val="20"/>
        </w:rPr>
        <w:t xml:space="preserve"> </w:t>
      </w:r>
      <w:r>
        <w:rPr>
          <w:rFonts w:ascii="Times New Roman" w:hAnsi="Times New Roman" w:eastAsia="Times New Roman" w:cs="Times New Roman"/>
          <w:sz w:val="21"/>
          <w:szCs w:val="21"/>
          <w:spacing w:val="-1"/>
          <w:position w:val="20"/>
        </w:rPr>
        <w:t>Organizational</w:t>
      </w:r>
      <w:r>
        <w:rPr>
          <w:rFonts w:ascii="Times New Roman" w:hAnsi="Times New Roman" w:eastAsia="Times New Roman" w:cs="Times New Roman"/>
          <w:sz w:val="21"/>
          <w:szCs w:val="21"/>
          <w:spacing w:val="40"/>
          <w:position w:val="20"/>
        </w:rPr>
        <w:t xml:space="preserve"> </w:t>
      </w:r>
      <w:r>
        <w:rPr>
          <w:rFonts w:ascii="Times New Roman" w:hAnsi="Times New Roman" w:eastAsia="Times New Roman" w:cs="Times New Roman"/>
          <w:sz w:val="21"/>
          <w:szCs w:val="21"/>
          <w:spacing w:val="-1"/>
          <w:position w:val="20"/>
        </w:rPr>
        <w:t>Cultures.Administrative</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Science   Quarterly    24,no.4,197</w:t>
      </w:r>
      <w:r>
        <w:rPr>
          <w:rFonts w:ascii="Times New Roman" w:hAnsi="Times New Roman" w:eastAsia="Times New Roman" w:cs="Times New Roman"/>
          <w:sz w:val="21"/>
          <w:szCs w:val="21"/>
          <w:spacing w:val="-1"/>
        </w:rPr>
        <w:t>9:570-581.</w:t>
      </w:r>
    </w:p>
    <w:p>
      <w:pPr>
        <w:spacing w:line="191" w:lineRule="auto"/>
        <w:sectPr>
          <w:pgSz w:w="7100" w:h="11310"/>
          <w:pgMar w:top="400" w:right="542" w:bottom="400" w:left="309" w:header="0" w:footer="0" w:gutter="0"/>
        </w:sectPr>
        <w:rPr>
          <w:rFonts w:ascii="Times New Roman" w:hAnsi="Times New Roman" w:eastAsia="Times New Roman" w:cs="Times New Roman"/>
          <w:sz w:val="21"/>
          <w:szCs w:val="21"/>
        </w:rPr>
      </w:pPr>
    </w:p>
    <w:p>
      <w:pPr>
        <w:ind w:left="4810"/>
        <w:spacing w:before="201" w:line="217" w:lineRule="auto"/>
        <w:rPr>
          <w:rFonts w:ascii="SimHei" w:hAnsi="SimHei" w:eastAsia="SimHei" w:cs="SimHei"/>
          <w:sz w:val="18"/>
          <w:szCs w:val="18"/>
        </w:rPr>
      </w:pPr>
      <w:r>
        <w:rPr>
          <w:rFonts w:ascii="SimHei" w:hAnsi="SimHei" w:eastAsia="SimHei" w:cs="SimHei"/>
          <w:sz w:val="18"/>
          <w:szCs w:val="18"/>
          <w:spacing w:val="-12"/>
        </w:rPr>
        <w:t>参考文献</w:t>
      </w:r>
      <w:r>
        <w:rPr>
          <w:rFonts w:ascii="SimHei" w:hAnsi="SimHei" w:eastAsia="SimHei" w:cs="SimHei"/>
          <w:sz w:val="18"/>
          <w:szCs w:val="18"/>
          <w:spacing w:val="2"/>
        </w:rPr>
        <w:t xml:space="preserve">  </w:t>
      </w:r>
      <w:r>
        <w:rPr>
          <w:rFonts w:ascii="SimHei" w:hAnsi="SimHei" w:eastAsia="SimHei" w:cs="SimHei"/>
          <w:sz w:val="18"/>
          <w:szCs w:val="18"/>
          <w:spacing w:val="-12"/>
        </w:rPr>
        <w:t>|</w:t>
      </w:r>
      <w:r>
        <w:rPr>
          <w:rFonts w:ascii="SimHei" w:hAnsi="SimHei" w:eastAsia="SimHei" w:cs="SimHei"/>
          <w:sz w:val="18"/>
          <w:szCs w:val="18"/>
          <w:spacing w:val="8"/>
        </w:rPr>
        <w:t xml:space="preserve">  </w:t>
      </w:r>
      <w:r>
        <w:rPr>
          <w:rFonts w:ascii="SimHei" w:hAnsi="SimHei" w:eastAsia="SimHei" w:cs="SimHei"/>
          <w:sz w:val="18"/>
          <w:szCs w:val="18"/>
          <w:spacing w:val="-12"/>
        </w:rPr>
        <w:t>211</w:t>
      </w:r>
    </w:p>
    <w:p>
      <w:pPr>
        <w:pStyle w:val="BodyText"/>
        <w:rPr/>
      </w:pPr>
      <w:r/>
    </w:p>
    <w:p>
      <w:pPr>
        <w:pStyle w:val="BodyText"/>
        <w:rPr/>
      </w:pPr>
      <w:r/>
    </w:p>
    <w:p>
      <w:pPr>
        <w:spacing w:before="61" w:line="39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7"/>
        </w:rPr>
        <w:t>[14]R  Westrum.The   Study  of  Information</w:t>
      </w:r>
      <w:r>
        <w:rPr>
          <w:rFonts w:ascii="Times New Roman" w:hAnsi="Times New Roman" w:eastAsia="Times New Roman" w:cs="Times New Roman"/>
          <w:sz w:val="21"/>
          <w:szCs w:val="21"/>
          <w:spacing w:val="11"/>
          <w:position w:val="17"/>
        </w:rPr>
        <w:t xml:space="preserve">  </w:t>
      </w:r>
      <w:r>
        <w:rPr>
          <w:rFonts w:ascii="Times New Roman" w:hAnsi="Times New Roman" w:eastAsia="Times New Roman" w:cs="Times New Roman"/>
          <w:sz w:val="21"/>
          <w:szCs w:val="21"/>
          <w:position w:val="17"/>
        </w:rPr>
        <w:t>Flow:A</w:t>
      </w:r>
      <w:r>
        <w:rPr>
          <w:rFonts w:ascii="Times New Roman" w:hAnsi="Times New Roman" w:eastAsia="Times New Roman" w:cs="Times New Roman"/>
          <w:sz w:val="21"/>
          <w:szCs w:val="21"/>
          <w:spacing w:val="11"/>
          <w:position w:val="17"/>
        </w:rPr>
        <w:t xml:space="preserve">  </w:t>
      </w:r>
      <w:r>
        <w:rPr>
          <w:rFonts w:ascii="Times New Roman" w:hAnsi="Times New Roman" w:eastAsia="Times New Roman" w:cs="Times New Roman"/>
          <w:sz w:val="21"/>
          <w:szCs w:val="21"/>
          <w:position w:val="17"/>
        </w:rPr>
        <w:t>Perso</w:t>
      </w:r>
      <w:r>
        <w:rPr>
          <w:rFonts w:ascii="Times New Roman" w:hAnsi="Times New Roman" w:eastAsia="Times New Roman" w:cs="Times New Roman"/>
          <w:sz w:val="21"/>
          <w:szCs w:val="21"/>
          <w:spacing w:val="-1"/>
          <w:position w:val="17"/>
        </w:rPr>
        <w:t>nal</w:t>
      </w:r>
      <w:r>
        <w:rPr>
          <w:rFonts w:ascii="Times New Roman" w:hAnsi="Times New Roman" w:eastAsia="Times New Roman" w:cs="Times New Roman"/>
          <w:sz w:val="21"/>
          <w:szCs w:val="21"/>
          <w:spacing w:val="12"/>
          <w:position w:val="17"/>
        </w:rPr>
        <w:t xml:space="preserve">  </w:t>
      </w:r>
      <w:r>
        <w:rPr>
          <w:rFonts w:ascii="Times New Roman" w:hAnsi="Times New Roman" w:eastAsia="Times New Roman" w:cs="Times New Roman"/>
          <w:sz w:val="21"/>
          <w:szCs w:val="21"/>
          <w:spacing w:val="-1"/>
          <w:position w:val="17"/>
        </w:rPr>
        <w:t>Journey.</w:t>
      </w:r>
    </w:p>
    <w:p>
      <w:pPr>
        <w:ind w:left="410"/>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Safety</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Science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67,2014:58-63.</w:t>
      </w:r>
    </w:p>
    <w:p>
      <w:pPr>
        <w:pStyle w:val="BodyText"/>
        <w:spacing w:line="318" w:lineRule="auto"/>
        <w:rPr/>
      </w:pPr>
      <w:r/>
    </w:p>
    <w:p>
      <w:pPr>
        <w:spacing w:before="60" w:line="56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31"/>
        </w:rPr>
        <w:t>[15]M</w:t>
      </w:r>
      <w:r>
        <w:rPr>
          <w:rFonts w:ascii="Times New Roman" w:hAnsi="Times New Roman" w:eastAsia="Times New Roman" w:cs="Times New Roman"/>
          <w:sz w:val="21"/>
          <w:szCs w:val="21"/>
          <w:spacing w:val="47"/>
          <w:w w:val="101"/>
          <w:position w:val="31"/>
        </w:rPr>
        <w:t xml:space="preserve"> </w:t>
      </w:r>
      <w:r>
        <w:rPr>
          <w:rFonts w:ascii="Times New Roman" w:hAnsi="Times New Roman" w:eastAsia="Times New Roman" w:cs="Times New Roman"/>
          <w:sz w:val="21"/>
          <w:szCs w:val="21"/>
          <w:position w:val="31"/>
        </w:rPr>
        <w:t>Schwartz.The</w:t>
      </w:r>
      <w:r>
        <w:rPr>
          <w:rFonts w:ascii="Times New Roman" w:hAnsi="Times New Roman" w:eastAsia="Times New Roman" w:cs="Times New Roman"/>
          <w:sz w:val="21"/>
          <w:szCs w:val="21"/>
          <w:spacing w:val="35"/>
          <w:position w:val="31"/>
        </w:rPr>
        <w:t xml:space="preserve"> </w:t>
      </w:r>
      <w:r>
        <w:rPr>
          <w:rFonts w:ascii="Times New Roman" w:hAnsi="Times New Roman" w:eastAsia="Times New Roman" w:cs="Times New Roman"/>
          <w:sz w:val="21"/>
          <w:szCs w:val="21"/>
          <w:position w:val="31"/>
        </w:rPr>
        <w:t>Art</w:t>
      </w:r>
      <w:r>
        <w:rPr>
          <w:rFonts w:ascii="Times New Roman" w:hAnsi="Times New Roman" w:eastAsia="Times New Roman" w:cs="Times New Roman"/>
          <w:sz w:val="21"/>
          <w:szCs w:val="21"/>
          <w:spacing w:val="40"/>
          <w:w w:val="101"/>
          <w:position w:val="31"/>
        </w:rPr>
        <w:t xml:space="preserve"> </w:t>
      </w:r>
      <w:r>
        <w:rPr>
          <w:rFonts w:ascii="Times New Roman" w:hAnsi="Times New Roman" w:eastAsia="Times New Roman" w:cs="Times New Roman"/>
          <w:sz w:val="21"/>
          <w:szCs w:val="21"/>
          <w:position w:val="31"/>
        </w:rPr>
        <w:t>of</w:t>
      </w:r>
      <w:r>
        <w:rPr>
          <w:rFonts w:ascii="Times New Roman" w:hAnsi="Times New Roman" w:eastAsia="Times New Roman" w:cs="Times New Roman"/>
          <w:sz w:val="21"/>
          <w:szCs w:val="21"/>
          <w:spacing w:val="16"/>
          <w:position w:val="31"/>
        </w:rPr>
        <w:t xml:space="preserve"> </w:t>
      </w:r>
      <w:r>
        <w:rPr>
          <w:rFonts w:ascii="Times New Roman" w:hAnsi="Times New Roman" w:eastAsia="Times New Roman" w:cs="Times New Roman"/>
          <w:sz w:val="21"/>
          <w:szCs w:val="21"/>
          <w:position w:val="31"/>
        </w:rPr>
        <w:t>Business</w:t>
      </w:r>
      <w:r>
        <w:rPr>
          <w:rFonts w:ascii="Times New Roman" w:hAnsi="Times New Roman" w:eastAsia="Times New Roman" w:cs="Times New Roman"/>
          <w:sz w:val="21"/>
          <w:szCs w:val="21"/>
          <w:spacing w:val="35"/>
          <w:w w:val="101"/>
          <w:position w:val="31"/>
        </w:rPr>
        <w:t xml:space="preserve"> </w:t>
      </w:r>
      <w:r>
        <w:rPr>
          <w:rFonts w:ascii="Times New Roman" w:hAnsi="Times New Roman" w:eastAsia="Times New Roman" w:cs="Times New Roman"/>
          <w:sz w:val="21"/>
          <w:szCs w:val="21"/>
          <w:position w:val="31"/>
        </w:rPr>
        <w:t>Value.I</w:t>
      </w:r>
      <w:r>
        <w:rPr>
          <w:rFonts w:ascii="Times New Roman" w:hAnsi="Times New Roman" w:eastAsia="Times New Roman" w:cs="Times New Roman"/>
          <w:sz w:val="21"/>
          <w:szCs w:val="21"/>
          <w:spacing w:val="-1"/>
          <w:position w:val="31"/>
        </w:rPr>
        <w:t>T</w:t>
      </w:r>
      <w:r>
        <w:rPr>
          <w:rFonts w:ascii="Times New Roman" w:hAnsi="Times New Roman" w:eastAsia="Times New Roman" w:cs="Times New Roman"/>
          <w:sz w:val="21"/>
          <w:szCs w:val="21"/>
          <w:spacing w:val="37"/>
          <w:position w:val="31"/>
        </w:rPr>
        <w:t xml:space="preserve"> </w:t>
      </w:r>
      <w:r>
        <w:rPr>
          <w:rFonts w:ascii="Times New Roman" w:hAnsi="Times New Roman" w:eastAsia="Times New Roman" w:cs="Times New Roman"/>
          <w:sz w:val="21"/>
          <w:szCs w:val="21"/>
          <w:spacing w:val="-1"/>
          <w:position w:val="31"/>
        </w:rPr>
        <w:t>Revolution,2016.</w:t>
      </w:r>
    </w:p>
    <w:p>
      <w:pPr>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[16]Google.The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Five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Keys</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
        </w:rPr>
        <w:t>Successful</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Google</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Team.2015.</w:t>
      </w:r>
    </w:p>
    <w:p>
      <w:pPr>
        <w:pStyle w:val="BodyText"/>
        <w:spacing w:line="294" w:lineRule="auto"/>
        <w:rPr/>
      </w:pPr>
      <w:r/>
    </w:p>
    <w:p>
      <w:pPr>
        <w:spacing w:before="61" w:line="42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9"/>
        </w:rPr>
        <w:t>[17]C  Perrow.Normal  Accidents:Living  with</w:t>
      </w:r>
      <w:r>
        <w:rPr>
          <w:rFonts w:ascii="Times New Roman" w:hAnsi="Times New Roman" w:eastAsia="Times New Roman" w:cs="Times New Roman"/>
          <w:sz w:val="21"/>
          <w:szCs w:val="21"/>
          <w:spacing w:val="6"/>
          <w:position w:val="19"/>
        </w:rPr>
        <w:t xml:space="preserve">  </w:t>
      </w:r>
      <w:r>
        <w:rPr>
          <w:rFonts w:ascii="Times New Roman" w:hAnsi="Times New Roman" w:eastAsia="Times New Roman" w:cs="Times New Roman"/>
          <w:sz w:val="21"/>
          <w:szCs w:val="21"/>
          <w:position w:val="19"/>
        </w:rPr>
        <w:t>High-Risk</w:t>
      </w:r>
      <w:r>
        <w:rPr>
          <w:rFonts w:ascii="Times New Roman" w:hAnsi="Times New Roman" w:eastAsia="Times New Roman" w:cs="Times New Roman"/>
          <w:sz w:val="21"/>
          <w:szCs w:val="21"/>
          <w:spacing w:val="8"/>
          <w:position w:val="19"/>
        </w:rPr>
        <w:t xml:space="preserve">  </w:t>
      </w:r>
      <w:r>
        <w:rPr>
          <w:rFonts w:ascii="Times New Roman" w:hAnsi="Times New Roman" w:eastAsia="Times New Roman" w:cs="Times New Roman"/>
          <w:sz w:val="21"/>
          <w:szCs w:val="21"/>
          <w:position w:val="19"/>
        </w:rPr>
        <w:t>Technologies.</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Princeton</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rPr>
        <w:t>University</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rPr>
        <w:t>Press,2011.</w:t>
      </w:r>
    </w:p>
    <w:p>
      <w:pPr>
        <w:pStyle w:val="BodyText"/>
        <w:spacing w:line="284" w:lineRule="auto"/>
        <w:rPr/>
      </w:pPr>
      <w:r/>
    </w:p>
    <w:p>
      <w:pPr>
        <w:spacing w:before="61" w:line="43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0"/>
        </w:rPr>
        <w:t>[18]J</w:t>
      </w:r>
      <w:r>
        <w:rPr>
          <w:rFonts w:ascii="Times New Roman" w:hAnsi="Times New Roman" w:eastAsia="Times New Roman" w:cs="Times New Roman"/>
          <w:sz w:val="21"/>
          <w:szCs w:val="21"/>
          <w:spacing w:val="22"/>
          <w:w w:val="101"/>
          <w:position w:val="20"/>
        </w:rPr>
        <w:t xml:space="preserve">  </w:t>
      </w:r>
      <w:r>
        <w:rPr>
          <w:rFonts w:ascii="Times New Roman" w:hAnsi="Times New Roman" w:eastAsia="Times New Roman" w:cs="Times New Roman"/>
          <w:sz w:val="21"/>
          <w:szCs w:val="21"/>
          <w:spacing w:val="-1"/>
          <w:position w:val="20"/>
        </w:rPr>
        <w:t>Shook.How</w:t>
      </w:r>
      <w:r>
        <w:rPr>
          <w:rFonts w:ascii="Times New Roman" w:hAnsi="Times New Roman" w:eastAsia="Times New Roman" w:cs="Times New Roman"/>
          <w:sz w:val="21"/>
          <w:szCs w:val="21"/>
          <w:spacing w:val="17"/>
          <w:position w:val="20"/>
        </w:rPr>
        <w:t xml:space="preserve">  </w:t>
      </w:r>
      <w:r>
        <w:rPr>
          <w:rFonts w:ascii="Times New Roman" w:hAnsi="Times New Roman" w:eastAsia="Times New Roman" w:cs="Times New Roman"/>
          <w:sz w:val="21"/>
          <w:szCs w:val="21"/>
          <w:spacing w:val="-1"/>
          <w:position w:val="20"/>
        </w:rPr>
        <w:t>to</w:t>
      </w:r>
      <w:r>
        <w:rPr>
          <w:rFonts w:ascii="Times New Roman" w:hAnsi="Times New Roman" w:eastAsia="Times New Roman" w:cs="Times New Roman"/>
          <w:sz w:val="21"/>
          <w:szCs w:val="21"/>
          <w:spacing w:val="20"/>
          <w:position w:val="20"/>
        </w:rPr>
        <w:t xml:space="preserve">  </w:t>
      </w:r>
      <w:r>
        <w:rPr>
          <w:rFonts w:ascii="Times New Roman" w:hAnsi="Times New Roman" w:eastAsia="Times New Roman" w:cs="Times New Roman"/>
          <w:sz w:val="21"/>
          <w:szCs w:val="21"/>
          <w:spacing w:val="-1"/>
          <w:position w:val="20"/>
        </w:rPr>
        <w:t>Change</w:t>
      </w:r>
      <w:r>
        <w:rPr>
          <w:rFonts w:ascii="Times New Roman" w:hAnsi="Times New Roman" w:eastAsia="Times New Roman" w:cs="Times New Roman"/>
          <w:sz w:val="21"/>
          <w:szCs w:val="21"/>
          <w:spacing w:val="20"/>
          <w:position w:val="20"/>
        </w:rPr>
        <w:t xml:space="preserve">  </w:t>
      </w:r>
      <w:r>
        <w:rPr>
          <w:rFonts w:ascii="Times New Roman" w:hAnsi="Times New Roman" w:eastAsia="Times New Roman" w:cs="Times New Roman"/>
          <w:sz w:val="21"/>
          <w:szCs w:val="21"/>
          <w:spacing w:val="-1"/>
          <w:position w:val="20"/>
        </w:rPr>
        <w:t>a</w:t>
      </w:r>
      <w:r>
        <w:rPr>
          <w:rFonts w:ascii="Times New Roman" w:hAnsi="Times New Roman" w:eastAsia="Times New Roman" w:cs="Times New Roman"/>
          <w:sz w:val="21"/>
          <w:szCs w:val="21"/>
          <w:spacing w:val="20"/>
          <w:position w:val="20"/>
        </w:rPr>
        <w:t xml:space="preserve">  </w:t>
      </w:r>
      <w:r>
        <w:rPr>
          <w:rFonts w:ascii="Times New Roman" w:hAnsi="Times New Roman" w:eastAsia="Times New Roman" w:cs="Times New Roman"/>
          <w:sz w:val="21"/>
          <w:szCs w:val="21"/>
          <w:spacing w:val="-1"/>
          <w:position w:val="20"/>
        </w:rPr>
        <w:t>Culture:Lesson</w:t>
      </w:r>
      <w:r>
        <w:rPr>
          <w:rFonts w:ascii="Times New Roman" w:hAnsi="Times New Roman" w:eastAsia="Times New Roman" w:cs="Times New Roman"/>
          <w:sz w:val="21"/>
          <w:szCs w:val="21"/>
          <w:spacing w:val="-2"/>
          <w:position w:val="20"/>
        </w:rPr>
        <w:t>s</w:t>
      </w:r>
      <w:r>
        <w:rPr>
          <w:rFonts w:ascii="Times New Roman" w:hAnsi="Times New Roman" w:eastAsia="Times New Roman" w:cs="Times New Roman"/>
          <w:sz w:val="21"/>
          <w:szCs w:val="21"/>
          <w:spacing w:val="20"/>
          <w:position w:val="20"/>
        </w:rPr>
        <w:t xml:space="preserve">  </w:t>
      </w:r>
      <w:r>
        <w:rPr>
          <w:rFonts w:ascii="Times New Roman" w:hAnsi="Times New Roman" w:eastAsia="Times New Roman" w:cs="Times New Roman"/>
          <w:sz w:val="21"/>
          <w:szCs w:val="21"/>
          <w:spacing w:val="-2"/>
          <w:position w:val="20"/>
        </w:rPr>
        <w:t>from</w:t>
      </w:r>
      <w:r>
        <w:rPr>
          <w:rFonts w:ascii="Times New Roman" w:hAnsi="Times New Roman" w:eastAsia="Times New Roman" w:cs="Times New Roman"/>
          <w:sz w:val="21"/>
          <w:szCs w:val="21"/>
          <w:spacing w:val="15"/>
          <w:position w:val="20"/>
        </w:rPr>
        <w:t xml:space="preserve">  </w:t>
      </w:r>
      <w:r>
        <w:rPr>
          <w:rFonts w:ascii="Times New Roman" w:hAnsi="Times New Roman" w:eastAsia="Times New Roman" w:cs="Times New Roman"/>
          <w:sz w:val="21"/>
          <w:szCs w:val="21"/>
          <w:spacing w:val="-2"/>
          <w:position w:val="20"/>
        </w:rPr>
        <w:t>NUMMI.MIT</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Sloan  Management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Review</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51,no.2,2010:63.</w:t>
      </w:r>
    </w:p>
    <w:p>
      <w:pPr>
        <w:pStyle w:val="BodyText"/>
        <w:spacing w:line="294" w:lineRule="auto"/>
        <w:rPr/>
      </w:pPr>
      <w:r/>
    </w:p>
    <w:p>
      <w:pPr>
        <w:ind w:left="410" w:right="39" w:hanging="410"/>
        <w:spacing w:before="60" w:line="40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[19]J     Humble,D     Far</w:t>
      </w:r>
      <w:r>
        <w:rPr>
          <w:rFonts w:ascii="Times New Roman" w:hAnsi="Times New Roman" w:eastAsia="Times New Roman" w:cs="Times New Roman"/>
          <w:sz w:val="21"/>
          <w:szCs w:val="21"/>
          <w:spacing w:val="-1"/>
        </w:rPr>
        <w:t>ley.Continuous      Delivery:Reliable      Software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Releases</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through</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Build</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Test</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Deployment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Automation</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Pearson</w:t>
      </w:r>
    </w:p>
    <w:p>
      <w:pPr>
        <w:ind w:left="41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Education</w:t>
      </w:r>
      <w:r>
        <w:rPr>
          <w:rFonts w:ascii="Times New Roman" w:hAnsi="Times New Roman" w:eastAsia="Times New Roman" w:cs="Times New Roman"/>
          <w:sz w:val="21"/>
          <w:szCs w:val="21"/>
          <w:spacing w:val="1"/>
        </w:rPr>
        <w:t>,2010.</w:t>
      </w:r>
    </w:p>
    <w:p>
      <w:pPr>
        <w:pStyle w:val="BodyText"/>
        <w:spacing w:line="323" w:lineRule="auto"/>
        <w:rPr/>
      </w:pPr>
      <w:r/>
    </w:p>
    <w:p>
      <w:pPr>
        <w:spacing w:before="6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[20]WE  Deming.Out  of</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the  Crisis.MIT  Press,2000.</w:t>
      </w:r>
    </w:p>
    <w:p>
      <w:pPr>
        <w:pStyle w:val="BodyText"/>
        <w:spacing w:line="315" w:lineRule="auto"/>
        <w:rPr/>
      </w:pPr>
      <w:r/>
    </w:p>
    <w:p>
      <w:pPr>
        <w:ind w:left="410" w:hanging="410"/>
        <w:spacing w:before="60" w:line="4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[21]K</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Behr,G</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Kim,G   Spafford.The   Visible   Ops</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Handbook:Starting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ITIL</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
        </w:rPr>
        <w:t>Practical</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Steps.Information</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1"/>
        </w:rPr>
        <w:t>Technology</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
        </w:rPr>
        <w:t>Process</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Institute,</w:t>
      </w:r>
    </w:p>
    <w:p>
      <w:pPr>
        <w:ind w:left="410"/>
        <w:spacing w:line="183" w:lineRule="auto"/>
        <w:rPr>
          <w:rFonts w:ascii="SimSun" w:hAnsi="SimSun" w:eastAsia="SimSun" w:cs="SimSun"/>
          <w:sz w:val="21"/>
          <w:szCs w:val="21"/>
        </w:rPr>
      </w:pPr>
      <w:r>
        <w:rPr>
          <w:rFonts w:ascii="SimSun" w:hAnsi="SimSun" w:eastAsia="SimSun" w:cs="SimSun"/>
          <w:sz w:val="21"/>
          <w:szCs w:val="21"/>
          <w:spacing w:val="-2"/>
        </w:rPr>
        <w:t>2004.</w:t>
      </w:r>
    </w:p>
    <w:p>
      <w:pPr>
        <w:pStyle w:val="BodyText"/>
        <w:spacing w:line="303" w:lineRule="auto"/>
        <w:rPr/>
      </w:pPr>
      <w:r/>
    </w:p>
    <w:p>
      <w:pPr>
        <w:spacing w:before="62" w:line="38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6"/>
        </w:rPr>
        <w:t>[22]</w:t>
      </w:r>
      <w:r>
        <w:rPr>
          <w:rFonts w:ascii="Times New Roman" w:hAnsi="Times New Roman" w:eastAsia="Times New Roman" w:cs="Times New Roman"/>
          <w:sz w:val="21"/>
          <w:szCs w:val="21"/>
          <w:position w:val="16"/>
        </w:rPr>
        <w:t>B</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Foote</w:t>
      </w:r>
      <w:r>
        <w:rPr>
          <w:rFonts w:ascii="Times New Roman" w:hAnsi="Times New Roman" w:eastAsia="Times New Roman" w:cs="Times New Roman"/>
          <w:sz w:val="21"/>
          <w:szCs w:val="21"/>
          <w:spacing w:val="1"/>
          <w:position w:val="16"/>
        </w:rPr>
        <w:t>,</w:t>
      </w:r>
      <w:r>
        <w:rPr>
          <w:rFonts w:ascii="Times New Roman" w:hAnsi="Times New Roman" w:eastAsia="Times New Roman" w:cs="Times New Roman"/>
          <w:sz w:val="21"/>
          <w:szCs w:val="21"/>
          <w:position w:val="16"/>
        </w:rPr>
        <w:t>J</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Yoder</w:t>
      </w:r>
      <w:r>
        <w:rPr>
          <w:rFonts w:ascii="Times New Roman" w:hAnsi="Times New Roman" w:eastAsia="Times New Roman" w:cs="Times New Roman"/>
          <w:sz w:val="21"/>
          <w:szCs w:val="21"/>
          <w:spacing w:val="1"/>
          <w:position w:val="16"/>
        </w:rPr>
        <w:t>.</w:t>
      </w:r>
      <w:r>
        <w:rPr>
          <w:rFonts w:ascii="Times New Roman" w:hAnsi="Times New Roman" w:eastAsia="Times New Roman" w:cs="Times New Roman"/>
          <w:sz w:val="21"/>
          <w:szCs w:val="21"/>
          <w:position w:val="16"/>
        </w:rPr>
        <w:t>Big</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Ball</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of</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Mud</w:t>
      </w:r>
      <w:r>
        <w:rPr>
          <w:rFonts w:ascii="Times New Roman" w:hAnsi="Times New Roman" w:eastAsia="Times New Roman" w:cs="Times New Roman"/>
          <w:sz w:val="21"/>
          <w:szCs w:val="21"/>
          <w:spacing w:val="1"/>
          <w:position w:val="16"/>
        </w:rPr>
        <w:t>.</w:t>
      </w:r>
      <w:r>
        <w:rPr>
          <w:rFonts w:ascii="Times New Roman" w:hAnsi="Times New Roman" w:eastAsia="Times New Roman" w:cs="Times New Roman"/>
          <w:sz w:val="21"/>
          <w:szCs w:val="21"/>
          <w:position w:val="16"/>
        </w:rPr>
        <w:t>Pattern</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Languages</w:t>
      </w:r>
      <w:r>
        <w:rPr>
          <w:rFonts w:ascii="Times New Roman" w:hAnsi="Times New Roman" w:eastAsia="Times New Roman" w:cs="Times New Roman"/>
          <w:sz w:val="21"/>
          <w:szCs w:val="21"/>
          <w:spacing w:val="1"/>
          <w:position w:val="16"/>
        </w:rPr>
        <w:t xml:space="preserve"> </w:t>
      </w:r>
      <w:r>
        <w:rPr>
          <w:rFonts w:ascii="Times New Roman" w:hAnsi="Times New Roman" w:eastAsia="Times New Roman" w:cs="Times New Roman"/>
          <w:sz w:val="21"/>
          <w:szCs w:val="21"/>
          <w:position w:val="16"/>
        </w:rPr>
        <w:t xml:space="preserve"> of  Program</w:t>
      </w:r>
    </w:p>
    <w:p>
      <w:pPr>
        <w:ind w:left="410"/>
        <w:spacing w:before="1" w:line="183" w:lineRule="auto"/>
        <w:rPr>
          <w:rFonts w:ascii="SimSun" w:hAnsi="SimSun" w:eastAsia="SimSun" w:cs="SimSun"/>
          <w:sz w:val="21"/>
          <w:szCs w:val="21"/>
        </w:rPr>
      </w:pPr>
      <w:r>
        <w:rPr>
          <w:rFonts w:ascii="SimSun" w:hAnsi="SimSun" w:eastAsia="SimSun" w:cs="SimSun"/>
          <w:sz w:val="21"/>
          <w:szCs w:val="21"/>
          <w:spacing w:val="-2"/>
        </w:rPr>
        <w:t>Design 4,1997:654-692.</w:t>
      </w:r>
    </w:p>
    <w:p>
      <w:pPr>
        <w:pStyle w:val="BodyText"/>
        <w:spacing w:line="291" w:lineRule="auto"/>
        <w:rPr/>
      </w:pPr>
      <w:r/>
    </w:p>
    <w:p>
      <w:pPr>
        <w:spacing w:before="61" w:line="41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9"/>
        </w:rPr>
        <w:t>[23]M</w:t>
      </w:r>
      <w:r>
        <w:rPr>
          <w:rFonts w:ascii="Times New Roman" w:hAnsi="Times New Roman" w:eastAsia="Times New Roman" w:cs="Times New Roman"/>
          <w:sz w:val="21"/>
          <w:szCs w:val="21"/>
          <w:spacing w:val="21"/>
          <w:w w:val="101"/>
          <w:position w:val="19"/>
        </w:rPr>
        <w:t xml:space="preserve">  </w:t>
      </w:r>
      <w:r>
        <w:rPr>
          <w:rFonts w:ascii="Times New Roman" w:hAnsi="Times New Roman" w:eastAsia="Times New Roman" w:cs="Times New Roman"/>
          <w:sz w:val="21"/>
          <w:szCs w:val="21"/>
          <w:spacing w:val="-1"/>
          <w:position w:val="19"/>
        </w:rPr>
        <w:t>E</w:t>
      </w:r>
      <w:r>
        <w:rPr>
          <w:rFonts w:ascii="Times New Roman" w:hAnsi="Times New Roman" w:eastAsia="Times New Roman" w:cs="Times New Roman"/>
          <w:sz w:val="21"/>
          <w:szCs w:val="21"/>
          <w:spacing w:val="23"/>
          <w:w w:val="101"/>
          <w:position w:val="19"/>
        </w:rPr>
        <w:t xml:space="preserve">  </w:t>
      </w:r>
      <w:r>
        <w:rPr>
          <w:rFonts w:ascii="Times New Roman" w:hAnsi="Times New Roman" w:eastAsia="Times New Roman" w:cs="Times New Roman"/>
          <w:sz w:val="21"/>
          <w:szCs w:val="21"/>
          <w:spacing w:val="-1"/>
          <w:position w:val="19"/>
        </w:rPr>
        <w:t>Conway.How</w:t>
      </w:r>
      <w:r>
        <w:rPr>
          <w:rFonts w:ascii="Times New Roman" w:hAnsi="Times New Roman" w:eastAsia="Times New Roman" w:cs="Times New Roman"/>
          <w:sz w:val="21"/>
          <w:szCs w:val="21"/>
          <w:spacing w:val="21"/>
          <w:position w:val="19"/>
        </w:rPr>
        <w:t xml:space="preserve">  </w:t>
      </w:r>
      <w:r>
        <w:rPr>
          <w:rFonts w:ascii="Times New Roman" w:hAnsi="Times New Roman" w:eastAsia="Times New Roman" w:cs="Times New Roman"/>
          <w:sz w:val="21"/>
          <w:szCs w:val="21"/>
          <w:spacing w:val="-1"/>
          <w:position w:val="19"/>
        </w:rPr>
        <w:t>Do</w:t>
      </w:r>
      <w:r>
        <w:rPr>
          <w:rFonts w:ascii="Times New Roman" w:hAnsi="Times New Roman" w:eastAsia="Times New Roman" w:cs="Times New Roman"/>
          <w:sz w:val="21"/>
          <w:szCs w:val="21"/>
          <w:spacing w:val="23"/>
          <w:position w:val="19"/>
        </w:rPr>
        <w:t xml:space="preserve">  </w:t>
      </w:r>
      <w:r>
        <w:rPr>
          <w:rFonts w:ascii="Times New Roman" w:hAnsi="Times New Roman" w:eastAsia="Times New Roman" w:cs="Times New Roman"/>
          <w:sz w:val="21"/>
          <w:szCs w:val="21"/>
          <w:spacing w:val="-1"/>
          <w:position w:val="19"/>
        </w:rPr>
        <w:t>Committees</w:t>
      </w:r>
      <w:r>
        <w:rPr>
          <w:rFonts w:ascii="Times New Roman" w:hAnsi="Times New Roman" w:eastAsia="Times New Roman" w:cs="Times New Roman"/>
          <w:sz w:val="21"/>
          <w:szCs w:val="21"/>
          <w:spacing w:val="22"/>
          <w:w w:val="101"/>
          <w:position w:val="19"/>
        </w:rPr>
        <w:t xml:space="preserve">  </w:t>
      </w:r>
      <w:r>
        <w:rPr>
          <w:rFonts w:ascii="Times New Roman" w:hAnsi="Times New Roman" w:eastAsia="Times New Roman" w:cs="Times New Roman"/>
          <w:sz w:val="21"/>
          <w:szCs w:val="21"/>
          <w:spacing w:val="-1"/>
          <w:position w:val="19"/>
        </w:rPr>
        <w:t>Invent?Datamation  </w:t>
      </w:r>
      <w:r>
        <w:rPr>
          <w:rFonts w:ascii="Times New Roman" w:hAnsi="Times New Roman" w:eastAsia="Times New Roman" w:cs="Times New Roman"/>
          <w:sz w:val="21"/>
          <w:szCs w:val="21"/>
          <w:spacing w:val="-2"/>
          <w:position w:val="19"/>
        </w:rPr>
        <w:t xml:space="preserve"> 14,no.5,</w:t>
      </w:r>
    </w:p>
    <w:p>
      <w:pPr>
        <w:ind w:left="410"/>
        <w:spacing w:before="1" w:line="183" w:lineRule="auto"/>
        <w:rPr>
          <w:rFonts w:ascii="SimSun" w:hAnsi="SimSun" w:eastAsia="SimSun" w:cs="SimSun"/>
          <w:sz w:val="21"/>
          <w:szCs w:val="21"/>
        </w:rPr>
      </w:pPr>
      <w:r>
        <w:rPr>
          <w:rFonts w:ascii="SimSun" w:hAnsi="SimSun" w:eastAsia="SimSun" w:cs="SimSun"/>
          <w:sz w:val="21"/>
          <w:szCs w:val="21"/>
          <w:spacing w:val="-1"/>
        </w:rPr>
        <w:t>1968:28-31.</w:t>
      </w:r>
    </w:p>
    <w:p>
      <w:pPr>
        <w:spacing w:line="183" w:lineRule="auto"/>
        <w:sectPr>
          <w:pgSz w:w="7100" w:h="11290"/>
          <w:pgMar w:top="400" w:right="199" w:bottom="400" w:left="619" w:header="0" w:footer="0" w:gutter="0"/>
        </w:sectPr>
        <w:rPr>
          <w:rFonts w:ascii="SimSun" w:hAnsi="SimSun" w:eastAsia="SimSun" w:cs="SimSun"/>
          <w:sz w:val="21"/>
          <w:szCs w:val="21"/>
        </w:rPr>
      </w:pPr>
    </w:p>
    <w:p>
      <w:pPr>
        <w:spacing w:before="127" w:line="216" w:lineRule="auto"/>
        <w:rPr>
          <w:rFonts w:ascii="YouYuan" w:hAnsi="YouYuan" w:eastAsia="YouYuan" w:cs="YouYuan"/>
          <w:sz w:val="21"/>
          <w:szCs w:val="21"/>
        </w:rPr>
      </w:pPr>
      <w:r>
        <w:rPr>
          <w:rFonts w:ascii="YouYuan" w:hAnsi="YouYuan" w:eastAsia="YouYuan" w:cs="YouYuan"/>
          <w:sz w:val="21"/>
          <w:szCs w:val="21"/>
          <w:spacing w:val="-28"/>
          <w:w w:val="98"/>
        </w:rPr>
        <w:t>212</w:t>
      </w:r>
      <w:r>
        <w:rPr>
          <w:rFonts w:ascii="YouYuan" w:hAnsi="YouYuan" w:eastAsia="YouYuan" w:cs="YouYuan"/>
          <w:sz w:val="21"/>
          <w:szCs w:val="21"/>
          <w:spacing w:val="-28"/>
          <w:w w:val="98"/>
        </w:rPr>
        <w:t xml:space="preserve">   </w:t>
      </w:r>
      <w:r>
        <w:rPr>
          <w:rFonts w:ascii="YouYuan" w:hAnsi="YouYuan" w:eastAsia="YouYuan" w:cs="YouYuan"/>
          <w:sz w:val="21"/>
          <w:szCs w:val="21"/>
          <w:spacing w:val="-28"/>
          <w:w w:val="98"/>
        </w:rPr>
        <w:t>|</w:t>
      </w:r>
      <w:r>
        <w:rPr>
          <w:rFonts w:ascii="YouYuan" w:hAnsi="YouYuan" w:eastAsia="YouYuan" w:cs="YouYuan"/>
          <w:sz w:val="21"/>
          <w:szCs w:val="21"/>
          <w:spacing w:val="41"/>
        </w:rPr>
        <w:t xml:space="preserve"> </w:t>
      </w:r>
      <w:r>
        <w:rPr>
          <w:rFonts w:ascii="YouYuan" w:hAnsi="YouYuan" w:eastAsia="YouYuan" w:cs="YouYuan"/>
          <w:sz w:val="21"/>
          <w:szCs w:val="21"/>
          <w:spacing w:val="-28"/>
          <w:w w:val="98"/>
        </w:rPr>
        <w:t>加速：企业数字化转型的24项核心能力</w:t>
      </w:r>
    </w:p>
    <w:p>
      <w:pPr>
        <w:pStyle w:val="BodyText"/>
        <w:spacing w:line="469" w:lineRule="auto"/>
        <w:rPr/>
      </w:pPr>
      <w:r/>
    </w:p>
    <w:p>
      <w:pPr>
        <w:ind w:left="420" w:right="28" w:hanging="420"/>
        <w:spacing w:before="60" w:line="39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[24]N Forsgren,ADurcikova,P F Clay,et al.The Integrated User Satisfaction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Model:Assessing Information Quality and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System Quality as</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2"/>
        </w:rPr>
        <w:t>Second-</w:t>
      </w:r>
    </w:p>
    <w:p>
      <w:pPr>
        <w:ind w:left="420"/>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Order</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rPr>
        <w:t>Constructs</w:t>
      </w:r>
      <w:r>
        <w:rPr>
          <w:rFonts w:ascii="Times New Roman" w:hAnsi="Times New Roman" w:eastAsia="Times New Roman" w:cs="Times New Roman"/>
          <w:sz w:val="21"/>
          <w:szCs w:val="21"/>
          <w:spacing w:val="31"/>
          <w:w w:val="10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Administratio</w:t>
      </w:r>
      <w:r>
        <w:rPr>
          <w:rFonts w:ascii="Times New Roman" w:hAnsi="Times New Roman" w:eastAsia="Times New Roman" w:cs="Times New Roman"/>
          <w:sz w:val="21"/>
          <w:szCs w:val="21"/>
          <w:spacing w:val="-1"/>
        </w:rPr>
        <w:t>n.Communications</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spacing w:val="-1"/>
        </w:rPr>
        <w:t>of the</w:t>
      </w:r>
    </w:p>
    <w:p>
      <w:pPr>
        <w:ind w:left="420"/>
        <w:spacing w:before="297" w:line="49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5"/>
        </w:rPr>
        <w:t>Association  for  Information  Systems  3</w:t>
      </w:r>
      <w:r>
        <w:rPr>
          <w:rFonts w:ascii="Times New Roman" w:hAnsi="Times New Roman" w:eastAsia="Times New Roman" w:cs="Times New Roman"/>
          <w:sz w:val="21"/>
          <w:szCs w:val="21"/>
          <w:spacing w:val="-1"/>
          <w:position w:val="25"/>
        </w:rPr>
        <w:t>8,2016:803-839.</w:t>
      </w:r>
    </w:p>
    <w:p>
      <w:pPr>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[25]S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Yegge.Stevey's  G</w:t>
      </w:r>
      <w:r>
        <w:rPr>
          <w:rFonts w:ascii="Times New Roman" w:hAnsi="Times New Roman" w:eastAsia="Times New Roman" w:cs="Times New Roman"/>
          <w:sz w:val="21"/>
          <w:szCs w:val="21"/>
          <w:spacing w:val="-1"/>
        </w:rPr>
        <w:t>oogle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1"/>
        </w:rPr>
        <w:t>Platform</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1"/>
        </w:rPr>
        <w:t>Rant.2011.</w:t>
      </w:r>
    </w:p>
    <w:p>
      <w:pPr>
        <w:pStyle w:val="BodyText"/>
        <w:spacing w:line="284" w:lineRule="auto"/>
        <w:rPr/>
      </w:pPr>
      <w:r/>
    </w:p>
    <w:p>
      <w:pPr>
        <w:spacing w:before="68" w:line="438"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8"/>
        </w:rPr>
        <w:t>[26]</w:t>
      </w:r>
      <w:r>
        <w:rPr>
          <w:rFonts w:ascii="SimSun" w:hAnsi="SimSun" w:eastAsia="SimSun" w:cs="SimSun"/>
          <w:sz w:val="21"/>
          <w:szCs w:val="21"/>
          <w:position w:val="18"/>
        </w:rPr>
        <w:t>」</w:t>
      </w:r>
      <w:r>
        <w:rPr>
          <w:rFonts w:ascii="Times New Roman" w:hAnsi="Times New Roman" w:eastAsia="Times New Roman" w:cs="Times New Roman"/>
          <w:sz w:val="21"/>
          <w:szCs w:val="21"/>
          <w:position w:val="18"/>
        </w:rPr>
        <w:t>Wickett.Attacking Pipelines—Security Me</w:t>
      </w:r>
      <w:r>
        <w:rPr>
          <w:rFonts w:ascii="Times New Roman" w:hAnsi="Times New Roman" w:eastAsia="Times New Roman" w:cs="Times New Roman"/>
          <w:sz w:val="21"/>
          <w:szCs w:val="21"/>
          <w:spacing w:val="-1"/>
          <w:position w:val="18"/>
        </w:rPr>
        <w:t>ets Continuous Delivery.</w:t>
      </w:r>
    </w:p>
    <w:p>
      <w:pPr>
        <w:ind w:left="420"/>
        <w:spacing w:before="1" w:line="183" w:lineRule="auto"/>
        <w:rPr>
          <w:rFonts w:ascii="SimSun" w:hAnsi="SimSun" w:eastAsia="SimSun" w:cs="SimSun"/>
          <w:sz w:val="21"/>
          <w:szCs w:val="21"/>
        </w:rPr>
      </w:pPr>
      <w:r>
        <w:rPr>
          <w:rFonts w:ascii="SimSun" w:hAnsi="SimSun" w:eastAsia="SimSun" w:cs="SimSun"/>
          <w:sz w:val="21"/>
          <w:szCs w:val="21"/>
          <w:spacing w:val="-2"/>
        </w:rPr>
        <w:t>2014.</w:t>
      </w:r>
    </w:p>
    <w:p>
      <w:pPr>
        <w:pStyle w:val="BodyText"/>
        <w:spacing w:line="293" w:lineRule="auto"/>
        <w:rPr/>
      </w:pPr>
      <w:r/>
    </w:p>
    <w:p>
      <w:pPr>
        <w:spacing w:before="61" w:line="39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7"/>
        </w:rPr>
        <w:t>[27]S</w:t>
      </w:r>
      <w:r>
        <w:rPr>
          <w:rFonts w:ascii="Times New Roman" w:hAnsi="Times New Roman" w:eastAsia="Times New Roman" w:cs="Times New Roman"/>
          <w:sz w:val="21"/>
          <w:szCs w:val="21"/>
          <w:spacing w:val="64"/>
          <w:position w:val="17"/>
        </w:rPr>
        <w:t xml:space="preserve"> </w:t>
      </w:r>
      <w:r>
        <w:rPr>
          <w:rFonts w:ascii="Times New Roman" w:hAnsi="Times New Roman" w:eastAsia="Times New Roman" w:cs="Times New Roman"/>
          <w:sz w:val="21"/>
          <w:szCs w:val="21"/>
          <w:spacing w:val="-1"/>
          <w:position w:val="17"/>
        </w:rPr>
        <w:t>Blank.The</w:t>
      </w:r>
      <w:r>
        <w:rPr>
          <w:rFonts w:ascii="Times New Roman" w:hAnsi="Times New Roman" w:eastAsia="Times New Roman" w:cs="Times New Roman"/>
          <w:sz w:val="21"/>
          <w:szCs w:val="21"/>
          <w:spacing w:val="50"/>
          <w:w w:val="101"/>
          <w:position w:val="17"/>
        </w:rPr>
        <w:t xml:space="preserve"> </w:t>
      </w:r>
      <w:r>
        <w:rPr>
          <w:rFonts w:ascii="Times New Roman" w:hAnsi="Times New Roman" w:eastAsia="Times New Roman" w:cs="Times New Roman"/>
          <w:sz w:val="21"/>
          <w:szCs w:val="21"/>
          <w:spacing w:val="-1"/>
          <w:position w:val="17"/>
        </w:rPr>
        <w:t>Four  Steps  to  the  Epiphany:Successful  Strategies  for</w:t>
      </w:r>
    </w:p>
    <w:p>
      <w:pPr>
        <w:ind w:left="42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Products</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rPr>
        <w:t>That</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rPr>
        <w:t>Win.BookBaby,2013.</w:t>
      </w:r>
    </w:p>
    <w:p>
      <w:pPr>
        <w:pStyle w:val="BodyText"/>
        <w:spacing w:line="304" w:lineRule="auto"/>
        <w:rPr/>
      </w:pPr>
      <w:r/>
    </w:p>
    <w:p>
      <w:pPr>
        <w:ind w:left="420" w:right="19" w:hanging="420"/>
        <w:spacing w:before="60" w:line="40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[28]JGoh,J</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Pfeffer,S</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spacing w:val="-1"/>
        </w:rPr>
        <w:t>Zenios.Workplace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1"/>
        </w:rPr>
        <w:t>Stressors</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1"/>
        </w:rPr>
        <w:t>&amp;Health</w:t>
      </w:r>
      <w:r>
        <w:rPr>
          <w:rFonts w:ascii="Times New Roman" w:hAnsi="Times New Roman" w:eastAsia="Times New Roman" w:cs="Times New Roman"/>
          <w:sz w:val="21"/>
          <w:szCs w:val="21"/>
          <w:spacing w:val="38"/>
        </w:rPr>
        <w:t xml:space="preserve"> </w:t>
      </w:r>
      <w:r>
        <w:rPr>
          <w:rFonts w:ascii="Times New Roman" w:hAnsi="Times New Roman" w:eastAsia="Times New Roman" w:cs="Times New Roman"/>
          <w:sz w:val="21"/>
          <w:szCs w:val="21"/>
          <w:spacing w:val="-1"/>
        </w:rPr>
        <w:t>Outcomes: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Health</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spacing w:val="-1"/>
        </w:rPr>
        <w:t>Policy</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31"/>
          <w:w w:val="101"/>
        </w:rPr>
        <w:t xml:space="preserve"> </w:t>
      </w:r>
      <w:r>
        <w:rPr>
          <w:rFonts w:ascii="Times New Roman" w:hAnsi="Times New Roman" w:eastAsia="Times New Roman" w:cs="Times New Roman"/>
          <w:sz w:val="21"/>
          <w:szCs w:val="21"/>
          <w:spacing w:val="-1"/>
        </w:rPr>
        <w:t>Workplace.Behavioral</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Science</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&amp;P</w:t>
      </w:r>
      <w:r>
        <w:rPr>
          <w:rFonts w:ascii="Times New Roman" w:hAnsi="Times New Roman" w:eastAsia="Times New Roman" w:cs="Times New Roman"/>
          <w:sz w:val="21"/>
          <w:szCs w:val="21"/>
          <w:spacing w:val="-2"/>
        </w:rPr>
        <w:t>olicy  1,no.</w:t>
      </w:r>
    </w:p>
    <w:p>
      <w:pPr>
        <w:ind w:left="420"/>
        <w:spacing w:before="1" w:line="183" w:lineRule="auto"/>
        <w:rPr>
          <w:rFonts w:ascii="SimSun" w:hAnsi="SimSun" w:eastAsia="SimSun" w:cs="SimSun"/>
          <w:sz w:val="21"/>
          <w:szCs w:val="21"/>
        </w:rPr>
      </w:pPr>
      <w:r>
        <w:rPr>
          <w:rFonts w:ascii="SimSun" w:hAnsi="SimSun" w:eastAsia="SimSun" w:cs="SimSun"/>
          <w:sz w:val="21"/>
          <w:szCs w:val="21"/>
          <w:spacing w:val="-1"/>
        </w:rPr>
        <w:t>1,2015:43-52.</w:t>
      </w:r>
    </w:p>
    <w:p>
      <w:pPr>
        <w:pStyle w:val="BodyText"/>
        <w:spacing w:line="292" w:lineRule="auto"/>
        <w:rPr/>
      </w:pPr>
      <w:r/>
    </w:p>
    <w:p>
      <w:pPr>
        <w:ind w:left="420" w:hanging="420"/>
        <w:spacing w:before="61" w:line="4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[29]T</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spacing w:val="-1"/>
        </w:rPr>
        <w:t>Chandola,E</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Brunner,M</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Marmot.Chronic  Stress  at  W</w:t>
      </w:r>
      <w:r>
        <w:rPr>
          <w:rFonts w:ascii="Times New Roman" w:hAnsi="Times New Roman" w:eastAsia="Times New Roman" w:cs="Times New Roman"/>
          <w:sz w:val="21"/>
          <w:szCs w:val="21"/>
          <w:spacing w:val="-2"/>
        </w:rPr>
        <w:t>ork</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2"/>
        </w:rPr>
        <w:t>the </w:t>
      </w:r>
      <w:r>
        <w:rPr>
          <w:rFonts w:ascii="Times New Roman" w:hAnsi="Times New Roman" w:eastAsia="Times New Roman" w:cs="Times New Roman"/>
          <w:sz w:val="21"/>
          <w:szCs w:val="21"/>
          <w:spacing w:val="-1"/>
        </w:rPr>
        <w:t>Metabolic</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Syndrome:Prospective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Study.BMJ</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332,no.7540,2006:</w:t>
      </w:r>
    </w:p>
    <w:p>
      <w:pPr>
        <w:ind w:left="420"/>
        <w:spacing w:before="1" w:line="183" w:lineRule="auto"/>
        <w:rPr>
          <w:rFonts w:ascii="SimSun" w:hAnsi="SimSun" w:eastAsia="SimSun" w:cs="SimSun"/>
          <w:sz w:val="21"/>
          <w:szCs w:val="21"/>
        </w:rPr>
      </w:pPr>
      <w:r>
        <w:rPr>
          <w:rFonts w:ascii="SimSun" w:hAnsi="SimSun" w:eastAsia="SimSun" w:cs="SimSun"/>
          <w:sz w:val="21"/>
          <w:szCs w:val="21"/>
          <w:spacing w:val="-2"/>
        </w:rPr>
        <w:t>521-525.</w:t>
      </w:r>
    </w:p>
    <w:p>
      <w:pPr>
        <w:pStyle w:val="BodyText"/>
        <w:spacing w:line="283" w:lineRule="auto"/>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[30]C</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Maslach.Understanding</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Burnout.2014.</w:t>
      </w:r>
    </w:p>
    <w:p>
      <w:pPr>
        <w:pStyle w:val="BodyText"/>
        <w:spacing w:line="324" w:lineRule="auto"/>
        <w:rPr/>
      </w:pPr>
      <w:r/>
    </w:p>
    <w:p>
      <w:pPr>
        <w:spacing w:before="61" w:line="39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7"/>
        </w:rPr>
        <w:t>[31]D</w:t>
      </w:r>
      <w:r>
        <w:rPr>
          <w:rFonts w:ascii="Times New Roman" w:hAnsi="Times New Roman" w:eastAsia="Times New Roman" w:cs="Times New Roman"/>
          <w:sz w:val="21"/>
          <w:szCs w:val="21"/>
          <w:spacing w:val="48"/>
          <w:position w:val="17"/>
        </w:rPr>
        <w:t xml:space="preserve"> </w:t>
      </w:r>
      <w:r>
        <w:rPr>
          <w:rFonts w:ascii="Times New Roman" w:hAnsi="Times New Roman" w:eastAsia="Times New Roman" w:cs="Times New Roman"/>
          <w:sz w:val="21"/>
          <w:szCs w:val="21"/>
          <w:position w:val="17"/>
        </w:rPr>
        <w:t>Azzarello,F</w:t>
      </w:r>
      <w:r>
        <w:rPr>
          <w:rFonts w:ascii="Times New Roman" w:hAnsi="Times New Roman" w:eastAsia="Times New Roman" w:cs="Times New Roman"/>
          <w:sz w:val="21"/>
          <w:szCs w:val="21"/>
          <w:spacing w:val="50"/>
          <w:position w:val="17"/>
        </w:rPr>
        <w:t xml:space="preserve"> </w:t>
      </w:r>
      <w:r>
        <w:rPr>
          <w:rFonts w:ascii="Times New Roman" w:hAnsi="Times New Roman" w:eastAsia="Times New Roman" w:cs="Times New Roman"/>
          <w:sz w:val="21"/>
          <w:szCs w:val="21"/>
          <w:position w:val="17"/>
        </w:rPr>
        <w:t>Debruyne,L</w:t>
      </w:r>
      <w:r>
        <w:rPr>
          <w:rFonts w:ascii="Times New Roman" w:hAnsi="Times New Roman" w:eastAsia="Times New Roman" w:cs="Times New Roman"/>
          <w:sz w:val="21"/>
          <w:szCs w:val="21"/>
          <w:spacing w:val="49"/>
          <w:w w:val="101"/>
          <w:position w:val="17"/>
        </w:rPr>
        <w:t xml:space="preserve"> </w:t>
      </w:r>
      <w:r>
        <w:rPr>
          <w:rFonts w:ascii="Times New Roman" w:hAnsi="Times New Roman" w:eastAsia="Times New Roman" w:cs="Times New Roman"/>
          <w:sz w:val="21"/>
          <w:szCs w:val="21"/>
          <w:position w:val="17"/>
        </w:rPr>
        <w:t>Mottura.Th</w:t>
      </w:r>
      <w:r>
        <w:rPr>
          <w:rFonts w:ascii="Times New Roman" w:hAnsi="Times New Roman" w:eastAsia="Times New Roman" w:cs="Times New Roman"/>
          <w:sz w:val="21"/>
          <w:szCs w:val="21"/>
          <w:spacing w:val="-1"/>
          <w:position w:val="17"/>
        </w:rPr>
        <w:t>e  Chemistry  of</w:t>
      </w:r>
      <w:r>
        <w:rPr>
          <w:rFonts w:ascii="Times New Roman" w:hAnsi="Times New Roman" w:eastAsia="Times New Roman" w:cs="Times New Roman"/>
          <w:sz w:val="21"/>
          <w:szCs w:val="21"/>
          <w:spacing w:val="29"/>
          <w:w w:val="101"/>
          <w:position w:val="17"/>
        </w:rPr>
        <w:t xml:space="preserve"> </w:t>
      </w:r>
      <w:r>
        <w:rPr>
          <w:rFonts w:ascii="Times New Roman" w:hAnsi="Times New Roman" w:eastAsia="Times New Roman" w:cs="Times New Roman"/>
          <w:sz w:val="21"/>
          <w:szCs w:val="21"/>
          <w:spacing w:val="-1"/>
          <w:position w:val="17"/>
        </w:rPr>
        <w:t>Enthusiasm.</w:t>
      </w:r>
    </w:p>
    <w:p>
      <w:pPr>
        <w:ind w:left="420"/>
        <w:spacing w:before="1" w:line="183" w:lineRule="auto"/>
        <w:rPr>
          <w:rFonts w:ascii="SimSun" w:hAnsi="SimSun" w:eastAsia="SimSun" w:cs="SimSun"/>
          <w:sz w:val="21"/>
          <w:szCs w:val="21"/>
        </w:rPr>
      </w:pPr>
      <w:r>
        <w:rPr>
          <w:rFonts w:ascii="SimSun" w:hAnsi="SimSun" w:eastAsia="SimSun" w:cs="SimSun"/>
          <w:sz w:val="21"/>
          <w:szCs w:val="21"/>
          <w:spacing w:val="-2"/>
        </w:rPr>
        <w:t>2012.</w:t>
      </w:r>
    </w:p>
    <w:p>
      <w:pPr>
        <w:pStyle w:val="BodyText"/>
        <w:spacing w:line="287" w:lineRule="auto"/>
        <w:rPr/>
      </w:pPr>
      <w:r/>
    </w:p>
    <w:p>
      <w:pPr>
        <w:spacing w:before="60" w:line="41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9"/>
        </w:rPr>
        <w:t>[32]FF Reichheld.The</w:t>
      </w:r>
      <w:r>
        <w:rPr>
          <w:rFonts w:ascii="Times New Roman" w:hAnsi="Times New Roman" w:eastAsia="Times New Roman" w:cs="Times New Roman"/>
          <w:sz w:val="21"/>
          <w:szCs w:val="21"/>
          <w:spacing w:val="17"/>
          <w:position w:val="19"/>
        </w:rPr>
        <w:t xml:space="preserve"> </w:t>
      </w:r>
      <w:r>
        <w:rPr>
          <w:rFonts w:ascii="Times New Roman" w:hAnsi="Times New Roman" w:eastAsia="Times New Roman" w:cs="Times New Roman"/>
          <w:sz w:val="21"/>
          <w:szCs w:val="21"/>
          <w:position w:val="19"/>
        </w:rPr>
        <w:t>One Number You Need to</w:t>
      </w:r>
      <w:r>
        <w:rPr>
          <w:rFonts w:ascii="Times New Roman" w:hAnsi="Times New Roman" w:eastAsia="Times New Roman" w:cs="Times New Roman"/>
          <w:sz w:val="21"/>
          <w:szCs w:val="21"/>
          <w:spacing w:val="14"/>
          <w:position w:val="19"/>
        </w:rPr>
        <w:t xml:space="preserve"> </w:t>
      </w:r>
      <w:r>
        <w:rPr>
          <w:rFonts w:ascii="Times New Roman" w:hAnsi="Times New Roman" w:eastAsia="Times New Roman" w:cs="Times New Roman"/>
          <w:sz w:val="21"/>
          <w:szCs w:val="21"/>
          <w:position w:val="19"/>
        </w:rPr>
        <w:t>Grow.Harvard Business</w:t>
      </w:r>
    </w:p>
    <w:p>
      <w:pPr>
        <w:ind w:left="420"/>
        <w:spacing w:before="1" w:line="183" w:lineRule="auto"/>
        <w:rPr>
          <w:rFonts w:ascii="SimSun" w:hAnsi="SimSun" w:eastAsia="SimSun" w:cs="SimSun"/>
          <w:sz w:val="21"/>
          <w:szCs w:val="21"/>
        </w:rPr>
      </w:pPr>
      <w:r>
        <w:rPr>
          <w:rFonts w:ascii="SimSun" w:hAnsi="SimSun" w:eastAsia="SimSun" w:cs="SimSun"/>
          <w:sz w:val="21"/>
          <w:szCs w:val="21"/>
          <w:spacing w:val="-1"/>
        </w:rPr>
        <w:t>Review 81,no.12,2003:46-55.</w:t>
      </w:r>
    </w:p>
    <w:p>
      <w:pPr>
        <w:spacing w:line="183" w:lineRule="auto"/>
        <w:sectPr>
          <w:pgSz w:w="7100" w:h="11310"/>
          <w:pgMar w:top="400" w:right="642" w:bottom="400" w:left="189" w:header="0" w:footer="0" w:gutter="0"/>
        </w:sectPr>
        <w:rPr>
          <w:rFonts w:ascii="SimSun" w:hAnsi="SimSun" w:eastAsia="SimSun" w:cs="SimSun"/>
          <w:sz w:val="21"/>
          <w:szCs w:val="21"/>
        </w:rPr>
      </w:pPr>
    </w:p>
    <w:p>
      <w:pPr>
        <w:ind w:right="36"/>
        <w:spacing w:before="111" w:line="217" w:lineRule="auto"/>
        <w:jc w:val="right"/>
        <w:rPr>
          <w:rFonts w:ascii="SimHei" w:hAnsi="SimHei" w:eastAsia="SimHei" w:cs="SimHei"/>
          <w:sz w:val="21"/>
          <w:szCs w:val="21"/>
        </w:rPr>
      </w:pPr>
      <w:r>
        <w:rPr>
          <w:rFonts w:ascii="SimHei" w:hAnsi="SimHei" w:eastAsia="SimHei" w:cs="SimHei"/>
          <w:sz w:val="21"/>
          <w:szCs w:val="21"/>
          <w:spacing w:val="-24"/>
        </w:rPr>
        <w:t>参考文献</w:t>
      </w:r>
      <w:r>
        <w:rPr>
          <w:rFonts w:ascii="SimHei" w:hAnsi="SimHei" w:eastAsia="SimHei" w:cs="SimHei"/>
          <w:sz w:val="21"/>
          <w:szCs w:val="21"/>
          <w:spacing w:val="74"/>
        </w:rPr>
        <w:t xml:space="preserve"> </w:t>
      </w:r>
      <w:r>
        <w:rPr>
          <w:rFonts w:ascii="SimHei" w:hAnsi="SimHei" w:eastAsia="SimHei" w:cs="SimHei"/>
          <w:sz w:val="21"/>
          <w:szCs w:val="21"/>
          <w:spacing w:val="-24"/>
        </w:rPr>
        <w:t>|</w:t>
      </w:r>
      <w:r>
        <w:rPr>
          <w:rFonts w:ascii="SimHei" w:hAnsi="SimHei" w:eastAsia="SimHei" w:cs="SimHei"/>
          <w:sz w:val="21"/>
          <w:szCs w:val="21"/>
          <w:spacing w:val="-24"/>
        </w:rPr>
        <w:t xml:space="preserve">  </w:t>
      </w:r>
      <w:r>
        <w:rPr>
          <w:rFonts w:ascii="SimHei" w:hAnsi="SimHei" w:eastAsia="SimHei" w:cs="SimHei"/>
          <w:sz w:val="21"/>
          <w:szCs w:val="21"/>
          <w:spacing w:val="-24"/>
        </w:rPr>
        <w:t>213</w:t>
      </w:r>
    </w:p>
    <w:p>
      <w:pPr>
        <w:pStyle w:val="BodyText"/>
        <w:spacing w:line="465" w:lineRule="auto"/>
        <w:rPr/>
      </w:pPr>
      <w:r/>
    </w:p>
    <w:p>
      <w:pPr>
        <w:ind w:left="420" w:right="6" w:hanging="420"/>
        <w:spacing w:before="60" w:line="4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[33]</w:t>
      </w:r>
      <w:r>
        <w:rPr>
          <w:rFonts w:ascii="Times New Roman" w:hAnsi="Times New Roman" w:eastAsia="Times New Roman" w:cs="Times New Roman"/>
          <w:sz w:val="21"/>
          <w:szCs w:val="21"/>
        </w:rPr>
        <w:t>AKankanhalli</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Tan</w:t>
      </w:r>
      <w:r>
        <w:rPr>
          <w:rFonts w:ascii="Times New Roman" w:hAnsi="Times New Roman" w:eastAsia="Times New Roman" w:cs="Times New Roman"/>
          <w:sz w:val="21"/>
          <w:szCs w:val="21"/>
          <w:spacing w:val="2"/>
        </w:rPr>
        <w:t>,K-</w:t>
      </w:r>
      <w:r>
        <w:rPr>
          <w:rFonts w:ascii="Times New Roman" w:hAnsi="Times New Roman" w:eastAsia="Times New Roman" w:cs="Times New Roman"/>
          <w:sz w:val="21"/>
          <w:szCs w:val="21"/>
        </w:rPr>
        <w:t>K</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Wei</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Contributing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Knowledge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Electronic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Knowledge</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Repositories:An</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Empir</w:t>
      </w:r>
      <w:r>
        <w:rPr>
          <w:rFonts w:ascii="Times New Roman" w:hAnsi="Times New Roman" w:eastAsia="Times New Roman" w:cs="Times New Roman"/>
          <w:sz w:val="21"/>
          <w:szCs w:val="21"/>
          <w:spacing w:val="-1"/>
        </w:rPr>
        <w:t>ical</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Investigation.MIS</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spacing w:val="-1"/>
        </w:rPr>
        <w:t>Quarterly,</w:t>
      </w:r>
    </w:p>
    <w:p>
      <w:pPr>
        <w:ind w:left="420"/>
        <w:spacing w:line="183" w:lineRule="auto"/>
        <w:rPr>
          <w:rFonts w:ascii="SimSun" w:hAnsi="SimSun" w:eastAsia="SimSun" w:cs="SimSun"/>
          <w:sz w:val="21"/>
          <w:szCs w:val="21"/>
        </w:rPr>
      </w:pPr>
      <w:r>
        <w:rPr>
          <w:rFonts w:ascii="SimSun" w:hAnsi="SimSun" w:eastAsia="SimSun" w:cs="SimSun"/>
          <w:sz w:val="21"/>
          <w:szCs w:val="21"/>
          <w:spacing w:val="-2"/>
        </w:rPr>
        <w:t>2005:113-143.</w:t>
      </w:r>
    </w:p>
    <w:p>
      <w:pPr>
        <w:pStyle w:val="BodyText"/>
        <w:spacing w:line="263" w:lineRule="auto"/>
        <w:rPr/>
      </w:pPr>
      <w:r/>
    </w:p>
    <w:p>
      <w:pPr>
        <w:spacing w:before="61" w:line="43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0"/>
        </w:rPr>
        <w:t>[34]JG</w:t>
      </w:r>
      <w:r>
        <w:rPr>
          <w:rFonts w:ascii="Times New Roman" w:hAnsi="Times New Roman" w:eastAsia="Times New Roman" w:cs="Times New Roman"/>
          <w:sz w:val="21"/>
          <w:szCs w:val="21"/>
          <w:spacing w:val="14"/>
          <w:position w:val="20"/>
        </w:rPr>
        <w:t xml:space="preserve"> </w:t>
      </w:r>
      <w:r>
        <w:rPr>
          <w:rFonts w:ascii="Times New Roman" w:hAnsi="Times New Roman" w:eastAsia="Times New Roman" w:cs="Times New Roman"/>
          <w:sz w:val="21"/>
          <w:szCs w:val="21"/>
          <w:position w:val="20"/>
        </w:rPr>
        <w:t>Smith,J B Lindsay.Beyond I</w:t>
      </w:r>
      <w:r>
        <w:rPr>
          <w:rFonts w:ascii="Times New Roman" w:hAnsi="Times New Roman" w:eastAsia="Times New Roman" w:cs="Times New Roman"/>
          <w:sz w:val="21"/>
          <w:szCs w:val="21"/>
          <w:spacing w:val="-1"/>
          <w:position w:val="20"/>
        </w:rPr>
        <w:t>nclusion:Worklife Interconnectedness,</w:t>
      </w:r>
    </w:p>
    <w:p>
      <w:pPr>
        <w:ind w:left="42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Energy,and</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rPr>
        <w:t>Resilience</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rPr>
        <w:t>Organizations.Spr</w:t>
      </w:r>
      <w:r>
        <w:rPr>
          <w:rFonts w:ascii="Times New Roman" w:hAnsi="Times New Roman" w:eastAsia="Times New Roman" w:cs="Times New Roman"/>
          <w:sz w:val="21"/>
          <w:szCs w:val="21"/>
          <w:spacing w:val="-1"/>
        </w:rPr>
        <w:t>inger,2014.</w:t>
      </w:r>
    </w:p>
    <w:p>
      <w:pPr>
        <w:pStyle w:val="BodyText"/>
        <w:spacing w:line="303" w:lineRule="auto"/>
        <w:rPr/>
      </w:pPr>
      <w:r/>
    </w:p>
    <w:p>
      <w:pPr>
        <w:ind w:right="502"/>
        <w:spacing w:before="61" w:line="567"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[35]SAGE.SAGE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1"/>
        </w:rPr>
        <w:t>Annual  Salary  Survey  for  2007.USENIX,2008.</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[36]SAGE.SAGE</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rPr>
        <w:t>Annual</w:t>
      </w:r>
      <w:r>
        <w:rPr>
          <w:rFonts w:ascii="Times New Roman" w:hAnsi="Times New Roman" w:eastAsia="Times New Roman" w:cs="Times New Roman"/>
          <w:sz w:val="21"/>
          <w:szCs w:val="21"/>
          <w:spacing w:val="-1"/>
        </w:rPr>
        <w:t xml:space="preserve">  Salary  Survey  for  2011.USENIX,2012.</w:t>
      </w:r>
    </w:p>
    <w:p>
      <w:pPr>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[37]JMcGregor.More</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rPr>
        <w:t>Women  at  the  T</w:t>
      </w:r>
      <w:r>
        <w:rPr>
          <w:rFonts w:ascii="Times New Roman" w:hAnsi="Times New Roman" w:eastAsia="Times New Roman" w:cs="Times New Roman"/>
          <w:sz w:val="21"/>
          <w:szCs w:val="21"/>
          <w:spacing w:val="-1"/>
        </w:rPr>
        <w:t>op,Higher  Returns.2014.</w:t>
      </w:r>
    </w:p>
    <w:p>
      <w:pPr>
        <w:pStyle w:val="BodyText"/>
        <w:spacing w:line="304" w:lineRule="auto"/>
        <w:rPr/>
      </w:pPr>
      <w:r/>
    </w:p>
    <w:p>
      <w:pPr>
        <w:spacing w:before="61"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[38]B</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Covert.Companies with Female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CEOs B</w:t>
      </w:r>
      <w:r>
        <w:rPr>
          <w:rFonts w:ascii="Times New Roman" w:hAnsi="Times New Roman" w:eastAsia="Times New Roman" w:cs="Times New Roman"/>
          <w:sz w:val="21"/>
          <w:szCs w:val="21"/>
          <w:spacing w:val="-1"/>
        </w:rPr>
        <w:t>eat the</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Stock Market.2014.</w:t>
      </w:r>
    </w:p>
    <w:p>
      <w:pPr>
        <w:spacing w:before="267" w:line="50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6"/>
        </w:rPr>
        <w:t>[39]B</w:t>
      </w:r>
      <w:r>
        <w:rPr>
          <w:rFonts w:ascii="Times New Roman" w:hAnsi="Times New Roman" w:eastAsia="Times New Roman" w:cs="Times New Roman"/>
          <w:sz w:val="21"/>
          <w:szCs w:val="21"/>
          <w:spacing w:val="27"/>
          <w:w w:val="101"/>
          <w:position w:val="26"/>
        </w:rPr>
        <w:t xml:space="preserve"> </w:t>
      </w:r>
      <w:r>
        <w:rPr>
          <w:rFonts w:ascii="Times New Roman" w:hAnsi="Times New Roman" w:eastAsia="Times New Roman" w:cs="Times New Roman"/>
          <w:sz w:val="21"/>
          <w:szCs w:val="21"/>
          <w:spacing w:val="-1"/>
          <w:position w:val="26"/>
        </w:rPr>
        <w:t>Covert.Returns</w:t>
      </w:r>
      <w:r>
        <w:rPr>
          <w:rFonts w:ascii="Times New Roman" w:hAnsi="Times New Roman" w:eastAsia="Times New Roman" w:cs="Times New Roman"/>
          <w:sz w:val="21"/>
          <w:szCs w:val="21"/>
          <w:spacing w:val="28"/>
          <w:w w:val="101"/>
          <w:position w:val="26"/>
        </w:rPr>
        <w:t xml:space="preserve"> </w:t>
      </w:r>
      <w:r>
        <w:rPr>
          <w:rFonts w:ascii="Times New Roman" w:hAnsi="Times New Roman" w:eastAsia="Times New Roman" w:cs="Times New Roman"/>
          <w:sz w:val="21"/>
          <w:szCs w:val="21"/>
          <w:spacing w:val="-1"/>
          <w:position w:val="26"/>
        </w:rPr>
        <w:t>for</w:t>
      </w:r>
      <w:r>
        <w:rPr>
          <w:rFonts w:ascii="Times New Roman" w:hAnsi="Times New Roman" w:eastAsia="Times New Roman" w:cs="Times New Roman"/>
          <w:sz w:val="21"/>
          <w:szCs w:val="21"/>
          <w:spacing w:val="21"/>
          <w:w w:val="101"/>
          <w:position w:val="26"/>
        </w:rPr>
        <w:t xml:space="preserve"> </w:t>
      </w:r>
      <w:r>
        <w:rPr>
          <w:rFonts w:ascii="Times New Roman" w:hAnsi="Times New Roman" w:eastAsia="Times New Roman" w:cs="Times New Roman"/>
          <w:sz w:val="21"/>
          <w:szCs w:val="21"/>
          <w:spacing w:val="-1"/>
          <w:position w:val="26"/>
        </w:rPr>
        <w:t>Women</w:t>
      </w:r>
      <w:r>
        <w:rPr>
          <w:rFonts w:ascii="Times New Roman" w:hAnsi="Times New Roman" w:eastAsia="Times New Roman" w:cs="Times New Roman"/>
          <w:sz w:val="21"/>
          <w:szCs w:val="21"/>
          <w:spacing w:val="23"/>
          <w:w w:val="101"/>
          <w:position w:val="26"/>
        </w:rPr>
        <w:t xml:space="preserve"> </w:t>
      </w:r>
      <w:r>
        <w:rPr>
          <w:rFonts w:ascii="Times New Roman" w:hAnsi="Times New Roman" w:eastAsia="Times New Roman" w:cs="Times New Roman"/>
          <w:sz w:val="21"/>
          <w:szCs w:val="21"/>
          <w:spacing w:val="-1"/>
          <w:position w:val="26"/>
        </w:rPr>
        <w:t>Hedge</w:t>
      </w:r>
      <w:r>
        <w:rPr>
          <w:rFonts w:ascii="Times New Roman" w:hAnsi="Times New Roman" w:eastAsia="Times New Roman" w:cs="Times New Roman"/>
          <w:sz w:val="21"/>
          <w:szCs w:val="21"/>
          <w:spacing w:val="24"/>
          <w:position w:val="26"/>
        </w:rPr>
        <w:t xml:space="preserve"> </w:t>
      </w:r>
      <w:r>
        <w:rPr>
          <w:rFonts w:ascii="Times New Roman" w:hAnsi="Times New Roman" w:eastAsia="Times New Roman" w:cs="Times New Roman"/>
          <w:sz w:val="21"/>
          <w:szCs w:val="21"/>
          <w:spacing w:val="-1"/>
          <w:position w:val="26"/>
        </w:rPr>
        <w:t>Fund</w:t>
      </w:r>
      <w:r>
        <w:rPr>
          <w:rFonts w:ascii="Times New Roman" w:hAnsi="Times New Roman" w:eastAsia="Times New Roman" w:cs="Times New Roman"/>
          <w:sz w:val="21"/>
          <w:szCs w:val="21"/>
          <w:spacing w:val="23"/>
          <w:w w:val="101"/>
          <w:position w:val="26"/>
        </w:rPr>
        <w:t xml:space="preserve"> </w:t>
      </w:r>
      <w:r>
        <w:rPr>
          <w:rFonts w:ascii="Times New Roman" w:hAnsi="Times New Roman" w:eastAsia="Times New Roman" w:cs="Times New Roman"/>
          <w:sz w:val="21"/>
          <w:szCs w:val="21"/>
          <w:spacing w:val="-1"/>
          <w:position w:val="26"/>
        </w:rPr>
        <w:t>Managers</w:t>
      </w:r>
      <w:r>
        <w:rPr>
          <w:rFonts w:ascii="Times New Roman" w:hAnsi="Times New Roman" w:eastAsia="Times New Roman" w:cs="Times New Roman"/>
          <w:sz w:val="21"/>
          <w:szCs w:val="21"/>
          <w:spacing w:val="24"/>
          <w:position w:val="26"/>
        </w:rPr>
        <w:t xml:space="preserve"> </w:t>
      </w:r>
      <w:r>
        <w:rPr>
          <w:rFonts w:ascii="Times New Roman" w:hAnsi="Times New Roman" w:eastAsia="Times New Roman" w:cs="Times New Roman"/>
          <w:sz w:val="21"/>
          <w:szCs w:val="21"/>
          <w:spacing w:val="-1"/>
          <w:position w:val="26"/>
        </w:rPr>
        <w:t>Beat</w:t>
      </w:r>
      <w:r>
        <w:rPr>
          <w:rFonts w:ascii="Times New Roman" w:hAnsi="Times New Roman" w:eastAsia="Times New Roman" w:cs="Times New Roman"/>
          <w:sz w:val="21"/>
          <w:szCs w:val="21"/>
          <w:spacing w:val="24"/>
          <w:position w:val="26"/>
        </w:rPr>
        <w:t xml:space="preserve"> </w:t>
      </w:r>
      <w:r>
        <w:rPr>
          <w:rFonts w:ascii="Times New Roman" w:hAnsi="Times New Roman" w:eastAsia="Times New Roman" w:cs="Times New Roman"/>
          <w:sz w:val="21"/>
          <w:szCs w:val="21"/>
          <w:spacing w:val="-1"/>
          <w:position w:val="26"/>
        </w:rPr>
        <w:t>Everyone</w:t>
      </w:r>
    </w:p>
    <w:p>
      <w:pPr>
        <w:ind w:left="42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Else</w:t>
      </w:r>
      <w:r>
        <w:rPr>
          <w:rFonts w:ascii="Times New Roman" w:hAnsi="Times New Roman" w:eastAsia="Times New Roman" w:cs="Times New Roman"/>
          <w:sz w:val="21"/>
          <w:szCs w:val="21"/>
          <w:spacing w:val="1"/>
        </w:rPr>
        <w:t>'s.2014.</w:t>
      </w:r>
    </w:p>
    <w:p>
      <w:pPr>
        <w:pStyle w:val="BodyText"/>
        <w:spacing w:line="312" w:lineRule="auto"/>
        <w:rPr/>
      </w:pPr>
      <w:r/>
    </w:p>
    <w:p>
      <w:pPr>
        <w:spacing w:before="61" w:line="41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8"/>
        </w:rPr>
        <w:t>[40]A</w:t>
      </w:r>
      <w:r>
        <w:rPr>
          <w:rFonts w:ascii="Times New Roman" w:hAnsi="Times New Roman" w:eastAsia="Times New Roman" w:cs="Times New Roman"/>
          <w:sz w:val="21"/>
          <w:szCs w:val="21"/>
          <w:spacing w:val="60"/>
          <w:position w:val="18"/>
        </w:rPr>
        <w:t xml:space="preserve"> </w:t>
      </w:r>
      <w:r>
        <w:rPr>
          <w:rFonts w:ascii="Times New Roman" w:hAnsi="Times New Roman" w:eastAsia="Times New Roman" w:cs="Times New Roman"/>
          <w:sz w:val="21"/>
          <w:szCs w:val="21"/>
          <w:spacing w:val="-1"/>
          <w:position w:val="18"/>
        </w:rPr>
        <w:t>Woolley,T</w:t>
      </w:r>
      <w:r>
        <w:rPr>
          <w:rFonts w:ascii="Times New Roman" w:hAnsi="Times New Roman" w:eastAsia="Times New Roman" w:cs="Times New Roman"/>
          <w:sz w:val="21"/>
          <w:szCs w:val="21"/>
          <w:spacing w:val="49"/>
          <w:w w:val="101"/>
          <w:position w:val="18"/>
        </w:rPr>
        <w:t xml:space="preserve"> </w:t>
      </w:r>
      <w:r>
        <w:rPr>
          <w:rFonts w:ascii="Times New Roman" w:hAnsi="Times New Roman" w:eastAsia="Times New Roman" w:cs="Times New Roman"/>
          <w:sz w:val="21"/>
          <w:szCs w:val="21"/>
          <w:spacing w:val="-1"/>
          <w:position w:val="18"/>
        </w:rPr>
        <w:t>Malone.Defend</w:t>
      </w:r>
      <w:r>
        <w:rPr>
          <w:rFonts w:ascii="Times New Roman" w:hAnsi="Times New Roman" w:eastAsia="Times New Roman" w:cs="Times New Roman"/>
          <w:sz w:val="21"/>
          <w:szCs w:val="21"/>
          <w:spacing w:val="47"/>
          <w:w w:val="101"/>
          <w:position w:val="18"/>
        </w:rPr>
        <w:t xml:space="preserve"> </w:t>
      </w:r>
      <w:r>
        <w:rPr>
          <w:rFonts w:ascii="Times New Roman" w:hAnsi="Times New Roman" w:eastAsia="Times New Roman" w:cs="Times New Roman"/>
          <w:sz w:val="21"/>
          <w:szCs w:val="21"/>
          <w:spacing w:val="-1"/>
          <w:position w:val="18"/>
        </w:rPr>
        <w:t>Your</w:t>
      </w:r>
      <w:r>
        <w:rPr>
          <w:rFonts w:ascii="Times New Roman" w:hAnsi="Times New Roman" w:eastAsia="Times New Roman" w:cs="Times New Roman"/>
          <w:sz w:val="21"/>
          <w:szCs w:val="21"/>
          <w:spacing w:val="48"/>
          <w:w w:val="101"/>
          <w:position w:val="18"/>
        </w:rPr>
        <w:t xml:space="preserve"> </w:t>
      </w:r>
      <w:r>
        <w:rPr>
          <w:rFonts w:ascii="Times New Roman" w:hAnsi="Times New Roman" w:eastAsia="Times New Roman" w:cs="Times New Roman"/>
          <w:sz w:val="21"/>
          <w:szCs w:val="21"/>
          <w:spacing w:val="-1"/>
          <w:position w:val="18"/>
        </w:rPr>
        <w:t>Research:What</w:t>
      </w:r>
      <w:r>
        <w:rPr>
          <w:rFonts w:ascii="Times New Roman" w:hAnsi="Times New Roman" w:eastAsia="Times New Roman" w:cs="Times New Roman"/>
          <w:sz w:val="21"/>
          <w:szCs w:val="21"/>
          <w:spacing w:val="49"/>
          <w:position w:val="18"/>
        </w:rPr>
        <w:t xml:space="preserve"> </w:t>
      </w:r>
      <w:r>
        <w:rPr>
          <w:rFonts w:ascii="Times New Roman" w:hAnsi="Times New Roman" w:eastAsia="Times New Roman" w:cs="Times New Roman"/>
          <w:sz w:val="21"/>
          <w:szCs w:val="21"/>
          <w:spacing w:val="-1"/>
          <w:position w:val="18"/>
        </w:rPr>
        <w:t>Makes  a  Team</w:t>
      </w:r>
    </w:p>
    <w:p>
      <w:pPr>
        <w:ind w:left="42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Smarter?More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Women.Harvard</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Busines</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Review,2011.</w:t>
      </w:r>
    </w:p>
    <w:p>
      <w:pPr>
        <w:pStyle w:val="BodyText"/>
        <w:spacing w:line="293" w:lineRule="auto"/>
        <w:rPr/>
      </w:pPr>
      <w:r/>
    </w:p>
    <w:p>
      <w:pPr>
        <w:ind w:left="420" w:right="11" w:hanging="420"/>
        <w:spacing w:before="61" w:line="4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[41]S</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rPr>
        <w:t>J</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Leslie,A</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Cimpian,M</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Meyer,et</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al.Exp</w:t>
      </w:r>
      <w:r>
        <w:rPr>
          <w:rFonts w:ascii="Times New Roman" w:hAnsi="Times New Roman" w:eastAsia="Times New Roman" w:cs="Times New Roman"/>
          <w:sz w:val="21"/>
          <w:szCs w:val="21"/>
          <w:spacing w:val="-1"/>
        </w:rPr>
        <w:t>ectations</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of  Brilliance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Underlie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Gender</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Distributions</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ac</w:t>
      </w:r>
      <w:r>
        <w:rPr>
          <w:rFonts w:ascii="Times New Roman" w:hAnsi="Times New Roman" w:eastAsia="Times New Roman" w:cs="Times New Roman"/>
          <w:sz w:val="21"/>
          <w:szCs w:val="21"/>
          <w:spacing w:val="-1"/>
        </w:rPr>
        <w:t>ross</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Academic</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Disciplines.Science</w:t>
      </w:r>
    </w:p>
    <w:p>
      <w:pPr>
        <w:ind w:left="420"/>
        <w:spacing w:before="1" w:line="183" w:lineRule="auto"/>
        <w:rPr>
          <w:rFonts w:ascii="SimSun" w:hAnsi="SimSun" w:eastAsia="SimSun" w:cs="SimSun"/>
          <w:sz w:val="21"/>
          <w:szCs w:val="21"/>
        </w:rPr>
      </w:pPr>
      <w:r>
        <w:rPr>
          <w:rFonts w:ascii="SimSun" w:hAnsi="SimSun" w:eastAsia="SimSun" w:cs="SimSun"/>
          <w:sz w:val="21"/>
          <w:szCs w:val="21"/>
        </w:rPr>
        <w:t>347,no.6219,2015:262-265.</w:t>
      </w:r>
    </w:p>
    <w:p>
      <w:pPr>
        <w:pStyle w:val="BodyText"/>
        <w:spacing w:line="278" w:lineRule="auto"/>
        <w:rPr/>
      </w:pPr>
      <w:r/>
    </w:p>
    <w:p>
      <w:pPr>
        <w:ind w:left="420" w:hanging="420"/>
        <w:spacing w:before="61" w:line="40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[42]A E Rafferty,M A Griffin.Dimensions 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Transfor</w:t>
      </w:r>
      <w:r>
        <w:rPr>
          <w:rFonts w:ascii="Times New Roman" w:hAnsi="Times New Roman" w:eastAsia="Times New Roman" w:cs="Times New Roman"/>
          <w:sz w:val="21"/>
          <w:szCs w:val="21"/>
          <w:spacing w:val="-2"/>
        </w:rPr>
        <w:t>mational Leadership:</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Conceptual</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Empirical</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Extensions.The</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Leadership</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Quarterl</w:t>
      </w:r>
      <w:r>
        <w:rPr>
          <w:rFonts w:ascii="Times New Roman" w:hAnsi="Times New Roman" w:eastAsia="Times New Roman" w:cs="Times New Roman"/>
          <w:sz w:val="21"/>
          <w:szCs w:val="21"/>
          <w:spacing w:val="-2"/>
        </w:rPr>
        <w:t>y</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2"/>
        </w:rPr>
        <w:t>15,</w:t>
      </w:r>
    </w:p>
    <w:p>
      <w:pPr>
        <w:ind w:left="420"/>
        <w:spacing w:before="1" w:line="182" w:lineRule="auto"/>
        <w:rPr>
          <w:rFonts w:ascii="SimSun" w:hAnsi="SimSun" w:eastAsia="SimSun" w:cs="SimSun"/>
          <w:sz w:val="21"/>
          <w:szCs w:val="21"/>
        </w:rPr>
      </w:pPr>
      <w:r>
        <w:rPr>
          <w:rFonts w:ascii="SimSun" w:hAnsi="SimSun" w:eastAsia="SimSun" w:cs="SimSun"/>
          <w:sz w:val="21"/>
          <w:szCs w:val="21"/>
          <w:spacing w:val="-1"/>
        </w:rPr>
        <w:t>no.3,2004:329-354.</w:t>
      </w:r>
    </w:p>
    <w:p>
      <w:pPr>
        <w:spacing w:line="182" w:lineRule="auto"/>
        <w:sectPr>
          <w:pgSz w:w="7100" w:h="11290"/>
          <w:pgMar w:top="400" w:right="273" w:bottom="400" w:left="579" w:header="0" w:footer="0" w:gutter="0"/>
        </w:sectPr>
        <w:rPr>
          <w:rFonts w:ascii="SimSun" w:hAnsi="SimSun" w:eastAsia="SimSun" w:cs="SimSun"/>
          <w:sz w:val="21"/>
          <w:szCs w:val="21"/>
        </w:rPr>
      </w:pPr>
    </w:p>
    <w:p>
      <w:pPr>
        <w:spacing w:before="118" w:line="216" w:lineRule="auto"/>
        <w:rPr>
          <w:rFonts w:ascii="YouYuan" w:hAnsi="YouYuan" w:eastAsia="YouYuan" w:cs="YouYuan"/>
          <w:sz w:val="20"/>
          <w:szCs w:val="20"/>
        </w:rPr>
      </w:pPr>
      <w:r>
        <w:rPr>
          <w:rFonts w:ascii="YouYuan" w:hAnsi="YouYuan" w:eastAsia="YouYuan" w:cs="YouYuan"/>
          <w:sz w:val="20"/>
          <w:szCs w:val="20"/>
          <w:spacing w:val="-24"/>
        </w:rPr>
        <w:t>214</w:t>
      </w:r>
      <w:r>
        <w:rPr>
          <w:rFonts w:ascii="YouYuan" w:hAnsi="YouYuan" w:eastAsia="YouYuan" w:cs="YouYuan"/>
          <w:sz w:val="20"/>
          <w:szCs w:val="20"/>
          <w:spacing w:val="9"/>
        </w:rPr>
        <w:t xml:space="preserve">  </w:t>
      </w:r>
      <w:r>
        <w:rPr>
          <w:rFonts w:ascii="YouYuan" w:hAnsi="YouYuan" w:eastAsia="YouYuan" w:cs="YouYuan"/>
          <w:sz w:val="20"/>
          <w:szCs w:val="20"/>
          <w:spacing w:val="-24"/>
        </w:rPr>
        <w:t>|</w:t>
      </w:r>
      <w:r>
        <w:rPr>
          <w:rFonts w:ascii="YouYuan" w:hAnsi="YouYuan" w:eastAsia="YouYuan" w:cs="YouYuan"/>
          <w:sz w:val="20"/>
          <w:szCs w:val="20"/>
          <w:spacing w:val="-24"/>
        </w:rPr>
        <w:t xml:space="preserve">  </w:t>
      </w:r>
      <w:r>
        <w:rPr>
          <w:rFonts w:ascii="YouYuan" w:hAnsi="YouYuan" w:eastAsia="YouYuan" w:cs="YouYuan"/>
          <w:sz w:val="20"/>
          <w:szCs w:val="20"/>
          <w:spacing w:val="-24"/>
        </w:rPr>
        <w:t>加速：企业数字化转型的24项核心能力</w:t>
      </w:r>
    </w:p>
    <w:p>
      <w:pPr>
        <w:pStyle w:val="BodyText"/>
        <w:spacing w:line="251" w:lineRule="auto"/>
        <w:rPr/>
      </w:pPr>
      <w:r/>
    </w:p>
    <w:p>
      <w:pPr>
        <w:pStyle w:val="BodyText"/>
        <w:spacing w:line="252" w:lineRule="auto"/>
        <w:rPr/>
      </w:pPr>
      <w:r/>
    </w:p>
    <w:p>
      <w:pPr>
        <w:spacing w:before="57" w:line="40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8"/>
        </w:rPr>
        <w:t>[43]J</w:t>
      </w:r>
      <w:r>
        <w:rPr>
          <w:rFonts w:ascii="Times New Roman" w:hAnsi="Times New Roman" w:eastAsia="Times New Roman" w:cs="Times New Roman"/>
          <w:sz w:val="20"/>
          <w:szCs w:val="20"/>
          <w:spacing w:val="16"/>
          <w:w w:val="101"/>
          <w:position w:val="18"/>
        </w:rPr>
        <w:t xml:space="preserve">  </w:t>
      </w:r>
      <w:r>
        <w:rPr>
          <w:rFonts w:ascii="Times New Roman" w:hAnsi="Times New Roman" w:eastAsia="Times New Roman" w:cs="Times New Roman"/>
          <w:sz w:val="20"/>
          <w:szCs w:val="20"/>
          <w:spacing w:val="-1"/>
          <w:position w:val="18"/>
        </w:rPr>
        <w:t>Leek.Six</w:t>
      </w:r>
      <w:r>
        <w:rPr>
          <w:rFonts w:ascii="Times New Roman" w:hAnsi="Times New Roman" w:eastAsia="Times New Roman" w:cs="Times New Roman"/>
          <w:sz w:val="20"/>
          <w:szCs w:val="20"/>
          <w:spacing w:val="14"/>
          <w:position w:val="18"/>
        </w:rPr>
        <w:t xml:space="preserve">  </w:t>
      </w:r>
      <w:r>
        <w:rPr>
          <w:rFonts w:ascii="Times New Roman" w:hAnsi="Times New Roman" w:eastAsia="Times New Roman" w:cs="Times New Roman"/>
          <w:sz w:val="20"/>
          <w:szCs w:val="20"/>
          <w:spacing w:val="-1"/>
          <w:position w:val="18"/>
        </w:rPr>
        <w:t>Types</w:t>
      </w:r>
      <w:r>
        <w:rPr>
          <w:rFonts w:ascii="Times New Roman" w:hAnsi="Times New Roman" w:eastAsia="Times New Roman" w:cs="Times New Roman"/>
          <w:sz w:val="20"/>
          <w:szCs w:val="20"/>
          <w:spacing w:val="14"/>
          <w:w w:val="101"/>
          <w:position w:val="18"/>
        </w:rPr>
        <w:t xml:space="preserve">  </w:t>
      </w:r>
      <w:r>
        <w:rPr>
          <w:rFonts w:ascii="Times New Roman" w:hAnsi="Times New Roman" w:eastAsia="Times New Roman" w:cs="Times New Roman"/>
          <w:sz w:val="20"/>
          <w:szCs w:val="20"/>
          <w:spacing w:val="-1"/>
          <w:position w:val="18"/>
        </w:rPr>
        <w:t>of  Analyses</w:t>
      </w:r>
      <w:r>
        <w:rPr>
          <w:rFonts w:ascii="Times New Roman" w:hAnsi="Times New Roman" w:eastAsia="Times New Roman" w:cs="Times New Roman"/>
          <w:sz w:val="20"/>
          <w:szCs w:val="20"/>
          <w:spacing w:val="13"/>
          <w:position w:val="18"/>
        </w:rPr>
        <w:t xml:space="preserve">  </w:t>
      </w:r>
      <w:r>
        <w:rPr>
          <w:rFonts w:ascii="Times New Roman" w:hAnsi="Times New Roman" w:eastAsia="Times New Roman" w:cs="Times New Roman"/>
          <w:sz w:val="20"/>
          <w:szCs w:val="20"/>
          <w:spacing w:val="-1"/>
          <w:position w:val="18"/>
        </w:rPr>
        <w:t>Every</w:t>
      </w:r>
      <w:r>
        <w:rPr>
          <w:rFonts w:ascii="Times New Roman" w:hAnsi="Times New Roman" w:eastAsia="Times New Roman" w:cs="Times New Roman"/>
          <w:sz w:val="20"/>
          <w:szCs w:val="20"/>
          <w:spacing w:val="13"/>
          <w:position w:val="18"/>
        </w:rPr>
        <w:t xml:space="preserve">  </w:t>
      </w:r>
      <w:r>
        <w:rPr>
          <w:rFonts w:ascii="Times New Roman" w:hAnsi="Times New Roman" w:eastAsia="Times New Roman" w:cs="Times New Roman"/>
          <w:sz w:val="20"/>
          <w:szCs w:val="20"/>
          <w:spacing w:val="-1"/>
          <w:position w:val="18"/>
        </w:rPr>
        <w:t>Data</w:t>
      </w:r>
      <w:r>
        <w:rPr>
          <w:rFonts w:ascii="Times New Roman" w:hAnsi="Times New Roman" w:eastAsia="Times New Roman" w:cs="Times New Roman"/>
          <w:sz w:val="20"/>
          <w:szCs w:val="20"/>
          <w:spacing w:val="17"/>
          <w:w w:val="101"/>
          <w:position w:val="18"/>
        </w:rPr>
        <w:t xml:space="preserve">  </w:t>
      </w:r>
      <w:r>
        <w:rPr>
          <w:rFonts w:ascii="Times New Roman" w:hAnsi="Times New Roman" w:eastAsia="Times New Roman" w:cs="Times New Roman"/>
          <w:sz w:val="20"/>
          <w:szCs w:val="20"/>
          <w:spacing w:val="-1"/>
          <w:position w:val="18"/>
        </w:rPr>
        <w:t>Scientist</w:t>
      </w:r>
      <w:r>
        <w:rPr>
          <w:rFonts w:ascii="Times New Roman" w:hAnsi="Times New Roman" w:eastAsia="Times New Roman" w:cs="Times New Roman"/>
          <w:sz w:val="20"/>
          <w:szCs w:val="20"/>
          <w:spacing w:val="17"/>
          <w:position w:val="18"/>
        </w:rPr>
        <w:t xml:space="preserve">  </w:t>
      </w:r>
      <w:r>
        <w:rPr>
          <w:rFonts w:ascii="Times New Roman" w:hAnsi="Times New Roman" w:eastAsia="Times New Roman" w:cs="Times New Roman"/>
          <w:sz w:val="20"/>
          <w:szCs w:val="20"/>
          <w:spacing w:val="-1"/>
          <w:position w:val="18"/>
        </w:rPr>
        <w:t>Should</w:t>
      </w:r>
      <w:r>
        <w:rPr>
          <w:rFonts w:ascii="Times New Roman" w:hAnsi="Times New Roman" w:eastAsia="Times New Roman" w:cs="Times New Roman"/>
          <w:sz w:val="20"/>
          <w:szCs w:val="20"/>
          <w:spacing w:val="12"/>
          <w:w w:val="101"/>
          <w:position w:val="18"/>
        </w:rPr>
        <w:t xml:space="preserve">  </w:t>
      </w:r>
      <w:r>
        <w:rPr>
          <w:rFonts w:ascii="Times New Roman" w:hAnsi="Times New Roman" w:eastAsia="Times New Roman" w:cs="Times New Roman"/>
          <w:sz w:val="20"/>
          <w:szCs w:val="20"/>
          <w:spacing w:val="-1"/>
          <w:position w:val="18"/>
        </w:rPr>
        <w:t>Know.</w:t>
      </w:r>
    </w:p>
    <w:p>
      <w:pPr>
        <w:ind w:left="409"/>
        <w:spacing w:line="183" w:lineRule="auto"/>
        <w:rPr>
          <w:rFonts w:ascii="SimSun" w:hAnsi="SimSun" w:eastAsia="SimSun" w:cs="SimSun"/>
          <w:sz w:val="20"/>
          <w:szCs w:val="20"/>
        </w:rPr>
      </w:pPr>
      <w:r>
        <w:rPr>
          <w:rFonts w:ascii="SimSun" w:hAnsi="SimSun" w:eastAsia="SimSun" w:cs="SimSun"/>
          <w:sz w:val="20"/>
          <w:szCs w:val="20"/>
          <w:spacing w:val="-2"/>
        </w:rPr>
        <w:t>2013.</w:t>
      </w:r>
    </w:p>
    <w:p>
      <w:pPr>
        <w:pStyle w:val="BodyText"/>
        <w:spacing w:line="289" w:lineRule="auto"/>
        <w:rPr/>
      </w:pPr>
      <w:r/>
    </w:p>
    <w:p>
      <w:pPr>
        <w:spacing w:before="57" w:line="40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8"/>
        </w:rPr>
        <w:t>[44]S</w:t>
      </w:r>
      <w:r>
        <w:rPr>
          <w:rFonts w:ascii="Times New Roman" w:hAnsi="Times New Roman" w:eastAsia="Times New Roman" w:cs="Times New Roman"/>
          <w:sz w:val="20"/>
          <w:szCs w:val="20"/>
          <w:spacing w:val="39"/>
          <w:position w:val="18"/>
        </w:rPr>
        <w:t xml:space="preserve"> </w:t>
      </w:r>
      <w:r>
        <w:rPr>
          <w:rFonts w:ascii="Times New Roman" w:hAnsi="Times New Roman" w:eastAsia="Times New Roman" w:cs="Times New Roman"/>
          <w:sz w:val="20"/>
          <w:szCs w:val="20"/>
          <w:spacing w:val="-1"/>
          <w:position w:val="18"/>
        </w:rPr>
        <w:t>Elliot.DevOps</w:t>
      </w:r>
      <w:r>
        <w:rPr>
          <w:rFonts w:ascii="Times New Roman" w:hAnsi="Times New Roman" w:eastAsia="Times New Roman" w:cs="Times New Roman"/>
          <w:sz w:val="20"/>
          <w:szCs w:val="20"/>
          <w:spacing w:val="32"/>
          <w:position w:val="18"/>
        </w:rPr>
        <w:t xml:space="preserve"> </w:t>
      </w:r>
      <w:r>
        <w:rPr>
          <w:rFonts w:ascii="Times New Roman" w:hAnsi="Times New Roman" w:eastAsia="Times New Roman" w:cs="Times New Roman"/>
          <w:sz w:val="20"/>
          <w:szCs w:val="20"/>
          <w:spacing w:val="-1"/>
          <w:position w:val="18"/>
        </w:rPr>
        <w:t>and</w:t>
      </w:r>
      <w:r>
        <w:rPr>
          <w:rFonts w:ascii="Times New Roman" w:hAnsi="Times New Roman" w:eastAsia="Times New Roman" w:cs="Times New Roman"/>
          <w:sz w:val="20"/>
          <w:szCs w:val="20"/>
          <w:spacing w:val="26"/>
          <w:w w:val="101"/>
          <w:position w:val="18"/>
        </w:rPr>
        <w:t xml:space="preserve"> </w:t>
      </w:r>
      <w:r>
        <w:rPr>
          <w:rFonts w:ascii="Times New Roman" w:hAnsi="Times New Roman" w:eastAsia="Times New Roman" w:cs="Times New Roman"/>
          <w:sz w:val="20"/>
          <w:szCs w:val="20"/>
          <w:spacing w:val="-1"/>
          <w:position w:val="18"/>
        </w:rPr>
        <w:t>the</w:t>
      </w:r>
      <w:r>
        <w:rPr>
          <w:rFonts w:ascii="Times New Roman" w:hAnsi="Times New Roman" w:eastAsia="Times New Roman" w:cs="Times New Roman"/>
          <w:sz w:val="20"/>
          <w:szCs w:val="20"/>
          <w:spacing w:val="32"/>
          <w:position w:val="18"/>
        </w:rPr>
        <w:t xml:space="preserve"> </w:t>
      </w:r>
      <w:r>
        <w:rPr>
          <w:rFonts w:ascii="Times New Roman" w:hAnsi="Times New Roman" w:eastAsia="Times New Roman" w:cs="Times New Roman"/>
          <w:sz w:val="20"/>
          <w:szCs w:val="20"/>
          <w:spacing w:val="-1"/>
          <w:position w:val="18"/>
        </w:rPr>
        <w:t>Cost</w:t>
      </w:r>
      <w:r>
        <w:rPr>
          <w:rFonts w:ascii="Times New Roman" w:hAnsi="Times New Roman" w:eastAsia="Times New Roman" w:cs="Times New Roman"/>
          <w:sz w:val="20"/>
          <w:szCs w:val="20"/>
          <w:spacing w:val="31"/>
          <w:w w:val="101"/>
          <w:position w:val="18"/>
        </w:rPr>
        <w:t xml:space="preserve"> </w:t>
      </w:r>
      <w:r>
        <w:rPr>
          <w:rFonts w:ascii="Times New Roman" w:hAnsi="Times New Roman" w:eastAsia="Times New Roman" w:cs="Times New Roman"/>
          <w:sz w:val="20"/>
          <w:szCs w:val="20"/>
          <w:spacing w:val="-1"/>
          <w:position w:val="18"/>
        </w:rPr>
        <w:t>of Downtime:Fortune  1000</w:t>
      </w:r>
      <w:r>
        <w:rPr>
          <w:rFonts w:ascii="Times New Roman" w:hAnsi="Times New Roman" w:eastAsia="Times New Roman" w:cs="Times New Roman"/>
          <w:sz w:val="20"/>
          <w:szCs w:val="20"/>
          <w:spacing w:val="28"/>
          <w:w w:val="101"/>
          <w:position w:val="18"/>
        </w:rPr>
        <w:t xml:space="preserve"> </w:t>
      </w:r>
      <w:r>
        <w:rPr>
          <w:rFonts w:ascii="Times New Roman" w:hAnsi="Times New Roman" w:eastAsia="Times New Roman" w:cs="Times New Roman"/>
          <w:sz w:val="20"/>
          <w:szCs w:val="20"/>
          <w:spacing w:val="-1"/>
          <w:position w:val="18"/>
        </w:rPr>
        <w:t>Best</w:t>
      </w:r>
      <w:r>
        <w:rPr>
          <w:rFonts w:ascii="Times New Roman" w:hAnsi="Times New Roman" w:eastAsia="Times New Roman" w:cs="Times New Roman"/>
          <w:sz w:val="20"/>
          <w:szCs w:val="20"/>
          <w:spacing w:val="27"/>
          <w:w w:val="101"/>
          <w:position w:val="18"/>
        </w:rPr>
        <w:t xml:space="preserve"> </w:t>
      </w:r>
      <w:r>
        <w:rPr>
          <w:rFonts w:ascii="Times New Roman" w:hAnsi="Times New Roman" w:eastAsia="Times New Roman" w:cs="Times New Roman"/>
          <w:sz w:val="20"/>
          <w:szCs w:val="20"/>
          <w:spacing w:val="-1"/>
          <w:position w:val="18"/>
        </w:rPr>
        <w:t>Practice</w:t>
      </w:r>
    </w:p>
    <w:p>
      <w:pPr>
        <w:ind w:left="40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Metrics</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Quantified</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International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Data</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Corporation</w:t>
      </w:r>
      <w:r>
        <w:rPr>
          <w:rFonts w:ascii="Times New Roman" w:hAnsi="Times New Roman" w:eastAsia="Times New Roman" w:cs="Times New Roman"/>
          <w:sz w:val="20"/>
          <w:szCs w:val="20"/>
          <w:spacing w:val="1"/>
        </w:rPr>
        <w:t>.2014.</w:t>
      </w:r>
    </w:p>
    <w:p>
      <w:pPr>
        <w:pStyle w:val="BodyText"/>
        <w:spacing w:line="346" w:lineRule="auto"/>
        <w:rPr/>
      </w:pPr>
      <w:r/>
    </w:p>
    <w:p>
      <w:pPr>
        <w:spacing w:before="57" w:line="39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7"/>
        </w:rPr>
        <w:t>[45]J</w:t>
      </w:r>
      <w:r>
        <w:rPr>
          <w:rFonts w:ascii="Times New Roman" w:hAnsi="Times New Roman" w:eastAsia="Times New Roman" w:cs="Times New Roman"/>
          <w:sz w:val="20"/>
          <w:szCs w:val="20"/>
          <w:spacing w:val="17"/>
          <w:position w:val="17"/>
        </w:rPr>
        <w:t xml:space="preserve">  </w:t>
      </w:r>
      <w:r>
        <w:rPr>
          <w:rFonts w:ascii="Times New Roman" w:hAnsi="Times New Roman" w:eastAsia="Times New Roman" w:cs="Times New Roman"/>
          <w:sz w:val="20"/>
          <w:szCs w:val="20"/>
          <w:spacing w:val="-1"/>
          <w:position w:val="17"/>
        </w:rPr>
        <w:t>King,R</w:t>
      </w:r>
      <w:r>
        <w:rPr>
          <w:rFonts w:ascii="Times New Roman" w:hAnsi="Times New Roman" w:eastAsia="Times New Roman" w:cs="Times New Roman"/>
          <w:sz w:val="20"/>
          <w:szCs w:val="20"/>
          <w:spacing w:val="16"/>
          <w:position w:val="17"/>
        </w:rPr>
        <w:t xml:space="preserve">  </w:t>
      </w:r>
      <w:r>
        <w:rPr>
          <w:rFonts w:ascii="Times New Roman" w:hAnsi="Times New Roman" w:eastAsia="Times New Roman" w:cs="Times New Roman"/>
          <w:sz w:val="20"/>
          <w:szCs w:val="20"/>
          <w:spacing w:val="-1"/>
          <w:position w:val="17"/>
        </w:rPr>
        <w:t>Magoulas.2016</w:t>
      </w:r>
      <w:r>
        <w:rPr>
          <w:rFonts w:ascii="Times New Roman" w:hAnsi="Times New Roman" w:eastAsia="Times New Roman" w:cs="Times New Roman"/>
          <w:sz w:val="20"/>
          <w:szCs w:val="20"/>
          <w:spacing w:val="17"/>
          <w:position w:val="17"/>
        </w:rPr>
        <w:t xml:space="preserve">  </w:t>
      </w:r>
      <w:r>
        <w:rPr>
          <w:rFonts w:ascii="Times New Roman" w:hAnsi="Times New Roman" w:eastAsia="Times New Roman" w:cs="Times New Roman"/>
          <w:sz w:val="20"/>
          <w:szCs w:val="20"/>
          <w:spacing w:val="-1"/>
          <w:position w:val="17"/>
        </w:rPr>
        <w:t>Data</w:t>
      </w:r>
      <w:r>
        <w:rPr>
          <w:rFonts w:ascii="Times New Roman" w:hAnsi="Times New Roman" w:eastAsia="Times New Roman" w:cs="Times New Roman"/>
          <w:sz w:val="20"/>
          <w:szCs w:val="20"/>
          <w:spacing w:val="22"/>
          <w:position w:val="17"/>
        </w:rPr>
        <w:t xml:space="preserve">  </w:t>
      </w:r>
      <w:r>
        <w:rPr>
          <w:rFonts w:ascii="Times New Roman" w:hAnsi="Times New Roman" w:eastAsia="Times New Roman" w:cs="Times New Roman"/>
          <w:sz w:val="20"/>
          <w:szCs w:val="20"/>
          <w:spacing w:val="-1"/>
          <w:position w:val="17"/>
        </w:rPr>
        <w:t>Science</w:t>
      </w:r>
      <w:r>
        <w:rPr>
          <w:rFonts w:ascii="Times New Roman" w:hAnsi="Times New Roman" w:eastAsia="Times New Roman" w:cs="Times New Roman"/>
          <w:sz w:val="20"/>
          <w:szCs w:val="20"/>
          <w:spacing w:val="21"/>
          <w:w w:val="101"/>
          <w:position w:val="17"/>
        </w:rPr>
        <w:t xml:space="preserve">  </w:t>
      </w:r>
      <w:r>
        <w:rPr>
          <w:rFonts w:ascii="Times New Roman" w:hAnsi="Times New Roman" w:eastAsia="Times New Roman" w:cs="Times New Roman"/>
          <w:sz w:val="20"/>
          <w:szCs w:val="20"/>
          <w:spacing w:val="-1"/>
          <w:position w:val="17"/>
        </w:rPr>
        <w:t>Salary</w:t>
      </w:r>
      <w:r>
        <w:rPr>
          <w:rFonts w:ascii="Times New Roman" w:hAnsi="Times New Roman" w:eastAsia="Times New Roman" w:cs="Times New Roman"/>
          <w:sz w:val="20"/>
          <w:szCs w:val="20"/>
          <w:spacing w:val="21"/>
          <w:w w:val="101"/>
          <w:position w:val="17"/>
        </w:rPr>
        <w:t xml:space="preserve">  </w:t>
      </w:r>
      <w:r>
        <w:rPr>
          <w:rFonts w:ascii="Times New Roman" w:hAnsi="Times New Roman" w:eastAsia="Times New Roman" w:cs="Times New Roman"/>
          <w:sz w:val="20"/>
          <w:szCs w:val="20"/>
          <w:spacing w:val="-1"/>
          <w:position w:val="17"/>
        </w:rPr>
        <w:t>Survey:Tools,</w:t>
      </w:r>
      <w:r>
        <w:rPr>
          <w:rFonts w:ascii="Times New Roman" w:hAnsi="Times New Roman" w:eastAsia="Times New Roman" w:cs="Times New Roman"/>
          <w:sz w:val="20"/>
          <w:szCs w:val="20"/>
          <w:spacing w:val="-2"/>
          <w:position w:val="17"/>
        </w:rPr>
        <w:t>Trends,</w:t>
      </w:r>
    </w:p>
    <w:p>
      <w:pPr>
        <w:ind w:left="40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What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Pays</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What</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Doesn</w:t>
      </w:r>
      <w:r>
        <w:rPr>
          <w:rFonts w:ascii="Times New Roman" w:hAnsi="Times New Roman" w:eastAsia="Times New Roman" w:cs="Times New Roman"/>
          <w:sz w:val="20"/>
          <w:szCs w:val="20"/>
          <w:spacing w:val="1"/>
        </w:rPr>
        <w:t>'t)</w:t>
      </w:r>
      <w:r>
        <w:rPr>
          <w:rFonts w:ascii="Times New Roman" w:hAnsi="Times New Roman" w:eastAsia="Times New Roman" w:cs="Times New Roman"/>
          <w:sz w:val="20"/>
          <w:szCs w:val="20"/>
        </w:rPr>
        <w:t>for</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Data</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Professionals</w:t>
      </w:r>
      <w:r>
        <w:rPr>
          <w:rFonts w:ascii="Times New Roman" w:hAnsi="Times New Roman" w:eastAsia="Times New Roman" w:cs="Times New Roman"/>
          <w:sz w:val="20"/>
          <w:szCs w:val="20"/>
          <w:spacing w:val="1"/>
        </w:rPr>
        <w:t>.2016.</w:t>
      </w:r>
    </w:p>
    <w:p>
      <w:pPr>
        <w:pStyle w:val="BodyText"/>
        <w:spacing w:line="337" w:lineRule="auto"/>
        <w:rPr/>
      </w:pPr>
      <w:r/>
    </w:p>
    <w:p>
      <w:pPr>
        <w:ind w:left="409" w:right="50" w:hanging="409"/>
        <w:spacing w:before="58" w:line="41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[46]R  East,K  Hammond,W  Lomax.Measuring  the  Impact  of</w:t>
      </w:r>
      <w:r>
        <w:rPr>
          <w:rFonts w:ascii="Times New Roman" w:hAnsi="Times New Roman" w:eastAsia="Times New Roman" w:cs="Times New Roman"/>
          <w:sz w:val="20"/>
          <w:szCs w:val="20"/>
          <w:spacing w:val="32"/>
        </w:rPr>
        <w:t xml:space="preserve"> </w:t>
      </w:r>
      <w:r>
        <w:rPr>
          <w:rFonts w:ascii="Times New Roman" w:hAnsi="Times New Roman" w:eastAsia="Times New Roman" w:cs="Times New Roman"/>
          <w:sz w:val="20"/>
          <w:szCs w:val="20"/>
          <w:spacing w:val="-1"/>
        </w:rPr>
        <w:t>Positive  and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Negative</w:t>
      </w:r>
      <w:r>
        <w:rPr>
          <w:rFonts w:ascii="Times New Roman" w:hAnsi="Times New Roman" w:eastAsia="Times New Roman" w:cs="Times New Roman"/>
          <w:sz w:val="20"/>
          <w:szCs w:val="20"/>
          <w:spacing w:val="35"/>
          <w:w w:val="101"/>
        </w:rPr>
        <w:t xml:space="preserve"> </w:t>
      </w:r>
      <w:r>
        <w:rPr>
          <w:rFonts w:ascii="Times New Roman" w:hAnsi="Times New Roman" w:eastAsia="Times New Roman" w:cs="Times New Roman"/>
          <w:sz w:val="20"/>
          <w:szCs w:val="20"/>
        </w:rPr>
        <w:t>Word</w:t>
      </w:r>
      <w:r>
        <w:rPr>
          <w:rFonts w:ascii="Times New Roman" w:hAnsi="Times New Roman" w:eastAsia="Times New Roman" w:cs="Times New Roman"/>
          <w:sz w:val="20"/>
          <w:szCs w:val="20"/>
          <w:spacing w:val="38"/>
          <w:w w:val="101"/>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15"/>
          <w:w w:val="101"/>
        </w:rPr>
        <w:t xml:space="preserve"> </w:t>
      </w:r>
      <w:r>
        <w:rPr>
          <w:rFonts w:ascii="Times New Roman" w:hAnsi="Times New Roman" w:eastAsia="Times New Roman" w:cs="Times New Roman"/>
          <w:sz w:val="20"/>
          <w:szCs w:val="20"/>
        </w:rPr>
        <w:t>Mouth</w:t>
      </w:r>
      <w:r>
        <w:rPr>
          <w:rFonts w:ascii="Times New Roman" w:hAnsi="Times New Roman" w:eastAsia="Times New Roman" w:cs="Times New Roman"/>
          <w:sz w:val="20"/>
          <w:szCs w:val="20"/>
          <w:spacing w:val="39"/>
          <w:w w:val="101"/>
        </w:rPr>
        <w:t xml:space="preserve"> </w:t>
      </w:r>
      <w:r>
        <w:rPr>
          <w:rFonts w:ascii="Times New Roman" w:hAnsi="Times New Roman" w:eastAsia="Times New Roman" w:cs="Times New Roman"/>
          <w:sz w:val="20"/>
          <w:szCs w:val="20"/>
        </w:rPr>
        <w:t>on</w:t>
      </w:r>
      <w:r>
        <w:rPr>
          <w:rFonts w:ascii="Times New Roman" w:hAnsi="Times New Roman" w:eastAsia="Times New Roman" w:cs="Times New Roman"/>
          <w:sz w:val="20"/>
          <w:szCs w:val="20"/>
          <w:spacing w:val="36"/>
        </w:rPr>
        <w:t xml:space="preserve"> </w:t>
      </w:r>
      <w:r>
        <w:rPr>
          <w:rFonts w:ascii="Times New Roman" w:hAnsi="Times New Roman" w:eastAsia="Times New Roman" w:cs="Times New Roman"/>
          <w:sz w:val="20"/>
          <w:szCs w:val="20"/>
        </w:rPr>
        <w:t>Brand</w:t>
      </w:r>
      <w:r>
        <w:rPr>
          <w:rFonts w:ascii="Times New Roman" w:hAnsi="Times New Roman" w:eastAsia="Times New Roman" w:cs="Times New Roman"/>
          <w:sz w:val="20"/>
          <w:szCs w:val="20"/>
          <w:spacing w:val="35"/>
          <w:w w:val="101"/>
        </w:rPr>
        <w:t xml:space="preserve"> </w:t>
      </w:r>
      <w:r>
        <w:rPr>
          <w:rFonts w:ascii="Times New Roman" w:hAnsi="Times New Roman" w:eastAsia="Times New Roman" w:cs="Times New Roman"/>
          <w:sz w:val="20"/>
          <w:szCs w:val="20"/>
        </w:rPr>
        <w:t>Purchase</w:t>
      </w:r>
      <w:r>
        <w:rPr>
          <w:rFonts w:ascii="Times New Roman" w:hAnsi="Times New Roman" w:eastAsia="Times New Roman" w:cs="Times New Roman"/>
          <w:sz w:val="20"/>
          <w:szCs w:val="20"/>
          <w:spacing w:val="35"/>
          <w:w w:val="101"/>
        </w:rPr>
        <w:t xml:space="preserve"> </w:t>
      </w:r>
      <w:r>
        <w:rPr>
          <w:rFonts w:ascii="Times New Roman" w:hAnsi="Times New Roman" w:eastAsia="Times New Roman" w:cs="Times New Roman"/>
          <w:sz w:val="20"/>
          <w:szCs w:val="20"/>
        </w:rPr>
        <w:t>Probability.I</w:t>
      </w:r>
      <w:r>
        <w:rPr>
          <w:rFonts w:ascii="Times New Roman" w:hAnsi="Times New Roman" w:eastAsia="Times New Roman" w:cs="Times New Roman"/>
          <w:sz w:val="20"/>
          <w:szCs w:val="20"/>
          <w:spacing w:val="-1"/>
        </w:rPr>
        <w:t>nternational</w:t>
      </w:r>
    </w:p>
    <w:p>
      <w:pPr>
        <w:ind w:left="40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Journal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17"/>
        </w:rPr>
        <w:t xml:space="preserve">  </w:t>
      </w:r>
      <w:r>
        <w:rPr>
          <w:rFonts w:ascii="Times New Roman" w:hAnsi="Times New Roman" w:eastAsia="Times New Roman" w:cs="Times New Roman"/>
          <w:sz w:val="20"/>
          <w:szCs w:val="20"/>
        </w:rPr>
        <w:t>Research</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Marketing</w:t>
      </w:r>
      <w:r>
        <w:rPr>
          <w:rFonts w:ascii="Times New Roman" w:hAnsi="Times New Roman" w:eastAsia="Times New Roman" w:cs="Times New Roman"/>
          <w:sz w:val="20"/>
          <w:szCs w:val="20"/>
          <w:spacing w:val="1"/>
        </w:rPr>
        <w:t xml:space="preserve">   25,</w:t>
      </w:r>
      <w:r>
        <w:rPr>
          <w:rFonts w:ascii="Times New Roman" w:hAnsi="Times New Roman" w:eastAsia="Times New Roman" w:cs="Times New Roman"/>
          <w:sz w:val="20"/>
          <w:szCs w:val="20"/>
        </w:rPr>
        <w:t>no</w:t>
      </w:r>
      <w:r>
        <w:rPr>
          <w:rFonts w:ascii="Times New Roman" w:hAnsi="Times New Roman" w:eastAsia="Times New Roman" w:cs="Times New Roman"/>
          <w:sz w:val="20"/>
          <w:szCs w:val="20"/>
          <w:spacing w:val="1"/>
        </w:rPr>
        <w:t>.3,2008:2</w:t>
      </w:r>
      <w:r>
        <w:rPr>
          <w:rFonts w:ascii="Times New Roman" w:hAnsi="Times New Roman" w:eastAsia="Times New Roman" w:cs="Times New Roman"/>
          <w:sz w:val="20"/>
          <w:szCs w:val="20"/>
        </w:rPr>
        <w:t>15-224.</w:t>
      </w:r>
    </w:p>
    <w:p>
      <w:pPr>
        <w:pStyle w:val="BodyText"/>
        <w:spacing w:line="286" w:lineRule="auto"/>
        <w:rPr/>
      </w:pPr>
      <w:r/>
    </w:p>
    <w:p>
      <w:pPr>
        <w:spacing w:before="58"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[47]D</w:t>
      </w:r>
      <w:r>
        <w:rPr>
          <w:rFonts w:ascii="Times New Roman" w:hAnsi="Times New Roman" w:eastAsia="Times New Roman" w:cs="Times New Roman"/>
          <w:sz w:val="20"/>
          <w:szCs w:val="20"/>
          <w:spacing w:val="12"/>
          <w:w w:val="101"/>
        </w:rPr>
        <w:t xml:space="preserve">  </w:t>
      </w:r>
      <w:r>
        <w:rPr>
          <w:rFonts w:ascii="Times New Roman" w:hAnsi="Times New Roman" w:eastAsia="Times New Roman" w:cs="Times New Roman"/>
          <w:sz w:val="20"/>
          <w:szCs w:val="20"/>
          <w:spacing w:val="-1"/>
        </w:rPr>
        <w:t>A</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spacing w:val="-1"/>
        </w:rPr>
        <w:t>Dillman.Mail</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spacing w:val="-1"/>
        </w:rPr>
        <w:t>and</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1"/>
        </w:rPr>
        <w:t>Telephone</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spacing w:val="-1"/>
        </w:rPr>
        <w:t>Surveys.John</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spacing w:val="-1"/>
        </w:rPr>
        <w:t>Wiley</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spacing w:val="-1"/>
        </w:rPr>
        <w:t>&amp;Sons,1</w:t>
      </w:r>
      <w:r>
        <w:rPr>
          <w:rFonts w:ascii="Times New Roman" w:hAnsi="Times New Roman" w:eastAsia="Times New Roman" w:cs="Times New Roman"/>
          <w:sz w:val="20"/>
          <w:szCs w:val="20"/>
          <w:spacing w:val="-2"/>
        </w:rPr>
        <w:t>978.</w:t>
      </w:r>
    </w:p>
    <w:p>
      <w:pPr>
        <w:pStyle w:val="BodyText"/>
        <w:spacing w:line="256" w:lineRule="auto"/>
        <w:rPr/>
      </w:pPr>
      <w:r/>
    </w:p>
    <w:p>
      <w:pPr>
        <w:spacing w:before="59" w:line="50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26"/>
        </w:rPr>
        <w:t>[48]P  M  Podsakoff,D  R  Dalton.Research</w:t>
      </w:r>
      <w:r>
        <w:rPr>
          <w:rFonts w:ascii="Times New Roman" w:hAnsi="Times New Roman" w:eastAsia="Times New Roman" w:cs="Times New Roman"/>
          <w:sz w:val="20"/>
          <w:szCs w:val="20"/>
          <w:spacing w:val="4"/>
          <w:position w:val="26"/>
        </w:rPr>
        <w:t xml:space="preserve">  </w:t>
      </w:r>
      <w:r>
        <w:rPr>
          <w:rFonts w:ascii="Times New Roman" w:hAnsi="Times New Roman" w:eastAsia="Times New Roman" w:cs="Times New Roman"/>
          <w:sz w:val="20"/>
          <w:szCs w:val="20"/>
          <w:position w:val="26"/>
        </w:rPr>
        <w:t>Methodology</w:t>
      </w:r>
      <w:r>
        <w:rPr>
          <w:rFonts w:ascii="Times New Roman" w:hAnsi="Times New Roman" w:eastAsia="Times New Roman" w:cs="Times New Roman"/>
          <w:sz w:val="20"/>
          <w:szCs w:val="20"/>
          <w:spacing w:val="6"/>
          <w:position w:val="26"/>
        </w:rPr>
        <w:t xml:space="preserve">  </w:t>
      </w:r>
      <w:r>
        <w:rPr>
          <w:rFonts w:ascii="Times New Roman" w:hAnsi="Times New Roman" w:eastAsia="Times New Roman" w:cs="Times New Roman"/>
          <w:sz w:val="20"/>
          <w:szCs w:val="20"/>
          <w:position w:val="26"/>
        </w:rPr>
        <w:t>in</w:t>
      </w:r>
      <w:r>
        <w:rPr>
          <w:rFonts w:ascii="Times New Roman" w:hAnsi="Times New Roman" w:eastAsia="Times New Roman" w:cs="Times New Roman"/>
          <w:sz w:val="20"/>
          <w:szCs w:val="20"/>
          <w:spacing w:val="7"/>
          <w:position w:val="26"/>
        </w:rPr>
        <w:t xml:space="preserve">  </w:t>
      </w:r>
      <w:r>
        <w:rPr>
          <w:rFonts w:ascii="Times New Roman" w:hAnsi="Times New Roman" w:eastAsia="Times New Roman" w:cs="Times New Roman"/>
          <w:sz w:val="20"/>
          <w:szCs w:val="20"/>
          <w:position w:val="26"/>
        </w:rPr>
        <w:t>Or</w:t>
      </w:r>
      <w:r>
        <w:rPr>
          <w:rFonts w:ascii="Times New Roman" w:hAnsi="Times New Roman" w:eastAsia="Times New Roman" w:cs="Times New Roman"/>
          <w:sz w:val="20"/>
          <w:szCs w:val="20"/>
          <w:spacing w:val="-1"/>
          <w:position w:val="26"/>
        </w:rPr>
        <w:t>ganizational</w:t>
      </w:r>
    </w:p>
    <w:p>
      <w:pPr>
        <w:ind w:left="40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Studies.Journal    of</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Management     13,no.2,1987:419-441.</w:t>
      </w:r>
    </w:p>
    <w:p>
      <w:pPr>
        <w:pStyle w:val="BodyText"/>
        <w:spacing w:line="336" w:lineRule="auto"/>
        <w:rPr/>
      </w:pPr>
      <w:r/>
    </w:p>
    <w:p>
      <w:pPr>
        <w:ind w:left="409" w:right="48" w:hanging="409"/>
        <w:spacing w:before="58" w:line="4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[49]MK  Lindell,D  J  Whitney.Accounting</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for</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Common  Method</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Var</w:t>
      </w:r>
      <w:r>
        <w:rPr>
          <w:rFonts w:ascii="Times New Roman" w:hAnsi="Times New Roman" w:eastAsia="Times New Roman" w:cs="Times New Roman"/>
          <w:sz w:val="20"/>
          <w:szCs w:val="20"/>
          <w:spacing w:val="-1"/>
        </w:rPr>
        <w:t>iance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Cross</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Sectional</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Research</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Designs</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Journal</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Applied</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Psychology</w:t>
      </w:r>
    </w:p>
    <w:p>
      <w:pPr>
        <w:ind w:left="409"/>
        <w:spacing w:line="183" w:lineRule="auto"/>
        <w:rPr>
          <w:rFonts w:ascii="SimSun" w:hAnsi="SimSun" w:eastAsia="SimSun" w:cs="SimSun"/>
          <w:sz w:val="20"/>
          <w:szCs w:val="20"/>
        </w:rPr>
      </w:pPr>
      <w:r>
        <w:rPr>
          <w:rFonts w:ascii="SimSun" w:hAnsi="SimSun" w:eastAsia="SimSun" w:cs="SimSun"/>
          <w:sz w:val="20"/>
          <w:szCs w:val="20"/>
        </w:rPr>
        <w:t>86,no.1,2001:114-121.</w:t>
      </w:r>
    </w:p>
    <w:p>
      <w:pPr>
        <w:pStyle w:val="BodyText"/>
        <w:spacing w:line="311" w:lineRule="auto"/>
        <w:rPr/>
      </w:pPr>
      <w:r/>
    </w:p>
    <w:p>
      <w:pPr>
        <w:ind w:left="409" w:right="50" w:hanging="409"/>
        <w:spacing w:before="59" w:line="42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[50]D   Gefen,D   Straub.A   Practical   Guide   </w:t>
      </w:r>
      <w:r>
        <w:rPr>
          <w:rFonts w:ascii="Times New Roman" w:hAnsi="Times New Roman" w:eastAsia="Times New Roman" w:cs="Times New Roman"/>
          <w:sz w:val="20"/>
          <w:szCs w:val="20"/>
          <w:spacing w:val="-1"/>
        </w:rPr>
        <w:t>to   Factorial   Validity   Using</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PLS-Graph:Tutorial    and</w:t>
      </w:r>
      <w:r>
        <w:rPr>
          <w:rFonts w:ascii="Times New Roman" w:hAnsi="Times New Roman" w:eastAsia="Times New Roman" w:cs="Times New Roman"/>
          <w:sz w:val="20"/>
          <w:szCs w:val="20"/>
          <w:spacing w:val="15"/>
          <w:w w:val="101"/>
        </w:rPr>
        <w:t xml:space="preserve">   </w:t>
      </w:r>
      <w:r>
        <w:rPr>
          <w:rFonts w:ascii="Times New Roman" w:hAnsi="Times New Roman" w:eastAsia="Times New Roman" w:cs="Times New Roman"/>
          <w:sz w:val="20"/>
          <w:szCs w:val="20"/>
        </w:rPr>
        <w:t>Annotated    Example.Communications </w:t>
      </w:r>
      <w:r>
        <w:rPr>
          <w:rFonts w:ascii="Times New Roman" w:hAnsi="Times New Roman" w:eastAsia="Times New Roman" w:cs="Times New Roman"/>
          <w:sz w:val="20"/>
          <w:szCs w:val="20"/>
          <w:spacing w:val="-1"/>
        </w:rPr>
        <w:t xml:space="preserve">   of</w:t>
      </w:r>
    </w:p>
    <w:p>
      <w:pPr>
        <w:ind w:left="409"/>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the  Association   for</w:t>
      </w:r>
      <w:r>
        <w:rPr>
          <w:rFonts w:ascii="Times New Roman" w:hAnsi="Times New Roman" w:eastAsia="Times New Roman" w:cs="Times New Roman"/>
          <w:sz w:val="20"/>
          <w:szCs w:val="20"/>
          <w:spacing w:val="22"/>
        </w:rPr>
        <w:t xml:space="preserve">  </w:t>
      </w:r>
      <w:r>
        <w:rPr>
          <w:rFonts w:ascii="Times New Roman" w:hAnsi="Times New Roman" w:eastAsia="Times New Roman" w:cs="Times New Roman"/>
          <w:sz w:val="20"/>
          <w:szCs w:val="20"/>
          <w:spacing w:val="-1"/>
        </w:rPr>
        <w:t>Information</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spacing w:val="-1"/>
        </w:rPr>
        <w:t>Systems   16,2005:91-109.</w:t>
      </w:r>
    </w:p>
    <w:p>
      <w:pPr>
        <w:pStyle w:val="BodyText"/>
        <w:spacing w:line="329" w:lineRule="auto"/>
        <w:rPr/>
      </w:pPr>
      <w:r/>
    </w:p>
    <w:p>
      <w:pPr>
        <w:spacing w:before="59" w:line="37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6"/>
        </w:rPr>
        <w:t>[51]D</w:t>
      </w:r>
      <w:r>
        <w:rPr>
          <w:rFonts w:ascii="Times New Roman" w:hAnsi="Times New Roman" w:eastAsia="Times New Roman" w:cs="Times New Roman"/>
          <w:sz w:val="20"/>
          <w:szCs w:val="20"/>
          <w:spacing w:val="14"/>
          <w:w w:val="101"/>
          <w:position w:val="16"/>
        </w:rPr>
        <w:t xml:space="preserve">   </w:t>
      </w:r>
      <w:r>
        <w:rPr>
          <w:rFonts w:ascii="Times New Roman" w:hAnsi="Times New Roman" w:eastAsia="Times New Roman" w:cs="Times New Roman"/>
          <w:sz w:val="20"/>
          <w:szCs w:val="20"/>
          <w:position w:val="16"/>
        </w:rPr>
        <w:t>Straub,M</w:t>
      </w:r>
      <w:r>
        <w:rPr>
          <w:rFonts w:ascii="Times New Roman" w:hAnsi="Times New Roman" w:eastAsia="Times New Roman" w:cs="Times New Roman"/>
          <w:sz w:val="20"/>
          <w:szCs w:val="20"/>
          <w:spacing w:val="13"/>
          <w:position w:val="16"/>
        </w:rPr>
        <w:t xml:space="preserve">   </w:t>
      </w:r>
      <w:r>
        <w:rPr>
          <w:rFonts w:ascii="Times New Roman" w:hAnsi="Times New Roman" w:eastAsia="Times New Roman" w:cs="Times New Roman"/>
          <w:sz w:val="20"/>
          <w:szCs w:val="20"/>
          <w:position w:val="16"/>
        </w:rPr>
        <w:t>C   Boudreau,D    Gefen.Val</w:t>
      </w:r>
      <w:r>
        <w:rPr>
          <w:rFonts w:ascii="Times New Roman" w:hAnsi="Times New Roman" w:eastAsia="Times New Roman" w:cs="Times New Roman"/>
          <w:sz w:val="20"/>
          <w:szCs w:val="20"/>
          <w:spacing w:val="-1"/>
          <w:position w:val="16"/>
        </w:rPr>
        <w:t>idation    Guidelines    for   IS</w:t>
      </w:r>
    </w:p>
    <w:p>
      <w:pPr>
        <w:ind w:left="40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Positivist</w:t>
      </w:r>
      <w:r>
        <w:rPr>
          <w:rFonts w:ascii="Times New Roman" w:hAnsi="Times New Roman" w:eastAsia="Times New Roman" w:cs="Times New Roman"/>
          <w:sz w:val="20"/>
          <w:szCs w:val="20"/>
          <w:spacing w:val="30"/>
        </w:rPr>
        <w:t xml:space="preserve">  </w:t>
      </w:r>
      <w:r>
        <w:rPr>
          <w:rFonts w:ascii="Times New Roman" w:hAnsi="Times New Roman" w:eastAsia="Times New Roman" w:cs="Times New Roman"/>
          <w:sz w:val="20"/>
          <w:szCs w:val="20"/>
        </w:rPr>
        <w:t>Research.Communications</w:t>
      </w:r>
      <w:r>
        <w:rPr>
          <w:rFonts w:ascii="Times New Roman" w:hAnsi="Times New Roman" w:eastAsia="Times New Roman" w:cs="Times New Roman"/>
          <w:sz w:val="20"/>
          <w:szCs w:val="20"/>
          <w:spacing w:val="23"/>
          <w:w w:val="101"/>
        </w:rPr>
        <w:t xml:space="preserve">  </w:t>
      </w:r>
      <w:r>
        <w:rPr>
          <w:rFonts w:ascii="Times New Roman" w:hAnsi="Times New Roman" w:eastAsia="Times New Roman" w:cs="Times New Roman"/>
          <w:sz w:val="20"/>
          <w:szCs w:val="20"/>
        </w:rPr>
        <w:t>of  the   AIS   13,2004:380-427.</w:t>
      </w:r>
    </w:p>
    <w:p>
      <w:pPr>
        <w:spacing w:line="191" w:lineRule="auto"/>
        <w:sectPr>
          <w:pgSz w:w="7100" w:h="11310"/>
          <w:pgMar w:top="400" w:right="535" w:bottom="400" w:left="280" w:header="0" w:footer="0" w:gutter="0"/>
        </w:sectPr>
        <w:rPr>
          <w:rFonts w:ascii="Times New Roman" w:hAnsi="Times New Roman" w:eastAsia="Times New Roman" w:cs="Times New Roman"/>
          <w:sz w:val="20"/>
          <w:szCs w:val="20"/>
        </w:rPr>
      </w:pPr>
    </w:p>
    <w:p>
      <w:pPr>
        <w:ind w:left="4820"/>
        <w:spacing w:before="170" w:line="216" w:lineRule="auto"/>
        <w:rPr>
          <w:rFonts w:ascii="YouYuan" w:hAnsi="YouYuan" w:eastAsia="YouYuan" w:cs="YouYuan"/>
          <w:sz w:val="17"/>
          <w:szCs w:val="17"/>
        </w:rPr>
      </w:pPr>
      <w:r>
        <w:rPr>
          <w:rFonts w:ascii="YouYuan" w:hAnsi="YouYuan" w:eastAsia="YouYuan" w:cs="YouYuan"/>
          <w:sz w:val="17"/>
          <w:szCs w:val="17"/>
          <w:spacing w:val="-9"/>
        </w:rPr>
        <w:t>参考文献</w:t>
      </w:r>
      <w:r>
        <w:rPr>
          <w:rFonts w:ascii="YouYuan" w:hAnsi="YouYuan" w:eastAsia="YouYuan" w:cs="YouYuan"/>
          <w:sz w:val="17"/>
          <w:szCs w:val="17"/>
          <w:spacing w:val="15"/>
        </w:rPr>
        <w:t xml:space="preserve">  </w:t>
      </w:r>
      <w:r>
        <w:rPr>
          <w:rFonts w:ascii="YouYuan" w:hAnsi="YouYuan" w:eastAsia="YouYuan" w:cs="YouYuan"/>
          <w:sz w:val="17"/>
          <w:szCs w:val="17"/>
          <w:spacing w:val="-9"/>
        </w:rPr>
        <w:t>|215</w:t>
      </w:r>
    </w:p>
    <w:p>
      <w:pPr>
        <w:pStyle w:val="BodyText"/>
        <w:spacing w:line="257" w:lineRule="auto"/>
        <w:rPr/>
      </w:pPr>
      <w:r/>
    </w:p>
    <w:p>
      <w:pPr>
        <w:pStyle w:val="BodyText"/>
        <w:spacing w:line="257" w:lineRule="auto"/>
        <w:rPr/>
      </w:pPr>
      <w:r/>
    </w:p>
    <w:p>
      <w:pPr>
        <w:spacing w:before="60" w:line="401"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7"/>
        </w:rPr>
        <w:t>[52]T  A  Brown.Confirmatory</w:t>
      </w:r>
      <w:r>
        <w:rPr>
          <w:rFonts w:ascii="Times New Roman" w:hAnsi="Times New Roman" w:eastAsia="Times New Roman" w:cs="Times New Roman"/>
          <w:sz w:val="21"/>
          <w:szCs w:val="21"/>
          <w:spacing w:val="10"/>
          <w:position w:val="17"/>
        </w:rPr>
        <w:t xml:space="preserve">  </w:t>
      </w:r>
      <w:r>
        <w:rPr>
          <w:rFonts w:ascii="Times New Roman" w:hAnsi="Times New Roman" w:eastAsia="Times New Roman" w:cs="Times New Roman"/>
          <w:sz w:val="21"/>
          <w:szCs w:val="21"/>
          <w:position w:val="17"/>
        </w:rPr>
        <w:t>Factor</w:t>
      </w:r>
      <w:r>
        <w:rPr>
          <w:rFonts w:ascii="Times New Roman" w:hAnsi="Times New Roman" w:eastAsia="Times New Roman" w:cs="Times New Roman"/>
          <w:sz w:val="21"/>
          <w:szCs w:val="21"/>
          <w:spacing w:val="9"/>
          <w:position w:val="17"/>
        </w:rPr>
        <w:t xml:space="preserve">  </w:t>
      </w:r>
      <w:r>
        <w:rPr>
          <w:rFonts w:ascii="Times New Roman" w:hAnsi="Times New Roman" w:eastAsia="Times New Roman" w:cs="Times New Roman"/>
          <w:sz w:val="21"/>
          <w:szCs w:val="21"/>
          <w:position w:val="17"/>
        </w:rPr>
        <w:t>Analysis</w:t>
      </w:r>
      <w:r>
        <w:rPr>
          <w:rFonts w:ascii="Times New Roman" w:hAnsi="Times New Roman" w:eastAsia="Times New Roman" w:cs="Times New Roman"/>
          <w:sz w:val="21"/>
          <w:szCs w:val="21"/>
          <w:spacing w:val="12"/>
          <w:position w:val="17"/>
        </w:rPr>
        <w:t xml:space="preserve">  </w:t>
      </w:r>
      <w:r>
        <w:rPr>
          <w:rFonts w:ascii="Times New Roman" w:hAnsi="Times New Roman" w:eastAsia="Times New Roman" w:cs="Times New Roman"/>
          <w:sz w:val="21"/>
          <w:szCs w:val="21"/>
          <w:position w:val="17"/>
        </w:rPr>
        <w:t>for</w:t>
      </w:r>
      <w:r>
        <w:rPr>
          <w:rFonts w:ascii="Times New Roman" w:hAnsi="Times New Roman" w:eastAsia="Times New Roman" w:cs="Times New Roman"/>
          <w:sz w:val="21"/>
          <w:szCs w:val="21"/>
          <w:spacing w:val="9"/>
          <w:position w:val="17"/>
        </w:rPr>
        <w:t xml:space="preserve">  </w:t>
      </w:r>
      <w:r>
        <w:rPr>
          <w:rFonts w:ascii="Times New Roman" w:hAnsi="Times New Roman" w:eastAsia="Times New Roman" w:cs="Times New Roman"/>
          <w:sz w:val="21"/>
          <w:szCs w:val="21"/>
          <w:position w:val="17"/>
        </w:rPr>
        <w:t>Applied</w:t>
      </w:r>
      <w:r>
        <w:rPr>
          <w:rFonts w:ascii="Times New Roman" w:hAnsi="Times New Roman" w:eastAsia="Times New Roman" w:cs="Times New Roman"/>
          <w:sz w:val="21"/>
          <w:szCs w:val="21"/>
          <w:spacing w:val="10"/>
          <w:position w:val="17"/>
        </w:rPr>
        <w:t xml:space="preserve">  </w:t>
      </w:r>
      <w:r>
        <w:rPr>
          <w:rFonts w:ascii="Times New Roman" w:hAnsi="Times New Roman" w:eastAsia="Times New Roman" w:cs="Times New Roman"/>
          <w:sz w:val="21"/>
          <w:szCs w:val="21"/>
          <w:position w:val="17"/>
        </w:rPr>
        <w:t>Resea</w:t>
      </w:r>
      <w:r>
        <w:rPr>
          <w:rFonts w:ascii="Times New Roman" w:hAnsi="Times New Roman" w:eastAsia="Times New Roman" w:cs="Times New Roman"/>
          <w:sz w:val="21"/>
          <w:szCs w:val="21"/>
          <w:spacing w:val="-1"/>
          <w:position w:val="17"/>
        </w:rPr>
        <w:t>rch.</w:t>
      </w:r>
    </w:p>
    <w:p>
      <w:pPr>
        <w:ind w:left="420"/>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Guilford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Press</w:t>
      </w:r>
      <w:r>
        <w:rPr>
          <w:rFonts w:ascii="Times New Roman" w:hAnsi="Times New Roman" w:eastAsia="Times New Roman" w:cs="Times New Roman"/>
          <w:sz w:val="21"/>
          <w:szCs w:val="21"/>
          <w:spacing w:val="1"/>
        </w:rPr>
        <w:t>,2006.</w:t>
      </w:r>
    </w:p>
    <w:p>
      <w:pPr>
        <w:pStyle w:val="BodyText"/>
        <w:spacing w:line="314" w:lineRule="auto"/>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[53]JC   Nunnally.Psychometric</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Theory.McGraw-Hill,1978.</w:t>
      </w:r>
    </w:p>
    <w:p>
      <w:pPr>
        <w:pStyle w:val="BodyText"/>
        <w:spacing w:line="303" w:lineRule="auto"/>
        <w:rPr/>
      </w:pPr>
      <w:r/>
    </w:p>
    <w:p>
      <w:pPr>
        <w:ind w:left="420" w:hanging="420"/>
        <w:spacing w:before="61" w:line="40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[54]WWChin,B</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spacing w:val="-1"/>
        </w:rPr>
        <w:t>L</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Marcolin,P</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R Newsted.A</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Partial</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Least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Squares</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Latent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Variable  Modeling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Approach   for </w:t>
      </w:r>
      <w:r>
        <w:rPr>
          <w:rFonts w:ascii="Times New Roman" w:hAnsi="Times New Roman" w:eastAsia="Times New Roman" w:cs="Times New Roman"/>
          <w:sz w:val="21"/>
          <w:szCs w:val="21"/>
          <w:spacing w:val="-1"/>
        </w:rPr>
        <w:t xml:space="preserve"> Measuring   Interaction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Effects: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Results from a Monte Carlo</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Simulation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Study and an Electronic-Mail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Emotion/Adoption   Study.Informati</w:t>
      </w:r>
      <w:r>
        <w:rPr>
          <w:rFonts w:ascii="Times New Roman" w:hAnsi="Times New Roman" w:eastAsia="Times New Roman" w:cs="Times New Roman"/>
          <w:sz w:val="21"/>
          <w:szCs w:val="21"/>
          <w:spacing w:val="-1"/>
        </w:rPr>
        <w:t>on   Systems   Research   14,no.2,</w:t>
      </w:r>
    </w:p>
    <w:p>
      <w:pPr>
        <w:ind w:left="420"/>
        <w:spacing w:line="183" w:lineRule="auto"/>
        <w:rPr>
          <w:rFonts w:ascii="SimSun" w:hAnsi="SimSun" w:eastAsia="SimSun" w:cs="SimSun"/>
          <w:sz w:val="21"/>
          <w:szCs w:val="21"/>
        </w:rPr>
      </w:pPr>
      <w:r>
        <w:rPr>
          <w:rFonts w:ascii="SimSun" w:hAnsi="SimSun" w:eastAsia="SimSun" w:cs="SimSun"/>
          <w:sz w:val="21"/>
          <w:szCs w:val="21"/>
        </w:rPr>
        <w:t>2003:189-217.</w:t>
      </w:r>
    </w:p>
    <w:p>
      <w:pPr>
        <w:pStyle w:val="BodyText"/>
        <w:spacing w:line="293" w:lineRule="auto"/>
        <w:rPr/>
      </w:pPr>
      <w:r/>
    </w:p>
    <w:p>
      <w:pPr>
        <w:spacing w:before="61" w:line="42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9"/>
        </w:rPr>
        <w:t>[55]W  W  Chin.How  to  Write  Up  and  Report  PLS  Analyses.Springer,</w:t>
      </w:r>
    </w:p>
    <w:p>
      <w:pPr>
        <w:ind w:left="420"/>
        <w:spacing w:before="1" w:line="183" w:lineRule="auto"/>
        <w:rPr>
          <w:rFonts w:ascii="SimSun" w:hAnsi="SimSun" w:eastAsia="SimSun" w:cs="SimSun"/>
          <w:sz w:val="21"/>
          <w:szCs w:val="21"/>
        </w:rPr>
      </w:pPr>
      <w:r>
        <w:rPr>
          <w:rFonts w:ascii="SimSun" w:hAnsi="SimSun" w:eastAsia="SimSun" w:cs="SimSun"/>
          <w:sz w:val="21"/>
          <w:szCs w:val="21"/>
          <w:spacing w:val="-2"/>
        </w:rPr>
        <w:t>2010.</w:t>
      </w:r>
    </w:p>
    <w:p>
      <w:pPr>
        <w:pStyle w:val="BodyText"/>
        <w:spacing w:line="273" w:lineRule="auto"/>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[56]J</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H</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Ward.Hierarchical</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Grouping</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Optimize</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an</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Objective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Funct</w:t>
      </w:r>
      <w:r>
        <w:rPr>
          <w:rFonts w:ascii="Times New Roman" w:hAnsi="Times New Roman" w:eastAsia="Times New Roman" w:cs="Times New Roman"/>
          <w:sz w:val="21"/>
          <w:szCs w:val="21"/>
          <w:spacing w:val="-2"/>
        </w:rPr>
        <w:t>ion.</w:t>
      </w:r>
    </w:p>
    <w:p>
      <w:pPr>
        <w:ind w:left="420"/>
        <w:spacing w:before="26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Journal</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rPr>
        <w:t>of the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American</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rPr>
        <w:t>Statistical</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Association</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58,196</w:t>
      </w:r>
      <w:r>
        <w:rPr>
          <w:rFonts w:ascii="Times New Roman" w:hAnsi="Times New Roman" w:eastAsia="Times New Roman" w:cs="Times New Roman"/>
          <w:sz w:val="21"/>
          <w:szCs w:val="21"/>
          <w:spacing w:val="-1"/>
        </w:rPr>
        <w:t>3:236-244.</w:t>
      </w:r>
    </w:p>
    <w:p>
      <w:pPr>
        <w:spacing w:before="2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[57]D    Ulrich,B     McKelvey.Gen</w:t>
      </w:r>
      <w:r>
        <w:rPr>
          <w:rFonts w:ascii="Times New Roman" w:hAnsi="Times New Roman" w:eastAsia="Times New Roman" w:cs="Times New Roman"/>
          <w:sz w:val="21"/>
          <w:szCs w:val="21"/>
          <w:spacing w:val="-1"/>
        </w:rPr>
        <w:t>eral     Organizational     Classification.</w:t>
      </w:r>
    </w:p>
    <w:p>
      <w:pPr>
        <w:ind w:left="420"/>
        <w:spacing w:before="2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Organization   Science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1,</w:t>
      </w:r>
      <w:r>
        <w:rPr>
          <w:rFonts w:ascii="Times New Roman" w:hAnsi="Times New Roman" w:eastAsia="Times New Roman" w:cs="Times New Roman"/>
          <w:sz w:val="21"/>
          <w:szCs w:val="21"/>
          <w:spacing w:val="-1"/>
        </w:rPr>
        <w:t>no.1,1990:99-118.</w:t>
      </w:r>
    </w:p>
    <w:p>
      <w:pPr>
        <w:pStyle w:val="BodyText"/>
        <w:spacing w:line="344" w:lineRule="auto"/>
        <w:rPr/>
      </w:pPr>
      <w:r/>
    </w:p>
    <w:p>
      <w:pPr>
        <w:spacing w:before="61" w:line="40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7"/>
        </w:rPr>
        <w:t>[58]JF  Hair,WC  Black,B  J  Babin,et  al.Mul</w:t>
      </w:r>
      <w:r>
        <w:rPr>
          <w:rFonts w:ascii="Times New Roman" w:hAnsi="Times New Roman" w:eastAsia="Times New Roman" w:cs="Times New Roman"/>
          <w:sz w:val="21"/>
          <w:szCs w:val="21"/>
          <w:spacing w:val="-1"/>
          <w:position w:val="17"/>
        </w:rPr>
        <w:t>tivariate  Data  Analysis,2nd</w:t>
      </w:r>
    </w:p>
    <w:p>
      <w:pPr>
        <w:ind w:left="42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ed.Pearson  Prentice  Hall,200</w:t>
      </w:r>
      <w:r>
        <w:rPr>
          <w:rFonts w:ascii="Times New Roman" w:hAnsi="Times New Roman" w:eastAsia="Times New Roman" w:cs="Times New Roman"/>
          <w:sz w:val="21"/>
          <w:szCs w:val="21"/>
          <w:spacing w:val="-1"/>
        </w:rPr>
        <w:t>6.</w:t>
      </w:r>
    </w:p>
    <w:p>
      <w:pPr>
        <w:spacing w:line="191" w:lineRule="auto"/>
        <w:sectPr>
          <w:pgSz w:w="7100" w:h="11290"/>
          <w:pgMar w:top="400" w:right="179" w:bottom="400" w:left="629" w:header="0" w:footer="0" w:gutter="0"/>
        </w:sectPr>
        <w:rPr>
          <w:rFonts w:ascii="Times New Roman" w:hAnsi="Times New Roman" w:eastAsia="Times New Roman" w:cs="Times New Roman"/>
          <w:sz w:val="21"/>
          <w:szCs w:val="21"/>
        </w:rPr>
      </w:pP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80" w:lineRule="auto"/>
        <w:rPr/>
      </w:pPr>
      <w:r/>
    </w:p>
    <w:p>
      <w:pPr>
        <w:pStyle w:val="BodyText"/>
        <w:spacing w:line="280" w:lineRule="auto"/>
        <w:rPr/>
      </w:pPr>
      <w:r/>
    </w:p>
    <w:p>
      <w:pPr>
        <w:ind w:left="5"/>
        <w:spacing w:before="130" w:line="221" w:lineRule="auto"/>
        <w:rPr>
          <w:rFonts w:ascii="SimHei" w:hAnsi="SimHei" w:eastAsia="SimHei" w:cs="SimHei"/>
          <w:sz w:val="40"/>
          <w:szCs w:val="40"/>
        </w:rPr>
      </w:pPr>
      <w:r>
        <w:rPr>
          <w:rFonts w:ascii="SimHei" w:hAnsi="SimHei" w:eastAsia="SimHei" w:cs="SimHei"/>
          <w:sz w:val="40"/>
          <w:szCs w:val="40"/>
          <w:b/>
          <w:bCs/>
          <w:spacing w:val="-14"/>
        </w:rPr>
        <w:t>致</w:t>
      </w:r>
      <w:r>
        <w:rPr>
          <w:rFonts w:ascii="SimHei" w:hAnsi="SimHei" w:eastAsia="SimHei" w:cs="SimHei"/>
          <w:sz w:val="40"/>
          <w:szCs w:val="40"/>
          <w:spacing w:val="19"/>
        </w:rPr>
        <w:t xml:space="preserve">   </w:t>
      </w:r>
      <w:r>
        <w:rPr>
          <w:rFonts w:ascii="SimHei" w:hAnsi="SimHei" w:eastAsia="SimHei" w:cs="SimHei"/>
          <w:sz w:val="40"/>
          <w:szCs w:val="40"/>
          <w:b/>
          <w:bCs/>
          <w:spacing w:val="-14"/>
        </w:rPr>
        <w:t>谢</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ind w:right="58" w:firstLine="439"/>
        <w:spacing w:before="71" w:line="341" w:lineRule="auto"/>
        <w:jc w:val="both"/>
        <w:rPr>
          <w:rFonts w:ascii="SimSun" w:hAnsi="SimSun" w:eastAsia="SimSun" w:cs="SimSun"/>
          <w:sz w:val="22"/>
          <w:szCs w:val="22"/>
        </w:rPr>
      </w:pPr>
      <w:r>
        <w:rPr>
          <w:rFonts w:ascii="SimSun" w:hAnsi="SimSun" w:eastAsia="SimSun" w:cs="SimSun"/>
          <w:sz w:val="22"/>
          <w:szCs w:val="22"/>
          <w:spacing w:val="-6"/>
        </w:rPr>
        <w:t>本书诞生于</w:t>
      </w:r>
      <w:r>
        <w:rPr>
          <w:rFonts w:ascii="Times New Roman" w:hAnsi="Times New Roman" w:eastAsia="Times New Roman" w:cs="Times New Roman"/>
          <w:sz w:val="22"/>
          <w:szCs w:val="22"/>
          <w:spacing w:val="-6"/>
        </w:rPr>
        <w:t>DORA</w:t>
      </w:r>
      <w:r>
        <w:rPr>
          <w:rFonts w:ascii="SimSun" w:hAnsi="SimSun" w:eastAsia="SimSun" w:cs="SimSun"/>
          <w:sz w:val="22"/>
          <w:szCs w:val="22"/>
          <w:spacing w:val="-6"/>
        </w:rPr>
        <w:t>和</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6"/>
        </w:rPr>
        <w:t>Puppet</w:t>
      </w:r>
      <w:r>
        <w:rPr>
          <w:rFonts w:ascii="Times New Roman" w:hAnsi="Times New Roman" w:eastAsia="Times New Roman" w:cs="Times New Roman"/>
          <w:sz w:val="22"/>
          <w:szCs w:val="22"/>
          <w:spacing w:val="-22"/>
        </w:rPr>
        <w:t xml:space="preserve"> </w:t>
      </w:r>
      <w:r>
        <w:rPr>
          <w:rFonts w:ascii="SimSun" w:hAnsi="SimSun" w:eastAsia="SimSun" w:cs="SimSun"/>
          <w:sz w:val="22"/>
          <w:szCs w:val="22"/>
          <w:spacing w:val="-6"/>
        </w:rPr>
        <w:t>在《</w:t>
      </w:r>
      <w:r>
        <w:rPr>
          <w:rFonts w:ascii="Times New Roman" w:hAnsi="Times New Roman" w:eastAsia="Times New Roman" w:cs="Times New Roman"/>
          <w:sz w:val="22"/>
          <w:szCs w:val="22"/>
          <w:spacing w:val="-6"/>
        </w:rPr>
        <w:t>DevOps</w:t>
      </w:r>
      <w:r>
        <w:rPr>
          <w:rFonts w:ascii="SimSun" w:hAnsi="SimSun" w:eastAsia="SimSun" w:cs="SimSun"/>
          <w:sz w:val="22"/>
          <w:szCs w:val="22"/>
          <w:spacing w:val="-6"/>
        </w:rPr>
        <w:t>状态报告</w:t>
      </w:r>
      <w:r>
        <w:rPr>
          <w:rFonts w:ascii="SimSun" w:hAnsi="SimSun" w:eastAsia="SimSun" w:cs="SimSun"/>
          <w:sz w:val="22"/>
          <w:szCs w:val="22"/>
          <w:spacing w:val="-7"/>
        </w:rPr>
        <w:t>》项目上的合</w:t>
      </w:r>
      <w:r>
        <w:rPr>
          <w:rFonts w:ascii="SimSun" w:hAnsi="SimSun" w:eastAsia="SimSun" w:cs="SimSun"/>
          <w:sz w:val="22"/>
          <w:szCs w:val="22"/>
        </w:rPr>
        <w:t xml:space="preserve"> </w:t>
      </w:r>
      <w:r>
        <w:rPr>
          <w:rFonts w:ascii="SimSun" w:hAnsi="SimSun" w:eastAsia="SimSun" w:cs="SimSun"/>
          <w:sz w:val="22"/>
          <w:szCs w:val="22"/>
          <w:spacing w:val="-9"/>
        </w:rPr>
        <w:t>作。因此，我们首先要感谢</w:t>
      </w:r>
      <w:r>
        <w:rPr>
          <w:rFonts w:ascii="SimSun" w:hAnsi="SimSun" w:eastAsia="SimSun" w:cs="SimSun"/>
          <w:sz w:val="22"/>
          <w:szCs w:val="22"/>
          <w:spacing w:val="-28"/>
        </w:rPr>
        <w:t xml:space="preserve"> </w:t>
      </w:r>
      <w:r>
        <w:rPr>
          <w:rFonts w:ascii="Times New Roman" w:hAnsi="Times New Roman" w:eastAsia="Times New Roman" w:cs="Times New Roman"/>
          <w:sz w:val="22"/>
          <w:szCs w:val="22"/>
          <w:spacing w:val="-9"/>
        </w:rPr>
        <w:t>Puppet</w:t>
      </w:r>
      <w:r>
        <w:rPr>
          <w:rFonts w:ascii="Times New Roman" w:hAnsi="Times New Roman" w:eastAsia="Times New Roman" w:cs="Times New Roman"/>
          <w:sz w:val="22"/>
          <w:szCs w:val="22"/>
          <w:spacing w:val="15"/>
          <w:w w:val="101"/>
        </w:rPr>
        <w:t xml:space="preserve"> </w:t>
      </w:r>
      <w:r>
        <w:rPr>
          <w:rFonts w:ascii="SimSun" w:hAnsi="SimSun" w:eastAsia="SimSun" w:cs="SimSun"/>
          <w:sz w:val="22"/>
          <w:szCs w:val="22"/>
          <w:spacing w:val="-9"/>
        </w:rPr>
        <w:t>团队，</w:t>
      </w:r>
      <w:r>
        <w:rPr>
          <w:rFonts w:ascii="SimSun" w:hAnsi="SimSun" w:eastAsia="SimSun" w:cs="SimSun"/>
          <w:sz w:val="22"/>
          <w:szCs w:val="22"/>
          <w:spacing w:val="-10"/>
        </w:rPr>
        <w:t>特别是来自</w:t>
      </w:r>
      <w:r>
        <w:rPr>
          <w:rFonts w:ascii="SimSun" w:hAnsi="SimSun" w:eastAsia="SimSun" w:cs="SimSun"/>
          <w:sz w:val="22"/>
          <w:szCs w:val="22"/>
          <w:spacing w:val="-36"/>
        </w:rPr>
        <w:t xml:space="preserve"> </w:t>
      </w:r>
      <w:r>
        <w:rPr>
          <w:rFonts w:ascii="Times New Roman" w:hAnsi="Times New Roman" w:eastAsia="Times New Roman" w:cs="Times New Roman"/>
          <w:sz w:val="22"/>
          <w:szCs w:val="22"/>
          <w:spacing w:val="-10"/>
        </w:rPr>
        <w:t>Puppet</w:t>
      </w:r>
      <w:r>
        <w:rPr>
          <w:rFonts w:ascii="Times New Roman" w:hAnsi="Times New Roman" w:eastAsia="Times New Roman" w:cs="Times New Roman"/>
          <w:sz w:val="22"/>
          <w:szCs w:val="22"/>
          <w:spacing w:val="15"/>
          <w:w w:val="101"/>
        </w:rPr>
        <w:t xml:space="preserve"> </w:t>
      </w:r>
      <w:r>
        <w:rPr>
          <w:rFonts w:ascii="SimSun" w:hAnsi="SimSun" w:eastAsia="SimSun" w:cs="SimSun"/>
          <w:sz w:val="22"/>
          <w:szCs w:val="22"/>
          <w:spacing w:val="-10"/>
        </w:rPr>
        <w:t>团队的</w:t>
      </w:r>
      <w:r>
        <w:rPr>
          <w:rFonts w:ascii="SimSun" w:hAnsi="SimSun" w:eastAsia="SimSun" w:cs="SimSun"/>
          <w:sz w:val="22"/>
          <w:szCs w:val="22"/>
        </w:rPr>
        <w:t xml:space="preserve"> </w:t>
      </w:r>
      <w:r>
        <w:rPr>
          <w:rFonts w:ascii="SimSun" w:hAnsi="SimSun" w:eastAsia="SimSun" w:cs="SimSun"/>
          <w:sz w:val="22"/>
          <w:szCs w:val="22"/>
          <w:spacing w:val="-2"/>
        </w:rPr>
        <w:t>主要贡献者 </w:t>
      </w:r>
      <w:r>
        <w:rPr>
          <w:rFonts w:ascii="Times New Roman" w:hAnsi="Times New Roman" w:eastAsia="Times New Roman" w:cs="Times New Roman"/>
          <w:sz w:val="22"/>
          <w:szCs w:val="22"/>
          <w:spacing w:val="-2"/>
        </w:rPr>
        <w:t>Alanna Brown</w:t>
      </w:r>
      <w:r>
        <w:rPr>
          <w:rFonts w:ascii="Times New Roman" w:hAnsi="Times New Roman" w:eastAsia="Times New Roman" w:cs="Times New Roman"/>
          <w:sz w:val="22"/>
          <w:szCs w:val="22"/>
          <w:spacing w:val="38"/>
          <w:w w:val="101"/>
        </w:rPr>
        <w:t xml:space="preserve"> </w:t>
      </w:r>
      <w:r>
        <w:rPr>
          <w:rFonts w:ascii="SimSun" w:hAnsi="SimSun" w:eastAsia="SimSun" w:cs="SimSun"/>
          <w:sz w:val="22"/>
          <w:szCs w:val="22"/>
          <w:spacing w:val="-2"/>
        </w:rPr>
        <w:t>和 </w:t>
      </w:r>
      <w:r>
        <w:rPr>
          <w:rFonts w:ascii="Times New Roman" w:hAnsi="Times New Roman" w:eastAsia="Times New Roman" w:cs="Times New Roman"/>
          <w:sz w:val="22"/>
          <w:szCs w:val="22"/>
          <w:spacing w:val="-2"/>
        </w:rPr>
        <w:t>Nigel</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spacing w:val="-2"/>
        </w:rPr>
        <w:t>Kersten</w:t>
      </w:r>
      <w:r>
        <w:rPr>
          <w:rFonts w:ascii="SimSun" w:hAnsi="SimSun" w:eastAsia="SimSun" w:cs="SimSun"/>
          <w:sz w:val="22"/>
          <w:szCs w:val="22"/>
          <w:spacing w:val="-2"/>
        </w:rPr>
        <w:t>。我们还要感谢 </w:t>
      </w:r>
      <w:r>
        <w:rPr>
          <w:rFonts w:ascii="Times New Roman" w:hAnsi="Times New Roman" w:eastAsia="Times New Roman" w:cs="Times New Roman"/>
          <w:sz w:val="22"/>
          <w:szCs w:val="22"/>
          <w:spacing w:val="-3"/>
        </w:rPr>
        <w:t>Aliza </w:t>
      </w:r>
      <w:r>
        <w:rPr>
          <w:rFonts w:ascii="Times New Roman" w:hAnsi="Times New Roman" w:eastAsia="Times New Roman" w:cs="Times New Roman"/>
          <w:sz w:val="22"/>
          <w:szCs w:val="22"/>
          <w:spacing w:val="-11"/>
        </w:rPr>
        <w:t>Earnshaw</w:t>
      </w:r>
      <w:r>
        <w:rPr>
          <w:rFonts w:ascii="SimSun" w:hAnsi="SimSun" w:eastAsia="SimSun" w:cs="SimSun"/>
          <w:sz w:val="22"/>
          <w:szCs w:val="22"/>
          <w:spacing w:val="-11"/>
        </w:rPr>
        <w:t>多年来精心编辑《</w:t>
      </w:r>
      <w:r>
        <w:rPr>
          <w:rFonts w:ascii="Times New Roman" w:hAnsi="Times New Roman" w:eastAsia="Times New Roman" w:cs="Times New Roman"/>
          <w:sz w:val="22"/>
          <w:szCs w:val="22"/>
          <w:spacing w:val="-11"/>
        </w:rPr>
        <w:t>DevOps</w:t>
      </w:r>
      <w:r>
        <w:rPr>
          <w:rFonts w:ascii="SimSun" w:hAnsi="SimSun" w:eastAsia="SimSun" w:cs="SimSun"/>
          <w:sz w:val="22"/>
          <w:szCs w:val="22"/>
          <w:spacing w:val="-11"/>
        </w:rPr>
        <w:t>状态报告》。如果没</w:t>
      </w:r>
      <w:r>
        <w:rPr>
          <w:rFonts w:ascii="SimSun" w:hAnsi="SimSun" w:eastAsia="SimSun" w:cs="SimSun"/>
          <w:sz w:val="22"/>
          <w:szCs w:val="22"/>
          <w:spacing w:val="-12"/>
        </w:rPr>
        <w:t>有她的细心审</w:t>
      </w:r>
    </w:p>
    <w:p>
      <w:pPr>
        <w:spacing w:before="1" w:line="217" w:lineRule="auto"/>
        <w:rPr>
          <w:rFonts w:ascii="SimSun" w:hAnsi="SimSun" w:eastAsia="SimSun" w:cs="SimSun"/>
          <w:sz w:val="22"/>
          <w:szCs w:val="22"/>
        </w:rPr>
      </w:pPr>
      <w:r>
        <w:rPr>
          <w:rFonts w:ascii="SimSun" w:hAnsi="SimSun" w:eastAsia="SimSun" w:cs="SimSun"/>
          <w:sz w:val="22"/>
          <w:szCs w:val="22"/>
          <w:spacing w:val="-12"/>
        </w:rPr>
        <w:t>校，报告将达不到现在的高度。</w:t>
      </w:r>
    </w:p>
    <w:p>
      <w:pPr>
        <w:pStyle w:val="BodyText"/>
        <w:spacing w:line="295" w:lineRule="auto"/>
        <w:rPr/>
      </w:pPr>
      <w:r/>
    </w:p>
    <w:p>
      <w:pPr>
        <w:ind w:right="20" w:firstLine="439"/>
        <w:spacing w:before="72" w:line="336" w:lineRule="auto"/>
        <w:jc w:val="both"/>
        <w:rPr>
          <w:rFonts w:ascii="SimSun" w:hAnsi="SimSun" w:eastAsia="SimSun" w:cs="SimSun"/>
          <w:sz w:val="22"/>
          <w:szCs w:val="22"/>
        </w:rPr>
      </w:pPr>
      <w:r>
        <w:rPr>
          <w:rFonts w:ascii="SimSun" w:hAnsi="SimSun" w:eastAsia="SimSun" w:cs="SimSun"/>
          <w:sz w:val="22"/>
          <w:szCs w:val="22"/>
          <w:spacing w:val="-5"/>
        </w:rPr>
        <w:t>我们还想感谢几位帮助我们为报告提出假设的朋友</w:t>
      </w:r>
      <w:r>
        <w:rPr>
          <w:rFonts w:ascii="SimSun" w:hAnsi="SimSun" w:eastAsia="SimSun" w:cs="SimSun"/>
          <w:sz w:val="22"/>
          <w:szCs w:val="22"/>
          <w:spacing w:val="-6"/>
        </w:rPr>
        <w:t>。从2016年</w:t>
      </w:r>
      <w:r>
        <w:rPr>
          <w:rFonts w:ascii="SimSun" w:hAnsi="SimSun" w:eastAsia="SimSun" w:cs="SimSun"/>
          <w:sz w:val="22"/>
          <w:szCs w:val="22"/>
        </w:rPr>
        <w:t xml:space="preserve"> </w:t>
      </w:r>
      <w:r>
        <w:rPr>
          <w:rFonts w:ascii="SimSun" w:hAnsi="SimSun" w:eastAsia="SimSun" w:cs="SimSun"/>
          <w:sz w:val="22"/>
          <w:szCs w:val="22"/>
          <w:spacing w:val="-8"/>
        </w:rPr>
        <w:t>开始，</w:t>
      </w:r>
      <w:r>
        <w:rPr>
          <w:rFonts w:ascii="SimSun" w:hAnsi="SimSun" w:eastAsia="SimSun" w:cs="SimSun"/>
          <w:sz w:val="22"/>
          <w:szCs w:val="22"/>
          <w:spacing w:val="-58"/>
        </w:rPr>
        <w:t xml:space="preserve"> </w:t>
      </w:r>
      <w:r>
        <w:rPr>
          <w:rFonts w:ascii="Times New Roman" w:hAnsi="Times New Roman" w:eastAsia="Times New Roman" w:cs="Times New Roman"/>
          <w:sz w:val="22"/>
          <w:szCs w:val="22"/>
          <w:spacing w:val="-8"/>
        </w:rPr>
        <w:t>Steven Bell</w:t>
      </w:r>
      <w:r>
        <w:rPr>
          <w:rFonts w:ascii="SimSun" w:hAnsi="SimSun" w:eastAsia="SimSun" w:cs="SimSun"/>
          <w:sz w:val="22"/>
          <w:szCs w:val="22"/>
          <w:spacing w:val="-8"/>
        </w:rPr>
        <w:t>和</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8"/>
        </w:rPr>
        <w:t>Karen Whitley Bell</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8"/>
        </w:rPr>
        <w:t>鼓励我们研究精益产</w:t>
      </w:r>
      <w:r>
        <w:rPr>
          <w:rFonts w:ascii="SimSun" w:hAnsi="SimSun" w:eastAsia="SimSun" w:cs="SimSun"/>
          <w:sz w:val="22"/>
          <w:szCs w:val="22"/>
          <w:spacing w:val="-9"/>
        </w:rPr>
        <w:t>品管理。</w:t>
      </w:r>
      <w:r>
        <w:rPr>
          <w:rFonts w:ascii="SimSun" w:hAnsi="SimSun" w:eastAsia="SimSun" w:cs="SimSun"/>
          <w:sz w:val="22"/>
          <w:szCs w:val="22"/>
        </w:rPr>
        <w:t xml:space="preserve"> </w:t>
      </w:r>
      <w:r>
        <w:rPr>
          <w:rFonts w:ascii="SimSun" w:hAnsi="SimSun" w:eastAsia="SimSun" w:cs="SimSun"/>
          <w:sz w:val="22"/>
          <w:szCs w:val="22"/>
          <w:spacing w:val="-5"/>
        </w:rPr>
        <w:t>感谢他们花时间与团队一起研究和讨论价值流理论</w:t>
      </w:r>
      <w:r>
        <w:rPr>
          <w:rFonts w:ascii="SimSun" w:hAnsi="SimSun" w:eastAsia="SimSun" w:cs="SimSun"/>
          <w:sz w:val="22"/>
          <w:szCs w:val="22"/>
          <w:spacing w:val="-6"/>
        </w:rPr>
        <w:t>和客户反馈的可</w:t>
      </w:r>
      <w:r>
        <w:rPr>
          <w:rFonts w:ascii="SimSun" w:hAnsi="SimSun" w:eastAsia="SimSun" w:cs="SimSun"/>
          <w:sz w:val="22"/>
          <w:szCs w:val="22"/>
        </w:rPr>
        <w:t xml:space="preserve"> </w:t>
      </w:r>
      <w:r>
        <w:rPr>
          <w:rFonts w:ascii="SimSun" w:hAnsi="SimSun" w:eastAsia="SimSun" w:cs="SimSun"/>
          <w:sz w:val="22"/>
          <w:szCs w:val="22"/>
          <w:spacing w:val="-4"/>
        </w:rPr>
        <w:t>视化。从2017年开始，</w:t>
      </w:r>
      <w:r>
        <w:rPr>
          <w:rFonts w:ascii="Times New Roman" w:hAnsi="Times New Roman" w:eastAsia="Times New Roman" w:cs="Times New Roman"/>
          <w:sz w:val="22"/>
          <w:szCs w:val="22"/>
          <w:spacing w:val="-4"/>
        </w:rPr>
        <w:t>Neal For</w:t>
      </w:r>
      <w:r>
        <w:rPr>
          <w:rFonts w:ascii="Times New Roman" w:hAnsi="Times New Roman" w:eastAsia="Times New Roman" w:cs="Times New Roman"/>
          <w:sz w:val="22"/>
          <w:szCs w:val="22"/>
          <w:spacing w:val="-5"/>
        </w:rPr>
        <w:t>d</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Martin Fowler</w:t>
      </w:r>
      <w:r>
        <w:rPr>
          <w:rFonts w:ascii="SimSun" w:hAnsi="SimSun" w:eastAsia="SimSun" w:cs="SimSun"/>
          <w:sz w:val="22"/>
          <w:szCs w:val="22"/>
          <w:spacing w:val="-5"/>
        </w:rPr>
        <w:t>和</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5"/>
        </w:rPr>
        <w:t>Mik Kersten </w:t>
      </w:r>
      <w:r>
        <w:rPr>
          <w:rFonts w:ascii="SimSun" w:hAnsi="SimSun" w:eastAsia="SimSun" w:cs="SimSun"/>
          <w:sz w:val="22"/>
          <w:szCs w:val="22"/>
          <w:spacing w:val="-5"/>
        </w:rPr>
        <w:t>帮助</w:t>
      </w:r>
      <w:r>
        <w:rPr>
          <w:rFonts w:ascii="SimSun" w:hAnsi="SimSun" w:eastAsia="SimSun" w:cs="SimSun"/>
          <w:sz w:val="22"/>
          <w:szCs w:val="22"/>
        </w:rPr>
        <w:t xml:space="preserve"> </w:t>
      </w:r>
      <w:r>
        <w:rPr>
          <w:rFonts w:ascii="SimSun" w:hAnsi="SimSun" w:eastAsia="SimSun" w:cs="SimSun"/>
          <w:sz w:val="22"/>
          <w:szCs w:val="22"/>
          <w:spacing w:val="-8"/>
        </w:rPr>
        <w:t>我们确定了度量架构的指标， </w:t>
      </w:r>
      <w:r>
        <w:rPr>
          <w:rFonts w:ascii="Times New Roman" w:hAnsi="Times New Roman" w:eastAsia="Times New Roman" w:cs="Times New Roman"/>
          <w:sz w:val="22"/>
          <w:szCs w:val="22"/>
          <w:spacing w:val="-8"/>
        </w:rPr>
        <w:t>Amy</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8"/>
        </w:rPr>
        <w:t>Jo</w:t>
      </w:r>
      <w:r>
        <w:rPr>
          <w:rFonts w:ascii="Times New Roman" w:hAnsi="Times New Roman" w:eastAsia="Times New Roman" w:cs="Times New Roman"/>
          <w:sz w:val="22"/>
          <w:szCs w:val="22"/>
          <w:spacing w:val="22"/>
        </w:rPr>
        <w:t xml:space="preserve"> </w:t>
      </w:r>
      <w:r>
        <w:rPr>
          <w:rFonts w:ascii="Times New Roman" w:hAnsi="Times New Roman" w:eastAsia="Times New Roman" w:cs="Times New Roman"/>
          <w:sz w:val="22"/>
          <w:szCs w:val="22"/>
          <w:spacing w:val="-8"/>
        </w:rPr>
        <w:t>Kim</w:t>
      </w:r>
      <w:r>
        <w:rPr>
          <w:rFonts w:ascii="SimSun" w:hAnsi="SimSun" w:eastAsia="SimSun" w:cs="SimSun"/>
          <w:sz w:val="22"/>
          <w:szCs w:val="22"/>
          <w:spacing w:val="-8"/>
        </w:rPr>
        <w:t>和</w:t>
      </w:r>
      <w:r>
        <w:rPr>
          <w:rFonts w:ascii="SimSun" w:hAnsi="SimSun" w:eastAsia="SimSun" w:cs="SimSun"/>
          <w:sz w:val="22"/>
          <w:szCs w:val="22"/>
          <w:spacing w:val="-41"/>
        </w:rPr>
        <w:t xml:space="preserve"> </w:t>
      </w:r>
      <w:r>
        <w:rPr>
          <w:rFonts w:ascii="Times New Roman" w:hAnsi="Times New Roman" w:eastAsia="Times New Roman" w:cs="Times New Roman"/>
          <w:sz w:val="22"/>
          <w:szCs w:val="22"/>
          <w:spacing w:val="-8"/>
        </w:rPr>
        <w:t>Mar</w:t>
      </w:r>
      <w:r>
        <w:rPr>
          <w:rFonts w:ascii="Times New Roman" w:hAnsi="Times New Roman" w:eastAsia="Times New Roman" w:cs="Times New Roman"/>
          <w:sz w:val="22"/>
          <w:szCs w:val="22"/>
          <w:spacing w:val="-9"/>
        </w:rPr>
        <w:t>y Poppendieck </w:t>
      </w:r>
      <w:r>
        <w:rPr>
          <w:rFonts w:ascii="SimSun" w:hAnsi="SimSun" w:eastAsia="SimSun" w:cs="SimSun"/>
          <w:sz w:val="22"/>
          <w:szCs w:val="22"/>
          <w:spacing w:val="-9"/>
        </w:rPr>
        <w:t>则在</w:t>
      </w:r>
    </w:p>
    <w:p>
      <w:pPr>
        <w:spacing w:line="218" w:lineRule="auto"/>
        <w:rPr>
          <w:rFonts w:ascii="SimSun" w:hAnsi="SimSun" w:eastAsia="SimSun" w:cs="SimSun"/>
          <w:sz w:val="22"/>
          <w:szCs w:val="22"/>
        </w:rPr>
      </w:pPr>
      <w:r>
        <w:rPr>
          <w:rFonts w:ascii="SimSun" w:hAnsi="SimSun" w:eastAsia="SimSun" w:cs="SimSun"/>
          <w:sz w:val="22"/>
          <w:szCs w:val="22"/>
          <w:spacing w:val="-13"/>
        </w:rPr>
        <w:t>团队实验方面提供了帮助。</w:t>
      </w:r>
    </w:p>
    <w:p>
      <w:pPr>
        <w:pStyle w:val="BodyText"/>
        <w:spacing w:line="306" w:lineRule="auto"/>
        <w:rPr/>
      </w:pPr>
      <w:r/>
    </w:p>
    <w:p>
      <w:pPr>
        <w:ind w:right="55"/>
        <w:spacing w:before="72" w:line="420" w:lineRule="exact"/>
        <w:jc w:val="right"/>
        <w:rPr>
          <w:rFonts w:ascii="SimSun" w:hAnsi="SimSun" w:eastAsia="SimSun" w:cs="SimSun"/>
          <w:sz w:val="22"/>
          <w:szCs w:val="22"/>
        </w:rPr>
      </w:pPr>
      <w:r>
        <w:rPr>
          <w:rFonts w:ascii="SimSun" w:hAnsi="SimSun" w:eastAsia="SimSun" w:cs="SimSun"/>
          <w:sz w:val="22"/>
          <w:szCs w:val="22"/>
          <w:spacing w:val="-13"/>
          <w:position w:val="15"/>
        </w:rPr>
        <w:t>多位专家慷慨地贡献了他们的时间来审阅本书的初稿。我们要向</w:t>
      </w:r>
    </w:p>
    <w:p>
      <w:pPr>
        <w:spacing w:line="183" w:lineRule="auto"/>
        <w:jc w:val="right"/>
        <w:rPr>
          <w:rFonts w:ascii="SimSun" w:hAnsi="SimSun" w:eastAsia="SimSun" w:cs="SimSun"/>
          <w:sz w:val="22"/>
          <w:szCs w:val="22"/>
        </w:rPr>
      </w:pPr>
      <w:r>
        <w:rPr>
          <w:rFonts w:ascii="Times New Roman" w:hAnsi="Times New Roman" w:eastAsia="Times New Roman" w:cs="Times New Roman"/>
          <w:sz w:val="22"/>
          <w:szCs w:val="22"/>
          <w:spacing w:val="-8"/>
        </w:rPr>
        <w:t>Ryn Daniels</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8"/>
        </w:rPr>
        <w:t>、</w:t>
      </w:r>
      <w:r>
        <w:rPr>
          <w:rFonts w:ascii="Times New Roman" w:hAnsi="Times New Roman" w:eastAsia="Times New Roman" w:cs="Times New Roman"/>
          <w:sz w:val="22"/>
          <w:szCs w:val="22"/>
          <w:spacing w:val="-8"/>
        </w:rPr>
        <w:t>Jennifer Davis</w:t>
      </w:r>
      <w:r>
        <w:rPr>
          <w:rFonts w:ascii="SimSun" w:hAnsi="SimSun" w:eastAsia="SimSun" w:cs="SimSun"/>
          <w:sz w:val="22"/>
          <w:szCs w:val="22"/>
          <w:spacing w:val="-8"/>
        </w:rPr>
        <w:t>、</w:t>
      </w:r>
      <w:r>
        <w:rPr>
          <w:rFonts w:ascii="Times New Roman" w:hAnsi="Times New Roman" w:eastAsia="Times New Roman" w:cs="Times New Roman"/>
          <w:sz w:val="22"/>
          <w:szCs w:val="22"/>
          <w:spacing w:val="-8"/>
        </w:rPr>
        <w:t>Martin Fowler</w:t>
      </w:r>
      <w:r>
        <w:rPr>
          <w:rFonts w:ascii="SimSun" w:hAnsi="SimSun" w:eastAsia="SimSun" w:cs="SimSun"/>
          <w:sz w:val="22"/>
          <w:szCs w:val="22"/>
          <w:spacing w:val="-8"/>
        </w:rPr>
        <w:t>、</w:t>
      </w:r>
      <w:r>
        <w:rPr>
          <w:rFonts w:ascii="Times New Roman" w:hAnsi="Times New Roman" w:eastAsia="Times New Roman" w:cs="Times New Roman"/>
          <w:sz w:val="22"/>
          <w:szCs w:val="22"/>
          <w:spacing w:val="-8"/>
        </w:rPr>
        <w:t>Gary Gruver</w:t>
      </w:r>
      <w:r>
        <w:rPr>
          <w:rFonts w:ascii="SimSun" w:hAnsi="SimSun" w:eastAsia="SimSun" w:cs="SimSun"/>
          <w:sz w:val="22"/>
          <w:szCs w:val="22"/>
          <w:spacing w:val="-8"/>
        </w:rPr>
        <w:t>、</w:t>
      </w:r>
      <w:r>
        <w:rPr>
          <w:rFonts w:ascii="Times New Roman" w:hAnsi="Times New Roman" w:eastAsia="Times New Roman" w:cs="Times New Roman"/>
          <w:sz w:val="22"/>
          <w:szCs w:val="22"/>
          <w:spacing w:val="-8"/>
        </w:rPr>
        <w:t>Scott Hai</w:t>
      </w:r>
      <w:r>
        <w:rPr>
          <w:rFonts w:ascii="Times New Roman" w:hAnsi="Times New Roman" w:eastAsia="Times New Roman" w:cs="Times New Roman"/>
          <w:sz w:val="22"/>
          <w:szCs w:val="22"/>
          <w:spacing w:val="-9"/>
        </w:rPr>
        <w:t>n</w:t>
      </w:r>
      <w:r>
        <w:rPr>
          <w:rFonts w:ascii="SimSun" w:hAnsi="SimSun" w:eastAsia="SimSun" w:cs="SimSun"/>
          <w:sz w:val="22"/>
          <w:szCs w:val="22"/>
          <w:spacing w:val="-9"/>
        </w:rPr>
        <w:t>、</w:t>
      </w:r>
    </w:p>
    <w:p>
      <w:pPr>
        <w:spacing w:line="183" w:lineRule="auto"/>
        <w:sectPr>
          <w:pgSz w:w="7100" w:h="11310"/>
          <w:pgMar w:top="400" w:right="519" w:bottom="400" w:left="270" w:header="0" w:footer="0" w:gutter="0"/>
        </w:sectPr>
        <w:rPr>
          <w:rFonts w:ascii="SimSun" w:hAnsi="SimSun" w:eastAsia="SimSun" w:cs="SimSun"/>
          <w:sz w:val="22"/>
          <w:szCs w:val="22"/>
        </w:rPr>
      </w:pPr>
    </w:p>
    <w:p>
      <w:pPr>
        <w:ind w:right="13"/>
        <w:spacing w:before="124" w:line="224" w:lineRule="auto"/>
        <w:jc w:val="right"/>
        <w:rPr>
          <w:rFonts w:ascii="YouYuan" w:hAnsi="YouYuan" w:eastAsia="YouYuan" w:cs="YouYuan"/>
          <w:sz w:val="21"/>
          <w:szCs w:val="21"/>
        </w:rPr>
      </w:pPr>
      <w:r>
        <w:rPr>
          <w:rFonts w:ascii="YouYuan" w:hAnsi="YouYuan" w:eastAsia="YouYuan" w:cs="YouYuan"/>
          <w:sz w:val="21"/>
          <w:szCs w:val="21"/>
          <w:spacing w:val="-18"/>
        </w:rPr>
        <w:t>致</w:t>
      </w:r>
      <w:r>
        <w:rPr>
          <w:rFonts w:ascii="YouYuan" w:hAnsi="YouYuan" w:eastAsia="YouYuan" w:cs="YouYuan"/>
          <w:sz w:val="21"/>
          <w:szCs w:val="21"/>
          <w:spacing w:val="43"/>
        </w:rPr>
        <w:t xml:space="preserve">  </w:t>
      </w:r>
      <w:r>
        <w:rPr>
          <w:rFonts w:ascii="YouYuan" w:hAnsi="YouYuan" w:eastAsia="YouYuan" w:cs="YouYuan"/>
          <w:sz w:val="21"/>
          <w:szCs w:val="21"/>
          <w:spacing w:val="-18"/>
        </w:rPr>
        <w:t>谢</w:t>
      </w:r>
      <w:r>
        <w:rPr>
          <w:rFonts w:ascii="YouYuan" w:hAnsi="YouYuan" w:eastAsia="YouYuan" w:cs="YouYuan"/>
          <w:sz w:val="21"/>
          <w:szCs w:val="21"/>
          <w:spacing w:val="-18"/>
        </w:rPr>
        <w:t xml:space="preserve">  </w:t>
      </w:r>
      <w:r>
        <w:rPr>
          <w:rFonts w:ascii="YouYuan" w:hAnsi="YouYuan" w:eastAsia="YouYuan" w:cs="YouYuan"/>
          <w:sz w:val="21"/>
          <w:szCs w:val="21"/>
          <w:spacing w:val="-18"/>
        </w:rPr>
        <w:t>|</w:t>
      </w:r>
      <w:r>
        <w:rPr>
          <w:rFonts w:ascii="YouYuan" w:hAnsi="YouYuan" w:eastAsia="YouYuan" w:cs="YouYuan"/>
          <w:sz w:val="21"/>
          <w:szCs w:val="21"/>
          <w:spacing w:val="99"/>
        </w:rPr>
        <w:t xml:space="preserve"> </w:t>
      </w:r>
      <w:r>
        <w:rPr>
          <w:rFonts w:ascii="YouYuan" w:hAnsi="YouYuan" w:eastAsia="YouYuan" w:cs="YouYuan"/>
          <w:sz w:val="21"/>
          <w:szCs w:val="21"/>
          <w:spacing w:val="-18"/>
        </w:rPr>
        <w:t>217</w:t>
      </w:r>
    </w:p>
    <w:p>
      <w:pPr>
        <w:pStyle w:val="BodyText"/>
        <w:spacing w:line="466" w:lineRule="auto"/>
        <w:rPr/>
      </w:pPr>
      <w:r/>
    </w:p>
    <w:p>
      <w:pPr>
        <w:spacing w:before="68" w:line="358"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4"/>
        </w:rPr>
        <w:t>Dmitry</w:t>
      </w:r>
      <w:r>
        <w:rPr>
          <w:rFonts w:ascii="Times New Roman" w:hAnsi="Times New Roman" w:eastAsia="Times New Roman" w:cs="Times New Roman"/>
          <w:sz w:val="21"/>
          <w:szCs w:val="21"/>
          <w:spacing w:val="12"/>
          <w:position w:val="14"/>
        </w:rPr>
        <w:t xml:space="preserve"> </w:t>
      </w:r>
      <w:r>
        <w:rPr>
          <w:rFonts w:ascii="Times New Roman" w:hAnsi="Times New Roman" w:eastAsia="Times New Roman" w:cs="Times New Roman"/>
          <w:sz w:val="21"/>
          <w:szCs w:val="21"/>
          <w:spacing w:val="-1"/>
          <w:position w:val="14"/>
        </w:rPr>
        <w:t>Kirsanov</w:t>
      </w:r>
      <w:r>
        <w:rPr>
          <w:rFonts w:ascii="Times New Roman" w:hAnsi="Times New Roman" w:eastAsia="Times New Roman" w:cs="Times New Roman"/>
          <w:sz w:val="21"/>
          <w:szCs w:val="21"/>
          <w:spacing w:val="-30"/>
          <w:position w:val="14"/>
        </w:rPr>
        <w:t xml:space="preserve"> </w:t>
      </w:r>
      <w:r>
        <w:rPr>
          <w:rFonts w:ascii="SimSun" w:hAnsi="SimSun" w:eastAsia="SimSun" w:cs="SimSun"/>
          <w:sz w:val="21"/>
          <w:szCs w:val="21"/>
          <w:spacing w:val="-1"/>
          <w:position w:val="14"/>
        </w:rPr>
        <w:t>、</w:t>
      </w:r>
      <w:r>
        <w:rPr>
          <w:rFonts w:ascii="Times New Roman" w:hAnsi="Times New Roman" w:eastAsia="Times New Roman" w:cs="Times New Roman"/>
          <w:sz w:val="21"/>
          <w:szCs w:val="21"/>
          <w:spacing w:val="-1"/>
          <w:position w:val="14"/>
        </w:rPr>
        <w:t>Courtney</w:t>
      </w:r>
      <w:r>
        <w:rPr>
          <w:rFonts w:ascii="Times New Roman" w:hAnsi="Times New Roman" w:eastAsia="Times New Roman" w:cs="Times New Roman"/>
          <w:sz w:val="21"/>
          <w:szCs w:val="21"/>
          <w:spacing w:val="13"/>
          <w:position w:val="14"/>
        </w:rPr>
        <w:t xml:space="preserve"> </w:t>
      </w:r>
      <w:r>
        <w:rPr>
          <w:rFonts w:ascii="Times New Roman" w:hAnsi="Times New Roman" w:eastAsia="Times New Roman" w:cs="Times New Roman"/>
          <w:sz w:val="21"/>
          <w:szCs w:val="21"/>
          <w:spacing w:val="-1"/>
          <w:position w:val="14"/>
        </w:rPr>
        <w:t>Kissler</w:t>
      </w:r>
      <w:r>
        <w:rPr>
          <w:rFonts w:ascii="Times New Roman" w:hAnsi="Times New Roman" w:eastAsia="Times New Roman" w:cs="Times New Roman"/>
          <w:sz w:val="21"/>
          <w:szCs w:val="21"/>
          <w:spacing w:val="-31"/>
          <w:position w:val="14"/>
        </w:rPr>
        <w:t xml:space="preserve"> </w:t>
      </w:r>
      <w:r>
        <w:rPr>
          <w:rFonts w:ascii="SimSun" w:hAnsi="SimSun" w:eastAsia="SimSun" w:cs="SimSun"/>
          <w:sz w:val="21"/>
          <w:szCs w:val="21"/>
          <w:spacing w:val="-1"/>
          <w:position w:val="14"/>
        </w:rPr>
        <w:t>、</w:t>
      </w:r>
      <w:r>
        <w:rPr>
          <w:rFonts w:ascii="Times New Roman" w:hAnsi="Times New Roman" w:eastAsia="Times New Roman" w:cs="Times New Roman"/>
          <w:sz w:val="21"/>
          <w:szCs w:val="21"/>
          <w:spacing w:val="-1"/>
          <w:position w:val="14"/>
        </w:rPr>
        <w:t>Bridget Kromhout</w:t>
      </w:r>
      <w:r>
        <w:rPr>
          <w:rFonts w:ascii="Times New Roman" w:hAnsi="Times New Roman" w:eastAsia="Times New Roman" w:cs="Times New Roman"/>
          <w:sz w:val="21"/>
          <w:szCs w:val="21"/>
          <w:spacing w:val="-30"/>
          <w:position w:val="14"/>
        </w:rPr>
        <w:t xml:space="preserve"> </w:t>
      </w:r>
      <w:r>
        <w:rPr>
          <w:rFonts w:ascii="SimSun" w:hAnsi="SimSun" w:eastAsia="SimSun" w:cs="SimSun"/>
          <w:sz w:val="21"/>
          <w:szCs w:val="21"/>
          <w:spacing w:val="-1"/>
          <w:position w:val="14"/>
        </w:rPr>
        <w:t>、</w:t>
      </w:r>
      <w:r>
        <w:rPr>
          <w:rFonts w:ascii="Times New Roman" w:hAnsi="Times New Roman" w:eastAsia="Times New Roman" w:cs="Times New Roman"/>
          <w:sz w:val="21"/>
          <w:szCs w:val="21"/>
          <w:spacing w:val="-1"/>
          <w:position w:val="14"/>
        </w:rPr>
        <w:t>Karen Mar</w:t>
      </w:r>
      <w:r>
        <w:rPr>
          <w:rFonts w:ascii="Times New Roman" w:hAnsi="Times New Roman" w:eastAsia="Times New Roman" w:cs="Times New Roman"/>
          <w:sz w:val="21"/>
          <w:szCs w:val="21"/>
          <w:spacing w:val="-2"/>
          <w:position w:val="14"/>
        </w:rPr>
        <w:t>tin,</w:t>
      </w:r>
    </w:p>
    <w:p>
      <w:pPr>
        <w:spacing w:line="212" w:lineRule="auto"/>
        <w:rPr>
          <w:rFonts w:ascii="SimSun" w:hAnsi="SimSun" w:eastAsia="SimSun" w:cs="SimSun"/>
          <w:sz w:val="21"/>
          <w:szCs w:val="21"/>
        </w:rPr>
      </w:pPr>
      <w:r>
        <w:rPr>
          <w:rFonts w:ascii="Times New Roman" w:hAnsi="Times New Roman" w:eastAsia="Times New Roman" w:cs="Times New Roman"/>
          <w:sz w:val="21"/>
          <w:szCs w:val="21"/>
        </w:rPr>
        <w:t>Dan North</w:t>
      </w:r>
      <w:r>
        <w:rPr>
          <w:rFonts w:ascii="SimSun" w:hAnsi="SimSun" w:eastAsia="SimSun" w:cs="SimSun"/>
          <w:sz w:val="21"/>
          <w:szCs w:val="21"/>
        </w:rPr>
        <w:t>和</w:t>
      </w:r>
      <w:r>
        <w:rPr>
          <w:rFonts w:ascii="SimSun" w:hAnsi="SimSun" w:eastAsia="SimSun" w:cs="SimSun"/>
          <w:sz w:val="21"/>
          <w:szCs w:val="21"/>
          <w:spacing w:val="-56"/>
        </w:rPr>
        <w:t xml:space="preserve"> </w:t>
      </w:r>
      <w:r>
        <w:rPr>
          <w:rFonts w:ascii="Times New Roman" w:hAnsi="Times New Roman" w:eastAsia="Times New Roman" w:cs="Times New Roman"/>
          <w:sz w:val="21"/>
          <w:szCs w:val="21"/>
        </w:rPr>
        <w:t>Tom Poppendieck</w:t>
      </w:r>
      <w:r>
        <w:rPr>
          <w:rFonts w:ascii="SimSun" w:hAnsi="SimSun" w:eastAsia="SimSun" w:cs="SimSun"/>
          <w:sz w:val="21"/>
          <w:szCs w:val="21"/>
        </w:rPr>
        <w:t>表示深深的</w:t>
      </w:r>
      <w:r>
        <w:rPr>
          <w:rFonts w:ascii="SimSun" w:hAnsi="SimSun" w:eastAsia="SimSun" w:cs="SimSun"/>
          <w:sz w:val="21"/>
          <w:szCs w:val="21"/>
          <w:spacing w:val="-1"/>
        </w:rPr>
        <w:t>感谢。</w:t>
      </w:r>
    </w:p>
    <w:p>
      <w:pPr>
        <w:pStyle w:val="BodyText"/>
        <w:spacing w:line="322" w:lineRule="auto"/>
        <w:rPr/>
      </w:pPr>
      <w:r/>
    </w:p>
    <w:p>
      <w:pPr>
        <w:ind w:right="20" w:firstLine="449"/>
        <w:spacing w:before="69" w:line="351" w:lineRule="auto"/>
        <w:jc w:val="both"/>
        <w:rPr>
          <w:rFonts w:ascii="SimSun" w:hAnsi="SimSun" w:eastAsia="SimSun" w:cs="SimSun"/>
          <w:sz w:val="21"/>
          <w:szCs w:val="21"/>
        </w:rPr>
      </w:pPr>
      <w:r>
        <w:rPr>
          <w:rFonts w:ascii="SimSun" w:hAnsi="SimSun" w:eastAsia="SimSun" w:cs="SimSun"/>
          <w:sz w:val="21"/>
          <w:szCs w:val="21"/>
        </w:rPr>
        <w:t>我们还要感谢</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rPr>
        <w:t>Revolution</w:t>
      </w:r>
      <w:r>
        <w:rPr>
          <w:rFonts w:ascii="SimSun" w:hAnsi="SimSun" w:eastAsia="SimSun" w:cs="SimSun"/>
          <w:sz w:val="21"/>
          <w:szCs w:val="21"/>
        </w:rPr>
        <w:t>团队的</w:t>
      </w:r>
      <w:r>
        <w:rPr>
          <w:rFonts w:ascii="SimSun" w:hAnsi="SimSun" w:eastAsia="SimSun" w:cs="SimSun"/>
          <w:sz w:val="21"/>
          <w:szCs w:val="21"/>
          <w:spacing w:val="-61"/>
        </w:rPr>
        <w:t xml:space="preserve"> </w:t>
      </w:r>
      <w:r>
        <w:rPr>
          <w:rFonts w:ascii="Times New Roman" w:hAnsi="Times New Roman" w:eastAsia="Times New Roman" w:cs="Times New Roman"/>
          <w:sz w:val="21"/>
          <w:szCs w:val="21"/>
        </w:rPr>
        <w:t>Ann</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1"/>
        </w:rPr>
        <w:t>Noak</w:t>
      </w:r>
      <w:r>
        <w:rPr>
          <w:rFonts w:ascii="SimSun" w:hAnsi="SimSun" w:eastAsia="SimSun" w:cs="SimSun"/>
          <w:sz w:val="21"/>
          <w:szCs w:val="21"/>
          <w:spacing w:val="-1"/>
        </w:rPr>
        <w:t>和 </w:t>
      </w:r>
      <w:r>
        <w:rPr>
          <w:rFonts w:ascii="Times New Roman" w:hAnsi="Times New Roman" w:eastAsia="Times New Roman" w:cs="Times New Roman"/>
          <w:sz w:val="21"/>
          <w:szCs w:val="21"/>
          <w:spacing w:val="-1"/>
        </w:rPr>
        <w:t>Todd Sattersten</w:t>
      </w:r>
      <w:r>
        <w:rPr>
          <w:rFonts w:ascii="Times New Roman" w:hAnsi="Times New Roman" w:eastAsia="Times New Roman" w:cs="Times New Roman"/>
          <w:sz w:val="21"/>
          <w:szCs w:val="21"/>
        </w:rPr>
        <w:t xml:space="preserve"> </w:t>
      </w:r>
      <w:r>
        <w:rPr>
          <w:rFonts w:ascii="SimSun" w:hAnsi="SimSun" w:eastAsia="SimSun" w:cs="SimSun"/>
          <w:sz w:val="21"/>
          <w:szCs w:val="21"/>
          <w:spacing w:val="-1"/>
        </w:rPr>
        <w:t>对本书的支持。最后，感谢</w:t>
      </w:r>
      <w:r>
        <w:rPr>
          <w:rFonts w:ascii="SimSun" w:hAnsi="SimSun" w:eastAsia="SimSun" w:cs="SimSun"/>
          <w:sz w:val="21"/>
          <w:szCs w:val="21"/>
          <w:spacing w:val="-16"/>
        </w:rPr>
        <w:t xml:space="preserve"> </w:t>
      </w:r>
      <w:r>
        <w:rPr>
          <w:rFonts w:ascii="Times New Roman" w:hAnsi="Times New Roman" w:eastAsia="Times New Roman" w:cs="Times New Roman"/>
          <w:sz w:val="21"/>
          <w:szCs w:val="21"/>
          <w:spacing w:val="-1"/>
        </w:rPr>
        <w:t>Dmitry</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1"/>
        </w:rPr>
        <w:t>Kirsanov</w:t>
      </w:r>
      <w:r>
        <w:rPr>
          <w:rFonts w:ascii="SimSun" w:hAnsi="SimSun" w:eastAsia="SimSun" w:cs="SimSun"/>
          <w:sz w:val="21"/>
          <w:szCs w:val="21"/>
          <w:spacing w:val="-1"/>
        </w:rPr>
        <w:t>和</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1"/>
        </w:rPr>
        <w:t>Alina</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Kirsanova </w:t>
      </w:r>
      <w:r>
        <w:rPr>
          <w:rFonts w:ascii="SimSun" w:hAnsi="SimSun" w:eastAsia="SimSun" w:cs="SimSun"/>
          <w:sz w:val="21"/>
          <w:szCs w:val="21"/>
          <w:spacing w:val="-1"/>
        </w:rPr>
        <w:t>以严</w:t>
      </w:r>
    </w:p>
    <w:p>
      <w:pPr>
        <w:spacing w:line="218" w:lineRule="auto"/>
        <w:rPr>
          <w:rFonts w:ascii="SimSun" w:hAnsi="SimSun" w:eastAsia="SimSun" w:cs="SimSun"/>
          <w:sz w:val="21"/>
          <w:szCs w:val="21"/>
        </w:rPr>
      </w:pPr>
      <w:r>
        <w:rPr>
          <w:rFonts w:ascii="SimSun" w:hAnsi="SimSun" w:eastAsia="SimSun" w:cs="SimSun"/>
          <w:sz w:val="21"/>
          <w:szCs w:val="21"/>
        </w:rPr>
        <w:t>谨的态度完成了本书的编辑、校对、索引和排</w:t>
      </w:r>
      <w:r>
        <w:rPr>
          <w:rFonts w:ascii="SimSun" w:hAnsi="SimSun" w:eastAsia="SimSun" w:cs="SimSun"/>
          <w:sz w:val="21"/>
          <w:szCs w:val="21"/>
          <w:spacing w:val="-1"/>
        </w:rPr>
        <w:t>版工作。谢谢你们!</w:t>
      </w:r>
    </w:p>
    <w:p>
      <w:pPr>
        <w:pStyle w:val="BodyText"/>
        <w:spacing w:line="412" w:lineRule="auto"/>
        <w:rPr/>
      </w:pPr>
      <w:r/>
    </w:p>
    <w:p>
      <w:pPr>
        <w:pStyle w:val="BodyText"/>
        <w:ind w:left="3"/>
        <w:spacing w:before="91" w:line="226" w:lineRule="auto"/>
        <w:rPr>
          <w:sz w:val="28"/>
          <w:szCs w:val="28"/>
        </w:rPr>
      </w:pPr>
      <w:r>
        <w:rPr>
          <w:rFonts w:ascii="SimHei" w:hAnsi="SimHei" w:eastAsia="SimHei" w:cs="SimHei"/>
          <w:sz w:val="28"/>
          <w:szCs w:val="28"/>
          <w:b/>
          <w:bCs/>
          <w:spacing w:val="-13"/>
        </w:rPr>
        <w:t>来自</w:t>
      </w:r>
      <w:r>
        <w:rPr>
          <w:rFonts w:ascii="SimHei" w:hAnsi="SimHei" w:eastAsia="SimHei" w:cs="SimHei"/>
          <w:sz w:val="28"/>
          <w:szCs w:val="28"/>
          <w:spacing w:val="-35"/>
        </w:rPr>
        <w:t xml:space="preserve"> </w:t>
      </w:r>
      <w:r>
        <w:rPr>
          <w:sz w:val="28"/>
          <w:szCs w:val="28"/>
          <w:b/>
          <w:bCs/>
          <w:spacing w:val="-13"/>
        </w:rPr>
        <w:t>Nicole</w:t>
      </w:r>
    </w:p>
    <w:p>
      <w:pPr>
        <w:pStyle w:val="BodyText"/>
        <w:spacing w:line="457" w:lineRule="auto"/>
        <w:rPr/>
      </w:pPr>
      <w:r/>
    </w:p>
    <w:p>
      <w:pPr>
        <w:ind w:firstLine="449"/>
        <w:spacing w:before="69" w:line="333" w:lineRule="auto"/>
        <w:jc w:val="both"/>
        <w:rPr>
          <w:rFonts w:ascii="SimSun" w:hAnsi="SimSun" w:eastAsia="SimSun" w:cs="SimSun"/>
          <w:sz w:val="28"/>
          <w:szCs w:val="28"/>
        </w:rPr>
      </w:pPr>
      <w:r>
        <w:rPr>
          <w:rFonts w:ascii="SimSun" w:hAnsi="SimSun" w:eastAsia="SimSun" w:cs="SimSun"/>
          <w:sz w:val="21"/>
          <w:szCs w:val="21"/>
          <w:spacing w:val="-4"/>
        </w:rPr>
        <w:t>首先，非常感谢我的合著者和合作者，没有他们的支持，这项工</w:t>
      </w:r>
      <w:r>
        <w:rPr>
          <w:rFonts w:ascii="SimSun" w:hAnsi="SimSun" w:eastAsia="SimSun" w:cs="SimSun"/>
          <w:sz w:val="21"/>
          <w:szCs w:val="21"/>
          <w:spacing w:val="12"/>
        </w:rPr>
        <w:t xml:space="preserve"> </w:t>
      </w:r>
      <w:r>
        <w:rPr>
          <w:rFonts w:ascii="SimSun" w:hAnsi="SimSun" w:eastAsia="SimSun" w:cs="SimSun"/>
          <w:sz w:val="21"/>
          <w:szCs w:val="21"/>
          <w:spacing w:val="1"/>
        </w:rPr>
        <w:t>作就不可能完成。当我加入团队并指出你们的错误时</w:t>
      </w:r>
      <w:r>
        <w:rPr>
          <w:rFonts w:ascii="SimSun" w:hAnsi="SimSun" w:eastAsia="SimSun" w:cs="SimSun"/>
          <w:sz w:val="21"/>
          <w:szCs w:val="21"/>
        </w:rPr>
        <w:t>(我希望自己当 </w:t>
      </w:r>
      <w:r>
        <w:rPr>
          <w:rFonts w:ascii="SimSun" w:hAnsi="SimSun" w:eastAsia="SimSun" w:cs="SimSun"/>
          <w:sz w:val="21"/>
          <w:szCs w:val="21"/>
          <w:spacing w:val="2"/>
        </w:rPr>
        <w:t>时还算礼貌),你们并没有把我踢出这个项目。</w:t>
      </w:r>
      <w:r>
        <w:rPr>
          <w:rFonts w:ascii="Times New Roman" w:hAnsi="Times New Roman" w:eastAsia="Times New Roman" w:cs="Times New Roman"/>
          <w:sz w:val="21"/>
          <w:szCs w:val="21"/>
        </w:rPr>
        <w:t>Jez</w:t>
      </w:r>
      <w:r>
        <w:rPr>
          <w:rFonts w:ascii="Times New Roman" w:hAnsi="Times New Roman" w:eastAsia="Times New Roman" w:cs="Times New Roman"/>
          <w:sz w:val="21"/>
          <w:szCs w:val="21"/>
          <w:spacing w:val="2"/>
        </w:rPr>
        <w:t>,   </w:t>
      </w:r>
      <w:r>
        <w:rPr>
          <w:rFonts w:ascii="SimSun" w:hAnsi="SimSun" w:eastAsia="SimSun" w:cs="SimSun"/>
          <w:sz w:val="21"/>
          <w:szCs w:val="21"/>
          <w:spacing w:val="2"/>
        </w:rPr>
        <w:t>我已</w:t>
      </w:r>
      <w:r>
        <w:rPr>
          <w:rFonts w:ascii="SimSun" w:hAnsi="SimSun" w:eastAsia="SimSun" w:cs="SimSun"/>
          <w:sz w:val="21"/>
          <w:szCs w:val="21"/>
          <w:spacing w:val="1"/>
        </w:rPr>
        <w:t>经学会了耐</w:t>
      </w:r>
      <w:r>
        <w:rPr>
          <w:rFonts w:ascii="SimSun" w:hAnsi="SimSun" w:eastAsia="SimSun" w:cs="SimSun"/>
          <w:sz w:val="21"/>
          <w:szCs w:val="21"/>
        </w:rPr>
        <w:t xml:space="preserve"> </w:t>
      </w:r>
      <w:r>
        <w:rPr>
          <w:rFonts w:ascii="SimSun" w:hAnsi="SimSun" w:eastAsia="SimSun" w:cs="SimSun"/>
          <w:sz w:val="21"/>
          <w:szCs w:val="21"/>
          <w:spacing w:val="-3"/>
        </w:rPr>
        <w:t>心和同理心，也重拾了对技术的热爱。</w:t>
      </w:r>
      <w:r>
        <w:rPr>
          <w:rFonts w:ascii="Times New Roman" w:hAnsi="Times New Roman" w:eastAsia="Times New Roman" w:cs="Times New Roman"/>
          <w:sz w:val="21"/>
          <w:szCs w:val="21"/>
          <w:spacing w:val="-3"/>
        </w:rPr>
        <w:t>Gene,</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3"/>
        </w:rPr>
        <w:t>你的无限热情和对</w:t>
      </w:r>
      <w:r>
        <w:rPr>
          <w:rFonts w:ascii="SimSun" w:hAnsi="SimSun" w:eastAsia="SimSun" w:cs="SimSun"/>
          <w:sz w:val="21"/>
          <w:szCs w:val="21"/>
          <w:spacing w:val="-4"/>
        </w:rPr>
        <w:t>“再</w:t>
      </w:r>
      <w:r>
        <w:rPr>
          <w:rFonts w:ascii="SimSun" w:hAnsi="SimSun" w:eastAsia="SimSun" w:cs="SimSun"/>
          <w:sz w:val="21"/>
          <w:szCs w:val="21"/>
        </w:rPr>
        <w:t xml:space="preserve"> </w:t>
      </w:r>
      <w:r>
        <w:rPr>
          <w:rFonts w:ascii="SimSun" w:hAnsi="SimSun" w:eastAsia="SimSun" w:cs="SimSun"/>
          <w:sz w:val="21"/>
          <w:szCs w:val="21"/>
          <w:spacing w:val="-1"/>
        </w:rPr>
        <w:t>做一次分析”的坚持确保了我们的研究成果令</w:t>
      </w:r>
      <w:r>
        <w:rPr>
          <w:rFonts w:ascii="SimSun" w:hAnsi="SimSun" w:eastAsia="SimSun" w:cs="SimSun"/>
          <w:sz w:val="21"/>
          <w:szCs w:val="21"/>
          <w:spacing w:val="-2"/>
        </w:rPr>
        <w:t>人兴奋且具有说服力。</w:t>
      </w:r>
      <w:r>
        <w:rPr>
          <w:rFonts w:ascii="SimSun" w:hAnsi="SimSun" w:eastAsia="SimSun" w:cs="SimSun"/>
          <w:sz w:val="21"/>
          <w:szCs w:val="21"/>
        </w:rPr>
        <w:t xml:space="preserve"> </w:t>
      </w:r>
      <w:r>
        <w:rPr>
          <w:rFonts w:ascii="SimSun" w:hAnsi="SimSun" w:eastAsia="SimSun" w:cs="SimSun"/>
          <w:sz w:val="21"/>
          <w:szCs w:val="21"/>
          <w:spacing w:val="-1"/>
        </w:rPr>
        <w:t>本书所用的数据来自《</w:t>
      </w:r>
      <w:r>
        <w:rPr>
          <w:rFonts w:ascii="Times New Roman" w:hAnsi="Times New Roman" w:eastAsia="Times New Roman" w:cs="Times New Roman"/>
          <w:sz w:val="21"/>
          <w:szCs w:val="21"/>
          <w:spacing w:val="-1"/>
        </w:rPr>
        <w:t>DevOps</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1"/>
        </w:rPr>
        <w:t>状态报告》,该报告是与 </w:t>
      </w:r>
      <w:r>
        <w:rPr>
          <w:rFonts w:ascii="Times New Roman" w:hAnsi="Times New Roman" w:eastAsia="Times New Roman" w:cs="Times New Roman"/>
          <w:sz w:val="21"/>
          <w:szCs w:val="21"/>
          <w:spacing w:val="-1"/>
        </w:rPr>
        <w:t>Pupp</w:t>
      </w:r>
      <w:r>
        <w:rPr>
          <w:rFonts w:ascii="Times New Roman" w:hAnsi="Times New Roman" w:eastAsia="Times New Roman" w:cs="Times New Roman"/>
          <w:sz w:val="21"/>
          <w:szCs w:val="21"/>
          <w:spacing w:val="-2"/>
        </w:rPr>
        <w:t>et</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2"/>
        </w:rPr>
        <w:t>公司</w:t>
      </w:r>
      <w:r>
        <w:rPr>
          <w:rFonts w:ascii="SimSun" w:hAnsi="SimSun" w:eastAsia="SimSun" w:cs="SimSun"/>
          <w:sz w:val="21"/>
          <w:szCs w:val="21"/>
        </w:rPr>
        <w:t xml:space="preserve"> </w:t>
      </w:r>
      <w:r>
        <w:rPr>
          <w:rFonts w:ascii="SimSun" w:hAnsi="SimSun" w:eastAsia="SimSun" w:cs="SimSun"/>
          <w:sz w:val="21"/>
          <w:szCs w:val="21"/>
          <w:spacing w:val="1"/>
        </w:rPr>
        <w:t>合作完成的。感谢来自</w:t>
      </w:r>
      <w:r>
        <w:rPr>
          <w:rFonts w:ascii="SimSun" w:hAnsi="SimSun" w:eastAsia="SimSun" w:cs="SimSun"/>
          <w:sz w:val="21"/>
          <w:szCs w:val="21"/>
          <w:spacing w:val="-51"/>
        </w:rPr>
        <w:t xml:space="preserve"> </w:t>
      </w:r>
      <w:r>
        <w:rPr>
          <w:rFonts w:ascii="Times New Roman" w:hAnsi="Times New Roman" w:eastAsia="Times New Roman" w:cs="Times New Roman"/>
          <w:sz w:val="21"/>
          <w:szCs w:val="21"/>
        </w:rPr>
        <w:t>Puppet</w:t>
      </w:r>
      <w:r>
        <w:rPr>
          <w:rFonts w:ascii="SimSun" w:hAnsi="SimSun" w:eastAsia="SimSun" w:cs="SimSun"/>
          <w:sz w:val="21"/>
          <w:szCs w:val="21"/>
          <w:spacing w:val="1"/>
        </w:rPr>
        <w:t>团队的</w:t>
      </w:r>
      <w:r>
        <w:rPr>
          <w:rFonts w:ascii="SimSun" w:hAnsi="SimSun" w:eastAsia="SimSun" w:cs="SimSun"/>
          <w:sz w:val="21"/>
          <w:szCs w:val="21"/>
          <w:spacing w:val="-61"/>
        </w:rPr>
        <w:t xml:space="preserve"> </w:t>
      </w:r>
      <w:r>
        <w:rPr>
          <w:rFonts w:ascii="Times New Roman" w:hAnsi="Times New Roman" w:eastAsia="Times New Roman" w:cs="Times New Roman"/>
          <w:sz w:val="21"/>
          <w:szCs w:val="21"/>
        </w:rPr>
        <w:t>Alanna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Brown</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1"/>
        </w:rPr>
        <w:t>和</w:t>
      </w:r>
      <w:r>
        <w:rPr>
          <w:rFonts w:ascii="SimSun" w:hAnsi="SimSun" w:eastAsia="SimSun" w:cs="SimSun"/>
          <w:sz w:val="21"/>
          <w:szCs w:val="21"/>
          <w:spacing w:val="-36"/>
        </w:rPr>
        <w:t xml:space="preserve"> </w:t>
      </w:r>
      <w:r>
        <w:rPr>
          <w:rFonts w:ascii="Times New Roman" w:hAnsi="Times New Roman" w:eastAsia="Times New Roman" w:cs="Times New Roman"/>
          <w:sz w:val="21"/>
          <w:szCs w:val="21"/>
        </w:rPr>
        <w:t>Nigel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Kersten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SimSun" w:hAnsi="SimSun" w:eastAsia="SimSun" w:cs="SimSun"/>
          <w:sz w:val="21"/>
          <w:szCs w:val="21"/>
          <w:spacing w:val="-3"/>
        </w:rPr>
        <w:t>感谢你们支持并帮助我们精心撰写了一个能引起读者共鸣的故事。当</w:t>
      </w:r>
      <w:r>
        <w:rPr>
          <w:rFonts w:ascii="SimSun" w:hAnsi="SimSun" w:eastAsia="SimSun" w:cs="SimSun"/>
          <w:sz w:val="21"/>
          <w:szCs w:val="21"/>
          <w:spacing w:val="8"/>
        </w:rPr>
        <w:t xml:space="preserve"> </w:t>
      </w:r>
      <w:r>
        <w:rPr>
          <w:rFonts w:ascii="SimSun" w:hAnsi="SimSun" w:eastAsia="SimSun" w:cs="SimSun"/>
          <w:sz w:val="21"/>
          <w:szCs w:val="21"/>
        </w:rPr>
        <w:t>然还要感谢</w:t>
      </w:r>
      <w:r>
        <w:rPr>
          <w:rFonts w:ascii="SimSun" w:hAnsi="SimSun" w:eastAsia="SimSun" w:cs="SimSun"/>
          <w:sz w:val="21"/>
          <w:szCs w:val="21"/>
          <w:spacing w:val="-51"/>
        </w:rPr>
        <w:t xml:space="preserve"> </w:t>
      </w:r>
      <w:r>
        <w:rPr>
          <w:rFonts w:ascii="Times New Roman" w:hAnsi="Times New Roman" w:eastAsia="Times New Roman" w:cs="Times New Roman"/>
          <w:sz w:val="21"/>
          <w:szCs w:val="21"/>
        </w:rPr>
        <w:t>Aliza</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rPr>
        <w:t>Earnshaw,  </w:t>
      </w:r>
      <w:r>
        <w:rPr>
          <w:rFonts w:ascii="SimSun" w:hAnsi="SimSun" w:eastAsia="SimSun" w:cs="SimSun"/>
          <w:sz w:val="21"/>
          <w:szCs w:val="21"/>
        </w:rPr>
        <w:t>你的技艺远远超出了编辑范畴，是你把 </w:t>
      </w:r>
      <w:r>
        <w:rPr>
          <w:rFonts w:ascii="SimSun" w:hAnsi="SimSun" w:eastAsia="SimSun" w:cs="SimSun"/>
          <w:sz w:val="21"/>
          <w:szCs w:val="21"/>
          <w:spacing w:val="-3"/>
        </w:rPr>
        <w:t>我的工作提升了一个层次。我很高兴我们可以无休止地讨论问题</w:t>
      </w:r>
      <w:r>
        <w:rPr>
          <w:rFonts w:ascii="SimSun" w:hAnsi="SimSun" w:eastAsia="SimSun" w:cs="SimSun"/>
          <w:sz w:val="21"/>
          <w:szCs w:val="21"/>
          <w:spacing w:val="-4"/>
        </w:rPr>
        <w:t>，直</w:t>
      </w:r>
      <w:r>
        <w:rPr>
          <w:rFonts w:ascii="SimSun" w:hAnsi="SimSun" w:eastAsia="SimSun" w:cs="SimSun"/>
          <w:sz w:val="21"/>
          <w:szCs w:val="21"/>
        </w:rPr>
        <w:t xml:space="preserve"> </w:t>
      </w:r>
      <w:r>
        <w:rPr>
          <w:rFonts w:ascii="SimSun" w:hAnsi="SimSun" w:eastAsia="SimSun" w:cs="SimSun"/>
          <w:sz w:val="21"/>
          <w:szCs w:val="21"/>
          <w:spacing w:val="4"/>
        </w:rPr>
        <w:t>到达成共识。你用“一丝不苟地严谨”来评价我，这是对我最好的</w:t>
      </w:r>
      <w:r>
        <w:rPr>
          <w:rFonts w:ascii="SimSun" w:hAnsi="SimSun" w:eastAsia="SimSun" w:cs="SimSun"/>
          <w:sz w:val="21"/>
          <w:szCs w:val="21"/>
          <w:spacing w:val="9"/>
        </w:rPr>
        <w:t xml:space="preserve"> </w:t>
      </w:r>
      <w:r>
        <w:rPr>
          <w:rFonts w:ascii="SimSun" w:hAnsi="SimSun" w:eastAsia="SimSun" w:cs="SimSun"/>
          <w:sz w:val="28"/>
          <w:szCs w:val="28"/>
          <w:spacing w:val="-43"/>
        </w:rPr>
        <w:t>赞美。</w:t>
      </w:r>
    </w:p>
    <w:p>
      <w:pPr>
        <w:pStyle w:val="BodyText"/>
        <w:spacing w:line="332" w:lineRule="auto"/>
        <w:rPr/>
      </w:pPr>
      <w:r/>
    </w:p>
    <w:p>
      <w:pPr>
        <w:ind w:right="9"/>
        <w:spacing w:before="69" w:line="400" w:lineRule="exact"/>
        <w:jc w:val="right"/>
        <w:rPr>
          <w:rFonts w:ascii="SimSun" w:hAnsi="SimSun" w:eastAsia="SimSun" w:cs="SimSun"/>
          <w:sz w:val="21"/>
          <w:szCs w:val="21"/>
        </w:rPr>
      </w:pPr>
      <w:r>
        <w:rPr>
          <w:rFonts w:ascii="SimSun" w:hAnsi="SimSun" w:eastAsia="SimSun" w:cs="SimSun"/>
          <w:sz w:val="21"/>
          <w:szCs w:val="21"/>
          <w:spacing w:val="-8"/>
          <w:position w:val="14"/>
        </w:rPr>
        <w:t>我要特别感谢我的父亲，是他给了我一颗好奇心，</w:t>
      </w:r>
      <w:r>
        <w:rPr>
          <w:rFonts w:ascii="SimSun" w:hAnsi="SimSun" w:eastAsia="SimSun" w:cs="SimSun"/>
          <w:sz w:val="21"/>
          <w:szCs w:val="21"/>
          <w:spacing w:val="39"/>
          <w:position w:val="14"/>
        </w:rPr>
        <w:t xml:space="preserve"> </w:t>
      </w:r>
      <w:r>
        <w:rPr>
          <w:rFonts w:ascii="SimSun" w:hAnsi="SimSun" w:eastAsia="SimSun" w:cs="SimSun"/>
          <w:sz w:val="21"/>
          <w:szCs w:val="21"/>
          <w:spacing w:val="-8"/>
          <w:position w:val="14"/>
        </w:rPr>
        <w:t>一种追求卓越</w:t>
      </w:r>
    </w:p>
    <w:p>
      <w:pPr>
        <w:spacing w:line="219" w:lineRule="auto"/>
        <w:rPr>
          <w:rFonts w:ascii="SimSun" w:hAnsi="SimSun" w:eastAsia="SimSun" w:cs="SimSun"/>
          <w:sz w:val="21"/>
          <w:szCs w:val="21"/>
        </w:rPr>
      </w:pPr>
      <w:r>
        <w:rPr>
          <w:rFonts w:ascii="SimSun" w:hAnsi="SimSun" w:eastAsia="SimSun" w:cs="SimSun"/>
          <w:sz w:val="21"/>
          <w:szCs w:val="21"/>
          <w:spacing w:val="-3"/>
        </w:rPr>
        <w:t>的欲望，以及让瞧不起我的人目瞪口呆的能力。这些年来，这一切都</w:t>
      </w:r>
    </w:p>
    <w:p>
      <w:pPr>
        <w:spacing w:line="219" w:lineRule="auto"/>
        <w:sectPr>
          <w:pgSz w:w="7100" w:h="11290"/>
          <w:pgMar w:top="400" w:right="358" w:bottom="400" w:left="480" w:header="0" w:footer="0" w:gutter="0"/>
        </w:sectPr>
        <w:rPr>
          <w:rFonts w:ascii="SimSun" w:hAnsi="SimSun" w:eastAsia="SimSun" w:cs="SimSun"/>
          <w:sz w:val="21"/>
          <w:szCs w:val="21"/>
        </w:rPr>
      </w:pPr>
    </w:p>
    <w:p>
      <w:pPr>
        <w:spacing w:before="131" w:line="217" w:lineRule="auto"/>
        <w:rPr>
          <w:rFonts w:ascii="SimHei" w:hAnsi="SimHei" w:eastAsia="SimHei" w:cs="SimHei"/>
          <w:sz w:val="17"/>
          <w:szCs w:val="17"/>
        </w:rPr>
      </w:pPr>
      <w:r>
        <w:rPr>
          <w:rFonts w:ascii="SimHei" w:hAnsi="SimHei" w:eastAsia="SimHei" w:cs="SimHei"/>
          <w:sz w:val="17"/>
          <w:szCs w:val="17"/>
          <w:spacing w:val="-2"/>
        </w:rPr>
        <w:t>218</w:t>
      </w:r>
      <w:r>
        <w:rPr>
          <w:rFonts w:ascii="SimHei" w:hAnsi="SimHei" w:eastAsia="SimHei" w:cs="SimHei"/>
          <w:sz w:val="17"/>
          <w:szCs w:val="17"/>
          <w:spacing w:val="-2"/>
        </w:rPr>
        <w:t xml:space="preserve">   </w:t>
      </w:r>
      <w:r>
        <w:rPr>
          <w:rFonts w:ascii="SimHei" w:hAnsi="SimHei" w:eastAsia="SimHei" w:cs="SimHei"/>
          <w:sz w:val="17"/>
          <w:szCs w:val="17"/>
          <w:spacing w:val="-2"/>
        </w:rPr>
        <w:t>|</w:t>
      </w:r>
      <w:r>
        <w:rPr>
          <w:rFonts w:ascii="SimHei" w:hAnsi="SimHei" w:eastAsia="SimHei" w:cs="SimHei"/>
          <w:sz w:val="17"/>
          <w:szCs w:val="17"/>
          <w:spacing w:val="18"/>
        </w:rPr>
        <w:t xml:space="preserve">  </w:t>
      </w:r>
      <w:r>
        <w:rPr>
          <w:rFonts w:ascii="SimHei" w:hAnsi="SimHei" w:eastAsia="SimHei" w:cs="SimHei"/>
          <w:sz w:val="17"/>
          <w:szCs w:val="17"/>
          <w:spacing w:val="-2"/>
        </w:rPr>
        <w:t>加速：企业数字化转型的24项核心能力</w:t>
      </w:r>
    </w:p>
    <w:p>
      <w:pPr>
        <w:pStyle w:val="BodyText"/>
        <w:spacing w:line="433" w:lineRule="auto"/>
        <w:rPr/>
      </w:pPr>
      <w:r/>
    </w:p>
    <w:p>
      <w:pPr>
        <w:ind w:right="93"/>
        <w:spacing w:before="72" w:line="344" w:lineRule="auto"/>
        <w:jc w:val="both"/>
        <w:rPr>
          <w:rFonts w:ascii="SimSun" w:hAnsi="SimSun" w:eastAsia="SimSun" w:cs="SimSun"/>
          <w:sz w:val="22"/>
          <w:szCs w:val="22"/>
        </w:rPr>
      </w:pPr>
      <w:r>
        <w:rPr>
          <w:rFonts w:ascii="SimSun" w:hAnsi="SimSun" w:eastAsia="SimSun" w:cs="SimSun"/>
          <w:sz w:val="22"/>
          <w:szCs w:val="22"/>
          <w:spacing w:val="-13"/>
        </w:rPr>
        <w:t>派上了用场，尤其是作为在科技行业里打拼的女性。爸爸对不起，您</w:t>
      </w:r>
      <w:r>
        <w:rPr>
          <w:rFonts w:ascii="SimSun" w:hAnsi="SimSun" w:eastAsia="SimSun" w:cs="SimSun"/>
          <w:sz w:val="22"/>
          <w:szCs w:val="22"/>
          <w:spacing w:val="6"/>
        </w:rPr>
        <w:t xml:space="preserve"> </w:t>
      </w:r>
      <w:r>
        <w:rPr>
          <w:rFonts w:ascii="SimSun" w:hAnsi="SimSun" w:eastAsia="SimSun" w:cs="SimSun"/>
          <w:sz w:val="22"/>
          <w:szCs w:val="22"/>
          <w:spacing w:val="-13"/>
        </w:rPr>
        <w:t>错过了派对。非常感谢我的母亲一直以来对我的鼓励和支持。</w:t>
      </w:r>
      <w:r>
        <w:rPr>
          <w:rFonts w:ascii="SimSun" w:hAnsi="SimSun" w:eastAsia="SimSun" w:cs="SimSun"/>
          <w:sz w:val="22"/>
          <w:szCs w:val="22"/>
          <w:spacing w:val="-14"/>
        </w:rPr>
        <w:t>不管我</w:t>
      </w:r>
    </w:p>
    <w:p>
      <w:pPr>
        <w:spacing w:line="219" w:lineRule="auto"/>
        <w:rPr>
          <w:rFonts w:ascii="SimSun" w:hAnsi="SimSun" w:eastAsia="SimSun" w:cs="SimSun"/>
          <w:sz w:val="22"/>
          <w:szCs w:val="22"/>
        </w:rPr>
      </w:pPr>
      <w:r>
        <w:rPr>
          <w:rFonts w:ascii="SimSun" w:hAnsi="SimSun" w:eastAsia="SimSun" w:cs="SimSun"/>
          <w:sz w:val="22"/>
          <w:szCs w:val="22"/>
          <w:spacing w:val="-11"/>
        </w:rPr>
        <w:t>有什么疯狂的计划，她总是相信我。我爱你们!</w:t>
      </w:r>
    </w:p>
    <w:p>
      <w:pPr>
        <w:ind w:right="69" w:firstLine="439"/>
        <w:spacing w:before="311" w:line="341" w:lineRule="auto"/>
        <w:jc w:val="both"/>
        <w:rPr>
          <w:rFonts w:ascii="SimSun" w:hAnsi="SimSun" w:eastAsia="SimSun" w:cs="SimSun"/>
          <w:sz w:val="22"/>
          <w:szCs w:val="22"/>
        </w:rPr>
      </w:pPr>
      <w:r>
        <w:rPr>
          <w:rFonts w:ascii="SimSun" w:hAnsi="SimSun" w:eastAsia="SimSun" w:cs="SimSun"/>
          <w:sz w:val="22"/>
          <w:szCs w:val="22"/>
          <w:spacing w:val="-8"/>
        </w:rPr>
        <w:t>和往常一样，我要向</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8"/>
        </w:rPr>
        <w:t>Xavier Velasquez </w:t>
      </w:r>
      <w:r>
        <w:rPr>
          <w:rFonts w:ascii="SimSun" w:hAnsi="SimSun" w:eastAsia="SimSun" w:cs="SimSun"/>
          <w:sz w:val="22"/>
          <w:szCs w:val="22"/>
          <w:spacing w:val="-8"/>
        </w:rPr>
        <w:t>致以最衷心的感谢。我最</w:t>
      </w:r>
      <w:r>
        <w:rPr>
          <w:rFonts w:ascii="SimSun" w:hAnsi="SimSun" w:eastAsia="SimSun" w:cs="SimSun"/>
          <w:sz w:val="22"/>
          <w:szCs w:val="22"/>
        </w:rPr>
        <w:t xml:space="preserve"> </w:t>
      </w:r>
      <w:r>
        <w:rPr>
          <w:rFonts w:ascii="SimSun" w:hAnsi="SimSun" w:eastAsia="SimSun" w:cs="SimSun"/>
          <w:sz w:val="22"/>
          <w:szCs w:val="22"/>
          <w:spacing w:val="-13"/>
        </w:rPr>
        <w:t>好的朋友和意见咨询人，是你陪伴我走完了整个旅程——从受到一项</w:t>
      </w:r>
      <w:r>
        <w:rPr>
          <w:rFonts w:ascii="SimSun" w:hAnsi="SimSun" w:eastAsia="SimSun" w:cs="SimSun"/>
          <w:sz w:val="22"/>
          <w:szCs w:val="22"/>
          <w:spacing w:val="1"/>
        </w:rPr>
        <w:t xml:space="preserve"> </w:t>
      </w:r>
      <w:r>
        <w:rPr>
          <w:rFonts w:ascii="SimSun" w:hAnsi="SimSun" w:eastAsia="SimSun" w:cs="SimSun"/>
          <w:sz w:val="22"/>
          <w:szCs w:val="22"/>
          <w:spacing w:val="-13"/>
        </w:rPr>
        <w:t>奇怪的可用性研究的启发，到我的博士项目的一个艰难的转折</w:t>
      </w:r>
      <w:r>
        <w:rPr>
          <w:rFonts w:ascii="SimSun" w:hAnsi="SimSun" w:eastAsia="SimSun" w:cs="SimSun"/>
          <w:sz w:val="22"/>
          <w:szCs w:val="22"/>
          <w:spacing w:val="-14"/>
        </w:rPr>
        <w:t>点，再</w:t>
      </w:r>
      <w:r>
        <w:rPr>
          <w:rFonts w:ascii="SimSun" w:hAnsi="SimSun" w:eastAsia="SimSun" w:cs="SimSun"/>
          <w:sz w:val="22"/>
          <w:szCs w:val="22"/>
        </w:rPr>
        <w:t xml:space="preserve"> </w:t>
      </w:r>
      <w:r>
        <w:rPr>
          <w:rFonts w:ascii="SimSun" w:hAnsi="SimSun" w:eastAsia="SimSun" w:cs="SimSun"/>
          <w:sz w:val="22"/>
          <w:szCs w:val="22"/>
          <w:spacing w:val="-8"/>
        </w:rPr>
        <w:t>到自荐加入《DevOps 状态报告》团队，最终完成</w:t>
      </w:r>
      <w:r>
        <w:rPr>
          <w:rFonts w:ascii="SimSun" w:hAnsi="SimSun" w:eastAsia="SimSun" w:cs="SimSun"/>
          <w:sz w:val="22"/>
          <w:szCs w:val="22"/>
          <w:spacing w:val="-9"/>
        </w:rPr>
        <w:t>本书的写作。无论</w:t>
      </w:r>
    </w:p>
    <w:p>
      <w:pPr>
        <w:spacing w:before="1" w:line="217" w:lineRule="auto"/>
        <w:rPr>
          <w:rFonts w:ascii="SimSun" w:hAnsi="SimSun" w:eastAsia="SimSun" w:cs="SimSun"/>
          <w:sz w:val="22"/>
          <w:szCs w:val="22"/>
        </w:rPr>
      </w:pPr>
      <w:r>
        <w:rPr>
          <w:rFonts w:ascii="SimSun" w:hAnsi="SimSun" w:eastAsia="SimSun" w:cs="SimSun"/>
          <w:sz w:val="22"/>
          <w:szCs w:val="22"/>
          <w:spacing w:val="-11"/>
        </w:rPr>
        <w:t>是在生活中还是在技术上，你的支持、鼓励和智慧都是无价</w:t>
      </w:r>
      <w:r>
        <w:rPr>
          <w:rFonts w:ascii="SimSun" w:hAnsi="SimSun" w:eastAsia="SimSun" w:cs="SimSun"/>
          <w:sz w:val="22"/>
          <w:szCs w:val="22"/>
          <w:spacing w:val="-12"/>
        </w:rPr>
        <w:t>的。</w:t>
      </w:r>
    </w:p>
    <w:p>
      <w:pPr>
        <w:pStyle w:val="BodyText"/>
        <w:spacing w:line="309" w:lineRule="auto"/>
        <w:rPr/>
      </w:pPr>
      <w:r/>
    </w:p>
    <w:p>
      <w:pPr>
        <w:ind w:right="82" w:firstLine="439"/>
        <w:spacing w:before="71" w:line="335" w:lineRule="auto"/>
        <w:rPr>
          <w:rFonts w:ascii="SimSun" w:hAnsi="SimSun" w:eastAsia="SimSun" w:cs="SimSun"/>
          <w:sz w:val="22"/>
          <w:szCs w:val="22"/>
        </w:rPr>
      </w:pPr>
      <w:r>
        <w:rPr>
          <w:rFonts w:ascii="Times New Roman" w:hAnsi="Times New Roman" w:eastAsia="Times New Roman" w:cs="Times New Roman"/>
          <w:sz w:val="22"/>
          <w:szCs w:val="22"/>
          <w:spacing w:val="-2"/>
        </w:rPr>
        <w:t>Suzie!  </w:t>
      </w:r>
      <w:r>
        <w:rPr>
          <w:rFonts w:ascii="SimSun" w:hAnsi="SimSun" w:eastAsia="SimSun" w:cs="SimSun"/>
          <w:sz w:val="22"/>
          <w:szCs w:val="22"/>
          <w:spacing w:val="-2"/>
        </w:rPr>
        <w:t>我怎么会如此幸运呢?一位导师把</w:t>
      </w:r>
      <w:r>
        <w:rPr>
          <w:rFonts w:ascii="SimSun" w:hAnsi="SimSun" w:eastAsia="SimSun" w:cs="SimSun"/>
          <w:sz w:val="22"/>
          <w:szCs w:val="22"/>
          <w:spacing w:val="-3"/>
        </w:rPr>
        <w:t>宝押在博士生身上，</w:t>
      </w:r>
      <w:r>
        <w:rPr>
          <w:rFonts w:ascii="SimSun" w:hAnsi="SimSun" w:eastAsia="SimSun" w:cs="SimSun"/>
          <w:sz w:val="22"/>
          <w:szCs w:val="22"/>
        </w:rPr>
        <w:t xml:space="preserve"> </w:t>
      </w:r>
      <w:r>
        <w:rPr>
          <w:rFonts w:ascii="SimSun" w:hAnsi="SimSun" w:eastAsia="SimSun" w:cs="SimSun"/>
          <w:sz w:val="22"/>
          <w:szCs w:val="22"/>
          <w:spacing w:val="-6"/>
        </w:rPr>
        <w:t>这个博士生声称研究技术人员和他们所用的工具及所处的环境非常</w:t>
      </w:r>
      <w:r>
        <w:rPr>
          <w:rFonts w:ascii="SimSun" w:hAnsi="SimSun" w:eastAsia="SimSun" w:cs="SimSun"/>
          <w:sz w:val="22"/>
          <w:szCs w:val="22"/>
          <w:spacing w:val="4"/>
        </w:rPr>
        <w:t xml:space="preserve"> </w:t>
      </w:r>
      <w:r>
        <w:rPr>
          <w:rFonts w:ascii="SimSun" w:hAnsi="SimSun" w:eastAsia="SimSun" w:cs="SimSun"/>
          <w:sz w:val="22"/>
          <w:szCs w:val="22"/>
          <w:spacing w:val="-10"/>
        </w:rPr>
        <w:t>重要，也与博士项目相关。(做那些顶尖的博士项目的人会明白，这</w:t>
      </w:r>
      <w:r>
        <w:rPr>
          <w:rFonts w:ascii="SimSun" w:hAnsi="SimSun" w:eastAsia="SimSun" w:cs="SimSun"/>
          <w:sz w:val="22"/>
          <w:szCs w:val="22"/>
          <w:spacing w:val="18"/>
        </w:rPr>
        <w:t xml:space="preserve"> </w:t>
      </w:r>
      <w:r>
        <w:rPr>
          <w:rFonts w:ascii="SimSun" w:hAnsi="SimSun" w:eastAsia="SimSun" w:cs="SimSun"/>
          <w:sz w:val="22"/>
          <w:szCs w:val="22"/>
          <w:spacing w:val="-6"/>
        </w:rPr>
        <w:t>确实有风险。)10年后，我的研究方向已经发展成</w:t>
      </w:r>
      <w:r>
        <w:rPr>
          <w:rFonts w:ascii="SimSun" w:hAnsi="SimSun" w:eastAsia="SimSun" w:cs="SimSun"/>
          <w:sz w:val="22"/>
          <w:szCs w:val="22"/>
          <w:spacing w:val="-7"/>
        </w:rPr>
        <w:t>为 </w:t>
      </w:r>
      <w:r>
        <w:rPr>
          <w:rFonts w:ascii="Times New Roman" w:hAnsi="Times New Roman" w:eastAsia="Times New Roman" w:cs="Times New Roman"/>
          <w:sz w:val="22"/>
          <w:szCs w:val="22"/>
          <w:spacing w:val="-7"/>
        </w:rPr>
        <w:t>DevOps</w:t>
      </w:r>
      <w:r>
        <w:rPr>
          <w:rFonts w:ascii="SimSun" w:hAnsi="SimSun" w:eastAsia="SimSun" w:cs="SimSun"/>
          <w:sz w:val="22"/>
          <w:szCs w:val="22"/>
          <w:spacing w:val="-7"/>
        </w:rPr>
        <w:t>。非常</w:t>
      </w:r>
      <w:r>
        <w:rPr>
          <w:rFonts w:ascii="SimSun" w:hAnsi="SimSun" w:eastAsia="SimSun" w:cs="SimSun"/>
          <w:sz w:val="22"/>
          <w:szCs w:val="22"/>
        </w:rPr>
        <w:t xml:space="preserve"> </w:t>
      </w:r>
      <w:r>
        <w:rPr>
          <w:rFonts w:ascii="SimSun" w:hAnsi="SimSun" w:eastAsia="SimSun" w:cs="SimSun"/>
          <w:sz w:val="22"/>
          <w:szCs w:val="22"/>
          <w:spacing w:val="-5"/>
        </w:rPr>
        <w:t>感谢您，</w:t>
      </w:r>
      <w:r>
        <w:rPr>
          <w:rFonts w:ascii="Times New Roman" w:hAnsi="Times New Roman" w:eastAsia="Times New Roman" w:cs="Times New Roman"/>
          <w:sz w:val="22"/>
          <w:szCs w:val="22"/>
          <w:spacing w:val="-5"/>
        </w:rPr>
        <w:t>Suzanne  Weisband,</w:t>
      </w:r>
      <w:r>
        <w:rPr>
          <w:rFonts w:ascii="SimSun" w:hAnsi="SimSun" w:eastAsia="SimSun" w:cs="SimSun"/>
          <w:sz w:val="22"/>
          <w:szCs w:val="22"/>
          <w:spacing w:val="-5"/>
        </w:rPr>
        <w:t>感谢您相信我的直觉，并在早年间指导</w:t>
      </w:r>
    </w:p>
    <w:p>
      <w:pPr>
        <w:spacing w:line="216" w:lineRule="auto"/>
        <w:jc w:val="right"/>
        <w:rPr>
          <w:rFonts w:ascii="SimSun" w:hAnsi="SimSun" w:eastAsia="SimSun" w:cs="SimSun"/>
          <w:sz w:val="22"/>
          <w:szCs w:val="22"/>
        </w:rPr>
      </w:pPr>
      <w:r>
        <w:rPr>
          <w:rFonts w:ascii="SimSun" w:hAnsi="SimSun" w:eastAsia="SimSun" w:cs="SimSun"/>
          <w:sz w:val="22"/>
          <w:szCs w:val="22"/>
          <w:spacing w:val="-13"/>
        </w:rPr>
        <w:t>我的研究。您曾经是我最好的导师和“啦啦队长”,现在是我的朋友。</w:t>
      </w:r>
    </w:p>
    <w:p>
      <w:pPr>
        <w:pStyle w:val="BodyText"/>
        <w:spacing w:line="292" w:lineRule="auto"/>
        <w:rPr/>
      </w:pPr>
      <w:r/>
    </w:p>
    <w:p>
      <w:pPr>
        <w:ind w:right="20" w:firstLine="439"/>
        <w:spacing w:before="72" w:line="336" w:lineRule="auto"/>
        <w:jc w:val="both"/>
        <w:rPr>
          <w:rFonts w:ascii="SimSun" w:hAnsi="SimSun" w:eastAsia="SimSun" w:cs="SimSun"/>
          <w:sz w:val="22"/>
          <w:szCs w:val="22"/>
        </w:rPr>
      </w:pPr>
      <w:r>
        <w:rPr>
          <w:rFonts w:ascii="SimSun" w:hAnsi="SimSun" w:eastAsia="SimSun" w:cs="SimSun"/>
          <w:sz w:val="22"/>
          <w:szCs w:val="22"/>
          <w:spacing w:val="3"/>
        </w:rPr>
        <w:t>感谢我的博士后导师和经常与我参加同行评审的 </w:t>
      </w:r>
      <w:r>
        <w:rPr>
          <w:rFonts w:ascii="SimSun" w:hAnsi="SimSun" w:eastAsia="SimSun" w:cs="SimSun"/>
          <w:sz w:val="22"/>
          <w:szCs w:val="22"/>
        </w:rPr>
        <w:t>Alexandra</w:t>
      </w:r>
      <w:r>
        <w:rPr>
          <w:rFonts w:ascii="SimSun" w:hAnsi="SimSun" w:eastAsia="SimSun" w:cs="SimSun"/>
          <w:sz w:val="22"/>
          <w:szCs w:val="22"/>
          <w:spacing w:val="6"/>
        </w:rPr>
        <w:t xml:space="preserve"> </w:t>
      </w:r>
      <w:r>
        <w:rPr>
          <w:rFonts w:ascii="Times New Roman" w:hAnsi="Times New Roman" w:eastAsia="Times New Roman" w:cs="Times New Roman"/>
          <w:sz w:val="22"/>
          <w:szCs w:val="22"/>
          <w:spacing w:val="-7"/>
        </w:rPr>
        <w:t>Durcikova</w:t>
      </w:r>
      <w:r>
        <w:rPr>
          <w:rFonts w:ascii="Times New Roman" w:hAnsi="Times New Roman" w:eastAsia="Times New Roman" w:cs="Times New Roman"/>
          <w:sz w:val="22"/>
          <w:szCs w:val="22"/>
          <w:spacing w:val="14"/>
          <w:w w:val="101"/>
        </w:rPr>
        <w:t xml:space="preserve"> </w:t>
      </w:r>
      <w:r>
        <w:rPr>
          <w:rFonts w:ascii="SimSun" w:hAnsi="SimSun" w:eastAsia="SimSun" w:cs="SimSun"/>
          <w:sz w:val="22"/>
          <w:szCs w:val="22"/>
          <w:spacing w:val="-7"/>
        </w:rPr>
        <w:t>和</w:t>
      </w:r>
      <w:r>
        <w:rPr>
          <w:rFonts w:ascii="SimSun" w:hAnsi="SimSun" w:eastAsia="SimSun" w:cs="SimSun"/>
          <w:sz w:val="22"/>
          <w:szCs w:val="22"/>
          <w:spacing w:val="-41"/>
        </w:rPr>
        <w:t xml:space="preserve"> </w:t>
      </w:r>
      <w:r>
        <w:rPr>
          <w:rFonts w:ascii="Times New Roman" w:hAnsi="Times New Roman" w:eastAsia="Times New Roman" w:cs="Times New Roman"/>
          <w:sz w:val="22"/>
          <w:szCs w:val="22"/>
          <w:spacing w:val="-7"/>
        </w:rPr>
        <w:t>Rajiv</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7"/>
        </w:rPr>
        <w:t>Sabherwal</w:t>
      </w:r>
      <w:r>
        <w:rPr>
          <w:rFonts w:ascii="SimSun" w:hAnsi="SimSun" w:eastAsia="SimSun" w:cs="SimSun"/>
          <w:sz w:val="22"/>
          <w:szCs w:val="22"/>
          <w:spacing w:val="-7"/>
        </w:rPr>
        <w:t>。你们还冒险在一个</w:t>
      </w:r>
      <w:r>
        <w:rPr>
          <w:rFonts w:ascii="SimSun" w:hAnsi="SimSun" w:eastAsia="SimSun" w:cs="SimSun"/>
          <w:sz w:val="22"/>
          <w:szCs w:val="22"/>
          <w:spacing w:val="-8"/>
        </w:rPr>
        <w:t>新的环境中与我一 </w:t>
      </w:r>
      <w:r>
        <w:rPr>
          <w:rFonts w:ascii="SimSun" w:hAnsi="SimSun" w:eastAsia="SimSun" w:cs="SimSun"/>
          <w:sz w:val="22"/>
          <w:szCs w:val="22"/>
          <w:spacing w:val="-17"/>
        </w:rPr>
        <w:t>起进行研究，我从与你们的合作中学到了很多。正是通过与</w:t>
      </w:r>
      <w:r>
        <w:rPr>
          <w:rFonts w:ascii="SimSun" w:hAnsi="SimSun" w:eastAsia="SimSun" w:cs="SimSun"/>
          <w:sz w:val="22"/>
          <w:szCs w:val="22"/>
          <w:spacing w:val="-18"/>
        </w:rPr>
        <w:t>你们合作，</w:t>
      </w:r>
      <w:r>
        <w:rPr>
          <w:rFonts w:ascii="SimSun" w:hAnsi="SimSun" w:eastAsia="SimSun" w:cs="SimSun"/>
          <w:sz w:val="22"/>
          <w:szCs w:val="22"/>
        </w:rPr>
        <w:t xml:space="preserve"> </w:t>
      </w:r>
      <w:r>
        <w:rPr>
          <w:rFonts w:ascii="SimSun" w:hAnsi="SimSun" w:eastAsia="SimSun" w:cs="SimSun"/>
          <w:sz w:val="22"/>
          <w:szCs w:val="22"/>
          <w:spacing w:val="-13"/>
        </w:rPr>
        <w:t>我的方法才变得更好，我的论点才更合理，我看待问题空间的能力才</w:t>
      </w:r>
    </w:p>
    <w:p>
      <w:pPr>
        <w:spacing w:before="1" w:line="220" w:lineRule="auto"/>
        <w:rPr>
          <w:rFonts w:ascii="SimSun" w:hAnsi="SimSun" w:eastAsia="SimSun" w:cs="SimSun"/>
          <w:sz w:val="22"/>
          <w:szCs w:val="22"/>
        </w:rPr>
      </w:pPr>
      <w:r>
        <w:rPr>
          <w:rFonts w:ascii="SimSun" w:hAnsi="SimSun" w:eastAsia="SimSun" w:cs="SimSun"/>
          <w:sz w:val="22"/>
          <w:szCs w:val="22"/>
          <w:spacing w:val="-10"/>
        </w:rPr>
        <w:t>更强。谢谢你们!</w:t>
      </w:r>
    </w:p>
    <w:p>
      <w:pPr>
        <w:pStyle w:val="BodyText"/>
        <w:spacing w:line="267" w:lineRule="auto"/>
        <w:rPr/>
      </w:pPr>
      <w:r/>
    </w:p>
    <w:p>
      <w:pPr>
        <w:ind w:left="439"/>
        <w:spacing w:before="72" w:line="444" w:lineRule="exact"/>
        <w:rPr>
          <w:rFonts w:ascii="SimSun" w:hAnsi="SimSun" w:eastAsia="SimSun" w:cs="SimSun"/>
          <w:sz w:val="22"/>
          <w:szCs w:val="22"/>
        </w:rPr>
      </w:pPr>
      <w:r>
        <w:rPr>
          <w:rFonts w:ascii="SimSun" w:hAnsi="SimSun" w:eastAsia="SimSun" w:cs="SimSun"/>
          <w:sz w:val="22"/>
          <w:szCs w:val="22"/>
          <w:spacing w:val="-12"/>
          <w:position w:val="17"/>
        </w:rPr>
        <w:t>非常感谢</w:t>
      </w:r>
      <w:r>
        <w:rPr>
          <w:rFonts w:ascii="SimSun" w:hAnsi="SimSun" w:eastAsia="SimSun" w:cs="SimSun"/>
          <w:sz w:val="22"/>
          <w:szCs w:val="22"/>
          <w:spacing w:val="-47"/>
          <w:position w:val="17"/>
        </w:rPr>
        <w:t xml:space="preserve"> </w:t>
      </w:r>
      <w:r>
        <w:rPr>
          <w:rFonts w:ascii="Times New Roman" w:hAnsi="Times New Roman" w:eastAsia="Times New Roman" w:cs="Times New Roman"/>
          <w:sz w:val="22"/>
          <w:szCs w:val="22"/>
          <w:spacing w:val="-12"/>
          <w:position w:val="17"/>
        </w:rPr>
        <w:t>DevOps  </w:t>
      </w:r>
      <w:r>
        <w:rPr>
          <w:rFonts w:ascii="SimSun" w:hAnsi="SimSun" w:eastAsia="SimSun" w:cs="SimSun"/>
          <w:sz w:val="22"/>
          <w:szCs w:val="22"/>
          <w:spacing w:val="-12"/>
          <w:position w:val="17"/>
        </w:rPr>
        <w:t>社区，大家欢迎并</w:t>
      </w:r>
      <w:r>
        <w:rPr>
          <w:rFonts w:ascii="SimSun" w:hAnsi="SimSun" w:eastAsia="SimSun" w:cs="SimSun"/>
          <w:sz w:val="22"/>
          <w:szCs w:val="22"/>
          <w:spacing w:val="-13"/>
          <w:position w:val="17"/>
        </w:rPr>
        <w:t>接受了一位疯狂的研究员，</w:t>
      </w:r>
    </w:p>
    <w:p>
      <w:pPr>
        <w:spacing w:line="218" w:lineRule="auto"/>
        <w:rPr>
          <w:rFonts w:ascii="SimSun" w:hAnsi="SimSun" w:eastAsia="SimSun" w:cs="SimSun"/>
          <w:sz w:val="22"/>
          <w:szCs w:val="22"/>
        </w:rPr>
      </w:pPr>
      <w:r>
        <w:rPr>
          <w:rFonts w:ascii="SimSun" w:hAnsi="SimSun" w:eastAsia="SimSun" w:cs="SimSun"/>
          <w:sz w:val="22"/>
          <w:szCs w:val="22"/>
          <w:spacing w:val="-11"/>
        </w:rPr>
        <w:t>还参与了研究并分享了自己的故事。我的工作</w:t>
      </w:r>
      <w:r>
        <w:rPr>
          <w:rFonts w:ascii="SimSun" w:hAnsi="SimSun" w:eastAsia="SimSun" w:cs="SimSun"/>
          <w:sz w:val="22"/>
          <w:szCs w:val="22"/>
          <w:spacing w:val="-12"/>
        </w:rPr>
        <w:t>因为你们而变得更好，</w:t>
      </w:r>
    </w:p>
    <w:p>
      <w:pPr>
        <w:spacing w:line="218" w:lineRule="auto"/>
        <w:sectPr>
          <w:pgSz w:w="7100" w:h="11310"/>
          <w:pgMar w:top="400" w:right="449" w:bottom="400" w:left="340" w:header="0" w:footer="0" w:gutter="0"/>
        </w:sectPr>
        <w:rPr>
          <w:rFonts w:ascii="SimSun" w:hAnsi="SimSun" w:eastAsia="SimSun" w:cs="SimSun"/>
          <w:sz w:val="22"/>
          <w:szCs w:val="22"/>
        </w:rPr>
      </w:pPr>
    </w:p>
    <w:p>
      <w:pPr>
        <w:ind w:left="4885"/>
        <w:spacing w:before="111" w:line="217" w:lineRule="auto"/>
        <w:rPr>
          <w:rFonts w:ascii="SimHei" w:hAnsi="SimHei" w:eastAsia="SimHei" w:cs="SimHei"/>
          <w:sz w:val="21"/>
          <w:szCs w:val="21"/>
        </w:rPr>
      </w:pPr>
      <w:r>
        <w:rPr>
          <w:rFonts w:ascii="SimHei" w:hAnsi="SimHei" w:eastAsia="SimHei" w:cs="SimHei"/>
          <w:sz w:val="21"/>
          <w:szCs w:val="21"/>
          <w:spacing w:val="-12"/>
        </w:rPr>
        <w:t>致</w:t>
      </w:r>
      <w:r>
        <w:rPr>
          <w:rFonts w:ascii="SimHei" w:hAnsi="SimHei" w:eastAsia="SimHei" w:cs="SimHei"/>
          <w:sz w:val="21"/>
          <w:szCs w:val="21"/>
          <w:spacing w:val="25"/>
        </w:rPr>
        <w:t xml:space="preserve">  </w:t>
      </w:r>
      <w:r>
        <w:rPr>
          <w:rFonts w:ascii="SimHei" w:hAnsi="SimHei" w:eastAsia="SimHei" w:cs="SimHei"/>
          <w:sz w:val="21"/>
          <w:szCs w:val="21"/>
          <w:spacing w:val="-12"/>
        </w:rPr>
        <w:t>谢</w:t>
      </w:r>
      <w:r>
        <w:rPr>
          <w:rFonts w:ascii="SimHei" w:hAnsi="SimHei" w:eastAsia="SimHei" w:cs="SimHei"/>
          <w:sz w:val="21"/>
          <w:szCs w:val="21"/>
          <w:spacing w:val="78"/>
        </w:rPr>
        <w:t xml:space="preserve"> </w:t>
      </w:r>
      <w:r>
        <w:rPr>
          <w:rFonts w:ascii="SimHei" w:hAnsi="SimHei" w:eastAsia="SimHei" w:cs="SimHei"/>
          <w:sz w:val="21"/>
          <w:szCs w:val="21"/>
          <w:spacing w:val="-12"/>
        </w:rPr>
        <w:t>|</w:t>
      </w:r>
      <w:r>
        <w:rPr>
          <w:rFonts w:ascii="SimHei" w:hAnsi="SimHei" w:eastAsia="SimHei" w:cs="SimHei"/>
          <w:sz w:val="21"/>
          <w:szCs w:val="21"/>
          <w:spacing w:val="83"/>
        </w:rPr>
        <w:t xml:space="preserve"> </w:t>
      </w:r>
      <w:r>
        <w:rPr>
          <w:rFonts w:ascii="SimHei" w:hAnsi="SimHei" w:eastAsia="SimHei" w:cs="SimHei"/>
          <w:sz w:val="21"/>
          <w:szCs w:val="21"/>
          <w:spacing w:val="-12"/>
        </w:rPr>
        <w:t>219</w:t>
      </w:r>
    </w:p>
    <w:p>
      <w:pPr>
        <w:pStyle w:val="BodyText"/>
        <w:spacing w:line="439" w:lineRule="auto"/>
        <w:rPr/>
      </w:pPr>
      <w:r/>
    </w:p>
    <w:p>
      <w:pPr>
        <w:ind w:left="104"/>
        <w:spacing w:before="68" w:line="219" w:lineRule="auto"/>
        <w:rPr>
          <w:rFonts w:ascii="SimSun" w:hAnsi="SimSun" w:eastAsia="SimSun" w:cs="SimSun"/>
          <w:sz w:val="21"/>
          <w:szCs w:val="21"/>
        </w:rPr>
      </w:pPr>
      <w:r>
        <w:rPr>
          <w:rFonts w:ascii="SimSun" w:hAnsi="SimSun" w:eastAsia="SimSun" w:cs="SimSun"/>
          <w:sz w:val="21"/>
          <w:szCs w:val="21"/>
          <w:spacing w:val="-1"/>
        </w:rPr>
        <w:t>更重要的是，我因为你们而变得更好。爱你们!</w:t>
      </w:r>
    </w:p>
    <w:p>
      <w:pPr>
        <w:pStyle w:val="BodyText"/>
        <w:spacing w:line="300" w:lineRule="auto"/>
        <w:rPr/>
      </w:pPr>
      <w:r/>
    </w:p>
    <w:p>
      <w:pPr>
        <w:ind w:left="505"/>
        <w:spacing w:before="69" w:line="219" w:lineRule="auto"/>
        <w:rPr>
          <w:rFonts w:ascii="SimSun" w:hAnsi="SimSun" w:eastAsia="SimSun" w:cs="SimSun"/>
          <w:sz w:val="21"/>
          <w:szCs w:val="21"/>
        </w:rPr>
      </w:pPr>
      <w:r>
        <w:rPr>
          <w:rFonts w:ascii="SimSun" w:hAnsi="SimSun" w:eastAsia="SimSun" w:cs="SimSun"/>
          <w:sz w:val="21"/>
          <w:szCs w:val="21"/>
          <w:spacing w:val="-2"/>
        </w:rPr>
        <w:t>最后，感谢健怡可乐帮我度过了漫长的写作和编辑时光。</w:t>
      </w:r>
    </w:p>
    <w:p>
      <w:pPr>
        <w:pStyle w:val="BodyText"/>
        <w:spacing w:line="385" w:lineRule="auto"/>
        <w:rPr/>
      </w:pPr>
      <w:r/>
    </w:p>
    <w:p>
      <w:pPr>
        <w:pStyle w:val="BodyText"/>
        <w:ind w:left="108"/>
        <w:spacing w:before="98" w:line="226" w:lineRule="auto"/>
        <w:rPr>
          <w:sz w:val="30"/>
          <w:szCs w:val="30"/>
        </w:rPr>
      </w:pPr>
      <w:r>
        <w:rPr>
          <w:rFonts w:ascii="SimHei" w:hAnsi="SimHei" w:eastAsia="SimHei" w:cs="SimHei"/>
          <w:sz w:val="30"/>
          <w:szCs w:val="30"/>
          <w:b/>
          <w:bCs/>
          <w:spacing w:val="-21"/>
        </w:rPr>
        <w:t>来自</w:t>
      </w:r>
      <w:r>
        <w:rPr>
          <w:rFonts w:ascii="SimHei" w:hAnsi="SimHei" w:eastAsia="SimHei" w:cs="SimHei"/>
          <w:sz w:val="30"/>
          <w:szCs w:val="30"/>
          <w:spacing w:val="-67"/>
        </w:rPr>
        <w:t xml:space="preserve"> </w:t>
      </w:r>
      <w:r>
        <w:rPr>
          <w:sz w:val="30"/>
          <w:szCs w:val="30"/>
          <w:b/>
          <w:bCs/>
          <w:spacing w:val="-21"/>
        </w:rPr>
        <w:t>Jez</w:t>
      </w:r>
    </w:p>
    <w:p>
      <w:pPr>
        <w:pStyle w:val="BodyText"/>
        <w:spacing w:line="434" w:lineRule="auto"/>
        <w:rPr/>
      </w:pPr>
      <w:r/>
    </w:p>
    <w:p>
      <w:pPr>
        <w:ind w:left="104" w:firstLine="400"/>
        <w:spacing w:before="69" w:line="352" w:lineRule="auto"/>
        <w:jc w:val="both"/>
        <w:rPr>
          <w:rFonts w:ascii="SimSun" w:hAnsi="SimSun" w:eastAsia="SimSun" w:cs="SimSun"/>
          <w:sz w:val="21"/>
          <w:szCs w:val="21"/>
        </w:rPr>
      </w:pPr>
      <w:r>
        <w:rPr>
          <w:rFonts w:ascii="SimSun" w:hAnsi="SimSun" w:eastAsia="SimSun" w:cs="SimSun"/>
          <w:sz w:val="21"/>
          <w:szCs w:val="21"/>
          <w:spacing w:val="-1"/>
        </w:rPr>
        <w:t>非常感谢我的妻子兼挚友</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1"/>
        </w:rPr>
        <w:t>Rani</w:t>
      </w:r>
      <w:r>
        <w:rPr>
          <w:rFonts w:ascii="Times New Roman" w:hAnsi="Times New Roman" w:eastAsia="Times New Roman" w:cs="Times New Roman"/>
          <w:sz w:val="21"/>
          <w:szCs w:val="21"/>
          <w:spacing w:val="35"/>
          <w:w w:val="101"/>
        </w:rPr>
        <w:t xml:space="preserve"> </w:t>
      </w:r>
      <w:r>
        <w:rPr>
          <w:rFonts w:ascii="SimSun" w:hAnsi="SimSun" w:eastAsia="SimSun" w:cs="SimSun"/>
          <w:sz w:val="21"/>
          <w:szCs w:val="21"/>
          <w:spacing w:val="-1"/>
        </w:rPr>
        <w:t>支持我参与本书的写作。虽然我</w:t>
      </w:r>
      <w:r>
        <w:rPr>
          <w:rFonts w:ascii="SimSun" w:hAnsi="SimSun" w:eastAsia="SimSun" w:cs="SimSun"/>
          <w:sz w:val="21"/>
          <w:szCs w:val="21"/>
        </w:rPr>
        <w:t xml:space="preserve"> </w:t>
      </w:r>
      <w:r>
        <w:rPr>
          <w:rFonts w:ascii="SimSun" w:hAnsi="SimSun" w:eastAsia="SimSun" w:cs="SimSun"/>
          <w:sz w:val="21"/>
          <w:szCs w:val="21"/>
          <w:spacing w:val="-5"/>
        </w:rPr>
        <w:t>之前已经承诺不再写书，但她仍然给予了支持</w:t>
      </w:r>
      <w:r>
        <w:rPr>
          <w:rFonts w:ascii="SimSun" w:hAnsi="SimSun" w:eastAsia="SimSun" w:cs="SimSun"/>
          <w:sz w:val="21"/>
          <w:szCs w:val="21"/>
          <w:spacing w:val="-6"/>
        </w:rPr>
        <w:t>。你是最棒的，我爱你!</w:t>
      </w:r>
      <w:r>
        <w:rPr>
          <w:rFonts w:ascii="SimSun" w:hAnsi="SimSun" w:eastAsia="SimSun" w:cs="SimSun"/>
          <w:sz w:val="21"/>
          <w:szCs w:val="21"/>
        </w:rPr>
        <w:t xml:space="preserve"> </w:t>
      </w:r>
      <w:r>
        <w:rPr>
          <w:rFonts w:ascii="SimSun" w:hAnsi="SimSun" w:eastAsia="SimSun" w:cs="SimSun"/>
          <w:sz w:val="21"/>
          <w:szCs w:val="21"/>
          <w:spacing w:val="-3"/>
        </w:rPr>
        <w:t>感谢我的女儿们为这个过程带来了如此多的乐趣，感谢我的父母在我</w:t>
      </w:r>
    </w:p>
    <w:p>
      <w:pPr>
        <w:ind w:left="105"/>
        <w:spacing w:line="218" w:lineRule="auto"/>
        <w:rPr>
          <w:rFonts w:ascii="SimSun" w:hAnsi="SimSun" w:eastAsia="SimSun" w:cs="SimSun"/>
          <w:sz w:val="21"/>
          <w:szCs w:val="21"/>
        </w:rPr>
      </w:pPr>
      <w:r>
        <w:rPr>
          <w:rFonts w:ascii="SimSun" w:hAnsi="SimSun" w:eastAsia="SimSun" w:cs="SimSun"/>
          <w:sz w:val="21"/>
          <w:szCs w:val="21"/>
          <w:spacing w:val="-3"/>
        </w:rPr>
        <w:t>还是孩子的时候支持我玩计算机。</w:t>
      </w:r>
    </w:p>
    <w:p>
      <w:pPr>
        <w:pStyle w:val="BodyText"/>
        <w:spacing w:line="269" w:lineRule="auto"/>
        <w:rPr/>
      </w:pPr>
      <w:r/>
    </w:p>
    <w:p>
      <w:pPr>
        <w:ind w:left="104" w:right="8" w:firstLine="400"/>
        <w:spacing w:before="68" w:line="353" w:lineRule="auto"/>
        <w:jc w:val="both"/>
        <w:rPr>
          <w:rFonts w:ascii="SimSun" w:hAnsi="SimSun" w:eastAsia="SimSun" w:cs="SimSun"/>
          <w:sz w:val="21"/>
          <w:szCs w:val="21"/>
        </w:rPr>
      </w:pPr>
      <w:r>
        <w:rPr>
          <w:rFonts w:ascii="Times New Roman" w:hAnsi="Times New Roman" w:eastAsia="Times New Roman" w:cs="Times New Roman"/>
          <w:sz w:val="21"/>
          <w:szCs w:val="21"/>
        </w:rPr>
        <w:t>Nicole</w:t>
      </w:r>
      <w:r>
        <w:rPr>
          <w:rFonts w:ascii="SimSun" w:hAnsi="SimSun" w:eastAsia="SimSun" w:cs="SimSun"/>
          <w:sz w:val="21"/>
          <w:szCs w:val="21"/>
        </w:rPr>
        <w:t>做了行业调查，即</w:t>
      </w:r>
      <w:r>
        <w:rPr>
          <w:rFonts w:ascii="Times New Roman" w:hAnsi="Times New Roman" w:eastAsia="Times New Roman" w:cs="Times New Roman"/>
          <w:sz w:val="21"/>
          <w:szCs w:val="21"/>
        </w:rPr>
        <w:t>Puppet </w:t>
      </w:r>
      <w:r>
        <w:rPr>
          <w:rFonts w:ascii="SimSun" w:hAnsi="SimSun" w:eastAsia="SimSun" w:cs="SimSun"/>
          <w:sz w:val="21"/>
          <w:szCs w:val="21"/>
        </w:rPr>
        <w:t>的《</w:t>
      </w:r>
      <w:r>
        <w:rPr>
          <w:rFonts w:ascii="Times New Roman" w:hAnsi="Times New Roman" w:eastAsia="Times New Roman" w:cs="Times New Roman"/>
          <w:sz w:val="21"/>
          <w:szCs w:val="21"/>
        </w:rPr>
        <w:t>DevOps </w:t>
      </w:r>
      <w:r>
        <w:rPr>
          <w:rFonts w:ascii="SimSun" w:hAnsi="SimSun" w:eastAsia="SimSun" w:cs="SimSun"/>
          <w:sz w:val="21"/>
          <w:szCs w:val="21"/>
        </w:rPr>
        <w:t>状态报告》,并把它</w:t>
      </w:r>
      <w:r>
        <w:rPr>
          <w:rFonts w:ascii="SimSun" w:hAnsi="SimSun" w:eastAsia="SimSun" w:cs="SimSun"/>
          <w:sz w:val="21"/>
          <w:szCs w:val="21"/>
          <w:spacing w:val="4"/>
        </w:rPr>
        <w:t xml:space="preserve"> </w:t>
      </w:r>
      <w:r>
        <w:rPr>
          <w:rFonts w:ascii="SimSun" w:hAnsi="SimSun" w:eastAsia="SimSun" w:cs="SimSun"/>
          <w:sz w:val="21"/>
          <w:szCs w:val="21"/>
          <w:spacing w:val="-3"/>
        </w:rPr>
        <w:t>变成了一个科学工具。我们的行业一直在努力将科学应用到软件产品</w:t>
      </w:r>
      <w:r>
        <w:rPr>
          <w:rFonts w:ascii="SimSun" w:hAnsi="SimSun" w:eastAsia="SimSun" w:cs="SimSun"/>
          <w:sz w:val="21"/>
          <w:szCs w:val="21"/>
          <w:spacing w:val="10"/>
        </w:rPr>
        <w:t xml:space="preserve"> </w:t>
      </w:r>
      <w:r>
        <w:rPr>
          <w:rFonts w:ascii="SimSun" w:hAnsi="SimSun" w:eastAsia="SimSun" w:cs="SimSun"/>
          <w:sz w:val="21"/>
          <w:szCs w:val="21"/>
          <w:spacing w:val="-2"/>
        </w:rPr>
        <w:t>和服务的开发和运维中。支持软件交付的社会系</w:t>
      </w:r>
      <w:r>
        <w:rPr>
          <w:rFonts w:ascii="SimSun" w:hAnsi="SimSun" w:eastAsia="SimSun" w:cs="SimSun"/>
          <w:sz w:val="21"/>
          <w:szCs w:val="21"/>
          <w:spacing w:val="-3"/>
        </w:rPr>
        <w:t>统过于复杂，以至于</w:t>
      </w:r>
      <w:r>
        <w:rPr>
          <w:rFonts w:ascii="SimSun" w:hAnsi="SimSun" w:eastAsia="SimSun" w:cs="SimSun"/>
          <w:sz w:val="21"/>
          <w:szCs w:val="21"/>
        </w:rPr>
        <w:t xml:space="preserve"> </w:t>
      </w:r>
      <w:r>
        <w:rPr>
          <w:rFonts w:ascii="SimSun" w:hAnsi="SimSun" w:eastAsia="SimSun" w:cs="SimSun"/>
          <w:sz w:val="21"/>
          <w:szCs w:val="21"/>
          <w:spacing w:val="-3"/>
        </w:rPr>
        <w:t>无法进行随机、受控的实验。回想起来，解决方案很明确：使用行为</w:t>
      </w:r>
      <w:r>
        <w:rPr>
          <w:rFonts w:ascii="SimSun" w:hAnsi="SimSun" w:eastAsia="SimSun" w:cs="SimSun"/>
          <w:sz w:val="21"/>
          <w:szCs w:val="21"/>
        </w:rPr>
        <w:t xml:space="preserve"> </w:t>
      </w:r>
      <w:r>
        <w:rPr>
          <w:rFonts w:ascii="SimSun" w:hAnsi="SimSun" w:eastAsia="SimSun" w:cs="SimSun"/>
          <w:sz w:val="21"/>
          <w:szCs w:val="21"/>
          <w:spacing w:val="-2"/>
        </w:rPr>
        <w:t>科学来研究这些系统。</w:t>
      </w:r>
      <w:r>
        <w:rPr>
          <w:rFonts w:ascii="Times New Roman" w:hAnsi="Times New Roman" w:eastAsia="Times New Roman" w:cs="Times New Roman"/>
          <w:sz w:val="21"/>
          <w:szCs w:val="21"/>
          <w:spacing w:val="-2"/>
        </w:rPr>
        <w:t>Nicole</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2"/>
        </w:rPr>
        <w:t>谨慎、彻底的</w:t>
      </w:r>
      <w:r>
        <w:rPr>
          <w:rFonts w:ascii="SimSun" w:hAnsi="SimSun" w:eastAsia="SimSun" w:cs="SimSun"/>
          <w:sz w:val="21"/>
          <w:szCs w:val="21"/>
          <w:spacing w:val="-3"/>
        </w:rPr>
        <w:t>开拓方式产生了令人难以</w:t>
      </w:r>
      <w:r>
        <w:rPr>
          <w:rFonts w:ascii="SimSun" w:hAnsi="SimSun" w:eastAsia="SimSun" w:cs="SimSun"/>
          <w:sz w:val="21"/>
          <w:szCs w:val="21"/>
        </w:rPr>
        <w:t xml:space="preserve"> </w:t>
      </w:r>
      <w:r>
        <w:rPr>
          <w:rFonts w:ascii="SimSun" w:hAnsi="SimSun" w:eastAsia="SimSun" w:cs="SimSun"/>
          <w:sz w:val="21"/>
          <w:szCs w:val="21"/>
          <w:spacing w:val="-3"/>
        </w:rPr>
        <w:t>置信的结果，其意义之大怎么说也不过分。能成为她的合作伙伴是我</w:t>
      </w:r>
    </w:p>
    <w:p>
      <w:pPr>
        <w:ind w:left="105"/>
        <w:spacing w:line="212" w:lineRule="auto"/>
        <w:rPr>
          <w:rFonts w:ascii="SimSun" w:hAnsi="SimSun" w:eastAsia="SimSun" w:cs="SimSun"/>
          <w:sz w:val="21"/>
          <w:szCs w:val="21"/>
        </w:rPr>
      </w:pPr>
      <w:r>
        <w:rPr>
          <w:rFonts w:ascii="SimSun" w:hAnsi="SimSun" w:eastAsia="SimSun" w:cs="SimSun"/>
          <w:sz w:val="21"/>
          <w:szCs w:val="21"/>
          <w:spacing w:val="-3"/>
        </w:rPr>
        <w:t>的荣幸，我学到了很多。</w:t>
      </w:r>
      <w:r>
        <w:rPr>
          <w:rFonts w:ascii="Times New Roman" w:hAnsi="Times New Roman" w:eastAsia="Times New Roman" w:cs="Times New Roman"/>
          <w:sz w:val="21"/>
          <w:szCs w:val="21"/>
          <w:spacing w:val="-3"/>
        </w:rPr>
        <w:t>Nicole,   </w:t>
      </w:r>
      <w:r>
        <w:rPr>
          <w:rFonts w:ascii="SimSun" w:hAnsi="SimSun" w:eastAsia="SimSun" w:cs="SimSun"/>
          <w:sz w:val="21"/>
          <w:szCs w:val="21"/>
          <w:spacing w:val="-3"/>
        </w:rPr>
        <w:t>谢谢你!</w:t>
      </w:r>
    </w:p>
    <w:p>
      <w:pPr>
        <w:pStyle w:val="BodyText"/>
        <w:spacing w:line="340" w:lineRule="auto"/>
        <w:rPr/>
      </w:pPr>
      <w:r/>
    </w:p>
    <w:p>
      <w:pPr>
        <w:ind w:right="12" w:firstLine="505"/>
        <w:spacing w:before="69" w:line="361" w:lineRule="auto"/>
        <w:jc w:val="both"/>
        <w:rPr>
          <w:rFonts w:ascii="SimSun" w:hAnsi="SimSun" w:eastAsia="SimSun" w:cs="SimSun"/>
          <w:sz w:val="21"/>
          <w:szCs w:val="21"/>
        </w:rPr>
      </w:pPr>
      <w:r>
        <w:rPr>
          <w:rFonts w:ascii="SimSun" w:hAnsi="SimSun" w:eastAsia="SimSun" w:cs="SimSun"/>
          <w:sz w:val="21"/>
          <w:szCs w:val="21"/>
          <w:spacing w:val="11"/>
        </w:rPr>
        <w:t>我参与这个项目的原因是 </w:t>
      </w:r>
      <w:r>
        <w:rPr>
          <w:rFonts w:ascii="SimSun" w:hAnsi="SimSun" w:eastAsia="SimSun" w:cs="SimSun"/>
          <w:sz w:val="21"/>
          <w:szCs w:val="21"/>
        </w:rPr>
        <w:t>Gene</w:t>
      </w:r>
      <w:r>
        <w:rPr>
          <w:rFonts w:ascii="SimSun" w:hAnsi="SimSun" w:eastAsia="SimSun" w:cs="SimSun"/>
          <w:sz w:val="21"/>
          <w:szCs w:val="21"/>
          <w:spacing w:val="11"/>
        </w:rPr>
        <w:t>,</w:t>
      </w:r>
      <w:r>
        <w:rPr>
          <w:rFonts w:ascii="SimSun" w:hAnsi="SimSun" w:eastAsia="SimSun" w:cs="SimSun"/>
          <w:sz w:val="21"/>
          <w:szCs w:val="21"/>
          <w:spacing w:val="49"/>
        </w:rPr>
        <w:t xml:space="preserve"> </w:t>
      </w:r>
      <w:r>
        <w:rPr>
          <w:rFonts w:ascii="SimSun" w:hAnsi="SimSun" w:eastAsia="SimSun" w:cs="SimSun"/>
          <w:sz w:val="21"/>
          <w:szCs w:val="21"/>
          <w:spacing w:val="11"/>
        </w:rPr>
        <w:t>他在2012 年邀请我加入了</w:t>
      </w:r>
      <w:r>
        <w:rPr>
          <w:rFonts w:ascii="SimSun" w:hAnsi="SimSun" w:eastAsia="SimSun" w:cs="SimSun"/>
          <w:sz w:val="21"/>
          <w:szCs w:val="21"/>
        </w:rPr>
        <w:t xml:space="preserve"> </w:t>
      </w:r>
      <w:r>
        <w:rPr>
          <w:rFonts w:ascii="SimSun" w:hAnsi="SimSun" w:eastAsia="SimSun" w:cs="SimSun"/>
          <w:sz w:val="21"/>
          <w:szCs w:val="21"/>
          <w:spacing w:val="-2"/>
        </w:rPr>
        <w:t>《</w:t>
      </w:r>
      <w:r>
        <w:rPr>
          <w:rFonts w:ascii="Times New Roman" w:hAnsi="Times New Roman" w:eastAsia="Times New Roman" w:cs="Times New Roman"/>
          <w:sz w:val="21"/>
          <w:szCs w:val="21"/>
          <w:spacing w:val="-2"/>
        </w:rPr>
        <w:t>DevOps</w:t>
      </w:r>
      <w:r>
        <w:rPr>
          <w:rFonts w:ascii="SimSun" w:hAnsi="SimSun" w:eastAsia="SimSun" w:cs="SimSun"/>
          <w:sz w:val="21"/>
          <w:szCs w:val="21"/>
          <w:spacing w:val="-2"/>
        </w:rPr>
        <w:t>状态报告》团队。</w:t>
      </w:r>
      <w:r>
        <w:rPr>
          <w:rFonts w:ascii="Times New Roman" w:hAnsi="Times New Roman" w:eastAsia="Times New Roman" w:cs="Times New Roman"/>
          <w:sz w:val="21"/>
          <w:szCs w:val="21"/>
          <w:spacing w:val="-2"/>
        </w:rPr>
        <w:t>Gene,</w:t>
      </w:r>
      <w:r>
        <w:rPr>
          <w:rFonts w:ascii="Times New Roman" w:hAnsi="Times New Roman" w:eastAsia="Times New Roman" w:cs="Times New Roman"/>
          <w:sz w:val="21"/>
          <w:szCs w:val="21"/>
          <w:spacing w:val="18"/>
        </w:rPr>
        <w:t xml:space="preserve">  </w:t>
      </w:r>
      <w:r>
        <w:rPr>
          <w:rFonts w:ascii="SimSun" w:hAnsi="SimSun" w:eastAsia="SimSun" w:cs="SimSun"/>
          <w:sz w:val="21"/>
          <w:szCs w:val="21"/>
          <w:spacing w:val="-2"/>
        </w:rPr>
        <w:t>你对这个项目的热情和对我的假设</w:t>
      </w:r>
      <w:r>
        <w:rPr>
          <w:rFonts w:ascii="SimSun" w:hAnsi="SimSun" w:eastAsia="SimSun" w:cs="SimSun"/>
          <w:sz w:val="21"/>
          <w:szCs w:val="21"/>
        </w:rPr>
        <w:t xml:space="preserve"> </w:t>
      </w:r>
      <w:r>
        <w:rPr>
          <w:rFonts w:ascii="SimSun" w:hAnsi="SimSun" w:eastAsia="SimSun" w:cs="SimSun"/>
          <w:sz w:val="21"/>
          <w:szCs w:val="21"/>
          <w:spacing w:val="11"/>
        </w:rPr>
        <w:t>和分析提出的挑战(没错，我说的就是主干开发),使这一过程变得</w:t>
      </w:r>
    </w:p>
    <w:p>
      <w:pPr>
        <w:ind w:left="104"/>
        <w:spacing w:line="219" w:lineRule="auto"/>
        <w:rPr>
          <w:rFonts w:ascii="SimSun" w:hAnsi="SimSun" w:eastAsia="SimSun" w:cs="SimSun"/>
          <w:sz w:val="21"/>
          <w:szCs w:val="21"/>
        </w:rPr>
      </w:pPr>
      <w:r>
        <w:rPr>
          <w:rFonts w:ascii="SimSun" w:hAnsi="SimSun" w:eastAsia="SimSun" w:cs="SimSun"/>
          <w:sz w:val="21"/>
          <w:szCs w:val="21"/>
          <w:spacing w:val="-3"/>
        </w:rPr>
        <w:t>更加严谨，并且获得了很高的回报。</w:t>
      </w:r>
    </w:p>
    <w:p>
      <w:pPr>
        <w:pStyle w:val="BodyText"/>
        <w:spacing w:line="277" w:lineRule="auto"/>
        <w:rPr/>
      </w:pPr>
      <w:r/>
    </w:p>
    <w:p>
      <w:pPr>
        <w:ind w:right="30"/>
        <w:spacing w:before="69" w:line="212" w:lineRule="auto"/>
        <w:jc w:val="right"/>
        <w:rPr>
          <w:rFonts w:ascii="SimSun" w:hAnsi="SimSun" w:eastAsia="SimSun" w:cs="SimSun"/>
          <w:sz w:val="21"/>
          <w:szCs w:val="21"/>
        </w:rPr>
      </w:pPr>
      <w:r>
        <w:rPr>
          <w:rFonts w:ascii="SimSun" w:hAnsi="SimSun" w:eastAsia="SimSun" w:cs="SimSun"/>
          <w:sz w:val="21"/>
          <w:szCs w:val="21"/>
        </w:rPr>
        <w:t>我还要感谢 </w:t>
      </w:r>
      <w:r>
        <w:rPr>
          <w:rFonts w:ascii="Times New Roman" w:hAnsi="Times New Roman" w:eastAsia="Times New Roman" w:cs="Times New Roman"/>
          <w:sz w:val="21"/>
          <w:szCs w:val="21"/>
        </w:rPr>
        <w:t>Puppet</w:t>
      </w:r>
      <w:r>
        <w:rPr>
          <w:rFonts w:ascii="Times New Roman" w:hAnsi="Times New Roman" w:eastAsia="Times New Roman" w:cs="Times New Roman"/>
          <w:sz w:val="21"/>
          <w:szCs w:val="21"/>
          <w:spacing w:val="38"/>
        </w:rPr>
        <w:t xml:space="preserve"> </w:t>
      </w:r>
      <w:r>
        <w:rPr>
          <w:rFonts w:ascii="SimSun" w:hAnsi="SimSun" w:eastAsia="SimSun" w:cs="SimSun"/>
          <w:sz w:val="21"/>
          <w:szCs w:val="21"/>
        </w:rPr>
        <w:t>团队，他们为这个项</w:t>
      </w:r>
      <w:r>
        <w:rPr>
          <w:rFonts w:ascii="SimSun" w:hAnsi="SimSun" w:eastAsia="SimSun" w:cs="SimSun"/>
          <w:sz w:val="21"/>
          <w:szCs w:val="21"/>
          <w:spacing w:val="-1"/>
        </w:rPr>
        <w:t>目做出了巨大贡献。没</w:t>
      </w:r>
    </w:p>
    <w:p>
      <w:pPr>
        <w:spacing w:line="212" w:lineRule="auto"/>
        <w:sectPr>
          <w:pgSz w:w="7100" w:h="11290"/>
          <w:pgMar w:top="400" w:right="269" w:bottom="400" w:left="485" w:header="0" w:footer="0" w:gutter="0"/>
        </w:sectPr>
        <w:rPr>
          <w:rFonts w:ascii="SimSun" w:hAnsi="SimSun" w:eastAsia="SimSun" w:cs="SimSun"/>
          <w:sz w:val="21"/>
          <w:szCs w:val="21"/>
        </w:rPr>
      </w:pPr>
    </w:p>
    <w:p>
      <w:pPr>
        <w:spacing w:before="190" w:line="216" w:lineRule="auto"/>
        <w:rPr>
          <w:rFonts w:ascii="YouYuan" w:hAnsi="YouYuan" w:eastAsia="YouYuan" w:cs="YouYuan"/>
          <w:sz w:val="17"/>
          <w:szCs w:val="17"/>
        </w:rPr>
      </w:pPr>
      <w:r>
        <w:rPr>
          <w:rFonts w:ascii="YouYuan" w:hAnsi="YouYuan" w:eastAsia="YouYuan" w:cs="YouYuan"/>
          <w:sz w:val="17"/>
          <w:szCs w:val="17"/>
          <w:spacing w:val="-4"/>
        </w:rPr>
        <w:t>220</w:t>
      </w:r>
      <w:r>
        <w:rPr>
          <w:rFonts w:ascii="YouYuan" w:hAnsi="YouYuan" w:eastAsia="YouYuan" w:cs="YouYuan"/>
          <w:sz w:val="17"/>
          <w:szCs w:val="17"/>
          <w:spacing w:val="-4"/>
        </w:rPr>
        <w:t xml:space="preserve">   </w:t>
      </w:r>
      <w:r>
        <w:rPr>
          <w:rFonts w:ascii="YouYuan" w:hAnsi="YouYuan" w:eastAsia="YouYuan" w:cs="YouYuan"/>
          <w:sz w:val="17"/>
          <w:szCs w:val="17"/>
          <w:spacing w:val="-4"/>
        </w:rPr>
        <w:t>|</w:t>
      </w:r>
      <w:r>
        <w:rPr>
          <w:rFonts w:ascii="YouYuan" w:hAnsi="YouYuan" w:eastAsia="YouYuan" w:cs="YouYuan"/>
          <w:sz w:val="17"/>
          <w:szCs w:val="17"/>
          <w:spacing w:val="29"/>
        </w:rPr>
        <w:t xml:space="preserve">  </w:t>
      </w:r>
      <w:r>
        <w:rPr>
          <w:rFonts w:ascii="YouYuan" w:hAnsi="YouYuan" w:eastAsia="YouYuan" w:cs="YouYuan"/>
          <w:sz w:val="17"/>
          <w:szCs w:val="17"/>
          <w:spacing w:val="-4"/>
        </w:rPr>
        <w:t>加速：企业数字化转型的24项核心能力</w:t>
      </w:r>
    </w:p>
    <w:p>
      <w:pPr>
        <w:pStyle w:val="BodyText"/>
        <w:spacing w:line="419" w:lineRule="auto"/>
        <w:rPr/>
      </w:pPr>
      <w:r/>
    </w:p>
    <w:p>
      <w:pPr>
        <w:spacing w:before="71" w:line="409" w:lineRule="exact"/>
        <w:rPr>
          <w:rFonts w:ascii="SimSun" w:hAnsi="SimSun" w:eastAsia="SimSun" w:cs="SimSun"/>
          <w:sz w:val="22"/>
          <w:szCs w:val="22"/>
        </w:rPr>
      </w:pPr>
      <w:r>
        <w:rPr>
          <w:rFonts w:ascii="SimSun" w:hAnsi="SimSun" w:eastAsia="SimSun" w:cs="SimSun"/>
          <w:sz w:val="22"/>
          <w:szCs w:val="22"/>
          <w:spacing w:val="-12"/>
          <w:position w:val="14"/>
        </w:rPr>
        <w:t>有他们，这个项目就不会存在，尤其是</w:t>
      </w:r>
      <w:r>
        <w:rPr>
          <w:rFonts w:ascii="SimSun" w:hAnsi="SimSun" w:eastAsia="SimSun" w:cs="SimSun"/>
          <w:sz w:val="22"/>
          <w:szCs w:val="22"/>
          <w:spacing w:val="-61"/>
          <w:position w:val="14"/>
        </w:rPr>
        <w:t xml:space="preserve"> </w:t>
      </w:r>
      <w:r>
        <w:rPr>
          <w:rFonts w:ascii="SimSun" w:hAnsi="SimSun" w:eastAsia="SimSun" w:cs="SimSun"/>
          <w:sz w:val="22"/>
          <w:szCs w:val="22"/>
          <w:spacing w:val="-12"/>
          <w:position w:val="14"/>
        </w:rPr>
        <w:t>Alanna Brown、Nigel Ke</w:t>
      </w:r>
      <w:r>
        <w:rPr>
          <w:rFonts w:ascii="SimSun" w:hAnsi="SimSun" w:eastAsia="SimSun" w:cs="SimSun"/>
          <w:sz w:val="22"/>
          <w:szCs w:val="22"/>
          <w:spacing w:val="-13"/>
          <w:position w:val="14"/>
        </w:rPr>
        <w:t>rsten</w:t>
      </w:r>
    </w:p>
    <w:p>
      <w:pPr>
        <w:spacing w:line="220" w:lineRule="auto"/>
        <w:rPr>
          <w:rFonts w:ascii="SimSun" w:hAnsi="SimSun" w:eastAsia="SimSun" w:cs="SimSun"/>
          <w:sz w:val="22"/>
          <w:szCs w:val="22"/>
        </w:rPr>
      </w:pPr>
      <w:r>
        <w:rPr>
          <w:rFonts w:ascii="SimSun" w:hAnsi="SimSun" w:eastAsia="SimSun" w:cs="SimSun"/>
          <w:sz w:val="22"/>
          <w:szCs w:val="22"/>
          <w:spacing w:val="-13"/>
        </w:rPr>
        <w:t>和</w:t>
      </w:r>
      <w:r>
        <w:rPr>
          <w:rFonts w:ascii="SimSun" w:hAnsi="SimSun" w:eastAsia="SimSun" w:cs="SimSun"/>
          <w:sz w:val="22"/>
          <w:szCs w:val="22"/>
          <w:spacing w:val="-47"/>
        </w:rPr>
        <w:t xml:space="preserve"> </w:t>
      </w:r>
      <w:r>
        <w:rPr>
          <w:rFonts w:ascii="SimSun" w:hAnsi="SimSun" w:eastAsia="SimSun" w:cs="SimSun"/>
          <w:sz w:val="22"/>
          <w:szCs w:val="22"/>
          <w:spacing w:val="-13"/>
        </w:rPr>
        <w:t>Aliza Earnshaw。谢谢你们!</w:t>
      </w:r>
    </w:p>
    <w:p>
      <w:pPr>
        <w:pStyle w:val="BodyText"/>
        <w:spacing w:line="425" w:lineRule="auto"/>
        <w:rPr/>
      </w:pPr>
      <w:r/>
    </w:p>
    <w:p>
      <w:pPr>
        <w:pStyle w:val="BodyText"/>
        <w:ind w:left="3"/>
        <w:spacing w:before="91" w:line="226" w:lineRule="auto"/>
        <w:rPr>
          <w:sz w:val="28"/>
          <w:szCs w:val="28"/>
        </w:rPr>
      </w:pPr>
      <w:r>
        <w:rPr>
          <w:rFonts w:ascii="SimHei" w:hAnsi="SimHei" w:eastAsia="SimHei" w:cs="SimHei"/>
          <w:sz w:val="28"/>
          <w:szCs w:val="28"/>
          <w:b/>
          <w:bCs/>
          <w:spacing w:val="-9"/>
        </w:rPr>
        <w:t>来自</w:t>
      </w:r>
      <w:r>
        <w:rPr>
          <w:rFonts w:ascii="SimHei" w:hAnsi="SimHei" w:eastAsia="SimHei" w:cs="SimHei"/>
          <w:sz w:val="28"/>
          <w:szCs w:val="28"/>
          <w:spacing w:val="-48"/>
        </w:rPr>
        <w:t xml:space="preserve"> </w:t>
      </w:r>
      <w:r>
        <w:rPr>
          <w:sz w:val="28"/>
          <w:szCs w:val="28"/>
          <w:b/>
          <w:bCs/>
          <w:spacing w:val="-9"/>
        </w:rPr>
        <w:t>Gene</w:t>
      </w:r>
    </w:p>
    <w:p>
      <w:pPr>
        <w:pStyle w:val="BodyText"/>
        <w:spacing w:line="404" w:lineRule="auto"/>
        <w:rPr/>
      </w:pPr>
      <w:r/>
    </w:p>
    <w:p>
      <w:pPr>
        <w:ind w:firstLine="449"/>
        <w:spacing w:before="71" w:line="341" w:lineRule="auto"/>
        <w:jc w:val="both"/>
        <w:rPr>
          <w:rFonts w:ascii="SimSun" w:hAnsi="SimSun" w:eastAsia="SimSun" w:cs="SimSun"/>
          <w:sz w:val="22"/>
          <w:szCs w:val="22"/>
        </w:rPr>
      </w:pPr>
      <w:r>
        <w:rPr>
          <w:rFonts w:ascii="SimSun" w:hAnsi="SimSun" w:eastAsia="SimSun" w:cs="SimSun"/>
          <w:sz w:val="22"/>
          <w:szCs w:val="22"/>
          <w:spacing w:val="-6"/>
        </w:rPr>
        <w:t>我很感激</w:t>
      </w:r>
      <w:r>
        <w:rPr>
          <w:rFonts w:ascii="SimSun" w:hAnsi="SimSun" w:eastAsia="SimSun" w:cs="SimSun"/>
          <w:sz w:val="22"/>
          <w:szCs w:val="22"/>
          <w:spacing w:val="-58"/>
        </w:rPr>
        <w:t xml:space="preserve"> </w:t>
      </w:r>
      <w:r>
        <w:rPr>
          <w:rFonts w:ascii="Times New Roman" w:hAnsi="Times New Roman" w:eastAsia="Times New Roman" w:cs="Times New Roman"/>
          <w:sz w:val="22"/>
          <w:szCs w:val="22"/>
          <w:spacing w:val="-6"/>
        </w:rPr>
        <w:t>Margueritte,</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6"/>
        </w:rPr>
        <w:t>我爱了12年的妻子，还有我的儿子</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6"/>
        </w:rPr>
        <w:t>Rei</w:t>
      </w:r>
      <w:r>
        <w:rPr>
          <w:rFonts w:ascii="Times New Roman" w:hAnsi="Times New Roman" w:eastAsia="Times New Roman" w:cs="Times New Roman"/>
          <w:sz w:val="22"/>
          <w:szCs w:val="22"/>
          <w:spacing w:val="-7"/>
        </w:rPr>
        <w:t>d</w:t>
      </w:r>
      <w:r>
        <w:rPr>
          <w:rFonts w:ascii="SimSun" w:hAnsi="SimSun" w:eastAsia="SimSun" w:cs="SimSun"/>
          <w:sz w:val="22"/>
          <w:szCs w:val="22"/>
          <w:spacing w:val="-7"/>
        </w:rPr>
        <w:t>、</w:t>
      </w:r>
      <w:r>
        <w:rPr>
          <w:rFonts w:ascii="SimSun" w:hAnsi="SimSun" w:eastAsia="SimSun" w:cs="SimSun"/>
          <w:sz w:val="22"/>
          <w:szCs w:val="22"/>
        </w:rPr>
        <w:t xml:space="preserve"> </w:t>
      </w:r>
      <w:r>
        <w:rPr>
          <w:rFonts w:ascii="Times New Roman" w:hAnsi="Times New Roman" w:eastAsia="Times New Roman" w:cs="Times New Roman"/>
          <w:sz w:val="22"/>
          <w:szCs w:val="22"/>
          <w:spacing w:val="-9"/>
        </w:rPr>
        <w:t>Parker</w:t>
      </w:r>
      <w:r>
        <w:rPr>
          <w:rFonts w:ascii="Times New Roman" w:hAnsi="Times New Roman" w:eastAsia="Times New Roman" w:cs="Times New Roman"/>
          <w:sz w:val="22"/>
          <w:szCs w:val="22"/>
          <w:spacing w:val="35"/>
          <w:w w:val="101"/>
        </w:rPr>
        <w:t xml:space="preserve"> </w:t>
      </w:r>
      <w:r>
        <w:rPr>
          <w:rFonts w:ascii="SimSun" w:hAnsi="SimSun" w:eastAsia="SimSun" w:cs="SimSun"/>
          <w:sz w:val="22"/>
          <w:szCs w:val="22"/>
          <w:spacing w:val="-9"/>
        </w:rPr>
        <w:t>和 </w:t>
      </w:r>
      <w:r>
        <w:rPr>
          <w:rFonts w:ascii="Times New Roman" w:hAnsi="Times New Roman" w:eastAsia="Times New Roman" w:cs="Times New Roman"/>
          <w:sz w:val="22"/>
          <w:szCs w:val="22"/>
          <w:spacing w:val="-9"/>
        </w:rPr>
        <w:t>Grant</w:t>
      </w:r>
      <w:r>
        <w:rPr>
          <w:rFonts w:ascii="SimSun" w:hAnsi="SimSun" w:eastAsia="SimSun" w:cs="SimSun"/>
          <w:sz w:val="22"/>
          <w:szCs w:val="22"/>
          <w:spacing w:val="-9"/>
        </w:rPr>
        <w:t>。我知道，如果没有他们的支持和包容，没有</w:t>
      </w:r>
      <w:r>
        <w:rPr>
          <w:rFonts w:ascii="SimSun" w:hAnsi="SimSun" w:eastAsia="SimSun" w:cs="SimSun"/>
          <w:sz w:val="22"/>
          <w:szCs w:val="22"/>
          <w:spacing w:val="-10"/>
        </w:rPr>
        <w:t>他们对 </w:t>
      </w:r>
      <w:r>
        <w:rPr>
          <w:rFonts w:ascii="SimSun" w:hAnsi="SimSun" w:eastAsia="SimSun" w:cs="SimSun"/>
          <w:sz w:val="22"/>
          <w:szCs w:val="22"/>
          <w:spacing w:val="-6"/>
        </w:rPr>
        <w:t>交稿期限、深夜加班和24小时短信的容忍，我就无法从事我热爱的</w:t>
      </w:r>
      <w:r>
        <w:rPr>
          <w:rFonts w:ascii="SimSun" w:hAnsi="SimSun" w:eastAsia="SimSun" w:cs="SimSun"/>
          <w:sz w:val="22"/>
          <w:szCs w:val="22"/>
          <w:spacing w:val="7"/>
        </w:rPr>
        <w:t xml:space="preserve">  </w:t>
      </w:r>
      <w:r>
        <w:rPr>
          <w:rFonts w:ascii="SimSun" w:hAnsi="SimSun" w:eastAsia="SimSun" w:cs="SimSun"/>
          <w:sz w:val="22"/>
          <w:szCs w:val="22"/>
          <w:spacing w:val="-6"/>
        </w:rPr>
        <w:t>工作。当然还有我的父母，</w:t>
      </w:r>
      <w:r>
        <w:rPr>
          <w:rFonts w:ascii="Times New Roman" w:hAnsi="Times New Roman" w:eastAsia="Times New Roman" w:cs="Times New Roman"/>
          <w:sz w:val="22"/>
          <w:szCs w:val="22"/>
          <w:spacing w:val="-6"/>
        </w:rPr>
        <w:t>Ben Kim</w:t>
      </w:r>
      <w:r>
        <w:rPr>
          <w:rFonts w:ascii="SimSun" w:hAnsi="SimSun" w:eastAsia="SimSun" w:cs="SimSun"/>
          <w:sz w:val="22"/>
          <w:szCs w:val="22"/>
          <w:spacing w:val="-6"/>
        </w:rPr>
        <w:t>和</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6"/>
        </w:rPr>
        <w:t>Gail Kim,</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7"/>
        </w:rPr>
        <w:t>感谢他们在我很小</w:t>
      </w:r>
    </w:p>
    <w:p>
      <w:pPr>
        <w:spacing w:line="219" w:lineRule="auto"/>
        <w:rPr>
          <w:rFonts w:ascii="SimSun" w:hAnsi="SimSun" w:eastAsia="SimSun" w:cs="SimSun"/>
          <w:sz w:val="22"/>
          <w:szCs w:val="22"/>
        </w:rPr>
      </w:pPr>
      <w:r>
        <w:rPr>
          <w:rFonts w:ascii="SimSun" w:hAnsi="SimSun" w:eastAsia="SimSun" w:cs="SimSun"/>
          <w:sz w:val="22"/>
          <w:szCs w:val="22"/>
          <w:spacing w:val="-13"/>
        </w:rPr>
        <w:t>的时候帮助我爱上学习。</w:t>
      </w:r>
    </w:p>
    <w:p>
      <w:pPr>
        <w:pStyle w:val="BodyText"/>
        <w:spacing w:line="264" w:lineRule="auto"/>
        <w:rPr/>
      </w:pPr>
      <w:r/>
    </w:p>
    <w:p>
      <w:pPr>
        <w:ind w:right="39" w:firstLine="449"/>
        <w:spacing w:before="72" w:line="344" w:lineRule="auto"/>
        <w:jc w:val="both"/>
        <w:rPr>
          <w:rFonts w:ascii="SimSun" w:hAnsi="SimSun" w:eastAsia="SimSun" w:cs="SimSun"/>
          <w:sz w:val="22"/>
          <w:szCs w:val="22"/>
        </w:rPr>
      </w:pPr>
      <w:r>
        <w:rPr>
          <w:rFonts w:ascii="Times New Roman" w:hAnsi="Times New Roman" w:eastAsia="Times New Roman" w:cs="Times New Roman"/>
          <w:sz w:val="22"/>
          <w:szCs w:val="22"/>
          <w:spacing w:val="-7"/>
        </w:rPr>
        <w:t>Jez</w:t>
      </w:r>
      <w:r>
        <w:rPr>
          <w:rFonts w:ascii="SimSun" w:hAnsi="SimSun" w:eastAsia="SimSun" w:cs="SimSun"/>
          <w:sz w:val="22"/>
          <w:szCs w:val="22"/>
          <w:spacing w:val="-7"/>
        </w:rPr>
        <w:t>和</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7"/>
        </w:rPr>
        <w:t>Nicole </w:t>
      </w:r>
      <w:r>
        <w:rPr>
          <w:rFonts w:ascii="SimSun" w:hAnsi="SimSun" w:eastAsia="SimSun" w:cs="SimSun"/>
          <w:sz w:val="22"/>
          <w:szCs w:val="22"/>
          <w:spacing w:val="-7"/>
        </w:rPr>
        <w:t>的这项研究是我有幸参与过的最令我满意和最</w:t>
      </w:r>
      <w:r>
        <w:rPr>
          <w:rFonts w:ascii="SimSun" w:hAnsi="SimSun" w:eastAsia="SimSun" w:cs="SimSun"/>
          <w:sz w:val="22"/>
          <w:szCs w:val="22"/>
          <w:spacing w:val="-8"/>
        </w:rPr>
        <w:t>有启</w:t>
      </w:r>
      <w:r>
        <w:rPr>
          <w:rFonts w:ascii="SimSun" w:hAnsi="SimSun" w:eastAsia="SimSun" w:cs="SimSun"/>
          <w:sz w:val="22"/>
          <w:szCs w:val="22"/>
        </w:rPr>
        <w:t xml:space="preserve"> </w:t>
      </w:r>
      <w:r>
        <w:rPr>
          <w:rFonts w:ascii="SimSun" w:hAnsi="SimSun" w:eastAsia="SimSun" w:cs="SimSun"/>
          <w:sz w:val="22"/>
          <w:szCs w:val="22"/>
          <w:spacing w:val="-14"/>
        </w:rPr>
        <w:t>发性的研究之一，没有比他们更好的合作者了。我真的相信这项工作 </w:t>
      </w:r>
      <w:r>
        <w:rPr>
          <w:rFonts w:ascii="SimSun" w:hAnsi="SimSun" w:eastAsia="SimSun" w:cs="SimSun"/>
          <w:sz w:val="22"/>
          <w:szCs w:val="22"/>
          <w:spacing w:val="-13"/>
        </w:rPr>
        <w:t>通过严格的理论构建和检验，能够帮助我们更好地定义如何改进技术</w:t>
      </w:r>
    </w:p>
    <w:p>
      <w:pPr>
        <w:spacing w:before="1" w:line="218" w:lineRule="auto"/>
        <w:rPr>
          <w:rFonts w:ascii="SimSun" w:hAnsi="SimSun" w:eastAsia="SimSun" w:cs="SimSun"/>
          <w:sz w:val="22"/>
          <w:szCs w:val="22"/>
        </w:rPr>
      </w:pPr>
      <w:r>
        <w:rPr>
          <w:rFonts w:ascii="SimSun" w:hAnsi="SimSun" w:eastAsia="SimSun" w:cs="SimSun"/>
          <w:sz w:val="22"/>
          <w:szCs w:val="22"/>
          <w:spacing w:val="-13"/>
        </w:rPr>
        <w:t>工作，从而极大地促进我们的职业发展。</w:t>
      </w:r>
    </w:p>
    <w:p>
      <w:pPr>
        <w:pStyle w:val="BodyText"/>
        <w:spacing w:line="241" w:lineRule="auto"/>
        <w:rPr/>
      </w:pPr>
      <w:r/>
    </w:p>
    <w:p>
      <w:pPr>
        <w:ind w:right="99" w:firstLine="449"/>
        <w:spacing w:before="72" w:line="355" w:lineRule="auto"/>
        <w:jc w:val="both"/>
        <w:rPr>
          <w:rFonts w:ascii="SimSun" w:hAnsi="SimSun" w:eastAsia="SimSun" w:cs="SimSun"/>
          <w:sz w:val="22"/>
          <w:szCs w:val="22"/>
        </w:rPr>
      </w:pPr>
      <w:r>
        <w:rPr>
          <w:rFonts w:ascii="SimSun" w:hAnsi="SimSun" w:eastAsia="SimSun" w:cs="SimSun"/>
          <w:sz w:val="22"/>
          <w:szCs w:val="22"/>
          <w:spacing w:val="-2"/>
        </w:rPr>
        <w:t>当然，还要感谢</w:t>
      </w:r>
      <w:r>
        <w:rPr>
          <w:rFonts w:ascii="SimSun" w:hAnsi="SimSun" w:eastAsia="SimSun" w:cs="SimSun"/>
          <w:sz w:val="22"/>
          <w:szCs w:val="22"/>
          <w:spacing w:val="-47"/>
        </w:rPr>
        <w:t xml:space="preserve"> </w:t>
      </w:r>
      <w:r>
        <w:rPr>
          <w:rFonts w:ascii="Times New Roman" w:hAnsi="Times New Roman" w:eastAsia="Times New Roman" w:cs="Times New Roman"/>
          <w:sz w:val="22"/>
          <w:szCs w:val="22"/>
          <w:spacing w:val="-2"/>
        </w:rPr>
        <w:t>Puppet</w:t>
      </w:r>
      <w:r>
        <w:rPr>
          <w:rFonts w:ascii="SimSun" w:hAnsi="SimSun" w:eastAsia="SimSun" w:cs="SimSun"/>
          <w:sz w:val="22"/>
          <w:szCs w:val="22"/>
          <w:spacing w:val="-2"/>
        </w:rPr>
        <w:t>团队的</w:t>
      </w:r>
      <w:r>
        <w:rPr>
          <w:rFonts w:ascii="SimSun" w:hAnsi="SimSun" w:eastAsia="SimSun" w:cs="SimSun"/>
          <w:sz w:val="22"/>
          <w:szCs w:val="22"/>
          <w:spacing w:val="-51"/>
        </w:rPr>
        <w:t xml:space="preserve"> </w:t>
      </w:r>
      <w:r>
        <w:rPr>
          <w:rFonts w:ascii="Times New Roman" w:hAnsi="Times New Roman" w:eastAsia="Times New Roman" w:cs="Times New Roman"/>
          <w:sz w:val="22"/>
          <w:szCs w:val="22"/>
          <w:spacing w:val="-2"/>
        </w:rPr>
        <w:t>Alan</w:t>
      </w:r>
      <w:r>
        <w:rPr>
          <w:rFonts w:ascii="Times New Roman" w:hAnsi="Times New Roman" w:eastAsia="Times New Roman" w:cs="Times New Roman"/>
          <w:sz w:val="22"/>
          <w:szCs w:val="22"/>
          <w:spacing w:val="-3"/>
        </w:rPr>
        <w:t>na Brown</w:t>
      </w:r>
      <w:r>
        <w:rPr>
          <w:rFonts w:ascii="SimSun" w:hAnsi="SimSun" w:eastAsia="SimSun" w:cs="SimSun"/>
          <w:sz w:val="22"/>
          <w:szCs w:val="22"/>
          <w:spacing w:val="-3"/>
        </w:rPr>
        <w:t>和</w:t>
      </w:r>
      <w:r>
        <w:rPr>
          <w:rFonts w:ascii="SimSun" w:hAnsi="SimSun" w:eastAsia="SimSun" w:cs="SimSun"/>
          <w:sz w:val="22"/>
          <w:szCs w:val="22"/>
          <w:spacing w:val="-51"/>
        </w:rPr>
        <w:t xml:space="preserve"> </w:t>
      </w:r>
      <w:r>
        <w:rPr>
          <w:rFonts w:ascii="Times New Roman" w:hAnsi="Times New Roman" w:eastAsia="Times New Roman" w:cs="Times New Roman"/>
          <w:sz w:val="22"/>
          <w:szCs w:val="22"/>
          <w:spacing w:val="-3"/>
        </w:rPr>
        <w:t>Nigel Kersten,  </w:t>
      </w:r>
      <w:r>
        <w:rPr>
          <w:rFonts w:ascii="SimSun" w:hAnsi="SimSun" w:eastAsia="SimSun" w:cs="SimSun"/>
          <w:sz w:val="22"/>
          <w:szCs w:val="22"/>
          <w:spacing w:val="-5"/>
        </w:rPr>
        <w:t>感谢你们5年多来在《DevOps 状态报告》项目上的合</w:t>
      </w:r>
      <w:r>
        <w:rPr>
          <w:rFonts w:ascii="SimSun" w:hAnsi="SimSun" w:eastAsia="SimSun" w:cs="SimSun"/>
          <w:sz w:val="22"/>
          <w:szCs w:val="22"/>
          <w:spacing w:val="-6"/>
        </w:rPr>
        <w:t>作，本书的很</w:t>
      </w:r>
    </w:p>
    <w:p>
      <w:pPr>
        <w:spacing w:line="219" w:lineRule="auto"/>
        <w:rPr>
          <w:rFonts w:ascii="SimSun" w:hAnsi="SimSun" w:eastAsia="SimSun" w:cs="SimSun"/>
          <w:sz w:val="22"/>
          <w:szCs w:val="22"/>
        </w:rPr>
      </w:pPr>
      <w:r>
        <w:rPr>
          <w:rFonts w:ascii="SimSun" w:hAnsi="SimSun" w:eastAsia="SimSun" w:cs="SimSun"/>
          <w:sz w:val="22"/>
          <w:szCs w:val="22"/>
          <w:spacing w:val="-12"/>
        </w:rPr>
        <w:t>多内容基于这个项目。</w:t>
      </w:r>
    </w:p>
    <w:p>
      <w:pPr>
        <w:spacing w:line="219" w:lineRule="auto"/>
        <w:sectPr>
          <w:pgSz w:w="7100" w:h="11310"/>
          <w:pgMar w:top="400" w:right="360" w:bottom="400" w:left="429" w:header="0" w:footer="0" w:gutter="0"/>
        </w:sectPr>
        <w:rPr>
          <w:rFonts w:ascii="SimSun" w:hAnsi="SimSun" w:eastAsia="SimSun" w:cs="SimSun"/>
          <w:sz w:val="22"/>
          <w:szCs w:val="22"/>
        </w:rPr>
      </w:pPr>
    </w:p>
    <w:p>
      <w:pPr>
        <w:ind w:left="919"/>
        <w:spacing w:before="258" w:line="188" w:lineRule="auto"/>
        <w:rPr>
          <w:rFonts w:ascii="Times New Roman" w:hAnsi="Times New Roman" w:eastAsia="Times New Roman" w:cs="Times New Roman"/>
          <w:sz w:val="26"/>
          <w:szCs w:val="26"/>
        </w:rPr>
      </w:pPr>
      <w:r>
        <w:drawing>
          <wp:anchor distT="0" distB="0" distL="0" distR="0" simplePos="0" relativeHeight="252300288" behindDoc="1" locked="0" layoutInCell="1" allowOverlap="1">
            <wp:simplePos x="0" y="0"/>
            <wp:positionH relativeFrom="column">
              <wp:posOffset>0</wp:posOffset>
            </wp:positionH>
            <wp:positionV relativeFrom="paragraph">
              <wp:posOffset>-253765</wp:posOffset>
            </wp:positionV>
            <wp:extent cx="5060950" cy="7467600"/>
            <wp:effectExtent l="0" t="0" r="0" b="0"/>
            <wp:wrapNone/>
            <wp:docPr id="132" name="IM 132"/>
            <wp:cNvGraphicFramePr/>
            <a:graphic>
              <a:graphicData uri="http://schemas.openxmlformats.org/drawingml/2006/picture">
                <pic:pic>
                  <pic:nvPicPr>
                    <pic:cNvPr id="132" name="IM 132"/>
                    <pic:cNvPicPr/>
                  </pic:nvPicPr>
                  <pic:blipFill>
                    <a:blip r:embed="rId85"/>
                    <a:stretch>
                      <a:fillRect/>
                    </a:stretch>
                  </pic:blipFill>
                  <pic:spPr>
                    <a:xfrm rot="0">
                      <a:off x="0" y="0"/>
                      <a:ext cx="5060950" cy="7467600"/>
                    </a:xfrm>
                    <a:prstGeom prst="rect">
                      <a:avLst/>
                    </a:prstGeom>
                  </pic:spPr>
                </pic:pic>
              </a:graphicData>
            </a:graphic>
          </wp:anchor>
        </w:drawing>
      </w:r>
      <w:r>
        <w:rPr>
          <w:rFonts w:ascii="Times New Roman" w:hAnsi="Times New Roman" w:eastAsia="Times New Roman" w:cs="Times New Roman"/>
          <w:sz w:val="26"/>
          <w:szCs w:val="26"/>
          <w:color w:val="116184"/>
          <w:spacing w:val="-1"/>
        </w:rPr>
        <w:t>ACCELERATE</w:t>
      </w:r>
    </w:p>
    <w:p>
      <w:pPr>
        <w:pStyle w:val="BodyText"/>
        <w:ind w:left="919"/>
        <w:spacing w:before="50" w:line="198" w:lineRule="auto"/>
        <w:rPr/>
      </w:pPr>
      <w:r>
        <w:rPr>
          <w:color w:val="116184"/>
          <w:spacing w:val="-2"/>
        </w:rPr>
        <w:t>THE</w:t>
      </w:r>
      <w:r>
        <w:rPr>
          <w:color w:val="116184"/>
          <w:spacing w:val="32"/>
        </w:rPr>
        <w:t xml:space="preserve"> </w:t>
      </w:r>
      <w:r>
        <w:rPr>
          <w:color w:val="116184"/>
          <w:spacing w:val="-2"/>
        </w:rPr>
        <w:t>SCIENCE</w:t>
      </w:r>
      <w:r>
        <w:rPr>
          <w:color w:val="116184"/>
          <w:spacing w:val="33"/>
          <w:w w:val="101"/>
        </w:rPr>
        <w:t xml:space="preserve"> </w:t>
      </w:r>
      <w:r>
        <w:rPr>
          <w:color w:val="116184"/>
          <w:spacing w:val="-2"/>
        </w:rPr>
        <w:t>OF</w:t>
      </w:r>
      <w:r>
        <w:rPr>
          <w:color w:val="116184"/>
          <w:spacing w:val="38"/>
        </w:rPr>
        <w:t xml:space="preserve"> </w:t>
      </w:r>
      <w:r>
        <w:rPr>
          <w:color w:val="116184"/>
          <w:spacing w:val="-2"/>
        </w:rPr>
        <w:t>LEAN</w:t>
      </w:r>
      <w:r>
        <w:rPr>
          <w:color w:val="116184"/>
          <w:spacing w:val="32"/>
          <w:w w:val="101"/>
        </w:rPr>
        <w:t xml:space="preserve"> </w:t>
      </w:r>
      <w:r>
        <w:rPr>
          <w:color w:val="116184"/>
          <w:spacing w:val="-2"/>
        </w:rPr>
        <w:t>SOFTWARE</w:t>
      </w:r>
      <w:r>
        <w:rPr>
          <w:color w:val="116184"/>
          <w:spacing w:val="23"/>
        </w:rPr>
        <w:t xml:space="preserve"> </w:t>
      </w:r>
      <w:r>
        <w:rPr>
          <w:color w:val="116184"/>
          <w:spacing w:val="-2"/>
        </w:rPr>
        <w:t>AND</w:t>
      </w:r>
      <w:r>
        <w:rPr>
          <w:color w:val="116184"/>
          <w:spacing w:val="39"/>
        </w:rPr>
        <w:t xml:space="preserve"> </w:t>
      </w:r>
      <w:r>
        <w:rPr>
          <w:color w:val="116184"/>
          <w:spacing w:val="-2"/>
        </w:rPr>
        <w:t>D</w:t>
      </w:r>
      <w:r>
        <w:rPr>
          <w:color w:val="116184"/>
          <w:spacing w:val="-3"/>
        </w:rPr>
        <w:t>EVOPS</w:t>
      </w:r>
    </w:p>
    <w:p>
      <w:pPr>
        <w:ind w:left="925"/>
        <w:spacing w:before="75" w:line="222" w:lineRule="auto"/>
        <w:rPr>
          <w:rFonts w:ascii="SimHei" w:hAnsi="SimHei" w:eastAsia="SimHei" w:cs="SimHei"/>
          <w:sz w:val="38"/>
          <w:szCs w:val="38"/>
        </w:rPr>
      </w:pPr>
      <w:r>
        <w:rPr>
          <w:rFonts w:ascii="SimHei" w:hAnsi="SimHei" w:eastAsia="SimHei" w:cs="SimHei"/>
          <w:sz w:val="38"/>
          <w:szCs w:val="38"/>
          <w:b/>
          <w:bCs/>
          <w:color w:val="FFFFFF"/>
          <w:spacing w:val="1"/>
        </w:rPr>
        <w:t>加速：企业数字化转型的24项核心能力</w:t>
      </w:r>
    </w:p>
    <w:p>
      <w:pPr>
        <w:spacing w:before="86"/>
        <w:rPr/>
      </w:pPr>
      <w:r/>
    </w:p>
    <w:p>
      <w:pPr>
        <w:spacing w:before="85"/>
        <w:rPr/>
      </w:pPr>
      <w:r/>
    </w:p>
    <w:p>
      <w:pPr>
        <w:sectPr>
          <w:pgSz w:w="7970" w:h="11760"/>
          <w:pgMar w:top="400" w:right="0" w:bottom="400" w:left="0" w:header="0" w:footer="0" w:gutter="0"/>
          <w:cols w:equalWidth="0" w:num="1">
            <w:col w:w="7970" w:space="0"/>
          </w:cols>
        </w:sectPr>
        <w:rPr/>
      </w:pPr>
    </w:p>
    <w:p>
      <w:pPr>
        <w:ind w:left="919" w:right="447"/>
        <w:spacing w:before="42" w:line="320" w:lineRule="auto"/>
        <w:jc w:val="both"/>
        <w:rPr>
          <w:rFonts w:ascii="SimHei" w:hAnsi="SimHei" w:eastAsia="SimHei" w:cs="SimHei"/>
          <w:sz w:val="17"/>
          <w:szCs w:val="17"/>
        </w:rPr>
      </w:pPr>
      <w:r>
        <w:rPr>
          <w:rFonts w:ascii="SimHei" w:hAnsi="SimHei" w:eastAsia="SimHei" w:cs="SimHei"/>
          <w:sz w:val="17"/>
          <w:szCs w:val="17"/>
          <w:color w:val="FFFFFF"/>
          <w:spacing w:val="13"/>
        </w:rPr>
        <w:t>通</w:t>
      </w:r>
      <w:r>
        <w:rPr>
          <w:rFonts w:ascii="SimHei" w:hAnsi="SimHei" w:eastAsia="SimHei" w:cs="SimHei"/>
          <w:sz w:val="17"/>
          <w:szCs w:val="17"/>
          <w:color w:val="FFFFFF"/>
          <w:spacing w:val="-35"/>
        </w:rPr>
        <w:t xml:space="preserve"> </w:t>
      </w:r>
      <w:r>
        <w:rPr>
          <w:rFonts w:ascii="SimHei" w:hAnsi="SimHei" w:eastAsia="SimHei" w:cs="SimHei"/>
          <w:sz w:val="17"/>
          <w:szCs w:val="17"/>
          <w:color w:val="FFFFFF"/>
          <w:spacing w:val="13"/>
        </w:rPr>
        <w:t>过</w:t>
      </w:r>
      <w:r>
        <w:rPr>
          <w:rFonts w:ascii="SimSun" w:hAnsi="SimSun" w:eastAsia="SimSun" w:cs="SimSun"/>
          <w:sz w:val="17"/>
          <w:szCs w:val="17"/>
          <w:color w:val="FFFFFF"/>
        </w:rPr>
        <w:t>DevOps</w:t>
      </w:r>
      <w:r>
        <w:rPr>
          <w:rFonts w:ascii="SimSun" w:hAnsi="SimSun" w:eastAsia="SimSun" w:cs="SimSun"/>
          <w:sz w:val="17"/>
          <w:szCs w:val="17"/>
          <w:color w:val="FFFFFF"/>
          <w:spacing w:val="2"/>
        </w:rPr>
        <w:t xml:space="preserve">  </w:t>
      </w:r>
      <w:r>
        <w:rPr>
          <w:rFonts w:ascii="SimHei" w:hAnsi="SimHei" w:eastAsia="SimHei" w:cs="SimHei"/>
          <w:sz w:val="17"/>
          <w:szCs w:val="17"/>
          <w:color w:val="FFFFFF"/>
          <w:spacing w:val="13"/>
        </w:rPr>
        <w:t>打造高绩效企业是很多实践者</w:t>
      </w:r>
      <w:r>
        <w:rPr>
          <w:rFonts w:ascii="SimHei" w:hAnsi="SimHei" w:eastAsia="SimHei" w:cs="SimHei"/>
          <w:sz w:val="17"/>
          <w:szCs w:val="17"/>
          <w:color w:val="FFFFFF"/>
        </w:rPr>
        <w:t xml:space="preserve"> </w:t>
      </w:r>
      <w:r>
        <w:rPr>
          <w:rFonts w:ascii="SimHei" w:hAnsi="SimHei" w:eastAsia="SimHei" w:cs="SimHei"/>
          <w:sz w:val="17"/>
          <w:szCs w:val="17"/>
          <w:color w:val="FFFFFF"/>
          <w:spacing w:val="23"/>
        </w:rPr>
        <w:t>追求的目标，业界不乏各种优秀实践和不</w:t>
      </w:r>
      <w:r>
        <w:rPr>
          <w:rFonts w:ascii="SimHei" w:hAnsi="SimHei" w:eastAsia="SimHei" w:cs="SimHei"/>
          <w:sz w:val="17"/>
          <w:szCs w:val="17"/>
          <w:color w:val="FFFFFF"/>
          <w:spacing w:val="6"/>
        </w:rPr>
        <w:t xml:space="preserve"> </w:t>
      </w:r>
      <w:r>
        <w:rPr>
          <w:rFonts w:ascii="SimHei" w:hAnsi="SimHei" w:eastAsia="SimHei" w:cs="SimHei"/>
          <w:sz w:val="17"/>
          <w:szCs w:val="17"/>
          <w:color w:val="FFFFFF"/>
          <w:spacing w:val="23"/>
        </w:rPr>
        <w:t>同场景的成功案例。但能做到足够有影响</w:t>
      </w:r>
      <w:r>
        <w:rPr>
          <w:rFonts w:ascii="SimHei" w:hAnsi="SimHei" w:eastAsia="SimHei" w:cs="SimHei"/>
          <w:sz w:val="17"/>
          <w:szCs w:val="17"/>
          <w:color w:val="FFFFFF"/>
          <w:spacing w:val="8"/>
        </w:rPr>
        <w:t xml:space="preserve"> </w:t>
      </w:r>
      <w:r>
        <w:rPr>
          <w:rFonts w:ascii="SimHei" w:hAnsi="SimHei" w:eastAsia="SimHei" w:cs="SimHei"/>
          <w:sz w:val="17"/>
          <w:szCs w:val="17"/>
          <w:color w:val="FFFFFF"/>
          <w:spacing w:val="12"/>
        </w:rPr>
        <w:t>力、有公信力、基于大量调研数据和科学分</w:t>
      </w:r>
      <w:r>
        <w:rPr>
          <w:rFonts w:ascii="SimHei" w:hAnsi="SimHei" w:eastAsia="SimHei" w:cs="SimHei"/>
          <w:sz w:val="17"/>
          <w:szCs w:val="17"/>
          <w:color w:val="FFFFFF"/>
          <w:spacing w:val="17"/>
        </w:rPr>
        <w:t xml:space="preserve"> </w:t>
      </w:r>
      <w:r>
        <w:rPr>
          <w:rFonts w:ascii="SimHei" w:hAnsi="SimHei" w:eastAsia="SimHei" w:cs="SimHei"/>
          <w:sz w:val="17"/>
          <w:szCs w:val="17"/>
          <w:color w:val="FFFFFF"/>
          <w:spacing w:val="13"/>
        </w:rPr>
        <w:t>析淬炼出模型的，恐怕只有这本书了。我曾</w:t>
      </w:r>
      <w:r>
        <w:rPr>
          <w:rFonts w:ascii="SimHei" w:hAnsi="SimHei" w:eastAsia="SimHei" w:cs="SimHei"/>
          <w:sz w:val="17"/>
          <w:szCs w:val="17"/>
          <w:color w:val="FFFFFF"/>
          <w:spacing w:val="9"/>
        </w:rPr>
        <w:t xml:space="preserve"> </w:t>
      </w:r>
      <w:r>
        <w:rPr>
          <w:rFonts w:ascii="SimHei" w:hAnsi="SimHei" w:eastAsia="SimHei" w:cs="SimHei"/>
          <w:sz w:val="17"/>
          <w:szCs w:val="17"/>
          <w:color w:val="FFFFFF"/>
          <w:spacing w:val="32"/>
        </w:rPr>
        <w:t>多次引用书中的精辟观点和24项核心能</w:t>
      </w:r>
      <w:r>
        <w:rPr>
          <w:rFonts w:ascii="SimHei" w:hAnsi="SimHei" w:eastAsia="SimHei" w:cs="SimHei"/>
          <w:sz w:val="17"/>
          <w:szCs w:val="17"/>
          <w:color w:val="FFFFFF"/>
          <w:spacing w:val="12"/>
        </w:rPr>
        <w:t xml:space="preserve"> </w:t>
      </w:r>
      <w:r>
        <w:rPr>
          <w:rFonts w:ascii="SimHei" w:hAnsi="SimHei" w:eastAsia="SimHei" w:cs="SimHei"/>
          <w:sz w:val="17"/>
          <w:szCs w:val="17"/>
          <w:color w:val="FFFFFF"/>
          <w:spacing w:val="13"/>
        </w:rPr>
        <w:t>力，相信这些知识的精华能进一步推进行业</w:t>
      </w:r>
      <w:r>
        <w:rPr>
          <w:rFonts w:ascii="SimHei" w:hAnsi="SimHei" w:eastAsia="SimHei" w:cs="SimHei"/>
          <w:sz w:val="17"/>
          <w:szCs w:val="17"/>
          <w:color w:val="FFFFFF"/>
        </w:rPr>
        <w:t xml:space="preserve"> </w:t>
      </w:r>
      <w:r>
        <w:rPr>
          <w:rFonts w:ascii="SimHei" w:hAnsi="SimHei" w:eastAsia="SimHei" w:cs="SimHei"/>
          <w:sz w:val="17"/>
          <w:szCs w:val="17"/>
          <w:color w:val="FFFFFF"/>
          <w:spacing w:val="7"/>
        </w:rPr>
        <w:t>向前发展。</w:t>
      </w:r>
    </w:p>
    <w:p>
      <w:pPr>
        <w:ind w:left="3582"/>
        <w:spacing w:before="105" w:line="222" w:lineRule="auto"/>
        <w:rPr>
          <w:rFonts w:ascii="SimHei" w:hAnsi="SimHei" w:eastAsia="SimHei" w:cs="SimHei"/>
          <w:sz w:val="17"/>
          <w:szCs w:val="17"/>
        </w:rPr>
      </w:pPr>
      <w:r>
        <w:rPr>
          <w:rFonts w:ascii="SimHei" w:hAnsi="SimHei" w:eastAsia="SimHei" w:cs="SimHei"/>
          <w:sz w:val="17"/>
          <w:szCs w:val="17"/>
          <w:b/>
          <w:bCs/>
          <w:color w:val="0072CA"/>
          <w:spacing w:val="4"/>
        </w:rPr>
        <w:t>—</w:t>
      </w:r>
      <w:r>
        <w:rPr>
          <w:rFonts w:ascii="SimHei" w:hAnsi="SimHei" w:eastAsia="SimHei" w:cs="SimHei"/>
          <w:sz w:val="17"/>
          <w:szCs w:val="17"/>
          <w:color w:val="0072CA"/>
          <w:spacing w:val="-45"/>
        </w:rPr>
        <w:t xml:space="preserve"> </w:t>
      </w:r>
      <w:r>
        <w:rPr>
          <w:rFonts w:ascii="SimHei" w:hAnsi="SimHei" w:eastAsia="SimHei" w:cs="SimHei"/>
          <w:sz w:val="17"/>
          <w:szCs w:val="17"/>
          <w:b/>
          <w:bCs/>
          <w:color w:val="0072CA"/>
          <w:spacing w:val="4"/>
        </w:rPr>
        <w:t>—</w:t>
      </w:r>
      <w:r>
        <w:rPr>
          <w:rFonts w:ascii="SimHei" w:hAnsi="SimHei" w:eastAsia="SimHei" w:cs="SimHei"/>
          <w:sz w:val="17"/>
          <w:szCs w:val="17"/>
          <w:color w:val="0072CA"/>
          <w:spacing w:val="-33"/>
        </w:rPr>
        <w:t xml:space="preserve"> </w:t>
      </w:r>
      <w:r>
        <w:rPr>
          <w:rFonts w:ascii="SimHei" w:hAnsi="SimHei" w:eastAsia="SimHei" w:cs="SimHei"/>
          <w:sz w:val="17"/>
          <w:szCs w:val="17"/>
          <w:b/>
          <w:bCs/>
          <w:color w:val="0072CA"/>
          <w:spacing w:val="4"/>
        </w:rPr>
        <w:t>张乐</w:t>
      </w:r>
    </w:p>
    <w:p>
      <w:pPr>
        <w:pStyle w:val="BodyText"/>
        <w:ind w:left="1789"/>
        <w:spacing w:before="2" w:line="212" w:lineRule="auto"/>
        <w:rPr>
          <w:rFonts w:ascii="SimHei" w:hAnsi="SimHei" w:eastAsia="SimHei" w:cs="SimHei"/>
          <w:sz w:val="17"/>
          <w:szCs w:val="17"/>
        </w:rPr>
      </w:pPr>
      <w:r>
        <w:rPr>
          <w:rFonts w:ascii="SimHei" w:hAnsi="SimHei" w:eastAsia="SimHei" w:cs="SimHei"/>
          <w:sz w:val="17"/>
          <w:szCs w:val="17"/>
          <w:color w:val="004167"/>
          <w:spacing w:val="-2"/>
        </w:rPr>
        <w:t>腾讯</w:t>
      </w:r>
      <w:r>
        <w:rPr>
          <w:rFonts w:ascii="SimHei" w:hAnsi="SimHei" w:eastAsia="SimHei" w:cs="SimHei"/>
          <w:sz w:val="17"/>
          <w:szCs w:val="17"/>
          <w:color w:val="004167"/>
          <w:spacing w:val="-39"/>
        </w:rPr>
        <w:t xml:space="preserve"> </w:t>
      </w:r>
      <w:r>
        <w:rPr>
          <w:sz w:val="17"/>
          <w:szCs w:val="17"/>
          <w:color w:val="004167"/>
          <w:spacing w:val="-2"/>
        </w:rPr>
        <w:t>DevOps  </w:t>
      </w:r>
      <w:r>
        <w:rPr>
          <w:rFonts w:ascii="SimHei" w:hAnsi="SimHei" w:eastAsia="SimHei" w:cs="SimHei"/>
          <w:sz w:val="17"/>
          <w:szCs w:val="17"/>
          <w:color w:val="004167"/>
          <w:spacing w:val="-2"/>
        </w:rPr>
        <w:t>与研发效能技术专家</w:t>
      </w:r>
    </w:p>
    <w:p>
      <w:pPr>
        <w:pStyle w:val="BodyText"/>
        <w:spacing w:line="401" w:lineRule="auto"/>
        <w:rPr/>
      </w:pPr>
      <w:r/>
    </w:p>
    <w:p>
      <w:pPr>
        <w:ind w:left="919" w:right="454"/>
        <w:spacing w:before="55" w:line="316" w:lineRule="auto"/>
        <w:jc w:val="both"/>
        <w:rPr>
          <w:rFonts w:ascii="SimHei" w:hAnsi="SimHei" w:eastAsia="SimHei" w:cs="SimHei"/>
          <w:sz w:val="17"/>
          <w:szCs w:val="17"/>
        </w:rPr>
      </w:pPr>
      <w:r>
        <w:rPr>
          <w:rFonts w:ascii="YouYuan" w:hAnsi="YouYuan" w:eastAsia="YouYuan" w:cs="YouYuan"/>
          <w:sz w:val="17"/>
          <w:szCs w:val="17"/>
          <w:color w:val="FFFFFF"/>
          <w:spacing w:val="15"/>
        </w:rPr>
        <w:t>这本书(以及其成书依据《</w:t>
      </w:r>
      <w:r>
        <w:rPr>
          <w:rFonts w:ascii="SimSun" w:hAnsi="SimSun" w:eastAsia="SimSun" w:cs="SimSun"/>
          <w:sz w:val="17"/>
          <w:szCs w:val="17"/>
          <w:color w:val="FFFFFF"/>
        </w:rPr>
        <w:t>DevOps</w:t>
      </w:r>
      <w:r>
        <w:rPr>
          <w:rFonts w:ascii="SimSun" w:hAnsi="SimSun" w:eastAsia="SimSun" w:cs="SimSun"/>
          <w:sz w:val="17"/>
          <w:szCs w:val="17"/>
          <w:color w:val="FFFFFF"/>
          <w:spacing w:val="42"/>
        </w:rPr>
        <w:t xml:space="preserve">  </w:t>
      </w:r>
      <w:r>
        <w:rPr>
          <w:rFonts w:ascii="YouYuan" w:hAnsi="YouYuan" w:eastAsia="YouYuan" w:cs="YouYuan"/>
          <w:sz w:val="17"/>
          <w:szCs w:val="17"/>
          <w:color w:val="FFFFFF"/>
          <w:spacing w:val="15"/>
        </w:rPr>
        <w:t>状态报</w:t>
      </w:r>
      <w:r>
        <w:rPr>
          <w:rFonts w:ascii="YouYuan" w:hAnsi="YouYuan" w:eastAsia="YouYuan" w:cs="YouYuan"/>
          <w:sz w:val="17"/>
          <w:szCs w:val="17"/>
          <w:color w:val="FFFFFF"/>
          <w:spacing w:val="1"/>
        </w:rPr>
        <w:t xml:space="preserve"> </w:t>
      </w:r>
      <w:r>
        <w:rPr>
          <w:rFonts w:ascii="SimHei" w:hAnsi="SimHei" w:eastAsia="SimHei" w:cs="SimHei"/>
          <w:sz w:val="17"/>
          <w:szCs w:val="17"/>
          <w:color w:val="FFFFFF"/>
          <w:spacing w:val="17"/>
        </w:rPr>
        <w:t>告》)的问世，颠覆了行业对于软件交付能</w:t>
      </w:r>
      <w:r>
        <w:rPr>
          <w:rFonts w:ascii="SimHei" w:hAnsi="SimHei" w:eastAsia="SimHei" w:cs="SimHei"/>
          <w:sz w:val="17"/>
          <w:szCs w:val="17"/>
          <w:color w:val="FFFFFF"/>
          <w:spacing w:val="10"/>
        </w:rPr>
        <w:t xml:space="preserve"> </w:t>
      </w:r>
      <w:r>
        <w:rPr>
          <w:rFonts w:ascii="SimHei" w:hAnsi="SimHei" w:eastAsia="SimHei" w:cs="SimHei"/>
          <w:sz w:val="17"/>
          <w:szCs w:val="17"/>
          <w:color w:val="FFFFFF"/>
          <w:spacing w:val="13"/>
        </w:rPr>
        <w:t>力的认知。这本书以数据统计分析为基础方</w:t>
      </w:r>
      <w:r>
        <w:rPr>
          <w:rFonts w:ascii="SimHei" w:hAnsi="SimHei" w:eastAsia="SimHei" w:cs="SimHei"/>
          <w:sz w:val="17"/>
          <w:szCs w:val="17"/>
          <w:color w:val="FFFFFF"/>
          <w:spacing w:val="2"/>
        </w:rPr>
        <w:t xml:space="preserve"> </w:t>
      </w:r>
      <w:r>
        <w:rPr>
          <w:rFonts w:ascii="SimHei" w:hAnsi="SimHei" w:eastAsia="SimHei" w:cs="SimHei"/>
          <w:sz w:val="17"/>
          <w:szCs w:val="17"/>
          <w:color w:val="FFFFFF"/>
          <w:spacing w:val="13"/>
        </w:rPr>
        <w:t>法，让</w:t>
      </w:r>
      <w:r>
        <w:rPr>
          <w:rFonts w:ascii="SimSun" w:hAnsi="SimSun" w:eastAsia="SimSun" w:cs="SimSun"/>
          <w:sz w:val="17"/>
          <w:szCs w:val="17"/>
          <w:color w:val="FFFFFF"/>
        </w:rPr>
        <w:t>IT</w:t>
      </w:r>
      <w:r>
        <w:rPr>
          <w:rFonts w:ascii="SimHei" w:hAnsi="SimHei" w:eastAsia="SimHei" w:cs="SimHei"/>
          <w:sz w:val="17"/>
          <w:szCs w:val="17"/>
          <w:color w:val="FFFFFF"/>
          <w:spacing w:val="13"/>
        </w:rPr>
        <w:t>从业者不用单凭经验和直觉，而能</w:t>
      </w:r>
      <w:r>
        <w:rPr>
          <w:rFonts w:ascii="SimHei" w:hAnsi="SimHei" w:eastAsia="SimHei" w:cs="SimHei"/>
          <w:sz w:val="17"/>
          <w:szCs w:val="17"/>
          <w:color w:val="FFFFFF"/>
          <w:spacing w:val="14"/>
        </w:rPr>
        <w:t xml:space="preserve"> </w:t>
      </w:r>
      <w:r>
        <w:rPr>
          <w:rFonts w:ascii="SimHei" w:hAnsi="SimHei" w:eastAsia="SimHei" w:cs="SimHei"/>
          <w:sz w:val="17"/>
          <w:szCs w:val="17"/>
          <w:color w:val="FFFFFF"/>
          <w:spacing w:val="12"/>
        </w:rPr>
        <w:t>以科学务实的方式提升软件交付绩效。这是</w:t>
      </w:r>
      <w:r>
        <w:rPr>
          <w:rFonts w:ascii="SimHei" w:hAnsi="SimHei" w:eastAsia="SimHei" w:cs="SimHei"/>
          <w:sz w:val="17"/>
          <w:szCs w:val="17"/>
          <w:color w:val="FFFFFF"/>
          <w:spacing w:val="16"/>
        </w:rPr>
        <w:t xml:space="preserve"> </w:t>
      </w:r>
      <w:r>
        <w:rPr>
          <w:rFonts w:ascii="SimHei" w:hAnsi="SimHei" w:eastAsia="SimHei" w:cs="SimHei"/>
          <w:sz w:val="17"/>
          <w:szCs w:val="17"/>
          <w:color w:val="FFFFFF"/>
          <w:spacing w:val="3"/>
        </w:rPr>
        <w:t>一</w:t>
      </w:r>
      <w:r>
        <w:rPr>
          <w:rFonts w:ascii="SimHei" w:hAnsi="SimHei" w:eastAsia="SimHei" w:cs="SimHei"/>
          <w:sz w:val="17"/>
          <w:szCs w:val="17"/>
          <w:color w:val="FFFFFF"/>
          <w:spacing w:val="-41"/>
        </w:rPr>
        <w:t xml:space="preserve"> </w:t>
      </w:r>
      <w:r>
        <w:rPr>
          <w:rFonts w:ascii="SimHei" w:hAnsi="SimHei" w:eastAsia="SimHei" w:cs="SimHei"/>
          <w:sz w:val="17"/>
          <w:szCs w:val="17"/>
          <w:color w:val="FFFFFF"/>
          <w:spacing w:val="3"/>
        </w:rPr>
        <w:t>部在</w:t>
      </w:r>
      <w:r>
        <w:rPr>
          <w:rFonts w:ascii="SimSun" w:hAnsi="SimSun" w:eastAsia="SimSun" w:cs="SimSun"/>
          <w:sz w:val="17"/>
          <w:szCs w:val="17"/>
          <w:color w:val="FFFFFF"/>
        </w:rPr>
        <w:t>IT</w:t>
      </w:r>
      <w:r>
        <w:rPr>
          <w:rFonts w:ascii="SimSun" w:hAnsi="SimSun" w:eastAsia="SimSun" w:cs="SimSun"/>
          <w:sz w:val="17"/>
          <w:szCs w:val="17"/>
          <w:color w:val="FFFFFF"/>
          <w:spacing w:val="-19"/>
        </w:rPr>
        <w:t xml:space="preserve"> </w:t>
      </w:r>
      <w:r>
        <w:rPr>
          <w:rFonts w:ascii="SimHei" w:hAnsi="SimHei" w:eastAsia="SimHei" w:cs="SimHei"/>
          <w:sz w:val="17"/>
          <w:szCs w:val="17"/>
          <w:color w:val="FFFFFF"/>
          <w:spacing w:val="3"/>
        </w:rPr>
        <w:t>行业具有里程碑意义的重要著作。</w:t>
      </w:r>
    </w:p>
    <w:p>
      <w:pPr>
        <w:ind w:left="3610"/>
        <w:spacing w:before="235" w:line="219" w:lineRule="auto"/>
        <w:rPr>
          <w:rFonts w:ascii="SimSun" w:hAnsi="SimSun" w:eastAsia="SimSun" w:cs="SimSun"/>
          <w:sz w:val="17"/>
          <w:szCs w:val="17"/>
        </w:rPr>
      </w:pPr>
      <w:r>
        <w:rPr>
          <w:rFonts w:ascii="SimSun" w:hAnsi="SimSun" w:eastAsia="SimSun" w:cs="SimSun"/>
          <w:sz w:val="17"/>
          <w:szCs w:val="17"/>
          <w:color w:val="0F4869"/>
          <w:spacing w:val="-4"/>
        </w:rPr>
        <w:t>—</w:t>
      </w:r>
      <w:r>
        <w:rPr>
          <w:rFonts w:ascii="SimSun" w:hAnsi="SimSun" w:eastAsia="SimSun" w:cs="SimSun"/>
          <w:sz w:val="17"/>
          <w:szCs w:val="17"/>
          <w:b/>
          <w:bCs/>
          <w:color w:val="0F4869"/>
          <w:spacing w:val="-4"/>
        </w:rPr>
        <w:t>—</w:t>
      </w:r>
      <w:r>
        <w:rPr>
          <w:rFonts w:ascii="SimSun" w:hAnsi="SimSun" w:eastAsia="SimSun" w:cs="SimSun"/>
          <w:sz w:val="17"/>
          <w:szCs w:val="17"/>
          <w:color w:val="0F4869"/>
          <w:spacing w:val="-24"/>
        </w:rPr>
        <w:t xml:space="preserve"> </w:t>
      </w:r>
      <w:r>
        <w:rPr>
          <w:rFonts w:ascii="SimSun" w:hAnsi="SimSun" w:eastAsia="SimSun" w:cs="SimSun"/>
          <w:sz w:val="17"/>
          <w:szCs w:val="17"/>
          <w:b/>
          <w:bCs/>
          <w:color w:val="0F4869"/>
          <w:spacing w:val="-4"/>
        </w:rPr>
        <w:t>许</w:t>
      </w:r>
      <w:r>
        <w:rPr>
          <w:rFonts w:ascii="SimSun" w:hAnsi="SimSun" w:eastAsia="SimSun" w:cs="SimSun"/>
          <w:sz w:val="17"/>
          <w:szCs w:val="17"/>
          <w:color w:val="0F4869"/>
          <w:spacing w:val="-19"/>
        </w:rPr>
        <w:t xml:space="preserve"> </w:t>
      </w:r>
      <w:r>
        <w:rPr>
          <w:rFonts w:ascii="SimSun" w:hAnsi="SimSun" w:eastAsia="SimSun" w:cs="SimSun"/>
          <w:sz w:val="17"/>
          <w:szCs w:val="17"/>
          <w:b/>
          <w:bCs/>
          <w:color w:val="0F4869"/>
          <w:spacing w:val="-4"/>
        </w:rPr>
        <w:t>峰</w:t>
      </w:r>
    </w:p>
    <w:p>
      <w:pPr>
        <w:ind w:left="2880"/>
        <w:spacing w:before="30" w:line="187" w:lineRule="auto"/>
        <w:rPr>
          <w:rFonts w:ascii="SimHei" w:hAnsi="SimHei" w:eastAsia="SimHei" w:cs="SimHei"/>
          <w:sz w:val="17"/>
          <w:szCs w:val="17"/>
        </w:rPr>
      </w:pPr>
      <w:r>
        <w:rPr>
          <w:rFonts w:ascii="SimHei" w:hAnsi="SimHei" w:eastAsia="SimHei" w:cs="SimHei"/>
          <w:sz w:val="17"/>
          <w:szCs w:val="17"/>
          <w:color w:val="1A6089"/>
          <w:spacing w:val="2"/>
        </w:rPr>
        <w:t>企业数字化转型顾问</w:t>
      </w:r>
    </w:p>
    <w:p>
      <w:pPr>
        <w:pStyle w:val="BodyText"/>
        <w:spacing w:line="14" w:lineRule="auto"/>
        <w:rPr>
          <w:sz w:val="2"/>
        </w:rPr>
      </w:pPr>
      <w:r>
        <w:rPr>
          <w:sz w:val="2"/>
          <w:szCs w:val="2"/>
        </w:rPr>
        <w:br w:type="column"/>
      </w:r>
    </w:p>
    <w:p>
      <w:pPr>
        <w:ind w:left="27"/>
        <w:spacing w:before="32" w:line="222" w:lineRule="auto"/>
        <w:rPr>
          <w:rFonts w:ascii="SimHei" w:hAnsi="SimHei" w:eastAsia="SimHei" w:cs="SimHei"/>
          <w:sz w:val="17"/>
          <w:szCs w:val="17"/>
        </w:rPr>
      </w:pPr>
      <w:r>
        <w:rPr>
          <w:rFonts w:ascii="SimHei" w:hAnsi="SimHei" w:eastAsia="SimHei" w:cs="SimHei"/>
          <w:sz w:val="17"/>
          <w:szCs w:val="17"/>
          <w:b/>
          <w:bCs/>
          <w:color w:val="006BBE"/>
          <w:spacing w:val="3"/>
        </w:rPr>
        <w:t>作者简介</w:t>
      </w:r>
    </w:p>
    <w:p>
      <w:pPr>
        <w:pStyle w:val="BodyText"/>
        <w:ind w:left="27"/>
        <w:spacing w:before="151" w:line="212" w:lineRule="auto"/>
        <w:rPr>
          <w:sz w:val="17"/>
          <w:szCs w:val="17"/>
        </w:rPr>
      </w:pPr>
      <w:r>
        <w:rPr>
          <w:rFonts w:ascii="SimHei" w:hAnsi="SimHei" w:eastAsia="SimHei" w:cs="SimHei"/>
          <w:sz w:val="17"/>
          <w:szCs w:val="17"/>
          <w:b/>
          <w:bCs/>
          <w:color w:val="FFFFFF"/>
          <w:spacing w:val="-12"/>
        </w:rPr>
        <w:t>妮科尔·福斯格伦</w:t>
      </w:r>
      <w:r>
        <w:rPr>
          <w:sz w:val="17"/>
          <w:szCs w:val="17"/>
          <w:b/>
          <w:bCs/>
          <w:color w:val="FFFFFF"/>
          <w:spacing w:val="-12"/>
        </w:rPr>
        <w:t>(Nicole</w:t>
      </w:r>
      <w:r>
        <w:rPr>
          <w:sz w:val="17"/>
          <w:szCs w:val="17"/>
          <w:b/>
          <w:bCs/>
          <w:color w:val="FFFFFF"/>
          <w:spacing w:val="9"/>
        </w:rPr>
        <w:t xml:space="preserve"> </w:t>
      </w:r>
      <w:r>
        <w:rPr>
          <w:sz w:val="17"/>
          <w:szCs w:val="17"/>
          <w:b/>
          <w:bCs/>
          <w:color w:val="FFFFFF"/>
          <w:spacing w:val="-12"/>
        </w:rPr>
        <w:t>Fors</w:t>
      </w:r>
      <w:r>
        <w:rPr>
          <w:sz w:val="17"/>
          <w:szCs w:val="17"/>
          <w:b/>
          <w:bCs/>
          <w:color w:val="FFFFFF"/>
          <w:spacing w:val="-13"/>
        </w:rPr>
        <w:t>gren)</w:t>
      </w:r>
    </w:p>
    <w:p>
      <w:pPr>
        <w:pStyle w:val="BodyText"/>
        <w:ind w:left="24" w:right="482"/>
        <w:spacing w:before="132" w:line="262" w:lineRule="auto"/>
        <w:jc w:val="both"/>
        <w:rPr>
          <w:rFonts w:ascii="SimHei" w:hAnsi="SimHei" w:eastAsia="SimHei" w:cs="SimHei"/>
          <w:sz w:val="17"/>
          <w:szCs w:val="17"/>
        </w:rPr>
      </w:pPr>
      <w:r>
        <w:rPr>
          <w:rFonts w:ascii="SimHei" w:hAnsi="SimHei" w:eastAsia="SimHei" w:cs="SimHei"/>
          <w:sz w:val="17"/>
          <w:szCs w:val="17"/>
          <w:color w:val="FFFFFF"/>
          <w:spacing w:val="-15"/>
          <w:w w:val="96"/>
        </w:rPr>
        <w:t>微软研究院合伙人、</w:t>
      </w:r>
      <w:r>
        <w:rPr>
          <w:rFonts w:ascii="SimSun" w:hAnsi="SimSun" w:eastAsia="SimSun" w:cs="SimSun"/>
          <w:sz w:val="17"/>
          <w:szCs w:val="17"/>
          <w:color w:val="FFFFFF"/>
          <w:spacing w:val="-15"/>
          <w:w w:val="96"/>
        </w:rPr>
        <w:t>GitHub</w:t>
      </w:r>
      <w:r>
        <w:rPr>
          <w:rFonts w:ascii="SimHei" w:hAnsi="SimHei" w:eastAsia="SimHei" w:cs="SimHei"/>
          <w:sz w:val="17"/>
          <w:szCs w:val="17"/>
          <w:color w:val="FFFFFF"/>
          <w:spacing w:val="-15"/>
          <w:w w:val="96"/>
        </w:rPr>
        <w:t>前研发与战</w:t>
      </w:r>
      <w:r>
        <w:rPr>
          <w:rFonts w:ascii="SimHei" w:hAnsi="SimHei" w:eastAsia="SimHei" w:cs="SimHei"/>
          <w:sz w:val="17"/>
          <w:szCs w:val="17"/>
          <w:color w:val="FFFFFF"/>
          <w:spacing w:val="18"/>
        </w:rPr>
        <w:t xml:space="preserve"> </w:t>
      </w:r>
      <w:r>
        <w:rPr>
          <w:rFonts w:ascii="SimHei" w:hAnsi="SimHei" w:eastAsia="SimHei" w:cs="SimHei"/>
          <w:sz w:val="17"/>
          <w:szCs w:val="17"/>
          <w:color w:val="FFFFFF"/>
          <w:spacing w:val="-18"/>
          <w:w w:val="97"/>
        </w:rPr>
        <w:t>略副总裁，由她创立的</w:t>
      </w:r>
      <w:r>
        <w:rPr>
          <w:rFonts w:ascii="SimHei" w:hAnsi="SimHei" w:eastAsia="SimHei" w:cs="SimHei"/>
          <w:sz w:val="17"/>
          <w:szCs w:val="17"/>
          <w:color w:val="FFFFFF"/>
          <w:spacing w:val="-35"/>
        </w:rPr>
        <w:t xml:space="preserve"> </w:t>
      </w:r>
      <w:r>
        <w:rPr>
          <w:rFonts w:ascii="SimSun" w:hAnsi="SimSun" w:eastAsia="SimSun" w:cs="SimSun"/>
          <w:sz w:val="17"/>
          <w:szCs w:val="17"/>
          <w:color w:val="FFFFFF"/>
          <w:spacing w:val="-18"/>
          <w:w w:val="97"/>
        </w:rPr>
        <w:t>DevOps</w:t>
      </w:r>
      <w:r>
        <w:rPr>
          <w:rFonts w:ascii="SimHei" w:hAnsi="SimHei" w:eastAsia="SimHei" w:cs="SimHei"/>
          <w:sz w:val="17"/>
          <w:szCs w:val="17"/>
          <w:color w:val="FFFFFF"/>
          <w:spacing w:val="-18"/>
          <w:w w:val="97"/>
        </w:rPr>
        <w:t>研究与评</w:t>
      </w:r>
      <w:r>
        <w:rPr>
          <w:rFonts w:ascii="SimHei" w:hAnsi="SimHei" w:eastAsia="SimHei" w:cs="SimHei"/>
          <w:sz w:val="17"/>
          <w:szCs w:val="17"/>
          <w:color w:val="FFFFFF"/>
        </w:rPr>
        <w:t xml:space="preserve"> </w:t>
      </w:r>
      <w:r>
        <w:rPr>
          <w:rFonts w:ascii="SimHei" w:hAnsi="SimHei" w:eastAsia="SimHei" w:cs="SimHei"/>
          <w:sz w:val="17"/>
          <w:szCs w:val="17"/>
          <w:color w:val="FFFFFF"/>
          <w:spacing w:val="-15"/>
          <w:w w:val="99"/>
        </w:rPr>
        <w:t>估创业公司</w:t>
      </w:r>
      <w:r>
        <w:rPr>
          <w:rFonts w:ascii="SimHei" w:hAnsi="SimHei" w:eastAsia="SimHei" w:cs="SimHei"/>
          <w:sz w:val="17"/>
          <w:szCs w:val="17"/>
          <w:color w:val="FFFFFF"/>
          <w:spacing w:val="-43"/>
        </w:rPr>
        <w:t xml:space="preserve"> </w:t>
      </w:r>
      <w:r>
        <w:rPr>
          <w:rFonts w:ascii="SimSun" w:hAnsi="SimSun" w:eastAsia="SimSun" w:cs="SimSun"/>
          <w:sz w:val="17"/>
          <w:szCs w:val="17"/>
          <w:color w:val="FFFFFF"/>
          <w:spacing w:val="-15"/>
          <w:w w:val="99"/>
        </w:rPr>
        <w:t>DORA </w:t>
      </w:r>
      <w:r>
        <w:rPr>
          <w:rFonts w:ascii="SimHei" w:hAnsi="SimHei" w:eastAsia="SimHei" w:cs="SimHei"/>
          <w:sz w:val="17"/>
          <w:szCs w:val="17"/>
          <w:color w:val="FFFFFF"/>
          <w:spacing w:val="-15"/>
          <w:w w:val="99"/>
        </w:rPr>
        <w:t>在2019年被谷歌公司</w:t>
      </w:r>
      <w:r>
        <w:rPr>
          <w:rFonts w:ascii="SimHei" w:hAnsi="SimHei" w:eastAsia="SimHei" w:cs="SimHei"/>
          <w:sz w:val="17"/>
          <w:szCs w:val="17"/>
          <w:color w:val="FFFFFF"/>
        </w:rPr>
        <w:t xml:space="preserve"> </w:t>
      </w:r>
      <w:r>
        <w:rPr>
          <w:rFonts w:ascii="SimHei" w:hAnsi="SimHei" w:eastAsia="SimHei" w:cs="SimHei"/>
          <w:sz w:val="17"/>
          <w:szCs w:val="17"/>
          <w:color w:val="FFFFFF"/>
          <w:spacing w:val="-16"/>
          <w:w w:val="93"/>
        </w:rPr>
        <w:t>收购。通过</w:t>
      </w:r>
      <w:r>
        <w:rPr>
          <w:rFonts w:ascii="SimHei" w:hAnsi="SimHei" w:eastAsia="SimHei" w:cs="SimHei"/>
          <w:sz w:val="17"/>
          <w:szCs w:val="17"/>
          <w:color w:val="FFFFFF"/>
          <w:spacing w:val="-26"/>
        </w:rPr>
        <w:t xml:space="preserve"> </w:t>
      </w:r>
      <w:r>
        <w:rPr>
          <w:sz w:val="17"/>
          <w:szCs w:val="17"/>
          <w:color w:val="FFFFFF"/>
          <w:spacing w:val="-16"/>
          <w:w w:val="93"/>
        </w:rPr>
        <w:t>DORA,</w:t>
      </w:r>
      <w:r>
        <w:rPr>
          <w:sz w:val="17"/>
          <w:szCs w:val="17"/>
          <w:color w:val="FFFFFF"/>
          <w:spacing w:val="-10"/>
        </w:rPr>
        <w:t xml:space="preserve"> </w:t>
      </w:r>
      <w:r>
        <w:rPr>
          <w:rFonts w:ascii="SimHei" w:hAnsi="SimHei" w:eastAsia="SimHei" w:cs="SimHei"/>
          <w:sz w:val="17"/>
          <w:szCs w:val="17"/>
          <w:color w:val="FFFFFF"/>
          <w:spacing w:val="-16"/>
          <w:w w:val="93"/>
        </w:rPr>
        <w:t>她领导调研和出品了</w:t>
      </w:r>
      <w:r>
        <w:rPr>
          <w:rFonts w:ascii="SimHei" w:hAnsi="SimHei" w:eastAsia="SimHei" w:cs="SimHei"/>
          <w:sz w:val="17"/>
          <w:szCs w:val="17"/>
          <w:color w:val="FFFFFF"/>
        </w:rPr>
        <w:t xml:space="preserve"> </w:t>
      </w:r>
      <w:r>
        <w:rPr>
          <w:rFonts w:ascii="SimSun" w:hAnsi="SimSun" w:eastAsia="SimSun" w:cs="SimSun"/>
          <w:sz w:val="17"/>
          <w:szCs w:val="17"/>
          <w:color w:val="FFFFFF"/>
          <w:spacing w:val="-19"/>
        </w:rPr>
        <w:t>DevOps</w:t>
      </w:r>
      <w:r>
        <w:rPr>
          <w:rFonts w:ascii="SimHei" w:hAnsi="SimHei" w:eastAsia="SimHei" w:cs="SimHei"/>
          <w:sz w:val="17"/>
          <w:szCs w:val="17"/>
          <w:color w:val="FFFFFF"/>
          <w:spacing w:val="-19"/>
        </w:rPr>
        <w:t>行业备受瞩目的年度报告。</w:t>
      </w:r>
    </w:p>
    <w:p>
      <w:pPr>
        <w:pStyle w:val="BodyText"/>
        <w:ind w:left="27"/>
        <w:spacing w:before="216" w:line="212" w:lineRule="auto"/>
        <w:rPr>
          <w:sz w:val="17"/>
          <w:szCs w:val="17"/>
        </w:rPr>
      </w:pPr>
      <w:r>
        <w:rPr>
          <w:rFonts w:ascii="SimHei" w:hAnsi="SimHei" w:eastAsia="SimHei" w:cs="SimHei"/>
          <w:sz w:val="17"/>
          <w:szCs w:val="17"/>
          <w:b/>
          <w:bCs/>
          <w:color w:val="FFFFFF"/>
          <w:spacing w:val="-11"/>
        </w:rPr>
        <w:t>耶斯·事布尔</w:t>
      </w:r>
      <w:r>
        <w:rPr>
          <w:rFonts w:ascii="SimHei" w:hAnsi="SimHei" w:eastAsia="SimHei" w:cs="SimHei"/>
          <w:sz w:val="17"/>
          <w:szCs w:val="17"/>
          <w:color w:val="FFFFFF"/>
          <w:spacing w:val="-43"/>
        </w:rPr>
        <w:t xml:space="preserve"> </w:t>
      </w:r>
      <w:r>
        <w:rPr>
          <w:sz w:val="17"/>
          <w:szCs w:val="17"/>
          <w:b/>
          <w:bCs/>
          <w:color w:val="FFFFFF"/>
          <w:spacing w:val="-11"/>
        </w:rPr>
        <w:t>(Jez</w:t>
      </w:r>
      <w:r>
        <w:rPr>
          <w:sz w:val="17"/>
          <w:szCs w:val="17"/>
          <w:b/>
          <w:bCs/>
          <w:color w:val="FFFFFF"/>
          <w:spacing w:val="12"/>
          <w:w w:val="101"/>
        </w:rPr>
        <w:t xml:space="preserve"> </w:t>
      </w:r>
      <w:r>
        <w:rPr>
          <w:sz w:val="17"/>
          <w:szCs w:val="17"/>
          <w:b/>
          <w:bCs/>
          <w:color w:val="FFFFFF"/>
          <w:spacing w:val="-11"/>
        </w:rPr>
        <w:t>Humble)</w:t>
      </w:r>
    </w:p>
    <w:p>
      <w:pPr>
        <w:ind w:left="24" w:right="464"/>
        <w:spacing w:before="195" w:line="258" w:lineRule="auto"/>
        <w:jc w:val="both"/>
        <w:rPr>
          <w:rFonts w:ascii="SimHei" w:hAnsi="SimHei" w:eastAsia="SimHei" w:cs="SimHei"/>
          <w:sz w:val="17"/>
          <w:szCs w:val="17"/>
        </w:rPr>
      </w:pPr>
      <w:r>
        <w:rPr>
          <w:rFonts w:ascii="SimHei" w:hAnsi="SimHei" w:eastAsia="SimHei" w:cs="SimHei"/>
          <w:sz w:val="17"/>
          <w:szCs w:val="17"/>
          <w:color w:val="FFFFFF"/>
          <w:spacing w:val="-14"/>
          <w:w w:val="92"/>
        </w:rPr>
        <w:t>被誉为“持续交付之父”,软件交付绩效</w:t>
      </w:r>
      <w:r>
        <w:rPr>
          <w:rFonts w:ascii="SimHei" w:hAnsi="SimHei" w:eastAsia="SimHei" w:cs="SimHei"/>
          <w:sz w:val="17"/>
          <w:szCs w:val="17"/>
          <w:color w:val="FFFFFF"/>
          <w:spacing w:val="8"/>
        </w:rPr>
        <w:t xml:space="preserve"> </w:t>
      </w:r>
      <w:r>
        <w:rPr>
          <w:rFonts w:ascii="SimHei" w:hAnsi="SimHei" w:eastAsia="SimHei" w:cs="SimHei"/>
          <w:sz w:val="17"/>
          <w:szCs w:val="17"/>
          <w:color w:val="FFFFFF"/>
          <w:spacing w:val="-15"/>
          <w:w w:val="90"/>
        </w:rPr>
        <w:t>方面当之无愧的意见领柚，现就职于谷歌</w:t>
      </w:r>
      <w:r>
        <w:rPr>
          <w:rFonts w:ascii="SimHei" w:hAnsi="SimHei" w:eastAsia="SimHei" w:cs="SimHei"/>
          <w:sz w:val="17"/>
          <w:szCs w:val="17"/>
          <w:color w:val="FFFFFF"/>
          <w:spacing w:val="9"/>
        </w:rPr>
        <w:t xml:space="preserve"> </w:t>
      </w:r>
      <w:r>
        <w:rPr>
          <w:rFonts w:ascii="SimHei" w:hAnsi="SimHei" w:eastAsia="SimHei" w:cs="SimHei"/>
          <w:sz w:val="17"/>
          <w:szCs w:val="17"/>
          <w:color w:val="FFFFFF"/>
          <w:spacing w:val="-17"/>
          <w:w w:val="92"/>
        </w:rPr>
        <w:t>公司，同时在加州大学伯克利分校任教，</w:t>
      </w:r>
      <w:r>
        <w:rPr>
          <w:rFonts w:ascii="SimHei" w:hAnsi="SimHei" w:eastAsia="SimHei" w:cs="SimHei"/>
          <w:sz w:val="17"/>
          <w:szCs w:val="17"/>
          <w:color w:val="FFFFFF"/>
          <w:spacing w:val="14"/>
        </w:rPr>
        <w:t xml:space="preserve"> </w:t>
      </w:r>
      <w:r>
        <w:rPr>
          <w:rFonts w:ascii="SimHei" w:hAnsi="SimHei" w:eastAsia="SimHei" w:cs="SimHei"/>
          <w:sz w:val="17"/>
          <w:szCs w:val="17"/>
          <w:color w:val="FFFFFF"/>
          <w:spacing w:val="-8"/>
          <w:w w:val="88"/>
        </w:rPr>
        <w:t>讲授敏捷产品管理课程和</w:t>
      </w:r>
      <w:r>
        <w:rPr>
          <w:rFonts w:ascii="SimHei" w:hAnsi="SimHei" w:eastAsia="SimHei" w:cs="SimHei"/>
          <w:sz w:val="17"/>
          <w:szCs w:val="17"/>
          <w:color w:val="FFFFFF"/>
          <w:spacing w:val="-9"/>
        </w:rPr>
        <w:t xml:space="preserve"> </w:t>
      </w:r>
      <w:r>
        <w:rPr>
          <w:rFonts w:ascii="Times New Roman" w:hAnsi="Times New Roman" w:eastAsia="Times New Roman" w:cs="Times New Roman"/>
          <w:sz w:val="17"/>
          <w:szCs w:val="17"/>
          <w:color w:val="FFFFFF"/>
          <w:spacing w:val="-8"/>
          <w:w w:val="88"/>
        </w:rPr>
        <w:t>Java</w:t>
      </w:r>
      <w:r>
        <w:rPr>
          <w:rFonts w:ascii="Times New Roman" w:hAnsi="Times New Roman" w:eastAsia="Times New Roman" w:cs="Times New Roman"/>
          <w:sz w:val="17"/>
          <w:szCs w:val="17"/>
          <w:color w:val="FFFFFF"/>
          <w:spacing w:val="19"/>
          <w:w w:val="102"/>
        </w:rPr>
        <w:t xml:space="preserve"> </w:t>
      </w:r>
      <w:r>
        <w:rPr>
          <w:rFonts w:ascii="SimHei" w:hAnsi="SimHei" w:eastAsia="SimHei" w:cs="SimHei"/>
          <w:sz w:val="17"/>
          <w:szCs w:val="17"/>
          <w:color w:val="FFFFFF"/>
          <w:spacing w:val="-8"/>
          <w:w w:val="88"/>
        </w:rPr>
        <w:t>软件设计</w:t>
      </w:r>
      <w:r>
        <w:rPr>
          <w:rFonts w:ascii="SimHei" w:hAnsi="SimHei" w:eastAsia="SimHei" w:cs="SimHei"/>
          <w:sz w:val="17"/>
          <w:szCs w:val="17"/>
          <w:color w:val="FFFFFF"/>
        </w:rPr>
        <w:t xml:space="preserve"> </w:t>
      </w:r>
      <w:r>
        <w:rPr>
          <w:rFonts w:ascii="SimHei" w:hAnsi="SimHei" w:eastAsia="SimHei" w:cs="SimHei"/>
          <w:sz w:val="17"/>
          <w:szCs w:val="17"/>
          <w:color w:val="FFFFFF"/>
          <w:spacing w:val="-16"/>
          <w:w w:val="97"/>
        </w:rPr>
        <w:t>课程。他是《持续交付》和《</w:t>
      </w:r>
      <w:r>
        <w:rPr>
          <w:rFonts w:ascii="SimSun" w:hAnsi="SimSun" w:eastAsia="SimSun" w:cs="SimSun"/>
          <w:sz w:val="17"/>
          <w:szCs w:val="17"/>
          <w:color w:val="FFFFFF"/>
          <w:spacing w:val="-16"/>
          <w:w w:val="97"/>
        </w:rPr>
        <w:t>DevOps</w:t>
      </w:r>
      <w:r>
        <w:rPr>
          <w:rFonts w:ascii="SimHei" w:hAnsi="SimHei" w:eastAsia="SimHei" w:cs="SimHei"/>
          <w:sz w:val="17"/>
          <w:szCs w:val="17"/>
          <w:color w:val="FFFFFF"/>
          <w:spacing w:val="-16"/>
          <w:w w:val="97"/>
        </w:rPr>
        <w:t>实</w:t>
      </w:r>
      <w:r>
        <w:rPr>
          <w:rFonts w:ascii="SimHei" w:hAnsi="SimHei" w:eastAsia="SimHei" w:cs="SimHei"/>
          <w:sz w:val="17"/>
          <w:szCs w:val="17"/>
          <w:color w:val="FFFFFF"/>
          <w:spacing w:val="4"/>
        </w:rPr>
        <w:t xml:space="preserve"> </w:t>
      </w:r>
      <w:r>
        <w:rPr>
          <w:rFonts w:ascii="SimHei" w:hAnsi="SimHei" w:eastAsia="SimHei" w:cs="SimHei"/>
          <w:sz w:val="17"/>
          <w:szCs w:val="17"/>
          <w:color w:val="FFFFFF"/>
          <w:spacing w:val="-19"/>
          <w:w w:val="96"/>
        </w:rPr>
        <w:t>践指南》的合著者。</w:t>
      </w:r>
    </w:p>
    <w:p>
      <w:pPr>
        <w:pStyle w:val="BodyText"/>
        <w:ind w:left="27"/>
        <w:spacing w:before="285" w:line="212" w:lineRule="auto"/>
        <w:rPr>
          <w:sz w:val="17"/>
          <w:szCs w:val="17"/>
        </w:rPr>
      </w:pPr>
      <w:r>
        <w:rPr>
          <w:rFonts w:ascii="SimHei" w:hAnsi="SimHei" w:eastAsia="SimHei" w:cs="SimHei"/>
          <w:sz w:val="17"/>
          <w:szCs w:val="17"/>
          <w:b/>
          <w:bCs/>
          <w:color w:val="FFFFFF"/>
          <w:spacing w:val="-11"/>
        </w:rPr>
        <w:t>吉恩·金</w:t>
      </w:r>
      <w:r>
        <w:rPr>
          <w:rFonts w:ascii="SimHei" w:hAnsi="SimHei" w:eastAsia="SimHei" w:cs="SimHei"/>
          <w:sz w:val="17"/>
          <w:szCs w:val="17"/>
          <w:color w:val="FFFFFF"/>
          <w:spacing w:val="-43"/>
        </w:rPr>
        <w:t xml:space="preserve"> </w:t>
      </w:r>
      <w:r>
        <w:rPr>
          <w:sz w:val="17"/>
          <w:szCs w:val="17"/>
          <w:b/>
          <w:bCs/>
          <w:color w:val="FFFFFF"/>
          <w:spacing w:val="-11"/>
        </w:rPr>
        <w:t>(Gene</w:t>
      </w:r>
      <w:r>
        <w:rPr>
          <w:sz w:val="17"/>
          <w:szCs w:val="17"/>
          <w:b/>
          <w:bCs/>
          <w:color w:val="FFFFFF"/>
          <w:spacing w:val="13"/>
        </w:rPr>
        <w:t xml:space="preserve"> </w:t>
      </w:r>
      <w:r>
        <w:rPr>
          <w:sz w:val="17"/>
          <w:szCs w:val="17"/>
          <w:b/>
          <w:bCs/>
          <w:color w:val="FFFFFF"/>
          <w:spacing w:val="-11"/>
        </w:rPr>
        <w:t>Kim)</w:t>
      </w:r>
    </w:p>
    <w:p>
      <w:pPr>
        <w:ind w:right="491" w:firstLine="24"/>
        <w:spacing w:before="122" w:line="259" w:lineRule="auto"/>
        <w:jc w:val="both"/>
        <w:rPr>
          <w:rFonts w:ascii="SimHei" w:hAnsi="SimHei" w:eastAsia="SimHei" w:cs="SimHei"/>
          <w:sz w:val="17"/>
          <w:szCs w:val="17"/>
        </w:rPr>
      </w:pPr>
      <w:r>
        <w:rPr>
          <w:rFonts w:ascii="SimSun" w:hAnsi="SimSun" w:eastAsia="SimSun" w:cs="SimSun"/>
          <w:sz w:val="17"/>
          <w:szCs w:val="17"/>
          <w:color w:val="FFFFFF"/>
          <w:spacing w:val="-12"/>
          <w:w w:val="92"/>
        </w:rPr>
        <w:t>DevOps</w:t>
      </w:r>
      <w:r>
        <w:rPr>
          <w:rFonts w:ascii="SimSun" w:hAnsi="SimSun" w:eastAsia="SimSun" w:cs="SimSun"/>
          <w:sz w:val="17"/>
          <w:szCs w:val="17"/>
          <w:color w:val="FFFFFF"/>
          <w:spacing w:val="-30"/>
        </w:rPr>
        <w:t xml:space="preserve"> </w:t>
      </w:r>
      <w:r>
        <w:rPr>
          <w:rFonts w:ascii="SimHei" w:hAnsi="SimHei" w:eastAsia="SimHei" w:cs="SimHei"/>
          <w:sz w:val="17"/>
          <w:szCs w:val="17"/>
          <w:color w:val="FFFFFF"/>
          <w:spacing w:val="-12"/>
          <w:w w:val="92"/>
        </w:rPr>
        <w:t>企业峰会创始人，研究高绩效技</w:t>
      </w:r>
      <w:r>
        <w:rPr>
          <w:rFonts w:ascii="SimHei" w:hAnsi="SimHei" w:eastAsia="SimHei" w:cs="SimHei"/>
          <w:sz w:val="17"/>
          <w:szCs w:val="17"/>
          <w:color w:val="FFFFFF"/>
        </w:rPr>
        <w:t xml:space="preserve"> </w:t>
      </w:r>
      <w:r>
        <w:rPr>
          <w:rFonts w:ascii="SimHei" w:hAnsi="SimHei" w:eastAsia="SimHei" w:cs="SimHei"/>
          <w:sz w:val="17"/>
          <w:szCs w:val="17"/>
          <w:color w:val="FFFFFF"/>
          <w:spacing w:val="-15"/>
          <w:w w:val="97"/>
        </w:rPr>
        <w:t>术组织长达二十载，在</w:t>
      </w:r>
      <w:r>
        <w:rPr>
          <w:rFonts w:ascii="SimSun" w:hAnsi="SimSun" w:eastAsia="SimSun" w:cs="SimSun"/>
          <w:sz w:val="17"/>
          <w:szCs w:val="17"/>
          <w:color w:val="FFFFFF"/>
          <w:spacing w:val="-15"/>
          <w:w w:val="97"/>
        </w:rPr>
        <w:t>DevOps</w:t>
      </w:r>
      <w:r>
        <w:rPr>
          <w:rFonts w:ascii="SimHei" w:hAnsi="SimHei" w:eastAsia="SimHei" w:cs="SimHei"/>
          <w:sz w:val="17"/>
          <w:szCs w:val="17"/>
          <w:color w:val="FFFFFF"/>
          <w:spacing w:val="-15"/>
          <w:w w:val="97"/>
        </w:rPr>
        <w:t>思维的全</w:t>
      </w:r>
      <w:r>
        <w:rPr>
          <w:rFonts w:ascii="SimHei" w:hAnsi="SimHei" w:eastAsia="SimHei" w:cs="SimHei"/>
          <w:sz w:val="17"/>
          <w:szCs w:val="17"/>
          <w:color w:val="FFFFFF"/>
          <w:spacing w:val="16"/>
        </w:rPr>
        <w:t xml:space="preserve"> </w:t>
      </w:r>
      <w:r>
        <w:rPr>
          <w:rFonts w:ascii="SimHei" w:hAnsi="SimHei" w:eastAsia="SimHei" w:cs="SimHei"/>
          <w:sz w:val="17"/>
          <w:szCs w:val="17"/>
          <w:color w:val="FFFFFF"/>
          <w:spacing w:val="-17"/>
          <w:w w:val="92"/>
        </w:rPr>
        <w:t>球化普及过程中发挥了关键作用，另著有</w:t>
      </w:r>
      <w:r>
        <w:rPr>
          <w:rFonts w:ascii="SimHei" w:hAnsi="SimHei" w:eastAsia="SimHei" w:cs="SimHei"/>
          <w:sz w:val="17"/>
          <w:szCs w:val="17"/>
          <w:color w:val="FFFFFF"/>
          <w:spacing w:val="12"/>
        </w:rPr>
        <w:t xml:space="preserve"> </w:t>
      </w:r>
      <w:r>
        <w:rPr>
          <w:rFonts w:ascii="SimHei" w:hAnsi="SimHei" w:eastAsia="SimHei" w:cs="SimHei"/>
          <w:sz w:val="17"/>
          <w:szCs w:val="17"/>
          <w:color w:val="FFFFFF"/>
          <w:spacing w:val="-19"/>
        </w:rPr>
        <w:t>《凤凰项目》《独角兽项目》《</w:t>
      </w:r>
      <w:r>
        <w:rPr>
          <w:rFonts w:ascii="SimSun" w:hAnsi="SimSun" w:eastAsia="SimSun" w:cs="SimSun"/>
          <w:sz w:val="17"/>
          <w:szCs w:val="17"/>
          <w:color w:val="FFFFFF"/>
          <w:spacing w:val="-19"/>
        </w:rPr>
        <w:t>DevOps</w:t>
      </w:r>
      <w:r>
        <w:rPr>
          <w:rFonts w:ascii="SimSun" w:hAnsi="SimSun" w:eastAsia="SimSun" w:cs="SimSun"/>
          <w:sz w:val="17"/>
          <w:szCs w:val="17"/>
          <w:color w:val="FFFFFF"/>
        </w:rPr>
        <w:t xml:space="preserve"> </w:t>
      </w:r>
      <w:r>
        <w:rPr>
          <w:rFonts w:ascii="SimHei" w:hAnsi="SimHei" w:eastAsia="SimHei" w:cs="SimHei"/>
          <w:sz w:val="17"/>
          <w:szCs w:val="17"/>
          <w:color w:val="FFFFFF"/>
          <w:spacing w:val="-19"/>
        </w:rPr>
        <w:t>实践指南》等。</w:t>
      </w:r>
    </w:p>
    <w:p>
      <w:pPr>
        <w:spacing w:line="259" w:lineRule="auto"/>
        <w:sectPr>
          <w:type w:val="continuous"/>
          <w:pgSz w:w="7970" w:h="11760"/>
          <w:pgMar w:top="400" w:right="0" w:bottom="400" w:left="0" w:header="0" w:footer="0" w:gutter="0"/>
          <w:cols w:equalWidth="0" w:num="2">
            <w:col w:w="4855" w:space="100"/>
            <w:col w:w="3016" w:space="0"/>
          </w:cols>
        </w:sectPr>
        <w:rPr>
          <w:rFonts w:ascii="SimHei" w:hAnsi="SimHei" w:eastAsia="SimHei" w:cs="SimHei"/>
          <w:sz w:val="17"/>
          <w:szCs w:val="17"/>
        </w:rPr>
      </w:pPr>
    </w:p>
    <w:p>
      <w:pPr>
        <w:spacing w:before="59"/>
        <w:rPr/>
      </w:pPr>
      <w:r/>
    </w:p>
    <w:p>
      <w:pPr>
        <w:spacing w:before="59"/>
        <w:rPr/>
      </w:pPr>
      <w:r/>
    </w:p>
    <w:p>
      <w:pPr>
        <w:spacing w:before="59"/>
        <w:rPr/>
      </w:pPr>
      <w:r/>
    </w:p>
    <w:p>
      <w:pPr>
        <w:sectPr>
          <w:type w:val="continuous"/>
          <w:pgSz w:w="7970" w:h="11760"/>
          <w:pgMar w:top="400" w:right="0" w:bottom="400" w:left="0" w:header="0" w:footer="0" w:gutter="0"/>
          <w:cols w:equalWidth="0" w:num="1">
            <w:col w:w="7970" w:space="0"/>
          </w:cols>
        </w:sectPr>
        <w:rPr/>
      </w:pPr>
    </w:p>
    <w:p>
      <w:pPr>
        <w:pStyle w:val="BodyText"/>
        <w:spacing w:line="478" w:lineRule="auto"/>
        <w:rPr/>
      </w:pPr>
      <w:r/>
    </w:p>
    <w:p>
      <w:pPr>
        <w:pStyle w:val="BodyText"/>
        <w:ind w:left="859"/>
        <w:spacing w:before="49"/>
        <w:rPr>
          <w:sz w:val="17"/>
          <w:szCs w:val="17"/>
        </w:rPr>
      </w:pPr>
      <w:r>
        <w:rPr>
          <w:sz w:val="17"/>
          <w:szCs w:val="17"/>
          <w:color w:val="FFFFFF"/>
          <w:position w:val="-15"/>
        </w:rPr>
        <w:drawing>
          <wp:inline distT="0" distB="0" distL="0" distR="0">
            <wp:extent cx="285791" cy="304827"/>
            <wp:effectExtent l="0" t="0" r="0" b="0"/>
            <wp:docPr id="134" name="IM 134"/>
            <wp:cNvGraphicFramePr/>
            <a:graphic>
              <a:graphicData uri="http://schemas.openxmlformats.org/drawingml/2006/picture">
                <pic:pic>
                  <pic:nvPicPr>
                    <pic:cNvPr id="134" name="IM 134"/>
                    <pic:cNvPicPr/>
                  </pic:nvPicPr>
                  <pic:blipFill>
                    <a:blip r:embed="rId86"/>
                    <a:stretch>
                      <a:fillRect/>
                    </a:stretch>
                  </pic:blipFill>
                  <pic:spPr>
                    <a:xfrm rot="0">
                      <a:off x="0" y="0"/>
                      <a:ext cx="285791" cy="304827"/>
                    </a:xfrm>
                    <a:prstGeom prst="rect">
                      <a:avLst/>
                    </a:prstGeom>
                  </pic:spPr>
                </pic:pic>
              </a:graphicData>
            </a:graphic>
          </wp:inline>
        </w:drawing>
      </w:r>
      <w:r>
        <w:rPr>
          <w:sz w:val="17"/>
          <w:szCs w:val="17"/>
          <w:b/>
          <w:bCs/>
          <w:color w:val="FFFFFF"/>
          <w:spacing w:val="-3"/>
        </w:rPr>
        <w:t>REVOLUTION</w:t>
      </w:r>
    </w:p>
    <w:p>
      <w:pPr>
        <w:pStyle w:val="BodyText"/>
        <w:ind w:left="919"/>
        <w:spacing w:before="178" w:line="212" w:lineRule="auto"/>
        <w:rPr>
          <w:sz w:val="17"/>
          <w:szCs w:val="17"/>
        </w:rPr>
      </w:pPr>
      <w:r>
        <w:rPr>
          <w:rFonts w:ascii="SimHei" w:hAnsi="SimHei" w:eastAsia="SimHei" w:cs="SimHei"/>
          <w:sz w:val="17"/>
          <w:szCs w:val="17"/>
          <w:color w:val="FFFFFF"/>
          <w:spacing w:val="-8"/>
        </w:rPr>
        <w:t>图灵社区：</w:t>
      </w:r>
      <w:r>
        <w:rPr>
          <w:rFonts w:ascii="SimHei" w:hAnsi="SimHei" w:eastAsia="SimHei" w:cs="SimHei"/>
          <w:sz w:val="17"/>
          <w:szCs w:val="17"/>
          <w:color w:val="FFFFFF"/>
          <w:spacing w:val="-16"/>
        </w:rPr>
        <w:t xml:space="preserve"> </w:t>
      </w:r>
      <w:r>
        <w:rPr>
          <w:sz w:val="17"/>
          <w:szCs w:val="17"/>
          <w:color w:val="FFFFFF"/>
          <w:spacing w:val="-8"/>
        </w:rPr>
        <w:t>Turing.cr</w:t>
      </w:r>
    </w:p>
    <w:p>
      <w:pPr>
        <w:ind w:left="919"/>
        <w:spacing w:before="122" w:line="219" w:lineRule="auto"/>
        <w:rPr>
          <w:rFonts w:ascii="SimSun" w:hAnsi="SimSun" w:eastAsia="SimSun" w:cs="SimSun"/>
          <w:sz w:val="17"/>
          <w:szCs w:val="17"/>
        </w:rPr>
      </w:pPr>
      <w:r>
        <w:rPr>
          <w:rFonts w:ascii="SimSun" w:hAnsi="SimSun" w:eastAsia="SimSun" w:cs="SimSun"/>
          <w:sz w:val="17"/>
          <w:szCs w:val="17"/>
          <w:color w:val="FFFFFF"/>
          <w:spacing w:val="-1"/>
        </w:rPr>
        <w:t>分类建议：计算机/软件开发</w:t>
      </w:r>
    </w:p>
    <w:p>
      <w:pPr>
        <w:ind w:left="919"/>
        <w:spacing w:before="20" w:line="212" w:lineRule="auto"/>
        <w:rPr>
          <w:rFonts w:ascii="Times New Roman" w:hAnsi="Times New Roman" w:eastAsia="Times New Roman" w:cs="Times New Roman"/>
          <w:sz w:val="17"/>
          <w:szCs w:val="17"/>
        </w:rPr>
      </w:pPr>
      <w:r>
        <w:rPr>
          <w:rFonts w:ascii="SimHei" w:hAnsi="SimHei" w:eastAsia="SimHei" w:cs="SimHei"/>
          <w:sz w:val="17"/>
          <w:szCs w:val="17"/>
          <w:color w:val="FFFFFF"/>
          <w:spacing w:val="-5"/>
        </w:rPr>
        <w:t>人民邮电出版社网址：</w:t>
      </w:r>
      <w:r>
        <w:rPr>
          <w:rFonts w:ascii="SimHei" w:hAnsi="SimHei" w:eastAsia="SimHei" w:cs="SimHei"/>
          <w:sz w:val="17"/>
          <w:szCs w:val="17"/>
          <w:color w:val="FFFFFF"/>
          <w:spacing w:val="-18"/>
        </w:rPr>
        <w:t xml:space="preserve"> </w:t>
      </w:r>
      <w:r>
        <w:rPr>
          <w:rFonts w:ascii="Times New Roman" w:hAnsi="Times New Roman" w:eastAsia="Times New Roman" w:cs="Times New Roman"/>
          <w:sz w:val="17"/>
          <w:szCs w:val="17"/>
          <w:color w:val="FFFFFF"/>
          <w:spacing w:val="-5"/>
        </w:rPr>
        <w:t>www.ptpress.com.cn</w:t>
      </w:r>
    </w:p>
    <w:p>
      <w:pPr>
        <w:pStyle w:val="BodyText"/>
        <w:spacing w:line="14" w:lineRule="auto"/>
        <w:rPr>
          <w:sz w:val="2"/>
        </w:rPr>
      </w:pPr>
      <w:r>
        <w:rPr>
          <w:sz w:val="2"/>
          <w:szCs w:val="2"/>
        </w:rPr>
        <w:br w:type="column"/>
      </w:r>
    </w:p>
    <w:p>
      <w:pPr>
        <w:pStyle w:val="BodyText"/>
        <w:spacing w:line="291" w:lineRule="auto"/>
        <w:rPr/>
      </w:pPr>
      <w:r/>
    </w:p>
    <w:p>
      <w:pPr>
        <w:pStyle w:val="BodyText"/>
        <w:spacing w:line="292" w:lineRule="auto"/>
        <w:rPr/>
      </w:pPr>
      <w:r/>
    </w:p>
    <w:p>
      <w:pPr>
        <w:pStyle w:val="BodyText"/>
        <w:spacing w:line="292" w:lineRule="auto"/>
        <w:rPr/>
      </w:pPr>
      <w:r/>
    </w:p>
    <w:p>
      <w:pPr>
        <w:ind w:left="170"/>
        <w:spacing w:before="55" w:line="185" w:lineRule="auto"/>
        <w:rPr>
          <w:rFonts w:ascii="SimHei" w:hAnsi="SimHei" w:eastAsia="SimHei" w:cs="SimHei"/>
          <w:sz w:val="17"/>
          <w:szCs w:val="17"/>
        </w:rPr>
      </w:pPr>
      <w:r>
        <w:drawing>
          <wp:anchor distT="0" distB="0" distL="0" distR="0" simplePos="0" relativeHeight="252301312" behindDoc="0" locked="0" layoutInCell="1" allowOverlap="1">
            <wp:simplePos x="0" y="0"/>
            <wp:positionH relativeFrom="column">
              <wp:posOffset>0</wp:posOffset>
            </wp:positionH>
            <wp:positionV relativeFrom="paragraph">
              <wp:posOffset>-483750</wp:posOffset>
            </wp:positionV>
            <wp:extent cx="546127" cy="533410"/>
            <wp:effectExtent l="0" t="0" r="0" b="0"/>
            <wp:wrapNone/>
            <wp:docPr id="136" name="IM 136"/>
            <wp:cNvGraphicFramePr/>
            <a:graphic>
              <a:graphicData uri="http://schemas.openxmlformats.org/drawingml/2006/picture">
                <pic:pic>
                  <pic:nvPicPr>
                    <pic:cNvPr id="136" name="IM 136"/>
                    <pic:cNvPicPr/>
                  </pic:nvPicPr>
                  <pic:blipFill>
                    <a:blip r:embed="rId87"/>
                    <a:stretch>
                      <a:fillRect/>
                    </a:stretch>
                  </pic:blipFill>
                  <pic:spPr>
                    <a:xfrm rot="0">
                      <a:off x="0" y="0"/>
                      <a:ext cx="546127" cy="533410"/>
                    </a:xfrm>
                    <a:prstGeom prst="rect">
                      <a:avLst/>
                    </a:prstGeom>
                  </pic:spPr>
                </pic:pic>
              </a:graphicData>
            </a:graphic>
          </wp:anchor>
        </w:drawing>
      </w:r>
      <w:r>
        <w:rPr>
          <w:rFonts w:ascii="SimHei" w:hAnsi="SimHei" w:eastAsia="SimHei" w:cs="SimHei"/>
          <w:sz w:val="17"/>
          <w:szCs w:val="17"/>
          <w:spacing w:val="-11"/>
          <w:w w:val="91"/>
        </w:rPr>
        <w:t>扫码加入</w:t>
      </w:r>
    </w:p>
    <w:p>
      <w:pPr>
        <w:ind w:left="100"/>
        <w:spacing w:before="1" w:line="218" w:lineRule="auto"/>
        <w:rPr>
          <w:rFonts w:ascii="SimHei" w:hAnsi="SimHei" w:eastAsia="SimHei" w:cs="SimHei"/>
          <w:sz w:val="17"/>
          <w:szCs w:val="17"/>
        </w:rPr>
      </w:pPr>
      <w:r>
        <w:rPr>
          <w:rFonts w:ascii="SimHei" w:hAnsi="SimHei" w:eastAsia="SimHei" w:cs="SimHei"/>
          <w:sz w:val="17"/>
          <w:szCs w:val="17"/>
          <w:spacing w:val="-15"/>
          <w:w w:val="92"/>
        </w:rPr>
        <w:t>图灵读者群</w:t>
      </w:r>
    </w:p>
    <w:p>
      <w:pPr>
        <w:pStyle w:val="BodyText"/>
        <w:spacing w:line="14" w:lineRule="auto"/>
        <w:rPr>
          <w:sz w:val="2"/>
        </w:rPr>
      </w:pPr>
      <w:r>
        <w:rPr>
          <w:sz w:val="2"/>
          <w:szCs w:val="2"/>
        </w:rPr>
        <w:br w:type="column"/>
      </w:r>
    </w:p>
    <w:p>
      <w:pPr>
        <w:pStyle w:val="BodyText"/>
        <w:spacing w:line="1948" w:lineRule="exact"/>
        <w:rPr/>
      </w:pPr>
      <w:r>
        <w:rPr>
          <w:position w:val="-38"/>
        </w:rPr>
        <w:pict>
          <v:group id="_x0000_s178" style="mso-position-vertical-relative:line;mso-position-horizontal-relative:char;width:103.05pt;height:97.5pt;" filled="false" stroked="false" coordsize="2061,1950" coordorigin="0,0">
            <v:shape id="_x0000_s180" style="position:absolute;left:0;top:0;width:2061;height:1950;" filled="false" stroked="false" type="#_x0000_t75">
              <v:imagedata o:title="" r:id="rId88"/>
            </v:shape>
            <v:shape id="_x0000_s182" style="position:absolute;left:149;top:203;width:1703;height:1616;" filled="false" stroked="false" type="#_x0000_t202">
              <v:fill on="false"/>
              <v:stroke on="false"/>
              <v:path/>
              <v:imagedata o:title=""/>
              <o:lock v:ext="edit" aspectratio="false"/>
              <v:textbox inset="0mm,0mm,0mm,0mm">
                <w:txbxContent>
                  <w:p>
                    <w:pPr>
                      <w:ind w:left="40"/>
                      <w:spacing w:before="19"/>
                      <w:rPr>
                        <w:rFonts w:ascii="Calibri" w:hAnsi="Calibri" w:eastAsia="Calibri" w:cs="Calibri"/>
                        <w:sz w:val="17"/>
                        <w:szCs w:val="17"/>
                      </w:rPr>
                    </w:pPr>
                    <w:r>
                      <w:rPr>
                        <w:rFonts w:ascii="SimSun" w:hAnsi="SimSun" w:eastAsia="SimSun" w:cs="SimSun"/>
                        <w:sz w:val="17"/>
                        <w:szCs w:val="17"/>
                        <w:spacing w:val="-2"/>
                      </w:rPr>
                      <w:t>1SRM¹ZZ¹1-58589-</w:t>
                    </w:r>
                    <w:r>
                      <w:rPr>
                        <w:rFonts w:ascii="Calibri" w:hAnsi="Calibri" w:eastAsia="Calibri" w:cs="Calibri"/>
                        <w:sz w:val="17"/>
                        <w:szCs w:val="17"/>
                        <w:spacing w:val="-2"/>
                      </w:rPr>
                      <w:t>⁹</w:t>
                    </w: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ind w:left="20"/>
                      <w:spacing w:before="55" w:line="184" w:lineRule="auto"/>
                      <w:rPr>
                        <w:rFonts w:ascii="SimSun" w:hAnsi="SimSun" w:eastAsia="SimSun" w:cs="SimSun"/>
                        <w:sz w:val="8"/>
                        <w:szCs w:val="8"/>
                      </w:rPr>
                    </w:pPr>
                    <w:r>
                      <w:rPr>
                        <w:rFonts w:ascii="SimSun" w:hAnsi="SimSun" w:eastAsia="SimSun" w:cs="SimSun"/>
                        <w:sz w:val="8"/>
                        <w:szCs w:val="8"/>
                        <w:color w:val="FFFFFF"/>
                        <w:spacing w:val="-2"/>
                        <w:position w:val="-1"/>
                      </w:rPr>
                      <w:t>9</w:t>
                    </w:r>
                    <w:r>
                      <w:rPr>
                        <w:rFonts w:ascii="SimSun" w:hAnsi="SimSun" w:eastAsia="SimSun" w:cs="SimSun"/>
                        <w:sz w:val="8"/>
                        <w:szCs w:val="8"/>
                        <w:color w:val="FFFFFF"/>
                        <w:spacing w:val="7"/>
                        <w:position w:val="-1"/>
                      </w:rPr>
                      <w:t xml:space="preserve">   </w:t>
                    </w:r>
                    <w:r>
                      <w:rPr>
                        <w:rFonts w:ascii="SimSun" w:hAnsi="SimSun" w:eastAsia="SimSun" w:cs="SimSun"/>
                        <w:sz w:val="17"/>
                        <w:szCs w:val="17"/>
                        <w:spacing w:val="-2"/>
                      </w:rPr>
                      <w:t>1787115T58589g</w:t>
                    </w:r>
                    <w:r>
                      <w:rPr>
                        <w:rFonts w:ascii="SimSun" w:hAnsi="SimSun" w:eastAsia="SimSun" w:cs="SimSun"/>
                        <w:sz w:val="17"/>
                        <w:szCs w:val="17"/>
                        <w:spacing w:val="20"/>
                      </w:rPr>
                      <w:t xml:space="preserve">  </w:t>
                    </w:r>
                    <w:r>
                      <w:rPr>
                        <w:rFonts w:ascii="SimSun" w:hAnsi="SimSun" w:eastAsia="SimSun" w:cs="SimSun"/>
                        <w:sz w:val="8"/>
                        <w:szCs w:val="8"/>
                        <w:spacing w:val="-2"/>
                        <w:position w:val="-1"/>
                      </w:rPr>
                      <w:t>Ⅱ&gt;</w:t>
                    </w:r>
                  </w:p>
                  <w:p>
                    <w:pPr>
                      <w:ind w:left="199"/>
                      <w:spacing w:before="100" w:line="222" w:lineRule="auto"/>
                      <w:rPr>
                        <w:rFonts w:ascii="SimHei" w:hAnsi="SimHei" w:eastAsia="SimHei" w:cs="SimHei"/>
                        <w:sz w:val="21"/>
                        <w:szCs w:val="21"/>
                      </w:rPr>
                    </w:pPr>
                    <w:r>
                      <w:rPr>
                        <w:rFonts w:ascii="SimHei" w:hAnsi="SimHei" w:eastAsia="SimHei" w:cs="SimHei"/>
                        <w:sz w:val="21"/>
                        <w:szCs w:val="21"/>
                        <w:spacing w:val="-1"/>
                      </w:rPr>
                      <w:t>定价：69.80元</w:t>
                    </w:r>
                  </w:p>
                </w:txbxContent>
              </v:textbox>
            </v:shape>
          </v:group>
        </w:pict>
      </w:r>
    </w:p>
    <w:sectPr>
      <w:type w:val="continuous"/>
      <w:pgSz w:w="7970" w:h="11760"/>
      <w:pgMar w:top="400" w:right="0" w:bottom="400" w:left="0" w:header="0" w:footer="0" w:gutter="0"/>
      <w:cols w:equalWidth="0" w:num="3">
        <w:col w:w="4110" w:space="100"/>
        <w:col w:w="1151" w:space="100"/>
        <w:col w:w="251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
      <w:spacing w:line="210" w:lineRule="auto"/>
      <w:rPr>
        <w:rFonts w:ascii="SimSun" w:hAnsi="SimSun" w:eastAsia="SimSun" w:cs="SimSun"/>
        <w:sz w:val="22"/>
        <w:szCs w:val="22"/>
      </w:rPr>
    </w:pPr>
    <w:r>
      <w:rPr>
        <w:rFonts w:ascii="SimSun" w:hAnsi="SimSun" w:eastAsia="SimSun" w:cs="SimSun"/>
        <w:sz w:val="22"/>
        <w:szCs w:val="22"/>
        <w:spacing w:val="4"/>
      </w:rPr>
      <w:t>见第8章。</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9"/>
      <w:spacing w:line="216" w:lineRule="auto"/>
      <w:rPr>
        <w:rFonts w:ascii="YouYuan" w:hAnsi="YouYuan" w:eastAsia="YouYuan" w:cs="YouYuan"/>
        <w:sz w:val="21"/>
        <w:szCs w:val="21"/>
      </w:rPr>
    </w:pPr>
    <w:r>
      <w:pict>
        <v:rect id="_x0000_s10" style="position:absolute;margin-left:34.9995pt;margin-top:27.9979pt;mso-position-vertical-relative:page;mso-position-horizontal-relative:page;width:0.55pt;height:11.55pt;z-index:251659264;" o:allowincell="f" fillcolor="#000000" filled="true" stroked="false"/>
      </w:pict>
    </w:r>
    <w:r>
      <w:pict>
        <v:shape id="_x0000_s12" style="position:absolute;margin-left:-1pt;margin-top:4.65023pt;mso-position-vertical-relative:text;mso-position-horizontal-relative:text;width:4.15pt;height:7.2pt;z-index:251658240;" filled="false" stroked="false" type="#_x0000_t202">
          <v:fill on="false"/>
          <v:stroke on="false"/>
          <v:path/>
          <v:imagedata o:title=""/>
          <o:lock v:ext="edit" aspectratio="false"/>
          <v:textbox inset="0mm,0mm,0mm,0mm">
            <w:txbxContent>
              <w:p>
                <w:pPr>
                  <w:ind w:left="20"/>
                  <w:spacing w:before="20" w:line="162" w:lineRule="auto"/>
                  <w:rPr>
                    <w:rFonts w:ascii="Times New Roman" w:hAnsi="Times New Roman" w:eastAsia="Times New Roman" w:cs="Times New Roman"/>
                    <w:sz w:val="6"/>
                    <w:szCs w:val="6"/>
                  </w:rPr>
                </w:pPr>
                <w:r>
                  <w:rPr>
                    <w:rFonts w:ascii="Times New Roman" w:hAnsi="Times New Roman" w:eastAsia="Times New Roman" w:cs="Times New Roman"/>
                    <w:sz w:val="6"/>
                    <w:szCs w:val="6"/>
                  </w:rPr>
                  <w:t>X</w:t>
                </w:r>
              </w:p>
              <w:p>
                <w:pPr>
                  <w:pStyle w:val="BodyText"/>
                  <w:ind w:left="20"/>
                  <w:spacing w:line="195" w:lineRule="auto"/>
                  <w:rPr>
                    <w:sz w:val="6"/>
                    <w:szCs w:val="6"/>
                  </w:rPr>
                </w:pPr>
                <w:r>
                  <w:rPr>
                    <w:sz w:val="6"/>
                    <w:szCs w:val="6"/>
                  </w:rPr>
                  <w:t>A</w:t>
                </w:r>
              </w:p>
            </w:txbxContent>
          </v:textbox>
        </v:shape>
      </w:pict>
    </w:r>
    <w:r>
      <w:rPr>
        <w:rFonts w:ascii="YouYuan" w:hAnsi="YouYuan" w:eastAsia="YouYuan" w:cs="YouYuan"/>
        <w:sz w:val="21"/>
        <w:szCs w:val="21"/>
        <w:spacing w:val="-14"/>
        <w:w w:val="88"/>
      </w:rPr>
      <w:t>加速：企业数字化转型的24项核心能力</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16"/>
      <w:szCs w:val="16"/>
      <w:lang w:val="en-US" w:eastAsia="en-US"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styles" Target="styles.xml"/><Relationship Id="rId9" Type="http://schemas.openxmlformats.org/officeDocument/2006/relationships/image" Target="media/image7.jpeg"/><Relationship Id="rId89" Type="http://schemas.openxmlformats.org/officeDocument/2006/relationships/settings" Target="settings.xml"/><Relationship Id="rId88" Type="http://schemas.openxmlformats.org/officeDocument/2006/relationships/image" Target="media/image82.jpeg"/><Relationship Id="rId87" Type="http://schemas.openxmlformats.org/officeDocument/2006/relationships/image" Target="media/image81.jpeg"/><Relationship Id="rId86" Type="http://schemas.openxmlformats.org/officeDocument/2006/relationships/image" Target="media/image80.jpeg"/><Relationship Id="rId85" Type="http://schemas.openxmlformats.org/officeDocument/2006/relationships/image" Target="media/image79.jpeg"/><Relationship Id="rId84" Type="http://schemas.openxmlformats.org/officeDocument/2006/relationships/image" Target="media/image78.jpeg"/><Relationship Id="rId83" Type="http://schemas.openxmlformats.org/officeDocument/2006/relationships/image" Target="media/image77.png"/><Relationship Id="rId82" Type="http://schemas.openxmlformats.org/officeDocument/2006/relationships/image" Target="media/image76.jpeg"/><Relationship Id="rId81" Type="http://schemas.openxmlformats.org/officeDocument/2006/relationships/image" Target="media/image75.jpeg"/><Relationship Id="rId80" Type="http://schemas.openxmlformats.org/officeDocument/2006/relationships/image" Target="media/image74.png"/><Relationship Id="rId8" Type="http://schemas.openxmlformats.org/officeDocument/2006/relationships/image" Target="media/image6.jpeg"/><Relationship Id="rId79" Type="http://schemas.openxmlformats.org/officeDocument/2006/relationships/image" Target="media/image73.jpeg"/><Relationship Id="rId78" Type="http://schemas.openxmlformats.org/officeDocument/2006/relationships/image" Target="media/image72.jpeg"/><Relationship Id="rId77" Type="http://schemas.openxmlformats.org/officeDocument/2006/relationships/footer" Target="footer2.xml"/><Relationship Id="rId76" Type="http://schemas.openxmlformats.org/officeDocument/2006/relationships/image" Target="media/image71.jpeg"/><Relationship Id="rId75" Type="http://schemas.openxmlformats.org/officeDocument/2006/relationships/image" Target="media/image70.jpeg"/><Relationship Id="rId74" Type="http://schemas.openxmlformats.org/officeDocument/2006/relationships/image" Target="media/image69.png"/><Relationship Id="rId73" Type="http://schemas.openxmlformats.org/officeDocument/2006/relationships/image" Target="media/image68.jpe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5.jpeg"/><Relationship Id="rId69" Type="http://schemas.openxmlformats.org/officeDocument/2006/relationships/image" Target="media/image64.jpeg"/><Relationship Id="rId68" Type="http://schemas.openxmlformats.org/officeDocument/2006/relationships/image" Target="media/image63.jpeg"/><Relationship Id="rId67" Type="http://schemas.openxmlformats.org/officeDocument/2006/relationships/image" Target="media/image62.png"/><Relationship Id="rId66" Type="http://schemas.openxmlformats.org/officeDocument/2006/relationships/image" Target="media/image61.jpeg"/><Relationship Id="rId65" Type="http://schemas.openxmlformats.org/officeDocument/2006/relationships/image" Target="media/image60.png"/><Relationship Id="rId64" Type="http://schemas.openxmlformats.org/officeDocument/2006/relationships/image" Target="media/image59.jpeg"/><Relationship Id="rId63" Type="http://schemas.openxmlformats.org/officeDocument/2006/relationships/image" Target="media/image58.png"/><Relationship Id="rId62" Type="http://schemas.openxmlformats.org/officeDocument/2006/relationships/image" Target="media/image57.jpe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4.jpeg"/><Relationship Id="rId59" Type="http://schemas.openxmlformats.org/officeDocument/2006/relationships/image" Target="media/image54.jpeg"/><Relationship Id="rId58" Type="http://schemas.openxmlformats.org/officeDocument/2006/relationships/image" Target="media/image53.png"/><Relationship Id="rId57" Type="http://schemas.openxmlformats.org/officeDocument/2006/relationships/image" Target="media/image52.jpeg"/><Relationship Id="rId56" Type="http://schemas.openxmlformats.org/officeDocument/2006/relationships/image" Target="media/image51.jpeg"/><Relationship Id="rId55" Type="http://schemas.openxmlformats.org/officeDocument/2006/relationships/image" Target="media/image50.jpeg"/><Relationship Id="rId54" Type="http://schemas.openxmlformats.org/officeDocument/2006/relationships/image" Target="media/image49.jpeg"/><Relationship Id="rId53" Type="http://schemas.openxmlformats.org/officeDocument/2006/relationships/image" Target="media/image48.jpeg"/><Relationship Id="rId52" Type="http://schemas.openxmlformats.org/officeDocument/2006/relationships/image" Target="media/image47.png"/><Relationship Id="rId51" Type="http://schemas.openxmlformats.org/officeDocument/2006/relationships/image" Target="media/image46.jpeg"/><Relationship Id="rId50" Type="http://schemas.openxmlformats.org/officeDocument/2006/relationships/image" Target="media/image45.jpeg"/><Relationship Id="rId5" Type="http://schemas.openxmlformats.org/officeDocument/2006/relationships/image" Target="media/image3.jpeg"/><Relationship Id="rId49" Type="http://schemas.openxmlformats.org/officeDocument/2006/relationships/image" Target="media/image44.jpeg"/><Relationship Id="rId48" Type="http://schemas.openxmlformats.org/officeDocument/2006/relationships/image" Target="media/image43.jpeg"/><Relationship Id="rId47" Type="http://schemas.openxmlformats.org/officeDocument/2006/relationships/image" Target="media/image42.png"/><Relationship Id="rId46" Type="http://schemas.openxmlformats.org/officeDocument/2006/relationships/image" Target="media/image41.jpeg"/><Relationship Id="rId45" Type="http://schemas.openxmlformats.org/officeDocument/2006/relationships/image" Target="media/image40.jpeg"/><Relationship Id="rId44" Type="http://schemas.openxmlformats.org/officeDocument/2006/relationships/image" Target="media/image39.jpeg"/><Relationship Id="rId43" Type="http://schemas.openxmlformats.org/officeDocument/2006/relationships/image" Target="media/image38.jpeg"/><Relationship Id="rId42" Type="http://schemas.openxmlformats.org/officeDocument/2006/relationships/image" Target="media/image37.png"/><Relationship Id="rId41" Type="http://schemas.openxmlformats.org/officeDocument/2006/relationships/image" Target="media/image36.jpeg"/><Relationship Id="rId40" Type="http://schemas.openxmlformats.org/officeDocument/2006/relationships/image" Target="media/image35.jpeg"/><Relationship Id="rId4" Type="http://schemas.openxmlformats.org/officeDocument/2006/relationships/header" Target="header2.xml"/><Relationship Id="rId39" Type="http://schemas.openxmlformats.org/officeDocument/2006/relationships/image" Target="media/image34.jpeg"/><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image" Target="media/image2.jpeg"/><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footer" Target="footer1.xml"/><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image" Target="media/image1.jpeg"/><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header" Target="header3.xml"/><Relationship Id="rId15" Type="http://schemas.openxmlformats.org/officeDocument/2006/relationships/hyperlink" Target="https://www.ptpress.com.cn" TargetMode="Externa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2023-11-14T16:59:10Z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2023-11-14T16:59:32</vt:filetime>
  </property>
  <property fmtid="{D5CDD505-2E9C-101B-9397-08002B2CF9AE}" pid="4" name="UsrData">
    <vt:lpwstr>655336be7c0d8a001fde1859wl</vt:lpwstr>
  </property>
</Properties>
</file>