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C25" w:rsidRDefault="00922696">
      <w:pPr>
        <w:pStyle w:val="a7"/>
        <w:rPr>
          <w:rFonts w:hint="eastAsia"/>
        </w:rPr>
      </w:pPr>
      <w:r>
        <w:t>Week11 Revision</w:t>
      </w:r>
    </w:p>
    <w:p w:rsidR="009A6C25" w:rsidRPr="00E955FD" w:rsidRDefault="00922696">
      <w:pPr>
        <w:pStyle w:val="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Returned Form 1</w:t>
      </w:r>
    </w:p>
    <w:p w:rsidR="00E955FD" w:rsidRPr="007C3313" w:rsidRDefault="00E955FD" w:rsidP="00E955FD">
      <w:pPr>
        <w:pStyle w:val="2"/>
        <w:jc w:val="center"/>
        <w:rPr>
          <w:rFonts w:ascii="Arial" w:hAnsi="Arial" w:cs="Arial"/>
          <w:sz w:val="24"/>
          <w:szCs w:val="24"/>
        </w:rPr>
      </w:pPr>
      <w:r w:rsidRPr="002D3CEE">
        <w:rPr>
          <w:rFonts w:ascii="Arial" w:hAnsi="Arial" w:cs="Arial"/>
          <w:sz w:val="24"/>
          <w:szCs w:val="24"/>
        </w:rPr>
        <w:t>Review Form</w:t>
      </w:r>
    </w:p>
    <w:p w:rsidR="00E955FD" w:rsidRPr="001C2469" w:rsidRDefault="00E955FD" w:rsidP="00E955FD">
      <w:pPr>
        <w:rPr>
          <w:rFonts w:ascii="Arial" w:eastAsia="微软雅黑" w:hAnsi="Arial" w:cs="Arial"/>
          <w:b/>
          <w:color w:val="215868"/>
          <w:sz w:val="20"/>
        </w:rPr>
      </w:pPr>
      <w:r w:rsidRPr="001C2469">
        <w:rPr>
          <w:rFonts w:ascii="Arial" w:eastAsia="微软雅黑" w:hAnsi="Arial" w:cs="Arial"/>
          <w:b/>
          <w:color w:val="215868"/>
          <w:sz w:val="20"/>
        </w:rPr>
        <w:t xml:space="preserve">Reviewer’s Student No.: </w:t>
      </w:r>
      <w:r w:rsidRPr="000B31A0">
        <w:rPr>
          <w:rFonts w:ascii="Arial" w:eastAsia="微软雅黑" w:hAnsi="Arial" w:cs="Arial"/>
          <w:b/>
          <w:color w:val="215868"/>
          <w:sz w:val="20"/>
          <w:u w:val="single"/>
        </w:rPr>
        <w:t>2015011265</w:t>
      </w:r>
      <w:r w:rsidRPr="001C2469">
        <w:rPr>
          <w:rFonts w:ascii="Arial" w:eastAsia="微软雅黑" w:hAnsi="Arial" w:cs="Arial"/>
          <w:b/>
          <w:color w:val="215868"/>
          <w:sz w:val="20"/>
        </w:rPr>
        <w:t xml:space="preserve"> Date</w:t>
      </w:r>
      <w:r w:rsidRPr="001C2469">
        <w:rPr>
          <w:rFonts w:ascii="Arial" w:eastAsia="微软雅黑" w:hAnsi="Arial" w:cs="Arial"/>
          <w:b/>
          <w:color w:val="215868"/>
          <w:sz w:val="20"/>
        </w:rPr>
        <w:t>：</w:t>
      </w:r>
      <w:r>
        <w:rPr>
          <w:rFonts w:ascii="Arial" w:eastAsia="微软雅黑" w:hAnsi="Arial" w:cs="Arial"/>
          <w:b/>
          <w:color w:val="215868"/>
          <w:sz w:val="20"/>
          <w:u w:val="single"/>
        </w:rPr>
        <w:t>06</w:t>
      </w:r>
      <w:r>
        <w:rPr>
          <w:rFonts w:ascii="Arial" w:eastAsia="微软雅黑" w:hAnsi="Arial" w:cs="Arial" w:hint="eastAsia"/>
          <w:b/>
          <w:color w:val="215868"/>
          <w:sz w:val="20"/>
          <w:u w:val="single"/>
        </w:rPr>
        <w:t>-</w:t>
      </w:r>
      <w:r>
        <w:rPr>
          <w:rFonts w:ascii="Arial" w:eastAsia="微软雅黑" w:hAnsi="Arial" w:cs="Arial"/>
          <w:b/>
          <w:color w:val="215868"/>
          <w:sz w:val="20"/>
          <w:u w:val="single"/>
        </w:rPr>
        <w:t>06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3369"/>
        <w:gridCol w:w="5487"/>
      </w:tblGrid>
      <w:tr w:rsidR="00E955FD" w:rsidTr="001E3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Makefile</w:t>
            </w:r>
          </w:p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(10%)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  <w:r>
              <w:rPr>
                <w:rFonts w:ascii="Arial" w:eastAsiaTheme="minorEastAsia" w:hAnsi="Arial" w:cs="Arial" w:hint="eastAsia"/>
                <w:sz w:val="20"/>
              </w:rPr>
              <w:t>s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</w:t>
            </w:r>
            <w:r>
              <w:rPr>
                <w:rFonts w:ascii="Arial" w:hAnsi="Arial" w:cs="Arial"/>
                <w:sz w:val="20"/>
              </w:rPr>
              <w:t>ell done.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Compilation</w:t>
            </w:r>
          </w:p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编译正确</w:t>
            </w:r>
            <w:r w:rsidRPr="00EA543E">
              <w:rPr>
                <w:rFonts w:ascii="Arial" w:eastAsiaTheme="minorEastAsia" w:hAnsi="Arial" w:cs="Arial"/>
                <w:sz w:val="20"/>
              </w:rPr>
              <w:t>) (10%)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10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Correctly</w:t>
            </w:r>
            <w:r>
              <w:rPr>
                <w:rFonts w:ascii="Arial" w:hAnsi="Arial" w:cs="Arial"/>
                <w:sz w:val="20"/>
              </w:rPr>
              <w:t xml:space="preserve"> compiled.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 xml:space="preserve">Correctness of </w:t>
            </w:r>
            <w:r w:rsidRPr="00EA543E">
              <w:rPr>
                <w:rFonts w:ascii="Arial" w:eastAsiaTheme="minorEastAsia" w:hAnsi="Arial" w:cs="Arial"/>
                <w:sz w:val="20"/>
              </w:rPr>
              <w:t>Result</w:t>
            </w:r>
            <w:r>
              <w:rPr>
                <w:rFonts w:ascii="Arial" w:eastAsiaTheme="minorEastAsia" w:hAnsi="Arial" w:cs="Arial"/>
                <w:sz w:val="20"/>
              </w:rPr>
              <w:t>s</w:t>
            </w:r>
          </w:p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结果正确</w:t>
            </w:r>
            <w:r w:rsidRPr="00EA543E">
              <w:rPr>
                <w:rFonts w:ascii="Arial" w:eastAsiaTheme="minorEastAsia" w:hAnsi="Arial" w:cs="Arial"/>
                <w:sz w:val="20"/>
              </w:rPr>
              <w:t>) (40%)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40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Results are correct.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Naming</w:t>
            </w:r>
            <w:r>
              <w:rPr>
                <w:rFonts w:ascii="Arial" w:eastAsiaTheme="minorEastAsia" w:hAnsi="Arial" w:cs="Arial"/>
                <w:sz w:val="20"/>
              </w:rPr>
              <w:t xml:space="preserve"> Convention</w:t>
            </w:r>
          </w:p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变量命名合理</w:t>
            </w:r>
            <w:r w:rsidRPr="00EA543E">
              <w:rPr>
                <w:rFonts w:ascii="Arial" w:eastAsiaTheme="minorEastAsia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Well done.</w:t>
            </w:r>
          </w:p>
        </w:tc>
      </w:tr>
      <w:tr w:rsidR="00E955FD" w:rsidTr="001E3B4C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/>
                <w:sz w:val="20"/>
              </w:rPr>
              <w:t xml:space="preserve">Code </w:t>
            </w:r>
            <w:r w:rsidRPr="00EA543E">
              <w:rPr>
                <w:rFonts w:ascii="Arial" w:eastAsiaTheme="minorEastAsia" w:hAnsi="Arial" w:cs="Arial"/>
                <w:sz w:val="20"/>
              </w:rPr>
              <w:t>Formatting</w:t>
            </w:r>
          </w:p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代码格式合理</w:t>
            </w:r>
            <w:r w:rsidRPr="00EA543E">
              <w:rPr>
                <w:rFonts w:ascii="Arial" w:eastAsiaTheme="minorEastAsia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Well done.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Code Comments</w:t>
            </w:r>
          </w:p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 w:rsidRPr="00EA543E">
              <w:rPr>
                <w:rFonts w:ascii="Arial" w:eastAsiaTheme="minorEastAsia" w:hAnsi="Arial" w:cs="Arial"/>
                <w:sz w:val="20"/>
              </w:rPr>
              <w:t>代码注释合格</w:t>
            </w:r>
            <w:r w:rsidRPr="00EA543E">
              <w:rPr>
                <w:rFonts w:ascii="Arial" w:eastAsiaTheme="minorEastAsia" w:hAnsi="Arial" w:cs="Arial"/>
                <w:sz w:val="20"/>
              </w:rPr>
              <w:t>) (5%)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5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Enough comments</w:t>
            </w:r>
            <w:r>
              <w:rPr>
                <w:rFonts w:ascii="Arial" w:hAnsi="Arial" w:cs="Arial" w:hint="eastAsia"/>
                <w:sz w:val="20"/>
              </w:rPr>
              <w:t>.</w:t>
            </w:r>
          </w:p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But why to use “///” rather than “//”?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Other Coding Style</w:t>
            </w:r>
            <w:r w:rsidRPr="00C20BAF">
              <w:rPr>
                <w:rFonts w:ascii="Arial" w:eastAsiaTheme="minorEastAsia" w:hAnsi="Arial" w:cs="Arial"/>
                <w:sz w:val="20"/>
              </w:rPr>
              <w:t xml:space="preserve"> and efficiency</w:t>
            </w:r>
            <w:r>
              <w:rPr>
                <w:rFonts w:ascii="Arial" w:eastAsiaTheme="minorEastAsia" w:hAnsi="Arial" w:cs="Arial"/>
                <w:b w:val="0"/>
                <w:sz w:val="20"/>
              </w:rPr>
              <w:t xml:space="preserve"> (</w:t>
            </w:r>
            <w:r>
              <w:rPr>
                <w:rFonts w:ascii="Arial" w:eastAsiaTheme="minorEastAsia" w:hAnsi="Arial" w:cs="Arial" w:hint="eastAsia"/>
                <w:b w:val="0"/>
                <w:sz w:val="20"/>
              </w:rPr>
              <w:t>代码运行效率</w:t>
            </w:r>
            <w:r>
              <w:rPr>
                <w:rFonts w:ascii="Arial" w:eastAsiaTheme="minorEastAsia" w:hAnsi="Arial" w:cs="Arial"/>
                <w:b w:val="0"/>
                <w:sz w:val="20"/>
              </w:rPr>
              <w:t>)</w:t>
            </w:r>
            <w:r w:rsidRPr="00EA543E">
              <w:rPr>
                <w:rFonts w:ascii="Arial" w:eastAsiaTheme="minorEastAsia" w:hAnsi="Arial" w:cs="Arial"/>
                <w:sz w:val="20"/>
              </w:rPr>
              <w:t xml:space="preserve"> (</w:t>
            </w:r>
            <w:r>
              <w:rPr>
                <w:rFonts w:ascii="Arial" w:eastAsiaTheme="minorEastAsia" w:hAnsi="Arial" w:cs="Arial"/>
                <w:sz w:val="20"/>
              </w:rPr>
              <w:t>10</w:t>
            </w:r>
            <w:r w:rsidRPr="00EA543E">
              <w:rPr>
                <w:rFonts w:ascii="Arial" w:eastAsiaTheme="minorEastAsia" w:hAnsi="Arial" w:cs="Arial"/>
                <w:sz w:val="20"/>
              </w:rPr>
              <w:t>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Good efficiency.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 xml:space="preserve">OOP </w:t>
            </w:r>
            <w:r>
              <w:rPr>
                <w:rFonts w:ascii="Arial" w:eastAsiaTheme="minorEastAsia" w:hAnsi="Arial" w:cs="Arial"/>
                <w:sz w:val="20"/>
              </w:rPr>
              <w:t>D</w:t>
            </w:r>
            <w:r w:rsidRPr="00EA543E">
              <w:rPr>
                <w:rFonts w:ascii="Arial" w:eastAsiaTheme="minorEastAsia" w:hAnsi="Arial" w:cs="Arial"/>
                <w:sz w:val="20"/>
              </w:rPr>
              <w:t>esign</w:t>
            </w:r>
            <w:r>
              <w:rPr>
                <w:rFonts w:ascii="Arial" w:eastAsiaTheme="minorEastAsia" w:hAnsi="Arial" w:cs="Arial"/>
                <w:sz w:val="20"/>
              </w:rPr>
              <w:t xml:space="preserve"> Style</w:t>
            </w:r>
          </w:p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(</w:t>
            </w:r>
            <w:r>
              <w:rPr>
                <w:rFonts w:ascii="Arial" w:eastAsiaTheme="minorEastAsia" w:hAnsi="Arial" w:cs="Arial"/>
                <w:sz w:val="20"/>
              </w:rPr>
              <w:t>15</w:t>
            </w:r>
            <w:r w:rsidRPr="00EA543E">
              <w:rPr>
                <w:rFonts w:ascii="Arial" w:eastAsiaTheme="minorEastAsia" w:hAnsi="Arial" w:cs="Arial"/>
                <w:sz w:val="20"/>
              </w:rPr>
              <w:t>%)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 w:rsidRPr="00EA543E">
              <w:rPr>
                <w:rFonts w:ascii="Arial" w:eastAsiaTheme="minorEastAsia" w:hAnsi="Arial" w:cs="Arial"/>
                <w:sz w:val="20"/>
              </w:rPr>
              <w:t>Comment</w:t>
            </w:r>
          </w:p>
        </w:tc>
        <w:tc>
          <w:tcPr>
            <w:tcW w:w="5487" w:type="dxa"/>
            <w:vAlign w:val="center"/>
          </w:tcPr>
          <w:p w:rsidR="00E955FD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 is better to destroy the object on heap in function Timer&lt;T&gt;::</w:t>
            </w:r>
            <w:r w:rsidRPr="00F93E7C">
              <w:rPr>
                <w:rFonts w:ascii="Arial" w:hAnsi="Arial" w:cs="Arial"/>
                <w:sz w:val="20"/>
              </w:rPr>
              <w:t>measure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The function Force::</w:t>
            </w:r>
            <w:r w:rsidRPr="006760EC">
              <w:rPr>
                <w:rFonts w:ascii="Arial" w:hAnsi="Arial" w:cs="Arial"/>
                <w:sz w:val="20"/>
              </w:rPr>
              <w:t>loadInput</w:t>
            </w:r>
            <w:r>
              <w:rPr>
                <w:rFonts w:ascii="Arial" w:hAnsi="Arial" w:cs="Arial"/>
                <w:sz w:val="20"/>
              </w:rPr>
              <w:t xml:space="preserve"> can be reused from class KMP. (Not to reuse it is also a good idea, since extra space for the member “next” will be wasted.)</w:t>
            </w:r>
          </w:p>
        </w:tc>
      </w:tr>
      <w:tr w:rsidR="00E955FD" w:rsidTr="001E3B4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>Total Score</w:t>
            </w:r>
            <w:r>
              <w:rPr>
                <w:rFonts w:ascii="Arial" w:eastAsiaTheme="minorEastAsia" w:hAnsi="Arial" w:cs="Arial"/>
                <w:sz w:val="20"/>
              </w:rPr>
              <w:t xml:space="preserve"> (up to 100)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99</w:t>
            </w:r>
          </w:p>
        </w:tc>
      </w:tr>
      <w:tr w:rsidR="00E955FD" w:rsidTr="001E3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:rsidR="00E955FD" w:rsidRPr="00EA543E" w:rsidRDefault="00E955FD" w:rsidP="001E3B4C">
            <w:pPr>
              <w:jc w:val="center"/>
              <w:rPr>
                <w:rFonts w:ascii="Arial" w:eastAsiaTheme="minorEastAsia" w:hAnsi="Arial" w:cs="Arial"/>
                <w:b w:val="0"/>
                <w:sz w:val="20"/>
              </w:rPr>
            </w:pPr>
            <w:r w:rsidRPr="00EA543E">
              <w:rPr>
                <w:rFonts w:ascii="Arial" w:eastAsiaTheme="minorEastAsia" w:hAnsi="Arial" w:cs="Arial"/>
                <w:sz w:val="20"/>
              </w:rPr>
              <w:t xml:space="preserve">Overall </w:t>
            </w:r>
            <w:r>
              <w:rPr>
                <w:rFonts w:ascii="Arial" w:eastAsiaTheme="minorEastAsia" w:hAnsi="Arial" w:cs="Arial" w:hint="eastAsia"/>
                <w:sz w:val="20"/>
              </w:rPr>
              <w:t xml:space="preserve">Review </w:t>
            </w:r>
            <w:r>
              <w:rPr>
                <w:rFonts w:ascii="Arial" w:eastAsiaTheme="minorEastAsia" w:hAnsi="Arial" w:cs="Arial"/>
                <w:sz w:val="20"/>
              </w:rPr>
              <w:t>C</w:t>
            </w:r>
            <w:r w:rsidRPr="00EA543E">
              <w:rPr>
                <w:rFonts w:ascii="Arial" w:eastAsiaTheme="minorEastAsia" w:hAnsi="Arial" w:cs="Arial"/>
                <w:sz w:val="20"/>
              </w:rPr>
              <w:t>omment</w:t>
            </w:r>
            <w:r>
              <w:rPr>
                <w:rFonts w:ascii="Arial" w:eastAsiaTheme="minorEastAsia" w:hAnsi="Arial" w:cs="Arial"/>
                <w:sz w:val="20"/>
              </w:rPr>
              <w:t>s</w:t>
            </w:r>
          </w:p>
        </w:tc>
        <w:tc>
          <w:tcPr>
            <w:tcW w:w="5487" w:type="dxa"/>
            <w:vAlign w:val="center"/>
          </w:tcPr>
          <w:p w:rsidR="00E955FD" w:rsidRPr="007939C3" w:rsidRDefault="00E955FD" w:rsidP="001E3B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Well done overall. </w:t>
            </w:r>
            <w:r>
              <w:rPr>
                <w:rFonts w:ascii="Arial" w:hAnsi="Arial" w:cs="Arial"/>
                <w:sz w:val="20"/>
              </w:rPr>
              <w:t>Your coding style is excellent and I can learn a lot from that.</w:t>
            </w:r>
          </w:p>
        </w:tc>
      </w:tr>
    </w:tbl>
    <w:p w:rsidR="009A6C25" w:rsidRDefault="00922696">
      <w:pPr>
        <w:pStyle w:val="1"/>
        <w:numPr>
          <w:ilvl w:val="0"/>
          <w:numId w:val="1"/>
        </w:numPr>
        <w:rPr>
          <w:rFonts w:hint="eastAsia"/>
        </w:rPr>
      </w:pPr>
      <w:r>
        <w:t>Corresponding Revision 1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---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A68500"/>
          <w:sz w:val="20"/>
          <w:szCs w:val="20"/>
          <w:lang w:bidi="ar-SA"/>
        </w:rPr>
        <w:t>"Problem2/Timer.h"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A68500"/>
          <w:sz w:val="20"/>
          <w:szCs w:val="20"/>
          <w:lang w:bidi="ar-SA"/>
        </w:rPr>
        <w:t>"Problem2/Timer.h"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23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10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23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11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color w:val="F27900"/>
          <w:sz w:val="20"/>
          <w:szCs w:val="20"/>
          <w:lang w:bidi="ar-SA"/>
        </w:rPr>
        <w:t>/// @return : matching result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vector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measure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lastRenderedPageBreak/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new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new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(!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QueryPerformanceCounter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winStart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assert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vector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ret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-&gt;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matchAll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(!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QueryPerformanceCounter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winEnd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assert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delete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return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ret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37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38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private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LARGE_INTEGER winFreq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winStart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winEnd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---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A68500"/>
          <w:sz w:val="20"/>
          <w:szCs w:val="20"/>
          <w:lang w:bidi="ar-SA"/>
        </w:rPr>
        <w:t>"Problem4/Timer.h"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+++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A68500"/>
          <w:sz w:val="20"/>
          <w:szCs w:val="20"/>
          <w:lang w:bidi="ar-SA"/>
        </w:rPr>
        <w:t>"Problem4/Timer.h"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23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10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23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11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color w:val="F27900"/>
          <w:sz w:val="20"/>
          <w:szCs w:val="20"/>
          <w:lang w:bidi="ar-SA"/>
        </w:rPr>
        <w:t>/// @return : matching result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vector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measure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const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string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{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new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new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patFileName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inputFileName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(!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QueryPerformanceCounter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winStart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assert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std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::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vector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&lt;</w:t>
      </w:r>
      <w:r w:rsidRPr="00EA09DC">
        <w:rPr>
          <w:rFonts w:ascii="Courier New" w:hAnsi="Courier New" w:cs="Courier New"/>
          <w:b/>
          <w:bCs/>
          <w:color w:val="8080C0"/>
          <w:sz w:val="20"/>
          <w:szCs w:val="20"/>
          <w:lang w:bidi="ar-SA"/>
        </w:rPr>
        <w:t>int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&gt;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ret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=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-&gt;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matchAll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if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(!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4466"/>
          <w:sz w:val="20"/>
          <w:szCs w:val="20"/>
          <w:lang w:bidi="ar-SA"/>
        </w:rPr>
        <w:t>QueryPerformanceCounter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(&amp;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winEnd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))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assert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(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false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);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delete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    </w:t>
      </w:r>
      <w:r w:rsidRPr="00EA09DC">
        <w:rPr>
          <w:rFonts w:ascii="Courier New" w:hAnsi="Courier New" w:cs="Courier New"/>
          <w:b/>
          <w:bCs/>
          <w:color w:val="BB7977"/>
          <w:sz w:val="20"/>
          <w:szCs w:val="20"/>
          <w:lang w:bidi="ar-SA"/>
        </w:rPr>
        <w:t>return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ret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37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7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+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38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b/>
          <w:bCs/>
          <w:color w:val="800080"/>
          <w:sz w:val="20"/>
          <w:szCs w:val="20"/>
          <w:lang w:bidi="ar-SA"/>
        </w:rPr>
        <w:t>6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@@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public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80C0"/>
          <w:sz w:val="20"/>
          <w:szCs w:val="20"/>
          <w:lang w:bidi="ar-SA"/>
        </w:rPr>
        <w:t>private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: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-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  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T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*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obj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LARGE_INTEGER winFreq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winStart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,</w:t>
      </w: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color w:val="000000"/>
          <w:sz w:val="20"/>
          <w:szCs w:val="20"/>
          <w:lang w:bidi="ar-SA"/>
        </w:rPr>
        <w:t>winEnd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  <w:r w:rsidRPr="00EA09DC">
        <w:rPr>
          <w:rFonts w:ascii="Courier New" w:hAnsi="Courier New" w:cs="Courier New"/>
          <w:b/>
          <w:bCs/>
          <w:color w:val="FF0080"/>
          <w:sz w:val="20"/>
          <w:szCs w:val="20"/>
          <w:lang w:bidi="ar-SA"/>
        </w:rPr>
        <w:t>};</w:t>
      </w:r>
    </w:p>
    <w:p w:rsidR="00EA09DC" w:rsidRPr="00EA09DC" w:rsidRDefault="00EA09DC" w:rsidP="00EA09DC">
      <w:pPr>
        <w:pStyle w:val="ab"/>
        <w:numPr>
          <w:ilvl w:val="0"/>
          <w:numId w:val="1"/>
        </w:numPr>
        <w:shd w:val="clear" w:color="auto" w:fill="EEEEEE"/>
        <w:autoSpaceDE w:val="0"/>
        <w:autoSpaceDN w:val="0"/>
        <w:adjustRightInd w:val="0"/>
        <w:rPr>
          <w:rFonts w:ascii="Courier New" w:hAnsi="Courier New" w:cs="Courier New"/>
          <w:color w:val="auto"/>
          <w:sz w:val="20"/>
          <w:szCs w:val="20"/>
          <w:lang w:bidi="ar-SA"/>
        </w:rPr>
      </w:pPr>
      <w:r w:rsidRPr="00EA09DC">
        <w:rPr>
          <w:rFonts w:ascii="Courier New" w:hAnsi="Courier New" w:cs="Courier New"/>
          <w:color w:val="auto"/>
          <w:sz w:val="20"/>
          <w:szCs w:val="20"/>
          <w:lang w:bidi="ar-SA"/>
        </w:rPr>
        <w:t xml:space="preserve"> </w:t>
      </w:r>
    </w:p>
    <w:p w:rsidR="009A6C25" w:rsidRDefault="00922696">
      <w:pPr>
        <w:pStyle w:val="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R</w:t>
      </w:r>
      <w:r>
        <w:t>eturned Form 2</w:t>
      </w:r>
    </w:p>
    <w:p w:rsidR="009A6C25" w:rsidRDefault="00922696">
      <w:pPr>
        <w:pStyle w:val="1"/>
        <w:numPr>
          <w:ilvl w:val="0"/>
          <w:numId w:val="1"/>
        </w:numPr>
        <w:rPr>
          <w:rFonts w:hint="eastAsia"/>
        </w:rPr>
      </w:pPr>
      <w:r>
        <w:t>Corresponding Revision 2</w:t>
      </w:r>
    </w:p>
    <w:p w:rsidR="009A6C25" w:rsidRDefault="009A6C25"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9A6C2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696" w:rsidRDefault="00922696" w:rsidP="0039227F">
      <w:pPr>
        <w:rPr>
          <w:rFonts w:hint="eastAsia"/>
        </w:rPr>
      </w:pPr>
      <w:r>
        <w:separator/>
      </w:r>
    </w:p>
  </w:endnote>
  <w:endnote w:type="continuationSeparator" w:id="0">
    <w:p w:rsidR="00922696" w:rsidRDefault="00922696" w:rsidP="003922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696" w:rsidRDefault="00922696" w:rsidP="0039227F">
      <w:pPr>
        <w:rPr>
          <w:rFonts w:hint="eastAsia"/>
        </w:rPr>
      </w:pPr>
      <w:r>
        <w:separator/>
      </w:r>
    </w:p>
  </w:footnote>
  <w:footnote w:type="continuationSeparator" w:id="0">
    <w:p w:rsidR="00922696" w:rsidRDefault="00922696" w:rsidP="0039227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1C31"/>
    <w:multiLevelType w:val="multilevel"/>
    <w:tmpl w:val="5C3CDB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7C25B06"/>
    <w:multiLevelType w:val="multilevel"/>
    <w:tmpl w:val="982C439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6C25"/>
    <w:rsid w:val="0039227F"/>
    <w:rsid w:val="00922696"/>
    <w:rsid w:val="009A6C25"/>
    <w:rsid w:val="00B63235"/>
    <w:rsid w:val="00E955FD"/>
    <w:rsid w:val="00EA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037E3"/>
  <w15:docId w15:val="{10A54808-2BA7-4A1A-BB42-7CE99971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9F0930"/>
    <w:rPr>
      <w:color w:val="00000A"/>
      <w:sz w:val="18"/>
      <w:szCs w:val="16"/>
    </w:rPr>
  </w:style>
  <w:style w:type="character" w:customStyle="1" w:styleId="a4">
    <w:name w:val="页脚 字符"/>
    <w:basedOn w:val="a0"/>
    <w:uiPriority w:val="99"/>
    <w:qFormat/>
    <w:rsid w:val="009F0930"/>
    <w:rPr>
      <w:color w:val="00000A"/>
      <w:sz w:val="18"/>
      <w:szCs w:val="16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8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9">
    <w:name w:val="header"/>
    <w:basedOn w:val="a"/>
    <w:uiPriority w:val="99"/>
    <w:unhideWhenUsed/>
    <w:rsid w:val="009F0930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paragraph" w:styleId="aa">
    <w:name w:val="footer"/>
    <w:basedOn w:val="a"/>
    <w:uiPriority w:val="99"/>
    <w:unhideWhenUsed/>
    <w:rsid w:val="009F0930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paragraph" w:styleId="ab">
    <w:name w:val="List Paragraph"/>
    <w:basedOn w:val="a"/>
    <w:uiPriority w:val="34"/>
    <w:qFormat/>
    <w:rsid w:val="00610E76"/>
    <w:pPr>
      <w:ind w:firstLine="420"/>
    </w:pPr>
    <w:rPr>
      <w:szCs w:val="21"/>
    </w:rPr>
  </w:style>
  <w:style w:type="table" w:styleId="1-4">
    <w:name w:val="Medium Grid 1 Accent 4"/>
    <w:basedOn w:val="a1"/>
    <w:uiPriority w:val="67"/>
    <w:rsid w:val="009F0930"/>
    <w:rPr>
      <w:rFonts w:asciiTheme="minorHAnsi" w:eastAsiaTheme="minorEastAsia" w:hAnsiTheme="minorHAnsi" w:cstheme="minorBidi"/>
      <w:sz w:val="22"/>
      <w:szCs w:val="22"/>
      <w:lang w:bidi="ar-SA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Shizhi Tang</cp:lastModifiedBy>
  <cp:revision>22</cp:revision>
  <dcterms:created xsi:type="dcterms:W3CDTF">2016-03-11T21:38:00Z</dcterms:created>
  <dcterms:modified xsi:type="dcterms:W3CDTF">2016-06-06T03:03:00Z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