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DA6E" w14:textId="15799137" w:rsidR="007F56BF" w:rsidRDefault="00912592" w:rsidP="00912592">
      <w:pPr>
        <w:jc w:val="center"/>
        <w:rPr>
          <w:lang w:val="en-US"/>
        </w:rPr>
      </w:pPr>
      <w:r>
        <w:rPr>
          <w:noProof/>
        </w:rPr>
        <w:drawing>
          <wp:inline distT="0" distB="0" distL="0" distR="0" wp14:anchorId="5AEE4E40" wp14:editId="5072AA04">
            <wp:extent cx="6645910" cy="16357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635760"/>
                    </a:xfrm>
                    <a:prstGeom prst="rect">
                      <a:avLst/>
                    </a:prstGeom>
                  </pic:spPr>
                </pic:pic>
              </a:graphicData>
            </a:graphic>
          </wp:inline>
        </w:drawing>
      </w:r>
    </w:p>
    <w:p w14:paraId="3A84F90F" w14:textId="5A1BBE48" w:rsidR="00912592" w:rsidRDefault="00912592" w:rsidP="00912592">
      <w:pPr>
        <w:pStyle w:val="Heading1"/>
      </w:pPr>
      <w:r w:rsidRPr="00912592">
        <w:t>Особые условия содержания:</w:t>
      </w:r>
    </w:p>
    <w:p w14:paraId="1D8E1C0A" w14:textId="488DB2B3" w:rsidR="00912592" w:rsidRPr="00912592" w:rsidRDefault="00A872FB" w:rsidP="00912592">
      <w:r>
        <w:rPr>
          <w:noProof/>
        </w:rPr>
        <mc:AlternateContent>
          <mc:Choice Requires="wps">
            <w:drawing>
              <wp:anchor distT="0" distB="0" distL="114300" distR="114300" simplePos="0" relativeHeight="251661312" behindDoc="1" locked="0" layoutInCell="1" allowOverlap="1" wp14:anchorId="7F0D6A6B" wp14:editId="032D8924">
                <wp:simplePos x="0" y="0"/>
                <wp:positionH relativeFrom="column">
                  <wp:posOffset>3409950</wp:posOffset>
                </wp:positionH>
                <wp:positionV relativeFrom="paragraph">
                  <wp:posOffset>2491740</wp:posOffset>
                </wp:positionV>
                <wp:extent cx="32289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669544DD" w14:textId="7A2C7D35" w:rsidR="00A872FB" w:rsidRPr="00093CE6" w:rsidRDefault="00A872FB" w:rsidP="00A872FB">
                            <w:pPr>
                              <w:pStyle w:val="Caption"/>
                              <w:pBdr>
                                <w:top w:val="single" w:sz="8" w:space="1" w:color="auto"/>
                                <w:left w:val="single" w:sz="8" w:space="0" w:color="auto"/>
                                <w:bottom w:val="single" w:sz="8" w:space="1" w:color="auto"/>
                                <w:right w:val="single" w:sz="8" w:space="0" w:color="auto"/>
                              </w:pBdr>
                              <w:rPr>
                                <w:noProof/>
                                <w:sz w:val="24"/>
                                <w:szCs w:val="21"/>
                              </w:rPr>
                            </w:pPr>
                            <w:r w:rsidRPr="00A872FB">
                              <w:t>Стебли SCP-3171.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0D6A6B" id="_x0000_t202" coordsize="21600,21600" o:spt="202" path="m,l,21600r21600,l21600,xe">
                <v:stroke joinstyle="miter"/>
                <v:path gradientshapeok="t" o:connecttype="rect"/>
              </v:shapetype>
              <v:shape id="Text Box 5" o:spid="_x0000_s1026" type="#_x0000_t202" style="position:absolute;left:0;text-align:left;margin-left:268.5pt;margin-top:196.2pt;width:254.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" stroked="f">
                <v:textbox style="mso-fit-shape-to-text:t" inset="0,0,0,0">
                  <w:txbxContent>
                    <w:p w14:paraId="669544DD" w14:textId="7A2C7D35" w:rsidR="00A872FB" w:rsidRPr="00093CE6" w:rsidRDefault="00A872FB" w:rsidP="00A872FB">
                      <w:pPr>
                        <w:pStyle w:val="Caption"/>
                        <w:pBdr>
                          <w:top w:val="single" w:sz="8" w:space="1" w:color="auto"/>
                          <w:left w:val="single" w:sz="8" w:space="0" w:color="auto"/>
                          <w:bottom w:val="single" w:sz="8" w:space="1" w:color="auto"/>
                          <w:right w:val="single" w:sz="8" w:space="0" w:color="auto"/>
                        </w:pBdr>
                        <w:rPr>
                          <w:noProof/>
                          <w:sz w:val="24"/>
                          <w:szCs w:val="21"/>
                        </w:rPr>
                      </w:pPr>
                      <w:r w:rsidRPr="00A872FB">
                        <w:t>Стебли SCP-3171.</w:t>
                      </w:r>
                    </w:p>
                  </w:txbxContent>
                </v:textbox>
                <w10:wrap type="tight"/>
              </v:shape>
            </w:pict>
          </mc:Fallback>
        </mc:AlternateContent>
      </w:r>
      <w:r w:rsidR="00912592">
        <w:rPr>
          <w:noProof/>
        </w:rPr>
        <w:drawing>
          <wp:anchor distT="0" distB="0" distL="114300" distR="114300" simplePos="0" relativeHeight="251658240" behindDoc="1" locked="0" layoutInCell="1" allowOverlap="1" wp14:anchorId="3BFEBA1B" wp14:editId="3C60998A">
            <wp:simplePos x="0" y="0"/>
            <wp:positionH relativeFrom="margin">
              <wp:posOffset>3409950</wp:posOffset>
            </wp:positionH>
            <wp:positionV relativeFrom="paragraph">
              <wp:posOffset>13970</wp:posOffset>
            </wp:positionV>
            <wp:extent cx="3228975" cy="2420620"/>
            <wp:effectExtent l="0" t="0" r="9525" b="0"/>
            <wp:wrapTight wrapText="bothSides">
              <wp:wrapPolygon edited="0">
                <wp:start x="0" y="0"/>
                <wp:lineTo x="0" y="21419"/>
                <wp:lineTo x="21536" y="21419"/>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420620"/>
                    </a:xfrm>
                    <a:prstGeom prst="rect">
                      <a:avLst/>
                    </a:prstGeom>
                    <a:noFill/>
                  </pic:spPr>
                </pic:pic>
              </a:graphicData>
            </a:graphic>
            <wp14:sizeRelH relativeFrom="margin">
              <wp14:pctWidth>0</wp14:pctWidth>
            </wp14:sizeRelH>
            <wp14:sizeRelV relativeFrom="margin">
              <wp14:pctHeight>0</wp14:pctHeight>
            </wp14:sizeRelV>
          </wp:anchor>
        </w:drawing>
      </w:r>
      <w:r w:rsidR="00912592" w:rsidRPr="00912592">
        <w:t xml:space="preserve">Саванна, в которой обитают все известные экземпляры </w:t>
      </w:r>
      <w:r w:rsidR="00912592" w:rsidRPr="00912592">
        <w:rPr>
          <w:lang w:val="en-US"/>
        </w:rPr>
        <w:t>SCP</w:t>
      </w:r>
      <w:r w:rsidR="00912592" w:rsidRPr="00912592">
        <w:t>-3171, остаётся в собственности Фонда. По всему периметру саванны должны быть установлены скрытые камеры, которые будут круглосуточно использоваться сотрудниками службы безопасности. Также по всей её территории должны быть установлены тридцать всенаправленных динамиков дистанционного управления.</w:t>
      </w:r>
    </w:p>
    <w:p w14:paraId="0FC3530F" w14:textId="248359E8" w:rsidR="00912592" w:rsidRPr="00912592" w:rsidRDefault="00912592" w:rsidP="00912592">
      <w:r w:rsidRPr="00912592">
        <w:t xml:space="preserve">Исследователям следует еженедельно проверять экземпляры </w:t>
      </w:r>
      <w:r w:rsidRPr="00912592">
        <w:rPr>
          <w:lang w:val="en-US"/>
        </w:rPr>
        <w:t>SCP</w:t>
      </w:r>
      <w:r w:rsidRPr="00912592">
        <w:t xml:space="preserve">-3171 на предмет скопления жидкости внутри похожих на плоды образований, находящихся у оснований растений, для их последующего сбора. Во время сбора образований требуется соблюдать осторожность, чтобы свести физический контакт с </w:t>
      </w:r>
      <w:r w:rsidRPr="00912592">
        <w:rPr>
          <w:lang w:val="en-US"/>
        </w:rPr>
        <w:t>SCP</w:t>
      </w:r>
      <w:r w:rsidRPr="00912592">
        <w:t xml:space="preserve">-3171 к минимуму, поскольку избыточный контакт часто приводит к проявлению грубости и раздражительности со стороны </w:t>
      </w:r>
      <w:r w:rsidRPr="00912592">
        <w:rPr>
          <w:lang w:val="en-US"/>
        </w:rPr>
        <w:t>SCP</w:t>
      </w:r>
      <w:r w:rsidRPr="00912592">
        <w:t>-3171.</w:t>
      </w:r>
    </w:p>
    <w:p w14:paraId="5CA43AD8" w14:textId="3F278809" w:rsidR="00912592" w:rsidRDefault="00912592" w:rsidP="00912592">
      <w:pPr>
        <w:pStyle w:val="Heading1"/>
      </w:pPr>
      <w:r w:rsidRPr="00912592">
        <w:t>Описание:</w:t>
      </w:r>
    </w:p>
    <w:p w14:paraId="5E88E45C" w14:textId="56A32328" w:rsidR="00912592" w:rsidRDefault="00A872FB" w:rsidP="00912592">
      <w:r>
        <w:rPr>
          <w:noProof/>
        </w:rPr>
        <mc:AlternateContent>
          <mc:Choice Requires="wps">
            <w:drawing>
              <wp:anchor distT="0" distB="0" distL="114300" distR="114300" simplePos="0" relativeHeight="251663360" behindDoc="1" locked="0" layoutInCell="1" allowOverlap="1" wp14:anchorId="4B8897E9" wp14:editId="33807C53">
                <wp:simplePos x="0" y="0"/>
                <wp:positionH relativeFrom="column">
                  <wp:posOffset>3306445</wp:posOffset>
                </wp:positionH>
                <wp:positionV relativeFrom="paragraph">
                  <wp:posOffset>2571115</wp:posOffset>
                </wp:positionV>
                <wp:extent cx="333184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17B77FD0" w14:textId="19832D35" w:rsidR="00A872FB" w:rsidRPr="00A872FB" w:rsidRDefault="00A872FB" w:rsidP="00A872FB">
                            <w:pPr>
                              <w:pStyle w:val="Caption"/>
                              <w:pBdr>
                                <w:top w:val="single" w:sz="8" w:space="1" w:color="auto"/>
                                <w:left w:val="single" w:sz="8" w:space="0" w:color="auto"/>
                                <w:bottom w:val="single" w:sz="8" w:space="1" w:color="auto"/>
                                <w:right w:val="single" w:sz="8" w:space="0" w:color="auto"/>
                              </w:pBdr>
                              <w:rPr>
                                <w:noProof/>
                                <w:sz w:val="24"/>
                                <w:szCs w:val="21"/>
                              </w:rPr>
                            </w:pPr>
                            <w:r w:rsidRPr="00A872FB">
                              <w:t>Фотография похожих на плоды образований экземпляров SCP-3171, сделанная крупным планом.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897E9" id="Text Box 6" o:spid="_x0000_s1027" type="#_x0000_t202" style="position:absolute;left:0;text-align:left;margin-left:260.35pt;margin-top:202.45pt;width:262.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lRLQIAAGQEAAAOAAAAZHJzL2Uyb0RvYy54bWysVMFu2zAMvQ/YPwi6L06aNS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" stroked="f">
                <v:textbox style="mso-fit-shape-to-text:t" inset="0,0,0,0">
                  <w:txbxContent>
                    <w:p w14:paraId="17B77FD0" w14:textId="19832D35" w:rsidR="00A872FB" w:rsidRPr="00A872FB" w:rsidRDefault="00A872FB" w:rsidP="00A872FB">
                      <w:pPr>
                        <w:pStyle w:val="Caption"/>
                        <w:pBdr>
                          <w:top w:val="single" w:sz="8" w:space="1" w:color="auto"/>
                          <w:left w:val="single" w:sz="8" w:space="0" w:color="auto"/>
                          <w:bottom w:val="single" w:sz="8" w:space="1" w:color="auto"/>
                          <w:right w:val="single" w:sz="8" w:space="0" w:color="auto"/>
                        </w:pBdr>
                        <w:rPr>
                          <w:noProof/>
                          <w:sz w:val="24"/>
                          <w:szCs w:val="21"/>
                        </w:rPr>
                      </w:pPr>
                      <w:r w:rsidRPr="00A872FB">
                        <w:t>Фотография похожих на плоды образований экземпляров SCP-3171, сделанная крупным планом.</w:t>
                      </w:r>
                    </w:p>
                  </w:txbxContent>
                </v:textbox>
                <w10:wrap type="tight"/>
              </v:shape>
            </w:pict>
          </mc:Fallback>
        </mc:AlternateContent>
      </w:r>
      <w:r w:rsidR="00912592">
        <w:rPr>
          <w:noProof/>
          <w:lang w:val="en-US"/>
        </w:rPr>
        <w:drawing>
          <wp:anchor distT="0" distB="0" distL="114300" distR="114300" simplePos="0" relativeHeight="251659264" behindDoc="1" locked="0" layoutInCell="1" allowOverlap="1" wp14:anchorId="4FB8D3D2" wp14:editId="42953AD3">
            <wp:simplePos x="0" y="0"/>
            <wp:positionH relativeFrom="margin">
              <wp:posOffset>3306445</wp:posOffset>
            </wp:positionH>
            <wp:positionV relativeFrom="paragraph">
              <wp:posOffset>8890</wp:posOffset>
            </wp:positionV>
            <wp:extent cx="3331845" cy="2505075"/>
            <wp:effectExtent l="0" t="0" r="1905" b="9525"/>
            <wp:wrapTight wrapText="bothSides">
              <wp:wrapPolygon edited="0">
                <wp:start x="0" y="0"/>
                <wp:lineTo x="0" y="21518"/>
                <wp:lineTo x="21489" y="21518"/>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845" cy="2505075"/>
                    </a:xfrm>
                    <a:prstGeom prst="rect">
                      <a:avLst/>
                    </a:prstGeom>
                    <a:noFill/>
                  </pic:spPr>
                </pic:pic>
              </a:graphicData>
            </a:graphic>
            <wp14:sizeRelH relativeFrom="margin">
              <wp14:pctWidth>0</wp14:pctWidth>
            </wp14:sizeRelH>
            <wp14:sizeRelV relativeFrom="margin">
              <wp14:pctHeight>0</wp14:pctHeight>
            </wp14:sizeRelV>
          </wp:anchor>
        </w:drawing>
      </w:r>
      <w:r w:rsidR="00912592" w:rsidRPr="00912592">
        <w:rPr>
          <w:lang w:val="en-US"/>
        </w:rPr>
        <w:t>SCP</w:t>
      </w:r>
      <w:r w:rsidR="00912592" w:rsidRPr="00912592">
        <w:t xml:space="preserve">-3171 – ахлорофильное растение рода </w:t>
      </w:r>
      <w:r w:rsidR="00912592" w:rsidRPr="00912592">
        <w:rPr>
          <w:lang w:val="en-US"/>
        </w:rPr>
        <w:t>Hydnora</w:t>
      </w:r>
      <w:r w:rsidR="00912592" w:rsidRPr="00912592">
        <w:t xml:space="preserve">. Стебли типичного экземпляра </w:t>
      </w:r>
      <w:r w:rsidR="00912592" w:rsidRPr="00912592">
        <w:rPr>
          <w:lang w:val="en-US"/>
        </w:rPr>
        <w:t>SCP</w:t>
      </w:r>
      <w:r w:rsidR="00912592" w:rsidRPr="00912592">
        <w:t xml:space="preserve">-3171 достигают 4-5 метров в длину и имеют четыре образования наподобие плодов, окружающих стебель. Продолжительность жизни растений составляет 2,5-3,5 года. Каждый экземпляр </w:t>
      </w:r>
      <w:r w:rsidR="00912592" w:rsidRPr="00912592">
        <w:rPr>
          <w:lang w:val="en-US"/>
        </w:rPr>
        <w:t>SCP</w:t>
      </w:r>
      <w:r w:rsidR="00912592" w:rsidRPr="00912592">
        <w:t xml:space="preserve">-3171 обладает интеллектом, приблизительно сопоставимым со средним человеческим. </w:t>
      </w:r>
      <w:r w:rsidR="00912592" w:rsidRPr="00912592">
        <w:rPr>
          <w:lang w:val="en-US"/>
        </w:rPr>
        <w:t>SCP</w:t>
      </w:r>
      <w:r w:rsidR="00912592" w:rsidRPr="00912592">
        <w:t>-3171 развили способность к быстрому осуществлению математических расчётов; исследователи наблюдали, как экземпляры умножали 90-значные числа за 1-2 секунды.</w:t>
      </w:r>
    </w:p>
    <w:p w14:paraId="54D9768F" w14:textId="5A21D22D" w:rsidR="00912592" w:rsidRDefault="00912592" w:rsidP="00912592">
      <w:r>
        <w:lastRenderedPageBreak/>
        <w:t>SCP-3171 обмениваются информацией, раскрывая и смыкая отростки, состоящие из похожих на плоды образований у их оснований, в результате чего возникает щёлкающий звук; сама информация содержится в разнице во времени между чередующимися щелчками.</w:t>
      </w:r>
    </w:p>
    <w:p w14:paraId="41860DBF" w14:textId="30C86A61" w:rsidR="00912592" w:rsidRDefault="00912592" w:rsidP="00912592">
      <w:r>
        <w:t>SCP-3171 размножаются, распространяя споры в воздухе. На сегодняшний день единственным местом, где эти споры смогли прижиться, является саванна площадью ~9 000 м2 на северо-восточной части природного заповедника Замбези. Усилия Фонда по выращиванию SCP-3171 в других местах не увенчались успехом.</w:t>
      </w:r>
    </w:p>
    <w:p w14:paraId="0295B0E3" w14:textId="687C9149" w:rsidR="00912592" w:rsidRDefault="00912592" w:rsidP="00912592">
      <w:pPr>
        <w:jc w:val="left"/>
      </w:pPr>
      <w:r>
        <w:t>В настоящее время Фонду известно о существовании 457 экземпляров SCP-3171. Для обозначения различных экземпляров к обозначению «SCP-3171» добавляется номер от 1 до 457.</w:t>
      </w:r>
    </w:p>
    <w:p w14:paraId="51094062" w14:textId="77777777" w:rsidR="00A872FB" w:rsidRDefault="00A872FB" w:rsidP="00A872FB">
      <w:pPr>
        <w:pStyle w:val="Heading1"/>
      </w:pPr>
      <w:r>
        <w:t>Обнаружение:</w:t>
      </w:r>
    </w:p>
    <w:p w14:paraId="1B49DFAE" w14:textId="04A475AA" w:rsidR="00A872FB" w:rsidRDefault="00A872FB" w:rsidP="00A872FB">
      <w:pPr>
        <w:jc w:val="left"/>
      </w:pPr>
      <w:r>
        <w:t>SCP-3171 был обнаружен, когда профессор Лаклан Уайт из Оклендского университета разместил на своей Интернет-странице файл формата .mp3 продолжительностью двадцать часов, в котором содержались звуки окружающей среды, записанные во время его недавней поездки в заповедник Замбези. Анализ статистических данных, проведённый студентом одного из курсов, на которых преподаёт профессор Уайт, выявил наличие в этом файле псевдослучайного элемента в виде слышимых щелчков. Данное наблюдение было распространено через публичную рассылку, после чего на него обратили внимание сотрудники Фонда. После того, как было установлено, что псевдослучайность является частью органически сформированного криптографического протокола Диффи-Хеллмана</w:t>
      </w:r>
      <w:hyperlink w:anchor="_Примечания" w:history="1">
        <w:r w:rsidRPr="0069322C">
          <w:rPr>
            <w:rStyle w:val="Hyperlink"/>
            <w:sz w:val="28"/>
            <w:szCs w:val="22"/>
            <w:vertAlign w:val="superscript"/>
          </w:rPr>
          <w:t>1</w:t>
        </w:r>
      </w:hyperlink>
      <w:r>
        <w:t>, все вовлечённые в инцидент лица подверглись обработке амнезиаками.</w:t>
      </w:r>
    </w:p>
    <w:p w14:paraId="15BC4324" w14:textId="35DB6614" w:rsidR="00A872FB" w:rsidRDefault="00A872FB" w:rsidP="00A872FB">
      <w:pPr>
        <w:jc w:val="left"/>
      </w:pPr>
      <w:r>
        <w:t>Фонд сформировал группу исследователей и отправил её в заповедник Замбези с целью изучения SCP-3171 в естественной среде обитания. В течение следующих 9 месяцев была разработана программа для автоматического перевода сообщений SCP-3171</w:t>
      </w:r>
      <w:hyperlink w:anchor="_Примечания" w:history="1">
        <w:r w:rsidRPr="0069322C">
          <w:rPr>
            <w:rStyle w:val="Hyperlink"/>
            <w:sz w:val="28"/>
            <w:szCs w:val="22"/>
            <w:vertAlign w:val="superscript"/>
          </w:rPr>
          <w:t>2</w:t>
        </w:r>
      </w:hyperlink>
      <w:r>
        <w:t>, а также программное обеспечение для перекодировки английского текста в серию щелчков, воспринимаемую экземплярами SCP-3171. В ходе подготовки к первому контакту на территории саванны, где обитают SCP-3171, были установлены динамики.</w:t>
      </w:r>
    </w:p>
    <w:p w14:paraId="27A75DBD" w14:textId="77777777" w:rsidR="00A872FB" w:rsidRDefault="00A872FB" w:rsidP="00A872FB">
      <w:pPr>
        <w:pStyle w:val="Heading1"/>
      </w:pPr>
      <w:r>
        <w:t>Протокол взаимодействий:</w:t>
      </w:r>
    </w:p>
    <w:p w14:paraId="2CE55CBD" w14:textId="64E105C6" w:rsidR="00A872FB" w:rsidRDefault="00A872FB" w:rsidP="00A872FB">
      <w:pPr>
        <w:jc w:val="left"/>
      </w:pPr>
      <w:r>
        <w:t>Первый контакт c SCP-3171 произошёл вечером 08.09.1997, когда д-р Оден Грин, сотрудник Фонда, который недавно защитил диссертацию на тему исландского стихотворения, пренебрёг распоряжением руководства и установил с SCP-3171 прямой контакт.</w:t>
      </w:r>
    </w:p>
    <w:p w14:paraId="0DDE9BED" w14:textId="79107F5D" w:rsidR="00A872FB" w:rsidRDefault="00A872FB" w:rsidP="00A872FB">
      <w:pPr>
        <w:jc w:val="left"/>
      </w:pPr>
      <w:r>
        <w:t xml:space="preserve">Ранее было обнаружено, что экземпляры SCP-3171 проводят бóльшую часть своего времени, занимаясь сочинением чего-то отчасти схожего с поэзией; в связи с этим открытием в исследовательскую группу были включены несколько сотрудников с опытом работы в области литературы, в их число вошёл и д-р Грин. Поэзия, которую сочиняют экземпляры SCP-3171, обычно состоит из постоянного повторения нескольких слов в очевидно бессмысленном порядке. После того, как д-р Грин остался один на наблюдательном пункте по причине пищевого отравления, он </w:t>
      </w:r>
      <w:r>
        <w:lastRenderedPageBreak/>
        <w:t>воспользовался возможностью вмешаться в разговор между экземплярами SCP-3171 и передал им стихотворение его авторства</w:t>
      </w:r>
      <w:hyperlink w:anchor="_Примечания" w:history="1">
        <w:r w:rsidRPr="0069322C">
          <w:rPr>
            <w:rStyle w:val="Hyperlink"/>
            <w:sz w:val="28"/>
            <w:szCs w:val="22"/>
            <w:vertAlign w:val="superscript"/>
          </w:rPr>
          <w:t>3</w:t>
        </w:r>
      </w:hyperlink>
      <w:r>
        <w:t>.</w:t>
      </w:r>
    </w:p>
    <w:p w14:paraId="6E67AF8B" w14:textId="77777777" w:rsidR="00A872FB" w:rsidRDefault="00A872FB">
      <w:pPr>
        <w:jc w:val="left"/>
      </w:pPr>
      <w:r w:rsidRPr="00A872FB">
        <w:t>После того, как д-р Ванг (глава лингвистической группы, базирующейся в заповеднике Замбези) узнала о несанкционированном разговоре д-ра Грина с SCP-3171, она совершила более формальную попытку межвидового приветствия.</w:t>
      </w:r>
    </w:p>
    <w:p w14:paraId="0F60839E" w14:textId="69F2B766" w:rsidR="00A872FB" w:rsidRDefault="00A872FB" w:rsidP="00A872FB">
      <w:pPr>
        <w:jc w:val="left"/>
      </w:pPr>
      <w:r>
        <w:t>На протяжении примерно двух лет после разговора SCP-3171 с д-ром Ванг все попытки Фонда установить контакт с SCP-3171 встречались молчанием со стороны растений.</w:t>
      </w:r>
    </w:p>
    <w:p w14:paraId="71229B84" w14:textId="1F72A65D" w:rsidR="00A872FB" w:rsidRDefault="00A872FB" w:rsidP="00A872FB">
      <w:pPr>
        <w:jc w:val="left"/>
      </w:pPr>
      <w:r>
        <w:t>Интерес Фонда к SCP-3171 существенно возрос после того, как было установлено, что мешочки с жидкостью, периодически формирующиеся в похожих на плоды образованиях SCP-3171, могут использоваться при производстве амнезиаков. Анатомическое предназначение этих выделений неизвестно. SCP-3171 были транслированы многочисленные сообщения с предложением взаимовыгодных торговых условий, однако все они остались без ответа.</w:t>
      </w:r>
    </w:p>
    <w:p w14:paraId="5549B91D" w14:textId="0C64FD41" w:rsidR="00A872FB" w:rsidRDefault="00A872FB" w:rsidP="00A872FB">
      <w:pPr>
        <w:jc w:val="left"/>
      </w:pPr>
      <w:r>
        <w:t>Так как специалисты Фонда по ботанике не были уверены, что смогут насильно заставить SCP-3171 производить мешочки с жидкостью, принудительные меры были временно исключены. Вместо этого была нанята группа, состоящая из всемирно известных поэтов, с целью создания произведений, написанных под впечатлением от переводов речи SCP-3171. Предполагалось, что SCP-3171 не считают коммуникацию с человечеством целесообразной, и что написание стихотворения, которое SCP-3171 сочтут значимым, сможет изменить ситуацию. Тем не менее, поэзия, сочинённая этой группой, так и не вызвала никакой ответной реакции со стороны SCP-3171. Параллельно с этим предпринимались попытки сочинить стихотворения с помощью протоколов машинного обучения, которые так же не увенчались успехом.</w:t>
      </w:r>
    </w:p>
    <w:p w14:paraId="618AB28B" w14:textId="4AF30CE8" w:rsidR="00A872FB" w:rsidRDefault="00A872FB" w:rsidP="00A872FB">
      <w:pPr>
        <w:jc w:val="left"/>
      </w:pPr>
      <w:r>
        <w:t>Первый успешный контакт с SCP-3171 был осуществлён 12.11.1999 в 3:30 утра, когда Каллен Уильямс, младший научный сотрудник ботанической группы, попытался пообщаться с SCP-3171, находясь в состоянии алкогольного опьянения</w:t>
      </w:r>
      <w:hyperlink w:anchor="_Примечания" w:history="1">
        <w:r w:rsidRPr="0069322C">
          <w:rPr>
            <w:rStyle w:val="Hyperlink"/>
            <w:sz w:val="28"/>
            <w:szCs w:val="22"/>
            <w:vertAlign w:val="superscript"/>
          </w:rPr>
          <w:t>5</w:t>
        </w:r>
      </w:hyperlink>
      <w:r>
        <w:t>.</w:t>
      </w:r>
    </w:p>
    <w:p w14:paraId="57454132" w14:textId="25545694" w:rsidR="00A872FB" w:rsidRDefault="00A872FB" w:rsidP="00A872FB">
      <w:pPr>
        <w:jc w:val="left"/>
      </w:pPr>
      <w:r>
        <w:t>На следующее утро, когда руководители наблюдательного пункта (д-р Ванг и г-н Джексон, глава Отдела ботаники) узнали об этом разговоре, они были удивлены тому, что за прошедшую ночь было зафиксировано около ста попыток установить частную коммуникацию со стороны экземпляров SCP-3171. Г-н Джексон провёл расследование, которое позволило установить следующее:</w:t>
      </w:r>
    </w:p>
    <w:p w14:paraId="16E30950" w14:textId="77777777" w:rsidR="00A872FB" w:rsidRDefault="00A872FB" w:rsidP="00A872FB">
      <w:pPr>
        <w:pStyle w:val="ListParagraph"/>
        <w:numPr>
          <w:ilvl w:val="0"/>
          <w:numId w:val="2"/>
        </w:numPr>
        <w:jc w:val="left"/>
      </w:pPr>
      <w:r>
        <w:t>Несмотря на то, что экземпляры SCP-3171 передают друг другу жидкость через сеть переплетающихся корневых структур, в том маловероятном случае, если поблизости укоренится одна из собственных спор экземпляра SCP-3171, он откажется обмениваться с ней жидкостью.</w:t>
      </w:r>
    </w:p>
    <w:p w14:paraId="1EE8F5FD" w14:textId="77777777" w:rsidR="00A872FB" w:rsidRDefault="00A872FB" w:rsidP="00A872FB">
      <w:pPr>
        <w:pStyle w:val="ListParagraph"/>
        <w:numPr>
          <w:ilvl w:val="0"/>
          <w:numId w:val="2"/>
        </w:numPr>
        <w:jc w:val="left"/>
      </w:pPr>
      <w:r>
        <w:t>Описанное в предыдущем пункте явление может либо возникнуть в крайне редких случаях, либо это может происходить с экземплярами, которые находятся в крайних частях саванны, и которые не связаны с основной частью корневой структуры SCP-3171.</w:t>
      </w:r>
    </w:p>
    <w:p w14:paraId="11A0B393" w14:textId="3442B966" w:rsidR="00A872FB" w:rsidRDefault="00A872FB" w:rsidP="00A872FB">
      <w:pPr>
        <w:jc w:val="left"/>
      </w:pPr>
      <w:r>
        <w:t xml:space="preserve">Предполагается, что акт совместного употребления пищевых продуктов с родственниками носит характер сексуального табу среди SCP-3171. Несмотря на то, что все экземпляры SCP-3171 выражают отвращение к этому явлению на публике (как в случае, когда г-н Уильямс сказал, что делится мороженым со своей матерью), </w:t>
      </w:r>
      <w:r>
        <w:lastRenderedPageBreak/>
        <w:t>при личном общении большинство из них требуют, чтобы сотрудники Фонда в подробностях рассказали о таких «инцестозных» случаях.</w:t>
      </w:r>
    </w:p>
    <w:p w14:paraId="21F8B3B7" w14:textId="77777777" w:rsidR="00A872FB" w:rsidRDefault="00A872FB" w:rsidP="00A872FB">
      <w:pPr>
        <w:jc w:val="left"/>
      </w:pPr>
      <w:r>
        <w:t>На основе этих знаний г-н Джексон разработал специальный протокол для индивидуального контакта с экземплярами SCP-3171.</w:t>
      </w:r>
    </w:p>
    <w:p w14:paraId="27961681" w14:textId="77777777" w:rsidR="00563B7B" w:rsidRDefault="00A872FB" w:rsidP="00A872FB">
      <w:pPr>
        <w:jc w:val="left"/>
      </w:pPr>
      <w:r w:rsidRPr="00A872FB">
        <w:t>По состоянию на 01.01.2015 87 сотрудников Фонда взаимодействуют с SCP-3171 в соответствии с протоколом, разработанным г-ном Джексоном, в результате чего ежегодно добывается около 400 кг выделений SCP-3171.</w:t>
      </w:r>
    </w:p>
    <w:p w14:paraId="4746AEC8" w14:textId="77777777" w:rsidR="003A04D2" w:rsidRDefault="003A04D2" w:rsidP="003A04D2">
      <w:pPr>
        <w:pStyle w:val="Heading1"/>
      </w:pPr>
      <w:bookmarkStart w:id="0" w:name="_Примечания"/>
      <w:bookmarkEnd w:id="0"/>
      <w:r>
        <w:t>Примечания</w:t>
      </w:r>
    </w:p>
    <w:p w14:paraId="5A65901D" w14:textId="085EF952" w:rsidR="003A04D2" w:rsidRDefault="003A04D2" w:rsidP="003A04D2">
      <w:pPr>
        <w:pStyle w:val="ListParagraph"/>
        <w:numPr>
          <w:ilvl w:val="0"/>
          <w:numId w:val="4"/>
        </w:numPr>
      </w:pPr>
      <w:r>
        <w:t>Поскольку все обмены информацией между SCP-3171 могут быть прослушаны соседними экземплярами, SCP-3171 развили рудиментарную форму шифрования с открытым ключом для конфиденциального общения.</w:t>
      </w:r>
    </w:p>
    <w:p w14:paraId="05569F60" w14:textId="238518F1" w:rsidR="003A04D2" w:rsidRDefault="003A04D2" w:rsidP="003A04D2">
      <w:pPr>
        <w:pStyle w:val="ListParagraph"/>
        <w:numPr>
          <w:ilvl w:val="0"/>
          <w:numId w:val="4"/>
        </w:numPr>
      </w:pPr>
      <w:r>
        <w:t>Примечание д-ра Ванг: такие внешние факторы как дожди или закаты, были сопоставлены с закономерностями щелчков, благодаря чему исследовательская группа сумела разработать первичный словарь и расшифровать базовую грамматику SCP-3171. Значение более абстрактных слов было определено исходя из их контекста при наблюдении за речью и поведением SCP-3171. Этого удалось достичь всего за несколько месяцев при помощи алгоритмов машинного обучения, полученных Фондом во время списания ИИ, обнаруженного во время ████████████████████████████████████████████████████████████████</w:t>
      </w:r>
      <w:r>
        <w:t xml:space="preserve"> </w:t>
      </w:r>
      <w:r>
        <w:t>█████████████████████.</w:t>
      </w:r>
    </w:p>
    <w:p w14:paraId="672CDC7F" w14:textId="7E0F8658" w:rsidR="003A04D2" w:rsidRDefault="003A04D2" w:rsidP="003A04D2">
      <w:pPr>
        <w:pStyle w:val="ListParagraph"/>
        <w:numPr>
          <w:ilvl w:val="0"/>
          <w:numId w:val="4"/>
        </w:numPr>
      </w:pPr>
      <w:r>
        <w:t>См. журнал дисциплинарных взысканий 4123-002 для получения подробной информации.</w:t>
      </w:r>
    </w:p>
    <w:p w14:paraId="3F13DDF0" w14:textId="2FD43471" w:rsidR="003A04D2" w:rsidRDefault="003A04D2" w:rsidP="003A04D2">
      <w:pPr>
        <w:pStyle w:val="ListParagraph"/>
        <w:numPr>
          <w:ilvl w:val="0"/>
          <w:numId w:val="4"/>
        </w:numPr>
      </w:pPr>
      <w:r>
        <w:t>Примечание д-ра Ванг: экземпляры SCP-3171 часто распускают свои стебли на ветру, тем самым демонстрируя похвалу. В стенограмме это обозначено как аплодисменты (что является наиболее близким эквивалентом для людей).</w:t>
      </w:r>
    </w:p>
    <w:p w14:paraId="783605F1" w14:textId="783CB094" w:rsidR="003A04D2" w:rsidRDefault="003A04D2" w:rsidP="003A04D2">
      <w:pPr>
        <w:pStyle w:val="ListParagraph"/>
        <w:numPr>
          <w:ilvl w:val="0"/>
          <w:numId w:val="4"/>
        </w:numPr>
      </w:pPr>
      <w:r>
        <w:t>См. журнал дисциплинарных взысканий 4367-234 для получения подробной информации.</w:t>
      </w:r>
    </w:p>
    <w:p w14:paraId="4B8EF2E0" w14:textId="6F3BA817" w:rsidR="003A04D2" w:rsidRDefault="003A04D2" w:rsidP="003A04D2">
      <w:pPr>
        <w:pStyle w:val="ListParagraph"/>
        <w:numPr>
          <w:ilvl w:val="0"/>
          <w:numId w:val="4"/>
        </w:numPr>
      </w:pPr>
      <w:r>
        <w:t>Примечание д-ра Ванг: остаётся неясным, насколько адекватно свёрточная нейронная сеть, осуществляющая перевод, передала разговорный характер речи г-на Уильямса.</w:t>
      </w:r>
    </w:p>
    <w:p w14:paraId="46084CD2" w14:textId="1AE0383B" w:rsidR="003A04D2" w:rsidRDefault="003A04D2" w:rsidP="003A04D2">
      <w:pPr>
        <w:pStyle w:val="ListParagraph"/>
        <w:numPr>
          <w:ilvl w:val="0"/>
          <w:numId w:val="4"/>
        </w:numPr>
      </w:pPr>
      <w:r>
        <w:t>Примечание д-ра Ванг: ритмичные щелчки зачастую используются SCP-3171 для выражения насмешки и порицания.</w:t>
      </w:r>
    </w:p>
    <w:p w14:paraId="131C6049" w14:textId="728461BC" w:rsidR="00A872FB" w:rsidRDefault="003A04D2" w:rsidP="003A04D2">
      <w:pPr>
        <w:pStyle w:val="ListParagraph"/>
        <w:numPr>
          <w:ilvl w:val="0"/>
          <w:numId w:val="4"/>
        </w:numPr>
      </w:pPr>
      <w:r>
        <w:t>Примечание д-ра Ванг: в этом сообщении SCP-3171-067 использовал ряд высказываний, которые ранее не употреблялись при публичном взаимодействии между экземплярами SCP-3171.</w:t>
      </w:r>
      <w:r w:rsidR="00A872FB">
        <w:br w:type="page"/>
      </w:r>
    </w:p>
    <w:p w14:paraId="51322516" w14:textId="067DC40B" w:rsidR="00A872FB" w:rsidRDefault="00A872FB" w:rsidP="00A872FB">
      <w:pPr>
        <w:pStyle w:val="Title"/>
      </w:pPr>
      <w:r w:rsidRPr="00A872FB">
        <w:lastRenderedPageBreak/>
        <w:t>Стенограмма разговора д-ра Грина с SCP-3171</w:t>
      </w:r>
    </w:p>
    <w:p w14:paraId="37447568" w14:textId="77777777" w:rsidR="00A872FB" w:rsidRDefault="00A872FB" w:rsidP="00A872FB">
      <w:pPr>
        <w:pBdr>
          <w:top w:val="single" w:sz="12" w:space="1" w:color="auto"/>
          <w:left w:val="single" w:sz="12" w:space="4" w:color="auto"/>
          <w:bottom w:val="single" w:sz="12" w:space="1" w:color="auto"/>
          <w:right w:val="single" w:sz="12" w:space="4" w:color="auto"/>
        </w:pBdr>
      </w:pPr>
      <w:r>
        <w:t xml:space="preserve">SCP-3171-234: </w:t>
      </w:r>
      <w:r w:rsidRPr="00A872FB">
        <w:rPr>
          <w:rStyle w:val="Emphasis"/>
        </w:rPr>
        <w:t>Луна Солнце Луна.</w:t>
      </w:r>
    </w:p>
    <w:p w14:paraId="5858DD36" w14:textId="77777777" w:rsidR="00A872FB" w:rsidRPr="00A872FB" w:rsidRDefault="00A872FB" w:rsidP="00A872FB">
      <w:pPr>
        <w:pBdr>
          <w:top w:val="single" w:sz="12" w:space="1" w:color="auto"/>
          <w:left w:val="single" w:sz="12" w:space="4" w:color="auto"/>
          <w:bottom w:val="single" w:sz="12" w:space="1" w:color="auto"/>
          <w:right w:val="single" w:sz="12" w:space="4" w:color="auto"/>
        </w:pBdr>
        <w:rPr>
          <w:rStyle w:val="Emphasis"/>
        </w:rPr>
      </w:pPr>
      <w:r w:rsidRPr="00A872FB">
        <w:rPr>
          <w:rStyle w:val="Emphasis"/>
        </w:rPr>
        <w:t>Луна Солнце Луна.</w:t>
      </w:r>
    </w:p>
    <w:p w14:paraId="6DB2BB08" w14:textId="3C170E73" w:rsidR="00A872FB" w:rsidRPr="00A872FB" w:rsidRDefault="00A872FB" w:rsidP="00A872FB">
      <w:pPr>
        <w:pBdr>
          <w:top w:val="single" w:sz="12" w:space="1" w:color="auto"/>
          <w:left w:val="single" w:sz="12" w:space="4" w:color="auto"/>
          <w:bottom w:val="single" w:sz="12" w:space="1" w:color="auto"/>
          <w:right w:val="single" w:sz="12" w:space="4" w:color="auto"/>
        </w:pBdr>
        <w:rPr>
          <w:rStyle w:val="Emphasis"/>
        </w:rPr>
      </w:pPr>
      <w:r w:rsidRPr="00A872FB">
        <w:rPr>
          <w:rStyle w:val="Emphasis"/>
        </w:rPr>
        <w:t>Луна Луна Тьма.</w:t>
      </w:r>
    </w:p>
    <w:p w14:paraId="2066D504" w14:textId="47F64C4E" w:rsidR="00A872FB" w:rsidRDefault="00A872FB" w:rsidP="00A872FB">
      <w:pPr>
        <w:pBdr>
          <w:top w:val="single" w:sz="12" w:space="1" w:color="auto"/>
          <w:left w:val="single" w:sz="12" w:space="4" w:color="auto"/>
          <w:bottom w:val="single" w:sz="12" w:space="1" w:color="auto"/>
          <w:right w:val="single" w:sz="12" w:space="4" w:color="auto"/>
        </w:pBdr>
      </w:pPr>
      <w:r w:rsidRPr="00A872FB">
        <w:rPr>
          <w:rStyle w:val="Strong"/>
        </w:rPr>
        <w:t>Пауза, длящаяся примерно три секунды, за которой следуют аплодисменты</w:t>
      </w:r>
      <w:hyperlink w:anchor="_Примечания" w:history="1">
        <w:r w:rsidRPr="0069322C">
          <w:rPr>
            <w:rStyle w:val="Hyperlink"/>
            <w:sz w:val="28"/>
            <w:szCs w:val="22"/>
            <w:vertAlign w:val="superscript"/>
          </w:rPr>
          <w:t>4</w:t>
        </w:r>
      </w:hyperlink>
      <w:r>
        <w:t>.</w:t>
      </w:r>
    </w:p>
    <w:p w14:paraId="2406AB62" w14:textId="77777777" w:rsidR="00A872FB" w:rsidRPr="00A872FB" w:rsidRDefault="00A872FB" w:rsidP="00A872FB">
      <w:pPr>
        <w:pBdr>
          <w:top w:val="single" w:sz="12" w:space="1" w:color="auto"/>
          <w:left w:val="single" w:sz="12" w:space="4" w:color="auto"/>
          <w:bottom w:val="single" w:sz="12" w:space="1" w:color="auto"/>
          <w:right w:val="single" w:sz="12" w:space="4" w:color="auto"/>
        </w:pBdr>
        <w:rPr>
          <w:rStyle w:val="Emphasis"/>
        </w:rPr>
      </w:pPr>
      <w:r>
        <w:t xml:space="preserve">SCP-3171-446: </w:t>
      </w:r>
      <w:r w:rsidRPr="00A872FB">
        <w:rPr>
          <w:rStyle w:val="Emphasis"/>
        </w:rPr>
        <w:t>Солнце Солнце Луна.</w:t>
      </w:r>
    </w:p>
    <w:p w14:paraId="2EE99988" w14:textId="77777777" w:rsidR="00A872FB" w:rsidRPr="00A872FB" w:rsidRDefault="00A872FB" w:rsidP="00A872FB">
      <w:pPr>
        <w:pBdr>
          <w:top w:val="single" w:sz="12" w:space="1" w:color="auto"/>
          <w:left w:val="single" w:sz="12" w:space="4" w:color="auto"/>
          <w:bottom w:val="single" w:sz="12" w:space="1" w:color="auto"/>
          <w:right w:val="single" w:sz="12" w:space="4" w:color="auto"/>
        </w:pBdr>
        <w:rPr>
          <w:rStyle w:val="Emphasis"/>
        </w:rPr>
      </w:pPr>
      <w:r w:rsidRPr="00A872FB">
        <w:rPr>
          <w:rStyle w:val="Emphasis"/>
        </w:rPr>
        <w:t>Луна Солнце Солнце.</w:t>
      </w:r>
    </w:p>
    <w:p w14:paraId="5537EA5B" w14:textId="0F7DF6A5" w:rsidR="00A872FB" w:rsidRPr="00A872FB" w:rsidRDefault="00A872FB" w:rsidP="00A872FB">
      <w:pPr>
        <w:pBdr>
          <w:top w:val="single" w:sz="12" w:space="1" w:color="auto"/>
          <w:left w:val="single" w:sz="12" w:space="4" w:color="auto"/>
          <w:bottom w:val="single" w:sz="12" w:space="1" w:color="auto"/>
          <w:right w:val="single" w:sz="12" w:space="4" w:color="auto"/>
        </w:pBdr>
        <w:rPr>
          <w:rStyle w:val="Emphasis"/>
        </w:rPr>
      </w:pPr>
      <w:r w:rsidRPr="00A872FB">
        <w:rPr>
          <w:rStyle w:val="Emphasis"/>
        </w:rPr>
        <w:t>Луна Тьма Луна.</w:t>
      </w:r>
    </w:p>
    <w:p w14:paraId="2774DF86" w14:textId="6E6BDAB3" w:rsidR="00A872FB" w:rsidRPr="00A872FB" w:rsidRDefault="00A872FB" w:rsidP="00A872FB">
      <w:pPr>
        <w:pBdr>
          <w:top w:val="single" w:sz="12" w:space="1" w:color="auto"/>
          <w:left w:val="single" w:sz="12" w:space="4" w:color="auto"/>
          <w:bottom w:val="single" w:sz="12" w:space="1" w:color="auto"/>
          <w:right w:val="single" w:sz="12" w:space="4" w:color="auto"/>
        </w:pBdr>
        <w:rPr>
          <w:rStyle w:val="Strong"/>
        </w:rPr>
      </w:pPr>
      <w:r w:rsidRPr="00A872FB">
        <w:rPr>
          <w:rStyle w:val="Strong"/>
        </w:rPr>
        <w:t>Ещё одна пауза продолжительностью около трёх секунд, за которой последовали аплодисменты, но уже менее громкие.</w:t>
      </w:r>
    </w:p>
    <w:p w14:paraId="49AFDF3C" w14:textId="77777777" w:rsidR="00A872FB" w:rsidRPr="00A872FB" w:rsidRDefault="00A872FB" w:rsidP="00A872FB">
      <w:pPr>
        <w:pBdr>
          <w:top w:val="single" w:sz="12" w:space="1" w:color="auto"/>
          <w:left w:val="single" w:sz="12" w:space="4" w:color="auto"/>
          <w:bottom w:val="single" w:sz="12" w:space="1" w:color="auto"/>
          <w:right w:val="single" w:sz="12" w:space="4" w:color="auto"/>
        </w:pBdr>
        <w:rPr>
          <w:rStyle w:val="Emphasis"/>
        </w:rPr>
      </w:pPr>
      <w:r>
        <w:t xml:space="preserve">Д-р Грин: </w:t>
      </w:r>
      <w:r w:rsidRPr="00A872FB">
        <w:rPr>
          <w:rStyle w:val="Emphasis"/>
        </w:rPr>
        <w:t>Солнце Луна Луна.</w:t>
      </w:r>
    </w:p>
    <w:p w14:paraId="7B13EC8A" w14:textId="77777777" w:rsidR="00A872FB" w:rsidRPr="00A872FB" w:rsidRDefault="00A872FB" w:rsidP="00A872FB">
      <w:pPr>
        <w:pBdr>
          <w:top w:val="single" w:sz="12" w:space="1" w:color="auto"/>
          <w:left w:val="single" w:sz="12" w:space="4" w:color="auto"/>
          <w:bottom w:val="single" w:sz="12" w:space="1" w:color="auto"/>
          <w:right w:val="single" w:sz="12" w:space="4" w:color="auto"/>
        </w:pBdr>
        <w:rPr>
          <w:rStyle w:val="Emphasis"/>
        </w:rPr>
      </w:pPr>
      <w:r w:rsidRPr="00A872FB">
        <w:rPr>
          <w:rStyle w:val="Emphasis"/>
        </w:rPr>
        <w:t>Солнце Луна Луна.</w:t>
      </w:r>
    </w:p>
    <w:p w14:paraId="632F69CC" w14:textId="3AB1FF29" w:rsidR="00A872FB" w:rsidRPr="00A872FB" w:rsidRDefault="00A872FB" w:rsidP="00A872FB">
      <w:pPr>
        <w:pBdr>
          <w:top w:val="single" w:sz="12" w:space="1" w:color="auto"/>
          <w:left w:val="single" w:sz="12" w:space="4" w:color="auto"/>
          <w:bottom w:val="single" w:sz="12" w:space="1" w:color="auto"/>
          <w:right w:val="single" w:sz="12" w:space="4" w:color="auto"/>
        </w:pBdr>
        <w:rPr>
          <w:rStyle w:val="Emphasis"/>
        </w:rPr>
      </w:pPr>
      <w:r w:rsidRPr="00A872FB">
        <w:rPr>
          <w:rStyle w:val="Emphasis"/>
        </w:rPr>
        <w:t>Тьма Тьма Луна.</w:t>
      </w:r>
    </w:p>
    <w:p w14:paraId="24D0DDDB" w14:textId="5996A4BB" w:rsidR="00A872FB" w:rsidRPr="00A872FB" w:rsidRDefault="00A872FB" w:rsidP="00A872FB">
      <w:pPr>
        <w:pBdr>
          <w:top w:val="single" w:sz="12" w:space="1" w:color="auto"/>
          <w:left w:val="single" w:sz="12" w:space="4" w:color="auto"/>
          <w:bottom w:val="single" w:sz="12" w:space="1" w:color="auto"/>
          <w:right w:val="single" w:sz="12" w:space="4" w:color="auto"/>
        </w:pBdr>
        <w:rPr>
          <w:rStyle w:val="Strong"/>
        </w:rPr>
      </w:pPr>
      <w:r w:rsidRPr="00A872FB">
        <w:rPr>
          <w:rStyle w:val="Strong"/>
        </w:rPr>
        <w:t>Пауза, длящаяся примерно пятнадцать секунд.</w:t>
      </w:r>
    </w:p>
    <w:p w14:paraId="21D69079" w14:textId="491F8C42" w:rsidR="00A872FB" w:rsidRDefault="00A872FB" w:rsidP="00A872FB">
      <w:pPr>
        <w:pBdr>
          <w:top w:val="single" w:sz="12" w:space="1" w:color="auto"/>
          <w:left w:val="single" w:sz="12" w:space="4" w:color="auto"/>
          <w:bottom w:val="single" w:sz="12" w:space="1" w:color="auto"/>
          <w:right w:val="single" w:sz="12" w:space="4" w:color="auto"/>
        </w:pBdr>
        <w:rPr>
          <w:rStyle w:val="Emphasis"/>
        </w:rPr>
      </w:pPr>
      <w:r>
        <w:t xml:space="preserve">SCP-3171-053: </w:t>
      </w:r>
      <w:r w:rsidRPr="00A872FB">
        <w:rPr>
          <w:rStyle w:val="Emphasis"/>
        </w:rPr>
        <w:t>В жизни не слышал ничего тупее.</w:t>
      </w:r>
    </w:p>
    <w:p w14:paraId="1448D4FC" w14:textId="7E8D6A59" w:rsidR="00A872FB" w:rsidRDefault="00A872FB" w:rsidP="00A872FB">
      <w:pPr>
        <w:pStyle w:val="Title"/>
        <w:rPr>
          <w:rStyle w:val="Emphasis"/>
        </w:rPr>
      </w:pPr>
      <w:r>
        <w:rPr>
          <w:rStyle w:val="Emphasis"/>
        </w:rPr>
        <w:br w:type="page"/>
      </w:r>
      <w:r w:rsidRPr="00A872FB">
        <w:rPr>
          <w:rStyle w:val="Emphasis"/>
        </w:rPr>
        <w:lastRenderedPageBreak/>
        <w:t>Стенограмма разговора д-ра Ванг с SCP-3171</w:t>
      </w:r>
    </w:p>
    <w:p w14:paraId="5D9220CC" w14:textId="63B1B990"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Д-р Ванг: </w:t>
      </w:r>
      <w:r w:rsidRPr="0019756C">
        <w:rPr>
          <w:rStyle w:val="Emphasis"/>
        </w:rPr>
        <w:t>Мы – животные. Мы говорим на вашем языке.</w:t>
      </w:r>
    </w:p>
    <w:p w14:paraId="26A42A66" w14:textId="3428A6E6"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Д-р Ванг: </w:t>
      </w:r>
      <w:r w:rsidRPr="0019756C">
        <w:rPr>
          <w:rStyle w:val="Emphasis"/>
        </w:rPr>
        <w:t>Но мы не такие животные, как те, что слоняются по вашей территории. Как и вы, мы развили интеллект. Понимание. Самосознание.</w:t>
      </w:r>
    </w:p>
    <w:p w14:paraId="7CF9694C" w14:textId="16979A60"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Д-р Ванг: </w:t>
      </w:r>
      <w:r w:rsidRPr="0019756C">
        <w:rPr>
          <w:rStyle w:val="Emphasis"/>
        </w:rPr>
        <w:t>Мы хотим пообщаться. Обменяться мыслями. Взаимодействовать с вами.</w:t>
      </w:r>
    </w:p>
    <w:p w14:paraId="2A660400" w14:textId="510A2007"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rsidRPr="0019756C">
        <w:rPr>
          <w:rStyle w:val="Emphasis"/>
        </w:rPr>
        <w:t>В течение приблизительно минуты между экземплярами SCP-3171 ведётся частный диалог.</w:t>
      </w:r>
    </w:p>
    <w:p w14:paraId="697D97EE" w14:textId="0C7B8D81"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SCP-3171-128: </w:t>
      </w:r>
      <w:r w:rsidRPr="0019756C">
        <w:rPr>
          <w:rStyle w:val="Emphasis"/>
        </w:rPr>
        <w:t>Облако и Земля. Ветер и Солнце. Синий и Красный.</w:t>
      </w:r>
    </w:p>
    <w:p w14:paraId="6532F576" w14:textId="7AF042FC"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Д-р Ванг: </w:t>
      </w:r>
      <w:r w:rsidRPr="0019756C">
        <w:rPr>
          <w:rStyle w:val="Emphasis"/>
        </w:rPr>
        <w:t>Я не понимаю. Можете объяснить?</w:t>
      </w:r>
    </w:p>
    <w:p w14:paraId="5E667E80" w14:textId="6E46B56E"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SCP-3171-003: </w:t>
      </w:r>
      <w:r w:rsidRPr="0019756C">
        <w:rPr>
          <w:rStyle w:val="Emphasis"/>
        </w:rPr>
        <w:t>Жестокий закат. Мирное небо. Тепло. Жизнь.</w:t>
      </w:r>
    </w:p>
    <w:p w14:paraId="03182986" w14:textId="29AB2EC7"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SCP-3171-232: </w:t>
      </w:r>
      <w:r w:rsidRPr="0019756C">
        <w:rPr>
          <w:rStyle w:val="Emphasis"/>
        </w:rPr>
        <w:t>Семнадцать. Двадцать три. Тридцать семь. Четыре.</w:t>
      </w:r>
    </w:p>
    <w:p w14:paraId="2C480778" w14:textId="272E5ED6"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Д-р Ванг: </w:t>
      </w:r>
      <w:r w:rsidRPr="0019756C">
        <w:rPr>
          <w:rStyle w:val="Emphasis"/>
        </w:rPr>
        <w:t>Я не понимаю.</w:t>
      </w:r>
    </w:p>
    <w:p w14:paraId="3212063B" w14:textId="38F909B7"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Strong"/>
        </w:rPr>
      </w:pPr>
      <w:r w:rsidRPr="0019756C">
        <w:rPr>
          <w:rStyle w:val="Strong"/>
        </w:rPr>
        <w:t>Ещё одна минута диалога между экземплярами SCP-3171.</w:t>
      </w:r>
    </w:p>
    <w:p w14:paraId="4399A92E" w14:textId="44F68061"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SCP-3171-241: </w:t>
      </w:r>
      <w:r w:rsidRPr="0019756C">
        <w:rPr>
          <w:rStyle w:val="Emphasis"/>
        </w:rPr>
        <w:t>Животное, расскажи нам что-нибудь стоящее.</w:t>
      </w:r>
    </w:p>
    <w:p w14:paraId="797FC5D3" w14:textId="3FA7ED58"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SCP-3171-033: </w:t>
      </w:r>
      <w:r w:rsidRPr="0019756C">
        <w:rPr>
          <w:rStyle w:val="Emphasis"/>
        </w:rPr>
        <w:t>Животное, расскажи нам стихотворение.</w:t>
      </w:r>
    </w:p>
    <w:p w14:paraId="4FB9295F" w14:textId="28491639"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Strong"/>
        </w:rPr>
      </w:pPr>
      <w:r w:rsidRPr="0019756C">
        <w:rPr>
          <w:rStyle w:val="Strong"/>
        </w:rPr>
        <w:t>После примерно 15-секундного молчания доктор Ванг транслирует первую строфу стихотворения Элизабет Барретт Браунинг «Терпение, которому учит нас природа».</w:t>
      </w:r>
    </w:p>
    <w:p w14:paraId="0D750BC3" w14:textId="77777777"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Д-р Ванг: </w:t>
      </w:r>
      <w:r w:rsidRPr="0019756C">
        <w:rPr>
          <w:rStyle w:val="Emphasis"/>
        </w:rPr>
        <w:t>«О жизнь угрюмая!» – взываем мы, – «О жизнь угрюмая!»</w:t>
      </w:r>
    </w:p>
    <w:p w14:paraId="5E51010B" w14:textId="77777777"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rsidRPr="0019756C">
        <w:rPr>
          <w:rStyle w:val="Emphasis"/>
        </w:rPr>
        <w:t>Но поколенья птиц всё так же сил полны,</w:t>
      </w:r>
    </w:p>
    <w:p w14:paraId="64A1EE97" w14:textId="77777777"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rsidRPr="0019756C">
        <w:rPr>
          <w:rStyle w:val="Emphasis"/>
        </w:rPr>
        <w:t>Чтобы петь сквозь наши ссоры, и скота табуны</w:t>
      </w:r>
    </w:p>
    <w:p w14:paraId="334B10C4" w14:textId="77777777"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rsidRPr="0019756C">
        <w:rPr>
          <w:rStyle w:val="Emphasis"/>
        </w:rPr>
        <w:t>Живут, горя не зная, пока мы сеем раздоры,</w:t>
      </w:r>
    </w:p>
    <w:p w14:paraId="61CEF6FC" w14:textId="77777777"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rsidRPr="0019756C">
        <w:rPr>
          <w:rStyle w:val="Emphasis"/>
        </w:rPr>
        <w:t>Пока цель, что Богом в нас заложена, похожа так на меч,</w:t>
      </w:r>
    </w:p>
    <w:p w14:paraId="20FB15DD" w14:textId="16E6469A"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rsidRPr="0019756C">
        <w:rPr>
          <w:rStyle w:val="Emphasis"/>
        </w:rPr>
        <w:t>Удар которого мы пытаемся отсечь.</w:t>
      </w:r>
    </w:p>
    <w:p w14:paraId="38735DC0" w14:textId="1B2F36C6"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Strong"/>
        </w:rPr>
      </w:pPr>
      <w:r w:rsidRPr="0019756C">
        <w:rPr>
          <w:rStyle w:val="Strong"/>
        </w:rPr>
        <w:t>После произнесения стиха д-ром Ванг последовала тишина длиной около 90 секунд.</w:t>
      </w:r>
    </w:p>
    <w:p w14:paraId="0891F519" w14:textId="7D54FF93"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SCP-3171-341: </w:t>
      </w:r>
      <w:r w:rsidRPr="0019756C">
        <w:rPr>
          <w:rStyle w:val="Emphasis"/>
        </w:rPr>
        <w:t>Странно.</w:t>
      </w:r>
    </w:p>
    <w:p w14:paraId="2B3F6711" w14:textId="40DDACB4"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Д-р Ванг</w:t>
      </w:r>
      <w:r w:rsidRPr="0019756C">
        <w:rPr>
          <w:rStyle w:val="Emphasis"/>
        </w:rPr>
        <w:t>: Может, вы хотели бы послушать другие стихи?</w:t>
      </w:r>
    </w:p>
    <w:p w14:paraId="5454A6DE" w14:textId="13374A70" w:rsidR="0019756C"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SCP-3171-341: </w:t>
      </w:r>
      <w:r w:rsidRPr="0019756C">
        <w:rPr>
          <w:rStyle w:val="Emphasis"/>
        </w:rPr>
        <w:t>Нет.</w:t>
      </w:r>
    </w:p>
    <w:p w14:paraId="3119B23D" w14:textId="4E92757A" w:rsidR="00A872FB" w:rsidRPr="0019756C" w:rsidRDefault="0019756C" w:rsidP="0019756C">
      <w:pPr>
        <w:pBdr>
          <w:top w:val="single" w:sz="12" w:space="1" w:color="auto"/>
          <w:left w:val="single" w:sz="12" w:space="4" w:color="auto"/>
          <w:bottom w:val="single" w:sz="12" w:space="1" w:color="auto"/>
          <w:right w:val="single" w:sz="12" w:space="4" w:color="auto"/>
        </w:pBdr>
        <w:jc w:val="left"/>
        <w:rPr>
          <w:rStyle w:val="Emphasis"/>
        </w:rPr>
      </w:pPr>
      <w:r>
        <w:t xml:space="preserve">SCP-3171-241: </w:t>
      </w:r>
      <w:r w:rsidRPr="0019756C">
        <w:rPr>
          <w:rStyle w:val="Emphasis"/>
        </w:rPr>
        <w:t>Нет.</w:t>
      </w:r>
    </w:p>
    <w:p w14:paraId="1235D671" w14:textId="0CCD0A88" w:rsidR="00A872FB" w:rsidRDefault="00A872FB">
      <w:pPr>
        <w:jc w:val="left"/>
      </w:pPr>
      <w:r>
        <w:br w:type="page"/>
      </w:r>
    </w:p>
    <w:p w14:paraId="0E7F0060" w14:textId="67062E6C" w:rsidR="00A872FB" w:rsidRDefault="00A872FB" w:rsidP="00A872FB">
      <w:pPr>
        <w:pStyle w:val="Title"/>
      </w:pPr>
      <w:r w:rsidRPr="00A872FB">
        <w:lastRenderedPageBreak/>
        <w:t>Стенограмма разговора г-на Уильямса с SCP-3171</w:t>
      </w:r>
    </w:p>
    <w:p w14:paraId="379429B5" w14:textId="62492312"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Эта штука работает?</w:t>
      </w:r>
    </w:p>
    <w:p w14:paraId="01DF79EC" w14:textId="203145AA" w:rsidR="0019756C" w:rsidRPr="0019756C" w:rsidRDefault="0019756C" w:rsidP="0019756C">
      <w:pPr>
        <w:pBdr>
          <w:top w:val="single" w:sz="12" w:space="1" w:color="auto"/>
          <w:left w:val="single" w:sz="12" w:space="4" w:color="auto"/>
          <w:bottom w:val="single" w:sz="12" w:space="1" w:color="auto"/>
          <w:right w:val="single" w:sz="12" w:space="4" w:color="auto"/>
        </w:pBdr>
        <w:rPr>
          <w:rStyle w:val="IntenseEmphasis"/>
        </w:rPr>
      </w:pPr>
      <w:r w:rsidRPr="0019756C">
        <w:rPr>
          <w:rStyle w:val="IntenseEmphasis"/>
        </w:rPr>
        <w:t>В течение первых двух минут записи слышно, как Уильямс неумело обращается с апаратурой.</w:t>
      </w:r>
    </w:p>
    <w:p w14:paraId="5C62DA31" w14:textId="0FB73004"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Айоу, ЭСЦиПи! Как там ваша житуха, кентяры?</w:t>
      </w:r>
      <w:hyperlink w:anchor="_Примечания" w:history="1">
        <w:r w:rsidRPr="0069322C">
          <w:rPr>
            <w:rStyle w:val="Hyperlink"/>
            <w:sz w:val="28"/>
            <w:szCs w:val="22"/>
            <w:vertAlign w:val="superscript"/>
          </w:rPr>
          <w:t>6</w:t>
        </w:r>
      </w:hyperlink>
    </w:p>
    <w:p w14:paraId="1DB78094" w14:textId="4630BF3A" w:rsidR="0019756C" w:rsidRDefault="0019756C" w:rsidP="0019756C">
      <w:pPr>
        <w:pBdr>
          <w:top w:val="single" w:sz="12" w:space="1" w:color="auto"/>
          <w:left w:val="single" w:sz="12" w:space="4" w:color="auto"/>
          <w:bottom w:val="single" w:sz="12" w:space="1" w:color="auto"/>
          <w:right w:val="single" w:sz="12" w:space="4" w:color="auto"/>
        </w:pBdr>
      </w:pPr>
      <w:r>
        <w:t xml:space="preserve">Г-н Уильямс: </w:t>
      </w:r>
      <w:r w:rsidRPr="0019756C">
        <w:rPr>
          <w:rStyle w:val="Emphasis"/>
        </w:rPr>
        <w:t>Ну и как я к этому пришёл… присматриваю за долбаными растениями.</w:t>
      </w:r>
    </w:p>
    <w:p w14:paraId="72BB5931" w14:textId="31C0F6AC"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Не думал, что буду вот так вот проводить время на этом этапе своей жизни.</w:t>
      </w:r>
    </w:p>
    <w:p w14:paraId="433D91E3" w14:textId="52C3FB1A"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Элис с катушек слетит, когда узнает, что я транслирую вам свои бредни.</w:t>
      </w:r>
    </w:p>
    <w:p w14:paraId="5D65ED4B" w14:textId="4384ED63" w:rsidR="0019756C" w:rsidRPr="0019756C" w:rsidRDefault="0019756C" w:rsidP="0019756C">
      <w:pPr>
        <w:pBdr>
          <w:top w:val="single" w:sz="12" w:space="1" w:color="auto"/>
          <w:left w:val="single" w:sz="12" w:space="4" w:color="auto"/>
          <w:bottom w:val="single" w:sz="12" w:space="1" w:color="auto"/>
          <w:right w:val="single" w:sz="12" w:space="4" w:color="auto"/>
        </w:pBdr>
        <w:rPr>
          <w:rStyle w:val="IntenseEmphasis"/>
        </w:rPr>
      </w:pPr>
      <w:r w:rsidRPr="0019756C">
        <w:rPr>
          <w:rStyle w:val="IntenseEmphasis"/>
        </w:rPr>
        <w:t>Г-н Уильямс похихикивает на протяжении примерно 10 секунд.</w:t>
      </w:r>
    </w:p>
    <w:p w14:paraId="6F5720DC" w14:textId="5D93B9BE"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Ну и поделом ей будет.</w:t>
      </w:r>
    </w:p>
    <w:p w14:paraId="67E5601A" w14:textId="07499282"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Ох уж эти женщины. Но я-то знаю, как их нужно выбирать.</w:t>
      </w:r>
    </w:p>
    <w:p w14:paraId="7AA460FA" w14:textId="2C862898" w:rsidR="0019756C" w:rsidRDefault="0019756C" w:rsidP="0019756C">
      <w:pPr>
        <w:pBdr>
          <w:top w:val="single" w:sz="12" w:space="1" w:color="auto"/>
          <w:left w:val="single" w:sz="12" w:space="4" w:color="auto"/>
          <w:bottom w:val="single" w:sz="12" w:space="1" w:color="auto"/>
          <w:right w:val="single" w:sz="12" w:space="4" w:color="auto"/>
        </w:pBdr>
      </w:pPr>
      <w:r>
        <w:t>Пауза, длящаяся около 40 секунд.</w:t>
      </w:r>
    </w:p>
    <w:p w14:paraId="3F7818E0" w14:textId="31D01EDE"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А ведь День благодарения уже не за горами.</w:t>
      </w:r>
    </w:p>
    <w:p w14:paraId="467A9F48" w14:textId="183D07B6"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Жду не дождусь, когда смогу вернуться домой и хотя бы на время забыть обо всей этой поеботине.</w:t>
      </w:r>
    </w:p>
    <w:p w14:paraId="72E19F1A" w14:textId="785D9B85"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Я соскучился по «Фростис». По этому небольшому кафе-мороженому, которое находится прямо через дорогу от того места, где я вырос. А вы, кустарники, хоть знаете, что такое мороженое?</w:t>
      </w:r>
    </w:p>
    <w:p w14:paraId="54BF28DE" w14:textId="3A242551"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Нет, наверное. Откуда б вы знали.</w:t>
      </w:r>
    </w:p>
    <w:p w14:paraId="56463755" w14:textId="17B872C3"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Фроооооооостииииис!</w:t>
      </w:r>
    </w:p>
    <w:p w14:paraId="5BB939EC" w14:textId="1A17709E" w:rsidR="0019756C" w:rsidRPr="0019756C" w:rsidRDefault="0019756C" w:rsidP="0019756C">
      <w:pPr>
        <w:pBdr>
          <w:top w:val="single" w:sz="12" w:space="1" w:color="auto"/>
          <w:left w:val="single" w:sz="12" w:space="4" w:color="auto"/>
          <w:bottom w:val="single" w:sz="12" w:space="1" w:color="auto"/>
          <w:right w:val="single" w:sz="12" w:space="4" w:color="auto"/>
        </w:pBdr>
        <w:rPr>
          <w:rStyle w:val="IntenseEmphasis"/>
        </w:rPr>
      </w:pPr>
      <w:r w:rsidRPr="0019756C">
        <w:rPr>
          <w:rStyle w:val="IntenseEmphasis"/>
        </w:rPr>
        <w:t>Г-н Уильямс хихикает.</w:t>
      </w:r>
    </w:p>
    <w:p w14:paraId="6E287703" w14:textId="104825B5"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Эх, вот были ж времена.</w:t>
      </w:r>
    </w:p>
    <w:p w14:paraId="1262DF61" w14:textId="3ADB4F18"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А то, что местные называют мороженым сейчас, – это просто какая-то жижа мокрая.</w:t>
      </w:r>
    </w:p>
    <w:p w14:paraId="4EB4BB97" w14:textId="0A762A5B"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Уильямс: </w:t>
      </w:r>
      <w:r w:rsidRPr="0019756C">
        <w:rPr>
          <w:rStyle w:val="Emphasis"/>
        </w:rPr>
        <w:t>В «Фростис» тебе дают целую миску мороженого. Шоколадное, ванильное, карамельное, со вкусом эспрессо. Я всегда беру самую большую порцию, чтобы разделить её с мамой.</w:t>
      </w:r>
    </w:p>
    <w:p w14:paraId="7C3ECAC3" w14:textId="69DB5761" w:rsidR="0019756C" w:rsidRPr="0019756C" w:rsidRDefault="0019756C" w:rsidP="0019756C">
      <w:pPr>
        <w:pBdr>
          <w:top w:val="single" w:sz="12" w:space="1" w:color="auto"/>
          <w:left w:val="single" w:sz="12" w:space="4" w:color="auto"/>
          <w:bottom w:val="single" w:sz="12" w:space="1" w:color="auto"/>
          <w:right w:val="single" w:sz="12" w:space="4" w:color="auto"/>
        </w:pBdr>
        <w:rPr>
          <w:rStyle w:val="IntenseEmphasis"/>
        </w:rPr>
      </w:pPr>
      <w:r w:rsidRPr="0019756C">
        <w:rPr>
          <w:rStyle w:val="IntenseEmphasis"/>
        </w:rPr>
        <w:t>Монолог г-на Уильямса прерывается ритмичным звуком щелчков, издаваемых более чем 350 экземплярами SCP-3171</w:t>
      </w:r>
      <w:hyperlink w:anchor="_Примечания" w:history="1">
        <w:r w:rsidRPr="0069322C">
          <w:rPr>
            <w:rStyle w:val="Hyperlink"/>
            <w:sz w:val="28"/>
            <w:szCs w:val="22"/>
            <w:vertAlign w:val="superscript"/>
          </w:rPr>
          <w:t>7</w:t>
        </w:r>
      </w:hyperlink>
      <w:r w:rsidRPr="0019756C">
        <w:rPr>
          <w:rStyle w:val="IntenseEmphasis"/>
        </w:rPr>
        <w:t>.</w:t>
      </w:r>
    </w:p>
    <w:p w14:paraId="59DCE2AD" w14:textId="289E1628"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SCP-3171-123: </w:t>
      </w:r>
      <w:r w:rsidRPr="0019756C">
        <w:rPr>
          <w:rStyle w:val="Emphasis"/>
        </w:rPr>
        <w:t>Отвратительно.</w:t>
      </w:r>
    </w:p>
    <w:p w14:paraId="7B0D98E8" w14:textId="53C4BC72" w:rsidR="0019756C" w:rsidRDefault="0019756C" w:rsidP="0019756C">
      <w:pPr>
        <w:pBdr>
          <w:top w:val="single" w:sz="12" w:space="1" w:color="auto"/>
          <w:left w:val="single" w:sz="12" w:space="4" w:color="auto"/>
          <w:bottom w:val="single" w:sz="12" w:space="1" w:color="auto"/>
          <w:right w:val="single" w:sz="12" w:space="4" w:color="auto"/>
        </w:pBdr>
      </w:pPr>
      <w:r>
        <w:t xml:space="preserve">SCP-3171-403: </w:t>
      </w:r>
      <w:r w:rsidRPr="0019756C">
        <w:rPr>
          <w:rStyle w:val="Emphasis"/>
        </w:rPr>
        <w:t>Бессознательное животное.</w:t>
      </w:r>
    </w:p>
    <w:p w14:paraId="1E6AF5C5" w14:textId="3D7E38EE" w:rsidR="0019756C" w:rsidRDefault="0019756C" w:rsidP="0019756C">
      <w:pPr>
        <w:pBdr>
          <w:top w:val="single" w:sz="12" w:space="1" w:color="auto"/>
          <w:left w:val="single" w:sz="12" w:space="4" w:color="auto"/>
          <w:bottom w:val="single" w:sz="12" w:space="1" w:color="auto"/>
          <w:right w:val="single" w:sz="12" w:space="4" w:color="auto"/>
        </w:pBdr>
      </w:pPr>
      <w:r>
        <w:t xml:space="preserve">SCP-3171-102: </w:t>
      </w:r>
      <w:r w:rsidRPr="0019756C">
        <w:rPr>
          <w:rStyle w:val="Emphasis"/>
        </w:rPr>
        <w:t>Потаскуха.</w:t>
      </w:r>
    </w:p>
    <w:p w14:paraId="069A591A" w14:textId="41A021EC" w:rsidR="00A872FB" w:rsidRDefault="0019756C" w:rsidP="0019756C">
      <w:pPr>
        <w:pBdr>
          <w:top w:val="single" w:sz="12" w:space="1" w:color="auto"/>
          <w:left w:val="single" w:sz="12" w:space="4" w:color="auto"/>
          <w:bottom w:val="single" w:sz="12" w:space="1" w:color="auto"/>
          <w:right w:val="single" w:sz="12" w:space="4" w:color="auto"/>
        </w:pBdr>
      </w:pPr>
      <w:r>
        <w:t xml:space="preserve">SCP-3171-067: </w:t>
      </w:r>
      <w:r w:rsidRPr="0019756C">
        <w:rPr>
          <w:rStyle w:val="Emphasis"/>
        </w:rPr>
        <w:t>[ОШИБКА ПЕРЕВОДА]</w:t>
      </w:r>
      <w:hyperlink w:anchor="_Примечания" w:history="1">
        <w:r w:rsidRPr="0069322C">
          <w:rPr>
            <w:rStyle w:val="Hyperlink"/>
            <w:sz w:val="28"/>
            <w:szCs w:val="22"/>
            <w:vertAlign w:val="superscript"/>
          </w:rPr>
          <w:t>8</w:t>
        </w:r>
      </w:hyperlink>
      <w:r w:rsidRPr="0019756C">
        <w:rPr>
          <w:rStyle w:val="Emphasis"/>
        </w:rPr>
        <w:t>.</w:t>
      </w:r>
      <w:r w:rsidR="00A872FB">
        <w:br w:type="page"/>
      </w:r>
    </w:p>
    <w:p w14:paraId="71336253" w14:textId="0F813BED" w:rsidR="00A872FB" w:rsidRDefault="00A872FB" w:rsidP="00A872FB">
      <w:pPr>
        <w:pStyle w:val="Title"/>
      </w:pPr>
      <w:r w:rsidRPr="00A872FB">
        <w:lastRenderedPageBreak/>
        <w:t>Стенограмма частного разговора г-на Джексона с SCP-3171-213</w:t>
      </w:r>
    </w:p>
    <w:p w14:paraId="1096CDCE" w14:textId="79342B55"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SCP-3171-213: </w:t>
      </w:r>
      <w:r w:rsidRPr="0019756C">
        <w:rPr>
          <w:rStyle w:val="Emphasis"/>
        </w:rPr>
        <w:t>Ты совершал инцест в последнее время?</w:t>
      </w:r>
    </w:p>
    <w:p w14:paraId="3FA975A0" w14:textId="616F5C3B"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Джексон: </w:t>
      </w:r>
      <w:r w:rsidRPr="0019756C">
        <w:rPr>
          <w:rStyle w:val="Emphasis"/>
        </w:rPr>
        <w:t>Может быть.</w:t>
      </w:r>
    </w:p>
    <w:p w14:paraId="4EAED7CB" w14:textId="0832231F"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SCP-3171-213: </w:t>
      </w:r>
      <w:r w:rsidRPr="0019756C">
        <w:rPr>
          <w:rStyle w:val="Emphasis"/>
        </w:rPr>
        <w:t>Расскажите мне.</w:t>
      </w:r>
    </w:p>
    <w:p w14:paraId="2C713CC7" w14:textId="067A0E05"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Джексон: </w:t>
      </w:r>
      <w:r w:rsidRPr="0019756C">
        <w:rPr>
          <w:rStyle w:val="Emphasis"/>
        </w:rPr>
        <w:t>Два мешочка.</w:t>
      </w:r>
    </w:p>
    <w:p w14:paraId="0CBC96AA" w14:textId="13787A4F"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SCP-3171-213: </w:t>
      </w:r>
      <w:r w:rsidRPr="0019756C">
        <w:rPr>
          <w:rStyle w:val="Emphasis"/>
        </w:rPr>
        <w:t>Да. Расскажи мне.</w:t>
      </w:r>
    </w:p>
    <w:p w14:paraId="45C5A1BD" w14:textId="0FF8EDC9"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Джексон: </w:t>
      </w:r>
      <w:r w:rsidRPr="0019756C">
        <w:rPr>
          <w:rStyle w:val="Emphasis"/>
        </w:rPr>
        <w:t>Я передумал. Четыре мешочка.</w:t>
      </w:r>
    </w:p>
    <w:p w14:paraId="649CC58F" w14:textId="5BC6FDA0"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SCP-3171-213: </w:t>
      </w:r>
      <w:r w:rsidRPr="0019756C">
        <w:rPr>
          <w:rStyle w:val="Emphasis"/>
        </w:rPr>
        <w:t>Нет.</w:t>
      </w:r>
    </w:p>
    <w:p w14:paraId="46799A7E" w14:textId="7BFCD982"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SCP-3171-213: </w:t>
      </w:r>
      <w:r w:rsidRPr="0019756C">
        <w:rPr>
          <w:rStyle w:val="Emphasis"/>
        </w:rPr>
        <w:t>Бессознательное животное.</w:t>
      </w:r>
    </w:p>
    <w:p w14:paraId="2D14F7A8" w14:textId="2E315021" w:rsidR="0019756C" w:rsidRPr="0019756C" w:rsidRDefault="0019756C" w:rsidP="0019756C">
      <w:pPr>
        <w:pBdr>
          <w:top w:val="single" w:sz="12" w:space="1" w:color="auto"/>
          <w:left w:val="single" w:sz="12" w:space="4" w:color="auto"/>
          <w:bottom w:val="single" w:sz="12" w:space="1" w:color="auto"/>
          <w:right w:val="single" w:sz="12" w:space="4" w:color="auto"/>
        </w:pBdr>
        <w:rPr>
          <w:rStyle w:val="Strong"/>
        </w:rPr>
      </w:pPr>
      <w:r w:rsidRPr="0019756C">
        <w:rPr>
          <w:rStyle w:val="Strong"/>
        </w:rPr>
        <w:t>Пауза, длящаяся примерно 30 секунд.</w:t>
      </w:r>
    </w:p>
    <w:p w14:paraId="454BDE57" w14:textId="34DBDE3A"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SCP-3171-213: </w:t>
      </w:r>
      <w:r w:rsidRPr="0019756C">
        <w:rPr>
          <w:rStyle w:val="Emphasis"/>
        </w:rPr>
        <w:t>Ладно. Четыре. Расскажи мне.</w:t>
      </w:r>
    </w:p>
    <w:p w14:paraId="57D9F5A8" w14:textId="71E9218C"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Джексон: </w:t>
      </w:r>
      <w:r w:rsidRPr="0019756C">
        <w:rPr>
          <w:rStyle w:val="Emphasis"/>
        </w:rPr>
        <w:t>На прошлой неделе я ужинал со своей сестрой.</w:t>
      </w:r>
    </w:p>
    <w:p w14:paraId="4B88CBD2" w14:textId="17B8E6D5"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SCP-3171-213: </w:t>
      </w:r>
      <w:r w:rsidRPr="0019756C">
        <w:rPr>
          <w:rStyle w:val="Emphasis"/>
        </w:rPr>
        <w:t>Оооу!</w:t>
      </w:r>
    </w:p>
    <w:p w14:paraId="52109477" w14:textId="2B7C2D4E" w:rsidR="0019756C" w:rsidRDefault="0019756C" w:rsidP="0019756C">
      <w:pPr>
        <w:pBdr>
          <w:top w:val="single" w:sz="12" w:space="1" w:color="auto"/>
          <w:left w:val="single" w:sz="12" w:space="4" w:color="auto"/>
          <w:bottom w:val="single" w:sz="12" w:space="1" w:color="auto"/>
          <w:right w:val="single" w:sz="12" w:space="4" w:color="auto"/>
        </w:pBdr>
      </w:pPr>
      <w:r>
        <w:t xml:space="preserve">Г-н Джексон: </w:t>
      </w:r>
      <w:r w:rsidRPr="0019756C">
        <w:rPr>
          <w:rStyle w:val="Emphasis"/>
        </w:rPr>
        <w:t>Мы пили один молочный коктейль, делая глотки из одной и той же соломинки по очереди.</w:t>
      </w:r>
    </w:p>
    <w:p w14:paraId="1EBEA573" w14:textId="55E2DE74" w:rsidR="0019756C" w:rsidRDefault="0019756C" w:rsidP="0019756C">
      <w:pPr>
        <w:pBdr>
          <w:top w:val="single" w:sz="12" w:space="1" w:color="auto"/>
          <w:left w:val="single" w:sz="12" w:space="4" w:color="auto"/>
          <w:bottom w:val="single" w:sz="12" w:space="1" w:color="auto"/>
          <w:right w:val="single" w:sz="12" w:space="4" w:color="auto"/>
        </w:pBdr>
      </w:pPr>
      <w:r>
        <w:t xml:space="preserve">SCP-3171-213: </w:t>
      </w:r>
      <w:r w:rsidRPr="0019756C">
        <w:rPr>
          <w:rStyle w:val="Emphasis"/>
        </w:rPr>
        <w:t>Какая же ты грязная, грязная шлюха.</w:t>
      </w:r>
    </w:p>
    <w:p w14:paraId="68830628" w14:textId="7B7CEF2A"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SCP-3171-213: </w:t>
      </w:r>
      <w:r w:rsidRPr="0019756C">
        <w:rPr>
          <w:rStyle w:val="Emphasis"/>
        </w:rPr>
        <w:t>Готов поспорить, что ты обмениваешься жидкостями во время первого же дождя.</w:t>
      </w:r>
    </w:p>
    <w:p w14:paraId="0614055A" w14:textId="02F01519"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Джексон: </w:t>
      </w:r>
      <w:r w:rsidRPr="0019756C">
        <w:rPr>
          <w:rStyle w:val="Emphasis"/>
        </w:rPr>
        <w:t>Да, я и в самом деле такой. Всякий раз, когда идёт дождь, я перемещаюсь по своему району и всё время думаю об обмене жидкостями.</w:t>
      </w:r>
    </w:p>
    <w:p w14:paraId="21A9696E" w14:textId="4F6616DB"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Г-н Джексон: </w:t>
      </w:r>
      <w:r w:rsidRPr="0019756C">
        <w:rPr>
          <w:rStyle w:val="Emphasis"/>
        </w:rPr>
        <w:t>Но, как бы то ни было, тот молочный коктейль был просто восхитительным. И мне и моей сестре очень понравилось пить его вместе.</w:t>
      </w:r>
    </w:p>
    <w:p w14:paraId="25506F49" w14:textId="1A87A0F0" w:rsidR="0019756C" w:rsidRPr="0019756C" w:rsidRDefault="0019756C" w:rsidP="0019756C">
      <w:pPr>
        <w:pBdr>
          <w:top w:val="single" w:sz="12" w:space="1" w:color="auto"/>
          <w:left w:val="single" w:sz="12" w:space="4" w:color="auto"/>
          <w:bottom w:val="single" w:sz="12" w:space="1" w:color="auto"/>
          <w:right w:val="single" w:sz="12" w:space="4" w:color="auto"/>
        </w:pBdr>
        <w:rPr>
          <w:rStyle w:val="Emphasis"/>
        </w:rPr>
      </w:pPr>
      <w:r>
        <w:t xml:space="preserve">SCP-3171-213: </w:t>
      </w:r>
      <w:r w:rsidRPr="0019756C">
        <w:rPr>
          <w:rStyle w:val="Emphasis"/>
        </w:rPr>
        <w:t>Аааах!</w:t>
      </w:r>
    </w:p>
    <w:p w14:paraId="6BE4A85F" w14:textId="19CA192A" w:rsidR="00A872FB" w:rsidRPr="0019756C" w:rsidRDefault="0019756C" w:rsidP="0019756C">
      <w:pPr>
        <w:pBdr>
          <w:top w:val="single" w:sz="12" w:space="1" w:color="auto"/>
          <w:left w:val="single" w:sz="12" w:space="4" w:color="auto"/>
          <w:bottom w:val="single" w:sz="12" w:space="1" w:color="auto"/>
          <w:right w:val="single" w:sz="12" w:space="4" w:color="auto"/>
        </w:pBdr>
        <w:rPr>
          <w:rStyle w:val="Strong"/>
        </w:rPr>
      </w:pPr>
      <w:r w:rsidRPr="0019756C">
        <w:rPr>
          <w:rStyle w:val="Strong"/>
        </w:rPr>
        <w:t>На видеозаписи видно, как SCP-3171-213 выпускает споры одновременно с произнесением последнего слова г-ном Джексоном. На следующий день г-н Джексон собрал четыре мешочка с жидкостью.</w:t>
      </w:r>
    </w:p>
    <w:p w14:paraId="589CCAD1" w14:textId="121D9915" w:rsidR="00A872FB" w:rsidRDefault="00A872FB">
      <w:pPr>
        <w:jc w:val="left"/>
      </w:pPr>
      <w:r>
        <w:br w:type="page"/>
      </w:r>
    </w:p>
    <w:p w14:paraId="6992B922" w14:textId="77777777" w:rsidR="00A872FB" w:rsidRDefault="00A872FB" w:rsidP="00A872FB">
      <w:pPr>
        <w:pStyle w:val="Title"/>
      </w:pPr>
      <w:r w:rsidRPr="00A872FB">
        <w:lastRenderedPageBreak/>
        <w:t>Приложение</w:t>
      </w:r>
    </w:p>
    <w:p w14:paraId="1486765A" w14:textId="3CD53713" w:rsidR="00A872FB" w:rsidRDefault="00A872FB" w:rsidP="00A872FB">
      <w:pPr>
        <w:pStyle w:val="Subtitle"/>
      </w:pPr>
      <w:r w:rsidRPr="00A872FB">
        <w:t>Ходатайство д-ра Ванг</w:t>
      </w:r>
    </w:p>
    <w:p w14:paraId="5C37D680" w14:textId="77777777" w:rsidR="0019756C" w:rsidRDefault="0019756C" w:rsidP="0019756C">
      <w:pPr>
        <w:jc w:val="left"/>
      </w:pPr>
      <w:r w:rsidRPr="0019756C">
        <w:rPr>
          <w:rStyle w:val="Emphasis"/>
        </w:rPr>
        <w:t>Вниманию Совета Смотрителей: наш подход к SCP-3171 абсолютно неэтичен. «Услуги», которые мы предоставляем в обмен на мешочки с жидкостью, оскорбляют человеческое (а также растительное) достоинство. Средства Фонда должны быть направлены на исследование системы ценностей и поэзии SCP-3171.</w:t>
      </w:r>
      <w:r>
        <w:t xml:space="preserve"> </w:t>
      </w:r>
      <w:r w:rsidRPr="0019756C">
        <w:rPr>
          <w:rStyle w:val="IntenseEmphasis"/>
        </w:rPr>
        <w:t>— Д-р Ванг</w:t>
      </w:r>
    </w:p>
    <w:p w14:paraId="5AAEB90E" w14:textId="652CD639" w:rsidR="00A872FB" w:rsidRPr="00A872FB" w:rsidRDefault="0019756C" w:rsidP="0019756C">
      <w:r w:rsidRPr="0019756C">
        <w:rPr>
          <w:rStyle w:val="Emphasis"/>
        </w:rPr>
        <w:t>Элис, из всех сомнительных с моральной точки зрения вещей, которые мы совершаем в Фонде, эта не попадает даже в первую сотню тех, что не дают мне спокойно спать по ночам. Отказано.</w:t>
      </w:r>
      <w:r>
        <w:t xml:space="preserve"> </w:t>
      </w:r>
      <w:r w:rsidRPr="0019756C">
        <w:rPr>
          <w:rStyle w:val="IntenseEmphasis"/>
        </w:rPr>
        <w:t>O5-██</w:t>
      </w:r>
    </w:p>
    <w:sectPr w:rsidR="00A872FB" w:rsidRPr="00A872FB" w:rsidSect="00552D81">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A3DEB" w14:textId="77777777" w:rsidR="00742EB3" w:rsidRDefault="00742EB3" w:rsidP="0019756C">
      <w:pPr>
        <w:spacing w:after="0" w:line="240" w:lineRule="auto"/>
      </w:pPr>
      <w:r>
        <w:separator/>
      </w:r>
    </w:p>
  </w:endnote>
  <w:endnote w:type="continuationSeparator" w:id="0">
    <w:p w14:paraId="74113AB3" w14:textId="77777777" w:rsidR="00742EB3" w:rsidRDefault="00742EB3" w:rsidP="00197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7134C" w14:textId="77777777" w:rsidR="0019756C" w:rsidRDefault="00197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9AAA" w14:textId="77777777" w:rsidR="0019756C" w:rsidRDefault="001975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004A4" w14:textId="77777777" w:rsidR="0019756C" w:rsidRDefault="00197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56E86" w14:textId="77777777" w:rsidR="00742EB3" w:rsidRDefault="00742EB3" w:rsidP="0019756C">
      <w:pPr>
        <w:spacing w:after="0" w:line="240" w:lineRule="auto"/>
      </w:pPr>
      <w:r>
        <w:separator/>
      </w:r>
    </w:p>
  </w:footnote>
  <w:footnote w:type="continuationSeparator" w:id="0">
    <w:p w14:paraId="65F4A8CB" w14:textId="77777777" w:rsidR="00742EB3" w:rsidRDefault="00742EB3" w:rsidP="00197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08C3" w14:textId="38B19423" w:rsidR="0019756C" w:rsidRDefault="0019756C">
    <w:pPr>
      <w:pStyle w:val="Header"/>
    </w:pPr>
    <w:r>
      <w:rPr>
        <w:noProof/>
      </w:rPr>
      <w:pict w14:anchorId="0F8CC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944579"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6FE92" w14:textId="25FC730B" w:rsidR="0019756C" w:rsidRDefault="0019756C">
    <w:pPr>
      <w:pStyle w:val="Header"/>
    </w:pPr>
    <w:r>
      <w:rPr>
        <w:noProof/>
      </w:rPr>
      <w:pict w14:anchorId="60D62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944580"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B274" w14:textId="01CF0982" w:rsidR="0019756C" w:rsidRDefault="0019756C">
    <w:pPr>
      <w:pStyle w:val="Header"/>
    </w:pPr>
    <w:r>
      <w:rPr>
        <w:noProof/>
      </w:rPr>
      <w:pict w14:anchorId="7EAC7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944578"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96340"/>
    <w:multiLevelType w:val="hybridMultilevel"/>
    <w:tmpl w:val="D05E2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9C2300"/>
    <w:multiLevelType w:val="hybridMultilevel"/>
    <w:tmpl w:val="08109DB8"/>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3E8E21A8"/>
    <w:multiLevelType w:val="hybridMultilevel"/>
    <w:tmpl w:val="5CC2E94C"/>
    <w:lvl w:ilvl="0" w:tplc="81F89A0C">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18215DB"/>
    <w:multiLevelType w:val="hybridMultilevel"/>
    <w:tmpl w:val="56D80E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5C"/>
    <w:rsid w:val="00142FA4"/>
    <w:rsid w:val="0019756C"/>
    <w:rsid w:val="003A04D2"/>
    <w:rsid w:val="00552D81"/>
    <w:rsid w:val="00563B7B"/>
    <w:rsid w:val="00676105"/>
    <w:rsid w:val="0069322C"/>
    <w:rsid w:val="00742EB3"/>
    <w:rsid w:val="00864C4E"/>
    <w:rsid w:val="00895AE7"/>
    <w:rsid w:val="008C247A"/>
    <w:rsid w:val="00912592"/>
    <w:rsid w:val="00947373"/>
    <w:rsid w:val="009C265C"/>
    <w:rsid w:val="00A872FB"/>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F1348B"/>
  <w15:chartTrackingRefBased/>
  <w15:docId w15:val="{4BFFC1F3-FB7D-4AF5-B1ED-3BA2AAF6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92"/>
    <w:pPr>
      <w:jc w:val="both"/>
    </w:pPr>
    <w:rPr>
      <w:rFonts w:ascii="Consolas" w:hAnsi="Consolas"/>
      <w:sz w:val="24"/>
    </w:rPr>
  </w:style>
  <w:style w:type="paragraph" w:styleId="Heading1">
    <w:name w:val="heading 1"/>
    <w:basedOn w:val="Normal"/>
    <w:next w:val="Normal"/>
    <w:link w:val="Heading1Char"/>
    <w:uiPriority w:val="9"/>
    <w:qFormat/>
    <w:rsid w:val="00912592"/>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912592"/>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912592"/>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912592"/>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91259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1259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1259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1259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1259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592"/>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912592"/>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912592"/>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91259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1259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12592"/>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912592"/>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912592"/>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912592"/>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unhideWhenUsed/>
    <w:qFormat/>
    <w:rsid w:val="0091259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12592"/>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912592"/>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912592"/>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912592"/>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912592"/>
    <w:rPr>
      <w:b/>
      <w:bCs/>
    </w:rPr>
  </w:style>
  <w:style w:type="character" w:styleId="Emphasis">
    <w:name w:val="Emphasis"/>
    <w:basedOn w:val="DefaultParagraphFont"/>
    <w:uiPriority w:val="20"/>
    <w:qFormat/>
    <w:rsid w:val="00912592"/>
    <w:rPr>
      <w:i/>
      <w:iCs/>
    </w:rPr>
  </w:style>
  <w:style w:type="paragraph" w:styleId="NoSpacing">
    <w:name w:val="No Spacing"/>
    <w:link w:val="NoSpacingChar"/>
    <w:uiPriority w:val="1"/>
    <w:qFormat/>
    <w:rsid w:val="00912592"/>
    <w:pPr>
      <w:spacing w:after="0" w:line="240" w:lineRule="auto"/>
    </w:pPr>
  </w:style>
  <w:style w:type="character" w:customStyle="1" w:styleId="NoSpacingChar">
    <w:name w:val="No Spacing Char"/>
    <w:basedOn w:val="DefaultParagraphFont"/>
    <w:link w:val="NoSpacing"/>
    <w:uiPriority w:val="1"/>
    <w:rsid w:val="00912592"/>
  </w:style>
  <w:style w:type="paragraph" w:styleId="ListParagraph">
    <w:name w:val="List Paragraph"/>
    <w:basedOn w:val="Normal"/>
    <w:uiPriority w:val="34"/>
    <w:qFormat/>
    <w:rsid w:val="00912592"/>
    <w:pPr>
      <w:numPr>
        <w:numId w:val="1"/>
      </w:numPr>
      <w:contextualSpacing/>
    </w:pPr>
  </w:style>
  <w:style w:type="paragraph" w:styleId="Quote">
    <w:name w:val="Quote"/>
    <w:basedOn w:val="Normal"/>
    <w:next w:val="Normal"/>
    <w:link w:val="QuoteChar"/>
    <w:uiPriority w:val="29"/>
    <w:qFormat/>
    <w:rsid w:val="0091259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12592"/>
    <w:rPr>
      <w:rFonts w:ascii="Consolas" w:hAnsi="Consolas"/>
      <w:i/>
      <w:iCs/>
      <w:sz w:val="24"/>
    </w:rPr>
  </w:style>
  <w:style w:type="paragraph" w:styleId="IntenseQuote">
    <w:name w:val="Intense Quote"/>
    <w:basedOn w:val="Normal"/>
    <w:next w:val="Normal"/>
    <w:link w:val="IntenseQuoteChar"/>
    <w:uiPriority w:val="30"/>
    <w:qFormat/>
    <w:rsid w:val="00912592"/>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912592"/>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912592"/>
    <w:rPr>
      <w:i/>
      <w:iCs/>
      <w:color w:val="595959" w:themeColor="text1" w:themeTint="A6"/>
    </w:rPr>
  </w:style>
  <w:style w:type="character" w:styleId="IntenseEmphasis">
    <w:name w:val="Intense Emphasis"/>
    <w:basedOn w:val="DefaultParagraphFont"/>
    <w:uiPriority w:val="21"/>
    <w:qFormat/>
    <w:rsid w:val="00912592"/>
    <w:rPr>
      <w:b/>
      <w:bCs/>
      <w:i/>
      <w:iCs/>
    </w:rPr>
  </w:style>
  <w:style w:type="character" w:styleId="SubtleReference">
    <w:name w:val="Subtle Reference"/>
    <w:basedOn w:val="DefaultParagraphFont"/>
    <w:uiPriority w:val="31"/>
    <w:qFormat/>
    <w:rsid w:val="00912592"/>
    <w:rPr>
      <w:smallCaps/>
      <w:color w:val="404040" w:themeColor="text1" w:themeTint="BF"/>
      <w:sz w:val="28"/>
      <w:szCs w:val="22"/>
      <w:vertAlign w:val="superscript"/>
    </w:rPr>
  </w:style>
  <w:style w:type="character" w:styleId="IntenseReference">
    <w:name w:val="Intense Reference"/>
    <w:basedOn w:val="DefaultParagraphFont"/>
    <w:uiPriority w:val="32"/>
    <w:qFormat/>
    <w:rsid w:val="00912592"/>
    <w:rPr>
      <w:b/>
      <w:bCs/>
      <w:smallCaps/>
      <w:u w:val="single"/>
    </w:rPr>
  </w:style>
  <w:style w:type="character" w:styleId="BookTitle">
    <w:name w:val="Book Title"/>
    <w:basedOn w:val="DefaultParagraphFont"/>
    <w:uiPriority w:val="33"/>
    <w:qFormat/>
    <w:rsid w:val="00912592"/>
    <w:rPr>
      <w:b/>
      <w:bCs/>
      <w:smallCaps/>
    </w:rPr>
  </w:style>
  <w:style w:type="paragraph" w:styleId="TOCHeading">
    <w:name w:val="TOC Heading"/>
    <w:basedOn w:val="Heading1"/>
    <w:next w:val="Normal"/>
    <w:uiPriority w:val="39"/>
    <w:semiHidden/>
    <w:unhideWhenUsed/>
    <w:qFormat/>
    <w:rsid w:val="00912592"/>
    <w:pPr>
      <w:outlineLvl w:val="9"/>
    </w:pPr>
  </w:style>
  <w:style w:type="paragraph" w:styleId="Header">
    <w:name w:val="header"/>
    <w:basedOn w:val="Normal"/>
    <w:link w:val="HeaderChar"/>
    <w:uiPriority w:val="99"/>
    <w:unhideWhenUsed/>
    <w:rsid w:val="0019756C"/>
    <w:pPr>
      <w:tabs>
        <w:tab w:val="center" w:pos="4677"/>
        <w:tab w:val="right" w:pos="9355"/>
      </w:tabs>
      <w:spacing w:after="0" w:line="240" w:lineRule="auto"/>
    </w:pPr>
  </w:style>
  <w:style w:type="character" w:customStyle="1" w:styleId="HeaderChar">
    <w:name w:val="Header Char"/>
    <w:basedOn w:val="DefaultParagraphFont"/>
    <w:link w:val="Header"/>
    <w:uiPriority w:val="99"/>
    <w:rsid w:val="0019756C"/>
    <w:rPr>
      <w:rFonts w:ascii="Consolas" w:hAnsi="Consolas"/>
      <w:sz w:val="24"/>
    </w:rPr>
  </w:style>
  <w:style w:type="paragraph" w:styleId="Footer">
    <w:name w:val="footer"/>
    <w:basedOn w:val="Normal"/>
    <w:link w:val="FooterChar"/>
    <w:uiPriority w:val="99"/>
    <w:unhideWhenUsed/>
    <w:rsid w:val="0019756C"/>
    <w:pPr>
      <w:tabs>
        <w:tab w:val="center" w:pos="4677"/>
        <w:tab w:val="right" w:pos="9355"/>
      </w:tabs>
      <w:spacing w:after="0" w:line="240" w:lineRule="auto"/>
    </w:pPr>
  </w:style>
  <w:style w:type="character" w:customStyle="1" w:styleId="FooterChar">
    <w:name w:val="Footer Char"/>
    <w:basedOn w:val="DefaultParagraphFont"/>
    <w:link w:val="Footer"/>
    <w:uiPriority w:val="99"/>
    <w:rsid w:val="0019756C"/>
    <w:rPr>
      <w:rFonts w:ascii="Consolas" w:hAnsi="Consolas"/>
      <w:sz w:val="24"/>
    </w:rPr>
  </w:style>
  <w:style w:type="character" w:styleId="Hyperlink">
    <w:name w:val="Hyperlink"/>
    <w:basedOn w:val="DefaultParagraphFont"/>
    <w:uiPriority w:val="99"/>
    <w:unhideWhenUsed/>
    <w:rsid w:val="0069322C"/>
    <w:rPr>
      <w:color w:val="67AABF" w:themeColor="hyperlink"/>
      <w:u w:val="single"/>
    </w:rPr>
  </w:style>
  <w:style w:type="character" w:styleId="UnresolvedMention">
    <w:name w:val="Unresolved Mention"/>
    <w:basedOn w:val="DefaultParagraphFont"/>
    <w:uiPriority w:val="99"/>
    <w:semiHidden/>
    <w:unhideWhenUsed/>
    <w:rsid w:val="00693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3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4</cp:revision>
  <cp:lastPrinted>2022-06-09T20:24:00Z</cp:lastPrinted>
  <dcterms:created xsi:type="dcterms:W3CDTF">2022-06-09T19:48:00Z</dcterms:created>
  <dcterms:modified xsi:type="dcterms:W3CDTF">2022-06-09T20:28:00Z</dcterms:modified>
</cp:coreProperties>
</file>