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84F7" w14:textId="1B6585A3" w:rsidR="007F56BF" w:rsidRDefault="00077307">
      <w:r>
        <w:rPr>
          <w:noProof/>
        </w:rPr>
        <w:drawing>
          <wp:inline distT="0" distB="0" distL="0" distR="0" wp14:anchorId="043C813A" wp14:editId="2F0AD7F2">
            <wp:extent cx="6645910" cy="1584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FE62" w14:textId="782CF06B" w:rsidR="00077307" w:rsidRDefault="00077307" w:rsidP="00077307">
      <w:pPr>
        <w:pStyle w:val="Heading1"/>
      </w:pPr>
      <w:r>
        <w:t>Особые условия содержания:</w:t>
      </w:r>
    </w:p>
    <w:p w14:paraId="0CA70643" w14:textId="7991220D" w:rsidR="00077307" w:rsidRDefault="00077307" w:rsidP="000773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F5ABAE" wp14:editId="7C5D648E">
                <wp:simplePos x="0" y="0"/>
                <wp:positionH relativeFrom="column">
                  <wp:posOffset>2726055</wp:posOffset>
                </wp:positionH>
                <wp:positionV relativeFrom="paragraph">
                  <wp:posOffset>2555240</wp:posOffset>
                </wp:positionV>
                <wp:extent cx="3914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4266F" w14:textId="666EFF15" w:rsidR="00077307" w:rsidRPr="00D837D4" w:rsidRDefault="00077307" w:rsidP="00077307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077307">
                              <w:t>SCP-131-A и SCP-131-B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5AB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4.65pt;margin-top:201.2pt;width:308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" stroked="f">
                <v:textbox style="mso-fit-shape-to-text:t" inset="0,0,0,0">
                  <w:txbxContent>
                    <w:p w14:paraId="03E4266F" w14:textId="666EFF15" w:rsidR="00077307" w:rsidRPr="00D837D4" w:rsidRDefault="00077307" w:rsidP="00077307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077307">
                        <w:t>SCP-131-A и SCP-131-B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3EEF8B" wp14:editId="3B6D500C">
            <wp:simplePos x="0" y="0"/>
            <wp:positionH relativeFrom="margin">
              <wp:posOffset>2726055</wp:posOffset>
            </wp:positionH>
            <wp:positionV relativeFrom="paragraph">
              <wp:posOffset>12065</wp:posOffset>
            </wp:positionV>
            <wp:extent cx="391477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47" y="21517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Никаких особых действий в отношении SCP-131-A и SCP-131-B предпринимать не требуется. Им позволено </w:t>
      </w:r>
      <w:r w:rsidR="00105DA8" w:rsidRPr="00105DA8">
        <w:t>█████████████████████</w:t>
      </w:r>
      <w:r>
        <w:t xml:space="preserve"> по Зоне 19, но запрещено входить в режимные помещения или пытаться </w:t>
      </w:r>
      <w:r w:rsidR="00AD6B53" w:rsidRPr="00AD6B53">
        <w:t>█████████████</w:t>
      </w:r>
      <w:r>
        <w:t xml:space="preserve">. Общение с субъектами разрешено, но рекомендуется сводить его к минимуму, чтобы у субъектов не выработалось привязанности к сотрудникам. Следует ежечасно отслеживать </w:t>
      </w:r>
      <w:r w:rsidR="00AD6B53" w:rsidRPr="00AD6B53">
        <w:t>███████████████</w:t>
      </w:r>
      <w:r>
        <w:t xml:space="preserve"> субъектов, несоблюдение этого условия влечёт за собой </w:t>
      </w:r>
      <w:r w:rsidR="00105DA8" w:rsidRPr="00105DA8">
        <w:t>███████████</w:t>
      </w:r>
      <w:r>
        <w:t xml:space="preserve"> ситуацию первого уровня. Все случаи грубого обращения с субъектами будут расследованы, виновные понесут суровое наказание.</w:t>
      </w:r>
    </w:p>
    <w:p w14:paraId="4C8745E2" w14:textId="77777777" w:rsidR="00077307" w:rsidRDefault="00077307" w:rsidP="00077307">
      <w:pPr>
        <w:pStyle w:val="Heading1"/>
      </w:pPr>
      <w:r>
        <w:t>Описание:</w:t>
      </w:r>
    </w:p>
    <w:p w14:paraId="0A08EE5F" w14:textId="66D1CBD2" w:rsidR="00077307" w:rsidRDefault="00077307" w:rsidP="00077307">
      <w:r>
        <w:t xml:space="preserve">SCP-131-A и SCP-131-B (сотрудники любовно прозвали их "каплеглазики") - два создания с каплевидной формой тела, примерно 30 сантиметров в высоту. В середине тела расположен </w:t>
      </w:r>
      <w:r w:rsidR="00105DA8" w:rsidRPr="00AD6B53">
        <w:t>████████████</w:t>
      </w:r>
      <w:r>
        <w:t xml:space="preserve"> глаз. SCP-131-A имеет охровый окрас, SCP-131-B - горчично-</w:t>
      </w:r>
      <w:r w:rsidR="00AD6B53" w:rsidRPr="00AD6B53">
        <w:t>██████</w:t>
      </w:r>
      <w:r>
        <w:t xml:space="preserve">. В основании тела обоих есть </w:t>
      </w:r>
      <w:r w:rsidR="00105DA8" w:rsidRPr="00105DA8">
        <w:t>███████████</w:t>
      </w:r>
      <w:r>
        <w:t xml:space="preserve">, напоминающее колесо, что наталкивает на мысль о </w:t>
      </w:r>
      <w:r w:rsidR="00AD6B53" w:rsidRPr="00AD6B53">
        <w:t>███████████████</w:t>
      </w:r>
      <w:r>
        <w:t xml:space="preserve"> природе созданий. Субъекты могут двигаться </w:t>
      </w:r>
      <w:r w:rsidR="00105DA8" w:rsidRPr="00105DA8">
        <w:t>███████████</w:t>
      </w:r>
      <w:r>
        <w:t xml:space="preserve"> быстро, проходя </w:t>
      </w:r>
      <w:r w:rsidR="00AD6B53" w:rsidRPr="00AD6B53">
        <w:t>█████████</w:t>
      </w:r>
      <w:r>
        <w:t xml:space="preserve"> за несколько секунд. Стоит отметить, что у субъектов нет тормозной системы, что не раз приводило к </w:t>
      </w:r>
      <w:r w:rsidR="00105DA8" w:rsidRPr="00105DA8">
        <w:t>███████████████</w:t>
      </w:r>
      <w:r>
        <w:t xml:space="preserve">, а то и вовсе </w:t>
      </w:r>
      <w:r w:rsidR="00105DA8" w:rsidRPr="00105DA8">
        <w:t>████████</w:t>
      </w:r>
      <w:r>
        <w:t xml:space="preserve">, </w:t>
      </w:r>
      <w:r w:rsidR="00AD6B53" w:rsidRPr="00AD6B53">
        <w:t>█████████████</w:t>
      </w:r>
      <w:r>
        <w:t xml:space="preserve">. Также субъекты проявили способность карабкаться по отвесным </w:t>
      </w:r>
      <w:r w:rsidR="00AD6B53" w:rsidRPr="00AD6B53">
        <w:t>████████████</w:t>
      </w:r>
      <w:r>
        <w:t xml:space="preserve"> и не раз </w:t>
      </w:r>
      <w:r w:rsidR="00105DA8" w:rsidRPr="00105DA8">
        <w:t>████████</w:t>
      </w:r>
      <w:r>
        <w:t xml:space="preserve"> в вентиляционной системе.</w:t>
      </w:r>
    </w:p>
    <w:p w14:paraId="7CD57C19" w14:textId="4811F3D1" w:rsidR="00077307" w:rsidRDefault="00077307" w:rsidP="00077307">
      <w:r>
        <w:t xml:space="preserve">Интеллект субъектов находится на уровне обычной домашней кошки, к тому же они невероятно любопытны. Большую часть времени они проводят, катаясь по учреждению, наблюдая за сотрудниками и </w:t>
      </w:r>
      <w:r w:rsidR="00105DA8" w:rsidRPr="00105DA8">
        <w:t>██████████████████████</w:t>
      </w:r>
      <w:r>
        <w:t xml:space="preserve"> безопасными SCP. Субъекты могут переговариваться при помощи </w:t>
      </w:r>
      <w:r w:rsidR="00AD6B53" w:rsidRPr="00AD6B53">
        <w:t>██████████████</w:t>
      </w:r>
      <w:r>
        <w:t xml:space="preserve"> писклявого бормотания. Никто никогда не видел, чтобы они моргали, даже </w:t>
      </w:r>
      <w:r w:rsidR="00AD6B53" w:rsidRPr="00AD6B53">
        <w:t>███████</w:t>
      </w:r>
      <w:r>
        <w:t xml:space="preserve">, когда их снимали на камеру </w:t>
      </w:r>
      <w:r w:rsidR="00105DA8" w:rsidRPr="00105DA8">
        <w:t>██</w:t>
      </w:r>
      <w:r>
        <w:t xml:space="preserve"> часов подряд.</w:t>
      </w:r>
    </w:p>
    <w:p w14:paraId="0FFF494A" w14:textId="3376B491" w:rsidR="00077307" w:rsidRDefault="00077307" w:rsidP="00077307">
      <w:r>
        <w:lastRenderedPageBreak/>
        <w:t xml:space="preserve">Субъекты хорошо реагируют на доброту к ним и быстро привязываются к тому, кто эту доброту проявляет, примерно так же, как щенки привязываются к человеку. Они будут </w:t>
      </w:r>
      <w:r w:rsidR="00105DA8" w:rsidRPr="00105DA8">
        <w:t>████████████</w:t>
      </w:r>
      <w:r>
        <w:t xml:space="preserve"> того, к кому привязались, повсюду, даже в режимные зоны. Несмотря на своё любопытство, субъекты чувствуют опасность, когда она рядом, а если объект их привязанности начинает </w:t>
      </w:r>
      <w:r w:rsidR="00105DA8" w:rsidRPr="00105DA8">
        <w:t>████████████</w:t>
      </w:r>
      <w:r>
        <w:t xml:space="preserve"> к тому, что они считают опасными (например, к объектам класса Евклид или Кетер), они станут носиться под ногами (или другими конечностями) и что-то </w:t>
      </w:r>
      <w:r w:rsidR="00105DA8" w:rsidRPr="00105DA8">
        <w:t>████████████████████████████</w:t>
      </w:r>
      <w:r>
        <w:t xml:space="preserve">, словно предупреждая. Поскольку персонал Зоны 19 ежедневно сталкивается с объектами класса Евклид и Кетер, сотрудникам не рекомендуется создавать привязанность, т. к. это отвлекает во время сложных операций и </w:t>
      </w:r>
      <w:r w:rsidR="00105DA8" w:rsidRPr="00105DA8">
        <w:t>████████████</w:t>
      </w:r>
      <w:r>
        <w:t xml:space="preserve"> и может подставить под угрозу самих субъектов (см. приложение 131-1). Если объект привязанности будет достаточно долго игнорировать субъектов, они в конце концов утратят интерес и </w:t>
      </w:r>
      <w:r w:rsidR="00105DA8" w:rsidRPr="00105DA8">
        <w:t>██████████</w:t>
      </w:r>
      <w:r>
        <w:t xml:space="preserve"> обычной деятельности.</w:t>
      </w:r>
    </w:p>
    <w:p w14:paraId="79163958" w14:textId="181391DE" w:rsidR="00077307" w:rsidRDefault="00077307" w:rsidP="00077307">
      <w:r>
        <w:t xml:space="preserve">Стоит отметить, что за субъектами не требуется какой-либо уход. Они не едят, отходов пищеварения тоже нет, и </w:t>
      </w:r>
      <w:r w:rsidR="00AD6B53" w:rsidRPr="00AD6B53">
        <w:t>███████████████████</w:t>
      </w:r>
      <w:r>
        <w:t xml:space="preserve">. Похоже, что для жизни им требуется только утолять информационный голод (требуются дополнительные исследования для </w:t>
      </w:r>
      <w:r w:rsidR="00105DA8" w:rsidRPr="00105DA8">
        <w:t>█████████████</w:t>
      </w:r>
      <w:r>
        <w:t xml:space="preserve"> гипотезы).</w:t>
      </w:r>
    </w:p>
    <w:p w14:paraId="546A66E8" w14:textId="78EC64EF" w:rsidR="00077307" w:rsidRDefault="00077307" w:rsidP="00077307">
      <w:r>
        <w:t xml:space="preserve">Субъектов SCP-131-A и SCP-131-B нашли на кукурузном поле в районе ████████████ в 19██ году. Их быстро перевезли в Зону 19 с помощью [ДАННЫЕ УДАЛЕНЫ], понизили класс до Безопасного и дали свободно перемещаться по Зоне, как только стало ясно, что они </w:t>
      </w:r>
      <w:r w:rsidR="00AD6B53" w:rsidRPr="00AD6B53">
        <w:t>████████████████████████</w:t>
      </w:r>
      <w:r>
        <w:t xml:space="preserve"> куда-либо.</w:t>
      </w:r>
    </w:p>
    <w:p w14:paraId="1B6513D9" w14:textId="77777777" w:rsidR="00077307" w:rsidRDefault="00077307" w:rsidP="00077307">
      <w:pPr>
        <w:pStyle w:val="Heading1"/>
      </w:pPr>
      <w:r>
        <w:t>Приложение:</w:t>
      </w:r>
    </w:p>
    <w:p w14:paraId="20C48DDE" w14:textId="2CCCC0EE" w:rsidR="00077307" w:rsidRDefault="00077307" w:rsidP="00077307">
      <w:r>
        <w:t xml:space="preserve">██.██.████ произошёл инцидент, в ходе которого субъекты заехали за уборщиком в хранилище SCP-173. Их обычные попытки </w:t>
      </w:r>
      <w:r w:rsidR="00AD6B53" w:rsidRPr="00AD6B53">
        <w:t>█████████████████████████</w:t>
      </w:r>
      <w:r>
        <w:t xml:space="preserve"> уборщик игнорировал, после чего субъекты </w:t>
      </w:r>
      <w:r w:rsidR="00105DA8" w:rsidRPr="00105DA8">
        <w:t>███████</w:t>
      </w:r>
      <w:r>
        <w:t xml:space="preserve"> в хранилище вперёд уборщиков и двух других дежурных сотрудников. Внутри хранилища сотрудники заметили, что субъекты уселись напротив SCP-173 и неотрывно за ним наблюдали, словно знали, что тот двигается, только когда никто не видит. Уборщики игнорировали присутствие субъектов и продолжили </w:t>
      </w:r>
      <w:r w:rsidR="00105DA8">
        <w:rPr>
          <w:lang w:val="en-US"/>
        </w:rPr>
        <w:t>██████</w:t>
      </w:r>
      <w:r>
        <w:t xml:space="preserve"> согласно стандартной процедуре. В конце уборки субъекты медленно выкатились из хранилища спиной вперёд, не спуская глаз с SCP-173. Поставлен вопрос о приёме SCP-131-A и SCP-131-B на должность "смотрителей" для SCP-173 и, </w:t>
      </w:r>
      <w:r w:rsidR="00AD6B53">
        <w:rPr>
          <w:lang w:val="en-US"/>
        </w:rPr>
        <w:t>████████</w:t>
      </w:r>
      <w:r>
        <w:t xml:space="preserve">, других SCP-объектов, которые </w:t>
      </w:r>
      <w:r w:rsidR="00AD6B53">
        <w:rPr>
          <w:lang w:val="en-US"/>
        </w:rPr>
        <w:t>███████████████████</w:t>
      </w:r>
      <w:r>
        <w:t xml:space="preserve"> надзора (например, SCP-689).</w:t>
      </w:r>
    </w:p>
    <w:sectPr w:rsidR="00077307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0AC8A" w14:textId="77777777" w:rsidR="0018168B" w:rsidRDefault="0018168B" w:rsidP="00077307">
      <w:pPr>
        <w:spacing w:after="0" w:line="240" w:lineRule="auto"/>
      </w:pPr>
      <w:r>
        <w:separator/>
      </w:r>
    </w:p>
  </w:endnote>
  <w:endnote w:type="continuationSeparator" w:id="0">
    <w:p w14:paraId="1FA0EC67" w14:textId="77777777" w:rsidR="0018168B" w:rsidRDefault="0018168B" w:rsidP="0007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3B3D" w14:textId="77777777" w:rsidR="00077307" w:rsidRDefault="00077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1CD9" w14:textId="77777777" w:rsidR="00077307" w:rsidRDefault="000773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809A" w14:textId="77777777" w:rsidR="00077307" w:rsidRDefault="00077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097A" w14:textId="77777777" w:rsidR="0018168B" w:rsidRDefault="0018168B" w:rsidP="00077307">
      <w:pPr>
        <w:spacing w:after="0" w:line="240" w:lineRule="auto"/>
      </w:pPr>
      <w:r>
        <w:separator/>
      </w:r>
    </w:p>
  </w:footnote>
  <w:footnote w:type="continuationSeparator" w:id="0">
    <w:p w14:paraId="005AE773" w14:textId="77777777" w:rsidR="0018168B" w:rsidRDefault="0018168B" w:rsidP="0007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7D2E" w14:textId="6D4B34F8" w:rsidR="00077307" w:rsidRDefault="00077307">
    <w:pPr>
      <w:pStyle w:val="Header"/>
    </w:pPr>
    <w:r>
      <w:rPr>
        <w:noProof/>
      </w:rPr>
      <w:pict w14:anchorId="793C0F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4290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E6F2" w14:textId="1028697F" w:rsidR="00077307" w:rsidRDefault="00077307">
    <w:pPr>
      <w:pStyle w:val="Header"/>
    </w:pPr>
    <w:r>
      <w:rPr>
        <w:noProof/>
      </w:rPr>
      <w:pict w14:anchorId="7963D6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4290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8DBF" w14:textId="2DB27055" w:rsidR="00077307" w:rsidRDefault="00077307">
    <w:pPr>
      <w:pStyle w:val="Header"/>
    </w:pPr>
    <w:r>
      <w:rPr>
        <w:noProof/>
      </w:rPr>
      <w:pict w14:anchorId="318C45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4290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42"/>
    <w:rsid w:val="00077307"/>
    <w:rsid w:val="000C0021"/>
    <w:rsid w:val="00105DA8"/>
    <w:rsid w:val="00142FA4"/>
    <w:rsid w:val="0018168B"/>
    <w:rsid w:val="00513942"/>
    <w:rsid w:val="00552D81"/>
    <w:rsid w:val="00676105"/>
    <w:rsid w:val="00864C4E"/>
    <w:rsid w:val="00895AE7"/>
    <w:rsid w:val="008C247A"/>
    <w:rsid w:val="00947373"/>
    <w:rsid w:val="00A408D3"/>
    <w:rsid w:val="00AD6B5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E0B1D07"/>
  <w15:chartTrackingRefBased/>
  <w15:docId w15:val="{A59F65A6-9D19-4D3F-9194-D3DE1F80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07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07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07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07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07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07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07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07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773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7307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07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07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77307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77307"/>
    <w:rPr>
      <w:b/>
      <w:bCs/>
    </w:rPr>
  </w:style>
  <w:style w:type="character" w:styleId="Emphasis">
    <w:name w:val="Emphasis"/>
    <w:basedOn w:val="DefaultParagraphFont"/>
    <w:uiPriority w:val="20"/>
    <w:qFormat/>
    <w:rsid w:val="00077307"/>
    <w:rPr>
      <w:i/>
      <w:iCs/>
    </w:rPr>
  </w:style>
  <w:style w:type="paragraph" w:styleId="NoSpacing">
    <w:name w:val="No Spacing"/>
    <w:link w:val="NoSpacingChar"/>
    <w:uiPriority w:val="1"/>
    <w:qFormat/>
    <w:rsid w:val="000773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307"/>
  </w:style>
  <w:style w:type="paragraph" w:styleId="Quote">
    <w:name w:val="Quote"/>
    <w:basedOn w:val="Normal"/>
    <w:next w:val="Normal"/>
    <w:link w:val="QuoteChar"/>
    <w:uiPriority w:val="29"/>
    <w:qFormat/>
    <w:rsid w:val="000773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307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07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773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73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7307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7730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7730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3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77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7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77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7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2022-06-07T18:00:00Z</cp:lastPrinted>
  <dcterms:created xsi:type="dcterms:W3CDTF">2022-06-07T18:01:00Z</dcterms:created>
  <dcterms:modified xsi:type="dcterms:W3CDTF">2022-06-07T18:11:00Z</dcterms:modified>
</cp:coreProperties>
</file>