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30E" w14:textId="44912F8C" w:rsidR="007F56BF" w:rsidRDefault="00061510" w:rsidP="00061510">
      <w:pPr>
        <w:pStyle w:val="Title"/>
      </w:pPr>
      <w:r w:rsidRPr="00061510">
        <w:t>Протокол улучшений SCP-212</w:t>
      </w:r>
    </w:p>
    <w:p w14:paraId="10D9D7AB" w14:textId="685A702F" w:rsidR="00061510" w:rsidRDefault="00061510" w:rsidP="00061510">
      <w:pPr>
        <w:pStyle w:val="Subtitle"/>
      </w:pPr>
      <w:r w:rsidRPr="00061510">
        <w:t>Запись воздействий SCP-212</w:t>
      </w:r>
    </w:p>
    <w:p w14:paraId="708EA47F" w14:textId="19DA99B0" w:rsidR="00061510" w:rsidRDefault="00061510" w:rsidP="007A003A">
      <w:pPr>
        <w:pBdr>
          <w:bottom w:val="single" w:sz="4" w:space="1" w:color="auto"/>
        </w:pBdr>
      </w:pPr>
      <w:r w:rsidRPr="00061510">
        <w:rPr>
          <w:rStyle w:val="Strong"/>
        </w:rPr>
        <w:t>Внимание:</w:t>
      </w:r>
      <w:r w:rsidRPr="00061510">
        <w:t xml:space="preserve"> Любые взаимодействия с SCP-212 должны быть зафиксированы. Отсутствие доклада приведёт к уничтожению субъекта. Все субъекты, подвергнутые воздействию SCP-212 по своей воле, должны иметь санкции от Совета O5 и медицинского персонала места содержания объекта.</w:t>
      </w:r>
    </w:p>
    <w:p w14:paraId="25A159F9" w14:textId="128C0AEE" w:rsidR="00061510" w:rsidRDefault="00061510" w:rsidP="00061510">
      <w:r w:rsidRPr="00061510">
        <w:rPr>
          <w:rStyle w:val="Strong"/>
        </w:rPr>
        <w:t>Субъект:</w:t>
      </w:r>
      <w:r>
        <w:t xml:space="preserve"> Агент ████████: 28 лет, 95 кг, рост 186 см, афроамериканец. Запрос отправлен ██.██.████, разрешение дано ██.██.████.</w:t>
      </w:r>
    </w:p>
    <w:p w14:paraId="7CA71E2C" w14:textId="218C0928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Нижняя челюстная кость заменена сверхплотной керамической, зубы заменены лезвиями из того же материала. Позвоночник заменён синтетическим. Замена позвоночника начинается с основания черепа. Рёбра и почечная лоханка закрыты слоем керамики. Лёгкие, глаза и печень заменены после "очистки".</w:t>
      </w:r>
    </w:p>
    <w:p w14:paraId="79084CAC" w14:textId="1447FBF5" w:rsidR="00061510" w:rsidRDefault="00061510" w:rsidP="00061510">
      <w:r w:rsidRPr="00061510">
        <w:rPr>
          <w:rStyle w:val="Strong"/>
        </w:rPr>
        <w:t>Состояние:</w:t>
      </w:r>
      <w:r>
        <w:t xml:space="preserve"> Субъект на службе.</w:t>
      </w:r>
    </w:p>
    <w:p w14:paraId="7246C21C" w14:textId="289990DD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Примечание:</w:t>
      </w:r>
      <w:r>
        <w:t xml:space="preserve"> SCP-212 "очищает" некоторые органы или ткани. Он подводит несколько "приспособлений" к органу, каждое из которых орошает, сканирует, режет или каким-либо другим образом взаимодействует с органом перед его заменой. В ходе экспериментов, "очищенные" органы были полностью избавлены от генетических дефектов и выглядели моложе окружающих органов.</w:t>
      </w:r>
    </w:p>
    <w:p w14:paraId="2CF346EA" w14:textId="1EED5415" w:rsidR="00061510" w:rsidRDefault="00061510" w:rsidP="00061510">
      <w:r w:rsidRPr="00061510">
        <w:rPr>
          <w:rStyle w:val="Strong"/>
        </w:rPr>
        <w:t>Субъект:</w:t>
      </w:r>
      <w:r>
        <w:t xml:space="preserve"> Доктор ████: 42 года, 65 кг, 177 см, европеоидной расы (британец). Запрос отправлен ██.██.████, разрешение дано ██.██.████.</w:t>
      </w:r>
    </w:p>
    <w:p w14:paraId="375A9601" w14:textId="11BF5B76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Зубы заменены сверхплотной керамикой. Нога ампутирована с лодыжки и заменена тонкой пластиковой решёткой с несколькими платформами на конце. Эти платформы позволяют прилипать к любым поверхностям и могут выдержать 226 кг. Костный мозг извлечён и заменён синим гелем. Сердце, глаза, печень и почки извлечены и "очищены". Несколько металлических устройств встроены в мозг для неизвестных целей.</w:t>
      </w:r>
    </w:p>
    <w:p w14:paraId="2657443B" w14:textId="75246953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Состояние:</w:t>
      </w:r>
      <w:r>
        <w:t xml:space="preserve"> Субъект умер в ходе извлечения костного мозга. Платформы на ногах извлечены и изучаются.</w:t>
      </w:r>
    </w:p>
    <w:p w14:paraId="0348021A" w14:textId="28DC4FE9" w:rsidR="00061510" w:rsidRDefault="00061510" w:rsidP="00061510">
      <w:r w:rsidRPr="00061510">
        <w:rPr>
          <w:rStyle w:val="Strong"/>
        </w:rPr>
        <w:t>Субъект:</w:t>
      </w:r>
      <w:r>
        <w:t xml:space="preserve"> "Агент Э.Э.": [ЛИЧНЫЕ ДАННЫЕ УДАЛЕНЫ]. Получил несколько травм ██.██.████, приведших к ампутации всех четырёх конечностей и извлечению селезёнки, левой почки, правого лёгкого, и левого глаза. Черепно-мозговая травма вызвана осколком микросхемы, проткнувшим череп и вошедшим в левую лобную долю головного мозга. Запрос получен ██.██.████, разрешение дано ██.██.████.</w:t>
      </w:r>
    </w:p>
    <w:p w14:paraId="1FE24F65" w14:textId="26F256F7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Вопреки ожиданиям, SCP-212 не извлёк осколок из мозга, вместо этого проведя семь (7) минут, анализируя схему различными линзами, зондами и сенсорами вместо очевидного заключения, что это инородное тело. После этого, SCP-212 приступило к внедрению микросхемы глубже во фронтальную долю мозга, изменив её сверхпроводниками. SCP-212 закончил операцию впрыскиванием неизвестного химического соединения, которое немедленно ввело субъекта в кому. Затем SCP-212 отключился. Никаких попыток по замене органов или конечностей не производилось, помимо обычной "очистки".</w:t>
      </w:r>
    </w:p>
    <w:p w14:paraId="10E97C7B" w14:textId="39FF19D9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lastRenderedPageBreak/>
        <w:t>Состояние:</w:t>
      </w:r>
      <w:r>
        <w:t xml:space="preserve"> По состоянию на ██.██.████, субъект остаётся в коме. Чужеродная микросхема в мозгу увеличивается в геометрической прогрессии. Расчётное время завершения замены тканей мозга: [ДАННЫЕ УДАЛЕНЫ].</w:t>
      </w:r>
    </w:p>
    <w:p w14:paraId="79704B11" w14:textId="6AF9D4E2" w:rsidR="00061510" w:rsidRDefault="00061510" w:rsidP="00061510">
      <w:r w:rsidRPr="00061510">
        <w:rPr>
          <w:rStyle w:val="Strong"/>
        </w:rPr>
        <w:t>Субъект:</w:t>
      </w:r>
      <w:r>
        <w:t xml:space="preserve"> Агент █████: 34 года, 64 кг, рост 156 см, европеоидной расы (немец). Запрос получен ██.██.████, разрешение дано ██.██.████</w:t>
      </w:r>
    </w:p>
    <w:p w14:paraId="70FC9D79" w14:textId="0D68C529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Убран желудок, кишечник, печень и почки. Органы заменены двумя "мешками" синтетических органов, присоединённых к пищеводу. Пищевод покрыт той же тканью, из которой состоят органы. "Мешки" производят кислоту, способную растворять сталь, питательные вещества попадают прямо в кровоток. Процесс безотходный, любые неперевариваемые вещества и объекты выводятся через рот. Глаза заменены оптическими сенсорами, способными видеть видимый, инфракрасный и ультрафиолетовый спектры. Руки ампутированы с запястий и каждая заменена восемью металлическими "щупальцами", каждое из которых 3,8 см в длину.</w:t>
      </w:r>
    </w:p>
    <w:p w14:paraId="0A8F64B0" w14:textId="07606E78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Состояние:</w:t>
      </w:r>
      <w:r>
        <w:t xml:space="preserve"> Медицинский отпуск до ██.██.████ для адаптации к новым внутренним структурам.</w:t>
      </w:r>
    </w:p>
    <w:p w14:paraId="2361AF3B" w14:textId="128F4544" w:rsidR="00061510" w:rsidRDefault="00061510" w:rsidP="00061510">
      <w:r w:rsidRPr="00061510">
        <w:rPr>
          <w:rStyle w:val="Strong"/>
        </w:rPr>
        <w:t>Субъект:</w:t>
      </w:r>
      <w:r>
        <w:t xml:space="preserve"> D-█████: 23 года, 64 кг, рост 180 см, европеоидной расы (американец). Ранее подвергся воздействию SCP-217 и был дезактивирован, как только вирус полностью развился (была достигнута полная механизация). Разрешение на проведение испытания дано █.█.████.</w:t>
      </w:r>
    </w:p>
    <w:p w14:paraId="1E0D86AB" w14:textId="39FBF914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[ДАННЫЕ УДАЛЕНЫ].</w:t>
      </w:r>
    </w:p>
    <w:p w14:paraId="197AAA64" w14:textId="4712E233" w:rsidR="00061510" w:rsidRDefault="00061510" w:rsidP="00061510">
      <w:pPr>
        <w:pBdr>
          <w:bottom w:val="single" w:sz="4" w:space="1" w:color="auto"/>
        </w:pBdr>
      </w:pPr>
      <w:r w:rsidRPr="00061510">
        <w:rPr>
          <w:rStyle w:val="Strong"/>
        </w:rPr>
        <w:t>Состояние:</w:t>
      </w:r>
      <w:r>
        <w:t xml:space="preserve"> Субъект сбежал из содержания, преодолев двух вооружённых охранников и легко обойдя принятые меры безопасности. Был захвачен 2 часа спустя, за это время он убил █ человек и ранил ██, а также вызвал дезактивацию [ДАННЫЕ УДАЛЕНЫ]. После поимки субъект попросил классифицировать его как SCP-объект (по-видимому, чтобы избежать уничтожения). Запрос был отклонён, субъект был разобран на части, которые сожгли после исследования и занесения в документацию (см. файл [УДАЛЕНО]).</w:t>
      </w:r>
    </w:p>
    <w:p w14:paraId="334E5312" w14:textId="5D24C961" w:rsidR="00061510" w:rsidRDefault="00061510" w:rsidP="00061510">
      <w:r w:rsidRPr="00061510">
        <w:rPr>
          <w:rStyle w:val="Strong"/>
        </w:rPr>
        <w:t>Субъект:</w:t>
      </w:r>
      <w:r>
        <w:t xml:space="preserve"> Агент ████: 25 лет, 93 кг, рост 188 см, афроамериканец. Запрос получен ██.██.████, разрешение дано ██.██.████.</w:t>
      </w:r>
    </w:p>
    <w:p w14:paraId="48777497" w14:textId="674E6EE5" w:rsidR="00061510" w:rsidRDefault="00061510" w:rsidP="00061510">
      <w:r w:rsidRPr="00061510">
        <w:rPr>
          <w:rStyle w:val="Strong"/>
        </w:rPr>
        <w:t>Описание улучшений:</w:t>
      </w:r>
      <w:r>
        <w:t xml:space="preserve"> Кожа заменена на наноматериал из толстых трубок, покрытых микроскопическими шипами. Кончики пальцев на руках и ногах замены на когти из углеродного сплава 8 см в длину. Кости рук и ног изменены для обеспечения передвижения на четырёх конечностях. Сердце и лёгкие заменены одним органом, который продублирован "для запаса". Пищеварительная система "очищена" и сильно сокращена. Левый глаз заменён датчиком ультразвука.</w:t>
      </w:r>
    </w:p>
    <w:p w14:paraId="3A7CAA33" w14:textId="29C09BC6" w:rsidR="00061510" w:rsidRPr="00061510" w:rsidRDefault="00061510" w:rsidP="00061510">
      <w:r w:rsidRPr="00061510">
        <w:rPr>
          <w:rStyle w:val="Strong"/>
        </w:rPr>
        <w:t>Состояние:</w:t>
      </w:r>
      <w:r>
        <w:t xml:space="preserve"> Стабильное, но поведение неустойчивое. Временно находится под содержанием, ожидает психологического обследования.</w:t>
      </w:r>
    </w:p>
    <w:sectPr w:rsidR="00061510" w:rsidRPr="0006151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6DAA" w14:textId="77777777" w:rsidR="000C29B1" w:rsidRDefault="000C29B1" w:rsidP="00061510">
      <w:pPr>
        <w:spacing w:after="0" w:line="240" w:lineRule="auto"/>
      </w:pPr>
      <w:r>
        <w:separator/>
      </w:r>
    </w:p>
  </w:endnote>
  <w:endnote w:type="continuationSeparator" w:id="0">
    <w:p w14:paraId="51A6D246" w14:textId="77777777" w:rsidR="000C29B1" w:rsidRDefault="000C29B1" w:rsidP="0006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062" w14:textId="77777777" w:rsidR="00061510" w:rsidRDefault="00061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916A" w14:textId="77777777" w:rsidR="00061510" w:rsidRDefault="00061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CAB5" w14:textId="77777777" w:rsidR="00061510" w:rsidRDefault="00061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84F7" w14:textId="77777777" w:rsidR="000C29B1" w:rsidRDefault="000C29B1" w:rsidP="00061510">
      <w:pPr>
        <w:spacing w:after="0" w:line="240" w:lineRule="auto"/>
      </w:pPr>
      <w:r>
        <w:separator/>
      </w:r>
    </w:p>
  </w:footnote>
  <w:footnote w:type="continuationSeparator" w:id="0">
    <w:p w14:paraId="4F1FC1DA" w14:textId="77777777" w:rsidR="000C29B1" w:rsidRDefault="000C29B1" w:rsidP="0006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58BB" w14:textId="2EE62A74" w:rsidR="00061510" w:rsidRDefault="00061510">
    <w:pPr>
      <w:pStyle w:val="Header"/>
    </w:pPr>
    <w:r>
      <w:rPr>
        <w:noProof/>
      </w:rPr>
      <w:pict w14:anchorId="4EF78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988B" w14:textId="07F6745E" w:rsidR="00061510" w:rsidRDefault="00061510">
    <w:pPr>
      <w:pStyle w:val="Header"/>
    </w:pPr>
    <w:r>
      <w:rPr>
        <w:noProof/>
      </w:rPr>
      <w:pict w14:anchorId="14DAF1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2CB" w14:textId="3A667D03" w:rsidR="00061510" w:rsidRDefault="00061510">
    <w:pPr>
      <w:pStyle w:val="Header"/>
    </w:pPr>
    <w:r>
      <w:rPr>
        <w:noProof/>
      </w:rPr>
      <w:pict w14:anchorId="08D6A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79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061510"/>
    <w:rsid w:val="000A09AB"/>
    <w:rsid w:val="000C29B1"/>
    <w:rsid w:val="00142FA4"/>
    <w:rsid w:val="00552D81"/>
    <w:rsid w:val="00676105"/>
    <w:rsid w:val="007A003A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847535"/>
  <w15:chartTrackingRefBased/>
  <w15:docId w15:val="{6D5B929A-8AD6-4C4F-B444-2AAB9587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1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51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1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51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1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0"/>
  </w:style>
  <w:style w:type="paragraph" w:styleId="Footer">
    <w:name w:val="footer"/>
    <w:basedOn w:val="Normal"/>
    <w:link w:val="FooterChar"/>
    <w:uiPriority w:val="99"/>
    <w:unhideWhenUsed/>
    <w:rsid w:val="000615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0"/>
  </w:style>
  <w:style w:type="character" w:customStyle="1" w:styleId="Heading1Char">
    <w:name w:val="Heading 1 Char"/>
    <w:basedOn w:val="DefaultParagraphFont"/>
    <w:link w:val="Heading1"/>
    <w:uiPriority w:val="9"/>
    <w:rsid w:val="0006151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1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1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1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1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1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1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5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1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6151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61510"/>
    <w:rPr>
      <w:b/>
      <w:bCs/>
    </w:rPr>
  </w:style>
  <w:style w:type="character" w:styleId="Emphasis">
    <w:name w:val="Emphasis"/>
    <w:basedOn w:val="DefaultParagraphFont"/>
    <w:uiPriority w:val="20"/>
    <w:qFormat/>
    <w:rsid w:val="00061510"/>
    <w:rPr>
      <w:i/>
      <w:iCs/>
    </w:rPr>
  </w:style>
  <w:style w:type="paragraph" w:styleId="NoSpacing">
    <w:name w:val="No Spacing"/>
    <w:link w:val="NoSpacingChar"/>
    <w:uiPriority w:val="1"/>
    <w:qFormat/>
    <w:rsid w:val="000615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1510"/>
  </w:style>
  <w:style w:type="paragraph" w:styleId="ListParagraph">
    <w:name w:val="List Paragraph"/>
    <w:basedOn w:val="Normal"/>
    <w:uiPriority w:val="34"/>
    <w:qFormat/>
    <w:rsid w:val="0006151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5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51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5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5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51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615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5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5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2022-06-18T19:19:00Z</dcterms:created>
  <dcterms:modified xsi:type="dcterms:W3CDTF">2022-06-18T19:24:00Z</dcterms:modified>
</cp:coreProperties>
</file>