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3BEA" w14:textId="238F7A4B" w:rsidR="007F56BF" w:rsidRDefault="00ED3A0D" w:rsidP="00ED3A0D">
      <w:pPr>
        <w:pStyle w:val="Title"/>
      </w:pPr>
      <w:r w:rsidRPr="00ED3A0D">
        <w:t>Протокол экспериментов 826</w:t>
      </w:r>
    </w:p>
    <w:p w14:paraId="52536736" w14:textId="7D69AEF4" w:rsidR="00ED3A0D" w:rsidRDefault="00ED3A0D" w:rsidP="00ED3A0D">
      <w:pPr>
        <w:pStyle w:val="Subtitle"/>
      </w:pPr>
      <w:r w:rsidRPr="00ED3A0D">
        <w:t>Протоколы экспериментов следует заполнять согласно следующему формату:</w:t>
      </w:r>
    </w:p>
    <w:p w14:paraId="161C250E" w14:textId="40AF3869"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Глава исследовательского проекта:</w:t>
      </w:r>
    </w:p>
    <w:p w14:paraId="50C65371" w14:textId="77777777"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Подопытный:</w:t>
      </w:r>
    </w:p>
    <w:p w14:paraId="637BE938" w14:textId="77777777"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Произведение:</w:t>
      </w:r>
    </w:p>
    <w:p w14:paraId="0AE06AA0" w14:textId="1D13E7C4"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Снаряжение:</w:t>
      </w:r>
    </w:p>
    <w:p w14:paraId="5E672901" w14:textId="77777777"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Результат:</w:t>
      </w:r>
    </w:p>
    <w:p w14:paraId="5A69C604" w14:textId="5F710819" w:rsidR="00ED3A0D" w:rsidRPr="00ED3A0D" w:rsidRDefault="00ED3A0D" w:rsidP="00ED3A0D">
      <w:pPr>
        <w:pBdr>
          <w:top w:val="single" w:sz="4" w:space="1" w:color="auto"/>
          <w:left w:val="single" w:sz="4" w:space="4" w:color="auto"/>
          <w:bottom w:val="single" w:sz="4" w:space="1" w:color="auto"/>
          <w:right w:val="single" w:sz="4" w:space="4" w:color="auto"/>
        </w:pBdr>
        <w:rPr>
          <w:rStyle w:val="Strong"/>
        </w:rPr>
      </w:pPr>
      <w:r w:rsidRPr="00ED3A0D">
        <w:rPr>
          <w:rStyle w:val="Strong"/>
        </w:rPr>
        <w:t>Примечание: (необязательно)</w:t>
      </w:r>
    </w:p>
    <w:p w14:paraId="0BA43C95" w14:textId="77777777" w:rsidR="00ED3A0D" w:rsidRPr="00F71D44" w:rsidRDefault="00ED3A0D" w:rsidP="00F71D44">
      <w:pPr>
        <w:pStyle w:val="Heading1"/>
      </w:pPr>
      <w:r w:rsidRPr="00F71D44">
        <w:t>Глава исследовательского проекта: Д-р ██████</w:t>
      </w:r>
    </w:p>
    <w:p w14:paraId="143C6575" w14:textId="77777777" w:rsidR="008C313A" w:rsidRDefault="008C313A" w:rsidP="008C313A">
      <w:pPr>
        <w:rPr>
          <w:rStyle w:val="Strong"/>
        </w:rPr>
      </w:pPr>
    </w:p>
    <w:p w14:paraId="50E00E68" w14:textId="7347600A" w:rsidR="00ED3A0D" w:rsidRDefault="00ED3A0D" w:rsidP="00ED3A0D">
      <w:r w:rsidRPr="00ED3A0D">
        <w:rPr>
          <w:rStyle w:val="Strong"/>
        </w:rPr>
        <w:t>Подопытный:</w:t>
      </w:r>
      <w:r w:rsidRPr="00ED3A0D">
        <w:t> Агент ██████</w:t>
      </w:r>
    </w:p>
    <w:p w14:paraId="312B9A87" w14:textId="107AC4E4" w:rsidR="00ED3A0D" w:rsidRDefault="00ED3A0D" w:rsidP="00ED3A0D">
      <w:r w:rsidRPr="00ED3A0D">
        <w:rPr>
          <w:rStyle w:val="Strong"/>
        </w:rPr>
        <w:t>Произведение:</w:t>
      </w:r>
      <w:r w:rsidRPr="00ED3A0D">
        <w:t> "Маленький домик в прериях"</w:t>
      </w:r>
    </w:p>
    <w:p w14:paraId="4AE329D5" w14:textId="77777777" w:rsidR="00ED3A0D" w:rsidRDefault="00ED3A0D" w:rsidP="00ED3A0D">
      <w:r w:rsidRPr="00ED3A0D">
        <w:rPr>
          <w:rStyle w:val="Strong"/>
        </w:rPr>
        <w:t>Снаряжение:</w:t>
      </w:r>
      <w:r w:rsidRPr="00ED3A0D">
        <w:t> Один (1) GPS-маячок, одна (1) рация, одна (1) фляга с водой, одни (1) часы, один (1) 9мм полуавтоматический пистолет с запасными обоймами.</w:t>
      </w:r>
    </w:p>
    <w:p w14:paraId="4F9A0C0A" w14:textId="77777777" w:rsidR="00ED3A0D" w:rsidRDefault="00ED3A0D" w:rsidP="00ED3A0D">
      <w:r w:rsidRPr="00ED3A0D">
        <w:rPr>
          <w:rStyle w:val="Strong"/>
        </w:rPr>
        <w:t>Результат:</w:t>
      </w:r>
      <w:r w:rsidRPr="00ED3A0D">
        <w:t> Агент ██████ вошёл в дверь помещения, содержавшего SCP-826, и закрыл за собой дверь. GPS-локатор и рация, которые остались у исследовательской группы за дверью, отказали, таким образом связь с агентом ██████ прервалась. Через пять минут агент ██████ вышел обратно, живой и здоровый. Агент ██████ очутился в середине прерии, на западе было "зелёное пятно" (наверное это упомянутая в книге Изумрудная Река). В течение примерно часа агент шёл в сторону реки, после чего к нему подошёл один из главных героев книги, возвращавшийся с охоты, и пригласил на обед. Агент дошёл с этим персонажем до дома - бревенчатой хижины в прерии, где находились остальные члены семьи персонажа. На каминной полке стояли SCP-826. Агент указал персонажам на SCP-826, они ответили, что раньше его там не было, но абсолютно не были взволнованы его появлением. Агент пообедал с героями книги и спросил разрешения взять помещённую между SCP-826 книгу с собой. Персонажи позволили ему взять книгу, но были обеспокоены желанием агента путешествовать по прерии ночью. Агент извлёк книгу из SCP-826 и вышел через дверь домика в исследовательскую лабораторию. Время на часах агента ██████ соответствовало его рассказу о нескольких часах, проведённых внутри книги.</w:t>
      </w:r>
    </w:p>
    <w:p w14:paraId="07510DCE" w14:textId="36A769FE" w:rsidR="00ED3A0D" w:rsidRPr="00ED3A0D" w:rsidRDefault="00ED3A0D" w:rsidP="00ED3A0D">
      <w:pPr>
        <w:pBdr>
          <w:bottom w:val="single" w:sz="4" w:space="1" w:color="auto"/>
        </w:pBdr>
      </w:pPr>
      <w:r w:rsidRPr="00ED3A0D">
        <w:rPr>
          <w:rStyle w:val="Strong"/>
        </w:rPr>
        <w:t>Примечание:</w:t>
      </w:r>
      <w:r w:rsidRPr="00ED3A0D">
        <w:t> Исследование взятой агентом копии книги показало наличие в середине книги лишнего абзаца с описанием визита агента ██████. Абзац выдержан в стиле Лауры Ингаллс Уайлдер. Об SCP-826 не сказано ни слова, в абзаце говорится лишь, что агент поел и ушёл. В других копиях книги такого абзаца не появилось, отклонение от текста уникально для данной копии книги. Книге присвоено название "Документ 826-1". В дальнейшем исследователям рекомендуется присваивать полученным в результате экспериментов материалам название вида "Документ 826-xx" после согласования с д-ром █████████.</w:t>
      </w:r>
    </w:p>
    <w:p w14:paraId="1744A1DB" w14:textId="77777777" w:rsidR="00ED3A0D" w:rsidRDefault="00ED3A0D" w:rsidP="00ED3A0D">
      <w:r w:rsidRPr="00ED3A0D">
        <w:rPr>
          <w:rStyle w:val="Strong"/>
        </w:rPr>
        <w:lastRenderedPageBreak/>
        <w:t>Подопытный:</w:t>
      </w:r>
      <w:r w:rsidRPr="00ED3A0D">
        <w:t> Агент █████████</w:t>
      </w:r>
    </w:p>
    <w:p w14:paraId="2D96FFA5" w14:textId="77777777" w:rsidR="00ED3A0D" w:rsidRDefault="00ED3A0D" w:rsidP="00ED3A0D">
      <w:r w:rsidRPr="00ED3A0D">
        <w:rPr>
          <w:rStyle w:val="Strong"/>
        </w:rPr>
        <w:t>Произведение:</w:t>
      </w:r>
      <w:r w:rsidRPr="00ED3A0D">
        <w:t> "Сияние" (DVD)</w:t>
      </w:r>
    </w:p>
    <w:p w14:paraId="776C0E06" w14:textId="77777777" w:rsidR="00ED3A0D" w:rsidRDefault="00ED3A0D" w:rsidP="00ED3A0D">
      <w:r w:rsidRPr="00ED3A0D">
        <w:rPr>
          <w:rStyle w:val="Strong"/>
        </w:rPr>
        <w:t>Снаряжение:</w:t>
      </w:r>
      <w:r w:rsidRPr="00ED3A0D">
        <w:t> Один (1) GPS-маячок, одна (1) рация, одна (1) фляга с водой, одни (1) часы, один (1) 9мм полуавтоматический пистолет с запасными обоймами и одна видеокамера, прикреплённая к головному убору агента.</w:t>
      </w:r>
    </w:p>
    <w:p w14:paraId="05AB27A3" w14:textId="77777777" w:rsidR="00ED3A0D" w:rsidRDefault="00ED3A0D" w:rsidP="00ED3A0D">
      <w:r w:rsidRPr="00ED3A0D">
        <w:rPr>
          <w:rStyle w:val="Strong"/>
        </w:rPr>
        <w:t>Результат:</w:t>
      </w:r>
      <w:r w:rsidRPr="00ED3A0D">
        <w:t> После входа агента █████████ в преображённую объектом комнату, GPS и рация отказали, как и в прошлый раз. Примерно через тридцать секунд агент вышла из комнаты и отдал видеокамеру исследовательской группе. Запись была в порядке, её содержание таково:</w:t>
      </w:r>
    </w:p>
    <w:p w14:paraId="5BD18866" w14:textId="77777777" w:rsidR="00ED3A0D" w:rsidRDefault="00ED3A0D" w:rsidP="00ED3A0D">
      <w:pPr>
        <w:pBdr>
          <w:top w:val="single" w:sz="12" w:space="1" w:color="auto"/>
          <w:left w:val="single" w:sz="12" w:space="4" w:color="auto"/>
          <w:bottom w:val="single" w:sz="12" w:space="1" w:color="auto"/>
          <w:right w:val="single" w:sz="12" w:space="4" w:color="auto"/>
        </w:pBdr>
      </w:pPr>
      <w:r w:rsidRPr="00ED3A0D">
        <w:t>Агент █████████ входит в гостиничный номер, судя по всему, через чулан. Осмотрев номер, агент проверяет, что не может выйти через чулан обратно, и выходит из номера в коридор. Агент идёт по коридору и доходит до фойе. Осмотрев стойку ресепшена, агент заходит в кабинет менеджера гостиницы, где на полке рядом с бухгалтерскими книгами стоит SCP-826. Агент изымает из SCP-826 диск с фильмом и выходит через дверь кабинета в исследовательскую лабораторию.</w:t>
      </w:r>
    </w:p>
    <w:p w14:paraId="63ED1A87" w14:textId="63F22710" w:rsidR="00ED3A0D" w:rsidRPr="00ED3A0D" w:rsidRDefault="00ED3A0D" w:rsidP="008C313A">
      <w:pPr>
        <w:pBdr>
          <w:bottom w:val="single" w:sz="8" w:space="1" w:color="auto"/>
        </w:pBdr>
      </w:pPr>
      <w:r w:rsidRPr="00ED3A0D">
        <w:rPr>
          <w:rStyle w:val="Strong"/>
        </w:rPr>
        <w:t>Примечание:</w:t>
      </w:r>
      <w:r w:rsidRPr="00ED3A0D">
        <w:t> Просмотр полученного диска не показал каких-либо значимых отличий в сюжете фильма, вероятно благодаря тому, что агент █████████ не взаимодействовала с персонажами фильма. Исследование показало, что SCP-826 работает не только с книгами, но и с DVD.</w:t>
      </w:r>
    </w:p>
    <w:p w14:paraId="09D6B062" w14:textId="77777777" w:rsidR="008C313A" w:rsidRDefault="008C313A" w:rsidP="008C313A">
      <w:r w:rsidRPr="008C313A">
        <w:rPr>
          <w:rStyle w:val="Strong"/>
        </w:rPr>
        <w:t>Подопытный:</w:t>
      </w:r>
      <w:r>
        <w:t xml:space="preserve"> Агент █████████</w:t>
      </w:r>
    </w:p>
    <w:p w14:paraId="0C395FAB" w14:textId="77777777" w:rsidR="008C313A" w:rsidRDefault="008C313A" w:rsidP="008C313A">
      <w:r w:rsidRPr="008C313A">
        <w:rPr>
          <w:rStyle w:val="Strong"/>
        </w:rPr>
        <w:t>Произведение:</w:t>
      </w:r>
      <w:r>
        <w:t xml:space="preserve"> "Колоссальная Книга Фэнтези-Комиксов", сборник комиксов.</w:t>
      </w:r>
    </w:p>
    <w:p w14:paraId="1017E237" w14:textId="77777777" w:rsidR="008C313A" w:rsidRDefault="008C313A" w:rsidP="008C313A">
      <w:r w:rsidRPr="008C313A">
        <w:rPr>
          <w:rStyle w:val="Strong"/>
        </w:rPr>
        <w:t>Снаряжение:</w:t>
      </w:r>
      <w:r>
        <w:t xml:space="preserve"> Одна (1) фляга с водой, одни (1) часы, один (1) 9мм полуавтоматический пистолет с запасными обоймами и одна видеокамера, прикреплённая к головному убору агента (примечание: по результатам предыдущих исследований от GPS-маячков и раций было принято решение отказаться).</w:t>
      </w:r>
    </w:p>
    <w:p w14:paraId="6FC41D0E" w14:textId="562476E0" w:rsidR="008C313A" w:rsidRDefault="008C313A" w:rsidP="008C313A">
      <w:r w:rsidRPr="008C313A">
        <w:rPr>
          <w:rStyle w:val="Strong"/>
        </w:rPr>
        <w:t>Результат:</w:t>
      </w:r>
      <w:r>
        <w:t xml:space="preserve"> Агент █████████ вернулся через семь минут, пережив и записав чуть более девяти часов. Исследование видеозаписи показало, что Агент оказался в некоторой части сюжета короткого комикса "Глаз Тандилы" и был вынужден обороняться от стражей храма, убив при этом двоих. Была поднята тревога, и хотя агенту █████████ удалось забрать книгу и бежать, главных героев комикса, судя по всему, поймали и казнили. Изменённая копия сборника отражает это изменение, хотя нигде не говорится, почему была поднята тревога, а другие комиксы не изменились. Стоит отметить, что книга стала на семь страниц короче обычной копии этого издания.</w:t>
      </w:r>
    </w:p>
    <w:p w14:paraId="0E509D19" w14:textId="4FF15F04" w:rsidR="00ED3A0D" w:rsidRDefault="008C313A" w:rsidP="008C313A">
      <w:pPr>
        <w:pBdr>
          <w:bottom w:val="single" w:sz="8" w:space="1" w:color="auto"/>
        </w:pBdr>
      </w:pPr>
      <w:r>
        <w:t>Д-р ██████ подал запрос на проведение исследования со сборниками рассказов с целью выяснить, переживёт ли вошедший в книгу все рассказы, или только один, если ему не удастся вернуть SCP-826 до конца сюжета.</w:t>
      </w:r>
    </w:p>
    <w:p w14:paraId="79D70F04" w14:textId="0EC08B8E" w:rsidR="008C313A" w:rsidRDefault="008C313A" w:rsidP="008C313A">
      <w:pPr>
        <w:pStyle w:val="Heading1"/>
      </w:pPr>
      <w:r w:rsidRPr="008C313A">
        <w:t>Глава исследовательского проекта: Д-р Эдисон</w:t>
      </w:r>
    </w:p>
    <w:p w14:paraId="0BB67F89" w14:textId="6C0CFCDD" w:rsidR="008C313A" w:rsidRDefault="008C313A" w:rsidP="008C313A"/>
    <w:p w14:paraId="570CC891" w14:textId="77777777" w:rsidR="008C313A" w:rsidRDefault="008C313A" w:rsidP="008C313A">
      <w:r w:rsidRPr="008C313A">
        <w:rPr>
          <w:rStyle w:val="Strong"/>
        </w:rPr>
        <w:t>Подопытный:</w:t>
      </w:r>
      <w:r>
        <w:t xml:space="preserve"> Агент █████████</w:t>
      </w:r>
    </w:p>
    <w:p w14:paraId="207743C9" w14:textId="77777777" w:rsidR="008C313A" w:rsidRDefault="008C313A" w:rsidP="008C313A">
      <w:r w:rsidRPr="008C313A">
        <w:rPr>
          <w:rStyle w:val="Strong"/>
        </w:rPr>
        <w:lastRenderedPageBreak/>
        <w:t>Произведение:</w:t>
      </w:r>
      <w:r>
        <w:t xml:space="preserve"> "Меч, который стреляет лазерными лучами, когда им машут", рассказ длиной в три страницы за авторством д-ра Эдисона. В рассказе в красках описан меч, который при взмахе выпускает лазерные лучи. В рассказе описывается, как меч тысячелетиями стоит на своём пьедестале, и ничего не происходит.</w:t>
      </w:r>
    </w:p>
    <w:p w14:paraId="1A703915" w14:textId="77777777" w:rsidR="008C313A" w:rsidRDefault="008C313A" w:rsidP="008C313A">
      <w:r>
        <w:t>Снаряжение: Одна (1) фляга с водой, одни (1) часы и одна видеокамера, прикреплённая к головному убору агента.</w:t>
      </w:r>
    </w:p>
    <w:p w14:paraId="707EEDD8" w14:textId="75747E67" w:rsidR="008C313A" w:rsidRDefault="008C313A" w:rsidP="008C313A">
      <w:r w:rsidRPr="008C313A">
        <w:rPr>
          <w:rStyle w:val="Strong"/>
        </w:rPr>
        <w:t>Результат:</w:t>
      </w:r>
      <w:r>
        <w:t xml:space="preserve"> Подопытному дана инструкция найти упомянутый меч, проверить его "волшебные" свойства и вынести его. Агент входит в дверь и возвращается через пять минут с мечом и копией рассказа. Испытания показали, что при взмахе по дуге больше 45 градусов, меч испускает когерентное излучение, соответствующее углекислотному лазеру. Меч был выдан д-ру Эдисону для исследования источников энергии, принципа работы лазера и оптических резонаторов.</w:t>
      </w:r>
    </w:p>
    <w:p w14:paraId="10A74523" w14:textId="11223938" w:rsidR="008C313A" w:rsidRDefault="008C313A" w:rsidP="008C313A">
      <w:r>
        <w:t>Видеозапись показывает полное соответствие меча описанию в рассказе (в т.ч. способность меча "стрелять лазерными лучами"), и что Агент █████████ действительно забрал меч с собой. Рассказ почти не изменился. Появился абзац о человеке, подходящем под описание агента █████████, который выкрал меч и забрал его с собой в "Неведомые Дали". Меч получил название SCP-826-1.</w:t>
      </w:r>
    </w:p>
    <w:p w14:paraId="265565C7" w14:textId="68F9E04C" w:rsidR="008C313A" w:rsidRDefault="008C313A" w:rsidP="008C313A">
      <w:r w:rsidRPr="008C313A">
        <w:rPr>
          <w:rStyle w:val="Strong"/>
        </w:rPr>
        <w:t>Примечание:</w:t>
      </w:r>
      <w:r>
        <w:t xml:space="preserve"> Исследования научными методами дают бессмысленные результаты. Молекулярный анализ показал, что структура SCP-826-1 соответствует бумаге для принтера (такой же, на какой был напечатан рассказ), но материал во всех других отношениях имеет свойства высококачественной стали. "Лазерный луч" же соответствует лучу углеродного лазера во всём, кроме скорости, которая достигает лишь 60 км/ч. Попытки переноса этой энергии результатов не дали, т.к. энергия рассеивается через █.██ секунд вне зависимости от того, попал луч в цель, или нет.</w:t>
      </w:r>
    </w:p>
    <w:p w14:paraId="4B3C9B1D" w14:textId="0FA0BF19" w:rsidR="008C313A" w:rsidRDefault="008C313A" w:rsidP="008C313A">
      <w:r>
        <w:t>Более того, Агентом █████████ завладела навязчивая идея, что он - человек по имени Галтор из королевства Золгорн. Агент █████████ настаивал на возвращении SCP-826-1 в родные края и снятия всякого "нечистого колдовства", которым его опутали. Попытки терапии результатов не дали. Д-р Эдисон потребовал, чтобы в дальнейшем все опыты с SCP-826 проводились на сотрудниках класса D.</w:t>
      </w:r>
    </w:p>
    <w:p w14:paraId="494D8F70" w14:textId="24CFD0EA" w:rsidR="008C313A" w:rsidRDefault="008C313A" w:rsidP="008C313A">
      <w:pPr>
        <w:pBdr>
          <w:bottom w:val="single" w:sz="8" w:space="1" w:color="auto"/>
        </w:pBdr>
      </w:pPr>
      <w:r w:rsidRPr="008C313A">
        <w:rPr>
          <w:rStyle w:val="Strong"/>
        </w:rPr>
        <w:t>Примечание 2:</w:t>
      </w:r>
      <w:r>
        <w:t xml:space="preserve"> Ровно в ██:██:██ ██.██.████ (точно через 72 часа после экспедиции агента █████████ в SCP-826) Агент █████████ и SCP-826-1 одновременно исчезли без следа. Все свидетельства существования агента █████████ были стёрты со всех носителей Фонда, включая резервные копии. Рассказ, задействованный в опыте, почти не изменился, но появилось имя человека - Галтор. Д-р Эдисон ещё раз настоятельно потребовал, чтобы в дальнейшем все опыты с SCP-826 проводились на сотрудниках класса D.</w:t>
      </w:r>
    </w:p>
    <w:p w14:paraId="63040C99" w14:textId="77777777" w:rsidR="008C313A" w:rsidRDefault="008C313A" w:rsidP="008C313A">
      <w:r w:rsidRPr="008C313A">
        <w:rPr>
          <w:b/>
          <w:bCs/>
        </w:rPr>
        <w:t>Подопытный:</w:t>
      </w:r>
      <w:r w:rsidRPr="008C313A">
        <w:t> D-826-01</w:t>
      </w:r>
    </w:p>
    <w:p w14:paraId="0008E1DD" w14:textId="77777777" w:rsidR="008C313A" w:rsidRDefault="008C313A" w:rsidP="008C313A">
      <w:r w:rsidRPr="008C313A">
        <w:rPr>
          <w:b/>
          <w:bCs/>
        </w:rPr>
        <w:t>Произведение:</w:t>
      </w:r>
      <w:r w:rsidRPr="008C313A">
        <w:t> "Меч, который стреляет лазерными лучами, когда им машут", рассказ длиной в три страницы за авторством д-ра Эдисона. Копия, полученная в результате предыдущего опыта.</w:t>
      </w:r>
    </w:p>
    <w:p w14:paraId="056C5997" w14:textId="77777777" w:rsidR="008C313A" w:rsidRDefault="008C313A" w:rsidP="008C313A">
      <w:r w:rsidRPr="008C313A">
        <w:rPr>
          <w:b/>
          <w:bCs/>
        </w:rPr>
        <w:t>Снаряжение:</w:t>
      </w:r>
      <w:r w:rsidRPr="008C313A">
        <w:t> Одна (1) фляга с водой, одни (1) часы, одна видеокамера, прикреплённая к головному убору подопытного и один табельный полицейский тазер X26 (заряженный).</w:t>
      </w:r>
    </w:p>
    <w:p w14:paraId="538E68A3" w14:textId="3E4C0519" w:rsidR="008C313A" w:rsidRDefault="008C313A" w:rsidP="008C313A">
      <w:pPr>
        <w:pBdr>
          <w:bottom w:val="single" w:sz="8" w:space="1" w:color="auto"/>
        </w:pBdr>
      </w:pPr>
      <w:r w:rsidRPr="008C313A">
        <w:rPr>
          <w:b/>
          <w:bCs/>
        </w:rPr>
        <w:lastRenderedPageBreak/>
        <w:t>Результат:</w:t>
      </w:r>
      <w:r w:rsidRPr="008C313A">
        <w:t> Подопытному указано добыть агента █████████. Через пять минут подопытный не возвращается. Агент К██████ входит в SCP-826 и достаёт рассказ без происшествий. В рассказе появилось дополнение про "человека в странном платье", который попытался остановить агента █████████ "оружием, которого ещё не видывал род людской". Полицейский тазер X26 подходит под описание. Далее рассказ описывает, как агент █████████ ранил D-826-01 SCP-826-01, после чего "запер в гнуснейшем из застенков Замка Хилет". Найденная видеозапись подтверждает описание.</w:t>
      </w:r>
    </w:p>
    <w:p w14:paraId="0FC9D116" w14:textId="77777777" w:rsidR="008C313A" w:rsidRDefault="008C313A" w:rsidP="008C313A">
      <w:r w:rsidRPr="00D67D90">
        <w:rPr>
          <w:rStyle w:val="Strong"/>
        </w:rPr>
        <w:t>Подопытный:</w:t>
      </w:r>
      <w:r>
        <w:t xml:space="preserve"> D-826-02, D-826-03, D-826-04, D-826-05, D-826-06, и D-826-07, все прошедшие военную службу.</w:t>
      </w:r>
    </w:p>
    <w:p w14:paraId="4C66E8DF" w14:textId="77777777" w:rsidR="008C313A" w:rsidRDefault="008C313A" w:rsidP="008C313A">
      <w:r w:rsidRPr="00D67D90">
        <w:rPr>
          <w:rStyle w:val="Strong"/>
        </w:rPr>
        <w:t>Произведение:</w:t>
      </w:r>
      <w:r>
        <w:t xml:space="preserve"> "Меч, который стреляет лазерными лучами, когда им машут", рассказ длиной в три страницы за авторством д-ра Эдисона. Копия, полученная в результате предыдущего опыта.</w:t>
      </w:r>
    </w:p>
    <w:p w14:paraId="23008F7A" w14:textId="77777777" w:rsidR="008C313A" w:rsidRDefault="008C313A" w:rsidP="008C313A">
      <w:r w:rsidRPr="00D67D90">
        <w:rPr>
          <w:rStyle w:val="Strong"/>
        </w:rPr>
        <w:t>Снаряжение:</w:t>
      </w:r>
      <w:r>
        <w:t xml:space="preserve"> Шесть (6) фляг с водой, шесть (6) часов, шесть (6) видеокамер, прикреплённых к головным уборам подопытных и шесть (6) табельных полицейских тазеров X26 (заряженных).</w:t>
      </w:r>
    </w:p>
    <w:p w14:paraId="25869037" w14:textId="1AB8B474" w:rsidR="008C313A" w:rsidRDefault="008C313A" w:rsidP="008C313A">
      <w:r w:rsidRPr="00D67D90">
        <w:rPr>
          <w:rStyle w:val="Strong"/>
        </w:rPr>
        <w:t>Результат:</w:t>
      </w:r>
      <w:r>
        <w:t xml:space="preserve"> Подопытным дали инструкции добыть агента █████████ и D-826-01, оставив SCP-826-1 по ту сторону. Подопытные выполнили всё в точности. Рассказ отражает все изменения, дано описание "шести головорезов", которые "вопияли об отмщении за кровь своего павшего собрата" и захватили агента █████████.</w:t>
      </w:r>
    </w:p>
    <w:p w14:paraId="4CB07497" w14:textId="3AEF7FE9" w:rsidR="008C313A" w:rsidRDefault="008C313A" w:rsidP="008C313A">
      <w:r w:rsidRPr="00D67D90">
        <w:rPr>
          <w:rStyle w:val="Strong"/>
        </w:rPr>
        <w:t>Примечание:</w:t>
      </w:r>
      <w:r>
        <w:t xml:space="preserve"> Агент █████████ до сих пор находится во власти патологической иллюзии и твёрдо убеждён в том, что он - рыцарь по имени Галтор. Подобное наблюдается и у D-826-01, который считает себя "магом крови" по имени Ротморн, желающим захватить SCP-826-1. Тазер D-826-01 превратился в "Колдовской посох", способный стрелять "молниями"; согласно гипотезе, его свойства сходны с SCP-826-1. Предмет получил название SCP-826-2 и был отправлен на дальнейшее исследование. Также стоит отметить, что подопытные D-826-02, D-826-03, D-826-04, D-826-05, D-826-06, и D-826-07 теперь называют себя "Рыцарями Трона", посланными на подмогу Галтору.</w:t>
      </w:r>
    </w:p>
    <w:p w14:paraId="426A2EF1" w14:textId="110AE936" w:rsidR="008C313A" w:rsidRDefault="008C313A" w:rsidP="008C313A">
      <w:r w:rsidRPr="00D67D90">
        <w:rPr>
          <w:rStyle w:val="Strong"/>
        </w:rPr>
        <w:t>Примечание 2:</w:t>
      </w:r>
      <w:r>
        <w:t xml:space="preserve"> Как и в прошлый раз, Агент █████████, подопытные с D-826-02 по D-826-07 и SCP-826-2 исчезли ровно в ██:██:██ ██.██.████ (опять-таки ровно через 72 часа после выхода из SCP-826). В рассказе теперь указано, что с Галтором шли шесть "Рыцарей Трона", вооружённые "Волшебным оружием", которое им дал добрый волшебник Эдисонгард. Упомянуты также все научные сотрудники, работавшие с SCP-826-2 и SCP-826. Рекомендуется дальнейшее наблюдение за всеми сотрудниками, которые работали с извлечёнными из SCP-826 объектами.</w:t>
      </w:r>
    </w:p>
    <w:p w14:paraId="6DDE4935" w14:textId="7B010198" w:rsidR="008C313A" w:rsidRDefault="008C313A" w:rsidP="00D67D90">
      <w:pPr>
        <w:pBdr>
          <w:bottom w:val="single" w:sz="8" w:space="1" w:color="auto"/>
        </w:pBdr>
      </w:pPr>
      <w:r w:rsidRPr="00D67D90">
        <w:rPr>
          <w:rStyle w:val="Emphasis"/>
        </w:rPr>
        <w:t>Ладно, давайте начистоту - откуда эта штука знает моё имя? Агентам я его не говорил, а уж подопытным - тем более. Знаю, что эта фраза в нашей работе уже сотни раз звучала, но по-моему эта штука разумная…</w:t>
      </w:r>
      <w:r>
        <w:t xml:space="preserve"> </w:t>
      </w:r>
      <w:r w:rsidRPr="00D67D90">
        <w:rPr>
          <w:rStyle w:val="IntenseEmphasis"/>
        </w:rPr>
        <w:t>- Д-р Эдисон</w:t>
      </w:r>
    </w:p>
    <w:p w14:paraId="1CE5C50A" w14:textId="7B1C6368" w:rsidR="00D67D90" w:rsidRDefault="00D67D90" w:rsidP="00D67D90">
      <w:pPr>
        <w:pStyle w:val="Heading1"/>
      </w:pPr>
      <w:r>
        <w:t>Глава исследовательского проекта: Д-р Луис Падрона Эскопа</w:t>
      </w:r>
    </w:p>
    <w:p w14:paraId="1231C823" w14:textId="77777777" w:rsidR="00D67D90" w:rsidRDefault="00D67D90" w:rsidP="00D67D90"/>
    <w:p w14:paraId="5D80DFD8" w14:textId="2A54CC63" w:rsidR="00D67D90" w:rsidRDefault="00D67D90" w:rsidP="00D67D90">
      <w:r w:rsidRPr="00D67D90">
        <w:rPr>
          <w:rStyle w:val="Strong"/>
        </w:rPr>
        <w:t>Подопытный:</w:t>
      </w:r>
      <w:r>
        <w:t xml:space="preserve"> D-826-01</w:t>
      </w:r>
    </w:p>
    <w:p w14:paraId="236297F2" w14:textId="1AD795D9" w:rsidR="00D67D90" w:rsidRDefault="00D67D90" w:rsidP="00D67D90">
      <w:r w:rsidRPr="00D67D90">
        <w:rPr>
          <w:rStyle w:val="Strong"/>
        </w:rPr>
        <w:lastRenderedPageBreak/>
        <w:t>Произведение:</w:t>
      </w:r>
      <w:r>
        <w:t xml:space="preserve"> Запись [предотвратимого] нарушения условий содержания объекта класса Кетер в Зоне-█, сделанная службой безопасности в 1981 году.</w:t>
      </w:r>
    </w:p>
    <w:p w14:paraId="00893D6B" w14:textId="5B9C62F9" w:rsidR="00D67D90" w:rsidRDefault="00D67D90" w:rsidP="00D67D90">
      <w:r w:rsidRPr="00D67D90">
        <w:rPr>
          <w:rStyle w:val="Strong"/>
        </w:rPr>
        <w:t>Снаряжение:</w:t>
      </w:r>
      <w:r>
        <w:t xml:space="preserve"> Одна (1) видеокамера, две (2) бутылки препарата для стерилизации, детализированное 7-страничное руководство по предотвращению нарушения условий содержания, для которого необходимы SCP-005, одежда, в точности повторяющая одежду соответствующего агента SCP и устаревшие отпечатки пальцев с уровнем допуска 4.</w:t>
      </w:r>
    </w:p>
    <w:p w14:paraId="2C05F1DD" w14:textId="77777777" w:rsidR="00D67D90" w:rsidRDefault="00D67D90" w:rsidP="00D67D90">
      <w:pPr>
        <w:pBdr>
          <w:bottom w:val="single" w:sz="8" w:space="1" w:color="auto"/>
        </w:pBdr>
      </w:pPr>
      <w:r w:rsidRPr="00D67D90">
        <w:rPr>
          <w:rStyle w:val="Strong"/>
        </w:rPr>
        <w:t>Результат:</w:t>
      </w:r>
      <w:r>
        <w:t xml:space="preserve"> Испытание было проведено 5 раз, из которых только в одном D-826-08 попал в подходящее время. D-826-08 успешно предотвратил нарушение условий содержания и был награжден звездой Фонда. SCP-826-1 был успешно возвращён. Никаких изменений в текущей временной линии нет.</w:t>
      </w:r>
    </w:p>
    <w:p w14:paraId="70A72EFC" w14:textId="425C3007" w:rsidR="00D67D90" w:rsidRDefault="00D67D90" w:rsidP="00D67D90">
      <w:pPr>
        <w:pStyle w:val="Heading1"/>
      </w:pPr>
      <w:r w:rsidRPr="00D67D90">
        <w:t>Глава исследовательского проекта: Д-р Преториус</w:t>
      </w:r>
    </w:p>
    <w:p w14:paraId="65AB49F1" w14:textId="774094BD" w:rsidR="00D67D90" w:rsidRDefault="00D67D90" w:rsidP="00D67D90"/>
    <w:p w14:paraId="2ADF7264" w14:textId="08711DF8" w:rsidR="00D67D90" w:rsidRDefault="00D67D90" w:rsidP="00D67D90">
      <w:r w:rsidRPr="00D67D90">
        <w:rPr>
          <w:rStyle w:val="Strong"/>
        </w:rPr>
        <w:t>Подопытный:</w:t>
      </w:r>
      <w:r>
        <w:t xml:space="preserve"> D-21094</w:t>
      </w:r>
    </w:p>
    <w:p w14:paraId="41D402B8" w14:textId="76975D0D" w:rsidR="00D67D90" w:rsidRDefault="00D67D90" w:rsidP="00D67D90">
      <w:r w:rsidRPr="00D67D90">
        <w:rPr>
          <w:rStyle w:val="Strong"/>
        </w:rPr>
        <w:t>Произведение:</w:t>
      </w:r>
      <w:r>
        <w:t xml:space="preserve"> "Смерть по всем правилам" за авторством Джулианны Диринг</w:t>
      </w:r>
    </w:p>
    <w:p w14:paraId="2C54F32B" w14:textId="27D9B123" w:rsidR="00D67D90" w:rsidRDefault="00D67D90" w:rsidP="00D67D90">
      <w:r w:rsidRPr="00D67D90">
        <w:rPr>
          <w:rStyle w:val="Strong"/>
        </w:rPr>
        <w:t>Снаряжение:</w:t>
      </w:r>
      <w:r>
        <w:t xml:space="preserve"> Одна (1) фляга с водой, одни (1) часы, одна (1) видеокамера, прикреплённая к головному убору подопытного</w:t>
      </w:r>
    </w:p>
    <w:p w14:paraId="52019036" w14:textId="77777777" w:rsidR="00D67D90" w:rsidRDefault="00D67D90" w:rsidP="00D67D90">
      <w:r w:rsidRPr="00D67D90">
        <w:rPr>
          <w:rStyle w:val="Strong"/>
        </w:rPr>
        <w:t>Результат:</w:t>
      </w:r>
      <w:r>
        <w:t xml:space="preserve"> Подопытный вернулся через 15 минут. После опроса подопытного и просмотра видеоматериала, было обнаружено, что подопытный оказался в самом начале романа - на месте совершения убийства, которое расследовали главные герои, и которое служит завязкой для книги. Персонажи, так как принадлежали к временному отрезку 1930-х годов, отреагировали на странную одежду и поведение подопытного с интересом, но не препятствовали осмотру подопытным его окружения. Более того, в определенный момент следователь, главный инспектор Бердсонг, воспринял носимый подопытным оранжевый комбинезон, как признак того, что подопытный прибыл из офиса коронера, и попросил его подождать поблизости, пока они не закончат исследовать место преступления.</w:t>
      </w:r>
    </w:p>
    <w:p w14:paraId="21064E6C" w14:textId="77777777" w:rsidR="00D67D90" w:rsidRDefault="00D67D90" w:rsidP="00D67D90">
      <w:r>
        <w:t>В этот момент, на видео было показано, что орудие убийства, в оригинале описанное как мраморная подставка для книг в форме бюста Уильяма Шекспира, на самом деле являлось одной из половин SCP-826. Роман, в котором находился подопытный, лежал на полу, примерно посередине между “орудием убийства” и второй половиной SCP-826. Подопытный незамедлительно извлек книгу, несмотря на возражения персонажей, и вышел из повествования, прежде чем они успели среагировать.</w:t>
      </w:r>
    </w:p>
    <w:p w14:paraId="09FB40CE" w14:textId="77777777" w:rsidR="00D67D90" w:rsidRDefault="00D67D90" w:rsidP="00D67D90">
      <w:r>
        <w:t>Исследование книги показало, что теперь в первой главе присутствовал дополнительный персонаж, описанный как "случайный вор", который воспользовался преступлением, чтобы "прикарманить вещи жертвы". Отдельно стоит отметить, что орудие убийство теперь значилось как "прекрасная подставка для книг необычайно высокого качества".</w:t>
      </w:r>
    </w:p>
    <w:p w14:paraId="03970FF9" w14:textId="5D223041" w:rsidR="00D67D90" w:rsidRDefault="00D67D90" w:rsidP="00D67D90">
      <w:pPr>
        <w:pBdr>
          <w:bottom w:val="single" w:sz="8" w:space="1" w:color="auto"/>
        </w:pBdr>
      </w:pPr>
      <w:r>
        <w:t>Это первый задокументированный случай интеграции SCP-826 себя в сюжет произведения. Это может быть показателем разумности объекта, или признаком того, что повествование пользуется тем, что предмет идентичен SCP-826 в самом романе. Предлагается дополнительное тестирование.</w:t>
      </w:r>
    </w:p>
    <w:p w14:paraId="03A21F0F" w14:textId="5FB214B4" w:rsidR="00D67D90" w:rsidRDefault="00D67D90" w:rsidP="00D67D90">
      <w:pPr>
        <w:pStyle w:val="Heading1"/>
      </w:pPr>
      <w:r w:rsidRPr="00D67D90">
        <w:lastRenderedPageBreak/>
        <w:t>Глава исследовательского проекта: Д-р Аарон Торрес</w:t>
      </w:r>
    </w:p>
    <w:p w14:paraId="4DD11C2D" w14:textId="6A32BB91" w:rsidR="00D67D90" w:rsidRDefault="00D67D90" w:rsidP="00D67D90"/>
    <w:p w14:paraId="75554756" w14:textId="5B160633" w:rsidR="00D67D90" w:rsidRDefault="00D67D90" w:rsidP="00D67D90">
      <w:r w:rsidRPr="00D67D90">
        <w:rPr>
          <w:rStyle w:val="Strong"/>
        </w:rPr>
        <w:t>Подопытный:</w:t>
      </w:r>
      <w:r>
        <w:t xml:space="preserve"> D-87631</w:t>
      </w:r>
    </w:p>
    <w:p w14:paraId="5AE48E28" w14:textId="76F8C623" w:rsidR="00D67D90" w:rsidRDefault="00D67D90" w:rsidP="00D67D90">
      <w:r w:rsidRPr="00D67D90">
        <w:rPr>
          <w:rStyle w:val="Strong"/>
        </w:rPr>
        <w:t>Произведение:</w:t>
      </w:r>
      <w:r>
        <w:t xml:space="preserve"> Экземпляр "Игры Престолов" за авторством Джорджа Р. Р. Мартина</w:t>
      </w:r>
    </w:p>
    <w:p w14:paraId="0D2E8993" w14:textId="77777777" w:rsidR="00D67D90" w:rsidRDefault="00D67D90" w:rsidP="00D67D90">
      <w:r w:rsidRPr="00D67D90">
        <w:rPr>
          <w:rStyle w:val="Strong"/>
        </w:rPr>
        <w:t>Снаряжение:</w:t>
      </w:r>
      <w:r>
        <w:t xml:space="preserve"> Одна (1) военная сабля</w:t>
      </w:r>
    </w:p>
    <w:p w14:paraId="087E7EC7" w14:textId="40D63755" w:rsidR="00D67D90" w:rsidRDefault="00D67D90" w:rsidP="00D67D90">
      <w:r w:rsidRPr="00D67D90">
        <w:rPr>
          <w:rStyle w:val="Strong"/>
        </w:rPr>
        <w:t>Результат:</w:t>
      </w:r>
      <w:r>
        <w:t xml:space="preserve"> После входа, подопытный оказался в круглой комнате со столом. За столом сидели члены "Малого Совета" так, как они были описаны в оригинальном произведении. Подопытному приказали зарубить первого человека, которого он встретит в произведении; этим человеком оказался Лорд Эддард Старк, важный персонаж в книге. Исследование произведения, после выхода D-87631, показало, что в произведении появились несколько параграфов, описывающих покушение "очень неумного убийцы" на жизнь Эддарда Старка. По тексту, Эддард очень быстро восстановился, несмотря на заверения D-87631 д-ру Торресу, что "я пырнул его столько раз, что после этого он бы точно не жил". Описание покушения подтверждает это; появляются теории, что SCP-826 принимает меры для сохранения основного повествования истории.</w:t>
      </w:r>
    </w:p>
    <w:p w14:paraId="3752A5FC" w14:textId="18AEF515" w:rsidR="00D67D90" w:rsidRDefault="00D67D90" w:rsidP="008A4B38">
      <w:pPr>
        <w:pBdr>
          <w:bottom w:val="single" w:sz="8" w:space="1" w:color="auto"/>
        </w:pBdr>
      </w:pPr>
      <w:r w:rsidRPr="00D67D90">
        <w:rPr>
          <w:rStyle w:val="Emphasis"/>
        </w:rPr>
        <w:t>Целью этого исследования был проверить, что произойдет, если мы совершим что-то, что должно повлиять на основной сюжет большой истории, например "Песни Льда и Пламени". А еще я обожаю эту книгу.</w:t>
      </w:r>
      <w:r>
        <w:t xml:space="preserve"> </w:t>
      </w:r>
      <w:r w:rsidRPr="00D67D90">
        <w:rPr>
          <w:rStyle w:val="IntenseEmphasis"/>
        </w:rPr>
        <w:t>-Д-р Торрес</w:t>
      </w:r>
    </w:p>
    <w:p w14:paraId="0AFCD6F6" w14:textId="32FEC017" w:rsidR="00D67D90" w:rsidRDefault="008A4B38" w:rsidP="008A4B38">
      <w:pPr>
        <w:pStyle w:val="Heading1"/>
      </w:pPr>
      <w:r w:rsidRPr="008A4B38">
        <w:t>Глава исследовательского проекта: Д-р Зокви</w:t>
      </w:r>
    </w:p>
    <w:p w14:paraId="721BF2F1" w14:textId="3543F76B" w:rsidR="008A4B38" w:rsidRDefault="008A4B38" w:rsidP="008A4B38"/>
    <w:p w14:paraId="1E822726" w14:textId="5B70E57E" w:rsidR="008A4B38" w:rsidRDefault="008A4B38" w:rsidP="008A4B38">
      <w:r w:rsidRPr="008A4B38">
        <w:rPr>
          <w:rStyle w:val="Strong"/>
        </w:rPr>
        <w:t>Подопытный:</w:t>
      </w:r>
      <w:r>
        <w:t xml:space="preserve"> D-2828</w:t>
      </w:r>
    </w:p>
    <w:p w14:paraId="518BD723" w14:textId="1520F502" w:rsidR="008A4B38" w:rsidRDefault="008A4B38" w:rsidP="008A4B38">
      <w:r w:rsidRPr="008A4B38">
        <w:rPr>
          <w:rStyle w:val="Strong"/>
        </w:rPr>
        <w:t>Произведение:</w:t>
      </w:r>
      <w:r>
        <w:t xml:space="preserve"> "После человека" за авторством Дугала Диксона</w:t>
      </w:r>
    </w:p>
    <w:p w14:paraId="4CA68474" w14:textId="2C640639" w:rsidR="008A4B38" w:rsidRDefault="008A4B38" w:rsidP="008A4B38">
      <w:r w:rsidRPr="008A4B38">
        <w:rPr>
          <w:rStyle w:val="Strong"/>
        </w:rPr>
        <w:t>Снаряжение:</w:t>
      </w:r>
      <w:r>
        <w:t xml:space="preserve"> Две (2) фляги с водой, два (2) мешочка с сухофруктами, одна (1) куртка, один (1) спальный мешок, одна (1) видеокамера, прикреплённая к головному убору подопытного</w:t>
      </w:r>
    </w:p>
    <w:p w14:paraId="0A781500" w14:textId="144F90E7" w:rsidR="008A4B38" w:rsidRDefault="008A4B38" w:rsidP="008A4B38">
      <w:r w:rsidRPr="008A4B38">
        <w:rPr>
          <w:rStyle w:val="Strong"/>
        </w:rPr>
        <w:t>Результат:</w:t>
      </w:r>
      <w:r>
        <w:t xml:space="preserve"> Войдя в повествование, подопытный оказался в смешанном лесу. D-2828 шёл по лесу примерно 30 минут, затем нашёл небольшую поляну, где разбил лагерь и лёг спать. Проснувшись, подопытный собрал вещи, доел остатки сухофруктов, допил воду и двинулся дальше. Ещё через 28 минут он наткнулся на стайку пасущихся кролоп. Наблюдая за животными, D-2828 понял, что те чем-то встревожены. Подопытный обернулся и увидел приближающуюся стаю из пятерых фаланксов. В этот же момент кролопы принялись убегать на полной скорости. Ощутимо перепугавшись, D-2828 последовал за ними, но пробежал примерно 54 метра, после чего один из фаланксов бросился на него, повалил и укусил за ногу. Подопытный схватил острую палку и воткнул её фаланксу в глаз, отогнав таким образом животное. После ещё 6 минут бега D-2828 добрался до ручья, где на камне стоял SCP-826. Взяв объект, подопытный нашёл взглядом пещеру и вошёл туда, вернувшись в испытательную лабораторию. Вместо одной из иллюстраций в книге появилось изображение D-2828, отбивающегося от фаланкса. Подпись гласит "Последний живший человек".</w:t>
      </w:r>
    </w:p>
    <w:p w14:paraId="0B77A50E" w14:textId="4B769960" w:rsidR="008A4B38" w:rsidRDefault="008A4B38" w:rsidP="008A4B38">
      <w:pPr>
        <w:pBdr>
          <w:bottom w:val="single" w:sz="8" w:space="1" w:color="auto"/>
        </w:pBdr>
      </w:pPr>
      <w:r w:rsidRPr="008A4B38">
        <w:rPr>
          <w:rStyle w:val="Emphasis"/>
        </w:rPr>
        <w:lastRenderedPageBreak/>
        <w:t>Это исследование проводилось, чтобы увидеть как объект повлияет на книгу с иллюстрациями.</w:t>
      </w:r>
      <w:r>
        <w:t xml:space="preserve"> </w:t>
      </w:r>
      <w:r w:rsidRPr="008A4B38">
        <w:rPr>
          <w:rStyle w:val="IntenseEmphasis"/>
        </w:rPr>
        <w:t>- Д-р Зокви</w:t>
      </w:r>
    </w:p>
    <w:p w14:paraId="5B928A81" w14:textId="77777777" w:rsidR="008A4B38" w:rsidRDefault="008A4B38" w:rsidP="008A4B38">
      <w:pPr>
        <w:pStyle w:val="Heading1"/>
      </w:pPr>
      <w:r>
        <w:t>Глава исследовательского проекта: Д-р Кинг</w:t>
      </w:r>
    </w:p>
    <w:p w14:paraId="1FD84E02" w14:textId="77777777" w:rsidR="008A4B38" w:rsidRDefault="008A4B38" w:rsidP="008A4B38"/>
    <w:p w14:paraId="42A5EA23" w14:textId="1D04FF5A" w:rsidR="008A4B38" w:rsidRDefault="008A4B38" w:rsidP="008A4B38">
      <w:r w:rsidRPr="008A4B38">
        <w:rPr>
          <w:rStyle w:val="Strong"/>
        </w:rPr>
        <w:t>Подопытный:</w:t>
      </w:r>
      <w:r>
        <w:t xml:space="preserve"> D-48279</w:t>
      </w:r>
    </w:p>
    <w:p w14:paraId="0A48545F" w14:textId="63C4EA19" w:rsidR="008A4B38" w:rsidRDefault="008A4B38" w:rsidP="008A4B38">
      <w:r w:rsidRPr="008A4B38">
        <w:rPr>
          <w:rStyle w:val="Strong"/>
        </w:rPr>
        <w:t>Произведение:</w:t>
      </w:r>
      <w:r>
        <w:t xml:space="preserve"> "Странная пара" за авторством Нил Саймона</w:t>
      </w:r>
    </w:p>
    <w:p w14:paraId="18210423" w14:textId="1455A916" w:rsidR="008A4B38" w:rsidRDefault="008A4B38" w:rsidP="008A4B38">
      <w:r w:rsidRPr="008A4B38">
        <w:rPr>
          <w:rStyle w:val="Strong"/>
        </w:rPr>
        <w:t>Снаряжение:</w:t>
      </w:r>
      <w:r>
        <w:t xml:space="preserve"> Одна (1) видеокамера, прикреплённая к головному убору подопытного</w:t>
      </w:r>
    </w:p>
    <w:p w14:paraId="69FD651B" w14:textId="354468F7" w:rsidR="008A4B38" w:rsidRDefault="008A4B38" w:rsidP="008A4B38">
      <w:r w:rsidRPr="008A4B38">
        <w:rPr>
          <w:rStyle w:val="Strong"/>
        </w:rPr>
        <w:t>Результат:</w:t>
      </w:r>
      <w:r>
        <w:t xml:space="preserve"> Подопытный оказлся в месте, напоминающем Америку в Эпоху Первопроходцев. Он встречает мужчину, идущего ему навстречу, подходящего под историческое описание Джонатана Чапмана, который поприветствовал подопытного и продолжил идти. Подопытный увидел SCP-826 в ветвях дерева поблизости и вернулся в испытательную камеру через полость в этом дереве. Книга, изначально помещенная в SCP-826, заменилась на измененную копию рассказа "Джонни Яблочное Семечко" за авторством Розмари Карр Бенет.</w:t>
      </w:r>
    </w:p>
    <w:p w14:paraId="1FE6DF34" w14:textId="1C7B9982" w:rsidR="008A4B38" w:rsidRDefault="008A4B38" w:rsidP="008A4B38">
      <w:pPr>
        <w:pBdr>
          <w:bottom w:val="single" w:sz="8" w:space="1" w:color="auto"/>
        </w:pBdr>
      </w:pPr>
      <w:r w:rsidRPr="008A4B38">
        <w:rPr>
          <w:rStyle w:val="Strong"/>
        </w:rPr>
        <w:t>Примечание:</w:t>
      </w:r>
      <w:r>
        <w:t xml:space="preserve"> Увидев книгу, д-р Кинг отлучился в коридор. Из коридора были примерно минуту слышны ругательства, после чего Д-р Кинг вошел обратно в камеру. Он отказался просматривать записи испытания.</w:t>
      </w:r>
    </w:p>
    <w:p w14:paraId="2556174B" w14:textId="77777777" w:rsidR="008A4B38" w:rsidRDefault="008A4B38" w:rsidP="008A4B38">
      <w:pPr>
        <w:pStyle w:val="Heading1"/>
      </w:pPr>
      <w:r>
        <w:t>Глава исследовательского проекта: Д-р Зитиниен</w:t>
      </w:r>
    </w:p>
    <w:p w14:paraId="7E0C601C" w14:textId="77777777" w:rsidR="008A4B38" w:rsidRDefault="008A4B38" w:rsidP="008A4B38"/>
    <w:p w14:paraId="0EC2082F" w14:textId="1392B3E7" w:rsidR="008A4B38" w:rsidRDefault="008A4B38" w:rsidP="008A4B38">
      <w:r w:rsidRPr="008A4B38">
        <w:rPr>
          <w:rStyle w:val="Strong"/>
        </w:rPr>
        <w:t>Подопытный:</w:t>
      </w:r>
      <w:r>
        <w:t xml:space="preserve"> D-828022</w:t>
      </w:r>
    </w:p>
    <w:p w14:paraId="302F24F6" w14:textId="40215F6E" w:rsidR="008A4B38" w:rsidRDefault="008A4B38" w:rsidP="008A4B38">
      <w:r w:rsidRPr="008A4B38">
        <w:rPr>
          <w:rStyle w:val="Strong"/>
        </w:rPr>
        <w:t>Произведение:</w:t>
      </w:r>
      <w:r>
        <w:t xml:space="preserve"> "Хоббит" за авторством Джона Рональда Руэла Толкиена</w:t>
      </w:r>
    </w:p>
    <w:p w14:paraId="1BA9C2F7" w14:textId="77777777" w:rsidR="008A4B38" w:rsidRDefault="008A4B38" w:rsidP="008A4B38">
      <w:r w:rsidRPr="008A4B38">
        <w:rPr>
          <w:rStyle w:val="Strong"/>
        </w:rPr>
        <w:t>Снаряжение:</w:t>
      </w:r>
      <w:r>
        <w:t xml:space="preserve"> Одно (1) золотое кольцо, один (1) набор для подводного ныряния, Одна (1) видеокамера, прикреплённая к головному убору подопытного</w:t>
      </w:r>
    </w:p>
    <w:p w14:paraId="2C74BA84" w14:textId="5B56E636" w:rsidR="008A4B38" w:rsidRDefault="008A4B38" w:rsidP="008A4B38">
      <w:r w:rsidRPr="008A4B38">
        <w:rPr>
          <w:rStyle w:val="Strong"/>
        </w:rPr>
        <w:t>Результат:</w:t>
      </w:r>
      <w:r>
        <w:t xml:space="preserve"> После входа, подопытный оказался в Ирисной Низине, в 2463 году Третьей Эпохи. Подопытному было приказано подменить Кольцо Всевластия, все еще находившееся под водой в тот момент, на взятое им золотое кольцо. Как только подопытный сделал это, на место прибыли Деагол и Смеагол, и подопытному было приказано спрятаться и заснять то, что происходит. Видно, как Смеагола затягивает под воду рыба, он берет поддельное кольцо, рассматривает и затем выбрасывает. Когда они ушли, подопытному было приказано надеть кольцо.</w:t>
      </w:r>
    </w:p>
    <w:p w14:paraId="26B8FD61" w14:textId="2FCA8AFF" w:rsidR="008A4B38" w:rsidRDefault="008A4B38" w:rsidP="008A4B38">
      <w:r>
        <w:t>[ДАННЫЕ УДАЛЕНЫ]</w:t>
      </w:r>
    </w:p>
    <w:p w14:paraId="4CBCD888" w14:textId="21DD415D" w:rsidR="008A4B38" w:rsidRPr="008A4B38" w:rsidRDefault="008A4B38" w:rsidP="008A4B38">
      <w:pPr>
        <w:pBdr>
          <w:bottom w:val="single" w:sz="8" w:space="1" w:color="auto"/>
        </w:pBdr>
      </w:pPr>
      <w:r w:rsidRPr="008A4B38">
        <w:rPr>
          <w:rStyle w:val="Strong"/>
        </w:rPr>
        <w:t>Примечание:</w:t>
      </w:r>
      <w:r>
        <w:t xml:space="preserve"> Подопытный был устранен вскоре после инцидента, который привёл к полному захвату и последующему уничтожению Сауроном Средиземья.</w:t>
      </w:r>
    </w:p>
    <w:sectPr w:rsidR="008A4B38" w:rsidRPr="008A4B38" w:rsidSect="00552D81">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E72F5" w14:textId="77777777" w:rsidR="00430BD2" w:rsidRDefault="00430BD2" w:rsidP="00ED3A0D">
      <w:pPr>
        <w:spacing w:after="0" w:line="240" w:lineRule="auto"/>
      </w:pPr>
      <w:r>
        <w:separator/>
      </w:r>
    </w:p>
  </w:endnote>
  <w:endnote w:type="continuationSeparator" w:id="0">
    <w:p w14:paraId="452E7C73" w14:textId="77777777" w:rsidR="00430BD2" w:rsidRDefault="00430BD2" w:rsidP="00ED3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331A" w14:textId="77777777" w:rsidR="00ED3A0D" w:rsidRDefault="00ED3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79D2" w14:textId="77777777" w:rsidR="00ED3A0D" w:rsidRDefault="00ED3A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D967" w14:textId="77777777" w:rsidR="00ED3A0D" w:rsidRDefault="00ED3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3CE73" w14:textId="77777777" w:rsidR="00430BD2" w:rsidRDefault="00430BD2" w:rsidP="00ED3A0D">
      <w:pPr>
        <w:spacing w:after="0" w:line="240" w:lineRule="auto"/>
      </w:pPr>
      <w:r>
        <w:separator/>
      </w:r>
    </w:p>
  </w:footnote>
  <w:footnote w:type="continuationSeparator" w:id="0">
    <w:p w14:paraId="139E12D7" w14:textId="77777777" w:rsidR="00430BD2" w:rsidRDefault="00430BD2" w:rsidP="00ED3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7F9A" w14:textId="255ADB5C" w:rsidR="00ED3A0D" w:rsidRDefault="00430BD2">
    <w:pPr>
      <w:pStyle w:val="Header"/>
    </w:pPr>
    <w:r>
      <w:rPr>
        <w:noProof/>
      </w:rPr>
      <w:pict w14:anchorId="299E2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90001"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B57F7" w14:textId="34208FD7" w:rsidR="00ED3A0D" w:rsidRDefault="00430BD2">
    <w:pPr>
      <w:pStyle w:val="Header"/>
    </w:pPr>
    <w:r>
      <w:rPr>
        <w:noProof/>
      </w:rPr>
      <w:pict w14:anchorId="603B0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90002"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AD61B" w14:textId="4A261018" w:rsidR="00ED3A0D" w:rsidRDefault="00430BD2">
    <w:pPr>
      <w:pStyle w:val="Header"/>
    </w:pPr>
    <w:r>
      <w:rPr>
        <w:noProof/>
      </w:rPr>
      <w:pict w14:anchorId="31445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90000"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B4849C94"/>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FF"/>
    <w:rsid w:val="00142FA4"/>
    <w:rsid w:val="00430BD2"/>
    <w:rsid w:val="00552D81"/>
    <w:rsid w:val="00676105"/>
    <w:rsid w:val="00864C4E"/>
    <w:rsid w:val="00895AE7"/>
    <w:rsid w:val="008A4B38"/>
    <w:rsid w:val="008C247A"/>
    <w:rsid w:val="008C313A"/>
    <w:rsid w:val="00947373"/>
    <w:rsid w:val="00B304FF"/>
    <w:rsid w:val="00CA774B"/>
    <w:rsid w:val="00D67D90"/>
    <w:rsid w:val="00E613B3"/>
    <w:rsid w:val="00ED3A0D"/>
    <w:rsid w:val="00F71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53EC16F"/>
  <w15:chartTrackingRefBased/>
  <w15:docId w15:val="{029357E8-C1E4-40DF-97AB-340D0AC5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0D"/>
    <w:pPr>
      <w:jc w:val="both"/>
    </w:pPr>
    <w:rPr>
      <w:rFonts w:ascii="Consolas" w:hAnsi="Consolas"/>
      <w:sz w:val="24"/>
    </w:rPr>
  </w:style>
  <w:style w:type="paragraph" w:styleId="Heading1">
    <w:name w:val="heading 1"/>
    <w:basedOn w:val="Normal"/>
    <w:next w:val="Normal"/>
    <w:link w:val="Heading1Char"/>
    <w:uiPriority w:val="9"/>
    <w:qFormat/>
    <w:rsid w:val="00ED3A0D"/>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ED3A0D"/>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ED3A0D"/>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ED3A0D"/>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ED3A0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D3A0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D3A0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D3A0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D3A0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A0D"/>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ED3A0D"/>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ED3A0D"/>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ED3A0D"/>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ED3A0D"/>
    <w:rPr>
      <w:b/>
      <w:bCs/>
    </w:rPr>
  </w:style>
  <w:style w:type="character" w:customStyle="1" w:styleId="Heading1Char">
    <w:name w:val="Heading 1 Char"/>
    <w:basedOn w:val="DefaultParagraphFont"/>
    <w:link w:val="Heading1"/>
    <w:uiPriority w:val="9"/>
    <w:rsid w:val="00ED3A0D"/>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ED3A0D"/>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ED3A0D"/>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ED3A0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D3A0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D3A0D"/>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ED3A0D"/>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ED3A0D"/>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ED3A0D"/>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ED3A0D"/>
    <w:pPr>
      <w:spacing w:line="240" w:lineRule="auto"/>
    </w:pPr>
    <w:rPr>
      <w:b/>
      <w:bCs/>
      <w:color w:val="404040" w:themeColor="text1" w:themeTint="BF"/>
      <w:sz w:val="20"/>
      <w:szCs w:val="20"/>
    </w:rPr>
  </w:style>
  <w:style w:type="character" w:styleId="Emphasis">
    <w:name w:val="Emphasis"/>
    <w:basedOn w:val="DefaultParagraphFont"/>
    <w:uiPriority w:val="20"/>
    <w:qFormat/>
    <w:rsid w:val="00ED3A0D"/>
    <w:rPr>
      <w:i/>
      <w:iCs/>
    </w:rPr>
  </w:style>
  <w:style w:type="paragraph" w:styleId="NoSpacing">
    <w:name w:val="No Spacing"/>
    <w:link w:val="NoSpacingChar"/>
    <w:uiPriority w:val="1"/>
    <w:qFormat/>
    <w:rsid w:val="00ED3A0D"/>
    <w:pPr>
      <w:spacing w:after="0" w:line="240" w:lineRule="auto"/>
    </w:pPr>
  </w:style>
  <w:style w:type="character" w:customStyle="1" w:styleId="NoSpacingChar">
    <w:name w:val="No Spacing Char"/>
    <w:basedOn w:val="DefaultParagraphFont"/>
    <w:link w:val="NoSpacing"/>
    <w:uiPriority w:val="1"/>
    <w:rsid w:val="00ED3A0D"/>
  </w:style>
  <w:style w:type="paragraph" w:styleId="ListParagraph">
    <w:name w:val="List Paragraph"/>
    <w:basedOn w:val="Normal"/>
    <w:uiPriority w:val="34"/>
    <w:qFormat/>
    <w:rsid w:val="00ED3A0D"/>
    <w:pPr>
      <w:numPr>
        <w:numId w:val="1"/>
      </w:numPr>
      <w:contextualSpacing/>
    </w:pPr>
  </w:style>
  <w:style w:type="paragraph" w:styleId="Quote">
    <w:name w:val="Quote"/>
    <w:basedOn w:val="Normal"/>
    <w:next w:val="Normal"/>
    <w:link w:val="QuoteChar"/>
    <w:uiPriority w:val="29"/>
    <w:qFormat/>
    <w:rsid w:val="00ED3A0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D3A0D"/>
    <w:rPr>
      <w:rFonts w:ascii="Consolas" w:hAnsi="Consolas"/>
      <w:i/>
      <w:iCs/>
      <w:sz w:val="24"/>
    </w:rPr>
  </w:style>
  <w:style w:type="paragraph" w:styleId="IntenseQuote">
    <w:name w:val="Intense Quote"/>
    <w:basedOn w:val="Normal"/>
    <w:next w:val="Normal"/>
    <w:link w:val="IntenseQuoteChar"/>
    <w:uiPriority w:val="30"/>
    <w:qFormat/>
    <w:rsid w:val="00ED3A0D"/>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ED3A0D"/>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ED3A0D"/>
    <w:rPr>
      <w:i/>
      <w:iCs/>
      <w:color w:val="595959" w:themeColor="text1" w:themeTint="A6"/>
    </w:rPr>
  </w:style>
  <w:style w:type="character" w:styleId="IntenseEmphasis">
    <w:name w:val="Intense Emphasis"/>
    <w:basedOn w:val="DefaultParagraphFont"/>
    <w:uiPriority w:val="21"/>
    <w:qFormat/>
    <w:rsid w:val="00ED3A0D"/>
    <w:rPr>
      <w:b/>
      <w:bCs/>
      <w:i/>
      <w:iCs/>
    </w:rPr>
  </w:style>
  <w:style w:type="character" w:styleId="SubtleReference">
    <w:name w:val="Subtle Reference"/>
    <w:basedOn w:val="DefaultParagraphFont"/>
    <w:uiPriority w:val="31"/>
    <w:qFormat/>
    <w:rsid w:val="00ED3A0D"/>
    <w:rPr>
      <w:smallCaps/>
      <w:color w:val="404040" w:themeColor="text1" w:themeTint="BF"/>
      <w:sz w:val="28"/>
      <w:szCs w:val="22"/>
      <w:vertAlign w:val="superscript"/>
    </w:rPr>
  </w:style>
  <w:style w:type="character" w:styleId="IntenseReference">
    <w:name w:val="Intense Reference"/>
    <w:basedOn w:val="DefaultParagraphFont"/>
    <w:uiPriority w:val="32"/>
    <w:qFormat/>
    <w:rsid w:val="00ED3A0D"/>
    <w:rPr>
      <w:b/>
      <w:bCs/>
      <w:smallCaps/>
      <w:u w:val="single"/>
    </w:rPr>
  </w:style>
  <w:style w:type="character" w:styleId="BookTitle">
    <w:name w:val="Book Title"/>
    <w:basedOn w:val="DefaultParagraphFont"/>
    <w:uiPriority w:val="33"/>
    <w:qFormat/>
    <w:rsid w:val="00ED3A0D"/>
    <w:rPr>
      <w:b/>
      <w:bCs/>
      <w:smallCaps/>
    </w:rPr>
  </w:style>
  <w:style w:type="paragraph" w:styleId="TOCHeading">
    <w:name w:val="TOC Heading"/>
    <w:basedOn w:val="Heading1"/>
    <w:next w:val="Normal"/>
    <w:uiPriority w:val="39"/>
    <w:semiHidden/>
    <w:unhideWhenUsed/>
    <w:qFormat/>
    <w:rsid w:val="00ED3A0D"/>
    <w:pPr>
      <w:outlineLvl w:val="9"/>
    </w:pPr>
  </w:style>
  <w:style w:type="paragraph" w:styleId="Header">
    <w:name w:val="header"/>
    <w:basedOn w:val="Normal"/>
    <w:link w:val="HeaderChar"/>
    <w:uiPriority w:val="99"/>
    <w:unhideWhenUsed/>
    <w:rsid w:val="00ED3A0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D3A0D"/>
    <w:rPr>
      <w:rFonts w:ascii="Consolas" w:hAnsi="Consolas"/>
      <w:sz w:val="24"/>
    </w:rPr>
  </w:style>
  <w:style w:type="paragraph" w:styleId="Footer">
    <w:name w:val="footer"/>
    <w:basedOn w:val="Normal"/>
    <w:link w:val="FooterChar"/>
    <w:uiPriority w:val="99"/>
    <w:unhideWhenUsed/>
    <w:rsid w:val="00ED3A0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D3A0D"/>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0564">
      <w:bodyDiv w:val="1"/>
      <w:marLeft w:val="0"/>
      <w:marRight w:val="0"/>
      <w:marTop w:val="0"/>
      <w:marBottom w:val="0"/>
      <w:divBdr>
        <w:top w:val="none" w:sz="0" w:space="0" w:color="auto"/>
        <w:left w:val="none" w:sz="0" w:space="0" w:color="auto"/>
        <w:bottom w:val="none" w:sz="0" w:space="0" w:color="auto"/>
        <w:right w:val="none" w:sz="0" w:space="0" w:color="auto"/>
      </w:divBdr>
    </w:div>
    <w:div w:id="1449009200">
      <w:bodyDiv w:val="1"/>
      <w:marLeft w:val="0"/>
      <w:marRight w:val="0"/>
      <w:marTop w:val="0"/>
      <w:marBottom w:val="0"/>
      <w:divBdr>
        <w:top w:val="none" w:sz="0" w:space="0" w:color="auto"/>
        <w:left w:val="none" w:sz="0" w:space="0" w:color="auto"/>
        <w:bottom w:val="none" w:sz="0" w:space="0" w:color="auto"/>
        <w:right w:val="none" w:sz="0" w:space="0" w:color="auto"/>
      </w:divBdr>
    </w:div>
    <w:div w:id="1920211116">
      <w:bodyDiv w:val="1"/>
      <w:marLeft w:val="0"/>
      <w:marRight w:val="0"/>
      <w:marTop w:val="0"/>
      <w:marBottom w:val="0"/>
      <w:divBdr>
        <w:top w:val="none" w:sz="0" w:space="0" w:color="auto"/>
        <w:left w:val="none" w:sz="0" w:space="0" w:color="auto"/>
        <w:bottom w:val="none" w:sz="0" w:space="0" w:color="auto"/>
        <w:right w:val="none" w:sz="0" w:space="0" w:color="auto"/>
      </w:divBdr>
      <w:divsChild>
        <w:div w:id="855925486">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2022-07-04T17:27:00Z</dcterms:created>
  <dcterms:modified xsi:type="dcterms:W3CDTF">2022-07-04T18:34:00Z</dcterms:modified>
</cp:coreProperties>
</file>