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628B" w14:textId="46D7A12E" w:rsidR="007F56BF" w:rsidRDefault="001F42C4">
      <w:r>
        <w:rPr>
          <w:noProof/>
        </w:rPr>
        <w:drawing>
          <wp:inline distT="0" distB="0" distL="0" distR="0" wp14:anchorId="6DEDCD7C" wp14:editId="519DAB85">
            <wp:extent cx="66459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33" w14:textId="67605AF6" w:rsidR="001F42C4" w:rsidRDefault="001F42C4" w:rsidP="001F42C4">
      <w:pPr>
        <w:pStyle w:val="Heading1"/>
      </w:pPr>
      <w:r>
        <w:t>Особые условия содержания:</w:t>
      </w:r>
    </w:p>
    <w:p w14:paraId="15BD34D3" w14:textId="45DF9320" w:rsidR="001F42C4" w:rsidRDefault="005D4A85" w:rsidP="001F42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75FF4" wp14:editId="57B28B2F">
                <wp:simplePos x="0" y="0"/>
                <wp:positionH relativeFrom="column">
                  <wp:posOffset>3540760</wp:posOffset>
                </wp:positionH>
                <wp:positionV relativeFrom="paragraph">
                  <wp:posOffset>4203065</wp:posOffset>
                </wp:positionV>
                <wp:extent cx="309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64571" w14:textId="188B791E" w:rsidR="005D4A85" w:rsidRPr="009C3871" w:rsidRDefault="005D4A85" w:rsidP="005D4A8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D4A85">
                              <w:t>SCP-2295 в неактивном состоян</w:t>
                            </w:r>
                            <w:r w:rsidR="00FB79B6">
                              <w:t>██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75F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8pt;margin-top:330.95pt;width:244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" stroked="f">
                <v:textbox style="mso-fit-shape-to-text:t" inset="0,0,0,0">
                  <w:txbxContent>
                    <w:p w14:paraId="4FC64571" w14:textId="188B791E" w:rsidR="005D4A85" w:rsidRPr="009C3871" w:rsidRDefault="005D4A85" w:rsidP="005D4A8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D4A85">
                        <w:t>SCP-2295 в неактивном состоян</w:t>
                      </w:r>
                      <w:r w:rsidR="00FB79B6">
                        <w:t>██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16392" wp14:editId="4DD41DE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99435" cy="4133850"/>
            <wp:effectExtent l="0" t="0" r="5715" b="0"/>
            <wp:wrapTight wrapText="bothSides">
              <wp:wrapPolygon edited="0"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2C4">
        <w:t xml:space="preserve">SCP-2295 хранится в стандартной сейфовой ячейке в складском </w:t>
      </w:r>
      <w:r w:rsidR="00CD7021">
        <w:t>█████</w:t>
      </w:r>
      <w:r w:rsidR="001F42C4">
        <w:t xml:space="preserve"> 25 Зоны 37.</w:t>
      </w:r>
    </w:p>
    <w:p w14:paraId="1DCA64D3" w14:textId="53113996" w:rsidR="001F42C4" w:rsidRDefault="001F42C4" w:rsidP="001F42C4">
      <w:r>
        <w:t>Сотрудники с УД 3 и выше допускаются к эк</w:t>
      </w:r>
      <w:r w:rsidR="00FB79B6">
        <w:t>██</w:t>
      </w:r>
      <w:r>
        <w:t>ериментам с объектом после заполнения соответствующих документов. В случае, если доступ к SCP-2295 требуется на срок, превышающий 24 ч</w:t>
      </w:r>
      <w:r w:rsidR="00FB79B6">
        <w:t>██</w:t>
      </w:r>
      <w:r>
        <w:t>а, свяжитесь с куратором объекта (в н</w:t>
      </w:r>
      <w:r w:rsidR="00FB79B6">
        <w:t>██</w:t>
      </w:r>
      <w:r>
        <w:t>тоящее время — д-р Джергис).</w:t>
      </w:r>
    </w:p>
    <w:p w14:paraId="4649B60A" w14:textId="4C15ED0B" w:rsidR="001F42C4" w:rsidRDefault="001F42C4" w:rsidP="001F42C4">
      <w:pPr>
        <w:pStyle w:val="Heading1"/>
      </w:pPr>
      <w:r>
        <w:t>О</w:t>
      </w:r>
      <w:r w:rsidR="00CD7021">
        <w:t>█</w:t>
      </w:r>
      <w:r w:rsidR="00FB79B6">
        <w:t>██</w:t>
      </w:r>
      <w:r>
        <w:t>ание:</w:t>
      </w:r>
    </w:p>
    <w:p w14:paraId="7A44EF75" w14:textId="6752436E" w:rsidR="001F42C4" w:rsidRDefault="001F42C4" w:rsidP="001F42C4">
      <w:r>
        <w:t>SCP-2295 — мягконабивной игрушечный медведь длиной около 0,46 м от "головы" до "ног", изготовленный в технике "патчворк"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и набитый смесью хлопкового и синтетического волокна. На левой стороне груди объекта имеется аппликация в виде анатомически верного изображения сердца, а на шее SCP-2295 завязан бант. Материя и цвет лоскутков, из которых изготовлен объект, различаются. Аномальных химических свойств у каких-либо материалов в составе объекта не выявлено.</w:t>
      </w:r>
    </w:p>
    <w:p w14:paraId="33F375A3" w14:textId="0E430903" w:rsidR="001F42C4" w:rsidRDefault="001F42C4" w:rsidP="001F42C4">
      <w:r>
        <w:t xml:space="preserve">SCP-2295 активизируется в том случае, если в радиусе 2 метров от него появляется человек, получивший тяжёлую травму какого-либо органа. В случае наличия в радиусе действия двух или более пострадавших SCP-2295 неизменно выбирает самого младшего из них. SCP-2295 аномальным образом извлекает ножницы, белые нитки, а также швейные иголки или вязальный </w:t>
      </w:r>
      <w:r w:rsidR="00CD7021">
        <w:t>██</w:t>
      </w:r>
      <w:r>
        <w:t>ючок изо рта и и</w:t>
      </w:r>
      <w:r w:rsidR="00FB79B6">
        <w:t>██</w:t>
      </w:r>
      <w:r>
        <w:t>ользует любые находящиеся вблизи него ткани и набивной материал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2</w:t>
        </w:r>
      </w:hyperlink>
      <w:r>
        <w:t xml:space="preserve"> для со</w:t>
      </w:r>
      <w:r w:rsidR="00CD7021">
        <w:t>█████</w:t>
      </w:r>
      <w:r>
        <w:t>я SCP-2295-1 — имитац</w:t>
      </w:r>
      <w:r w:rsidR="00FB79B6">
        <w:t>██</w:t>
      </w:r>
      <w:r>
        <w:t xml:space="preserve"> повреждённого органа в технике "патчворк"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3</w:t>
        </w:r>
      </w:hyperlink>
      <w:r>
        <w:t xml:space="preserve">. SCP-2295-1 после этого исчезает, а </w:t>
      </w:r>
      <w:r w:rsidR="00FB79B6">
        <w:t>██</w:t>
      </w:r>
      <w:r>
        <w:t xml:space="preserve">бъект теряет сознание. При этом изготовленный SCP-2295-1 аномальным образом замещает повреждённый орган </w:t>
      </w:r>
      <w:r w:rsidR="00FB79B6">
        <w:t>██</w:t>
      </w:r>
      <w:r>
        <w:t>бъекта. Местонахождение замещённых таким образом органов не установлено.</w:t>
      </w:r>
    </w:p>
    <w:p w14:paraId="5383290F" w14:textId="1D34EF4C" w:rsidR="001F42C4" w:rsidRDefault="001F42C4" w:rsidP="001F42C4">
      <w:r>
        <w:t>При от</w:t>
      </w:r>
      <w:r w:rsidR="00FB79B6">
        <w:t>██</w:t>
      </w:r>
      <w:r>
        <w:t>тств</w:t>
      </w:r>
      <w:r w:rsidR="00FB79B6">
        <w:t>██</w:t>
      </w:r>
      <w:r>
        <w:t xml:space="preserve"> в пределах досягаемости подходящего материала SCP-2295 и</w:t>
      </w:r>
      <w:r w:rsidR="00FB79B6">
        <w:t>██</w:t>
      </w:r>
      <w:r>
        <w:t xml:space="preserve">ользует ткань и набивной материал, из которых изготовлен сам. Утраченный или </w:t>
      </w:r>
      <w:r>
        <w:lastRenderedPageBreak/>
        <w:t>и</w:t>
      </w:r>
      <w:r w:rsidR="00FB79B6">
        <w:t>██</w:t>
      </w:r>
      <w:r>
        <w:t xml:space="preserve">ользованный набивной материал объект регенерирует со скоростью 1 грамм в </w:t>
      </w:r>
      <w:r w:rsidR="00FB79B6">
        <w:t>██</w:t>
      </w:r>
      <w:r>
        <w:t>тки до полного восстановления. При этом и</w:t>
      </w:r>
      <w:r w:rsidR="00FB79B6">
        <w:t>██</w:t>
      </w:r>
      <w:r>
        <w:t>ользованная объектом ткань таким же образом не восстанавливается, и для нужд самовосстановления рядом с SCP-2295 следует поместить дополнительную ткань.</w:t>
      </w:r>
    </w:p>
    <w:p w14:paraId="32BF9E05" w14:textId="42658D75" w:rsidR="00CD7021" w:rsidRDefault="001F42C4" w:rsidP="001F42C4">
      <w:r>
        <w:t>SCP-2295-1 у</w:t>
      </w:r>
      <w:r w:rsidR="00FB79B6">
        <w:t>██</w:t>
      </w:r>
      <w:r>
        <w:t>ешно выполняют требуемые функц</w:t>
      </w:r>
      <w:r w:rsidR="00FB79B6">
        <w:t>██</w:t>
      </w:r>
      <w:r>
        <w:t xml:space="preserve">, не вызывая никаких ожидаемых симптомов биологической, химической и иной несовместимости. В организме </w:t>
      </w:r>
      <w:r w:rsidR="00FB79B6">
        <w:t>██</w:t>
      </w:r>
      <w:r>
        <w:t>бъекта имитац</w:t>
      </w:r>
      <w:r w:rsidR="00FB79B6">
        <w:t>██</w:t>
      </w:r>
      <w:r>
        <w:t xml:space="preserve"> без каких-либо видимых проблем соединяются с прилегающими тканями и со</w:t>
      </w:r>
      <w:r w:rsidR="00FB79B6">
        <w:t>██</w:t>
      </w:r>
      <w:r>
        <w:t>дами. Случаев отторжения SCP-2295-1 не наблюдалось, на момент на</w:t>
      </w:r>
      <w:r w:rsidR="00CD7021">
        <w:t>█</w:t>
      </w:r>
      <w:r w:rsidR="00FB79B6">
        <w:t>██</w:t>
      </w:r>
      <w:r>
        <w:t>ания данного документа все подвергнутые во</w:t>
      </w:r>
      <w:r w:rsidR="00CD7021">
        <w:t>██</w:t>
      </w:r>
      <w:r>
        <w:t xml:space="preserve">ействию </w:t>
      </w:r>
      <w:r w:rsidR="00FB79B6">
        <w:t>██</w:t>
      </w:r>
      <w:r>
        <w:t>бъекты полностью восстановились.</w:t>
      </w:r>
      <w:bookmarkStart w:id="0" w:name="_Hlk107515046"/>
      <w:bookmarkStart w:id="1" w:name="_Hlk107515057"/>
    </w:p>
    <w:p w14:paraId="5D84BAB5" w14:textId="06D8D5AE" w:rsidR="00CD7021" w:rsidRDefault="00CD7021" w:rsidP="00CD7021">
      <w:pPr>
        <w:pStyle w:val="Heading1"/>
      </w:pPr>
      <w:bookmarkStart w:id="2" w:name="_Примечания"/>
      <w:bookmarkEnd w:id="2"/>
      <w:r>
        <w:t>Примечания</w:t>
      </w:r>
      <w:r w:rsidR="00D41852">
        <w:t>:</w:t>
      </w:r>
    </w:p>
    <w:bookmarkEnd w:id="0"/>
    <w:p w14:paraId="4A7220C7" w14:textId="3A8E4747" w:rsidR="00CD7021" w:rsidRDefault="00CD7021" w:rsidP="00CD7021">
      <w:pPr>
        <w:pStyle w:val="ListParagraph"/>
        <w:numPr>
          <w:ilvl w:val="0"/>
          <w:numId w:val="2"/>
        </w:numPr>
      </w:pPr>
      <w:r>
        <w:t>Шитьё из лоскутков. — прим. пер.</w:t>
      </w:r>
    </w:p>
    <w:p w14:paraId="58152532" w14:textId="77777777" w:rsidR="00FB79B6" w:rsidRDefault="00CD7021" w:rsidP="00FB79B6">
      <w:pPr>
        <w:pStyle w:val="ListParagraph"/>
        <w:numPr>
          <w:ilvl w:val="0"/>
          <w:numId w:val="2"/>
        </w:numPr>
      </w:pPr>
      <w:r>
        <w:t>И</w:t>
      </w:r>
      <w:r w:rsidR="00FB79B6">
        <w:t>██</w:t>
      </w:r>
      <w:r>
        <w:t>ользовавшиеся объектом материалы включают шерстяную пряжу, текстиль, полотно, хлопок, шёлк, синтетическое волокно, полиэстер, шерсть, а также нитки.</w:t>
      </w:r>
    </w:p>
    <w:p w14:paraId="592216D6" w14:textId="7C40AC0B" w:rsidR="001F42C4" w:rsidRDefault="00CD7021" w:rsidP="00FB79B6">
      <w:pPr>
        <w:pStyle w:val="ListParagraph"/>
        <w:numPr>
          <w:ilvl w:val="0"/>
          <w:numId w:val="2"/>
        </w:numPr>
      </w:pPr>
      <w:r>
        <w:t>Остаётся неизвестным, каким образом устройство SCP-2295 позволяет ему проделывать столь тонкие операц</w:t>
      </w:r>
      <w:r w:rsidR="00FB79B6">
        <w:t>██</w:t>
      </w:r>
      <w:r>
        <w:t>.</w:t>
      </w:r>
      <w:bookmarkEnd w:id="1"/>
      <w:r w:rsidR="001F42C4">
        <w:br w:type="page"/>
      </w:r>
    </w:p>
    <w:p w14:paraId="0BC26E77" w14:textId="58F59547" w:rsidR="001F42C4" w:rsidRDefault="001F42C4" w:rsidP="001F42C4">
      <w:pPr>
        <w:pStyle w:val="Title"/>
      </w:pPr>
      <w:r w:rsidRPr="001F42C4">
        <w:lastRenderedPageBreak/>
        <w:t>Протокол эк</w:t>
      </w:r>
      <w:r w:rsidR="00FB79B6">
        <w:t>██</w:t>
      </w:r>
      <w:r w:rsidRPr="001F42C4">
        <w:t>ериментов 2295</w:t>
      </w:r>
    </w:p>
    <w:p w14:paraId="72C42225" w14:textId="18CB76FB" w:rsidR="001F42C4" w:rsidRDefault="001F42C4" w:rsidP="001F42C4">
      <w:pPr>
        <w:pBdr>
          <w:bottom w:val="single" w:sz="4" w:space="1" w:color="auto"/>
        </w:pBdr>
      </w:pPr>
      <w:r w:rsidRPr="001F42C4">
        <w:t>Проведено и</w:t>
      </w:r>
      <w:r w:rsidR="00FB79B6">
        <w:t>██</w:t>
      </w:r>
      <w:r w:rsidRPr="001F42C4">
        <w:t xml:space="preserve">ытание SCP-2295 с целью установления пределов его </w:t>
      </w:r>
      <w:r w:rsidR="00FB79B6">
        <w:t>██</w:t>
      </w:r>
      <w:r w:rsidRPr="001F42C4">
        <w:t>особностей. Все необходимые материалы доставлены в камеру для эк</w:t>
      </w:r>
      <w:r w:rsidR="00FB79B6">
        <w:t>██</w:t>
      </w:r>
      <w:r w:rsidRPr="001F42C4">
        <w:t>ериментов.</w:t>
      </w:r>
    </w:p>
    <w:p w14:paraId="3EE74F6C" w14:textId="33BEFE7A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D-2353, 38 лет</w:t>
      </w:r>
    </w:p>
    <w:p w14:paraId="4ADEC9C9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Серьёзное поражение лёгких в результате 25-летнего курения</w:t>
      </w:r>
    </w:p>
    <w:p w14:paraId="1512F0C9" w14:textId="2479DE4B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со</w:t>
      </w:r>
      <w:r w:rsidR="00CD7021">
        <w:t>███</w:t>
      </w:r>
      <w:r>
        <w:t xml:space="preserve">л SCP-2295-1 из одного чёрного и одного </w:t>
      </w:r>
      <w:r w:rsidR="00CD7021">
        <w:t>██</w:t>
      </w:r>
      <w:r w:rsidR="00FB79B6">
        <w:t>██</w:t>
      </w:r>
      <w:r>
        <w:t xml:space="preserve">ного фрагмента текстиля. Возможности новых "лёгких" аналогичны возможностям </w:t>
      </w:r>
      <w:r w:rsidR="00CD7021">
        <w:t>██</w:t>
      </w:r>
      <w:r>
        <w:t>оровых лёгких взрослого человека.</w:t>
      </w:r>
    </w:p>
    <w:p w14:paraId="12AC1515" w14:textId="35746666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D-3452, 50 лет</w:t>
      </w:r>
    </w:p>
    <w:p w14:paraId="6EB173BC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Тахикардия, запущенный атеросклероз</w:t>
      </w:r>
    </w:p>
    <w:p w14:paraId="4A173271" w14:textId="42B07F1B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изготовил SCP-2295-1, связав его </w:t>
      </w:r>
      <w:r w:rsidR="00CD7021">
        <w:t>██</w:t>
      </w:r>
      <w:r>
        <w:t>ючком из нескольких шерстяных нитей. Перед исчезновением у SCP-2295-1 наблюдалось сердцебиение. Имплантация про</w:t>
      </w:r>
      <w:r w:rsidR="00CD7021">
        <w:t>███</w:t>
      </w:r>
      <w:r>
        <w:t xml:space="preserve"> у</w:t>
      </w:r>
      <w:r w:rsidR="00FB79B6">
        <w:t>██</w:t>
      </w:r>
      <w:r>
        <w:t>ешно; остаётся неизвестным, каким образом SCP-2295-1 может функционировать, несмотря на проницаемость материала и ряд неза</w:t>
      </w:r>
      <w:r w:rsidR="00CD7021">
        <w:t>██</w:t>
      </w:r>
      <w:r>
        <w:t xml:space="preserve">ытых отверстий. Симптомы заболеваний у </w:t>
      </w:r>
      <w:r w:rsidR="00FB79B6">
        <w:t>██</w:t>
      </w:r>
      <w:r>
        <w:t>бъекта исчезли.</w:t>
      </w:r>
    </w:p>
    <w:p w14:paraId="76F6F4C3" w14:textId="0E20FFC8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D-7894, 24 года</w:t>
      </w:r>
    </w:p>
    <w:p w14:paraId="7B18C343" w14:textId="6FA55320" w:rsidR="001F42C4" w:rsidRDefault="001F42C4" w:rsidP="001F42C4">
      <w:r w:rsidRPr="001F42C4">
        <w:rPr>
          <w:rStyle w:val="Strong"/>
        </w:rPr>
        <w:t>Диагноз:</w:t>
      </w:r>
      <w:r>
        <w:t xml:space="preserve"> Ожоги первой и второй степени на верхней ч</w:t>
      </w:r>
      <w:r w:rsidR="00FB79B6">
        <w:t>██</w:t>
      </w:r>
      <w:r>
        <w:t>ти туловища, левом боку и правой ноге. Во время эк</w:t>
      </w:r>
      <w:r w:rsidR="00FB79B6">
        <w:t>██</w:t>
      </w:r>
      <w:r>
        <w:t>еримента D-7894 б</w:t>
      </w:r>
      <w:r w:rsidR="00CD7021">
        <w:t>██</w:t>
      </w:r>
      <w:r>
        <w:t xml:space="preserve"> подвергнут седац</w:t>
      </w:r>
      <w:r w:rsidR="00FB79B6">
        <w:t>██</w:t>
      </w:r>
      <w:r>
        <w:t>.</w:t>
      </w:r>
    </w:p>
    <w:p w14:paraId="4B24CF11" w14:textId="5F4CC693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сшил вместе два куска лоскутной ткани размерами 5×5 м. После этого SCP-2295 последовательно вырезал фрагменты подходящего размера и наложил одним слоем на повреждённые уч</w:t>
      </w:r>
      <w:r w:rsidR="00FB79B6">
        <w:t>██</w:t>
      </w:r>
      <w:r>
        <w:t xml:space="preserve">тки тела </w:t>
      </w:r>
      <w:r w:rsidR="00FB79B6">
        <w:t>██</w:t>
      </w:r>
      <w:r>
        <w:t>бъекта, со</w:t>
      </w:r>
      <w:r w:rsidR="00CD7021">
        <w:t>███</w:t>
      </w:r>
      <w:r>
        <w:t>в несколько экземпляров SCP-2295-1. Слои изготовленных SCP-2295-1 функционируют как дерма и э</w:t>
      </w:r>
      <w:r w:rsidR="00CD7021">
        <w:t>██</w:t>
      </w:r>
      <w:r>
        <w:t>дермис; после вы</w:t>
      </w:r>
      <w:r w:rsidR="00CD7021">
        <w:t>██</w:t>
      </w:r>
      <w:r>
        <w:t>оровления D-7894 чувствительность замещённых уч</w:t>
      </w:r>
      <w:r w:rsidR="00FB79B6">
        <w:t>██</w:t>
      </w:r>
      <w:r>
        <w:t xml:space="preserve">тков кожи, по утверждению </w:t>
      </w:r>
      <w:r w:rsidR="00FB79B6">
        <w:t>██</w:t>
      </w:r>
      <w:r>
        <w:t>бъекта, восстановил</w:t>
      </w:r>
      <w:r w:rsidR="00FB79B6">
        <w:t>██</w:t>
      </w:r>
      <w:r>
        <w:t xml:space="preserve">ь. </w:t>
      </w:r>
      <w:r w:rsidR="00FB79B6">
        <w:t>██</w:t>
      </w:r>
      <w:r>
        <w:t>бъект полностью восстановился.</w:t>
      </w:r>
    </w:p>
    <w:p w14:paraId="5E28A8D3" w14:textId="55FF2581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D-2723, 18 лет</w:t>
      </w:r>
    </w:p>
    <w:p w14:paraId="58E19279" w14:textId="2696BD3A" w:rsidR="001F42C4" w:rsidRDefault="001F42C4" w:rsidP="001F42C4">
      <w:r w:rsidRPr="001F42C4">
        <w:rPr>
          <w:rStyle w:val="Strong"/>
        </w:rPr>
        <w:t>Диагноз:</w:t>
      </w:r>
      <w:r>
        <w:t xml:space="preserve"> </w:t>
      </w:r>
      <w:r w:rsidR="00CD7021">
        <w:t>███</w:t>
      </w:r>
      <w:r>
        <w:t>воизлияние в мозг</w:t>
      </w:r>
    </w:p>
    <w:p w14:paraId="12AA3AE5" w14:textId="64A51541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проявил сильное бе</w:t>
      </w:r>
      <w:r w:rsidR="00FB79B6">
        <w:t>██</w:t>
      </w:r>
      <w:r>
        <w:t xml:space="preserve">окойство, подхватывая различные материалы в течение приблизительно одной минуты. Затем объект аномальным образом произвёл шоколадку марки ███████'s Dove Milk Chocolate King Size Candy Bar и предложил её </w:t>
      </w:r>
      <w:r w:rsidR="00FB79B6">
        <w:t>██</w:t>
      </w:r>
      <w:r>
        <w:t>бъекту. Всё оставшееся время эк</w:t>
      </w:r>
      <w:r w:rsidR="00FB79B6">
        <w:t>██</w:t>
      </w:r>
      <w:r>
        <w:t xml:space="preserve">еримента SCP-2295 провёл, обняв правую ногу </w:t>
      </w:r>
      <w:r w:rsidR="00FB79B6">
        <w:t>██</w:t>
      </w:r>
      <w:r>
        <w:t>бъекта и неизвестным образом выделяя р</w:t>
      </w:r>
      <w:r w:rsidR="00FB79B6">
        <w:t>██</w:t>
      </w:r>
      <w:r>
        <w:t>твор соли из "глаз".</w:t>
      </w:r>
    </w:p>
    <w:p w14:paraId="5D2F3304" w14:textId="201DE470" w:rsidR="001F42C4" w:rsidRDefault="001F42C4" w:rsidP="001F42C4">
      <w:pPr>
        <w:pStyle w:val="Title"/>
      </w:pPr>
      <w:r>
        <w:br w:type="page"/>
      </w:r>
      <w:r w:rsidRPr="001F42C4">
        <w:lastRenderedPageBreak/>
        <w:t>Приложение 2295</w:t>
      </w:r>
    </w:p>
    <w:p w14:paraId="35D172DB" w14:textId="30886F7D" w:rsidR="001F42C4" w:rsidRDefault="001F42C4" w:rsidP="001F42C4">
      <w:r w:rsidRPr="001F42C4">
        <w:t>Документ 2295, обнаруженный при</w:t>
      </w:r>
      <w:r w:rsidR="00CD7021">
        <w:t>███</w:t>
      </w:r>
      <w:r w:rsidRPr="001F42C4">
        <w:t>плённым клейкой лентой к SCP-2295 внутри разбившегося почтового автомобиля. Документ представляет собой от</w:t>
      </w:r>
      <w:r w:rsidR="00CD7021">
        <w:t>██</w:t>
      </w:r>
      <w:r w:rsidRPr="001F42C4">
        <w:t xml:space="preserve">ытку </w:t>
      </w:r>
      <w:r w:rsidR="00CD7021">
        <w:t>██</w:t>
      </w:r>
      <w:r w:rsidR="00FB79B6">
        <w:t>██</w:t>
      </w:r>
      <w:r w:rsidRPr="001F42C4">
        <w:t xml:space="preserve">ного цвета с пожеланием </w:t>
      </w:r>
      <w:r w:rsidR="00CD7021">
        <w:t>██</w:t>
      </w:r>
      <w:r w:rsidRPr="001F42C4">
        <w:t>оровья, на передней обложке имеется над</w:t>
      </w:r>
      <w:r w:rsidR="00CD7021">
        <w:t>█</w:t>
      </w:r>
      <w:r w:rsidR="00FB79B6">
        <w:t>██</w:t>
      </w:r>
      <w:r w:rsidRPr="001F42C4">
        <w:t>ь "МЕДВЕДЬ КАЙРОС".</w:t>
      </w:r>
    </w:p>
    <w:p w14:paraId="3AC82A33" w14:textId="478A224B" w:rsidR="001F42C4" w:rsidRDefault="001F42C4" w:rsidP="001F42C4">
      <w:pPr>
        <w:pStyle w:val="Heading1"/>
      </w:pPr>
      <w:r w:rsidRPr="001F42C4">
        <w:t>Содержание от</w:t>
      </w:r>
      <w:r w:rsidR="00CD7021">
        <w:t>██</w:t>
      </w:r>
      <w:r w:rsidRPr="001F42C4">
        <w:t>ытки</w:t>
      </w:r>
      <w:r w:rsidR="00D41852">
        <w:t>:</w:t>
      </w:r>
    </w:p>
    <w:p w14:paraId="2C730F46" w14:textId="56E14B41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Для Томми,</w:t>
      </w:r>
    </w:p>
    <w:p w14:paraId="6E7EBD6E" w14:textId="1C10D974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Ибо только время лечит все раны.</w:t>
      </w:r>
    </w:p>
    <w:p w14:paraId="0F3628EA" w14:textId="77777777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С любовью,</w:t>
      </w:r>
    </w:p>
    <w:p w14:paraId="19ABBCF8" w14:textId="2BCC478A" w:rsidR="001F42C4" w:rsidRPr="001F42C4" w:rsidRDefault="001F42C4" w:rsidP="001F42C4">
      <w:pPr>
        <w:rPr>
          <w:rStyle w:val="IntenseEmphasis"/>
        </w:rPr>
      </w:pPr>
      <w:r w:rsidRPr="001F42C4">
        <w:rPr>
          <w:rStyle w:val="IntenseEmphasis"/>
        </w:rPr>
        <w:t>Бабуся</w:t>
      </w:r>
    </w:p>
    <w:sectPr w:rsidR="001F42C4" w:rsidRPr="001F42C4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C0F3" w14:textId="77777777" w:rsidR="00442929" w:rsidRDefault="00442929" w:rsidP="001F42C4">
      <w:pPr>
        <w:spacing w:after="0" w:line="240" w:lineRule="auto"/>
      </w:pPr>
      <w:r>
        <w:separator/>
      </w:r>
    </w:p>
  </w:endnote>
  <w:endnote w:type="continuationSeparator" w:id="0">
    <w:p w14:paraId="6CB18E8B" w14:textId="77777777" w:rsidR="00442929" w:rsidRDefault="00442929" w:rsidP="001F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2E63" w14:textId="77777777" w:rsidR="001F42C4" w:rsidRDefault="001F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AC4" w14:textId="77777777" w:rsidR="001F42C4" w:rsidRDefault="001F42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6DD7" w14:textId="77777777" w:rsidR="001F42C4" w:rsidRDefault="001F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1C61" w14:textId="77777777" w:rsidR="00442929" w:rsidRDefault="00442929" w:rsidP="001F42C4">
      <w:pPr>
        <w:spacing w:after="0" w:line="240" w:lineRule="auto"/>
      </w:pPr>
      <w:r>
        <w:separator/>
      </w:r>
    </w:p>
  </w:footnote>
  <w:footnote w:type="continuationSeparator" w:id="0">
    <w:p w14:paraId="36E2B362" w14:textId="77777777" w:rsidR="00442929" w:rsidRDefault="00442929" w:rsidP="001F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A271" w14:textId="740B51D3" w:rsidR="001F42C4" w:rsidRDefault="001F42C4">
    <w:pPr>
      <w:pStyle w:val="Header"/>
    </w:pPr>
    <w:r>
      <w:rPr>
        <w:noProof/>
      </w:rPr>
      <w:pict w14:anchorId="714F1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7B2C" w14:textId="0194D627" w:rsidR="001F42C4" w:rsidRDefault="001F42C4">
    <w:pPr>
      <w:pStyle w:val="Header"/>
    </w:pPr>
    <w:r>
      <w:rPr>
        <w:noProof/>
      </w:rPr>
      <w:pict w14:anchorId="45E84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17CF" w14:textId="2B109F55" w:rsidR="001F42C4" w:rsidRDefault="001F42C4">
    <w:pPr>
      <w:pStyle w:val="Header"/>
    </w:pPr>
    <w:r>
      <w:rPr>
        <w:noProof/>
      </w:rPr>
      <w:pict w14:anchorId="37BD4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E3CCA17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E06EF"/>
    <w:multiLevelType w:val="hybridMultilevel"/>
    <w:tmpl w:val="573A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FD"/>
    <w:rsid w:val="00142FA4"/>
    <w:rsid w:val="001F42C4"/>
    <w:rsid w:val="00442929"/>
    <w:rsid w:val="00457AFD"/>
    <w:rsid w:val="00552D81"/>
    <w:rsid w:val="005D4A85"/>
    <w:rsid w:val="00676105"/>
    <w:rsid w:val="006A5264"/>
    <w:rsid w:val="00864C4E"/>
    <w:rsid w:val="00895AE7"/>
    <w:rsid w:val="008C247A"/>
    <w:rsid w:val="00905B1D"/>
    <w:rsid w:val="00947373"/>
    <w:rsid w:val="00AF0165"/>
    <w:rsid w:val="00BC18D4"/>
    <w:rsid w:val="00CD7021"/>
    <w:rsid w:val="00D41852"/>
    <w:rsid w:val="00DD31CC"/>
    <w:rsid w:val="00E613B3"/>
    <w:rsid w:val="00EC20E4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83291"/>
  <w15:chartTrackingRefBased/>
  <w15:docId w15:val="{F9AC0D74-4E3A-4024-98AF-03098F1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C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C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C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F42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C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C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1F42C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1F42C4"/>
    <w:rPr>
      <w:b/>
      <w:bCs/>
    </w:rPr>
  </w:style>
  <w:style w:type="character" w:styleId="Emphasis">
    <w:name w:val="Emphasis"/>
    <w:basedOn w:val="DefaultParagraphFont"/>
    <w:uiPriority w:val="20"/>
    <w:qFormat/>
    <w:rsid w:val="001F42C4"/>
    <w:rPr>
      <w:i/>
      <w:iCs/>
    </w:rPr>
  </w:style>
  <w:style w:type="paragraph" w:styleId="NoSpacing">
    <w:name w:val="No Spacing"/>
    <w:link w:val="NoSpacingChar"/>
    <w:uiPriority w:val="1"/>
    <w:qFormat/>
    <w:rsid w:val="001F42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2C4"/>
  </w:style>
  <w:style w:type="paragraph" w:styleId="ListParagraph">
    <w:name w:val="List Paragraph"/>
    <w:basedOn w:val="Normal"/>
    <w:uiPriority w:val="34"/>
    <w:qFormat/>
    <w:rsid w:val="001F42C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4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42C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F42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42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C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C4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EC20E4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10</cp:revision>
  <cp:lastPrinted>2022-06-30T17:54:00Z</cp:lastPrinted>
  <dcterms:created xsi:type="dcterms:W3CDTF">2022-06-30T17:46:00Z</dcterms:created>
  <dcterms:modified xsi:type="dcterms:W3CDTF">2022-06-30T17:59:00Z</dcterms:modified>
</cp:coreProperties>
</file>