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8D60" w14:textId="18186204" w:rsidR="007F56BF" w:rsidRDefault="00C512BD">
      <w:r w:rsidRPr="00C512BD">
        <w:rPr>
          <w:noProof/>
        </w:rPr>
        <w:drawing>
          <wp:inline distT="0" distB="0" distL="0" distR="0" wp14:anchorId="37AF788E" wp14:editId="1EB9A8CC">
            <wp:extent cx="66459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A62F" w14:textId="4D51FB8F" w:rsidR="00C512BD" w:rsidRDefault="00C512BD" w:rsidP="00125B53">
      <w:pPr>
        <w:pStyle w:val="Heading1"/>
      </w:pPr>
      <w:r>
        <w:t>Особые условия содержания</w:t>
      </w:r>
    </w:p>
    <w:p w14:paraId="78ADA555" w14:textId="14F920A2" w:rsidR="00C512BD" w:rsidRDefault="00C512BD" w:rsidP="00C512BD">
      <w:r>
        <w:t>SCP-096 должен постоянно содержаться в своей камере (герметичный стальной куб 5х5х5 м). Обязательны еженедельные проверки на наличие любых трещин или отверстий. Внутри камеры SCP-096 не должно быть абсолютно никаких устройств видеонаблюдения или оптических приборов. Сотрудники службы охраны должны использовать предварительно установленные датчики давления и лазерные детекторы, чтобы убедиться, что SCP-096 находится в камере.</w:t>
      </w:r>
    </w:p>
    <w:p w14:paraId="53B34C8B" w14:textId="3465AC3C" w:rsidR="00C512BD" w:rsidRDefault="00C512BD" w:rsidP="00C512BD">
      <w:r>
        <w:t>Все фото, видео или описания внешности SCP-096 строго запрещены без согласования с доктором ███ и O5-█.</w:t>
      </w:r>
    </w:p>
    <w:p w14:paraId="7435BFB3" w14:textId="4D082A77" w:rsidR="00C512BD" w:rsidRDefault="00C512BD" w:rsidP="00125B53">
      <w:pPr>
        <w:pStyle w:val="Heading1"/>
      </w:pPr>
      <w:r>
        <w:t>Описание</w:t>
      </w:r>
    </w:p>
    <w:p w14:paraId="447F0F36" w14:textId="2369F193" w:rsidR="00C512BD" w:rsidRDefault="00C512BD" w:rsidP="00C512BD">
      <w:r>
        <w:t>SCP-096 – гуманоидное существо ростом приблизительно 2,38 метра. У субъекта наблюдается малое количество мышечной массы, предварительные анализы массы тела показывают легкое недоедание. Руки непропорционально велики по отношению к телу объекта, длина каждой равна примерно 1,5 м. Кожа в основном лишена пигментации, признаки волос на теле отсутствуют.</w:t>
      </w:r>
    </w:p>
    <w:p w14:paraId="54640D87" w14:textId="326548A1" w:rsidR="00C512BD" w:rsidRDefault="00C512BD" w:rsidP="00C512BD">
      <w:r>
        <w:t>Челюсти SCP-096 могут открываться в четыре раза шире нормы для среднего человека. Другие черты лица аналогичны средним человеческим, за исключением глаз, которые также лишены пигментации. На данный момент неизвестно, слеп SCP-096 или нет. Он не показывает признаков высших мозговых функций, его разумность не подтверждена.</w:t>
      </w:r>
    </w:p>
    <w:p w14:paraId="34EA2AE6" w14:textId="72A0131D" w:rsidR="00C512BD" w:rsidRDefault="00C512BD" w:rsidP="00C512BD">
      <w:r>
        <w:t>Как правило, SCP-096 чрезвычайно спокоен, датчики давления в камере указывают, что он проводит большую часть дня, прохаживаясь вдоль восточной стены. Однако когда кто-либо видит лицо SCP-096, будь это непосредственно, на видеозаписи, или даже на фотографии, - он приходит в состояние крайнего эмоционального переживания. SCP-096 закрывает лицо руками и начинает кричать, плакать и невнятно бормотать. Приблизительно через одну-две (1-2) минуты после первого просмотра SCP-096 бежит к увидевшему его лицо (далее обозначается как SCP-096-1).</w:t>
      </w:r>
    </w:p>
    <w:p w14:paraId="452F2FDA" w14:textId="020A3C72" w:rsidR="00C512BD" w:rsidRDefault="00C512BD" w:rsidP="00C512BD">
      <w:r>
        <w:t>Задокументированная скорость варьируется от 35 до ███ км/ч, и, видимо, зависит от расстояния до SCP-096-1. На данный момент ни один известный материал или метод не может препятствовать движению SCP-096. Фактическое расположение SCP-096-1 не оказывает видимого влияния на реакцию SCP-096; он, похоже, обладает врожденным чутьем местонахождения SCP-096-1. Примечание: эта реакция не появляется, если смотреть на художественные изображения (см. Документ 096-1).</w:t>
      </w:r>
    </w:p>
    <w:p w14:paraId="7789E69E" w14:textId="5DBD8D19" w:rsidR="00C512BD" w:rsidRDefault="00C512BD" w:rsidP="00C512BD">
      <w:r>
        <w:t xml:space="preserve">По прибытии в расположение SCP-096-1 SCP-096 приступает к убийству и [ДАННЫЕ УДАЛЕНЫ] SCP-096-1. В 100% случаев не остается и следа от SCP-096-1. После этого </w:t>
      </w:r>
      <w:r>
        <w:lastRenderedPageBreak/>
        <w:t>SCP-096 садится на несколько минут, прежде чем снова обретет хладнокровие и станет послушным. Затем он попытается вернуться в свое естественное место обитания, [ДАННЫЕ УДАЛЕНЫ].</w:t>
      </w:r>
    </w:p>
    <w:p w14:paraId="2A21D82F" w14:textId="4BDACDF4" w:rsidR="00C512BD" w:rsidRDefault="00C512BD" w:rsidP="00C512BD">
      <w:r>
        <w:t>В связи с возможностью массовой цепной реакции, включающей нарушение секретности Организации и большие потери среди гражданских, розыску субъекта должен быть присвоен Альфа-приоритет.</w:t>
      </w:r>
    </w:p>
    <w:p w14:paraId="156172F5" w14:textId="11B6CA7B" w:rsidR="00C512BD" w:rsidRDefault="00C512BD" w:rsidP="00C7481A">
      <w:r>
        <w:t xml:space="preserve">Доктор ███ также ходатайствовал о немедленном уничтожении SCP-096 (см. интервью 096-1). </w:t>
      </w:r>
      <w:r w:rsidRPr="0031590D">
        <w:rPr>
          <w:strike/>
        </w:rPr>
        <w:t>Приказ ожидает подтверждения.</w:t>
      </w:r>
      <w:r>
        <w:t xml:space="preserve"> Приказ об уничтожении подтвержден и должен быть выполнен доктором ███ [ДАННЫЕ УДАЛЕНЫ]. См. Отчет об инциденте 096-1-А.</w:t>
      </w:r>
      <w:r>
        <w:br w:type="page"/>
      </w:r>
    </w:p>
    <w:p w14:paraId="1C1EF17A" w14:textId="10BA75CE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Капитан █████████: </w:t>
      </w:r>
      <w:r w:rsidRPr="003008B2">
        <w:rPr>
          <w:rStyle w:val="Emphasis"/>
        </w:rPr>
        <w:t>Противотанковую пушку. Мы ее таскаем с тех пор, как SCP-███ вырвался на свободу. Я видел, как они разрывают танки как папиросную бумагу. И то же самое произошло с целью.</w:t>
      </w:r>
    </w:p>
    <w:p w14:paraId="4BA7379B" w14:textId="401C1766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3008B2">
        <w:rPr>
          <w:rStyle w:val="Emphasis"/>
        </w:rPr>
        <w:t>SCP-096 получил значительные повреждения?</w:t>
      </w:r>
    </w:p>
    <w:p w14:paraId="690D17FD" w14:textId="77777777" w:rsidR="00C512BD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Капитан █████████: </w:t>
      </w:r>
      <w:r w:rsidRPr="003008B2">
        <w:rPr>
          <w:rStyle w:val="Emphasis"/>
        </w:rPr>
        <w:t>Он даже, блядь, не дернулся. Продолжал разрывать на части мою команду, только уже без половины туловища. [рисует большой полукруг вокруг торса]</w:t>
      </w:r>
    </w:p>
    <w:p w14:paraId="55134ECF" w14:textId="77777777" w:rsidR="00C512BD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███: </w:t>
      </w:r>
      <w:r w:rsidRPr="003008B2">
        <w:rPr>
          <w:rStyle w:val="Emphasis"/>
        </w:rPr>
        <w:t>Но он все-таки понес ущерб?</w:t>
      </w:r>
    </w:p>
    <w:p w14:paraId="3AF93C43" w14:textId="77777777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3008B2">
        <w:rPr>
          <w:rStyle w:val="Emphasis"/>
        </w:rPr>
        <w:t>Если и так, то не показывал это. Он должен был потерять все органы, всю кровь, но не сознавал этого. Его скелет вообще не был поврежден, наверное. Он продолжал рвать мою команду на части.</w:t>
      </w:r>
    </w:p>
    <w:p w14:paraId="6CB6F52E" w14:textId="77777777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3008B2">
        <w:rPr>
          <w:rStyle w:val="Emphasis"/>
        </w:rPr>
        <w:t>Значит, фактически никаких структурных повреждений. Сколько очередей, по вашим словам, было выпущено по SCP-096?</w:t>
      </w:r>
    </w:p>
    <w:p w14:paraId="3AF54A12" w14:textId="7423F50E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3008B2">
        <w:rPr>
          <w:rStyle w:val="Emphasis"/>
        </w:rPr>
        <w:t>Как минимум? Тысячу. Наш стрелок направлял свой GAU-19 на него секунд двадцать. Двадцать гребаных секунд. Шесть сотен пуль пятидесятого калибра ушли в эту тварь. С тем же успехом мы могли поплевать на него.</w:t>
      </w:r>
    </w:p>
    <w:p w14:paraId="56B111AF" w14:textId="44510B1B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3008B2">
        <w:rPr>
          <w:rStyle w:val="Emphasis"/>
        </w:rPr>
        <w:t>Тогда прибыла Зулу 9-Б?</w:t>
      </w:r>
    </w:p>
    <w:p w14:paraId="42574A47" w14:textId="434B8C45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3008B2">
        <w:rPr>
          <w:rStyle w:val="Emphasis"/>
        </w:rPr>
        <w:t>Ага, а мой отряд исчез. Зулу 9-Б удалось надеть мешок ему на голову, и он просто сел. Мы погрузили его в вертолет и привезли сюда. Не знаю, как мне удалось не увидеть его лицо. Может быть, Господь или Будда или кто там еще решил, что я должен жить. Этакий осел.</w:t>
      </w:r>
    </w:p>
    <w:p w14:paraId="2E74CF5E" w14:textId="4DA4B89F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3008B2">
        <w:rPr>
          <w:rStyle w:val="Emphasis"/>
        </w:rPr>
        <w:t>Мы получили художественную зарисовку лица SCP-096. Вы хотите посмотреть на него?</w:t>
      </w:r>
    </w:p>
    <w:p w14:paraId="1A5E1CD4" w14:textId="5EE3363D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3008B2">
        <w:rPr>
          <w:rStyle w:val="Emphasis"/>
        </w:rPr>
        <w:t>[Пауза] Знаете, после того, как я слышал вопли этой твари и крики моих людей, не думаю, что хочу наложить образ на то, что слышал. Нет. Просто… нет.</w:t>
      </w:r>
    </w:p>
    <w:p w14:paraId="26AD0730" w14:textId="330195F9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3008B2">
        <w:rPr>
          <w:rStyle w:val="Emphasis"/>
        </w:rPr>
        <w:t>Хорошо, думаю, мы здесь закончили. Спасибо, капитан.</w:t>
      </w:r>
    </w:p>
    <w:p w14:paraId="3EB98278" w14:textId="2A8B09BE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008B2">
        <w:rPr>
          <w:rStyle w:val="Strong"/>
        </w:rPr>
        <w:t>[Звук двигающихся стульев, слышны шаги покидающего комнату. Подтверждено, что капитан (отст.) █████████ покинул комнату для интервью 22].</w:t>
      </w:r>
    </w:p>
    <w:p w14:paraId="38654B77" w14:textId="09B3E797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3008B2">
        <w:rPr>
          <w:rStyle w:val="Emphasis"/>
        </w:rPr>
        <w:t>Пусть в записи будет то, что я официально запрашиваю уничтожение SCP-096 как можно скорее.</w:t>
      </w:r>
    </w:p>
    <w:p w14:paraId="2E01BF3A" w14:textId="210CF8DD" w:rsidR="00C512BD" w:rsidRPr="003008B2" w:rsidRDefault="00C512BD" w:rsidP="00C7481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008B2">
        <w:rPr>
          <w:rStyle w:val="Strong"/>
        </w:rPr>
        <w:t>&lt;Конец записи&gt;</w:t>
      </w:r>
    </w:p>
    <w:sectPr w:rsidR="00C512BD" w:rsidRPr="003008B2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257A" w14:textId="77777777" w:rsidR="00CB6A61" w:rsidRDefault="00CB6A61" w:rsidP="00C512BD">
      <w:pPr>
        <w:spacing w:after="0" w:line="240" w:lineRule="auto"/>
      </w:pPr>
      <w:r>
        <w:separator/>
      </w:r>
    </w:p>
  </w:endnote>
  <w:endnote w:type="continuationSeparator" w:id="0">
    <w:p w14:paraId="2A93227B" w14:textId="77777777" w:rsidR="00CB6A61" w:rsidRDefault="00CB6A61" w:rsidP="00C5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3225" w14:textId="77777777" w:rsidR="00C512BD" w:rsidRDefault="00C51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A182" w14:textId="77777777" w:rsidR="00C512BD" w:rsidRDefault="00C51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6606" w14:textId="77777777" w:rsidR="00C512BD" w:rsidRDefault="00C5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86E6" w14:textId="77777777" w:rsidR="00CB6A61" w:rsidRDefault="00CB6A61" w:rsidP="00C512BD">
      <w:pPr>
        <w:spacing w:after="0" w:line="240" w:lineRule="auto"/>
      </w:pPr>
      <w:r>
        <w:separator/>
      </w:r>
    </w:p>
  </w:footnote>
  <w:footnote w:type="continuationSeparator" w:id="0">
    <w:p w14:paraId="4550BFD3" w14:textId="77777777" w:rsidR="00CB6A61" w:rsidRDefault="00CB6A61" w:rsidP="00C51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787E" w14:textId="60D315F5" w:rsidR="00C512BD" w:rsidRDefault="00CB6A61">
    <w:pPr>
      <w:pStyle w:val="Header"/>
    </w:pPr>
    <w:r>
      <w:rPr>
        <w:noProof/>
      </w:rPr>
      <w:pict w14:anchorId="1CFE2F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4AC7" w14:textId="5E7A80C3" w:rsidR="00C512BD" w:rsidRDefault="00CB6A61">
    <w:pPr>
      <w:pStyle w:val="Header"/>
    </w:pPr>
    <w:r>
      <w:rPr>
        <w:noProof/>
      </w:rPr>
      <w:pict w14:anchorId="1CAA9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8CE4" w14:textId="75A5D62F" w:rsidR="00C512BD" w:rsidRDefault="00CB6A61">
    <w:pPr>
      <w:pStyle w:val="Header"/>
    </w:pPr>
    <w:r>
      <w:rPr>
        <w:noProof/>
      </w:rPr>
      <w:pict w14:anchorId="7616B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C932257A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E9"/>
    <w:rsid w:val="00125B53"/>
    <w:rsid w:val="00142FA4"/>
    <w:rsid w:val="0025209F"/>
    <w:rsid w:val="002E5F6C"/>
    <w:rsid w:val="003008B2"/>
    <w:rsid w:val="0031590D"/>
    <w:rsid w:val="00552D81"/>
    <w:rsid w:val="005C44BB"/>
    <w:rsid w:val="00676105"/>
    <w:rsid w:val="006A1C90"/>
    <w:rsid w:val="0079353D"/>
    <w:rsid w:val="00864C4E"/>
    <w:rsid w:val="00895AE7"/>
    <w:rsid w:val="008C247A"/>
    <w:rsid w:val="00947373"/>
    <w:rsid w:val="00A832E9"/>
    <w:rsid w:val="00B12A3D"/>
    <w:rsid w:val="00C512BD"/>
    <w:rsid w:val="00C7481A"/>
    <w:rsid w:val="00CB6A61"/>
    <w:rsid w:val="00E613B3"/>
    <w:rsid w:val="00EA5CBE"/>
    <w:rsid w:val="00FA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EB6898"/>
  <w15:chartTrackingRefBased/>
  <w15:docId w15:val="{6FD17957-E5C6-404A-B152-BB934DBC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B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2B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B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B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B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B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B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B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B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2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12B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B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B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C512B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C512BD"/>
    <w:rPr>
      <w:b/>
      <w:bCs/>
    </w:rPr>
  </w:style>
  <w:style w:type="character" w:styleId="Emphasis">
    <w:name w:val="Emphasis"/>
    <w:basedOn w:val="DefaultParagraphFont"/>
    <w:uiPriority w:val="20"/>
    <w:qFormat/>
    <w:rsid w:val="00C512BD"/>
    <w:rPr>
      <w:i/>
      <w:iCs/>
    </w:rPr>
  </w:style>
  <w:style w:type="paragraph" w:styleId="NoSpacing">
    <w:name w:val="No Spacing"/>
    <w:link w:val="NoSpacingChar"/>
    <w:uiPriority w:val="1"/>
    <w:qFormat/>
    <w:rsid w:val="00C512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12BD"/>
  </w:style>
  <w:style w:type="paragraph" w:styleId="ListParagraph">
    <w:name w:val="List Paragraph"/>
    <w:basedOn w:val="Normal"/>
    <w:uiPriority w:val="34"/>
    <w:qFormat/>
    <w:rsid w:val="00C512B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2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2B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B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12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12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12B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C512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12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2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1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B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C51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B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2022-11-28T14:55:00Z</dcterms:created>
  <dcterms:modified xsi:type="dcterms:W3CDTF">2022-11-28T20:02:00Z</dcterms:modified>
</cp:coreProperties>
</file>