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918" w:rsidRPr="00512820" w:rsidRDefault="00877918" w:rsidP="00877918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US" w:eastAsia="es-ES_tradnl"/>
        </w:rPr>
      </w:pPr>
      <w:r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>Given the provided data, what are three conclusions we can draw about Kickstarter campaigns?</w:t>
      </w:r>
    </w:p>
    <w:p w:rsidR="00877918" w:rsidRPr="00512820" w:rsidRDefault="00877918" w:rsidP="00877918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US" w:eastAsia="es-ES_tradnl"/>
        </w:rPr>
      </w:pPr>
      <w:r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 xml:space="preserve">From the </w:t>
      </w:r>
      <w:r w:rsidR="00512820"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>campaigns</w:t>
      </w:r>
      <w:r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 xml:space="preserve"> that began, 53% of them are </w:t>
      </w:r>
      <w:r w:rsidR="00512820"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>successfully</w:t>
      </w:r>
      <w:r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 xml:space="preserve"> funded. Only 37% failed.</w:t>
      </w:r>
    </w:p>
    <w:p w:rsidR="00877918" w:rsidRPr="00512820" w:rsidRDefault="00877918" w:rsidP="00877918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US" w:eastAsia="es-ES_tradnl"/>
        </w:rPr>
      </w:pPr>
      <w:r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 xml:space="preserve"> The category were more </w:t>
      </w:r>
      <w:r w:rsidR="00512820"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>campaigns</w:t>
      </w:r>
      <w:r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 xml:space="preserve"> started is t</w:t>
      </w:r>
      <w:r w:rsid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>heater</w:t>
      </w:r>
      <w:r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 xml:space="preserve">, the less was </w:t>
      </w:r>
      <w:r w:rsidR="00512820"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>journalism</w:t>
      </w:r>
      <w:r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>.</w:t>
      </w:r>
    </w:p>
    <w:p w:rsidR="00877918" w:rsidRDefault="00877918" w:rsidP="00877918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US" w:eastAsia="es-ES_tradnl"/>
        </w:rPr>
      </w:pPr>
      <w:r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 xml:space="preserve">The year that had the more </w:t>
      </w:r>
      <w:r w:rsidR="00512820"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>campaigns</w:t>
      </w:r>
      <w:r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 xml:space="preserve"> was 2015, after that 2016 </w:t>
      </w:r>
      <w:r w:rsidR="00512820"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>dropped</w:t>
      </w:r>
      <w:r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 xml:space="preserve"> in the number of campaig</w:t>
      </w:r>
      <w:r w:rsidR="00512820"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>n</w:t>
      </w:r>
      <w:r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>s.</w:t>
      </w:r>
    </w:p>
    <w:p w:rsidR="00A6324B" w:rsidRPr="00024F49" w:rsidRDefault="00A6324B" w:rsidP="00A6324B">
      <w:pPr>
        <w:spacing w:before="100" w:beforeAutospacing="1" w:after="100" w:afterAutospacing="1"/>
        <w:ind w:left="1440"/>
        <w:rPr>
          <w:rFonts w:ascii="-webkit-standard" w:eastAsia="Times New Roman" w:hAnsi="-webkit-standard" w:cs="Times New Roman"/>
          <w:color w:val="000000"/>
          <w:lang w:val="es-ES" w:eastAsia="es-ES_tradnl"/>
        </w:rPr>
      </w:pPr>
      <w:bookmarkStart w:id="0" w:name="_GoBack"/>
      <w:bookmarkEnd w:id="0"/>
    </w:p>
    <w:p w:rsidR="00877918" w:rsidRPr="00512820" w:rsidRDefault="00877918" w:rsidP="00877918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US" w:eastAsia="es-ES_tradnl"/>
        </w:rPr>
      </w:pPr>
      <w:r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>What are some limitations of this dataset?</w:t>
      </w:r>
    </w:p>
    <w:p w:rsidR="00512820" w:rsidRDefault="00512820" w:rsidP="00512820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US" w:eastAsia="es-ES_tradnl"/>
        </w:rPr>
      </w:pPr>
      <w:r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 xml:space="preserve">We need more information to obtain for example in what part of the world there is more support to the campaign. </w:t>
      </w:r>
    </w:p>
    <w:p w:rsidR="00512820" w:rsidRDefault="00A6324B" w:rsidP="00512820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US" w:eastAsia="es-ES_tradnl"/>
        </w:rPr>
      </w:pPr>
      <w:r>
        <w:rPr>
          <w:rFonts w:ascii="-webkit-standard" w:eastAsia="Times New Roman" w:hAnsi="-webkit-standard" w:cs="Times New Roman"/>
          <w:color w:val="000000"/>
          <w:lang w:val="en-US" w:eastAsia="es-ES_tradnl"/>
        </w:rPr>
        <w:t xml:space="preserve">Maybe we will also want to know about the conclusion of successful projects, do they were finally made. </w:t>
      </w:r>
    </w:p>
    <w:p w:rsidR="00A6324B" w:rsidRPr="00512820" w:rsidRDefault="00A6324B" w:rsidP="00A6324B">
      <w:pPr>
        <w:spacing w:before="100" w:beforeAutospacing="1" w:after="100" w:afterAutospacing="1"/>
        <w:ind w:left="1440"/>
        <w:rPr>
          <w:rFonts w:ascii="-webkit-standard" w:eastAsia="Times New Roman" w:hAnsi="-webkit-standard" w:cs="Times New Roman"/>
          <w:color w:val="000000"/>
          <w:lang w:val="en-US" w:eastAsia="es-ES_tradnl"/>
        </w:rPr>
      </w:pPr>
    </w:p>
    <w:p w:rsidR="00877918" w:rsidRPr="00512820" w:rsidRDefault="00877918" w:rsidP="00877918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US" w:eastAsia="es-ES_tradnl"/>
        </w:rPr>
      </w:pPr>
      <w:r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>What are some other possible tables and/or graphs that we could create?</w:t>
      </w:r>
    </w:p>
    <w:p w:rsidR="00512820" w:rsidRPr="00512820" w:rsidRDefault="00512820" w:rsidP="00512820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US" w:eastAsia="es-ES_tradnl"/>
        </w:rPr>
      </w:pPr>
      <w:r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 xml:space="preserve">We could create some more conclusive tables, with the totals and percentages of successful campaigns and fails. </w:t>
      </w:r>
    </w:p>
    <w:p w:rsidR="00512820" w:rsidRPr="00512820" w:rsidRDefault="00512820" w:rsidP="00512820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US" w:eastAsia="es-ES_tradnl"/>
        </w:rPr>
      </w:pPr>
      <w:r w:rsidRPr="00512820">
        <w:rPr>
          <w:rFonts w:ascii="-webkit-standard" w:eastAsia="Times New Roman" w:hAnsi="-webkit-standard" w:cs="Times New Roman"/>
          <w:color w:val="000000"/>
          <w:lang w:val="en-US" w:eastAsia="es-ES_tradnl"/>
        </w:rPr>
        <w:t xml:space="preserve">Some trend graphs, to show the relation between variables. </w:t>
      </w:r>
    </w:p>
    <w:p w:rsidR="008175E6" w:rsidRPr="00512820" w:rsidRDefault="008175E6">
      <w:pPr>
        <w:rPr>
          <w:lang w:val="en-US"/>
        </w:rPr>
      </w:pPr>
    </w:p>
    <w:sectPr w:rsidR="008175E6" w:rsidRPr="00512820" w:rsidSect="004C4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77A43"/>
    <w:multiLevelType w:val="multilevel"/>
    <w:tmpl w:val="43CE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18"/>
    <w:rsid w:val="00024F49"/>
    <w:rsid w:val="004C4251"/>
    <w:rsid w:val="00512820"/>
    <w:rsid w:val="008175E6"/>
    <w:rsid w:val="00877918"/>
    <w:rsid w:val="00A6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662C0"/>
  <w15:chartTrackingRefBased/>
  <w15:docId w15:val="{26B3B239-29B8-9342-95AD-CC5D467C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956A42-CC2D-714E-8E85-26FE10559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Omar Ayala Sevilla</dc:creator>
  <cp:keywords/>
  <dc:description/>
  <cp:lastModifiedBy>Raúl Omar Ayala Sevilla</cp:lastModifiedBy>
  <cp:revision>2</cp:revision>
  <dcterms:created xsi:type="dcterms:W3CDTF">2019-06-01T16:57:00Z</dcterms:created>
  <dcterms:modified xsi:type="dcterms:W3CDTF">2019-06-04T23:06:00Z</dcterms:modified>
</cp:coreProperties>
</file>