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8.jpeg" ContentType="image/jpeg"/>
  <Override PartName="/word/media/image37.jpeg" ContentType="image/jpeg"/>
  <Override PartName="/word/media/image39.png" ContentType="image/png"/>
  <Override PartName="/word/media/image35.png" ContentType="image/png"/>
  <Override PartName="/word/media/image32.jpeg" ContentType="image/jpeg"/>
  <Override PartName="/word/media/image31.png" ContentType="image/png"/>
  <Override PartName="/word/media/image30.jpeg" ContentType="image/jpeg"/>
  <Override PartName="/word/media/image36.png" ContentType="image/png"/>
  <Override PartName="/word/media/image29.png" ContentType="image/png"/>
  <Override PartName="/word/media/image33.png" ContentType="image/png"/>
  <Override PartName="/word/media/image28.png" ContentType="image/png"/>
  <Override PartName="/word/media/image34.jpeg" ContentType="image/jpeg"/>
  <Override PartName="/word/media/image27.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1"/>
        <w:jc w:val="center"/>
        <w:rPr>
          <w:sz w:val="200"/>
          <w:szCs w:val="200"/>
        </w:rPr>
      </w:pPr>
      <w:r>
        <w:rPr>
          <w:sz w:val="200"/>
          <w:szCs w:val="200"/>
        </w:rPr>
        <w:drawing>
          <wp:anchor behindDoc="0" distT="0" distB="0" distL="0" distR="0" simplePos="0" locked="0" layoutInCell="1" allowOverlap="1" relativeHeight="0">
            <wp:simplePos x="0" y="0"/>
            <wp:positionH relativeFrom="page">
              <wp:posOffset>1862455</wp:posOffset>
            </wp:positionH>
            <wp:positionV relativeFrom="page">
              <wp:posOffset>1924050</wp:posOffset>
            </wp:positionV>
            <wp:extent cx="6753225" cy="62103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53225" cy="62103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page">
              <wp:posOffset>1930400</wp:posOffset>
            </wp:positionH>
            <wp:positionV relativeFrom="page">
              <wp:posOffset>21383625</wp:posOffset>
            </wp:positionV>
            <wp:extent cx="8255000" cy="184734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8255000" cy="184734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page">
              <wp:posOffset>11367770</wp:posOffset>
            </wp:positionH>
            <wp:positionV relativeFrom="page">
              <wp:posOffset>21203285</wp:posOffset>
            </wp:positionV>
            <wp:extent cx="8684895" cy="72396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8684895" cy="723963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page">
              <wp:posOffset>10280015</wp:posOffset>
            </wp:positionH>
            <wp:positionV relativeFrom="page">
              <wp:posOffset>30537785</wp:posOffset>
            </wp:positionV>
            <wp:extent cx="4105275" cy="527113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105275" cy="527113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page">
              <wp:posOffset>15831185</wp:posOffset>
            </wp:positionH>
            <wp:positionV relativeFrom="page">
              <wp:posOffset>31330900</wp:posOffset>
            </wp:positionV>
            <wp:extent cx="4300220" cy="181102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300220" cy="18110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
            <wp:simplePos x="0" y="0"/>
            <wp:positionH relativeFrom="page">
              <wp:posOffset>14384655</wp:posOffset>
            </wp:positionH>
            <wp:positionV relativeFrom="page">
              <wp:posOffset>34054415</wp:posOffset>
            </wp:positionV>
            <wp:extent cx="5000625" cy="9144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000625" cy="9144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6">
            <wp:simplePos x="0" y="0"/>
            <wp:positionH relativeFrom="page">
              <wp:posOffset>23162260</wp:posOffset>
            </wp:positionH>
            <wp:positionV relativeFrom="page">
              <wp:posOffset>21647150</wp:posOffset>
            </wp:positionV>
            <wp:extent cx="5113020" cy="582739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113020" cy="582739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7">
            <wp:simplePos x="0" y="0"/>
            <wp:positionH relativeFrom="page">
              <wp:posOffset>13770610</wp:posOffset>
            </wp:positionH>
            <wp:positionV relativeFrom="page">
              <wp:posOffset>1500505</wp:posOffset>
            </wp:positionV>
            <wp:extent cx="13204190" cy="620903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3204190" cy="620903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8">
            <wp:simplePos x="0" y="0"/>
            <wp:positionH relativeFrom="page">
              <wp:posOffset>32494855</wp:posOffset>
            </wp:positionH>
            <wp:positionV relativeFrom="page">
              <wp:posOffset>1905000</wp:posOffset>
            </wp:positionV>
            <wp:extent cx="8467090" cy="620903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8467090" cy="620903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9">
            <wp:simplePos x="0" y="0"/>
            <wp:positionH relativeFrom="page">
              <wp:posOffset>31425515</wp:posOffset>
            </wp:positionH>
            <wp:positionV relativeFrom="page">
              <wp:posOffset>26146760</wp:posOffset>
            </wp:positionV>
            <wp:extent cx="9742170" cy="801052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9742170" cy="801052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2">
            <wp:simplePos x="0" y="0"/>
            <wp:positionH relativeFrom="page">
              <wp:posOffset>23272115</wp:posOffset>
            </wp:positionH>
            <wp:positionV relativeFrom="page">
              <wp:posOffset>12480925</wp:posOffset>
            </wp:positionV>
            <wp:extent cx="16861790" cy="653796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16861790" cy="6537960"/>
                    </a:xfrm>
                    <a:prstGeom prst="rect">
                      <a:avLst/>
                    </a:prstGeom>
                    <a:noFill/>
                    <a:ln w="9525">
                      <a:noFill/>
                      <a:miter lim="800000"/>
                      <a:headEnd/>
                      <a:tailEnd/>
                    </a:ln>
                  </pic:spPr>
                </pic:pic>
              </a:graphicData>
            </a:graphic>
          </wp:anchor>
        </w:drawing>
      </w:r>
    </w:p>
    <w:p>
      <w:pPr>
        <w:pStyle w:val="Titel1"/>
        <w:jc w:val="center"/>
        <w:rPr>
          <w:sz w:val="200"/>
          <w:szCs w:val="200"/>
        </w:rPr>
      </w:pPr>
      <w:r>
        <w:rPr>
          <w:sz w:val="200"/>
          <w:szCs w:val="200"/>
        </w:rPr>
      </w:r>
    </w:p>
    <w:p>
      <w:pPr>
        <w:pStyle w:val="Titel1"/>
        <w:jc w:val="center"/>
        <w:rPr>
          <w:sz w:val="200"/>
          <w:szCs w:val="200"/>
        </w:rPr>
      </w:pPr>
      <w:r>
        <w:rPr>
          <w:sz w:val="200"/>
          <w:szCs w:val="200"/>
        </w:rPr>
      </w:r>
    </w:p>
    <w:p>
      <w:pPr>
        <w:pStyle w:val="Titel1"/>
        <w:jc w:val="center"/>
        <w:rPr>
          <w:sz w:val="200"/>
          <w:szCs w:val="200"/>
        </w:rPr>
      </w:pPr>
      <w:r>
        <w:rPr>
          <w:sz w:val="200"/>
          <w:szCs w:val="200"/>
        </w:rPr>
      </w:r>
    </w:p>
    <w:p>
      <w:pPr>
        <w:pStyle w:val="Titel1"/>
        <w:jc w:val="center"/>
        <w:rPr>
          <w:sz w:val="200"/>
          <w:szCs w:val="200"/>
        </w:rPr>
      </w:pPr>
      <w:r>
        <w:rPr>
          <w:sz w:val="200"/>
          <w:szCs w:val="200"/>
        </w:rPr>
      </w:r>
    </w:p>
    <w:p>
      <w:pPr>
        <w:pStyle w:val="Titel1"/>
        <w:keepLines/>
        <w:widowControl/>
        <w:suppressAutoHyphens w:val="true"/>
        <w:spacing w:before="0" w:after="160"/>
        <w:ind w:left="0" w:right="0" w:hanging="0"/>
        <w:contextualSpacing/>
        <w:jc w:val="center"/>
        <w:rPr>
          <w:sz w:val="200"/>
          <w:szCs w:val="200"/>
        </w:rPr>
      </w:pPr>
      <w:r>
        <w:rPr>
          <w:sz w:val="200"/>
          <w:szCs w:val="200"/>
        </w:rPr>
        <w:t>Human Knee Simulation Using CMAC ANN</w:t>
      </w:r>
    </w:p>
    <w:p>
      <w:pPr>
        <w:pStyle w:val="Titel1"/>
        <w:keepLines/>
        <w:widowControl/>
        <w:suppressAutoHyphens w:val="true"/>
        <w:spacing w:before="0" w:after="160"/>
        <w:ind w:left="18089" w:right="0" w:hanging="0"/>
        <w:contextualSpacing/>
        <w:jc w:val="left"/>
        <w:rPr>
          <w:sz w:val="80"/>
          <w:szCs w:val="80"/>
          <w:vertAlign w:val="superscript"/>
        </w:rPr>
      </w:pPr>
      <w:r>
        <w:rPr>
          <w:sz w:val="80"/>
          <w:szCs w:val="80"/>
        </w:rPr>
        <w:t>R. A. Lima</w:t>
      </w:r>
      <w:r>
        <w:rPr>
          <w:sz w:val="80"/>
          <w:szCs w:val="80"/>
          <w:vertAlign w:val="superscript"/>
        </w:rPr>
        <w:t>1</w:t>
      </w:r>
      <w:r>
        <w:rPr>
          <w:sz w:val="80"/>
          <w:szCs w:val="80"/>
        </w:rPr>
        <w:t xml:space="preserve">, V. R. F. S. </w:t>
      </w:r>
      <w:r>
        <w:rPr>
          <w:sz w:val="80"/>
          <w:szCs w:val="80"/>
        </w:rPr>
        <w:t>Paz</w:t>
      </w:r>
      <w:r>
        <w:rPr>
          <w:sz w:val="80"/>
          <w:szCs w:val="80"/>
          <w:vertAlign w:val="superscript"/>
        </w:rPr>
        <w:t>1,2</w:t>
      </w:r>
      <w:r>
        <w:rPr>
          <w:sz w:val="80"/>
          <w:szCs w:val="80"/>
        </w:rPr>
        <w:t>, J. P. Martins</w:t>
      </w:r>
      <w:r>
        <w:rPr>
          <w:sz w:val="80"/>
          <w:szCs w:val="80"/>
          <w:vertAlign w:val="superscript"/>
        </w:rPr>
        <w:t>1</w:t>
      </w:r>
      <w:r>
        <w:rPr>
          <w:rStyle w:val="Superscript"/>
          <w:sz w:val="80"/>
          <w:szCs w:val="80"/>
        </w:rPr>
        <w:t xml:space="preserve"> </w:t>
      </w:r>
      <w:r>
        <w:rPr>
          <w:sz w:val="80"/>
          <w:szCs w:val="80"/>
        </w:rPr>
        <w:t xml:space="preserve"> and L. M. Brasil</w:t>
      </w:r>
      <w:r>
        <w:rPr>
          <w:sz w:val="80"/>
          <w:szCs w:val="80"/>
          <w:vertAlign w:val="superscript"/>
        </w:rPr>
        <w:t>1</w:t>
      </w:r>
    </w:p>
    <w:p>
      <w:pPr>
        <w:pStyle w:val="Author"/>
        <w:widowControl/>
        <w:suppressAutoHyphens w:val="true"/>
        <w:spacing w:before="0" w:after="160"/>
        <w:ind w:left="0" w:right="0" w:hanging="0"/>
        <w:contextualSpacing/>
        <w:jc w:val="center"/>
        <w:rPr>
          <w:position w:val="0"/>
          <w:sz w:val="80"/>
          <w:sz w:val="80"/>
          <w:szCs w:val="80"/>
          <w:vertAlign w:val="baseline"/>
        </w:rPr>
      </w:pPr>
      <w:r>
        <w:rPr>
          <w:sz w:val="80"/>
          <w:szCs w:val="80"/>
          <w:vertAlign w:val="superscript"/>
        </w:rPr>
        <w:t>1</w:t>
      </w:r>
      <w:r>
        <w:rPr>
          <w:position w:val="0"/>
          <w:sz w:val="80"/>
          <w:sz w:val="80"/>
          <w:szCs w:val="80"/>
          <w:vertAlign w:val="baseline"/>
        </w:rPr>
        <w:t xml:space="preserve">University of Brasília-UnB at Gama-FGA, Brasília, Brazil, </w:t>
      </w:r>
      <w:r>
        <w:rPr>
          <w:sz w:val="80"/>
          <w:szCs w:val="80"/>
          <w:vertAlign w:val="superscript"/>
        </w:rPr>
        <w:t>2</w:t>
      </w:r>
      <w:bookmarkStart w:id="0" w:name="__UnoMark__796_40733544"/>
      <w:bookmarkEnd w:id="0"/>
      <w:r>
        <w:rPr>
          <w:position w:val="0"/>
          <w:sz w:val="80"/>
          <w:sz w:val="80"/>
          <w:szCs w:val="80"/>
          <w:vertAlign w:val="baseline"/>
        </w:rPr>
        <w:t>University of Brasília-UnB at Ceilândia-FCE, Brasília, Brazil</w:t>
      </w:r>
    </w:p>
    <w:p>
      <w:pPr>
        <w:sectPr>
          <w:type w:val="nextPage"/>
          <w:pgSz w:w="67680" w:h="67680"/>
          <w:pgMar w:left="2880" w:right="2880" w:header="0" w:top="2880" w:footer="0" w:bottom="2880" w:gutter="0"/>
          <w:pgNumType w:fmt="decimal"/>
          <w:formProt w:val="false"/>
          <w:textDirection w:val="lrTb"/>
        </w:sectPr>
      </w:pPr>
    </w:p>
    <w:p>
      <w:pPr>
        <w:pStyle w:val="Heading11"/>
        <w:jc w:val="left"/>
        <w:rPr>
          <w:b/>
          <w:bCs/>
          <w:sz w:val="100"/>
          <w:szCs w:val="100"/>
        </w:rPr>
      </w:pPr>
      <w:r>
        <w:rPr>
          <w:b/>
          <w:bCs/>
          <w:sz w:val="100"/>
          <w:szCs w:val="100"/>
        </w:rPr>
        <w:t>Abstract</w:t>
      </w:r>
    </w:p>
    <w:p>
      <w:pPr>
        <w:pStyle w:val="Abstract"/>
        <w:jc w:val="left"/>
        <w:rPr>
          <w:b w:val="false"/>
          <w:bCs w:val="false"/>
          <w:sz w:val="100"/>
          <w:szCs w:val="100"/>
        </w:rPr>
      </w:pPr>
      <w:r>
        <w:rPr>
          <w:b w:val="false"/>
          <w:bCs w:val="false"/>
          <w:sz w:val="100"/>
          <w:szCs w:val="100"/>
        </w:rPr>
        <w:t xml:space="preserve">This paper aims to show the use of a CMAC (Cerebellar Model Articulation Control), a kind of ANN (Artificial Neural Network), </w:t>
      </w:r>
      <w:r>
        <w:rPr>
          <w:b w:val="false"/>
          <w:bCs w:val="false"/>
          <w:sz w:val="100"/>
          <w:szCs w:val="100"/>
        </w:rPr>
        <w:t>to simulate human knee signal</w:t>
      </w:r>
      <w:r>
        <w:rPr>
          <w:b w:val="false"/>
          <w:bCs w:val="false"/>
          <w:sz w:val="100"/>
          <w:szCs w:val="100"/>
        </w:rPr>
        <w:t>s</w:t>
      </w:r>
      <w:r>
        <w:rPr>
          <w:b w:val="false"/>
          <w:bCs w:val="false"/>
          <w:sz w:val="100"/>
          <w:szCs w:val="100"/>
        </w:rPr>
        <w:t xml:space="preserve">. The CMAC is based on cerebellum of mammals, but despite this characteristic, </w:t>
      </w:r>
      <w:r>
        <w:rPr>
          <w:rStyle w:val="Hps"/>
          <w:b w:val="false"/>
          <w:bCs w:val="false"/>
          <w:sz w:val="100"/>
          <w:szCs w:val="100"/>
          <w:lang w:val="en"/>
        </w:rPr>
        <w:t>actually what</w:t>
      </w:r>
      <w:r>
        <w:rPr>
          <w:rStyle w:val="Shorttext"/>
          <w:b w:val="false"/>
          <w:bCs w:val="false"/>
          <w:sz w:val="100"/>
          <w:szCs w:val="100"/>
          <w:lang w:val="en"/>
        </w:rPr>
        <w:t xml:space="preserve"> </w:t>
      </w:r>
      <w:r>
        <w:rPr>
          <w:rStyle w:val="Hps"/>
          <w:b w:val="false"/>
          <w:bCs w:val="false"/>
          <w:sz w:val="100"/>
          <w:szCs w:val="100"/>
          <w:lang w:val="en"/>
        </w:rPr>
        <w:t>promotes</w:t>
      </w:r>
      <w:r>
        <w:rPr>
          <w:rStyle w:val="Shorttext"/>
          <w:b w:val="false"/>
          <w:bCs w:val="false"/>
          <w:sz w:val="100"/>
          <w:szCs w:val="100"/>
          <w:lang w:val="en"/>
        </w:rPr>
        <w:t xml:space="preserve"> </w:t>
      </w:r>
      <w:r>
        <w:rPr>
          <w:rStyle w:val="Hps"/>
          <w:b w:val="false"/>
          <w:bCs w:val="false"/>
          <w:sz w:val="100"/>
          <w:szCs w:val="100"/>
          <w:lang w:val="en"/>
        </w:rPr>
        <w:t>its use</w:t>
      </w:r>
      <w:r>
        <w:rPr>
          <w:b w:val="false"/>
          <w:bCs w:val="false"/>
          <w:sz w:val="100"/>
          <w:szCs w:val="100"/>
        </w:rPr>
        <w:t xml:space="preserve">, is its very fast operation, which </w:t>
      </w:r>
      <w:r>
        <w:rPr>
          <w:b w:val="false"/>
          <w:bCs w:val="false"/>
          <w:sz w:val="100"/>
          <w:szCs w:val="100"/>
        </w:rPr>
        <w:t>contributes to turn</w:t>
      </w:r>
      <w:r>
        <w:rPr>
          <w:b w:val="false"/>
          <w:bCs w:val="false"/>
          <w:sz w:val="100"/>
          <w:szCs w:val="100"/>
        </w:rPr>
        <w:t xml:space="preserve"> </w:t>
      </w:r>
      <w:r>
        <w:rPr>
          <w:b w:val="false"/>
          <w:bCs w:val="false"/>
          <w:sz w:val="100"/>
          <w:szCs w:val="100"/>
        </w:rPr>
        <w:t xml:space="preserve">it </w:t>
      </w:r>
      <w:r>
        <w:rPr>
          <w:b w:val="false"/>
          <w:bCs w:val="false"/>
          <w:sz w:val="100"/>
          <w:szCs w:val="100"/>
        </w:rPr>
        <w:t xml:space="preserve">suitable for adaptive control in real time. This type of control is needed, for example, to control an active transfemoral prosthesis. Simulation of knee angular velocities, based on collected data from the </w:t>
      </w:r>
      <w:r>
        <w:rPr>
          <w:b w:val="false"/>
          <w:bCs w:val="false"/>
          <w:sz w:val="100"/>
          <w:szCs w:val="100"/>
        </w:rPr>
        <w:t>contralateral</w:t>
      </w:r>
      <w:r>
        <w:rPr>
          <w:b w:val="false"/>
          <w:bCs w:val="false"/>
          <w:sz w:val="100"/>
          <w:szCs w:val="100"/>
        </w:rPr>
        <w:t xml:space="preserve"> knee, is presented. The simulation is available as open source software.</w:t>
      </w:r>
    </w:p>
    <w:p>
      <w:pPr>
        <w:pStyle w:val="Heading11"/>
        <w:jc w:val="left"/>
        <w:rPr>
          <w:b/>
          <w:bCs/>
          <w:sz w:val="100"/>
          <w:szCs w:val="100"/>
        </w:rPr>
      </w:pPr>
      <w:r>
        <w:rPr>
          <w:b/>
          <w:bCs/>
          <w:sz w:val="100"/>
          <w:szCs w:val="100"/>
        </w:rPr>
        <w:t>Methodology</w:t>
      </w:r>
    </w:p>
    <w:p>
      <w:pPr>
        <w:pStyle w:val="Normal"/>
        <w:jc w:val="left"/>
        <w:rPr>
          <w:sz w:val="140"/>
          <w:szCs w:val="140"/>
        </w:rPr>
      </w:pPr>
      <w:r>
        <w:rPr>
          <w:sz w:val="140"/>
          <w:szCs w:val="140"/>
        </w:rPr>
      </w:r>
    </w:p>
    <w:p>
      <w:pPr>
        <w:pStyle w:val="Abstract"/>
        <w:jc w:val="left"/>
        <w:rPr>
          <w:b w:val="false"/>
          <w:bCs w:val="false"/>
          <w:sz w:val="100"/>
          <w:szCs w:val="100"/>
        </w:rPr>
      </w:pPr>
      <w:r>
        <w:rPr>
          <w:b w:val="false"/>
          <w:bCs w:val="false"/>
          <w:sz w:val="100"/>
          <w:szCs w:val="100"/>
        </w:rPr>
      </w:r>
    </w:p>
    <w:p>
      <w:pPr>
        <w:pStyle w:val="Abstract"/>
        <w:jc w:val="center"/>
        <w:rPr>
          <w:b w:val="false"/>
          <w:bCs w:val="false"/>
          <w:i/>
          <w:iCs/>
          <w:sz w:val="100"/>
          <w:szCs w:val="100"/>
        </w:rPr>
      </w:pPr>
      <w:r>
        <w:rPr>
          <w:b w:val="false"/>
          <w:bCs w:val="false"/>
          <w:i/>
          <w:iCs/>
          <w:sz w:val="100"/>
          <w:szCs w:val="100"/>
        </w:rPr>
        <w:t xml:space="preserve">Data acquisition </w:t>
      </w:r>
      <w:r>
        <w:rPr>
          <w:b w:val="false"/>
          <w:bCs w:val="false"/>
          <w:i/>
          <w:iCs/>
          <w:sz w:val="100"/>
          <w:szCs w:val="100"/>
        </w:rPr>
        <w:t>using</w:t>
      </w:r>
      <w:r>
        <w:rPr>
          <w:b w:val="false"/>
          <w:bCs w:val="false"/>
          <w:i/>
          <w:iCs/>
          <w:sz w:val="100"/>
          <w:szCs w:val="100"/>
        </w:rPr>
        <w:t xml:space="preserve"> motion cap</w:t>
      </w:r>
      <w:r>
        <w:rPr>
          <w:b w:val="false"/>
          <w:bCs w:val="false"/>
          <w:i/>
          <w:iCs/>
          <w:sz w:val="100"/>
          <w:szCs w:val="100"/>
        </w:rPr>
        <w:t>ture</w:t>
      </w:r>
    </w:p>
    <w:p>
      <w:pPr>
        <w:pStyle w:val="Heading11"/>
        <w:jc w:val="left"/>
        <w:rPr>
          <w:b/>
          <w:bCs/>
          <w:sz w:val="100"/>
          <w:szCs w:val="100"/>
        </w:rPr>
      </w:pPr>
      <w:r>
        <w:rPr>
          <w:b/>
          <w:bCs/>
          <w:sz w:val="100"/>
          <w:szCs w:val="100"/>
        </w:rPr>
      </w:r>
    </w:p>
    <w:p>
      <w:pPr>
        <w:pStyle w:val="Normal"/>
        <w:jc w:val="center"/>
        <w:rPr>
          <w:b w:val="false"/>
          <w:bCs w:val="false"/>
          <w:i/>
          <w:iCs/>
          <w:sz w:val="100"/>
          <w:szCs w:val="100"/>
        </w:rPr>
      </w:pPr>
      <w:r>
        <w:rPr>
          <w:b w:val="false"/>
          <w:bCs w:val="false"/>
          <w:i/>
          <w:iCs/>
          <w:sz w:val="100"/>
          <w:szCs w:val="100"/>
        </w:rPr>
        <w:t>Software developed using python technology</w:t>
      </w:r>
    </w:p>
    <w:p>
      <w:pPr>
        <w:pStyle w:val="Normal"/>
        <w:jc w:val="center"/>
        <w:rPr>
          <w:b w:val="false"/>
          <w:bCs w:val="false"/>
          <w:sz w:val="100"/>
          <w:szCs w:val="100"/>
        </w:rPr>
      </w:pPr>
      <w:r>
        <w:rPr>
          <w:b w:val="false"/>
          <w:bCs w:val="false"/>
          <w:sz w:val="100"/>
          <w:szCs w:val="100"/>
        </w:rPr>
      </w:r>
    </w:p>
    <w:p>
      <w:pPr>
        <w:pStyle w:val="Normal"/>
        <w:jc w:val="center"/>
        <w:rPr>
          <w:b w:val="false"/>
          <w:bCs w:val="false"/>
          <w:sz w:val="100"/>
          <w:szCs w:val="100"/>
        </w:rPr>
      </w:pPr>
      <w:r>
        <w:rPr>
          <w:b w:val="false"/>
          <w:bCs w:val="false"/>
          <w:sz w:val="100"/>
          <w:szCs w:val="100"/>
        </w:rPr>
      </w:r>
    </w:p>
    <w:p>
      <w:pPr>
        <w:pStyle w:val="Normal"/>
        <w:jc w:val="center"/>
        <w:rPr>
          <w:b w:val="false"/>
          <w:bCs w:val="false"/>
          <w:sz w:val="100"/>
          <w:szCs w:val="100"/>
        </w:rPr>
      </w:pPr>
      <w:r>
        <w:rPr>
          <w:b w:val="false"/>
          <w:bCs w:val="false"/>
          <w:sz w:val="100"/>
          <w:szCs w:val="100"/>
        </w:rPr>
      </w:r>
    </w:p>
    <w:p>
      <w:pPr>
        <w:pStyle w:val="Normal"/>
        <w:ind w:left="1980" w:right="0" w:hanging="0"/>
        <w:jc w:val="left"/>
        <w:rPr>
          <w:b w:val="false"/>
          <w:bCs w:val="false"/>
          <w:sz w:val="100"/>
          <w:szCs w:val="100"/>
        </w:rPr>
      </w:pPr>
      <w:r>
        <w:rPr>
          <w:b w:val="false"/>
          <w:bCs w:val="false"/>
          <w:sz w:val="100"/>
          <w:szCs w:val="100"/>
        </w:rPr>
        <w:t>Knee simulation process</w:t>
      </w:r>
    </w:p>
    <w:p>
      <w:pPr>
        <w:pStyle w:val="Heading11"/>
        <w:jc w:val="left"/>
        <w:rPr>
          <w:b/>
          <w:bCs/>
          <w:sz w:val="100"/>
          <w:szCs w:val="100"/>
        </w:rPr>
      </w:pPr>
      <w:r>
        <w:rPr>
          <w:b/>
          <w:bCs/>
          <w:sz w:val="100"/>
          <w:szCs w:val="100"/>
        </w:rPr>
      </w:r>
    </w:p>
    <w:p>
      <w:pPr>
        <w:pStyle w:val="Heading11"/>
        <w:jc w:val="left"/>
        <w:rPr>
          <w:b/>
          <w:bCs/>
          <w:sz w:val="100"/>
          <w:szCs w:val="100"/>
        </w:rPr>
      </w:pPr>
      <w:r>
        <w:rPr>
          <w:b/>
          <w:bCs/>
          <w:sz w:val="100"/>
          <w:szCs w:val="100"/>
        </w:rPr>
      </w:r>
    </w:p>
    <w:p>
      <w:pPr>
        <w:pStyle w:val="Heading11"/>
        <w:jc w:val="left"/>
        <w:rPr>
          <w:b/>
          <w:bCs/>
          <w:sz w:val="100"/>
          <w:szCs w:val="100"/>
        </w:rPr>
      </w:pPr>
      <w:r>
        <w:rPr>
          <w:b/>
          <w:bCs/>
          <w:sz w:val="100"/>
          <w:szCs w:val="100"/>
        </w:rPr>
      </w:r>
    </w:p>
    <w:p>
      <w:pPr>
        <w:pStyle w:val="Heading11"/>
        <w:jc w:val="left"/>
        <w:rPr>
          <w:b/>
          <w:bCs/>
          <w:sz w:val="100"/>
          <w:szCs w:val="100"/>
        </w:rPr>
      </w:pPr>
      <w:r>
        <w:rPr>
          <w:b/>
          <w:bCs/>
          <w:sz w:val="100"/>
          <w:szCs w:val="100"/>
        </w:rPr>
      </w:r>
    </w:p>
    <w:p>
      <w:pPr>
        <w:pStyle w:val="Heading11"/>
        <w:jc w:val="left"/>
        <w:rPr>
          <w:b/>
          <w:bCs/>
          <w:sz w:val="100"/>
          <w:szCs w:val="100"/>
        </w:rPr>
      </w:pPr>
      <w:r>
        <w:rPr>
          <w:b/>
          <w:bCs/>
          <w:sz w:val="100"/>
          <w:szCs w:val="100"/>
        </w:rPr>
      </w:r>
    </w:p>
    <w:p>
      <w:pPr>
        <w:pStyle w:val="Heading11"/>
        <w:jc w:val="left"/>
        <w:rPr>
          <w:b/>
          <w:bCs/>
          <w:sz w:val="100"/>
          <w:szCs w:val="100"/>
        </w:rPr>
      </w:pPr>
      <w:r>
        <w:rPr>
          <w:b/>
          <w:bCs/>
          <w:sz w:val="100"/>
          <w:szCs w:val="100"/>
        </w:rPr>
      </w:r>
    </w:p>
    <w:p>
      <w:pPr>
        <w:pStyle w:val="Heading11"/>
        <w:jc w:val="left"/>
        <w:rPr>
          <w:b/>
          <w:bCs/>
          <w:sz w:val="100"/>
          <w:szCs w:val="100"/>
        </w:rPr>
      </w:pPr>
      <w:r>
        <w:rPr>
          <w:b/>
          <w:bCs/>
          <w:sz w:val="100"/>
          <w:szCs w:val="100"/>
        </w:rPr>
      </w:r>
    </w:p>
    <w:p>
      <w:pPr>
        <w:pStyle w:val="Normal"/>
        <w:jc w:val="center"/>
        <w:rPr>
          <w:b w:val="false"/>
          <w:bCs w:val="false"/>
          <w:i/>
          <w:iCs/>
          <w:sz w:val="100"/>
          <w:szCs w:val="100"/>
        </w:rPr>
      </w:pPr>
      <w:r>
        <w:rPr>
          <w:b w:val="false"/>
          <w:bCs w:val="false"/>
          <w:i/>
          <w:iCs/>
          <w:sz w:val="100"/>
          <w:szCs w:val="100"/>
        </w:rPr>
        <w:t>CMAC schematics</w:t>
      </w:r>
    </w:p>
    <w:p>
      <w:pPr>
        <w:pStyle w:val="Heading11"/>
        <w:jc w:val="left"/>
        <w:rPr>
          <w:b/>
          <w:bCs/>
          <w:sz w:val="100"/>
          <w:szCs w:val="100"/>
        </w:rPr>
      </w:pPr>
      <w:r>
        <w:rPr>
          <w:b/>
          <w:bCs/>
          <w:sz w:val="100"/>
          <w:szCs w:val="100"/>
        </w:rPr>
        <w:t>R</w:t>
      </w:r>
      <w:r>
        <w:rPr>
          <w:b/>
          <w:bCs/>
          <w:sz w:val="100"/>
          <w:szCs w:val="100"/>
        </w:rPr>
        <w:t>esults</w:t>
      </w:r>
    </w:p>
    <w:p>
      <w:pPr>
        <w:pStyle w:val="Normal"/>
        <w:jc w:val="left"/>
        <w:rPr>
          <w:b/>
          <w:bCs/>
          <w:sz w:val="100"/>
          <w:szCs w:val="100"/>
        </w:rPr>
      </w:pPr>
      <w:r>
        <w:rPr>
          <w:b/>
          <w:bCs/>
          <w:sz w:val="100"/>
          <w:szCs w:val="100"/>
        </w:rPr>
      </w:r>
    </w:p>
    <w:p>
      <w:pPr>
        <w:pStyle w:val="Normal"/>
        <w:jc w:val="left"/>
        <w:rPr>
          <w:b/>
          <w:bCs/>
          <w:sz w:val="100"/>
          <w:szCs w:val="100"/>
        </w:rPr>
      </w:pPr>
      <w:r>
        <w:rPr>
          <w:b/>
          <w:bCs/>
          <w:sz w:val="100"/>
          <w:szCs w:val="100"/>
        </w:rPr>
      </w:r>
    </w:p>
    <w:p>
      <w:pPr>
        <w:pStyle w:val="Normal"/>
        <w:jc w:val="left"/>
        <w:rPr>
          <w:b/>
          <w:bCs/>
          <w:sz w:val="100"/>
          <w:szCs w:val="100"/>
        </w:rPr>
      </w:pPr>
      <w:r>
        <w:rPr>
          <w:b/>
          <w:bCs/>
          <w:sz w:val="100"/>
          <w:szCs w:val="100"/>
        </w:rPr>
      </w:r>
    </w:p>
    <w:p>
      <w:pPr>
        <w:pStyle w:val="Normal"/>
        <w:jc w:val="left"/>
        <w:rPr>
          <w:b/>
          <w:bCs/>
          <w:sz w:val="100"/>
          <w:szCs w:val="100"/>
        </w:rPr>
      </w:pPr>
      <w:r>
        <w:rPr>
          <w:b/>
          <w:bCs/>
          <w:sz w:val="100"/>
          <w:szCs w:val="100"/>
        </w:rPr>
      </w:r>
    </w:p>
    <w:p>
      <w:pPr>
        <w:pStyle w:val="Normal"/>
        <w:jc w:val="left"/>
        <w:rPr>
          <w:b/>
          <w:bCs/>
          <w:sz w:val="100"/>
          <w:szCs w:val="100"/>
        </w:rPr>
      </w:pPr>
      <w:r>
        <w:rPr>
          <w:b/>
          <w:bCs/>
          <w:sz w:val="100"/>
          <w:szCs w:val="100"/>
        </w:rPr>
      </w:r>
    </w:p>
    <w:p>
      <w:pPr>
        <w:pStyle w:val="Normal"/>
        <w:jc w:val="left"/>
        <w:rPr>
          <w:b w:val="false"/>
          <w:bCs w:val="false"/>
          <w:i/>
          <w:iCs/>
          <w:sz w:val="100"/>
          <w:szCs w:val="100"/>
        </w:rPr>
      </w:pPr>
      <w:r>
        <w:rPr>
          <w:b w:val="false"/>
          <w:bCs w:val="false"/>
          <w:i/>
          <w:iCs/>
          <w:sz w:val="100"/>
          <w:szCs w:val="100"/>
        </w:rPr>
        <w:tab/>
        <w:t>Motus – Software for knee simulation</w:t>
      </w:r>
    </w:p>
    <w:p>
      <w:pPr>
        <w:pStyle w:val="Normal"/>
        <w:jc w:val="left"/>
        <w:rPr>
          <w:b/>
          <w:bCs/>
          <w:sz w:val="100"/>
          <w:szCs w:val="100"/>
        </w:rPr>
      </w:pPr>
      <w:r>
        <w:rPr>
          <w:b/>
          <w:bCs/>
          <w:sz w:val="100"/>
          <w:szCs w:val="100"/>
        </w:rPr>
      </w:r>
    </w:p>
    <w:p>
      <w:pPr>
        <w:pStyle w:val="Normal"/>
        <w:jc w:val="left"/>
        <w:rPr>
          <w:b/>
          <w:bCs/>
          <w:sz w:val="100"/>
          <w:szCs w:val="100"/>
        </w:rPr>
      </w:pPr>
      <w:r>
        <w:rPr>
          <w:b/>
          <w:bCs/>
          <w:sz w:val="100"/>
          <w:szCs w:val="100"/>
        </w:rPr>
      </w:r>
    </w:p>
    <w:p>
      <w:pPr>
        <w:pStyle w:val="Normal"/>
        <w:jc w:val="left"/>
        <w:rPr>
          <w:b/>
          <w:bCs/>
          <w:sz w:val="100"/>
          <w:szCs w:val="100"/>
        </w:rPr>
      </w:pPr>
      <w:r>
        <w:rPr>
          <w:b/>
          <w:bCs/>
          <w:sz w:val="100"/>
          <w:szCs w:val="100"/>
        </w:rPr>
      </w:r>
    </w:p>
    <w:p>
      <w:pPr>
        <w:pStyle w:val="Normal"/>
        <w:jc w:val="left"/>
        <w:rPr>
          <w:b/>
          <w:bCs/>
          <w:sz w:val="100"/>
          <w:szCs w:val="100"/>
        </w:rPr>
      </w:pPr>
      <w:r>
        <w:rPr>
          <w:b/>
          <w:bCs/>
          <w:sz w:val="100"/>
          <w:szCs w:val="100"/>
        </w:rPr>
      </w:r>
    </w:p>
    <w:p>
      <w:pPr>
        <w:pStyle w:val="Normal"/>
        <w:jc w:val="left"/>
        <w:rPr>
          <w:b w:val="false"/>
          <w:bCs w:val="false"/>
          <w:i/>
          <w:iCs/>
          <w:sz w:val="100"/>
          <w:szCs w:val="100"/>
        </w:rPr>
      </w:pPr>
      <w:r>
        <w:rPr>
          <w:b w:val="false"/>
          <w:bCs w:val="false"/>
          <w:i/>
          <w:iCs/>
          <w:sz w:val="100"/>
          <w:szCs w:val="100"/>
        </w:rPr>
        <w:t>A</w:t>
      </w:r>
      <w:r>
        <w:rPr>
          <w:b w:val="false"/>
          <w:bCs w:val="false"/>
          <w:i/>
          <w:iCs/>
          <w:sz w:val="100"/>
          <w:szCs w:val="100"/>
        </w:rPr>
        <w:t>n</w:t>
      </w:r>
      <w:r>
        <w:rPr>
          <w:b w:val="false"/>
          <w:bCs w:val="false"/>
          <w:i/>
          <w:iCs/>
          <w:sz w:val="100"/>
          <w:szCs w:val="100"/>
        </w:rPr>
        <w:t xml:space="preserve"> example of simulation. The signal represents knee angular velocities. The input signals for this simulation are contralateral knee velocities.</w:t>
      </w:r>
    </w:p>
    <w:p>
      <w:pPr>
        <w:pStyle w:val="Normal"/>
        <w:jc w:val="left"/>
        <w:rPr>
          <w:b/>
          <w:bCs/>
          <w:sz w:val="100"/>
          <w:szCs w:val="100"/>
        </w:rPr>
      </w:pPr>
      <w:r>
        <w:rPr>
          <w:b/>
          <w:bCs/>
          <w:sz w:val="100"/>
          <w:szCs w:val="100"/>
        </w:rPr>
      </w:r>
    </w:p>
    <w:p>
      <w:pPr>
        <w:pStyle w:val="Normal"/>
        <w:jc w:val="left"/>
        <w:rPr>
          <w:b/>
          <w:bCs/>
          <w:sz w:val="100"/>
          <w:szCs w:val="100"/>
        </w:rPr>
      </w:pPr>
      <w:r>
        <w:rPr>
          <w:b/>
          <w:bCs/>
          <w:sz w:val="100"/>
          <w:szCs w:val="100"/>
        </w:rPr>
      </w:r>
    </w:p>
    <w:p>
      <w:pPr>
        <w:pStyle w:val="Normal"/>
        <w:jc w:val="left"/>
        <w:rPr>
          <w:b/>
          <w:bCs/>
          <w:sz w:val="100"/>
          <w:szCs w:val="100"/>
        </w:rPr>
      </w:pPr>
      <w:r>
        <w:rPr>
          <w:b/>
          <w:bCs/>
          <w:sz w:val="100"/>
          <w:szCs w:val="100"/>
        </w:rPr>
      </w:r>
    </w:p>
    <w:p>
      <w:pPr>
        <w:pStyle w:val="Heading11"/>
        <w:jc w:val="left"/>
        <w:rPr>
          <w:b/>
          <w:bCs/>
          <w:sz w:val="100"/>
          <w:szCs w:val="100"/>
        </w:rPr>
      </w:pPr>
      <w:r>
        <w:rPr>
          <w:b/>
          <w:bCs/>
          <w:sz w:val="100"/>
          <w:szCs w:val="100"/>
        </w:rPr>
        <w:t>Sponsors</w:t>
      </w:r>
    </w:p>
    <w:p>
      <w:pPr>
        <w:pStyle w:val="Normal"/>
        <w:ind w:left="13409" w:right="540" w:hanging="0"/>
        <w:jc w:val="center"/>
        <w:rPr>
          <w:rStyle w:val="Hps"/>
          <w:b w:val="false"/>
          <w:bCs w:val="false"/>
          <w:i/>
          <w:iCs/>
          <w:sz w:val="100"/>
          <w:szCs w:val="100"/>
          <w:lang w:val="en"/>
        </w:rPr>
      </w:pPr>
      <w:r>
        <w:rPr>
          <w:b/>
          <w:bCs/>
          <w:sz w:val="100"/>
          <w:szCs w:val="100"/>
        </w:rPr>
        <w:tab/>
        <w:drawing>
          <wp:anchor behindDoc="0" distT="0" distB="0" distL="0" distR="0" simplePos="0" locked="0" layoutInCell="1" allowOverlap="1" relativeHeight="10">
            <wp:simplePos x="0" y="0"/>
            <wp:positionH relativeFrom="column">
              <wp:posOffset>738505</wp:posOffset>
            </wp:positionH>
            <wp:positionV relativeFrom="paragraph">
              <wp:posOffset>131445</wp:posOffset>
            </wp:positionV>
            <wp:extent cx="3476625" cy="332422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476625" cy="332422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1">
            <wp:simplePos x="0" y="0"/>
            <wp:positionH relativeFrom="column">
              <wp:posOffset>6025515</wp:posOffset>
            </wp:positionH>
            <wp:positionV relativeFrom="paragraph">
              <wp:posOffset>656590</wp:posOffset>
            </wp:positionV>
            <wp:extent cx="2228850" cy="204787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228850" cy="2047875"/>
                    </a:xfrm>
                    <a:prstGeom prst="rect">
                      <a:avLst/>
                    </a:prstGeom>
                    <a:noFill/>
                    <a:ln w="9525">
                      <a:noFill/>
                      <a:miter lim="800000"/>
                      <a:headEnd/>
                      <a:tailEnd/>
                    </a:ln>
                  </pic:spPr>
                </pic:pic>
              </a:graphicData>
            </a:graphic>
          </wp:anchor>
        </w:drawing>
      </w:r>
      <w:r>
        <w:rPr>
          <w:b w:val="false"/>
          <w:bCs w:val="false"/>
          <w:i/>
          <w:iCs/>
          <w:sz w:val="100"/>
          <w:szCs w:val="100"/>
        </w:rPr>
        <w:t>H</w:t>
      </w:r>
      <w:r>
        <w:rPr>
          <w:rStyle w:val="Hps"/>
          <w:b w:val="false"/>
          <w:bCs w:val="false"/>
          <w:i/>
          <w:iCs/>
          <w:sz w:val="100"/>
          <w:szCs w:val="100"/>
          <w:lang w:val="en"/>
        </w:rPr>
        <w:t xml:space="preserve">uman </w:t>
      </w:r>
      <w:r>
        <w:rPr>
          <w:rStyle w:val="Hps"/>
          <w:b w:val="false"/>
          <w:bCs w:val="false"/>
          <w:i/>
          <w:iCs/>
          <w:sz w:val="100"/>
          <w:szCs w:val="100"/>
          <w:lang w:val="en"/>
        </w:rPr>
        <w:t>p</w:t>
      </w:r>
      <w:r>
        <w:rPr>
          <w:rStyle w:val="Hps"/>
          <w:b w:val="false"/>
          <w:bCs w:val="false"/>
          <w:i/>
          <w:iCs/>
          <w:sz w:val="100"/>
          <w:szCs w:val="100"/>
          <w:lang w:val="en"/>
        </w:rPr>
        <w:t>erformance</w:t>
      </w:r>
      <w:r>
        <w:rPr>
          <w:b w:val="false"/>
          <w:bCs w:val="false"/>
          <w:i/>
          <w:iCs/>
          <w:sz w:val="100"/>
          <w:szCs w:val="100"/>
          <w:lang w:val="en"/>
        </w:rPr>
        <w:t xml:space="preserve"> </w:t>
      </w:r>
      <w:r>
        <w:rPr>
          <w:b w:val="false"/>
          <w:bCs w:val="false"/>
          <w:i/>
          <w:iCs/>
          <w:sz w:val="100"/>
          <w:szCs w:val="100"/>
          <w:lang w:val="en"/>
        </w:rPr>
        <w:t>l</w:t>
      </w:r>
      <w:r>
        <w:rPr>
          <w:rStyle w:val="Hps"/>
          <w:b w:val="false"/>
          <w:bCs w:val="false"/>
          <w:i/>
          <w:iCs/>
          <w:sz w:val="100"/>
          <w:szCs w:val="100"/>
          <w:lang w:val="en"/>
        </w:rPr>
        <w:t>aboratory - University of Brasilia at</w:t>
      </w:r>
      <w:r>
        <w:rPr>
          <w:b w:val="false"/>
          <w:bCs w:val="false"/>
          <w:i/>
          <w:iCs/>
          <w:sz w:val="100"/>
          <w:szCs w:val="100"/>
          <w:lang w:val="en"/>
        </w:rPr>
        <w:t xml:space="preserve"> </w:t>
      </w:r>
      <w:r>
        <w:rPr>
          <w:rStyle w:val="Hps"/>
          <w:b w:val="false"/>
          <w:bCs w:val="false"/>
          <w:i/>
          <w:iCs/>
          <w:sz w:val="100"/>
          <w:szCs w:val="100"/>
          <w:lang w:val="en"/>
        </w:rPr>
        <w:t>Ceilândia</w:t>
      </w:r>
    </w:p>
    <w:p>
      <w:pPr>
        <w:pStyle w:val="Normal"/>
        <w:ind w:left="15749" w:right="0" w:hanging="0"/>
        <w:jc w:val="left"/>
        <w:rPr>
          <w:b/>
          <w:bCs/>
          <w:sz w:val="100"/>
          <w:szCs w:val="100"/>
        </w:rPr>
      </w:pPr>
      <w:r>
        <w:rPr>
          <w:b/>
          <w:bCs/>
          <w:sz w:val="100"/>
          <w:szCs w:val="100"/>
        </w:rPr>
      </w:r>
    </w:p>
    <w:p>
      <w:pPr>
        <w:pStyle w:val="Normal"/>
        <w:ind w:left="15749" w:right="0" w:hanging="0"/>
        <w:jc w:val="left"/>
        <w:rPr>
          <w:b/>
          <w:bCs/>
          <w:sz w:val="100"/>
          <w:szCs w:val="100"/>
        </w:rPr>
      </w:pPr>
      <w:r>
        <w:rPr>
          <w:b/>
          <w:bCs/>
          <w:sz w:val="100"/>
          <w:szCs w:val="100"/>
        </w:rPr>
      </w:r>
    </w:p>
    <w:p>
      <w:pPr>
        <w:pStyle w:val="Normal"/>
        <w:ind w:left="0" w:right="0" w:hanging="0"/>
        <w:jc w:val="right"/>
        <w:rPr>
          <w:rStyle w:val="Hps"/>
          <w:b/>
          <w:bCs/>
          <w:i/>
          <w:iCs/>
          <w:sz w:val="100"/>
          <w:szCs w:val="100"/>
          <w:lang w:val="en"/>
        </w:rPr>
      </w:pPr>
      <w:r>
        <w:rPr>
          <w:rStyle w:val="Hps"/>
          <w:b/>
          <w:bCs/>
          <w:sz w:val="100"/>
          <w:szCs w:val="100"/>
          <w:lang w:val="en"/>
        </w:rPr>
        <w:tab/>
      </w:r>
      <w:r>
        <w:rPr>
          <w:rStyle w:val="Hps"/>
          <w:b/>
          <w:bCs/>
          <w:i/>
          <w:iCs/>
          <w:sz w:val="100"/>
          <w:szCs w:val="100"/>
          <w:lang w:val="en"/>
        </w:rPr>
        <w:t>Project website:</w:t>
      </w:r>
    </w:p>
    <w:p>
      <w:pPr>
        <w:pStyle w:val="Normal"/>
        <w:ind w:left="0" w:right="0" w:hanging="0"/>
        <w:jc w:val="right"/>
        <w:rPr>
          <w:rStyle w:val="Hps"/>
          <w:b/>
          <w:bCs/>
          <w:i/>
          <w:iCs/>
          <w:sz w:val="100"/>
          <w:szCs w:val="100"/>
          <w:lang w:val="en"/>
        </w:rPr>
      </w:pPr>
      <w:r>
        <w:rPr>
          <w:rStyle w:val="Hps"/>
          <w:b/>
          <w:bCs/>
          <w:i/>
          <w:iCs/>
          <w:sz w:val="100"/>
          <w:szCs w:val="100"/>
          <w:lang w:val="en"/>
        </w:rPr>
        <w:t>http://github.com/rob-nn/motus</w:t>
      </w:r>
    </w:p>
    <w:p>
      <w:pPr>
        <w:sectPr>
          <w:type w:val="continuous"/>
          <w:pgSz w:w="67680" w:h="67680"/>
          <w:pgMar w:left="2880" w:right="2880" w:header="0" w:top="2880" w:footer="0" w:bottom="2880" w:gutter="0"/>
          <w:cols w:num="2" w:space="4320" w:equalWidth="true" w:sep="false"/>
          <w:formProt w:val="false"/>
          <w:textDirection w:val="lrTb"/>
        </w:sectPr>
      </w:pPr>
    </w:p>
    <w:sectPr>
      <w:type w:val="continuous"/>
      <w:pgSz w:w="67680" w:h="67680"/>
      <w:pgMar w:left="2880" w:right="2880" w:header="0" w:top="2880" w:footer="0" w:bottom="288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suff w:val="space"/>
      <w:lvlText w:val="%1."/>
      <w:lvlJc w:val="center"/>
      <w:pPr>
        <w:ind w:left="0" w:hanging="0"/>
      </w:pPr>
      <w:rPr/>
    </w:lvl>
    <w:lvl w:ilvl="1">
      <w:start w:val="1"/>
      <w:numFmt w:val="upperLetter"/>
      <w:suff w:val="space"/>
      <w:lvlText w:val="%2."/>
      <w:lvlJc w:val="left"/>
      <w:pPr>
        <w:ind w:left="340" w:hanging="0"/>
      </w:pPr>
      <w:rPr/>
    </w:lvl>
    <w:lvl w:ilvl="2">
      <w:start w:val="1"/>
      <w:numFmt w:val="lowerRoman"/>
      <w:lvlText w:val="%3)"/>
      <w:lvlJc w:val="left"/>
      <w:pPr>
        <w:tabs>
          <w:tab w:val="num" w:pos="1420"/>
        </w:tabs>
        <w:ind w:left="1420" w:hanging="360"/>
      </w:pPr>
      <w:rPr/>
    </w:lvl>
    <w:lvl w:ilvl="3">
      <w:start w:val="1"/>
      <w:numFmt w:val="decimal"/>
      <w:lvlText w:val="(%4)"/>
      <w:lvlJc w:val="left"/>
      <w:pPr>
        <w:tabs>
          <w:tab w:val="num" w:pos="1780"/>
        </w:tabs>
        <w:ind w:left="1780" w:hanging="360"/>
      </w:pPr>
      <w:rPr/>
    </w:lvl>
    <w:lvl w:ilvl="4">
      <w:start w:val="1"/>
      <w:numFmt w:val="lowerLetter"/>
      <w:lvlText w:val="(%5)"/>
      <w:lvlJc w:val="left"/>
      <w:pPr>
        <w:tabs>
          <w:tab w:val="num" w:pos="2140"/>
        </w:tabs>
        <w:ind w:left="2140" w:hanging="360"/>
      </w:pPr>
      <w:rPr/>
    </w:lvl>
    <w:lvl w:ilvl="5">
      <w:start w:val="1"/>
      <w:numFmt w:val="lowerRoman"/>
      <w:lvlText w:val="(%6)"/>
      <w:lvlJc w:val="left"/>
      <w:pPr>
        <w:tabs>
          <w:tab w:val="num" w:pos="2500"/>
        </w:tabs>
        <w:ind w:left="2500" w:hanging="360"/>
      </w:pPr>
      <w:rPr/>
    </w:lvl>
    <w:lvl w:ilvl="6">
      <w:start w:val="1"/>
      <w:numFmt w:val="decimal"/>
      <w:lvlText w:val="%7."/>
      <w:lvlJc w:val="left"/>
      <w:pPr>
        <w:tabs>
          <w:tab w:val="num" w:pos="2860"/>
        </w:tabs>
        <w:ind w:left="2860" w:hanging="360"/>
      </w:pPr>
      <w:rPr/>
    </w:lvl>
    <w:lvl w:ilvl="7">
      <w:start w:val="1"/>
      <w:numFmt w:val="lowerLetter"/>
      <w:lvlText w:val="%8."/>
      <w:lvlJc w:val="left"/>
      <w:pPr>
        <w:tabs>
          <w:tab w:val="num" w:pos="3220"/>
        </w:tabs>
        <w:ind w:left="3220" w:hanging="360"/>
      </w:pPr>
      <w:rPr/>
    </w:lvl>
    <w:lvl w:ilvl="8">
      <w:start w:val="1"/>
      <w:numFmt w:val="lowerRoman"/>
      <w:lvlText w:val="%9."/>
      <w:lvlJc w:val="left"/>
      <w:pPr>
        <w:tabs>
          <w:tab w:val="num" w:pos="3580"/>
        </w:tabs>
        <w:ind w:left="3580" w:hanging="360"/>
      </w:pPr>
      <w:rPr/>
    </w:lvl>
  </w:abstractNum>
  <w:num w:numId="1">
    <w:abstractNumId w:val="1"/>
  </w:num>
  <w:num w:numId="2">
    <w:abstractNumId w:val="2"/>
  </w:num>
</w:numbering>
</file>

<file path=word/settings.xml><?xml version="1.0" encoding="utf-8"?>
<w:settings xmlns:w="http://schemas.openxmlformats.org/wordprocessingml/2006/main">
  <w:zoom w:percent="29"/>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Normal"/>
    <w:next w:val="Normal"/>
    <w:pPr>
      <w:keepNext/>
      <w:keepLines/>
      <w:numPr>
        <w:ilvl w:val="0"/>
        <w:numId w:val="2"/>
      </w:numPr>
      <w:suppressAutoHyphens w:val="true"/>
      <w:spacing w:before="400" w:after="200"/>
      <w:jc w:val="center"/>
      <w:outlineLvl w:val="0"/>
    </w:pPr>
    <w:rPr>
      <w:rFonts w:cs="Arial"/>
      <w:bCs/>
      <w:caps/>
      <w:sz w:val="16"/>
      <w:szCs w:val="16"/>
    </w:rPr>
  </w:style>
  <w:style w:type="character" w:styleId="Italic">
    <w:name w:val="italic"/>
    <w:rPr>
      <w:i/>
      <w:iCs/>
    </w:rPr>
  </w:style>
  <w:style w:type="character" w:styleId="Hps">
    <w:name w:val="hps"/>
    <w:rPr/>
  </w:style>
  <w:style w:type="character" w:styleId="Shorttext">
    <w:name w:val="short_text"/>
    <w:rPr/>
  </w:style>
  <w:style w:type="character" w:styleId="Initial12">
    <w:name w:val="initial_12"/>
    <w:rPr>
      <w:sz w:val="24"/>
      <w:szCs w:val="24"/>
    </w:rPr>
  </w:style>
  <w:style w:type="character" w:styleId="Superscript">
    <w:name w:val="superscript"/>
    <w:rPr>
      <w:vertAlign w:val="superscrip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itel1">
    <w:name w:val="Titel1"/>
    <w:next w:val="Author"/>
    <w:pPr>
      <w:keepLines/>
      <w:widowControl/>
      <w:suppressAutoHyphens w:val="true"/>
      <w:kinsoku w:val="true"/>
      <w:overflowPunct w:val="true"/>
      <w:autoSpaceDE w:val="true"/>
      <w:bidi w:val="0"/>
      <w:spacing w:before="0" w:after="160"/>
      <w:contextualSpacing/>
      <w:jc w:val="center"/>
    </w:pPr>
    <w:rPr>
      <w:rFonts w:ascii="Times New Roman" w:hAnsi="Times New Roman" w:eastAsia="Batang;Arial Unicode MS" w:cs="Times New Roman"/>
      <w:b/>
      <w:color w:val="auto"/>
      <w:sz w:val="28"/>
      <w:szCs w:val="28"/>
      <w:lang w:val="en-US" w:bidi="ar-SA" w:eastAsia="zh-CN"/>
    </w:rPr>
  </w:style>
  <w:style w:type="paragraph" w:styleId="Author">
    <w:name w:val="author"/>
    <w:next w:val="Authorinfo"/>
    <w:pPr>
      <w:widowControl/>
      <w:suppressAutoHyphens w:val="true"/>
      <w:kinsoku w:val="true"/>
      <w:overflowPunct w:val="true"/>
      <w:autoSpaceDE w:val="true"/>
      <w:bidi w:val="0"/>
      <w:spacing w:before="0" w:after="200"/>
      <w:contextualSpacing/>
      <w:jc w:val="center"/>
    </w:pPr>
    <w:rPr>
      <w:rFonts w:ascii="Times New Roman" w:hAnsi="Times New Roman" w:eastAsia="Batang;Arial Unicode MS" w:cs="Times New Roman"/>
      <w:color w:val="auto"/>
      <w:sz w:val="24"/>
      <w:szCs w:val="24"/>
      <w:lang w:val="en-US" w:bidi="ar-SA" w:eastAsia="zh-CN"/>
    </w:rPr>
  </w:style>
  <w:style w:type="paragraph" w:styleId="Authorinfo">
    <w:name w:val="authorinfo"/>
    <w:pPr>
      <w:widowControl w:val="false"/>
      <w:suppressAutoHyphens w:val="true"/>
      <w:kinsoku w:val="true"/>
      <w:overflowPunct w:val="true"/>
      <w:autoSpaceDE w:val="true"/>
      <w:bidi w:val="0"/>
      <w:spacing w:before="0" w:after="400"/>
      <w:contextualSpacing/>
      <w:jc w:val="center"/>
    </w:pPr>
    <w:rPr>
      <w:rFonts w:ascii="Times New Roman" w:hAnsi="Times New Roman" w:eastAsia="Batang;Arial Unicode MS" w:cs="Times New Roman"/>
      <w:color w:val="auto"/>
      <w:sz w:val="18"/>
      <w:szCs w:val="20"/>
      <w:lang w:val="en-US" w:bidi="ar-SA" w:eastAsia="zh-CN"/>
    </w:rPr>
  </w:style>
  <w:style w:type="paragraph" w:styleId="Abstract">
    <w:name w:val="abstract"/>
    <w:next w:val="Keywords"/>
    <w:pPr>
      <w:widowControl w:val="false"/>
      <w:suppressAutoHyphens w:val="true"/>
      <w:kinsoku w:val="true"/>
      <w:overflowPunct w:val="true"/>
      <w:autoSpaceDE w:val="true"/>
      <w:bidi w:val="0"/>
      <w:spacing w:before="0" w:after="200"/>
      <w:ind w:left="0" w:right="0" w:firstLine="227"/>
      <w:contextualSpacing/>
      <w:jc w:val="both"/>
    </w:pPr>
    <w:rPr>
      <w:rFonts w:ascii="Times New Roman" w:hAnsi="Times New Roman" w:eastAsia="Batang;Arial Unicode MS" w:cs="Times New Roman"/>
      <w:b/>
      <w:color w:val="auto"/>
      <w:sz w:val="18"/>
      <w:szCs w:val="18"/>
      <w:lang w:val="en-US" w:bidi="ar-SA" w:eastAsia="zh-CN"/>
    </w:rPr>
  </w:style>
  <w:style w:type="paragraph" w:styleId="Keywords">
    <w:name w:val="keywords"/>
    <w:next w:val="Normal"/>
    <w:pPr>
      <w:widowControl/>
      <w:suppressAutoHyphens w:val="true"/>
      <w:kinsoku w:val="true"/>
      <w:overflowPunct w:val="true"/>
      <w:autoSpaceDE w:val="true"/>
      <w:bidi w:val="0"/>
      <w:spacing w:before="0" w:after="400"/>
      <w:ind w:left="0" w:right="0" w:firstLine="227"/>
      <w:contextualSpacing/>
      <w:jc w:val="both"/>
    </w:pPr>
    <w:rPr>
      <w:rFonts w:ascii="Times New Roman" w:hAnsi="Times New Roman" w:eastAsia="Batang;Arial Unicode MS" w:cs="Times New Roman"/>
      <w:b/>
      <w:color w:val="auto"/>
      <w:sz w:val="18"/>
      <w:szCs w:val="18"/>
      <w:lang w:val="en-US" w:bidi="ar-SA" w:eastAsia="zh-CN"/>
    </w:rPr>
  </w:style>
  <w:style w:type="paragraph" w:styleId="Heading11">
    <w:name w:val="heading1"/>
    <w:basedOn w:val="Heading1"/>
    <w:next w:val="Normal"/>
    <w:pPr/>
    <w:rPr/>
  </w:style>
  <w:style w:type="numbering" w:styleId="WW8Num17">
    <w:name w:val="WW8Num1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7.jpeg"/><Relationship Id="rId3" Type="http://schemas.openxmlformats.org/officeDocument/2006/relationships/image" Target="media/image28.png"/><Relationship Id="rId4" Type="http://schemas.openxmlformats.org/officeDocument/2006/relationships/image" Target="media/image29.png"/><Relationship Id="rId5" Type="http://schemas.openxmlformats.org/officeDocument/2006/relationships/image" Target="media/image30.jpeg"/><Relationship Id="rId6" Type="http://schemas.openxmlformats.org/officeDocument/2006/relationships/image" Target="media/image31.png"/><Relationship Id="rId7" Type="http://schemas.openxmlformats.org/officeDocument/2006/relationships/image" Target="media/image32.jpeg"/><Relationship Id="rId8" Type="http://schemas.openxmlformats.org/officeDocument/2006/relationships/image" Target="media/image33.png"/><Relationship Id="rId9" Type="http://schemas.openxmlformats.org/officeDocument/2006/relationships/image" Target="media/image34.jpeg"/><Relationship Id="rId10" Type="http://schemas.openxmlformats.org/officeDocument/2006/relationships/image" Target="media/image35.png"/><Relationship Id="rId11" Type="http://schemas.openxmlformats.org/officeDocument/2006/relationships/image" Target="media/image36.png"/><Relationship Id="rId12" Type="http://schemas.openxmlformats.org/officeDocument/2006/relationships/image" Target="media/image37.jpeg"/><Relationship Id="rId13" Type="http://schemas.openxmlformats.org/officeDocument/2006/relationships/image" Target="media/image38.jpeg"/><Relationship Id="rId14" Type="http://schemas.openxmlformats.org/officeDocument/2006/relationships/image" Target="media/image39.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3188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2015-05-21T11:34:32Z</dcterms:created>
  <dc:language>en-US</dc:language>
  <dcterms:modified xsi:type="dcterms:W3CDTF">2015-05-22T14:30:02Z</dcterms:modified>
  <cp:revision>9</cp:revision>
</cp:coreProperties>
</file>