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44" w:rsidRDefault="00E15E58" w:rsidP="00E15E58">
      <w:pPr>
        <w:shd w:val="clear" w:color="auto" w:fill="F8F8F8"/>
        <w:spacing w:after="0" w:line="384" w:lineRule="atLeast"/>
        <w:rPr>
          <w:rFonts w:ascii="Georgia" w:eastAsia="Times New Roman" w:hAnsi="Georgia" w:cs="Times New Roman"/>
          <w:color w:val="333333"/>
          <w:sz w:val="24"/>
          <w:szCs w:val="24"/>
        </w:rPr>
      </w:pPr>
      <w:r w:rsidRPr="00E15E58">
        <w:rPr>
          <w:rFonts w:ascii="Georgia" w:eastAsia="Times New Roman" w:hAnsi="Georgia" w:cs="Times New Roman"/>
          <w:color w:val="333333"/>
          <w:sz w:val="24"/>
          <w:szCs w:val="24"/>
        </w:rPr>
        <w:t xml:space="preserve">Lab: </w:t>
      </w:r>
    </w:p>
    <w:p w:rsidR="00496CEC" w:rsidRDefault="00496CEC" w:rsidP="00E15E58">
      <w:pPr>
        <w:shd w:val="clear" w:color="auto" w:fill="F8F8F8"/>
        <w:spacing w:after="0" w:line="384" w:lineRule="atLeast"/>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Task 1: </w:t>
      </w:r>
      <w:r w:rsidR="00200C11">
        <w:rPr>
          <w:rFonts w:ascii="Georgia" w:eastAsia="Times New Roman" w:hAnsi="Georgia" w:cs="Times New Roman"/>
          <w:color w:val="333333"/>
          <w:sz w:val="24"/>
          <w:szCs w:val="24"/>
        </w:rPr>
        <w:t xml:space="preserve">Start </w:t>
      </w:r>
      <w:proofErr w:type="spellStart"/>
      <w:r w:rsidR="00200C11">
        <w:rPr>
          <w:rFonts w:ascii="Georgia" w:eastAsia="Times New Roman" w:hAnsi="Georgia" w:cs="Times New Roman"/>
          <w:color w:val="333333"/>
          <w:sz w:val="24"/>
          <w:szCs w:val="24"/>
        </w:rPr>
        <w:t>ERWin</w:t>
      </w:r>
      <w:proofErr w:type="spellEnd"/>
      <w:r w:rsidR="00200C11">
        <w:rPr>
          <w:rFonts w:ascii="Georgia" w:eastAsia="Times New Roman" w:hAnsi="Georgia" w:cs="Times New Roman"/>
          <w:color w:val="333333"/>
          <w:sz w:val="24"/>
          <w:szCs w:val="24"/>
        </w:rPr>
        <w:t xml:space="preserve"> by follow</w:t>
      </w:r>
      <w:r>
        <w:rPr>
          <w:rFonts w:ascii="Georgia" w:eastAsia="Times New Roman" w:hAnsi="Georgia" w:cs="Times New Roman"/>
          <w:color w:val="333333"/>
          <w:sz w:val="24"/>
          <w:szCs w:val="24"/>
        </w:rPr>
        <w:t xml:space="preserve"> the “</w:t>
      </w:r>
      <w:r w:rsidRPr="00496CEC">
        <w:rPr>
          <w:rFonts w:ascii="Georgia" w:eastAsia="Times New Roman" w:hAnsi="Georgia" w:cs="Times New Roman"/>
          <w:color w:val="333333"/>
          <w:sz w:val="24"/>
          <w:szCs w:val="24"/>
        </w:rPr>
        <w:t xml:space="preserve">Using </w:t>
      </w:r>
      <w:proofErr w:type="spellStart"/>
      <w:r w:rsidRPr="00496CEC">
        <w:rPr>
          <w:rFonts w:ascii="Georgia" w:eastAsia="Times New Roman" w:hAnsi="Georgia" w:cs="Times New Roman"/>
          <w:color w:val="333333"/>
          <w:sz w:val="24"/>
          <w:szCs w:val="24"/>
        </w:rPr>
        <w:t>ERWin</w:t>
      </w:r>
      <w:proofErr w:type="spellEnd"/>
      <w:r w:rsidRPr="00496CEC">
        <w:rPr>
          <w:rFonts w:ascii="Georgia" w:eastAsia="Times New Roman" w:hAnsi="Georgia" w:cs="Times New Roman"/>
          <w:color w:val="333333"/>
          <w:sz w:val="24"/>
          <w:szCs w:val="24"/>
        </w:rPr>
        <w:t xml:space="preserve"> Effectively</w:t>
      </w:r>
      <w:r>
        <w:rPr>
          <w:rFonts w:ascii="Georgia" w:eastAsia="Times New Roman" w:hAnsi="Georgia" w:cs="Times New Roman"/>
          <w:color w:val="333333"/>
          <w:sz w:val="24"/>
          <w:szCs w:val="24"/>
        </w:rPr>
        <w:t>”</w:t>
      </w:r>
      <w:r w:rsidR="00200C11">
        <w:rPr>
          <w:rFonts w:ascii="Georgia" w:eastAsia="Times New Roman" w:hAnsi="Georgia" w:cs="Times New Roman"/>
          <w:color w:val="333333"/>
          <w:sz w:val="24"/>
          <w:szCs w:val="24"/>
        </w:rPr>
        <w:t>.</w:t>
      </w:r>
    </w:p>
    <w:p w:rsidR="00E15E58" w:rsidRPr="00CB0144" w:rsidRDefault="005A3F94" w:rsidP="00CB0144">
      <w:pPr>
        <w:shd w:val="clear" w:color="auto" w:fill="F8F8F8"/>
        <w:spacing w:after="0" w:line="384" w:lineRule="atLeast"/>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Task </w:t>
      </w:r>
      <w:r w:rsidR="00496CEC">
        <w:rPr>
          <w:rFonts w:ascii="Georgia" w:eastAsia="Times New Roman" w:hAnsi="Georgia" w:cs="Times New Roman"/>
          <w:color w:val="333333"/>
          <w:sz w:val="24"/>
          <w:szCs w:val="24"/>
        </w:rPr>
        <w:t>2</w:t>
      </w:r>
      <w:r>
        <w:rPr>
          <w:rFonts w:ascii="Georgia" w:eastAsia="Times New Roman" w:hAnsi="Georgia" w:cs="Times New Roman"/>
          <w:color w:val="333333"/>
          <w:sz w:val="24"/>
          <w:szCs w:val="24"/>
        </w:rPr>
        <w:t>:</w:t>
      </w:r>
      <w:r w:rsidR="00CB0144">
        <w:rPr>
          <w:rFonts w:ascii="Georgia" w:eastAsia="Times New Roman" w:hAnsi="Georgia" w:cs="Times New Roman"/>
          <w:color w:val="333333"/>
          <w:sz w:val="24"/>
          <w:szCs w:val="24"/>
        </w:rPr>
        <w:t xml:space="preserve"> </w:t>
      </w:r>
      <w:r w:rsidR="00E15E58" w:rsidRPr="00CB0144">
        <w:rPr>
          <w:rFonts w:ascii="Georgia" w:eastAsia="Times New Roman" w:hAnsi="Georgia" w:cs="Times New Roman"/>
          <w:color w:val="333333"/>
          <w:sz w:val="24"/>
          <w:szCs w:val="24"/>
        </w:rPr>
        <w:t xml:space="preserve">Convert “England Premier Football League” diamond notation schema to Erwin style. </w:t>
      </w:r>
    </w:p>
    <w:p w:rsidR="00E15E58" w:rsidRPr="00E15E58" w:rsidRDefault="00E15E58" w:rsidP="005A3F94">
      <w:pPr>
        <w:shd w:val="clear" w:color="auto" w:fill="F8F8F8"/>
        <w:spacing w:before="100" w:beforeAutospacing="1" w:after="100" w:afterAutospacing="1" w:line="240" w:lineRule="auto"/>
        <w:rPr>
          <w:rFonts w:ascii="Georgia" w:eastAsia="Times New Roman" w:hAnsi="Georgia" w:cs="Times New Roman"/>
          <w:color w:val="333333"/>
          <w:sz w:val="24"/>
          <w:szCs w:val="24"/>
        </w:rPr>
      </w:pPr>
      <w:r w:rsidRPr="00E15E58">
        <w:rPr>
          <w:rFonts w:ascii="Georgia" w:eastAsia="Times New Roman" w:hAnsi="Georgia" w:cs="Times New Roman"/>
          <w:color w:val="333333"/>
          <w:sz w:val="24"/>
          <w:szCs w:val="24"/>
        </w:rPr>
        <w:t xml:space="preserve">To start </w:t>
      </w:r>
      <w:proofErr w:type="spellStart"/>
      <w:r w:rsidRPr="00E15E58">
        <w:rPr>
          <w:rFonts w:ascii="Georgia" w:eastAsia="Times New Roman" w:hAnsi="Georgia" w:cs="Times New Roman"/>
          <w:color w:val="333333"/>
          <w:sz w:val="24"/>
          <w:szCs w:val="24"/>
        </w:rPr>
        <w:t>ERWin</w:t>
      </w:r>
      <w:proofErr w:type="spellEnd"/>
      <w:r w:rsidRPr="00E15E58">
        <w:rPr>
          <w:rFonts w:ascii="Georgia" w:eastAsia="Times New Roman" w:hAnsi="Georgia" w:cs="Times New Roman"/>
          <w:color w:val="333333"/>
          <w:sz w:val="24"/>
          <w:szCs w:val="24"/>
        </w:rPr>
        <w:t xml:space="preserve"> go to </w:t>
      </w:r>
    </w:p>
    <w:p w:rsidR="00E15E58" w:rsidRPr="00E15E58" w:rsidRDefault="00E15E58" w:rsidP="005A3F94">
      <w:pPr>
        <w:shd w:val="clear" w:color="auto" w:fill="F8F8F8"/>
        <w:spacing w:before="100" w:beforeAutospacing="1" w:after="100" w:afterAutospacing="1" w:line="240" w:lineRule="auto"/>
        <w:rPr>
          <w:rFonts w:ascii="Georgia" w:eastAsia="Times New Roman" w:hAnsi="Georgia" w:cs="Times New Roman"/>
          <w:color w:val="333333"/>
          <w:sz w:val="24"/>
          <w:szCs w:val="24"/>
        </w:rPr>
      </w:pPr>
      <w:r w:rsidRPr="00E15E58">
        <w:rPr>
          <w:rFonts w:ascii="Georgia" w:eastAsia="Times New Roman" w:hAnsi="Georgia" w:cs="Times New Roman"/>
          <w:color w:val="333333"/>
          <w:sz w:val="24"/>
          <w:szCs w:val="24"/>
        </w:rPr>
        <w:t xml:space="preserve">Programs &gt; </w:t>
      </w:r>
      <w:r w:rsidR="00AD3C4F">
        <w:rPr>
          <w:rFonts w:ascii="Georgia" w:eastAsia="Times New Roman" w:hAnsi="Georgia" w:cs="Times New Roman"/>
          <w:color w:val="333333"/>
          <w:sz w:val="24"/>
          <w:szCs w:val="24"/>
        </w:rPr>
        <w:t>CA</w:t>
      </w:r>
      <w:r w:rsidRPr="00E15E58">
        <w:rPr>
          <w:rFonts w:ascii="Georgia" w:eastAsia="Times New Roman" w:hAnsi="Georgia" w:cs="Times New Roman"/>
          <w:color w:val="333333"/>
          <w:sz w:val="24"/>
          <w:szCs w:val="24"/>
        </w:rPr>
        <w:t xml:space="preserve"> </w:t>
      </w:r>
      <w:proofErr w:type="gramStart"/>
      <w:r w:rsidRPr="00E15E58">
        <w:rPr>
          <w:rFonts w:ascii="Georgia" w:eastAsia="Times New Roman" w:hAnsi="Georgia" w:cs="Times New Roman"/>
          <w:color w:val="333333"/>
          <w:sz w:val="24"/>
          <w:szCs w:val="24"/>
        </w:rPr>
        <w:t xml:space="preserve">&gt;  </w:t>
      </w:r>
      <w:proofErr w:type="spellStart"/>
      <w:r w:rsidRPr="00E15E58">
        <w:rPr>
          <w:rFonts w:ascii="Georgia" w:eastAsia="Times New Roman" w:hAnsi="Georgia" w:cs="Times New Roman"/>
          <w:color w:val="333333"/>
          <w:sz w:val="24"/>
          <w:szCs w:val="24"/>
        </w:rPr>
        <w:t>ERWin</w:t>
      </w:r>
      <w:proofErr w:type="spellEnd"/>
      <w:proofErr w:type="gramEnd"/>
      <w:r w:rsidRPr="00E15E58">
        <w:rPr>
          <w:rFonts w:ascii="Georgia" w:eastAsia="Times New Roman" w:hAnsi="Georgia" w:cs="Times New Roman"/>
          <w:color w:val="333333"/>
          <w:sz w:val="24"/>
          <w:szCs w:val="24"/>
        </w:rPr>
        <w:t xml:space="preserve"> </w:t>
      </w:r>
      <w:r w:rsidR="00AD3C4F">
        <w:rPr>
          <w:rFonts w:ascii="Georgia" w:eastAsia="Times New Roman" w:hAnsi="Georgia" w:cs="Times New Roman"/>
          <w:color w:val="333333"/>
          <w:sz w:val="24"/>
          <w:szCs w:val="24"/>
        </w:rPr>
        <w:t xml:space="preserve">&gt; </w:t>
      </w:r>
      <w:r w:rsidR="00F6088E" w:rsidRPr="00F6088E">
        <w:rPr>
          <w:rFonts w:ascii="Georgia" w:eastAsia="Times New Roman" w:hAnsi="Georgia" w:cs="Times New Roman"/>
          <w:color w:val="333333"/>
          <w:sz w:val="24"/>
          <w:szCs w:val="24"/>
        </w:rPr>
        <w:t xml:space="preserve">CA </w:t>
      </w:r>
      <w:proofErr w:type="spellStart"/>
      <w:r w:rsidR="00F6088E" w:rsidRPr="00F6088E">
        <w:rPr>
          <w:rFonts w:ascii="Georgia" w:eastAsia="Times New Roman" w:hAnsi="Georgia" w:cs="Times New Roman"/>
          <w:color w:val="333333"/>
          <w:sz w:val="24"/>
          <w:szCs w:val="24"/>
        </w:rPr>
        <w:t>ERwin</w:t>
      </w:r>
      <w:proofErr w:type="spellEnd"/>
      <w:r w:rsidR="00F6088E" w:rsidRPr="00F6088E">
        <w:rPr>
          <w:rFonts w:ascii="Georgia" w:eastAsia="Times New Roman" w:hAnsi="Georgia" w:cs="Times New Roman"/>
          <w:color w:val="333333"/>
          <w:sz w:val="24"/>
          <w:szCs w:val="24"/>
        </w:rPr>
        <w:t xml:space="preserve"> Data </w:t>
      </w:r>
      <w:proofErr w:type="spellStart"/>
      <w:r w:rsidR="00F6088E" w:rsidRPr="00F6088E">
        <w:rPr>
          <w:rFonts w:ascii="Georgia" w:eastAsia="Times New Roman" w:hAnsi="Georgia" w:cs="Times New Roman"/>
          <w:color w:val="333333"/>
          <w:sz w:val="24"/>
          <w:szCs w:val="24"/>
        </w:rPr>
        <w:t>Modeler</w:t>
      </w:r>
      <w:proofErr w:type="spellEnd"/>
      <w:r w:rsidR="00F6088E" w:rsidRPr="00F6088E">
        <w:rPr>
          <w:rFonts w:ascii="Georgia" w:eastAsia="Times New Roman" w:hAnsi="Georgia" w:cs="Times New Roman"/>
          <w:color w:val="333333"/>
          <w:sz w:val="24"/>
          <w:szCs w:val="24"/>
        </w:rPr>
        <w:t xml:space="preserve"> r9.64 (64-bit)</w:t>
      </w:r>
      <w:r w:rsidR="00AD3C4F">
        <w:rPr>
          <w:rFonts w:ascii="Georgia" w:eastAsia="Times New Roman" w:hAnsi="Georgia" w:cs="Times New Roman"/>
          <w:color w:val="333333"/>
          <w:sz w:val="24"/>
          <w:szCs w:val="24"/>
        </w:rPr>
        <w:t xml:space="preserve">&gt; </w:t>
      </w:r>
      <w:r w:rsidR="00F6088E" w:rsidRPr="00F6088E">
        <w:rPr>
          <w:rFonts w:ascii="Georgia" w:eastAsia="Times New Roman" w:hAnsi="Georgia" w:cs="Times New Roman"/>
          <w:color w:val="333333"/>
          <w:sz w:val="24"/>
          <w:szCs w:val="24"/>
        </w:rPr>
        <w:t xml:space="preserve">CA </w:t>
      </w:r>
      <w:proofErr w:type="spellStart"/>
      <w:r w:rsidR="00F6088E" w:rsidRPr="00F6088E">
        <w:rPr>
          <w:rFonts w:ascii="Georgia" w:eastAsia="Times New Roman" w:hAnsi="Georgia" w:cs="Times New Roman"/>
          <w:color w:val="333333"/>
          <w:sz w:val="24"/>
          <w:szCs w:val="24"/>
        </w:rPr>
        <w:t>ERwin</w:t>
      </w:r>
      <w:proofErr w:type="spellEnd"/>
      <w:r w:rsidR="00F6088E" w:rsidRPr="00F6088E">
        <w:rPr>
          <w:rFonts w:ascii="Georgia" w:eastAsia="Times New Roman" w:hAnsi="Georgia" w:cs="Times New Roman"/>
          <w:color w:val="333333"/>
          <w:sz w:val="24"/>
          <w:szCs w:val="24"/>
        </w:rPr>
        <w:t xml:space="preserve"> Data </w:t>
      </w:r>
      <w:proofErr w:type="spellStart"/>
      <w:r w:rsidR="00F6088E" w:rsidRPr="00F6088E">
        <w:rPr>
          <w:rFonts w:ascii="Georgia" w:eastAsia="Times New Roman" w:hAnsi="Georgia" w:cs="Times New Roman"/>
          <w:color w:val="333333"/>
          <w:sz w:val="24"/>
          <w:szCs w:val="24"/>
        </w:rPr>
        <w:t>Modeler</w:t>
      </w:r>
      <w:proofErr w:type="spellEnd"/>
      <w:r w:rsidR="00F6088E" w:rsidRPr="00F6088E">
        <w:rPr>
          <w:rFonts w:ascii="Georgia" w:eastAsia="Times New Roman" w:hAnsi="Georgia" w:cs="Times New Roman"/>
          <w:color w:val="333333"/>
          <w:sz w:val="24"/>
          <w:szCs w:val="24"/>
        </w:rPr>
        <w:t xml:space="preserve"> r9.64 (64-bit)</w:t>
      </w:r>
      <w:r w:rsidR="00AD3C4F">
        <w:rPr>
          <w:rFonts w:ascii="Georgia" w:eastAsia="Times New Roman" w:hAnsi="Georgia" w:cs="Times New Roman"/>
          <w:color w:val="333333"/>
          <w:sz w:val="24"/>
          <w:szCs w:val="24"/>
        </w:rPr>
        <w:t xml:space="preserve"> </w:t>
      </w:r>
    </w:p>
    <w:p w:rsidR="00E15E58" w:rsidRPr="00E15E58" w:rsidRDefault="00E15E58" w:rsidP="005A3F94">
      <w:pPr>
        <w:shd w:val="clear" w:color="auto" w:fill="F8F8F8"/>
        <w:spacing w:before="100" w:beforeAutospacing="1" w:after="100" w:afterAutospacing="1" w:line="240" w:lineRule="auto"/>
        <w:rPr>
          <w:rFonts w:ascii="Georgia" w:eastAsia="Times New Roman" w:hAnsi="Georgia" w:cs="Times New Roman"/>
          <w:color w:val="333333"/>
          <w:sz w:val="24"/>
          <w:szCs w:val="24"/>
        </w:rPr>
      </w:pPr>
      <w:r w:rsidRPr="00E15E58">
        <w:rPr>
          <w:rFonts w:ascii="Georgia" w:eastAsia="Times New Roman" w:hAnsi="Georgia" w:cs="Times New Roman"/>
          <w:color w:val="333333"/>
          <w:sz w:val="24"/>
          <w:szCs w:val="24"/>
        </w:rPr>
        <w:t>Make sure you set the model notation</w:t>
      </w:r>
      <w:r w:rsidR="00B71743">
        <w:rPr>
          <w:rFonts w:ascii="Georgia" w:eastAsia="Times New Roman" w:hAnsi="Georgia" w:cs="Times New Roman"/>
          <w:color w:val="333333"/>
          <w:sz w:val="24"/>
          <w:szCs w:val="24"/>
        </w:rPr>
        <w:t xml:space="preserve"> to use the </w:t>
      </w:r>
      <w:proofErr w:type="spellStart"/>
      <w:r w:rsidR="00B71743">
        <w:rPr>
          <w:rFonts w:ascii="Georgia" w:eastAsia="Times New Roman" w:hAnsi="Georgia" w:cs="Times New Roman"/>
          <w:color w:val="333333"/>
          <w:sz w:val="24"/>
          <w:szCs w:val="24"/>
        </w:rPr>
        <w:t>crows</w:t>
      </w:r>
      <w:proofErr w:type="spellEnd"/>
      <w:r w:rsidR="00B71743">
        <w:rPr>
          <w:rFonts w:ascii="Georgia" w:eastAsia="Times New Roman" w:hAnsi="Georgia" w:cs="Times New Roman"/>
          <w:color w:val="333333"/>
          <w:sz w:val="24"/>
          <w:szCs w:val="24"/>
        </w:rPr>
        <w:t xml:space="preserve"> feet approach:</w:t>
      </w:r>
    </w:p>
    <w:p w:rsidR="00E15E58" w:rsidRPr="00E15E58" w:rsidRDefault="00E15E58" w:rsidP="005A3F94">
      <w:pPr>
        <w:shd w:val="clear" w:color="auto" w:fill="F8F8F8"/>
        <w:spacing w:before="100" w:beforeAutospacing="1" w:after="100" w:afterAutospacing="1" w:line="240" w:lineRule="auto"/>
        <w:rPr>
          <w:rFonts w:ascii="Georgia" w:eastAsia="Times New Roman" w:hAnsi="Georgia" w:cs="Times New Roman"/>
          <w:color w:val="333333"/>
          <w:sz w:val="24"/>
          <w:szCs w:val="24"/>
        </w:rPr>
      </w:pPr>
      <w:r w:rsidRPr="00E15E58">
        <w:rPr>
          <w:rFonts w:ascii="Georgia" w:eastAsia="Times New Roman" w:hAnsi="Georgia" w:cs="Times New Roman"/>
          <w:color w:val="333333"/>
          <w:sz w:val="24"/>
          <w:szCs w:val="24"/>
        </w:rPr>
        <w:t xml:space="preserve">Select 'Model' from main menu </w:t>
      </w:r>
    </w:p>
    <w:p w:rsidR="00E15E58" w:rsidRPr="00E15E58" w:rsidRDefault="00E15E58" w:rsidP="005A3F94">
      <w:pPr>
        <w:shd w:val="clear" w:color="auto" w:fill="F8F8F8"/>
        <w:spacing w:before="100" w:beforeAutospacing="1" w:after="100" w:afterAutospacing="1" w:line="240" w:lineRule="auto"/>
        <w:rPr>
          <w:rFonts w:ascii="Georgia" w:eastAsia="Times New Roman" w:hAnsi="Georgia" w:cs="Times New Roman"/>
          <w:color w:val="333333"/>
          <w:sz w:val="24"/>
          <w:szCs w:val="24"/>
        </w:rPr>
      </w:pPr>
      <w:r w:rsidRPr="00E15E58">
        <w:rPr>
          <w:rFonts w:ascii="Georgia" w:eastAsia="Times New Roman" w:hAnsi="Georgia" w:cs="Times New Roman"/>
          <w:color w:val="333333"/>
          <w:sz w:val="24"/>
          <w:szCs w:val="24"/>
        </w:rPr>
        <w:t xml:space="preserve">Then 'Model Properties' </w:t>
      </w:r>
    </w:p>
    <w:p w:rsidR="00CB0144" w:rsidRDefault="00E15E58" w:rsidP="005A3F94">
      <w:pPr>
        <w:shd w:val="clear" w:color="auto" w:fill="F8F8F8"/>
        <w:spacing w:before="100" w:beforeAutospacing="1" w:after="100" w:afterAutospacing="1" w:line="240" w:lineRule="auto"/>
        <w:rPr>
          <w:rFonts w:ascii="Georgia" w:eastAsia="Times New Roman" w:hAnsi="Georgia" w:cs="Times New Roman"/>
          <w:color w:val="333333"/>
          <w:sz w:val="24"/>
          <w:szCs w:val="24"/>
        </w:rPr>
      </w:pPr>
      <w:r w:rsidRPr="00E15E58">
        <w:rPr>
          <w:rFonts w:ascii="Georgia" w:eastAsia="Times New Roman" w:hAnsi="Georgia" w:cs="Times New Roman"/>
          <w:color w:val="333333"/>
          <w:sz w:val="24"/>
          <w:szCs w:val="24"/>
        </w:rPr>
        <w:t>Select IE (Information Engineering)</w:t>
      </w:r>
      <w:r w:rsidR="00AD3C4F">
        <w:rPr>
          <w:rFonts w:ascii="Georgia" w:eastAsia="Times New Roman" w:hAnsi="Georgia" w:cs="Times New Roman"/>
          <w:color w:val="333333"/>
          <w:sz w:val="24"/>
          <w:szCs w:val="24"/>
        </w:rPr>
        <w:t xml:space="preserve"> for </w:t>
      </w:r>
      <w:r w:rsidR="00AD3C4F" w:rsidRPr="00160B0B">
        <w:rPr>
          <w:rFonts w:ascii="Georgia" w:eastAsia="Times New Roman" w:hAnsi="Georgia" w:cs="Times New Roman"/>
          <w:b/>
          <w:color w:val="333333"/>
          <w:sz w:val="24"/>
          <w:szCs w:val="24"/>
        </w:rPr>
        <w:t>both</w:t>
      </w:r>
      <w:r w:rsidR="00AD3C4F">
        <w:rPr>
          <w:rFonts w:ascii="Georgia" w:eastAsia="Times New Roman" w:hAnsi="Georgia" w:cs="Times New Roman"/>
          <w:color w:val="333333"/>
          <w:sz w:val="24"/>
          <w:szCs w:val="24"/>
        </w:rPr>
        <w:t xml:space="preserve"> “Logical Notation” and “Physical Notation”</w:t>
      </w:r>
    </w:p>
    <w:p w:rsidR="00701276" w:rsidRDefault="00AD3C4F" w:rsidP="006A076A">
      <w:pPr>
        <w:shd w:val="clear" w:color="auto" w:fill="F8F8F8"/>
        <w:spacing w:before="100" w:beforeAutospacing="1" w:after="100" w:afterAutospacing="1"/>
        <w:rPr>
          <w:rFonts w:ascii="Georgia" w:hAnsi="Georgia"/>
          <w:color w:val="333333"/>
          <w:sz w:val="24"/>
          <w:szCs w:val="24"/>
        </w:rPr>
      </w:pPr>
      <w:r>
        <w:rPr>
          <w:rFonts w:ascii="Georgia" w:eastAsia="Times New Roman" w:hAnsi="Georgia" w:cs="Times New Roman"/>
          <w:color w:val="333333"/>
          <w:sz w:val="24"/>
          <w:szCs w:val="24"/>
        </w:rPr>
        <w:t xml:space="preserve"> </w:t>
      </w:r>
      <w:r w:rsidR="005A3F94" w:rsidRPr="005A3F94">
        <w:rPr>
          <w:rFonts w:ascii="Georgia" w:hAnsi="Georgia"/>
          <w:sz w:val="24"/>
          <w:szCs w:val="24"/>
        </w:rPr>
        <w:t xml:space="preserve">Task </w:t>
      </w:r>
      <w:r w:rsidR="00200C11">
        <w:rPr>
          <w:rFonts w:ascii="Georgia" w:hAnsi="Georgia"/>
          <w:sz w:val="24"/>
          <w:szCs w:val="24"/>
        </w:rPr>
        <w:t>3</w:t>
      </w:r>
      <w:r w:rsidR="00CB0144" w:rsidRPr="005A3F94">
        <w:rPr>
          <w:rFonts w:ascii="Georgia" w:hAnsi="Georgia"/>
          <w:sz w:val="24"/>
          <w:szCs w:val="24"/>
        </w:rPr>
        <w:t>.</w:t>
      </w:r>
      <w:r w:rsidR="00CB0144">
        <w:t xml:space="preserve"> </w:t>
      </w:r>
      <w:r w:rsidR="005A3F94">
        <w:t xml:space="preserve"> </w:t>
      </w:r>
      <w:r w:rsidR="00CB0144" w:rsidRPr="00DC5B18">
        <w:rPr>
          <w:rFonts w:ascii="Georgia" w:hAnsi="Georgia"/>
          <w:color w:val="333333"/>
          <w:sz w:val="24"/>
          <w:szCs w:val="24"/>
        </w:rPr>
        <w:t>Convert the diamond notation ER design of "</w:t>
      </w:r>
      <w:r w:rsidR="0046062E">
        <w:rPr>
          <w:rFonts w:ascii="Georgia" w:hAnsi="Georgia"/>
          <w:color w:val="333333"/>
          <w:sz w:val="24"/>
          <w:szCs w:val="24"/>
        </w:rPr>
        <w:t>FilmClub</w:t>
      </w:r>
      <w:bookmarkStart w:id="0" w:name="_GoBack"/>
      <w:bookmarkEnd w:id="0"/>
      <w:r w:rsidR="00CB0144" w:rsidRPr="00DC5B18">
        <w:rPr>
          <w:rFonts w:ascii="Georgia" w:hAnsi="Georgia"/>
          <w:color w:val="333333"/>
          <w:sz w:val="24"/>
          <w:szCs w:val="24"/>
        </w:rPr>
        <w:t xml:space="preserve">" to Crows Feet Notation design by using </w:t>
      </w:r>
      <w:proofErr w:type="spellStart"/>
      <w:r w:rsidR="00CB0144" w:rsidRPr="00DC5B18">
        <w:rPr>
          <w:rFonts w:ascii="Georgia" w:hAnsi="Georgia"/>
          <w:color w:val="333333"/>
          <w:sz w:val="24"/>
          <w:szCs w:val="24"/>
        </w:rPr>
        <w:t>ERwin</w:t>
      </w:r>
      <w:proofErr w:type="spellEnd"/>
      <w:r w:rsidR="00CB0144" w:rsidRPr="00DC5B18">
        <w:rPr>
          <w:rFonts w:ascii="Georgia" w:hAnsi="Georgia"/>
          <w:color w:val="333333"/>
          <w:sz w:val="24"/>
          <w:szCs w:val="24"/>
        </w:rPr>
        <w:t>.</w:t>
      </w:r>
    </w:p>
    <w:p w:rsidR="006A076A" w:rsidRDefault="006A076A" w:rsidP="006A076A">
      <w:pPr>
        <w:rPr>
          <w:rFonts w:ascii="Georgia" w:hAnsi="Georgia"/>
          <w:sz w:val="24"/>
          <w:szCs w:val="24"/>
        </w:rPr>
      </w:pPr>
      <w:r>
        <w:rPr>
          <w:rFonts w:ascii="Georgia" w:hAnsi="Georgia"/>
          <w:sz w:val="24"/>
          <w:szCs w:val="24"/>
        </w:rPr>
        <w:t>Task 4: A sport equipment renting company want to have a database system improving their customer service and equipment rental system. They have requested a rental database that supports the core business requirements of the enterprise. The database needs to maintain information about records of customer submit equipment reserv</w:t>
      </w:r>
      <w:r w:rsidR="00121723">
        <w:rPr>
          <w:rFonts w:ascii="Georgia" w:hAnsi="Georgia"/>
          <w:sz w:val="24"/>
          <w:szCs w:val="24"/>
        </w:rPr>
        <w:t>ation, customer rent equipment and return</w:t>
      </w:r>
      <w:r>
        <w:rPr>
          <w:rFonts w:ascii="Georgia" w:hAnsi="Georgia"/>
          <w:sz w:val="24"/>
          <w:szCs w:val="24"/>
        </w:rPr>
        <w:t xml:space="preserve"> them, </w:t>
      </w:r>
      <w:proofErr w:type="gramStart"/>
      <w:r>
        <w:rPr>
          <w:rFonts w:ascii="Georgia" w:hAnsi="Georgia"/>
          <w:sz w:val="24"/>
          <w:szCs w:val="24"/>
        </w:rPr>
        <w:t>customer</w:t>
      </w:r>
      <w:proofErr w:type="gramEnd"/>
      <w:r>
        <w:rPr>
          <w:rFonts w:ascii="Georgia" w:hAnsi="Georgia"/>
          <w:sz w:val="24"/>
          <w:szCs w:val="24"/>
        </w:rPr>
        <w:t xml:space="preserve"> purchases used equipment. Then the company will be able to have reports on rental agreement, unreturned equipment list, Reclassify excess equipment as sale item, Print equipment rental report, Print equipment sales report, Order new equipment. </w:t>
      </w:r>
    </w:p>
    <w:p w:rsidR="006A076A" w:rsidRDefault="006A076A" w:rsidP="006A076A">
      <w:pPr>
        <w:rPr>
          <w:rFonts w:ascii="Georgia" w:hAnsi="Georgia"/>
          <w:sz w:val="24"/>
          <w:szCs w:val="24"/>
        </w:rPr>
      </w:pPr>
      <w:r>
        <w:rPr>
          <w:rFonts w:ascii="Georgia" w:hAnsi="Georgia"/>
          <w:sz w:val="24"/>
          <w:szCs w:val="24"/>
        </w:rPr>
        <w:t xml:space="preserve">Using </w:t>
      </w:r>
      <w:proofErr w:type="spellStart"/>
      <w:r>
        <w:rPr>
          <w:rFonts w:ascii="Georgia" w:hAnsi="Georgia"/>
          <w:sz w:val="24"/>
          <w:szCs w:val="24"/>
        </w:rPr>
        <w:t>ERWin</w:t>
      </w:r>
      <w:proofErr w:type="spellEnd"/>
      <w:r>
        <w:rPr>
          <w:rFonts w:ascii="Georgia" w:hAnsi="Georgia"/>
          <w:sz w:val="24"/>
          <w:szCs w:val="24"/>
        </w:rPr>
        <w:t xml:space="preserve"> to draw the </w:t>
      </w:r>
      <w:proofErr w:type="spellStart"/>
      <w:r>
        <w:rPr>
          <w:rFonts w:ascii="Georgia" w:hAnsi="Georgia"/>
          <w:sz w:val="24"/>
          <w:szCs w:val="24"/>
        </w:rPr>
        <w:t>crows</w:t>
      </w:r>
      <w:proofErr w:type="spellEnd"/>
      <w:r>
        <w:rPr>
          <w:rFonts w:ascii="Georgia" w:hAnsi="Georgia"/>
          <w:sz w:val="24"/>
          <w:szCs w:val="24"/>
        </w:rPr>
        <w:t xml:space="preserve"> feet ER model. </w:t>
      </w:r>
    </w:p>
    <w:p w:rsidR="006A076A" w:rsidRDefault="006A076A" w:rsidP="005A3F94">
      <w:pPr>
        <w:shd w:val="clear" w:color="auto" w:fill="F8F8F8"/>
        <w:spacing w:before="100" w:beforeAutospacing="1" w:after="100" w:afterAutospacing="1" w:line="384" w:lineRule="atLeast"/>
        <w:rPr>
          <w:rFonts w:ascii="Georgia" w:hAnsi="Georgia"/>
          <w:color w:val="333333"/>
          <w:sz w:val="24"/>
          <w:szCs w:val="24"/>
        </w:rPr>
      </w:pPr>
    </w:p>
    <w:p w:rsidR="00CB0144" w:rsidRDefault="00CB0144" w:rsidP="00E15E58">
      <w:pPr>
        <w:rPr>
          <w:rFonts w:ascii="Georgia" w:hAnsi="Georgia"/>
          <w:color w:val="333333"/>
          <w:sz w:val="24"/>
          <w:szCs w:val="24"/>
        </w:rPr>
      </w:pPr>
    </w:p>
    <w:p w:rsidR="00CB0144" w:rsidRPr="00E15E58" w:rsidRDefault="00CB0144" w:rsidP="00E15E58"/>
    <w:sectPr w:rsidR="00CB0144" w:rsidRPr="00E15E58" w:rsidSect="0070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248F"/>
    <w:multiLevelType w:val="multilevel"/>
    <w:tmpl w:val="6F7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C64BC"/>
    <w:multiLevelType w:val="hybridMultilevel"/>
    <w:tmpl w:val="4F60AB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DDE0B6F"/>
    <w:multiLevelType w:val="multilevel"/>
    <w:tmpl w:val="8894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F1"/>
    <w:rsid w:val="00121723"/>
    <w:rsid w:val="00160B0B"/>
    <w:rsid w:val="00200C11"/>
    <w:rsid w:val="003676C2"/>
    <w:rsid w:val="0046062E"/>
    <w:rsid w:val="00496CEC"/>
    <w:rsid w:val="005A3F94"/>
    <w:rsid w:val="006A076A"/>
    <w:rsid w:val="00701276"/>
    <w:rsid w:val="0070694A"/>
    <w:rsid w:val="008823E7"/>
    <w:rsid w:val="00AD3C4F"/>
    <w:rsid w:val="00B71743"/>
    <w:rsid w:val="00CB0144"/>
    <w:rsid w:val="00D16C36"/>
    <w:rsid w:val="00D926F1"/>
    <w:rsid w:val="00E15E58"/>
    <w:rsid w:val="00F6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BDB03-6F19-4E85-A2E1-E642692C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13821">
      <w:bodyDiv w:val="1"/>
      <w:marLeft w:val="0"/>
      <w:marRight w:val="0"/>
      <w:marTop w:val="0"/>
      <w:marBottom w:val="0"/>
      <w:divBdr>
        <w:top w:val="none" w:sz="0" w:space="0" w:color="auto"/>
        <w:left w:val="none" w:sz="0" w:space="0" w:color="auto"/>
        <w:bottom w:val="none" w:sz="0" w:space="0" w:color="auto"/>
        <w:right w:val="none" w:sz="0" w:space="0" w:color="auto"/>
      </w:divBdr>
      <w:divsChild>
        <w:div w:id="1673142989">
          <w:marLeft w:val="167"/>
          <w:marRight w:val="167"/>
          <w:marTop w:val="0"/>
          <w:marBottom w:val="0"/>
          <w:divBdr>
            <w:top w:val="single" w:sz="48" w:space="4" w:color="55CC00"/>
            <w:left w:val="none" w:sz="0" w:space="0" w:color="auto"/>
            <w:bottom w:val="none" w:sz="0" w:space="0" w:color="auto"/>
            <w:right w:val="none" w:sz="0" w:space="0" w:color="auto"/>
          </w:divBdr>
          <w:divsChild>
            <w:div w:id="468596018">
              <w:marLeft w:val="0"/>
              <w:marRight w:val="0"/>
              <w:marTop w:val="0"/>
              <w:marBottom w:val="0"/>
              <w:divBdr>
                <w:top w:val="single" w:sz="6" w:space="8" w:color="88DD55"/>
                <w:left w:val="none" w:sz="0" w:space="0" w:color="auto"/>
                <w:bottom w:val="single" w:sz="6" w:space="8" w:color="88DD55"/>
                <w:right w:val="none" w:sz="0" w:space="0" w:color="auto"/>
              </w:divBdr>
              <w:divsChild>
                <w:div w:id="14931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8682">
      <w:bodyDiv w:val="1"/>
      <w:marLeft w:val="0"/>
      <w:marRight w:val="0"/>
      <w:marTop w:val="0"/>
      <w:marBottom w:val="0"/>
      <w:divBdr>
        <w:top w:val="none" w:sz="0" w:space="0" w:color="auto"/>
        <w:left w:val="none" w:sz="0" w:space="0" w:color="auto"/>
        <w:bottom w:val="none" w:sz="0" w:space="0" w:color="auto"/>
        <w:right w:val="none" w:sz="0" w:space="0" w:color="auto"/>
      </w:divBdr>
    </w:div>
    <w:div w:id="2031107422">
      <w:bodyDiv w:val="1"/>
      <w:marLeft w:val="0"/>
      <w:marRight w:val="0"/>
      <w:marTop w:val="0"/>
      <w:marBottom w:val="0"/>
      <w:divBdr>
        <w:top w:val="none" w:sz="0" w:space="0" w:color="auto"/>
        <w:left w:val="none" w:sz="0" w:space="0" w:color="auto"/>
        <w:bottom w:val="none" w:sz="0" w:space="0" w:color="auto"/>
        <w:right w:val="none" w:sz="0" w:space="0" w:color="auto"/>
      </w:divBdr>
      <w:divsChild>
        <w:div w:id="1241672524">
          <w:marLeft w:val="167"/>
          <w:marRight w:val="167"/>
          <w:marTop w:val="0"/>
          <w:marBottom w:val="0"/>
          <w:divBdr>
            <w:top w:val="single" w:sz="48" w:space="4" w:color="55CC00"/>
            <w:left w:val="none" w:sz="0" w:space="0" w:color="auto"/>
            <w:bottom w:val="none" w:sz="0" w:space="0" w:color="auto"/>
            <w:right w:val="none" w:sz="0" w:space="0" w:color="auto"/>
          </w:divBdr>
          <w:divsChild>
            <w:div w:id="1166094625">
              <w:marLeft w:val="0"/>
              <w:marRight w:val="0"/>
              <w:marTop w:val="0"/>
              <w:marBottom w:val="0"/>
              <w:divBdr>
                <w:top w:val="single" w:sz="6" w:space="8" w:color="88DD55"/>
                <w:left w:val="none" w:sz="0" w:space="0" w:color="auto"/>
                <w:bottom w:val="single" w:sz="6" w:space="8" w:color="88DD55"/>
                <w:right w:val="none" w:sz="0" w:space="0" w:color="auto"/>
              </w:divBdr>
              <w:divsChild>
                <w:div w:id="693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4</cp:revision>
  <dcterms:created xsi:type="dcterms:W3CDTF">2017-10-04T16:37:00Z</dcterms:created>
  <dcterms:modified xsi:type="dcterms:W3CDTF">2017-10-04T19:21:00Z</dcterms:modified>
</cp:coreProperties>
</file>