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44" w:rsidRPr="0058109F" w:rsidRDefault="00E15E58" w:rsidP="0058109F">
      <w:pPr>
        <w:rPr>
          <w:rFonts w:ascii="Georgia" w:hAnsi="Georgia"/>
          <w:sz w:val="24"/>
          <w:szCs w:val="24"/>
        </w:rPr>
      </w:pPr>
      <w:r w:rsidRPr="0058109F">
        <w:rPr>
          <w:rFonts w:ascii="Georgia" w:hAnsi="Georgia"/>
          <w:sz w:val="24"/>
          <w:szCs w:val="24"/>
        </w:rPr>
        <w:t xml:space="preserve">Lab: </w:t>
      </w:r>
    </w:p>
    <w:p w:rsidR="00B55F23" w:rsidRPr="00B55F23" w:rsidRDefault="00B55F23" w:rsidP="00B55F23">
      <w:pPr>
        <w:rPr>
          <w:rFonts w:ascii="Georgia" w:hAnsi="Georgia"/>
          <w:b/>
          <w:sz w:val="24"/>
          <w:szCs w:val="24"/>
        </w:rPr>
      </w:pPr>
      <w:bookmarkStart w:id="0" w:name="OLE_LINK1"/>
      <w:bookmarkStart w:id="1" w:name="OLE_LINK2"/>
      <w:r w:rsidRPr="00B55F23">
        <w:rPr>
          <w:rFonts w:ascii="Georgia" w:hAnsi="Georgia"/>
          <w:b/>
          <w:sz w:val="24"/>
          <w:szCs w:val="24"/>
        </w:rPr>
        <w:t>Part 1 - Erwin</w:t>
      </w:r>
    </w:p>
    <w:bookmarkEnd w:id="0"/>
    <w:bookmarkEnd w:id="1"/>
    <w:p w:rsidR="00B55F23" w:rsidRPr="00B55F23" w:rsidRDefault="00B55F23" w:rsidP="00B55F2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B55F23">
        <w:rPr>
          <w:rFonts w:ascii="Georgia" w:hAnsi="Georgia"/>
          <w:sz w:val="24"/>
          <w:szCs w:val="24"/>
        </w:rPr>
        <w:t xml:space="preserve">Using ERWIN, </w:t>
      </w:r>
      <w:r w:rsidR="00321E7B">
        <w:rPr>
          <w:rFonts w:ascii="Georgia" w:hAnsi="Georgia"/>
          <w:sz w:val="24"/>
          <w:szCs w:val="24"/>
        </w:rPr>
        <w:t xml:space="preserve">open the </w:t>
      </w:r>
      <w:r w:rsidR="00A80865">
        <w:rPr>
          <w:rFonts w:ascii="Georgia" w:hAnsi="Georgia"/>
          <w:sz w:val="24"/>
          <w:szCs w:val="24"/>
        </w:rPr>
        <w:t>Film Club</w:t>
      </w:r>
      <w:r w:rsidR="00321E7B">
        <w:rPr>
          <w:rFonts w:ascii="Georgia" w:hAnsi="Georgia"/>
          <w:sz w:val="24"/>
          <w:szCs w:val="24"/>
        </w:rPr>
        <w:t xml:space="preserve"> ERD</w:t>
      </w:r>
      <w:r w:rsidRPr="00B55F23">
        <w:rPr>
          <w:rFonts w:ascii="Georgia" w:hAnsi="Georgia"/>
          <w:sz w:val="24"/>
          <w:szCs w:val="24"/>
        </w:rPr>
        <w:t>.</w:t>
      </w:r>
      <w:r w:rsidRPr="00B55F23">
        <w:rPr>
          <w:rFonts w:ascii="Georgia" w:hAnsi="Georgia"/>
          <w:sz w:val="24"/>
          <w:szCs w:val="24"/>
        </w:rPr>
        <w:br/>
        <w:t xml:space="preserve">   </w:t>
      </w:r>
    </w:p>
    <w:p w:rsidR="00895F2E" w:rsidRPr="00D6141A" w:rsidRDefault="00B55F23" w:rsidP="00B55F2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B55F23">
        <w:rPr>
          <w:rFonts w:ascii="Georgia" w:hAnsi="Georgia"/>
          <w:sz w:val="24"/>
          <w:szCs w:val="24"/>
        </w:rPr>
        <w:t xml:space="preserve">In ERWIN, </w:t>
      </w:r>
      <w:r w:rsidR="00895F2E">
        <w:rPr>
          <w:rFonts w:ascii="Georgia" w:hAnsi="Georgia"/>
          <w:sz w:val="24"/>
          <w:szCs w:val="24"/>
        </w:rPr>
        <w:t>under physical model, s</w:t>
      </w:r>
      <w:r w:rsidRPr="00B55F23">
        <w:rPr>
          <w:rFonts w:ascii="Georgia" w:hAnsi="Georgia"/>
          <w:sz w:val="24"/>
          <w:szCs w:val="24"/>
        </w:rPr>
        <w:t xml:space="preserve">elect </w:t>
      </w:r>
      <w:r w:rsidR="008A57BB">
        <w:rPr>
          <w:rFonts w:ascii="Georgia" w:hAnsi="Georgia"/>
          <w:sz w:val="24"/>
          <w:szCs w:val="24"/>
        </w:rPr>
        <w:t>Action</w:t>
      </w:r>
      <w:r w:rsidRPr="00B55F23">
        <w:rPr>
          <w:rFonts w:ascii="Georgia" w:hAnsi="Georgia"/>
          <w:sz w:val="24"/>
          <w:szCs w:val="24"/>
        </w:rPr>
        <w:t xml:space="preserve">/forward engineer to output your design as a set of commands.  Select “Preview </w:t>
      </w:r>
      <w:proofErr w:type="gramStart"/>
      <w:r w:rsidRPr="00B55F23">
        <w:rPr>
          <w:rFonts w:ascii="Georgia" w:hAnsi="Georgia"/>
          <w:sz w:val="24"/>
          <w:szCs w:val="24"/>
        </w:rPr>
        <w:t>“ to</w:t>
      </w:r>
      <w:proofErr w:type="gramEnd"/>
      <w:r w:rsidRPr="00B55F23">
        <w:rPr>
          <w:rFonts w:ascii="Georgia" w:hAnsi="Georgia"/>
          <w:sz w:val="24"/>
          <w:szCs w:val="24"/>
        </w:rPr>
        <w:t xml:space="preserve"> look at the SQL comments generated (i.e. the DDL) and see if you can understand it.</w:t>
      </w:r>
      <w:r w:rsidR="00895F2E">
        <w:rPr>
          <w:rFonts w:ascii="Georgia" w:hAnsi="Georgia"/>
          <w:sz w:val="24"/>
          <w:szCs w:val="24"/>
        </w:rPr>
        <w:t xml:space="preserve"> </w:t>
      </w:r>
      <w:r w:rsidRPr="00895F2E">
        <w:rPr>
          <w:rFonts w:ascii="Georgia" w:hAnsi="Georgia"/>
          <w:sz w:val="24"/>
          <w:szCs w:val="24"/>
        </w:rPr>
        <w:t>Save your DDL in a file</w:t>
      </w:r>
      <w:r w:rsidR="00321E7B">
        <w:rPr>
          <w:rFonts w:ascii="Georgia" w:hAnsi="Georgia"/>
          <w:sz w:val="24"/>
          <w:szCs w:val="24"/>
        </w:rPr>
        <w:t>,</w:t>
      </w:r>
      <w:r w:rsidRPr="00895F2E">
        <w:rPr>
          <w:rFonts w:ascii="Georgia" w:hAnsi="Georgia"/>
          <w:sz w:val="24"/>
          <w:szCs w:val="24"/>
        </w:rPr>
        <w:t xml:space="preserve"> E.g. </w:t>
      </w:r>
      <w:r w:rsidR="00A80865">
        <w:rPr>
          <w:rFonts w:ascii="Georgia" w:hAnsi="Georgia"/>
          <w:b/>
          <w:sz w:val="24"/>
          <w:szCs w:val="24"/>
        </w:rPr>
        <w:t>Club</w:t>
      </w:r>
      <w:r w:rsidR="00321E7B">
        <w:rPr>
          <w:rFonts w:ascii="Georgia" w:hAnsi="Georgia"/>
          <w:b/>
          <w:sz w:val="24"/>
          <w:szCs w:val="24"/>
        </w:rPr>
        <w:t>DDL.SQL</w:t>
      </w:r>
    </w:p>
    <w:p w:rsidR="00D6141A" w:rsidRPr="00895F2E" w:rsidRDefault="00D6141A" w:rsidP="00D6141A">
      <w:pPr>
        <w:pStyle w:val="ListParagraph"/>
        <w:rPr>
          <w:rFonts w:ascii="Georgia" w:hAnsi="Georgia"/>
          <w:sz w:val="24"/>
          <w:szCs w:val="24"/>
        </w:rPr>
      </w:pPr>
    </w:p>
    <w:p w:rsidR="00895F2E" w:rsidRPr="00895F2E" w:rsidRDefault="00D6141A" w:rsidP="00895F2E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37D3CD90" wp14:editId="5381CF19">
            <wp:extent cx="5932805" cy="4018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1A" w:rsidRDefault="00D6141A" w:rsidP="00D6141A">
      <w:pPr>
        <w:pStyle w:val="ListParagraph"/>
        <w:rPr>
          <w:rFonts w:ascii="Georgia" w:hAnsi="Georgia"/>
          <w:sz w:val="24"/>
          <w:szCs w:val="24"/>
        </w:rPr>
      </w:pPr>
    </w:p>
    <w:p w:rsidR="00B87337" w:rsidRPr="00CD510C" w:rsidRDefault="00D6141A" w:rsidP="00B87337">
      <w:pPr>
        <w:spacing w:line="268" w:lineRule="exact"/>
        <w:ind w:left="20"/>
        <w:rPr>
          <w:rFonts w:ascii="Georgia" w:eastAsia="Cambria" w:hAnsi="Georgia" w:cs="Cambria"/>
          <w:b/>
          <w:sz w:val="24"/>
          <w:szCs w:val="24"/>
        </w:rPr>
      </w:pPr>
      <w:r w:rsidRPr="00CD510C">
        <w:rPr>
          <w:rFonts w:ascii="Georgia" w:hAnsi="Georgia"/>
          <w:b/>
          <w:sz w:val="24"/>
          <w:szCs w:val="24"/>
        </w:rPr>
        <w:t xml:space="preserve">Part 2 – </w:t>
      </w:r>
      <w:r w:rsidR="00AA7E68">
        <w:rPr>
          <w:rFonts w:ascii="Georgia" w:hAnsi="Georgia"/>
          <w:b/>
          <w:sz w:val="24"/>
          <w:szCs w:val="24"/>
        </w:rPr>
        <w:t>using the DDL to create the club database</w:t>
      </w:r>
    </w:p>
    <w:p w:rsidR="00B87337" w:rsidRPr="00CD510C" w:rsidRDefault="00AA7E68" w:rsidP="00B87337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In </w:t>
      </w:r>
      <w:proofErr w:type="spellStart"/>
      <w:r>
        <w:rPr>
          <w:rFonts w:ascii="Georgia" w:hAnsi="Georgia"/>
        </w:rPr>
        <w:t>phpMyAdmin</w:t>
      </w:r>
      <w:proofErr w:type="spellEnd"/>
      <w:r>
        <w:rPr>
          <w:rFonts w:ascii="Georgia" w:hAnsi="Georgia"/>
        </w:rPr>
        <w:t xml:space="preserve">, create a new database, then run DDL in SQL to create all tables. You can also follow the “How to work with MYSQL” </w:t>
      </w:r>
      <w:proofErr w:type="spellStart"/>
      <w:r>
        <w:rPr>
          <w:rFonts w:ascii="Georgia" w:hAnsi="Georgia"/>
        </w:rPr>
        <w:t>ppt</w:t>
      </w:r>
      <w:proofErr w:type="spellEnd"/>
      <w:r>
        <w:rPr>
          <w:rFonts w:ascii="Georgia" w:hAnsi="Georgia"/>
        </w:rPr>
        <w:t xml:space="preserve"> to create tables, and insert some data into tables.</w:t>
      </w:r>
      <w:bookmarkStart w:id="2" w:name="_GoBack"/>
      <w:bookmarkEnd w:id="2"/>
    </w:p>
    <w:sectPr w:rsidR="00B87337" w:rsidRPr="00CD510C" w:rsidSect="00AA7E68">
      <w:pgSz w:w="11900" w:h="16840"/>
      <w:pgMar w:top="1240" w:right="1360" w:bottom="900" w:left="1680" w:header="737" w:footer="71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2ADA"/>
    <w:multiLevelType w:val="hybridMultilevel"/>
    <w:tmpl w:val="46FA446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1248F"/>
    <w:multiLevelType w:val="multilevel"/>
    <w:tmpl w:val="6F70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C64BC"/>
    <w:multiLevelType w:val="hybridMultilevel"/>
    <w:tmpl w:val="4F60AB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66E5"/>
    <w:multiLevelType w:val="hybridMultilevel"/>
    <w:tmpl w:val="C8587A2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06554"/>
    <w:multiLevelType w:val="multilevel"/>
    <w:tmpl w:val="21B0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0B6F"/>
    <w:multiLevelType w:val="multilevel"/>
    <w:tmpl w:val="8894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D4F11"/>
    <w:multiLevelType w:val="hybridMultilevel"/>
    <w:tmpl w:val="76FAD50C"/>
    <w:lvl w:ilvl="0" w:tplc="82B038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00" w:hanging="360"/>
      </w:pPr>
    </w:lvl>
    <w:lvl w:ilvl="2" w:tplc="1809001B" w:tentative="1">
      <w:start w:val="1"/>
      <w:numFmt w:val="lowerRoman"/>
      <w:lvlText w:val="%3."/>
      <w:lvlJc w:val="right"/>
      <w:pPr>
        <w:ind w:left="1920" w:hanging="180"/>
      </w:pPr>
    </w:lvl>
    <w:lvl w:ilvl="3" w:tplc="1809000F" w:tentative="1">
      <w:start w:val="1"/>
      <w:numFmt w:val="decimal"/>
      <w:lvlText w:val="%4."/>
      <w:lvlJc w:val="left"/>
      <w:pPr>
        <w:ind w:left="2640" w:hanging="360"/>
      </w:pPr>
    </w:lvl>
    <w:lvl w:ilvl="4" w:tplc="18090019" w:tentative="1">
      <w:start w:val="1"/>
      <w:numFmt w:val="lowerLetter"/>
      <w:lvlText w:val="%5."/>
      <w:lvlJc w:val="left"/>
      <w:pPr>
        <w:ind w:left="3360" w:hanging="360"/>
      </w:pPr>
    </w:lvl>
    <w:lvl w:ilvl="5" w:tplc="1809001B" w:tentative="1">
      <w:start w:val="1"/>
      <w:numFmt w:val="lowerRoman"/>
      <w:lvlText w:val="%6."/>
      <w:lvlJc w:val="right"/>
      <w:pPr>
        <w:ind w:left="4080" w:hanging="180"/>
      </w:pPr>
    </w:lvl>
    <w:lvl w:ilvl="6" w:tplc="1809000F" w:tentative="1">
      <w:start w:val="1"/>
      <w:numFmt w:val="decimal"/>
      <w:lvlText w:val="%7."/>
      <w:lvlJc w:val="left"/>
      <w:pPr>
        <w:ind w:left="4800" w:hanging="360"/>
      </w:pPr>
    </w:lvl>
    <w:lvl w:ilvl="7" w:tplc="18090019" w:tentative="1">
      <w:start w:val="1"/>
      <w:numFmt w:val="lowerLetter"/>
      <w:lvlText w:val="%8."/>
      <w:lvlJc w:val="left"/>
      <w:pPr>
        <w:ind w:left="5520" w:hanging="360"/>
      </w:pPr>
    </w:lvl>
    <w:lvl w:ilvl="8" w:tplc="1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228A4EE8"/>
    <w:multiLevelType w:val="hybridMultilevel"/>
    <w:tmpl w:val="C6A4F920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F0568E7"/>
    <w:multiLevelType w:val="hybridMultilevel"/>
    <w:tmpl w:val="B456DEF0"/>
    <w:lvl w:ilvl="0" w:tplc="366C450E">
      <w:start w:val="4"/>
      <w:numFmt w:val="bullet"/>
      <w:lvlText w:val="-"/>
      <w:lvlJc w:val="left"/>
      <w:pPr>
        <w:ind w:left="480" w:hanging="360"/>
      </w:pPr>
      <w:rPr>
        <w:rFonts w:ascii="Calibri" w:eastAsia="Cambria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C3E26A2"/>
    <w:multiLevelType w:val="hybridMultilevel"/>
    <w:tmpl w:val="920AF698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6F281630"/>
    <w:multiLevelType w:val="hybridMultilevel"/>
    <w:tmpl w:val="9B7EBE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87988"/>
    <w:multiLevelType w:val="hybridMultilevel"/>
    <w:tmpl w:val="71949644"/>
    <w:lvl w:ilvl="0" w:tplc="0A2C7E04">
      <w:numFmt w:val="bullet"/>
      <w:lvlText w:val="•"/>
      <w:lvlJc w:val="left"/>
      <w:pPr>
        <w:ind w:left="840" w:hanging="600"/>
      </w:pPr>
      <w:rPr>
        <w:rFonts w:ascii="Calibri" w:eastAsia="Cambria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7A670C77"/>
    <w:multiLevelType w:val="hybridMultilevel"/>
    <w:tmpl w:val="DAF0D762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7F4015DC"/>
    <w:multiLevelType w:val="hybridMultilevel"/>
    <w:tmpl w:val="0DA6F1E6"/>
    <w:lvl w:ilvl="0" w:tplc="78EA3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00" w:hanging="360"/>
      </w:pPr>
    </w:lvl>
    <w:lvl w:ilvl="2" w:tplc="1809001B" w:tentative="1">
      <w:start w:val="1"/>
      <w:numFmt w:val="lowerRoman"/>
      <w:lvlText w:val="%3."/>
      <w:lvlJc w:val="right"/>
      <w:pPr>
        <w:ind w:left="1920" w:hanging="180"/>
      </w:pPr>
    </w:lvl>
    <w:lvl w:ilvl="3" w:tplc="1809000F" w:tentative="1">
      <w:start w:val="1"/>
      <w:numFmt w:val="decimal"/>
      <w:lvlText w:val="%4."/>
      <w:lvlJc w:val="left"/>
      <w:pPr>
        <w:ind w:left="2640" w:hanging="360"/>
      </w:pPr>
    </w:lvl>
    <w:lvl w:ilvl="4" w:tplc="18090019" w:tentative="1">
      <w:start w:val="1"/>
      <w:numFmt w:val="lowerLetter"/>
      <w:lvlText w:val="%5."/>
      <w:lvlJc w:val="left"/>
      <w:pPr>
        <w:ind w:left="3360" w:hanging="360"/>
      </w:pPr>
    </w:lvl>
    <w:lvl w:ilvl="5" w:tplc="1809001B" w:tentative="1">
      <w:start w:val="1"/>
      <w:numFmt w:val="lowerRoman"/>
      <w:lvlText w:val="%6."/>
      <w:lvlJc w:val="right"/>
      <w:pPr>
        <w:ind w:left="4080" w:hanging="180"/>
      </w:pPr>
    </w:lvl>
    <w:lvl w:ilvl="6" w:tplc="1809000F" w:tentative="1">
      <w:start w:val="1"/>
      <w:numFmt w:val="decimal"/>
      <w:lvlText w:val="%7."/>
      <w:lvlJc w:val="left"/>
      <w:pPr>
        <w:ind w:left="4800" w:hanging="360"/>
      </w:pPr>
    </w:lvl>
    <w:lvl w:ilvl="7" w:tplc="18090019" w:tentative="1">
      <w:start w:val="1"/>
      <w:numFmt w:val="lowerLetter"/>
      <w:lvlText w:val="%8."/>
      <w:lvlJc w:val="left"/>
      <w:pPr>
        <w:ind w:left="5520" w:hanging="360"/>
      </w:pPr>
    </w:lvl>
    <w:lvl w:ilvl="8" w:tplc="1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9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F1"/>
    <w:rsid w:val="0002360F"/>
    <w:rsid w:val="00106D3A"/>
    <w:rsid w:val="001435B3"/>
    <w:rsid w:val="00237C8E"/>
    <w:rsid w:val="00321E7B"/>
    <w:rsid w:val="00366B3A"/>
    <w:rsid w:val="003676C2"/>
    <w:rsid w:val="003B535E"/>
    <w:rsid w:val="0040600B"/>
    <w:rsid w:val="004E6DE3"/>
    <w:rsid w:val="0058109F"/>
    <w:rsid w:val="005A3F94"/>
    <w:rsid w:val="005C156A"/>
    <w:rsid w:val="006179F8"/>
    <w:rsid w:val="00681FAB"/>
    <w:rsid w:val="006B0BE6"/>
    <w:rsid w:val="00701276"/>
    <w:rsid w:val="0070694A"/>
    <w:rsid w:val="007E51EC"/>
    <w:rsid w:val="00801E8F"/>
    <w:rsid w:val="008823E7"/>
    <w:rsid w:val="00895F2E"/>
    <w:rsid w:val="008A57BB"/>
    <w:rsid w:val="008D3FB6"/>
    <w:rsid w:val="00940048"/>
    <w:rsid w:val="009E372D"/>
    <w:rsid w:val="00A80865"/>
    <w:rsid w:val="00AA119C"/>
    <w:rsid w:val="00AA7E68"/>
    <w:rsid w:val="00AC35FE"/>
    <w:rsid w:val="00AC72F8"/>
    <w:rsid w:val="00AD3C4F"/>
    <w:rsid w:val="00B17647"/>
    <w:rsid w:val="00B55AC2"/>
    <w:rsid w:val="00B55F23"/>
    <w:rsid w:val="00B60AC5"/>
    <w:rsid w:val="00B87337"/>
    <w:rsid w:val="00BB4695"/>
    <w:rsid w:val="00C20A53"/>
    <w:rsid w:val="00CB0144"/>
    <w:rsid w:val="00CD510C"/>
    <w:rsid w:val="00CF0CF9"/>
    <w:rsid w:val="00D6141A"/>
    <w:rsid w:val="00D72774"/>
    <w:rsid w:val="00D926F1"/>
    <w:rsid w:val="00D95AD6"/>
    <w:rsid w:val="00DC7D1C"/>
    <w:rsid w:val="00E15E58"/>
    <w:rsid w:val="00F4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88F67-6302-4F6C-B822-0619F102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87337"/>
    <w:pPr>
      <w:widowControl w:val="0"/>
      <w:spacing w:after="0" w:line="240" w:lineRule="auto"/>
      <w:ind w:left="120"/>
      <w:outlineLvl w:val="0"/>
    </w:pPr>
    <w:rPr>
      <w:rFonts w:ascii="Calibri" w:eastAsia="Calibri" w:hAnsi="Calibri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0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5A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B87337"/>
    <w:rPr>
      <w:rFonts w:ascii="Calibri" w:eastAsia="Calibri" w:hAnsi="Calibri"/>
      <w:b/>
      <w:bCs/>
      <w:sz w:val="26"/>
      <w:szCs w:val="2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87337"/>
    <w:pPr>
      <w:widowControl w:val="0"/>
      <w:spacing w:before="4" w:after="0" w:line="241" w:lineRule="auto"/>
      <w:ind w:left="120" w:right="501"/>
    </w:pPr>
    <w:rPr>
      <w:rFonts w:eastAsia="Cambria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87337"/>
    <w:rPr>
      <w:rFonts w:eastAsia="Cambria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366B3A"/>
  </w:style>
  <w:style w:type="character" w:styleId="Strong">
    <w:name w:val="Strong"/>
    <w:basedOn w:val="DefaultParagraphFont"/>
    <w:uiPriority w:val="22"/>
    <w:qFormat/>
    <w:rsid w:val="003B535E"/>
    <w:rPr>
      <w:b/>
      <w:bCs/>
    </w:rPr>
  </w:style>
  <w:style w:type="character" w:styleId="Emphasis">
    <w:name w:val="Emphasis"/>
    <w:basedOn w:val="DefaultParagraphFont"/>
    <w:uiPriority w:val="20"/>
    <w:qFormat/>
    <w:rsid w:val="003B53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989">
          <w:marLeft w:val="167"/>
          <w:marRight w:val="167"/>
          <w:marTop w:val="0"/>
          <w:marBottom w:val="0"/>
          <w:divBdr>
            <w:top w:val="single" w:sz="48" w:space="4" w:color="55CC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18">
              <w:marLeft w:val="0"/>
              <w:marRight w:val="0"/>
              <w:marTop w:val="0"/>
              <w:marBottom w:val="0"/>
              <w:divBdr>
                <w:top w:val="single" w:sz="6" w:space="8" w:color="88DD55"/>
                <w:left w:val="none" w:sz="0" w:space="0" w:color="auto"/>
                <w:bottom w:val="single" w:sz="6" w:space="8" w:color="88DD55"/>
                <w:right w:val="none" w:sz="0" w:space="0" w:color="auto"/>
              </w:divBdr>
              <w:divsChild>
                <w:div w:id="14931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2524">
          <w:marLeft w:val="167"/>
          <w:marRight w:val="167"/>
          <w:marTop w:val="0"/>
          <w:marBottom w:val="0"/>
          <w:divBdr>
            <w:top w:val="single" w:sz="48" w:space="4" w:color="55CC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625">
              <w:marLeft w:val="0"/>
              <w:marRight w:val="0"/>
              <w:marTop w:val="0"/>
              <w:marBottom w:val="0"/>
              <w:divBdr>
                <w:top w:val="single" w:sz="6" w:space="8" w:color="88DD55"/>
                <w:left w:val="none" w:sz="0" w:space="0" w:color="auto"/>
                <w:bottom w:val="single" w:sz="6" w:space="8" w:color="88DD55"/>
                <w:right w:val="none" w:sz="0" w:space="0" w:color="auto"/>
              </w:divBdr>
              <w:divsChild>
                <w:div w:id="6935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cliu</dc:creator>
  <cp:lastModifiedBy>Cindy Liu</cp:lastModifiedBy>
  <cp:revision>3</cp:revision>
  <dcterms:created xsi:type="dcterms:W3CDTF">2020-11-09T17:13:00Z</dcterms:created>
  <dcterms:modified xsi:type="dcterms:W3CDTF">2020-11-09T17:20:00Z</dcterms:modified>
</cp:coreProperties>
</file>