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1EBB8" w14:textId="19A6078B" w:rsidR="00297952" w:rsidRDefault="00BC412F" w:rsidP="00AC4281">
      <w:pPr>
        <w:pStyle w:val="Heading1"/>
      </w:pPr>
      <w:r>
        <w:t>Exercise 4</w:t>
      </w:r>
    </w:p>
    <w:p w14:paraId="720A0927" w14:textId="77777777" w:rsidR="0058158C" w:rsidRDefault="0058158C" w:rsidP="43F1E019"/>
    <w:p w14:paraId="5CC2EA1A" w14:textId="44F8F6A2" w:rsidR="00D8659E" w:rsidRDefault="00D8659E" w:rsidP="43F1E019">
      <w:r>
        <w:t>HTML allows us to specify content as lists. Let’s add a bullet point list of three of your favourite foods.</w:t>
      </w:r>
    </w:p>
    <w:p w14:paraId="3A552A8D" w14:textId="6DFA68B5" w:rsidR="00D8659E" w:rsidRDefault="00D8659E" w:rsidP="43F1E019">
      <w:r>
        <w:t>Create a new header element to describe the content of the list we are about to add below our image:</w:t>
      </w:r>
    </w:p>
    <w:p w14:paraId="704E46BA" w14:textId="4D22A057" w:rsidR="00D8659E" w:rsidRDefault="00D8659E" w:rsidP="00D8659E">
      <w:pPr>
        <w:shd w:val="clear" w:color="auto" w:fill="F2F2F2" w:themeFill="background1" w:themeFillShade="F2"/>
      </w:pPr>
      <w:r>
        <w:t>&lt;h3&gt;My favourite foods&lt;/h3&gt;</w:t>
      </w:r>
    </w:p>
    <w:p w14:paraId="3A8FE2F0" w14:textId="77777777" w:rsidR="00D8659E" w:rsidRDefault="00D8659E" w:rsidP="00A35659"/>
    <w:p w14:paraId="4A71F741" w14:textId="4295C2FC" w:rsidR="00D8659E" w:rsidRDefault="00D8659E" w:rsidP="00A35659">
      <w:r>
        <w:t>An HTML list is an example of a nested element. We create a list element via the normal ‘opening tag’ and ‘closing tag’, however, the content of the list contains a varying number of further HTML elements, each representing a single item in our list.</w:t>
      </w:r>
    </w:p>
    <w:p w14:paraId="17521253" w14:textId="4D582917" w:rsidR="00D8659E" w:rsidRDefault="00670FF1" w:rsidP="00A35659">
      <w:r>
        <w:t xml:space="preserve">We can specify if we want our list to be ordered </w:t>
      </w:r>
      <w:r>
        <w:rPr>
          <w:color w:val="7E8184"/>
          <w:sz w:val="26"/>
          <w:szCs w:val="26"/>
          <w:shd w:val="clear" w:color="auto" w:fill="FFFFFF"/>
        </w:rPr>
        <w:t>&lt;ol&gt;</w:t>
      </w:r>
      <w:r>
        <w:t xml:space="preserve"> (numbered) or unordered </w:t>
      </w:r>
      <w:r>
        <w:rPr>
          <w:color w:val="7E8184"/>
          <w:sz w:val="26"/>
          <w:szCs w:val="26"/>
          <w:shd w:val="clear" w:color="auto" w:fill="FFFFFF"/>
        </w:rPr>
        <w:t xml:space="preserve">&lt;ul&gt; </w:t>
      </w:r>
      <w:r>
        <w:t>bullet points). Within our lists opening and closing tags we then put any</w:t>
      </w:r>
      <w:r w:rsidR="006A78E0">
        <w:t xml:space="preserve"> number of individual list item</w:t>
      </w:r>
      <w:r>
        <w:t xml:space="preserve"> </w:t>
      </w:r>
      <w:r>
        <w:rPr>
          <w:color w:val="7E8184"/>
          <w:sz w:val="26"/>
          <w:szCs w:val="26"/>
          <w:shd w:val="clear" w:color="auto" w:fill="FFFFFF"/>
        </w:rPr>
        <w:t xml:space="preserve">&lt;li&gt; </w:t>
      </w:r>
      <w:r w:rsidRPr="00670FF1">
        <w:t>elements</w:t>
      </w:r>
      <w:r w:rsidR="006A78E0">
        <w:t>, each representing a singular item:</w:t>
      </w:r>
    </w:p>
    <w:p w14:paraId="5500FA14" w14:textId="7B2C96F5" w:rsidR="00D8659E" w:rsidRDefault="00670FF1" w:rsidP="00785B04">
      <w:pPr>
        <w:shd w:val="clear" w:color="auto" w:fill="F2F2F2" w:themeFill="background1" w:themeFillShade="F2"/>
      </w:pPr>
      <w:r>
        <w:t xml:space="preserve"> &lt;ul</w:t>
      </w:r>
      <w:r w:rsidR="00D8659E">
        <w:t>&gt;</w:t>
      </w:r>
    </w:p>
    <w:p w14:paraId="454DE8C4" w14:textId="2828486B" w:rsidR="00D8659E" w:rsidRDefault="00670FF1" w:rsidP="00785B04">
      <w:pPr>
        <w:shd w:val="clear" w:color="auto" w:fill="F2F2F2" w:themeFill="background1" w:themeFillShade="F2"/>
      </w:pPr>
      <w:r>
        <w:tab/>
        <w:t>&lt;li</w:t>
      </w:r>
      <w:r w:rsidR="00D8659E">
        <w:t>&gt;</w:t>
      </w:r>
      <w:r>
        <w:t>Pasta&lt;/li</w:t>
      </w:r>
      <w:r w:rsidR="00785B04">
        <w:t>&gt;</w:t>
      </w:r>
    </w:p>
    <w:p w14:paraId="655007B2" w14:textId="0F8DCDAD" w:rsidR="00785B04" w:rsidRDefault="00670FF1" w:rsidP="00785B04">
      <w:pPr>
        <w:shd w:val="clear" w:color="auto" w:fill="F2F2F2" w:themeFill="background1" w:themeFillShade="F2"/>
      </w:pPr>
      <w:r>
        <w:tab/>
        <w:t>&lt;li&gt;Bread&lt;/li</w:t>
      </w:r>
      <w:r w:rsidR="00785B04">
        <w:t>&gt;</w:t>
      </w:r>
    </w:p>
    <w:p w14:paraId="377814F5" w14:textId="74A302CA" w:rsidR="00785B04" w:rsidRDefault="00785B04" w:rsidP="00785B04">
      <w:pPr>
        <w:shd w:val="clear" w:color="auto" w:fill="F2F2F2" w:themeFill="background1" w:themeFillShade="F2"/>
      </w:pPr>
      <w:r>
        <w:tab/>
        <w:t>&lt;</w:t>
      </w:r>
      <w:r w:rsidR="00670FF1">
        <w:t>li</w:t>
      </w:r>
      <w:r>
        <w:t>&gt;</w:t>
      </w:r>
      <w:r w:rsidR="00670FF1">
        <w:t>Chocolate&lt;/li</w:t>
      </w:r>
      <w:r>
        <w:t>&gt;</w:t>
      </w:r>
    </w:p>
    <w:p w14:paraId="5E4DC566" w14:textId="1B304739" w:rsidR="00785B04" w:rsidRPr="00D8659E" w:rsidRDefault="00670FF1" w:rsidP="00785B04">
      <w:pPr>
        <w:shd w:val="clear" w:color="auto" w:fill="F2F2F2" w:themeFill="background1" w:themeFillShade="F2"/>
      </w:pPr>
      <w:r>
        <w:t>&lt;/ul</w:t>
      </w:r>
      <w:r w:rsidR="00785B04">
        <w:t>&gt;</w:t>
      </w:r>
    </w:p>
    <w:p w14:paraId="5260C584" w14:textId="635B15A2" w:rsidR="00EA0F6C" w:rsidRDefault="006A78E0" w:rsidP="00C269E0">
      <w:r>
        <w:t>Would result in the following in a web browser:</w:t>
      </w:r>
    </w:p>
    <w:p w14:paraId="3DE68D78" w14:textId="0C3A87EE" w:rsidR="005329F1" w:rsidRDefault="005329F1" w:rsidP="00C269E0">
      <w:r>
        <w:rPr>
          <w:noProof/>
          <w:lang w:val="en-GB" w:eastAsia="en-GB"/>
        </w:rPr>
        <w:drawing>
          <wp:inline distT="0" distB="0" distL="0" distR="0" wp14:anchorId="3C7D7347" wp14:editId="038F0446">
            <wp:extent cx="379095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4_list_demo.png"/>
                    <pic:cNvPicPr/>
                  </pic:nvPicPr>
                  <pic:blipFill>
                    <a:blip r:embed="rId4">
                      <a:extLst>
                        <a:ext uri="{28A0092B-C50C-407E-A947-70E740481C1C}">
                          <a14:useLocalDpi xmlns:a14="http://schemas.microsoft.com/office/drawing/2010/main" val="0"/>
                        </a:ext>
                      </a:extLst>
                    </a:blip>
                    <a:stretch>
                      <a:fillRect/>
                    </a:stretch>
                  </pic:blipFill>
                  <pic:spPr>
                    <a:xfrm>
                      <a:off x="0" y="0"/>
                      <a:ext cx="3790950" cy="2733675"/>
                    </a:xfrm>
                    <a:prstGeom prst="rect">
                      <a:avLst/>
                    </a:prstGeom>
                  </pic:spPr>
                </pic:pic>
              </a:graphicData>
            </a:graphic>
          </wp:inline>
        </w:drawing>
      </w:r>
    </w:p>
    <w:p w14:paraId="420C0CFD" w14:textId="77777777" w:rsidR="006A78E0" w:rsidRDefault="006A78E0" w:rsidP="00C269E0"/>
    <w:p w14:paraId="01694060" w14:textId="65C48EFA" w:rsidR="00785B04" w:rsidRDefault="00785B04" w:rsidP="00C269E0">
      <w:r>
        <w:lastRenderedPageBreak/>
        <w:t>Try adding your own list</w:t>
      </w:r>
      <w:r w:rsidR="006A78E0">
        <w:t>, either ordered or unordered,</w:t>
      </w:r>
      <w:r>
        <w:t xml:space="preserve"> below your new heading in your ‘my_page.html’ file. Experiment by adding more list items of your own. </w:t>
      </w:r>
    </w:p>
    <w:p w14:paraId="26062960" w14:textId="77777777" w:rsidR="00785B04" w:rsidRDefault="00785B04" w:rsidP="00C269E0"/>
    <w:p w14:paraId="13C26B23" w14:textId="77777777" w:rsidR="00785B04" w:rsidRDefault="00785B04" w:rsidP="00C269E0"/>
    <w:p w14:paraId="65863410" w14:textId="4D980D72" w:rsidR="00EA0F6C" w:rsidRDefault="00483564" w:rsidP="00483564">
      <w:pPr>
        <w:pStyle w:val="Heading2"/>
      </w:pPr>
      <w:r>
        <w:t>Troubleshooting</w:t>
      </w:r>
    </w:p>
    <w:p w14:paraId="24B534BA" w14:textId="77777777" w:rsidR="00483564" w:rsidRDefault="00483564" w:rsidP="00483564"/>
    <w:p w14:paraId="56B477CB" w14:textId="69789510" w:rsidR="00483564" w:rsidRDefault="00483564" w:rsidP="00483564">
      <w:pPr>
        <w:rPr>
          <w:color w:val="7E8184"/>
          <w:sz w:val="26"/>
          <w:szCs w:val="26"/>
          <w:shd w:val="clear" w:color="auto" w:fill="FFFFFF"/>
        </w:rPr>
      </w:pPr>
      <w:r>
        <w:t xml:space="preserve">A common and easy mistake to make when working with HTML lists is getting the order of nested elements incorrect. Check your code carefully to ensure that you outer element that defines the whole list is either </w:t>
      </w:r>
      <w:r>
        <w:rPr>
          <w:color w:val="7E8184"/>
          <w:sz w:val="26"/>
          <w:szCs w:val="26"/>
          <w:shd w:val="clear" w:color="auto" w:fill="FFFFFF"/>
        </w:rPr>
        <w:t>&lt;ol&gt;</w:t>
      </w:r>
      <w:r>
        <w:rPr>
          <w:color w:val="7E8184"/>
          <w:sz w:val="26"/>
          <w:szCs w:val="26"/>
          <w:shd w:val="clear" w:color="auto" w:fill="FFFFFF"/>
        </w:rPr>
        <w:t xml:space="preserve"> </w:t>
      </w:r>
      <w:r w:rsidRPr="00483564">
        <w:t>or</w:t>
      </w:r>
      <w:r>
        <w:rPr>
          <w:color w:val="7E8184"/>
          <w:sz w:val="26"/>
          <w:szCs w:val="26"/>
          <w:shd w:val="clear" w:color="auto" w:fill="FFFFFF"/>
        </w:rPr>
        <w:t xml:space="preserve"> &lt;u</w:t>
      </w:r>
      <w:r>
        <w:rPr>
          <w:color w:val="7E8184"/>
          <w:sz w:val="26"/>
          <w:szCs w:val="26"/>
          <w:shd w:val="clear" w:color="auto" w:fill="FFFFFF"/>
        </w:rPr>
        <w:t>l&gt;</w:t>
      </w:r>
      <w:r>
        <w:rPr>
          <w:color w:val="7E8184"/>
          <w:sz w:val="26"/>
          <w:szCs w:val="26"/>
          <w:shd w:val="clear" w:color="auto" w:fill="FFFFFF"/>
        </w:rPr>
        <w:t xml:space="preserve"> </w:t>
      </w:r>
      <w:r w:rsidRPr="00483564">
        <w:t>and individual list items are the inner elements:</w:t>
      </w:r>
      <w:r>
        <w:rPr>
          <w:color w:val="7E8184"/>
          <w:sz w:val="26"/>
          <w:szCs w:val="26"/>
          <w:shd w:val="clear" w:color="auto" w:fill="FFFFFF"/>
        </w:rPr>
        <w:t xml:space="preserve"> </w:t>
      </w:r>
    </w:p>
    <w:p w14:paraId="51FB7721" w14:textId="79CBF95F" w:rsidR="00483564" w:rsidRDefault="00483564" w:rsidP="00483564">
      <w:pPr>
        <w:rPr>
          <w:color w:val="7E8184"/>
          <w:sz w:val="26"/>
          <w:szCs w:val="26"/>
          <w:shd w:val="clear" w:color="auto" w:fill="FFFFFF"/>
        </w:rPr>
      </w:pPr>
      <w:r>
        <w:rPr>
          <w:color w:val="7E8184"/>
          <w:sz w:val="26"/>
          <w:szCs w:val="26"/>
          <w:shd w:val="clear" w:color="auto" w:fill="FFFFFF"/>
        </w:rPr>
        <w:t xml:space="preserve">(THIS IS WRONG DON’T DO THIS): </w:t>
      </w:r>
    </w:p>
    <w:p w14:paraId="1AB0E87B" w14:textId="7EBA3526" w:rsidR="00483564" w:rsidRDefault="00483564" w:rsidP="00483564">
      <w:pPr>
        <w:shd w:val="clear" w:color="auto" w:fill="F2F2F2" w:themeFill="background1" w:themeFillShade="F2"/>
      </w:pPr>
      <w:r>
        <w:t>&lt;li</w:t>
      </w:r>
      <w:r>
        <w:t>&gt;</w:t>
      </w:r>
    </w:p>
    <w:p w14:paraId="0FD383A3" w14:textId="3C7E9229" w:rsidR="00483564" w:rsidRDefault="00483564" w:rsidP="00483564">
      <w:pPr>
        <w:shd w:val="clear" w:color="auto" w:fill="F2F2F2" w:themeFill="background1" w:themeFillShade="F2"/>
      </w:pPr>
      <w:r>
        <w:tab/>
        <w:t>&lt;ul</w:t>
      </w:r>
      <w:r>
        <w:t>&gt;</w:t>
      </w:r>
      <w:r>
        <w:t>Cheese&lt;/ul</w:t>
      </w:r>
      <w:r>
        <w:t>&gt;</w:t>
      </w:r>
    </w:p>
    <w:p w14:paraId="406DCC99" w14:textId="5686EB36" w:rsidR="00483564" w:rsidRDefault="00483564" w:rsidP="00483564">
      <w:pPr>
        <w:shd w:val="clear" w:color="auto" w:fill="F2F2F2" w:themeFill="background1" w:themeFillShade="F2"/>
      </w:pPr>
      <w:r>
        <w:tab/>
        <w:t>&lt;ul&gt;Apples&lt;ul</w:t>
      </w:r>
      <w:r>
        <w:t>&gt;</w:t>
      </w:r>
    </w:p>
    <w:p w14:paraId="1D63DB58" w14:textId="0320D95A" w:rsidR="00483564" w:rsidRPr="00D8659E" w:rsidRDefault="00483564" w:rsidP="00483564">
      <w:pPr>
        <w:shd w:val="clear" w:color="auto" w:fill="F2F2F2" w:themeFill="background1" w:themeFillShade="F2"/>
      </w:pPr>
      <w:r>
        <w:t>&lt;/li</w:t>
      </w:r>
      <w:r>
        <w:t>&gt;</w:t>
      </w:r>
    </w:p>
    <w:p w14:paraId="72FB56E3" w14:textId="77777777" w:rsidR="00483564" w:rsidRDefault="00483564" w:rsidP="00483564"/>
    <w:p w14:paraId="212AB3E4" w14:textId="5C4E2B8A" w:rsidR="00483564" w:rsidRPr="00483564" w:rsidRDefault="00483564" w:rsidP="00483564">
      <w:r>
        <w:t>Finally, make sure you correctly close off all of your opening list tags.</w:t>
      </w:r>
      <w:bookmarkStart w:id="0" w:name="_GoBack"/>
      <w:bookmarkEnd w:id="0"/>
    </w:p>
    <w:sectPr w:rsidR="00483564" w:rsidRPr="00483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FC8A17"/>
    <w:rsid w:val="000219A2"/>
    <w:rsid w:val="000717CA"/>
    <w:rsid w:val="001D73BA"/>
    <w:rsid w:val="001F75CF"/>
    <w:rsid w:val="00297952"/>
    <w:rsid w:val="00340434"/>
    <w:rsid w:val="003A79CA"/>
    <w:rsid w:val="00424F2B"/>
    <w:rsid w:val="00483564"/>
    <w:rsid w:val="004B3D22"/>
    <w:rsid w:val="005329F1"/>
    <w:rsid w:val="0058158C"/>
    <w:rsid w:val="00670FF1"/>
    <w:rsid w:val="006A78E0"/>
    <w:rsid w:val="006D2CB5"/>
    <w:rsid w:val="00785B04"/>
    <w:rsid w:val="007D0FFA"/>
    <w:rsid w:val="0087266E"/>
    <w:rsid w:val="00877461"/>
    <w:rsid w:val="008F1528"/>
    <w:rsid w:val="00994C02"/>
    <w:rsid w:val="009A4CB0"/>
    <w:rsid w:val="009E375A"/>
    <w:rsid w:val="00A35659"/>
    <w:rsid w:val="00A560BB"/>
    <w:rsid w:val="00A97309"/>
    <w:rsid w:val="00AC4281"/>
    <w:rsid w:val="00AF2479"/>
    <w:rsid w:val="00BC412F"/>
    <w:rsid w:val="00BF3639"/>
    <w:rsid w:val="00C269E0"/>
    <w:rsid w:val="00C40323"/>
    <w:rsid w:val="00D21069"/>
    <w:rsid w:val="00D8659E"/>
    <w:rsid w:val="00E453FE"/>
    <w:rsid w:val="00E74669"/>
    <w:rsid w:val="00EA0F6C"/>
    <w:rsid w:val="00EE4DFC"/>
    <w:rsid w:val="24580A66"/>
    <w:rsid w:val="271AC25A"/>
    <w:rsid w:val="3CED9341"/>
    <w:rsid w:val="401986FC"/>
    <w:rsid w:val="434E3361"/>
    <w:rsid w:val="43F1E019"/>
    <w:rsid w:val="48C92AC1"/>
    <w:rsid w:val="51FC8A17"/>
    <w:rsid w:val="6AC1ACA2"/>
    <w:rsid w:val="75E68C46"/>
    <w:rsid w:val="7B5EC05C"/>
    <w:rsid w:val="7B81F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8A17"/>
  <w15:chartTrackingRefBased/>
  <w15:docId w15:val="{8F847FE4-DE32-489F-807C-358340B0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F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Pr>
      <w:i/>
      <w:iCs/>
      <w:color w:val="404040" w:themeColor="text1" w:themeTint="BF"/>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E4DF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EE4DF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A0F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37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McBryde, Robert</dc:creator>
  <cp:keywords/>
  <dc:description/>
  <cp:lastModifiedBy>McBryde, Robert</cp:lastModifiedBy>
  <cp:revision>6</cp:revision>
  <dcterms:created xsi:type="dcterms:W3CDTF">2021-02-24T16:38:00Z</dcterms:created>
  <dcterms:modified xsi:type="dcterms:W3CDTF">2021-02-25T10:20:00Z</dcterms:modified>
</cp:coreProperties>
</file>