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Now that we have reached the end of Unit 4, you must employ the skills you have gained to create an integrated system that uses sensing and control techniques.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You are required to use following 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input device (digital or GUI)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output device(motor, led, buzzer)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analog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comments to your code</w:t>
      </w:r>
      <w:r w:rsidDel="00000000" w:rsidR="00000000" w:rsidRPr="00000000">
        <w:rPr>
          <w:rtl w:val="0"/>
        </w:rPr>
        <w:t xml:space="preserve"> to explain what your project is for and what each section of code is doing.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You will have to </w:t>
      </w:r>
      <w:r w:rsidDel="00000000" w:rsidR="00000000" w:rsidRPr="00000000">
        <w:rPr>
          <w:b w:val="1"/>
          <w:rtl w:val="0"/>
        </w:rPr>
        <w:t xml:space="preserve">show this project to your teacher</w:t>
      </w:r>
      <w:r w:rsidDel="00000000" w:rsidR="00000000" w:rsidRPr="00000000">
        <w:rPr>
          <w:rtl w:val="0"/>
        </w:rPr>
        <w:t xml:space="preserve"> when you are finished and submit your code.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Commenting </w:t>
        <w:tab/>
        <w:tab/>
        <w:tab/>
        <w:tab/>
        <w:t xml:space="preserve">/10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Devices Present and Working</w:t>
        <w:tab/>
        <w:t xml:space="preserve">/15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Efficiency</w:t>
        <w:tab/>
        <w:tab/>
        <w:tab/>
        <w:tab/>
        <w:t xml:space="preserve">/5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Proper Naming</w:t>
        <w:tab/>
        <w:tab/>
        <w:tab/>
        <w:t xml:space="preserve">/5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TOTAL</w:t>
        <w:tab/>
        <w:tab/>
        <w:tab/>
        <w:tab/>
        <w:tab/>
        <w:t xml:space="preserve">/35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maOXimBGM4MCYMegLpG781P0sA==">AMUW2mWXlr2uJ1JgTecFR2OSlbX05B71qUjy2tKKVMjwo+amHiLh7rSKvH8NkPtYQQ1XLourPKjH7gTV8ZGOzd325Evg6JHblgjtP9GY1mTTilqEabmcyFU=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