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</w:pBdr>
        <w:spacing w:after="0" w:before="0" w:line="374.4" w:lineRule="auto"/>
        <w:rPr>
          <w:rFonts w:ascii="Roboto" w:cs="Roboto" w:eastAsia="Roboto" w:hAnsi="Roboto"/>
          <w:b w:val="1"/>
          <w:color w:val="276122"/>
          <w:sz w:val="36"/>
          <w:szCs w:val="36"/>
        </w:rPr>
      </w:pPr>
      <w:bookmarkStart w:colFirst="0" w:colLast="0" w:name="_yvelydm7g13v" w:id="0"/>
      <w:bookmarkEnd w:id="0"/>
      <w:r w:rsidDel="00000000" w:rsidR="00000000" w:rsidRPr="00000000">
        <w:rPr>
          <w:rFonts w:ascii="Roboto" w:cs="Roboto" w:eastAsia="Roboto" w:hAnsi="Roboto"/>
          <w:b w:val="1"/>
          <w:color w:val="276122"/>
          <w:sz w:val="36"/>
          <w:szCs w:val="36"/>
          <w:rtl w:val="0"/>
        </w:rPr>
        <w:t xml:space="preserve">Unit 5 Assignment 1 - Technological innovations in Atlantic Canada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Group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have to read two articles about technological innovations being used in Atlantic Canadian companies and give a brief summary of the article and the technology being used. There must be two articles/summaries completed for every group member.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Here are some links that you can use, or you can find your own articles.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</w:pBdr>
        <w:spacing w:after="0" w:afterAutospacing="0" w:before="200" w:line="374.4" w:lineRule="auto"/>
        <w:ind w:left="720" w:hanging="360"/>
        <w:rPr>
          <w:color w:val="212121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Watch how Jason Holley takes his pottery from virtual reality to the kiln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</w:pBdr>
        <w:spacing w:after="0" w:afterAutospacing="0" w:before="0" w:beforeAutospacing="0" w:line="374.4" w:lineRule="auto"/>
        <w:ind w:left="720" w:hanging="360"/>
        <w:rPr>
          <w:color w:val="212121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See augmented reality in action with St. John's tech company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</w:pBdr>
        <w:spacing w:after="0" w:afterAutospacing="0" w:before="0" w:beforeAutospacing="0" w:line="374.4" w:lineRule="auto"/>
        <w:ind w:left="720" w:hanging="360"/>
        <w:rPr>
          <w:color w:val="212121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Mysa's timeline - Smart Thermostat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</w:pBdr>
        <w:spacing w:after="0" w:afterAutospacing="0" w:before="0" w:beforeAutospacing="0" w:line="374.4" w:lineRule="auto"/>
        <w:ind w:left="720" w:hanging="360"/>
        <w:rPr>
          <w:color w:val="212121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Hello, Dolly! This St. John's startup had a role in country superstar's viral meme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</w:pBdr>
        <w:spacing w:after="0" w:afterAutospacing="0" w:before="0" w:beforeAutospacing="0" w:line="374.4" w:lineRule="auto"/>
        <w:ind w:left="720" w:hanging="360"/>
        <w:rPr>
          <w:color w:val="212121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Verafin's quiet, huge success: Canada's largest venture funding deal goes to an N.L. company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</w:pBdr>
        <w:spacing w:after="0" w:afterAutospacing="0" w:before="0" w:beforeAutospacing="0" w:line="374.4" w:lineRule="auto"/>
        <w:ind w:left="720" w:hanging="360"/>
        <w:rPr>
          <w:color w:val="212121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Sweet news for BreatheSuite: N.L. medical tech company raises $550,000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</w:pBdr>
        <w:spacing w:after="0" w:afterAutospacing="0" w:before="0" w:beforeAutospacing="0" w:line="374.4" w:lineRule="auto"/>
        <w:ind w:left="720" w:hanging="360"/>
        <w:rPr>
          <w:color w:val="212121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From class project to St. John's tech startup: meet Creatros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</w:pBdr>
        <w:spacing w:after="0" w:afterAutospacing="0" w:before="0" w:beforeAutospacing="0" w:line="374.4" w:lineRule="auto"/>
        <w:ind w:left="720" w:hanging="360"/>
        <w:rPr>
          <w:color w:val="212121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St. John's tech company gets major venture capital investment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</w:pBdr>
        <w:spacing w:after="0" w:afterAutospacing="0" w:before="0" w:beforeAutospacing="0" w:line="374.4" w:lineRule="auto"/>
        <w:ind w:left="720" w:hanging="360"/>
        <w:rPr>
          <w:color w:val="212121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Mount Pearl tech company looks outside province for skilled workers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</w:pBdr>
        <w:spacing w:after="0" w:afterAutospacing="0" w:before="0" w:beforeAutospacing="0" w:line="374.4" w:lineRule="auto"/>
        <w:ind w:left="720" w:hanging="360"/>
        <w:rPr>
          <w:color w:val="212121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Meet Rudy, the high-wire robot that could be N.L.'s next big invention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</w:pBdr>
        <w:spacing w:after="0" w:afterAutospacing="0" w:before="0" w:beforeAutospacing="0" w:line="374.4" w:lineRule="auto"/>
        <w:ind w:left="720" w:hanging="360"/>
        <w:rPr>
          <w:color w:val="212121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No socket required: It looks like a desk fan and can charge your devices in the great outdoors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</w:pBdr>
        <w:spacing w:after="0" w:afterAutospacing="0" w:before="0" w:beforeAutospacing="0" w:line="374.4" w:lineRule="auto"/>
        <w:ind w:left="720" w:hanging="360"/>
        <w:rPr>
          <w:color w:val="212121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Skizee: local invention hits the slopes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</w:pBdr>
        <w:spacing w:after="0" w:afterAutospacing="0" w:before="0" w:beforeAutospacing="0" w:line="374.4" w:lineRule="auto"/>
        <w:ind w:left="720" w:hanging="360"/>
        <w:rPr>
          <w:color w:val="212121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Silicon Valley summer turns into $2.7M in fall funding for St. John's software company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</w:pBdr>
        <w:spacing w:before="0" w:beforeAutospacing="0" w:line="374.4" w:lineRule="auto"/>
        <w:ind w:left="720" w:hanging="360"/>
        <w:rPr>
          <w:color w:val="212121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Is coding the new cod? Thousands of tech workers needed in N.L., CNA says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</w:pBdr>
        <w:spacing w:before="300" w:line="374.4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</w:pBdr>
        <w:spacing w:before="300" w:line="374.4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</w:pBdr>
        <w:spacing w:before="300" w:line="374.4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** right click and select “Insert row below” to add more rows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Link to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</w:pBdr>
        <w:spacing w:before="300" w:line="374.4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tlanticbusinessmagazine.net/sweet-news-for-breathesuite-n-l-medical-tech-company-raises-550000/" TargetMode="External"/><Relationship Id="rId10" Type="http://schemas.openxmlformats.org/officeDocument/2006/relationships/hyperlink" Target="https://www.cbc.ca/news/canada/newfoundland-labrador/verafin-capital-funding-1.5297914" TargetMode="External"/><Relationship Id="rId13" Type="http://schemas.openxmlformats.org/officeDocument/2006/relationships/hyperlink" Target="https://www.cbc.ca/news/canada/newfoundland-labrador/rally-750k-investment-1.5392612" TargetMode="External"/><Relationship Id="rId12" Type="http://schemas.openxmlformats.org/officeDocument/2006/relationships/hyperlink" Target="https://www.cbc.ca/news/canada/newfoundland-labrador/creatros-st-johns-startup-company-profile-1.534870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bc.ca/news/canada/newfoundland-labrador/hey-orca-dolly-parton-1.5445036" TargetMode="External"/><Relationship Id="rId15" Type="http://schemas.openxmlformats.org/officeDocument/2006/relationships/hyperlink" Target="https://www.cbc.ca/news/canada/newfoundland-labrador/high-wire-robot-1.5277840" TargetMode="External"/><Relationship Id="rId14" Type="http://schemas.openxmlformats.org/officeDocument/2006/relationships/hyperlink" Target="https://www.cbc.ca/news/canada/newfoundland-labrador/solace-power-technology-industry-skilled-workers-shortage-1.4548757" TargetMode="External"/><Relationship Id="rId17" Type="http://schemas.openxmlformats.org/officeDocument/2006/relationships/hyperlink" Target="https://www.youtube.com/watch?v=gNBm8etWito" TargetMode="External"/><Relationship Id="rId16" Type="http://schemas.openxmlformats.org/officeDocument/2006/relationships/hyperlink" Target="https://www.cbc.ca/news/canada/newfoundland-labrador/waterlily-mini-turbine-outdoor-charger-1.4190827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bc.ca/news/canada/newfoundland-labrador/cna-software-development-program-1.5311432" TargetMode="External"/><Relationship Id="rId6" Type="http://schemas.openxmlformats.org/officeDocument/2006/relationships/hyperlink" Target="https://www.cbc.ca/news/canada/newfoundland-labrador/drawn-to-it-holley-1.5475604" TargetMode="External"/><Relationship Id="rId18" Type="http://schemas.openxmlformats.org/officeDocument/2006/relationships/hyperlink" Target="https://www.cbc.ca/news/canada/newfoundland-labrador/colab-hiring-investment-1.5307067" TargetMode="External"/><Relationship Id="rId7" Type="http://schemas.openxmlformats.org/officeDocument/2006/relationships/hyperlink" Target="https://www.cbc.ca/news/canada/newfoundland-labrador/inspectar-augmented-reality-1.5483542" TargetMode="External"/><Relationship Id="rId8" Type="http://schemas.openxmlformats.org/officeDocument/2006/relationships/hyperlink" Target="https://www.getmysa.com/abou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