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LeaderReps CRM Quick Start Guide</w:t>
      </w:r>
    </w:p>
    <w:bookmarkStart w:id="54" w:name="leaderreps-crm-quick-start-guide"/>
    <w:p>
      <w:pPr>
        <w:pStyle w:val="Heading1"/>
      </w:pPr>
      <w:r>
        <w:t xml:space="preserve">LeaderReps CRM — Quick Start Guide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Ryan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LeaderReps CRM is your central hub for managing leads, tracking outreach, and closing deals. Access it at</w:t>
      </w:r>
      <w:r>
        <w:t xml:space="preserve"> </w:t>
      </w:r>
      <w:r>
        <w:rPr>
          <w:bCs/>
          <w:b/>
        </w:rPr>
        <w:t xml:space="preserve">arena.leaderreps.com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CRM</w:t>
      </w:r>
      <w:r>
        <w:t xml:space="preserve"> </w:t>
      </w:r>
      <w:r>
        <w:t xml:space="preserve">in the top navigation.</w:t>
      </w:r>
    </w:p>
    <w:p>
      <w:r>
        <w:pict>
          <v:rect style="width:0;height:1.5pt" o:hralign="center" o:hrstd="t" o:hr="t"/>
        </w:pict>
      </w:r>
    </w:p>
    <w:bookmarkEnd w:id="20"/>
    <w:bookmarkStart w:id="21" w:name="navigation"/>
    <w:p>
      <w:pPr>
        <w:pStyle w:val="Heading2"/>
      </w:pPr>
      <w:r>
        <w:t xml:space="preserve">🧭 Navigation</w:t>
      </w:r>
    </w:p>
    <w:p>
      <w:pPr>
        <w:pStyle w:val="FirstParagraph"/>
      </w:pPr>
      <w:r>
        <w:t xml:space="preserve">The left sidebar has these main sections: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lead database — everyone you’re pursuing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Apollo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new leads by searching company/title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sequences and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of all calls, emails, meetings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(Coming soon) Pipeline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reminders and to-dos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Gmail, API keys, preferences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prospects"/>
    <w:p>
      <w:pPr>
        <w:pStyle w:val="Heading2"/>
      </w:pPr>
      <w:r>
        <w:t xml:space="preserve">👥 Prospects</w:t>
      </w:r>
    </w:p>
    <w:bookmarkStart w:id="22" w:name="viewing-prospects"/>
    <w:p>
      <w:pPr>
        <w:pStyle w:val="Heading3"/>
      </w:pPr>
      <w:r>
        <w:t xml:space="preserve">Viewing Prospects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 View</w:t>
      </w:r>
      <w:r>
        <w:t xml:space="preserve"> </w:t>
      </w:r>
      <w:r>
        <w:t xml:space="preserve">(default): Sortable table showing all prospects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Kanban View</w:t>
      </w:r>
      <w:r>
        <w:t xml:space="preserve">: Drag-and-drop cards across stages</w:t>
      </w:r>
    </w:p>
    <w:bookmarkEnd w:id="22"/>
    <w:bookmarkStart w:id="23" w:name="adding-prospects"/>
    <w:p>
      <w:pPr>
        <w:pStyle w:val="Heading3"/>
      </w:pPr>
      <w:r>
        <w:t xml:space="preserve">Adding Prospects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 CSV</w:t>
      </w:r>
      <w:r>
        <w:t xml:space="preserve">: Click</w:t>
      </w:r>
      <w:r>
        <w:t xml:space="preserve"> </w:t>
      </w:r>
      <w:r>
        <w:t xml:space="preserve">“</w:t>
      </w:r>
      <w:r>
        <w:t xml:space="preserve">Import CSV</w:t>
      </w:r>
      <w:r>
        <w:t xml:space="preserve">”</w:t>
      </w:r>
      <w:r>
        <w:t xml:space="preserve"> </w:t>
      </w:r>
      <w:r>
        <w:t xml:space="preserve">and upload a spreadsheet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Manually</w:t>
      </w:r>
      <w:r>
        <w:t xml:space="preserve">: Click</w:t>
      </w:r>
      <w:r>
        <w:t xml:space="preserve"> </w:t>
      </w:r>
      <w:r>
        <w:t xml:space="preserve">“</w:t>
      </w:r>
      <w:r>
        <w:t xml:space="preserve">+ Add Prospect</w:t>
      </w:r>
      <w:r>
        <w:t xml:space="preserve">”</w:t>
      </w:r>
      <w:r>
        <w:t xml:space="preserve"> </w:t>
      </w:r>
      <w:r>
        <w:t xml:space="preserve">and fill in details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Apollo</w:t>
      </w:r>
      <w:r>
        <w:t xml:space="preserve">: Search in Apollo → select →</w:t>
      </w:r>
      <w:r>
        <w:t xml:space="preserve"> </w:t>
      </w:r>
      <w:r>
        <w:t xml:space="preserve">“</w:t>
      </w:r>
      <w:r>
        <w:t xml:space="preserve">Add to CRM</w:t>
      </w:r>
      <w:r>
        <w:t xml:space="preserve">”</w:t>
      </w:r>
    </w:p>
    <w:bookmarkEnd w:id="23"/>
    <w:bookmarkStart w:id="24" w:name="prospect-stages"/>
    <w:p>
      <w:pPr>
        <w:pStyle w:val="Heading3"/>
      </w:pPr>
      <w:r>
        <w:t xml:space="preserve">Prospect Stages</w:t>
      </w:r>
    </w:p>
    <w:p>
      <w:pPr>
        <w:pStyle w:val="FirstParagraph"/>
      </w:pPr>
      <w:r>
        <w:t xml:space="preserve">Prospects move through these stages:</w:t>
      </w:r>
    </w:p>
    <w:p>
      <w:pPr>
        <w:pStyle w:val="BodyText"/>
      </w:pPr>
      <w:r>
        <w:rPr>
          <w:rStyle w:val="VerbatimChar"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Engaged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Meeting Set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Negotiation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Lost</w:t>
      </w:r>
    </w:p>
    <w:bookmarkEnd w:id="24"/>
    <w:bookmarkStart w:id="25" w:name="filtering"/>
    <w:p>
      <w:pPr>
        <w:pStyle w:val="Heading3"/>
      </w:pPr>
      <w:r>
        <w:t xml:space="preserve">Filtering</w:t>
      </w:r>
    </w:p>
    <w:p>
      <w:pPr>
        <w:numPr>
          <w:ilvl w:val="0"/>
          <w:numId w:val="1003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search bar</w:t>
      </w:r>
      <w:r>
        <w:t xml:space="preserve"> </w:t>
      </w:r>
      <w:r>
        <w:t xml:space="preserve">to find by name/company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My Prospects</w:t>
      </w:r>
      <w:r>
        <w:t xml:space="preserve"> </w:t>
      </w:r>
      <w:r>
        <w:t xml:space="preserve">dropdown to filter by owner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Stage filter</w:t>
      </w:r>
      <w:r>
        <w:t xml:space="preserve"> </w:t>
      </w:r>
      <w:r>
        <w:t xml:space="preserve">to focus on specific pipeline stages</w:t>
      </w:r>
    </w:p>
    <w:bookmarkEnd w:id="25"/>
    <w:bookmarkStart w:id="26" w:name="prospect-detail-panel"/>
    <w:p>
      <w:pPr>
        <w:pStyle w:val="Heading3"/>
      </w:pPr>
      <w:r>
        <w:t xml:space="preserve">Prospect Detail Panel</w:t>
      </w:r>
    </w:p>
    <w:p>
      <w:pPr>
        <w:pStyle w:val="FirstParagraph"/>
      </w:pPr>
      <w:r>
        <w:t xml:space="preserve">Click any prospect to open their details panel on the right: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Contact info</w:t>
      </w:r>
      <w:r>
        <w:t xml:space="preserve"> </w:t>
      </w:r>
      <w:r>
        <w:t xml:space="preserve">at the top (email, phone, LinkedIn)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Activity Log</w:t>
      </w:r>
      <w:r>
        <w:t xml:space="preserve"> </w:t>
      </w:r>
      <w:r>
        <w:t xml:space="preserve">— all emails, calls, and notes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Tasks</w:t>
      </w:r>
      <w:r>
        <w:t xml:space="preserve"> </w:t>
      </w:r>
      <w:r>
        <w:t xml:space="preserve">— upcoming follow-ups for this person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— Call, Email, Meeting, Note buttons at bottom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pollo-search"/>
    <w:p>
      <w:pPr>
        <w:pStyle w:val="Heading2"/>
      </w:pPr>
      <w:r>
        <w:t xml:space="preserve">🔍 Apollo Search</w:t>
      </w:r>
    </w:p>
    <w:p>
      <w:pPr>
        <w:pStyle w:val="FirstParagraph"/>
      </w:pPr>
      <w:r>
        <w:t xml:space="preserve">Apollo.io integration lets you find new leads based on criteria.</w:t>
      </w:r>
    </w:p>
    <w:bookmarkStart w:id="28" w:name="how-to-search"/>
    <w:p>
      <w:pPr>
        <w:pStyle w:val="Heading3"/>
      </w:pPr>
      <w:r>
        <w:t xml:space="preserve">How to Search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Apollo Search</w:t>
      </w:r>
      <w:r>
        <w:t xml:space="preserve"> </w:t>
      </w:r>
      <w:r>
        <w:t xml:space="preserve">in sidebar</w:t>
      </w:r>
    </w:p>
    <w:p>
      <w:pPr>
        <w:numPr>
          <w:ilvl w:val="0"/>
          <w:numId w:val="1004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People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Companies</w:t>
      </w:r>
    </w:p>
    <w:p>
      <w:pPr>
        <w:numPr>
          <w:ilvl w:val="0"/>
          <w:numId w:val="1004"/>
        </w:numPr>
        <w:pStyle w:val="Compact"/>
      </w:pPr>
      <w:r>
        <w:t xml:space="preserve">Set your filters: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Job Titles</w:t>
      </w:r>
      <w:r>
        <w:t xml:space="preserve">:</w:t>
      </w:r>
      <w:r>
        <w:t xml:space="preserve"> </w:t>
      </w:r>
      <w:r>
        <w:t xml:space="preserve">“</w:t>
      </w:r>
      <w:r>
        <w:t xml:space="preserve">VP HR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Chief People Officer</w:t>
      </w:r>
      <w:r>
        <w:t xml:space="preserve">”</w:t>
      </w:r>
      <w:r>
        <w:t xml:space="preserve">, etc.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Seniority</w:t>
      </w:r>
      <w:r>
        <w:t xml:space="preserve">: Director, VP, C-Suite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Company Size</w:t>
      </w:r>
      <w:r>
        <w:t xml:space="preserve">: 100-500 employees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Location</w:t>
      </w:r>
      <w:r>
        <w:t xml:space="preserve">: United States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Industry</w:t>
      </w:r>
      <w:r>
        <w:t xml:space="preserve">: Any relevant industries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Search</w:t>
      </w:r>
    </w:p>
    <w:p>
      <w:pPr>
        <w:numPr>
          <w:ilvl w:val="0"/>
          <w:numId w:val="1004"/>
        </w:numPr>
        <w:pStyle w:val="Compact"/>
      </w:pPr>
      <w:r>
        <w:t xml:space="preserve">Review results and check boxes to select leads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CRM</w:t>
      </w:r>
      <w:r>
        <w:rPr>
          <w:bCs/>
          <w:b/>
        </w:rPr>
        <w:t xml:space="preserve">”</w:t>
      </w:r>
      <w:r>
        <w:t xml:space="preserve"> </w:t>
      </w:r>
      <w:r>
        <w:t xml:space="preserve">to import selected leads</w:t>
      </w:r>
    </w:p>
    <w:bookmarkEnd w:id="28"/>
    <w:bookmarkStart w:id="29" w:name="enrichment"/>
    <w:p>
      <w:pPr>
        <w:pStyle w:val="Heading3"/>
      </w:pPr>
      <w:r>
        <w:t xml:space="preserve">Enrichment</w:t>
      </w:r>
    </w:p>
    <w:p>
      <w:pPr>
        <w:pStyle w:val="FirstParagraph"/>
      </w:pPr>
      <w:r>
        <w:t xml:space="preserve">If a lead is missing email/phone, click the</w:t>
      </w:r>
      <w:r>
        <w:t xml:space="preserve"> </w:t>
      </w:r>
      <w:r>
        <w:rPr>
          <w:bCs/>
          <w:b/>
        </w:rPr>
        <w:t xml:space="preserve">Enrich</w:t>
      </w:r>
      <w:r>
        <w:t xml:space="preserve"> </w:t>
      </w:r>
      <w:r>
        <w:t xml:space="preserve">button to pull additional data from Apollo.</w:t>
      </w:r>
    </w:p>
    <w:bookmarkEnd w:id="29"/>
    <w:bookmarkStart w:id="30" w:name="tips"/>
    <w:p>
      <w:pPr>
        <w:pStyle w:val="Heading3"/>
      </w:pPr>
      <w:r>
        <w:t xml:space="preserve">Tips</w:t>
      </w:r>
    </w:p>
    <w:p>
      <w:pPr>
        <w:numPr>
          <w:ilvl w:val="0"/>
          <w:numId w:val="1006"/>
        </w:numPr>
        <w:pStyle w:val="Compact"/>
      </w:pPr>
      <w:r>
        <w:t xml:space="preserve">Start specific (exact titles) then broaden if needed</w:t>
      </w:r>
    </w:p>
    <w:p>
      <w:pPr>
        <w:numPr>
          <w:ilvl w:val="0"/>
          <w:numId w:val="1006"/>
        </w:numPr>
        <w:pStyle w:val="Compact"/>
      </w:pPr>
      <w:r>
        <w:t xml:space="preserve">The system detects duplicates — it won’t import someone already in your CRM</w:t>
      </w:r>
    </w:p>
    <w:p>
      <w:pPr>
        <w:numPr>
          <w:ilvl w:val="0"/>
          <w:numId w:val="1006"/>
        </w:numPr>
        <w:pStyle w:val="Compact"/>
      </w:pPr>
      <w:r>
        <w:t xml:space="preserve">Apollo has usage limits; search strategically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gmail-integration"/>
    <w:p>
      <w:pPr>
        <w:pStyle w:val="Heading2"/>
      </w:pPr>
      <w:r>
        <w:t xml:space="preserve">📧 Gmail Integration</w:t>
      </w:r>
    </w:p>
    <w:bookmarkStart w:id="32" w:name="connecting-your-gmail"/>
    <w:p>
      <w:pPr>
        <w:pStyle w:val="Heading3"/>
      </w:pPr>
      <w:r>
        <w:t xml:space="preserve">Connecting Your Gmail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in sidebar</w:t>
      </w:r>
    </w:p>
    <w:p>
      <w:pPr>
        <w:numPr>
          <w:ilvl w:val="0"/>
          <w:numId w:val="1007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Gmail Account,</w:t>
      </w:r>
      <w:r>
        <w:t xml:space="preserve">”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Connect Gmail</w:t>
      </w:r>
    </w:p>
    <w:p>
      <w:pPr>
        <w:numPr>
          <w:ilvl w:val="0"/>
          <w:numId w:val="1007"/>
        </w:numPr>
        <w:pStyle w:val="Compact"/>
      </w:pPr>
      <w:r>
        <w:t xml:space="preserve">Sign in with your Google account</w:t>
      </w:r>
    </w:p>
    <w:p>
      <w:pPr>
        <w:numPr>
          <w:ilvl w:val="0"/>
          <w:numId w:val="1007"/>
        </w:numPr>
        <w:pStyle w:val="Compact"/>
      </w:pPr>
      <w:r>
        <w:t xml:space="preserve">Authorize the requested permissions</w:t>
      </w:r>
    </w:p>
    <w:p>
      <w:pPr>
        <w:pStyle w:val="FirstParagraph"/>
      </w:pPr>
      <w:r>
        <w:t xml:space="preserve">Once connected, your Gmail will sync with the CRM.</w:t>
      </w:r>
    </w:p>
    <w:bookmarkEnd w:id="32"/>
    <w:bookmarkStart w:id="33" w:name="syncing-emails-for-a-prospect"/>
    <w:p>
      <w:pPr>
        <w:pStyle w:val="Heading3"/>
      </w:pPr>
      <w:r>
        <w:t xml:space="preserve">Syncing Emails for a Prospect</w:t>
      </w:r>
    </w:p>
    <w:p>
      <w:pPr>
        <w:numPr>
          <w:ilvl w:val="0"/>
          <w:numId w:val="1008"/>
        </w:numPr>
        <w:pStyle w:val="Compact"/>
      </w:pPr>
      <w:r>
        <w:t xml:space="preserve">Open any prospect’s detail panel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Sync Gmail</w:t>
      </w:r>
      <w:r>
        <w:rPr>
          <w:bCs/>
          <w:b/>
        </w:rPr>
        <w:t xml:space="preserve">”</w:t>
      </w:r>
      <w:r>
        <w:t xml:space="preserve"> </w:t>
      </w:r>
      <w:r>
        <w:t xml:space="preserve">button (top right of Activity Log)</w:t>
      </w:r>
    </w:p>
    <w:p>
      <w:pPr>
        <w:numPr>
          <w:ilvl w:val="0"/>
          <w:numId w:val="1008"/>
        </w:numPr>
        <w:pStyle w:val="Compact"/>
      </w:pPr>
      <w:r>
        <w:t xml:space="preserve">The system pulls the last 30 days of emails between you and this prospect</w:t>
      </w:r>
    </w:p>
    <w:p>
      <w:pPr>
        <w:numPr>
          <w:ilvl w:val="0"/>
          <w:numId w:val="1008"/>
        </w:numPr>
        <w:pStyle w:val="Compact"/>
      </w:pPr>
      <w:r>
        <w:t xml:space="preserve">Emails appear in the Activity Log timeline</w:t>
      </w:r>
    </w:p>
    <w:p>
      <w:pPr>
        <w:pStyle w:val="FirstParagraph"/>
      </w:pPr>
      <w:r>
        <w:rPr>
          <w:bCs/>
          <w:b/>
        </w:rPr>
        <w:t xml:space="preserve">What gets synced:</w:t>
      </w:r>
      <w:r>
        <w:t xml:space="preserve"> </w:t>
      </w:r>
      <w:r>
        <w:t xml:space="preserve">- Sent emails TO this person</w:t>
      </w:r>
      <w:r>
        <w:t xml:space="preserve"> </w:t>
      </w:r>
      <w:r>
        <w:t xml:space="preserve">- Received emails FROM this person</w:t>
      </w:r>
      <w:r>
        <w:t xml:space="preserve"> </w:t>
      </w:r>
      <w:r>
        <w:t xml:space="preserve">- Only relevant correspondence — not your whole inbox</w:t>
      </w:r>
    </w:p>
    <w:bookmarkEnd w:id="33"/>
    <w:bookmarkStart w:id="34" w:name="sending-email-from-crm"/>
    <w:p>
      <w:pPr>
        <w:pStyle w:val="Heading3"/>
      </w:pPr>
      <w:r>
        <w:t xml:space="preserve">Sending Email from CRM</w:t>
      </w:r>
    </w:p>
    <w:p>
      <w:pPr>
        <w:numPr>
          <w:ilvl w:val="0"/>
          <w:numId w:val="1009"/>
        </w:numPr>
        <w:pStyle w:val="Compact"/>
      </w:pPr>
      <w:r>
        <w:t xml:space="preserve">Open a prospect’s detail panel</w:t>
      </w:r>
    </w:p>
    <w:p>
      <w:pPr>
        <w:numPr>
          <w:ilvl w:val="0"/>
          <w:numId w:val="1009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button at bottom</w:t>
      </w:r>
    </w:p>
    <w:p>
      <w:pPr>
        <w:numPr>
          <w:ilvl w:val="0"/>
          <w:numId w:val="1009"/>
        </w:numPr>
        <w:pStyle w:val="Compact"/>
      </w:pPr>
      <w:r>
        <w:t xml:space="preserve">Compose your message (or use a template)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Send</w:t>
      </w:r>
    </w:p>
    <w:p>
      <w:pPr>
        <w:pStyle w:val="FirstParagraph"/>
      </w:pPr>
      <w:r>
        <w:t xml:space="preserve">The email sends from your connected Gmail and logs automatically.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outreach-sequences"/>
    <w:p>
      <w:pPr>
        <w:pStyle w:val="Heading2"/>
      </w:pPr>
      <w:r>
        <w:t xml:space="preserve">📤 Outreach (Sequences)</w:t>
      </w:r>
    </w:p>
    <w:p>
      <w:pPr>
        <w:pStyle w:val="FirstParagraph"/>
      </w:pPr>
      <w:r>
        <w:t xml:space="preserve">Sequences are automated multi-step email campaigns.</w:t>
      </w:r>
    </w:p>
    <w:bookmarkStart w:id="36" w:name="templates"/>
    <w:p>
      <w:pPr>
        <w:pStyle w:val="Heading3"/>
      </w:pPr>
      <w:r>
        <w:t xml:space="preserve">Templates</w:t>
      </w:r>
    </w:p>
    <w:p>
      <w:pPr>
        <w:pStyle w:val="FirstParagraph"/>
      </w:pPr>
      <w:r>
        <w:t xml:space="preserve">Reusable email drafts with merge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{{firstName}}</w:t>
      </w:r>
      <w:r>
        <w:t xml:space="preserve"> </w:t>
      </w:r>
      <w:r>
        <w:t xml:space="preserve">— Prospect’s first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{{company}}</w:t>
      </w:r>
      <w:r>
        <w:t xml:space="preserve"> </w:t>
      </w:r>
      <w:r>
        <w:t xml:space="preserve">— Company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{{title}}</w:t>
      </w:r>
      <w:r>
        <w:t xml:space="preserve"> </w:t>
      </w:r>
      <w:r>
        <w:t xml:space="preserve">— Job title</w:t>
      </w:r>
    </w:p>
    <w:p>
      <w:pPr>
        <w:pStyle w:val="BodyText"/>
      </w:pPr>
      <w:r>
        <w:rPr>
          <w:bCs/>
          <w:b/>
        </w:rPr>
        <w:t xml:space="preserve">To create a template:</w:t>
      </w:r>
      <w:r>
        <w:t xml:space="preserve"> </w:t>
      </w:r>
      <w:r>
        <w:t xml:space="preserve">1. Go to</w:t>
      </w:r>
      <w:r>
        <w:t xml:space="preserve"> </w:t>
      </w:r>
      <w:r>
        <w:rPr>
          <w:bCs/>
          <w:b/>
        </w:rPr>
        <w:t xml:space="preserve">Outreach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Templates</w:t>
      </w:r>
      <w:r>
        <w:t xml:space="preserve"> </w:t>
      </w:r>
      <w:r>
        <w:t xml:space="preserve">tab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New Template</w:t>
      </w:r>
      <w:r>
        <w:t xml:space="preserve"> </w:t>
      </w:r>
      <w:r>
        <w:t xml:space="preserve">3. Write your email with merge fields</w:t>
      </w:r>
      <w:r>
        <w:t xml:space="preserve"> </w:t>
      </w:r>
      <w:r>
        <w:t xml:space="preserve">4. Save</w:t>
      </w:r>
    </w:p>
    <w:bookmarkEnd w:id="36"/>
    <w:bookmarkStart w:id="37" w:name="sequences"/>
    <w:p>
      <w:pPr>
        <w:pStyle w:val="Heading3"/>
      </w:pPr>
      <w:r>
        <w:t xml:space="preserve">Sequences</w:t>
      </w:r>
    </w:p>
    <w:p>
      <w:pPr>
        <w:pStyle w:val="FirstParagraph"/>
      </w:pPr>
      <w:r>
        <w:t xml:space="preserve">A sequence is a series of emails sent over time.</w:t>
      </w:r>
    </w:p>
    <w:p>
      <w:pPr>
        <w:pStyle w:val="BodyText"/>
      </w:pPr>
      <w:r>
        <w:rPr>
          <w:bCs/>
          <w:b/>
        </w:rPr>
        <w:t xml:space="preserve">Example 3-step sequence:</w:t>
      </w:r>
      <w:r>
        <w:t xml:space="preserve"> </w:t>
      </w:r>
      <w:r>
        <w:t xml:space="preserve">- Day 1: Initial outreach</w:t>
      </w:r>
      <w:r>
        <w:t xml:space="preserve"> </w:t>
      </w:r>
      <w:r>
        <w:t xml:space="preserve">- Day 3: Follow-up if no reply</w:t>
      </w:r>
      <w:r>
        <w:t xml:space="preserve"> </w:t>
      </w:r>
      <w:r>
        <w:t xml:space="preserve">- Day 7: Final touch</w:t>
      </w:r>
    </w:p>
    <w:p>
      <w:pPr>
        <w:pStyle w:val="BodyText"/>
      </w:pPr>
      <w:r>
        <w:rPr>
          <w:bCs/>
          <w:b/>
        </w:rPr>
        <w:t xml:space="preserve">To create a sequence:</w:t>
      </w:r>
      <w:r>
        <w:t xml:space="preserve"> </w:t>
      </w:r>
      <w:r>
        <w:t xml:space="preserve">1. Go to</w:t>
      </w:r>
      <w:r>
        <w:t xml:space="preserve"> </w:t>
      </w:r>
      <w:r>
        <w:rPr>
          <w:bCs/>
          <w:b/>
        </w:rPr>
        <w:t xml:space="preserve">Outreach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Sequences</w:t>
      </w:r>
      <w:r>
        <w:t xml:space="preserve"> </w:t>
      </w:r>
      <w:r>
        <w:t xml:space="preserve">tab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New Sequence</w:t>
      </w:r>
      <w:r>
        <w:t xml:space="preserve"> </w:t>
      </w:r>
      <w:r>
        <w:t xml:space="preserve">3. Add steps with your templates</w:t>
      </w:r>
      <w:r>
        <w:t xml:space="preserve"> </w:t>
      </w:r>
      <w:r>
        <w:t xml:space="preserve">4. Set day delays between each step</w:t>
      </w:r>
      <w:r>
        <w:t xml:space="preserve"> </w:t>
      </w:r>
      <w:r>
        <w:t xml:space="preserve">5. Save</w:t>
      </w:r>
    </w:p>
    <w:bookmarkEnd w:id="37"/>
    <w:bookmarkStart w:id="38" w:name="enrolling-prospects"/>
    <w:p>
      <w:pPr>
        <w:pStyle w:val="Heading3"/>
      </w:pPr>
      <w:r>
        <w:t xml:space="preserve">Enrolling Prospects</w:t>
      </w:r>
    </w:p>
    <w:p>
      <w:pPr>
        <w:numPr>
          <w:ilvl w:val="0"/>
          <w:numId w:val="1010"/>
        </w:numPr>
        <w:pStyle w:val="Compact"/>
      </w:pPr>
      <w:r>
        <w:t xml:space="preserve">On a prospect’s detail panel, click</w:t>
      </w:r>
      <w:r>
        <w:t xml:space="preserve"> </w:t>
      </w:r>
      <w:r>
        <w:rPr>
          <w:bCs/>
          <w:b/>
        </w:rPr>
        <w:t xml:space="preserve">Sequence</w:t>
      </w:r>
      <w:r>
        <w:t xml:space="preserve"> </w:t>
      </w:r>
      <w:r>
        <w:t xml:space="preserve">button</w:t>
      </w:r>
    </w:p>
    <w:p>
      <w:pPr>
        <w:numPr>
          <w:ilvl w:val="0"/>
          <w:numId w:val="1010"/>
        </w:numPr>
        <w:pStyle w:val="Compact"/>
      </w:pPr>
      <w:r>
        <w:t xml:space="preserve">Select which sequence to enroll them in</w:t>
      </w:r>
    </w:p>
    <w:p>
      <w:pPr>
        <w:numPr>
          <w:ilvl w:val="0"/>
          <w:numId w:val="1010"/>
        </w:numPr>
        <w:pStyle w:val="Compact"/>
      </w:pPr>
      <w:r>
        <w:t xml:space="preserve">They’ll automatically receive emails on schedule</w:t>
      </w:r>
    </w:p>
    <w:p>
      <w:pPr>
        <w:pStyle w:val="FirstParagraph"/>
      </w:pPr>
      <w:r>
        <w:rPr>
          <w:bCs/>
          <w:b/>
        </w:rPr>
        <w:t xml:space="preserve">Auto-stop on reply:</w:t>
      </w:r>
      <w:r>
        <w:t xml:space="preserve"> </w:t>
      </w:r>
      <w:r>
        <w:t xml:space="preserve">If a prospect replies, they’re automatically removed from the sequence.</w:t>
      </w:r>
    </w:p>
    <w:bookmarkEnd w:id="38"/>
    <w:bookmarkStart w:id="39" w:name="queue"/>
    <w:p>
      <w:pPr>
        <w:pStyle w:val="Heading3"/>
      </w:pPr>
      <w:r>
        <w:t xml:space="preserve">Queue</w:t>
      </w:r>
    </w:p>
    <w:p>
      <w:pPr>
        <w:pStyle w:val="FirstParagraph"/>
      </w:pPr>
      <w:r>
        <w:t xml:space="preserve">Before emails send, they appear in the</w:t>
      </w:r>
      <w:r>
        <w:t xml:space="preserve"> </w:t>
      </w:r>
      <w:r>
        <w:rPr>
          <w:bCs/>
          <w:b/>
        </w:rPr>
        <w:t xml:space="preserve">Queue</w:t>
      </w:r>
      <w:r>
        <w:t xml:space="preserve"> </w:t>
      </w:r>
      <w:r>
        <w:t xml:space="preserve">tab for review:</w:t>
      </w:r>
      <w:r>
        <w:t xml:space="preserve"> </w:t>
      </w:r>
      <w:r>
        <w:t xml:space="preserve">- Edit if needed</w:t>
      </w:r>
      <w:r>
        <w:t xml:space="preserve"> </w:t>
      </w:r>
      <w:r>
        <w:t xml:space="preserve">- Approve to send</w:t>
      </w:r>
      <w:r>
        <w:t xml:space="preserve"> </w:t>
      </w:r>
      <w:r>
        <w:t xml:space="preserve">- Skip to cancel that email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ctivities"/>
    <w:p>
      <w:pPr>
        <w:pStyle w:val="Heading2"/>
      </w:pPr>
      <w:r>
        <w:t xml:space="preserve">📊 Activities</w:t>
      </w:r>
    </w:p>
    <w:p>
      <w:pPr>
        <w:pStyle w:val="FirstParagraph"/>
      </w:pPr>
      <w:r>
        <w:t xml:space="preserve">The Activities screen shows a unified timeline of all touchpoints across all prospects.</w:t>
      </w:r>
    </w:p>
    <w:bookmarkStart w:id="41" w:name="activity-types"/>
    <w:p>
      <w:pPr>
        <w:pStyle w:val="Heading3"/>
      </w:pPr>
      <w:r>
        <w:t xml:space="preserve">Activity Types</w:t>
      </w:r>
    </w:p>
    <w:p>
      <w:pPr>
        <w:numPr>
          <w:ilvl w:val="0"/>
          <w:numId w:val="1011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— Sent/received emails</w:t>
      </w:r>
    </w:p>
    <w:p>
      <w:pPr>
        <w:numPr>
          <w:ilvl w:val="0"/>
          <w:numId w:val="1011"/>
        </w:numPr>
        <w:pStyle w:val="Compact"/>
      </w:pPr>
      <w:r>
        <w:t xml:space="preserve">📞</w:t>
      </w:r>
      <w:r>
        <w:t xml:space="preserve"> </w:t>
      </w:r>
      <w:r>
        <w:rPr>
          <w:bCs/>
          <w:b/>
        </w:rPr>
        <w:t xml:space="preserve">Call</w:t>
      </w:r>
      <w:r>
        <w:t xml:space="preserve"> </w:t>
      </w:r>
      <w:r>
        <w:t xml:space="preserve">— Phone calls</w:t>
      </w:r>
    </w:p>
    <w:p>
      <w:pPr>
        <w:numPr>
          <w:ilvl w:val="0"/>
          <w:numId w:val="1011"/>
        </w:numPr>
        <w:pStyle w:val="Compact"/>
      </w:pPr>
      <w:r>
        <w:t xml:space="preserve">💼</w:t>
      </w:r>
      <w:r>
        <w:t xml:space="preserve"> </w:t>
      </w:r>
      <w:r>
        <w:rPr>
          <w:bCs/>
          <w:b/>
        </w:rPr>
        <w:t xml:space="preserve">LinkedIn</w:t>
      </w:r>
      <w:r>
        <w:t xml:space="preserve"> </w:t>
      </w:r>
      <w:r>
        <w:t xml:space="preserve">— LinkedIn messages</w:t>
      </w:r>
    </w:p>
    <w:p>
      <w:pPr>
        <w:numPr>
          <w:ilvl w:val="0"/>
          <w:numId w:val="1011"/>
        </w:numPr>
        <w:pStyle w:val="Compact"/>
      </w:pPr>
      <w:r>
        <w:t xml:space="preserve">📅</w:t>
      </w:r>
      <w:r>
        <w:t xml:space="preserve"> </w:t>
      </w:r>
      <w:r>
        <w:rPr>
          <w:bCs/>
          <w:b/>
        </w:rPr>
        <w:t xml:space="preserve">Meeting</w:t>
      </w:r>
      <w:r>
        <w:t xml:space="preserve"> </w:t>
      </w:r>
      <w:r>
        <w:t xml:space="preserve">— Scheduled meetings</w:t>
      </w:r>
    </w:p>
    <w:p>
      <w:pPr>
        <w:numPr>
          <w:ilvl w:val="0"/>
          <w:numId w:val="1011"/>
        </w:numPr>
        <w:pStyle w:val="Compact"/>
      </w:pPr>
      <w:r>
        <w:t xml:space="preserve">📝</w:t>
      </w:r>
      <w: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— Manual notes you add</w:t>
      </w:r>
    </w:p>
    <w:bookmarkEnd w:id="41"/>
    <w:bookmarkStart w:id="42" w:name="logging-an-activity"/>
    <w:p>
      <w:pPr>
        <w:pStyle w:val="Heading3"/>
      </w:pPr>
      <w:r>
        <w:t xml:space="preserve">Logging an Activity</w:t>
      </w:r>
    </w:p>
    <w:p>
      <w:pPr>
        <w:numPr>
          <w:ilvl w:val="0"/>
          <w:numId w:val="1012"/>
        </w:numPr>
        <w:pStyle w:val="Compact"/>
      </w:pPr>
      <w:r>
        <w:t xml:space="preserve">Open a prospect’s detail panel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+ Log Activity</w:t>
      </w:r>
      <w:r>
        <w:t xml:space="preserve"> </w:t>
      </w:r>
      <w:r>
        <w:t xml:space="preserve">(or the specific action button)</w:t>
      </w:r>
    </w:p>
    <w:p>
      <w:pPr>
        <w:numPr>
          <w:ilvl w:val="0"/>
          <w:numId w:val="1012"/>
        </w:numPr>
        <w:pStyle w:val="Compact"/>
      </w:pPr>
      <w:r>
        <w:t xml:space="preserve">Select type, add notes, save</w:t>
      </w:r>
    </w:p>
    <w:bookmarkEnd w:id="42"/>
    <w:bookmarkStart w:id="43" w:name="daily-stats"/>
    <w:p>
      <w:pPr>
        <w:pStyle w:val="Heading3"/>
      </w:pPr>
      <w:r>
        <w:t xml:space="preserve">Daily Stats</w:t>
      </w:r>
    </w:p>
    <w:p>
      <w:pPr>
        <w:pStyle w:val="FirstParagraph"/>
      </w:pPr>
      <w:r>
        <w:t xml:space="preserve">The Activities page shows quick metrics:</w:t>
      </w:r>
      <w:r>
        <w:t xml:space="preserve"> </w:t>
      </w:r>
      <w:r>
        <w:t xml:space="preserve">- Activities today</w:t>
      </w:r>
      <w:r>
        <w:t xml:space="preserve"> </w:t>
      </w:r>
      <w:r>
        <w:t xml:space="preserve">- Activities this week</w:t>
      </w:r>
      <w:r>
        <w:t xml:space="preserve"> </w:t>
      </w:r>
      <w:r>
        <w:t xml:space="preserve">- Reply rate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asks"/>
    <w:p>
      <w:pPr>
        <w:pStyle w:val="Heading2"/>
      </w:pPr>
      <w:r>
        <w:t xml:space="preserve">✅ Tasks</w:t>
      </w:r>
    </w:p>
    <w:p>
      <w:pPr>
        <w:pStyle w:val="FirstParagraph"/>
      </w:pPr>
      <w:r>
        <w:t xml:space="preserve">Tasks are follow-up reminders tied to prospects.</w:t>
      </w:r>
    </w:p>
    <w:bookmarkStart w:id="45" w:name="creating-a-task"/>
    <w:p>
      <w:pPr>
        <w:pStyle w:val="Heading3"/>
      </w:pPr>
      <w:r>
        <w:t xml:space="preserve">Creating a Task</w:t>
      </w:r>
    </w:p>
    <w:p>
      <w:pPr>
        <w:numPr>
          <w:ilvl w:val="0"/>
          <w:numId w:val="1013"/>
        </w:numPr>
        <w:pStyle w:val="Compact"/>
      </w:pPr>
      <w:r>
        <w:t xml:space="preserve">On a prospect’s detail panel, click</w:t>
      </w:r>
      <w:r>
        <w:t xml:space="preserve"> </w:t>
      </w:r>
      <w:r>
        <w:rPr>
          <w:bCs/>
          <w:b/>
        </w:rPr>
        <w:t xml:space="preserve">Task</w:t>
      </w:r>
      <w:r>
        <w:t xml:space="preserve"> </w:t>
      </w:r>
      <w:r>
        <w:t xml:space="preserve">button or go to Tasks page</w:t>
      </w:r>
    </w:p>
    <w:p>
      <w:pPr>
        <w:numPr>
          <w:ilvl w:val="0"/>
          <w:numId w:val="1013"/>
        </w:numPr>
        <w:pStyle w:val="Compact"/>
      </w:pPr>
      <w:r>
        <w:t xml:space="preserve">Set: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Type</w:t>
      </w:r>
      <w:r>
        <w:t xml:space="preserve">: Follow Up, Send Email, Schedule Meeting, LinkedIn Outreach, Research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Due Date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Priority</w:t>
      </w:r>
      <w:r>
        <w:t xml:space="preserve"> </w:t>
      </w:r>
      <w:r>
        <w:t xml:space="preserve">(Low/Medium/High)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Notes</w:t>
      </w:r>
    </w:p>
    <w:p>
      <w:pPr>
        <w:numPr>
          <w:ilvl w:val="0"/>
          <w:numId w:val="1013"/>
        </w:numPr>
        <w:pStyle w:val="Compact"/>
      </w:pPr>
      <w:r>
        <w:t xml:space="preserve">Save</w:t>
      </w:r>
    </w:p>
    <w:bookmarkEnd w:id="45"/>
    <w:bookmarkStart w:id="46" w:name="managing-tasks"/>
    <w:p>
      <w:pPr>
        <w:pStyle w:val="Heading3"/>
      </w:pPr>
      <w:r>
        <w:t xml:space="preserve">Managing Tasks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Tasks page</w:t>
      </w:r>
      <w:r>
        <w:t xml:space="preserve"> </w:t>
      </w:r>
      <w:r>
        <w:t xml:space="preserve">shows all pending tasks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Overdue</w:t>
      </w:r>
      <w:r>
        <w:t xml:space="preserve"> </w:t>
      </w:r>
      <w:r>
        <w:t xml:space="preserve">tasks show in red</w:t>
      </w:r>
    </w:p>
    <w:p>
      <w:pPr>
        <w:numPr>
          <w:ilvl w:val="0"/>
          <w:numId w:val="1015"/>
        </w:numPr>
        <w:pStyle w:val="Compact"/>
      </w:pPr>
      <w:r>
        <w:t xml:space="preserve">Click a task to open the linked prospect</w:t>
      </w:r>
    </w:p>
    <w:p>
      <w:pPr>
        <w:numPr>
          <w:ilvl w:val="0"/>
          <w:numId w:val="1015"/>
        </w:numPr>
        <w:pStyle w:val="Compact"/>
      </w:pPr>
      <w:r>
        <w:t xml:space="preserve">Check off when complete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ettings"/>
    <w:p>
      <w:pPr>
        <w:pStyle w:val="Heading2"/>
      </w:pPr>
      <w:r>
        <w:t xml:space="preserve">⚙️ Settings</w:t>
      </w:r>
    </w:p>
    <w:bookmarkStart w:id="48" w:name="gmail"/>
    <w:p>
      <w:pPr>
        <w:pStyle w:val="Heading3"/>
      </w:pPr>
      <w:r>
        <w:t xml:space="preserve">Gmail</w:t>
      </w:r>
    </w:p>
    <w:p>
      <w:pPr>
        <w:numPr>
          <w:ilvl w:val="0"/>
          <w:numId w:val="1016"/>
        </w:numPr>
        <w:pStyle w:val="Compact"/>
      </w:pPr>
      <w:r>
        <w:t xml:space="preserve">Connect/disconnect your Gmail account</w:t>
      </w:r>
    </w:p>
    <w:p>
      <w:pPr>
        <w:numPr>
          <w:ilvl w:val="0"/>
          <w:numId w:val="1016"/>
        </w:numPr>
        <w:pStyle w:val="Compact"/>
      </w:pPr>
      <w:r>
        <w:t xml:space="preserve">Sending limits (emails per day/hour)</w:t>
      </w:r>
    </w:p>
    <w:bookmarkEnd w:id="48"/>
    <w:bookmarkStart w:id="49" w:name="apollo"/>
    <w:p>
      <w:pPr>
        <w:pStyle w:val="Heading3"/>
      </w:pPr>
      <w:r>
        <w:t xml:space="preserve">Apollo</w:t>
      </w:r>
    </w:p>
    <w:p>
      <w:pPr>
        <w:numPr>
          <w:ilvl w:val="0"/>
          <w:numId w:val="1017"/>
        </w:numPr>
        <w:pStyle w:val="Compact"/>
      </w:pPr>
      <w:r>
        <w:t xml:space="preserve">Enter your Apollo API key for search integration</w:t>
      </w:r>
    </w:p>
    <w:bookmarkEnd w:id="49"/>
    <w:bookmarkStart w:id="50" w:name="theme"/>
    <w:p>
      <w:pPr>
        <w:pStyle w:val="Heading3"/>
      </w:pPr>
      <w:r>
        <w:t xml:space="preserve">Theme</w:t>
      </w:r>
    </w:p>
    <w:p>
      <w:pPr>
        <w:numPr>
          <w:ilvl w:val="0"/>
          <w:numId w:val="1018"/>
        </w:numPr>
        <w:pStyle w:val="Compact"/>
      </w:pPr>
      <w:r>
        <w:t xml:space="preserve">Light or Dark mode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quick-tips"/>
    <w:p>
      <w:pPr>
        <w:pStyle w:val="Heading2"/>
      </w:pPr>
      <w:r>
        <w:t xml:space="preserve">Quick Tips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Start each day</w:t>
      </w:r>
      <w:r>
        <w:t xml:space="preserve"> </w:t>
      </w:r>
      <w:r>
        <w:t xml:space="preserve">by checking Tasks for overdue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After calls</w:t>
      </w:r>
      <w:r>
        <w:t xml:space="preserve">, log them immediately with notes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Use sequences</w:t>
      </w:r>
      <w:r>
        <w:t xml:space="preserve"> </w:t>
      </w:r>
      <w:r>
        <w:t xml:space="preserve">for cold outreach — saves time on follow-ups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Sync Gmail</w:t>
      </w:r>
      <w:r>
        <w:t xml:space="preserve"> </w:t>
      </w:r>
      <w:r>
        <w:t xml:space="preserve">before meetings to review recent correspondence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 prospects</w:t>
      </w:r>
      <w:r>
        <w:t xml:space="preserve"> </w:t>
      </w:r>
      <w:r>
        <w:t xml:space="preserve">to organize by campaign or source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Update stages</w:t>
      </w:r>
      <w:r>
        <w:t xml:space="preserve"> </w:t>
      </w:r>
      <w:r>
        <w:t xml:space="preserve">as deals progress to keep pipeline accurate</w:t>
      </w:r>
    </w:p>
    <w:p>
      <w:r>
        <w:pict>
          <v:rect style="width:0;height:1.5pt" o:hralign="center" o:hrstd="t" o:hr="t"/>
        </w:pict>
      </w:r>
    </w:p>
    <w:bookmarkEnd w:id="52"/>
    <w:bookmarkStart w:id="53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Questions? Reach out to Rob or check the Activity Log for examples of how others are using the system.</w:t>
      </w:r>
    </w:p>
    <w:p>
      <w:pPr>
        <w:pStyle w:val="BodyText"/>
      </w:pPr>
      <w:r>
        <w:t xml:space="preserve">Happy selling! 🎯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LeaderReps CRM Quick Start Guide</dc:title>
  <dc:creator/>
  <cp:keywords/>
  <dcterms:created xsi:type="dcterms:W3CDTF">2026-03-26T11:32:54Z</dcterms:created>
  <dcterms:modified xsi:type="dcterms:W3CDTF">2026-03-26T11:32:54Z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