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55687" w14:textId="77777777" w:rsidR="000223F9" w:rsidRDefault="000223F9" w:rsidP="00116F2F">
      <w:pPr>
        <w:spacing w:before="10000"/>
        <w:rPr>
          <w:noProof/>
        </w:rPr>
      </w:pPr>
      <w:bookmarkStart w:id="0" w:name="_Toc519606992"/>
    </w:p>
    <w:p w14:paraId="31C5792C" w14:textId="4DAEA096" w:rsidR="009E6349" w:rsidRPr="00116F2F" w:rsidRDefault="00000000" w:rsidP="009E6349">
      <w:pPr>
        <w:pStyle w:val="Title"/>
        <w:rPr>
          <w:noProof/>
          <w:color w:val="FFFFFF" w:themeColor="background1"/>
        </w:rPr>
      </w:pPr>
      <w:sdt>
        <w:sdtPr>
          <w:rPr>
            <w:noProof/>
            <w:color w:val="FFFFFF" w:themeColor="background1"/>
          </w:rPr>
          <w:alias w:val="Title"/>
          <w:tag w:val=""/>
          <w:id w:val="106469304"/>
          <w:placeholder>
            <w:docPart w:val="BD33651B08414CC294D7396960F212D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64785C">
            <w:rPr>
              <w:noProof/>
              <w:color w:val="FFFFFF" w:themeColor="background1"/>
            </w:rPr>
            <w:t>Pizza Calculator Technical Document</w:t>
          </w:r>
        </w:sdtContent>
      </w:sdt>
    </w:p>
    <w:p w14:paraId="7FC657D6" w14:textId="77777777" w:rsidR="00BB7C52" w:rsidRPr="00F73886" w:rsidRDefault="00BB7C52" w:rsidP="00BB7C52">
      <w:pPr>
        <w:rPr>
          <w:noProof/>
        </w:rPr>
      </w:pPr>
      <w:r w:rsidRPr="00F73886">
        <w:rPr>
          <w:noProof/>
        </w:rPr>
        <w:br w:type="page"/>
      </w:r>
    </w:p>
    <w:p w14:paraId="77249830" w14:textId="77777777" w:rsidR="00795868" w:rsidRPr="00F73886" w:rsidRDefault="00795868" w:rsidP="00795868">
      <w:pPr>
        <w:pStyle w:val="TOCHeading"/>
        <w:rPr>
          <w:noProof/>
          <w:lang w:val="en-AU"/>
        </w:rPr>
      </w:pPr>
      <w:r w:rsidRPr="00F73886">
        <w:rPr>
          <w:noProof/>
          <w:lang w:val="en-AU"/>
        </w:rPr>
        <w:lastRenderedPageBreak/>
        <w:t>Contents</w:t>
      </w:r>
    </w:p>
    <w:p w14:paraId="51EF558F" w14:textId="77777777" w:rsidR="00116F2F" w:rsidRDefault="00DF1653">
      <w:pPr>
        <w:pStyle w:val="TOC1"/>
        <w:rPr>
          <w:rFonts w:asciiTheme="minorHAnsi" w:eastAsiaTheme="minorEastAsia" w:hAnsiTheme="minorHAnsi"/>
          <w:b w:val="0"/>
          <w:color w:val="auto"/>
          <w:sz w:val="22"/>
          <w:lang w:eastAsia="en-AU"/>
        </w:rPr>
      </w:pPr>
      <w:r>
        <w:fldChar w:fldCharType="begin"/>
      </w:r>
      <w:r>
        <w:instrText xml:space="preserve"> TOC \o "1-2" \h \z \t "Heading 1 List,1,Heading 2 List,2" </w:instrText>
      </w:r>
      <w:r>
        <w:fldChar w:fldCharType="separate"/>
      </w:r>
      <w:hyperlink w:anchor="_Toc82166771" w:history="1">
        <w:r w:rsidR="00116F2F" w:rsidRPr="00AC1151">
          <w:rPr>
            <w:rStyle w:val="Hyperlink"/>
          </w:rPr>
          <w:t>1.</w:t>
        </w:r>
        <w:r w:rsidR="00116F2F">
          <w:rPr>
            <w:rFonts w:asciiTheme="minorHAnsi" w:eastAsiaTheme="minorEastAsia" w:hAnsiTheme="minorHAnsi"/>
            <w:b w:val="0"/>
            <w:color w:val="auto"/>
            <w:sz w:val="22"/>
            <w:lang w:eastAsia="en-AU"/>
          </w:rPr>
          <w:tab/>
        </w:r>
        <w:r w:rsidR="00116F2F" w:rsidRPr="00AC1151">
          <w:rPr>
            <w:rStyle w:val="Hyperlink"/>
          </w:rPr>
          <w:t>Heading 1</w:t>
        </w:r>
        <w:r w:rsidR="00116F2F">
          <w:rPr>
            <w:webHidden/>
          </w:rPr>
          <w:tab/>
        </w:r>
        <w:r w:rsidR="00116F2F">
          <w:rPr>
            <w:webHidden/>
          </w:rPr>
          <w:fldChar w:fldCharType="begin"/>
        </w:r>
        <w:r w:rsidR="00116F2F">
          <w:rPr>
            <w:webHidden/>
          </w:rPr>
          <w:instrText xml:space="preserve"> PAGEREF _Toc82166771 \h </w:instrText>
        </w:r>
        <w:r w:rsidR="00116F2F">
          <w:rPr>
            <w:webHidden/>
          </w:rPr>
        </w:r>
        <w:r w:rsidR="00116F2F">
          <w:rPr>
            <w:webHidden/>
          </w:rPr>
          <w:fldChar w:fldCharType="separate"/>
        </w:r>
        <w:r w:rsidR="00116F2F">
          <w:rPr>
            <w:webHidden/>
          </w:rPr>
          <w:t>3</w:t>
        </w:r>
        <w:r w:rsidR="00116F2F">
          <w:rPr>
            <w:webHidden/>
          </w:rPr>
          <w:fldChar w:fldCharType="end"/>
        </w:r>
      </w:hyperlink>
    </w:p>
    <w:p w14:paraId="65B22CFB" w14:textId="77777777" w:rsidR="00116F2F" w:rsidRDefault="00000000">
      <w:pPr>
        <w:pStyle w:val="TOC2"/>
        <w:rPr>
          <w:rFonts w:asciiTheme="minorHAnsi" w:eastAsiaTheme="minorEastAsia" w:hAnsiTheme="minorHAnsi"/>
          <w:noProof/>
          <w:color w:val="auto"/>
          <w:sz w:val="22"/>
          <w:lang w:eastAsia="en-AU"/>
        </w:rPr>
      </w:pPr>
      <w:hyperlink w:anchor="_Toc82166772" w:history="1">
        <w:r w:rsidR="00116F2F" w:rsidRPr="00AC1151">
          <w:rPr>
            <w:rStyle w:val="Hyperlink"/>
            <w:noProof/>
          </w:rPr>
          <w:t>1.1</w:t>
        </w:r>
        <w:r w:rsidR="00116F2F">
          <w:rPr>
            <w:rFonts w:asciiTheme="minorHAnsi" w:eastAsiaTheme="minorEastAsia" w:hAnsiTheme="minorHAnsi"/>
            <w:noProof/>
            <w:color w:val="auto"/>
            <w:sz w:val="22"/>
            <w:lang w:eastAsia="en-AU"/>
          </w:rPr>
          <w:tab/>
        </w:r>
        <w:r w:rsidR="00116F2F" w:rsidRPr="00AC1151">
          <w:rPr>
            <w:rStyle w:val="Hyperlink"/>
            <w:noProof/>
          </w:rPr>
          <w:t>Heading 2 List</w:t>
        </w:r>
        <w:r w:rsidR="00116F2F">
          <w:rPr>
            <w:noProof/>
            <w:webHidden/>
          </w:rPr>
          <w:tab/>
        </w:r>
        <w:r w:rsidR="00116F2F">
          <w:rPr>
            <w:noProof/>
            <w:webHidden/>
          </w:rPr>
          <w:fldChar w:fldCharType="begin"/>
        </w:r>
        <w:r w:rsidR="00116F2F">
          <w:rPr>
            <w:noProof/>
            <w:webHidden/>
          </w:rPr>
          <w:instrText xml:space="preserve"> PAGEREF _Toc82166772 \h </w:instrText>
        </w:r>
        <w:r w:rsidR="00116F2F">
          <w:rPr>
            <w:noProof/>
            <w:webHidden/>
          </w:rPr>
        </w:r>
        <w:r w:rsidR="00116F2F">
          <w:rPr>
            <w:noProof/>
            <w:webHidden/>
          </w:rPr>
          <w:fldChar w:fldCharType="separate"/>
        </w:r>
        <w:r w:rsidR="00116F2F">
          <w:rPr>
            <w:noProof/>
            <w:webHidden/>
          </w:rPr>
          <w:t>3</w:t>
        </w:r>
        <w:r w:rsidR="00116F2F">
          <w:rPr>
            <w:noProof/>
            <w:webHidden/>
          </w:rPr>
          <w:fldChar w:fldCharType="end"/>
        </w:r>
      </w:hyperlink>
    </w:p>
    <w:p w14:paraId="7F7497CF" w14:textId="77777777" w:rsidR="00203FB9" w:rsidRPr="00F73886" w:rsidRDefault="00DF1653" w:rsidP="00795868">
      <w:pPr>
        <w:rPr>
          <w:noProof/>
          <w:sz w:val="18"/>
          <w:szCs w:val="18"/>
        </w:rPr>
      </w:pPr>
      <w:r>
        <w:rPr>
          <w:noProof/>
        </w:rPr>
        <w:fldChar w:fldCharType="end"/>
      </w:r>
      <w:r w:rsidR="00203FB9" w:rsidRPr="00F73886">
        <w:rPr>
          <w:noProof/>
        </w:rPr>
        <w:br w:type="page"/>
      </w:r>
    </w:p>
    <w:bookmarkEnd w:id="0"/>
    <w:p w14:paraId="36F0DF5A" w14:textId="7D594861" w:rsidR="000F1C60" w:rsidRPr="00F73886" w:rsidRDefault="0064785C" w:rsidP="001A1ADA">
      <w:pPr>
        <w:pStyle w:val="Heading1List"/>
      </w:pPr>
      <w:r>
        <w:lastRenderedPageBreak/>
        <w:t>Background</w:t>
      </w:r>
    </w:p>
    <w:p w14:paraId="51B562F9" w14:textId="7D922911" w:rsidR="0056345E" w:rsidRDefault="0064785C" w:rsidP="0064785C">
      <w:pPr>
        <w:pStyle w:val="Heading2ListBody"/>
        <w:rPr>
          <w:noProof/>
        </w:rPr>
      </w:pPr>
      <w:r>
        <w:rPr>
          <w:noProof/>
        </w:rPr>
        <w:t>PizzasOnly has contracted Gelos Enterprises to design and develop a Pizza Quiz form for their website. In a addition to this, PizzasOnly also requested for a Pizza price calucltor in which this document will cover in detail.</w:t>
      </w:r>
    </w:p>
    <w:p w14:paraId="6A3187D2" w14:textId="77777777" w:rsidR="00623161" w:rsidRDefault="00623161">
      <w:pPr>
        <w:keepLines w:val="0"/>
        <w:spacing w:before="0" w:after="0" w:line="240" w:lineRule="auto"/>
        <w:rPr>
          <w:rFonts w:ascii="Georgia" w:eastAsiaTheme="majorEastAsia" w:hAnsi="Georgia" w:cstheme="majorBidi"/>
          <w:noProof/>
          <w:color w:val="A08463" w:themeColor="accent2"/>
          <w:spacing w:val="-10"/>
          <w:sz w:val="56"/>
          <w:szCs w:val="56"/>
        </w:rPr>
      </w:pPr>
      <w:r>
        <w:br w:type="page"/>
      </w:r>
    </w:p>
    <w:p w14:paraId="6C6884EB" w14:textId="6F31F283" w:rsidR="00623161" w:rsidRDefault="00623161" w:rsidP="00623161">
      <w:pPr>
        <w:pStyle w:val="Heading1List"/>
      </w:pPr>
      <w:r>
        <w:lastRenderedPageBreak/>
        <w:t>How to Use</w:t>
      </w:r>
    </w:p>
    <w:p w14:paraId="72F1F5CF" w14:textId="77777777" w:rsidR="00623161" w:rsidRDefault="00623161" w:rsidP="00623161">
      <w:pPr>
        <w:pStyle w:val="Heading2ListBody"/>
      </w:pPr>
      <w:r>
        <w:t xml:space="preserve">The Pizza calculator in shown below will calculate the price of pizzas according to the pricing scheme specified by </w:t>
      </w:r>
      <w:proofErr w:type="spellStart"/>
      <w:r>
        <w:t>PizzasOnly</w:t>
      </w:r>
      <w:proofErr w:type="spellEnd"/>
      <w:r>
        <w:t>.</w:t>
      </w:r>
      <w:r w:rsidRPr="00623161">
        <w:t xml:space="preserve"> </w:t>
      </w:r>
    </w:p>
    <w:p w14:paraId="00F07FC4" w14:textId="6692AD6B" w:rsidR="00623161" w:rsidRDefault="00623161" w:rsidP="00623161">
      <w:pPr>
        <w:pStyle w:val="Heading2ListBody"/>
        <w:numPr>
          <w:ilvl w:val="0"/>
          <w:numId w:val="33"/>
        </w:numPr>
      </w:pPr>
      <w:r>
        <w:t xml:space="preserve">One large pizza </w:t>
      </w:r>
      <w:r>
        <w:t>=</w:t>
      </w:r>
      <w:r>
        <w:t xml:space="preserve"> $6.45</w:t>
      </w:r>
    </w:p>
    <w:p w14:paraId="25622E0A" w14:textId="40B478FF" w:rsidR="00623161" w:rsidRDefault="00623161" w:rsidP="00623161">
      <w:pPr>
        <w:pStyle w:val="Heading2ListBody"/>
        <w:numPr>
          <w:ilvl w:val="0"/>
          <w:numId w:val="33"/>
        </w:numPr>
      </w:pPr>
      <w:r>
        <w:t xml:space="preserve">Two large pizzas </w:t>
      </w:r>
      <w:r>
        <w:t>=</w:t>
      </w:r>
      <w:r>
        <w:t xml:space="preserve"> $12.00</w:t>
      </w:r>
    </w:p>
    <w:p w14:paraId="0409116D" w14:textId="21A48CA6" w:rsidR="00623161" w:rsidRDefault="00623161" w:rsidP="00623161">
      <w:pPr>
        <w:pStyle w:val="Heading2ListBody"/>
        <w:numPr>
          <w:ilvl w:val="0"/>
          <w:numId w:val="33"/>
        </w:numPr>
      </w:pPr>
      <w:r>
        <w:t xml:space="preserve">Three large pizzas </w:t>
      </w:r>
      <w:r>
        <w:t>=</w:t>
      </w:r>
      <w:r>
        <w:t xml:space="preserve"> $14.00</w:t>
      </w:r>
    </w:p>
    <w:p w14:paraId="0607AAD9" w14:textId="27003A57" w:rsidR="00623161" w:rsidRDefault="00623161" w:rsidP="00623161">
      <w:pPr>
        <w:pStyle w:val="Heading2ListBody"/>
        <w:numPr>
          <w:ilvl w:val="0"/>
          <w:numId w:val="33"/>
        </w:numPr>
      </w:pPr>
      <w:r>
        <w:t>Four or more pizzas will use a combination of the above prices</w:t>
      </w:r>
    </w:p>
    <w:p w14:paraId="0BBE2B7F" w14:textId="77777777" w:rsidR="00623161" w:rsidRDefault="00623161" w:rsidP="00623161">
      <w:pPr>
        <w:pStyle w:val="Heading2ListBody"/>
        <w:keepNext/>
      </w:pPr>
      <w:r>
        <w:rPr>
          <w:noProof/>
        </w:rPr>
        <w:drawing>
          <wp:inline distT="0" distB="0" distL="0" distR="0" wp14:anchorId="1949A5E3" wp14:editId="6055FDAF">
            <wp:extent cx="5759450" cy="3398520"/>
            <wp:effectExtent l="0" t="0" r="0" b="0"/>
            <wp:docPr id="1902970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704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C32B" w14:textId="6AFC3497" w:rsidR="00623161" w:rsidRDefault="00623161" w:rsidP="00623161">
      <w:pPr>
        <w:pStyle w:val="Caption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1124D">
        <w:rPr>
          <w:noProof/>
        </w:rPr>
        <w:t>1</w:t>
      </w:r>
      <w:r>
        <w:fldChar w:fldCharType="end"/>
      </w:r>
      <w:r>
        <w:t>Pizza Calculator on load.</w:t>
      </w:r>
    </w:p>
    <w:p w14:paraId="282DD784" w14:textId="790CE337" w:rsidR="00623161" w:rsidRDefault="00623161" w:rsidP="00623161">
      <w:pPr>
        <w:pStyle w:val="Heading2ListBody"/>
        <w:ind w:left="0"/>
      </w:pPr>
      <w:r>
        <w:t>The simplicity of the calculator is by design. This will serve as a component of a larger page for ordering</w:t>
      </w:r>
      <w:r w:rsidR="00614ECF">
        <w:t xml:space="preserve"> pizzas, the component can be reused elsewhere as well where </w:t>
      </w:r>
      <w:proofErr w:type="spellStart"/>
      <w:r w:rsidR="00614ECF">
        <w:t>PizzasOnly</w:t>
      </w:r>
      <w:proofErr w:type="spellEnd"/>
      <w:r w:rsidR="00614ECF">
        <w:t xml:space="preserve"> sees fit.</w:t>
      </w:r>
    </w:p>
    <w:p w14:paraId="64B88E81" w14:textId="77777777" w:rsidR="00623161" w:rsidRDefault="00623161">
      <w:pPr>
        <w:keepLines w:val="0"/>
        <w:spacing w:before="0" w:after="0" w:line="240" w:lineRule="auto"/>
        <w:rPr>
          <w:color w:val="auto"/>
          <w:szCs w:val="20"/>
          <w:lang w:eastAsia="ja-JP"/>
        </w:rPr>
      </w:pPr>
      <w:r>
        <w:br w:type="page"/>
      </w:r>
    </w:p>
    <w:p w14:paraId="62FD32DA" w14:textId="46E33619" w:rsidR="00623161" w:rsidRDefault="005B7922" w:rsidP="00623161">
      <w:pPr>
        <w:pStyle w:val="Heading2ListBody"/>
        <w:keepNext/>
        <w:ind w:left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1C43093" wp14:editId="03E61B45">
                <wp:simplePos x="0" y="0"/>
                <wp:positionH relativeFrom="column">
                  <wp:posOffset>485775</wp:posOffset>
                </wp:positionH>
                <wp:positionV relativeFrom="paragraph">
                  <wp:posOffset>2752090</wp:posOffset>
                </wp:positionV>
                <wp:extent cx="695325" cy="647700"/>
                <wp:effectExtent l="0" t="0" r="0" b="0"/>
                <wp:wrapNone/>
                <wp:docPr id="11109516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52B0D" w14:textId="44C6D155" w:rsidR="005B7922" w:rsidRPr="005B7922" w:rsidRDefault="005B7922" w:rsidP="005B792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C4309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.25pt;margin-top:216.7pt;width:54.75pt;height:5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" filled="f" stroked="f">
                <v:textbox>
                  <w:txbxContent>
                    <w:p w14:paraId="1DE52B0D" w14:textId="44C6D155" w:rsidR="005B7922" w:rsidRPr="005B7922" w:rsidRDefault="005B7922" w:rsidP="005B7922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2</w:t>
                      </w: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C421DE5" wp14:editId="0A841613">
                <wp:simplePos x="0" y="0"/>
                <wp:positionH relativeFrom="column">
                  <wp:posOffset>2413635</wp:posOffset>
                </wp:positionH>
                <wp:positionV relativeFrom="paragraph">
                  <wp:posOffset>2226945</wp:posOffset>
                </wp:positionV>
                <wp:extent cx="695325" cy="6477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568E7" w14:textId="362F27E2" w:rsidR="005B7922" w:rsidRPr="005B7922" w:rsidRDefault="005B7922" w:rsidP="005B7922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5B7922"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21DE5" id="_x0000_s1027" type="#_x0000_t202" style="position:absolute;margin-left:190.05pt;margin-top:175.35pt;width:54.75pt;height:5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" filled="f" stroked="f">
                <v:textbox>
                  <w:txbxContent>
                    <w:p w14:paraId="4D0568E7" w14:textId="362F27E2" w:rsidR="005B7922" w:rsidRPr="005B7922" w:rsidRDefault="005B7922" w:rsidP="005B7922">
                      <w:pPr>
                        <w:jc w:val="center"/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5B7922"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23161">
        <w:rPr>
          <w:noProof/>
        </w:rPr>
        <w:drawing>
          <wp:inline distT="0" distB="0" distL="0" distR="0" wp14:anchorId="52D83922" wp14:editId="0B3152DE">
            <wp:extent cx="5759450" cy="3398520"/>
            <wp:effectExtent l="0" t="0" r="0" b="0"/>
            <wp:docPr id="1141974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741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DE15" w14:textId="3163F38A" w:rsidR="00623161" w:rsidRDefault="00623161" w:rsidP="0062316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1124D">
        <w:rPr>
          <w:noProof/>
        </w:rPr>
        <w:t>2</w:t>
      </w:r>
      <w:r>
        <w:fldChar w:fldCharType="end"/>
      </w:r>
      <w:r>
        <w:t xml:space="preserve"> Input into text field as well as appropriate output.</w:t>
      </w:r>
    </w:p>
    <w:p w14:paraId="1DD6197E" w14:textId="234BC079" w:rsidR="00623161" w:rsidRPr="00C53E1A" w:rsidRDefault="00614ECF" w:rsidP="00614ECF">
      <w:pPr>
        <w:pStyle w:val="Heading2ListBody"/>
        <w:numPr>
          <w:ilvl w:val="0"/>
          <w:numId w:val="34"/>
        </w:numPr>
        <w:rPr>
          <w:color w:val="FF0000"/>
        </w:rPr>
      </w:pPr>
      <w:r w:rsidRPr="00C53E1A">
        <w:t>Input – the user will enter the number of pizzas they want to order</w:t>
      </w:r>
    </w:p>
    <w:p w14:paraId="19549F44" w14:textId="6BD6B43A" w:rsidR="00614ECF" w:rsidRPr="00C53E1A" w:rsidRDefault="00614ECF" w:rsidP="00614ECF">
      <w:pPr>
        <w:pStyle w:val="Heading2ListBody"/>
        <w:numPr>
          <w:ilvl w:val="0"/>
          <w:numId w:val="34"/>
        </w:numPr>
        <w:rPr>
          <w:color w:val="FF0000"/>
        </w:rPr>
      </w:pPr>
      <w:r w:rsidRPr="00C53E1A">
        <w:t xml:space="preserve">Output – the script attached to the page will then calculate the price of the number of pizzas according to </w:t>
      </w:r>
      <w:proofErr w:type="spellStart"/>
      <w:r w:rsidRPr="00C53E1A">
        <w:t>PizzasOnly</w:t>
      </w:r>
      <w:proofErr w:type="spellEnd"/>
    </w:p>
    <w:p w14:paraId="012E0F08" w14:textId="27265266" w:rsidR="00A63FF7" w:rsidRPr="00C53E1A" w:rsidRDefault="00614ECF" w:rsidP="00614ECF">
      <w:pPr>
        <w:pStyle w:val="Heading2ListBody"/>
        <w:numPr>
          <w:ilvl w:val="1"/>
          <w:numId w:val="34"/>
        </w:numPr>
      </w:pPr>
      <w:r w:rsidRPr="00C53E1A">
        <w:t xml:space="preserve">In this case, </w:t>
      </w:r>
      <w:r w:rsidR="00A63FF7" w:rsidRPr="00C53E1A">
        <w:t xml:space="preserve">7 pizzas are: </w:t>
      </w:r>
    </w:p>
    <w:p w14:paraId="12D32B0F" w14:textId="6A911372" w:rsidR="00A63FF7" w:rsidRPr="00C53E1A" w:rsidRDefault="00614ECF" w:rsidP="00A63FF7">
      <w:pPr>
        <w:pStyle w:val="Heading2ListBody"/>
        <w:ind w:left="1723" w:firstLine="437"/>
      </w:pPr>
      <w:r w:rsidRPr="00C53E1A">
        <w:t>14</w:t>
      </w:r>
      <w:r w:rsidRPr="00C53E1A">
        <w:rPr>
          <w:sz w:val="20"/>
          <w:szCs w:val="16"/>
        </w:rPr>
        <w:t>(</w:t>
      </w:r>
      <w:r w:rsidRPr="00C53E1A">
        <w:rPr>
          <w:i/>
          <w:iCs/>
          <w:sz w:val="20"/>
          <w:szCs w:val="16"/>
        </w:rPr>
        <w:t>3 pizzas)</w:t>
      </w:r>
      <w:r w:rsidRPr="00C53E1A">
        <w:t xml:space="preserve"> + 14</w:t>
      </w:r>
      <w:r w:rsidRPr="00C53E1A">
        <w:rPr>
          <w:i/>
          <w:iCs/>
          <w:sz w:val="20"/>
          <w:szCs w:val="16"/>
        </w:rPr>
        <w:t>(3 pizzas)</w:t>
      </w:r>
      <w:r w:rsidRPr="00C53E1A">
        <w:rPr>
          <w:sz w:val="20"/>
          <w:szCs w:val="16"/>
        </w:rPr>
        <w:t xml:space="preserve"> </w:t>
      </w:r>
      <w:r w:rsidRPr="00C53E1A">
        <w:t>+ 6.45</w:t>
      </w:r>
      <w:r w:rsidRPr="00C53E1A">
        <w:rPr>
          <w:i/>
          <w:iCs/>
          <w:sz w:val="20"/>
          <w:szCs w:val="16"/>
        </w:rPr>
        <w:t>(</w:t>
      </w:r>
      <w:r w:rsidRPr="00C53E1A">
        <w:rPr>
          <w:i/>
          <w:iCs/>
          <w:sz w:val="20"/>
          <w:szCs w:val="16"/>
        </w:rPr>
        <w:t>1</w:t>
      </w:r>
      <w:r w:rsidRPr="00C53E1A">
        <w:rPr>
          <w:i/>
          <w:iCs/>
          <w:sz w:val="20"/>
          <w:szCs w:val="16"/>
        </w:rPr>
        <w:t xml:space="preserve"> pizza)</w:t>
      </w:r>
      <w:r w:rsidRPr="00C53E1A">
        <w:t xml:space="preserve"> = 34.45</w:t>
      </w:r>
    </w:p>
    <w:p w14:paraId="5AA3DC65" w14:textId="77777777" w:rsidR="00A63FF7" w:rsidRPr="00C53E1A" w:rsidRDefault="00A63FF7">
      <w:pPr>
        <w:keepLines w:val="0"/>
        <w:spacing w:before="0" w:after="0" w:line="240" w:lineRule="auto"/>
        <w:rPr>
          <w:color w:val="FF0000"/>
          <w:szCs w:val="20"/>
          <w:lang w:eastAsia="ja-JP"/>
        </w:rPr>
      </w:pPr>
      <w:r w:rsidRPr="00C53E1A">
        <w:rPr>
          <w:color w:val="FF0000"/>
        </w:rPr>
        <w:br w:type="page"/>
      </w:r>
    </w:p>
    <w:p w14:paraId="6494329C" w14:textId="77777777" w:rsidR="00F1124D" w:rsidRDefault="00A63FF7" w:rsidP="00F1124D">
      <w:pPr>
        <w:pStyle w:val="Heading2ListBody"/>
        <w:keepNext/>
      </w:pPr>
      <w:r>
        <w:rPr>
          <w:noProof/>
        </w:rPr>
        <w:lastRenderedPageBreak/>
        <w:drawing>
          <wp:inline distT="0" distB="0" distL="0" distR="0" wp14:anchorId="5535F6B9" wp14:editId="78EBB8CE">
            <wp:extent cx="5759450" cy="3398520"/>
            <wp:effectExtent l="0" t="0" r="0" b="0"/>
            <wp:docPr id="206501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121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B2A4" w14:textId="62764262" w:rsidR="00614ECF" w:rsidRDefault="00F1124D" w:rsidP="00F1124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Invalid input from user and its output.</w:t>
      </w:r>
    </w:p>
    <w:p w14:paraId="39EA7013" w14:textId="007221E0" w:rsidR="00A63FF7" w:rsidRPr="00623161" w:rsidRDefault="00A63FF7" w:rsidP="00A63FF7">
      <w:pPr>
        <w:pStyle w:val="Heading2ListBody"/>
      </w:pPr>
      <w:r>
        <w:t xml:space="preserve">The script supports basic validation and will reject </w:t>
      </w:r>
      <w:r w:rsidR="00C53E1A">
        <w:t>invalid</w:t>
      </w:r>
      <w:r>
        <w:t xml:space="preserve"> input such as string, char, and negative integer values.</w:t>
      </w:r>
    </w:p>
    <w:sectPr w:rsidR="00A63FF7" w:rsidRPr="00623161" w:rsidSect="00E819B7">
      <w:headerReference w:type="default" r:id="rId14"/>
      <w:footerReference w:type="default" r:id="rId15"/>
      <w:headerReference w:type="first" r:id="rId16"/>
      <w:footerReference w:type="first" r:id="rId17"/>
      <w:pgSz w:w="11906" w:h="16840" w:code="9"/>
      <w:pgMar w:top="2268" w:right="1418" w:bottom="1701" w:left="1418" w:header="567" w:footer="284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E2AE7" w14:textId="77777777" w:rsidR="00E819B7" w:rsidRDefault="00E819B7" w:rsidP="00DC29E7">
      <w:r>
        <w:separator/>
      </w:r>
    </w:p>
    <w:p w14:paraId="3A30C7C5" w14:textId="77777777" w:rsidR="00E819B7" w:rsidRDefault="00E819B7" w:rsidP="00DC29E7"/>
  </w:endnote>
  <w:endnote w:type="continuationSeparator" w:id="0">
    <w:p w14:paraId="6E67F9BF" w14:textId="77777777" w:rsidR="00E819B7" w:rsidRDefault="00E819B7" w:rsidP="00DC29E7">
      <w:r>
        <w:continuationSeparator/>
      </w:r>
    </w:p>
    <w:p w14:paraId="25E5024F" w14:textId="77777777" w:rsidR="00E819B7" w:rsidRDefault="00E819B7" w:rsidP="00DC29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C2C8A" w14:textId="0129A0F7" w:rsidR="00495306" w:rsidRPr="00D51D5F" w:rsidRDefault="00000000" w:rsidP="00D51D5F">
    <w:pPr>
      <w:pStyle w:val="Footer"/>
    </w:pPr>
    <w:sdt>
      <w:sdtPr>
        <w:alias w:val="Title"/>
        <w:id w:val="-717127683"/>
        <w:placeholde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64785C">
          <w:t>Pizza Calculator Technical Document</w:t>
        </w:r>
      </w:sdtContent>
    </w:sdt>
    <w:r w:rsidR="00495306" w:rsidRPr="00D51D5F">
      <w:tab/>
    </w:r>
    <w:r w:rsidR="00C64DF3" w:rsidRPr="00D51D5F">
      <w:t>p</w:t>
    </w:r>
    <w:r w:rsidR="00495306" w:rsidRPr="00D51D5F">
      <w:t xml:space="preserve">age </w:t>
    </w:r>
    <w:r w:rsidR="00495306" w:rsidRPr="00D51D5F">
      <w:fldChar w:fldCharType="begin"/>
    </w:r>
    <w:r w:rsidR="00495306" w:rsidRPr="00D51D5F">
      <w:instrText xml:space="preserve"> PAGE   \* MERGEFORMAT </w:instrText>
    </w:r>
    <w:r w:rsidR="00495306" w:rsidRPr="00D51D5F">
      <w:fldChar w:fldCharType="separate"/>
    </w:r>
    <w:r w:rsidR="008D684C" w:rsidRPr="00D51D5F">
      <w:t>5</w:t>
    </w:r>
    <w:r w:rsidR="00495306" w:rsidRPr="00D51D5F">
      <w:fldChar w:fldCharType="end"/>
    </w:r>
    <w:r w:rsidR="00495306" w:rsidRPr="00D51D5F">
      <w:t xml:space="preserve"> | </w:t>
    </w:r>
    <w:fldSimple w:instr=" NUMPAGES   \* MERGEFORMAT ">
      <w:r w:rsidR="008D684C" w:rsidRPr="00D51D5F">
        <w:t>5</w:t>
      </w:r>
    </w:fldSimple>
  </w:p>
  <w:p w14:paraId="7BC54EEB" w14:textId="536D229C" w:rsidR="00495306" w:rsidRPr="00D51D5F" w:rsidRDefault="007871D0" w:rsidP="00D51D5F">
    <w:pPr>
      <w:pStyle w:val="Footer"/>
    </w:pPr>
    <w:r>
      <w:t>U</w:t>
    </w:r>
    <w:r w:rsidR="00564620" w:rsidRPr="00D51D5F">
      <w:t xml:space="preserve">pdated: </w:t>
    </w:r>
    <w:r w:rsidR="00564620" w:rsidRPr="00D51D5F">
      <w:fldChar w:fldCharType="begin"/>
    </w:r>
    <w:r w:rsidR="00564620" w:rsidRPr="00D51D5F">
      <w:instrText xml:space="preserve"> SAVEDATE  \@ "dd-MM-yyyy" </w:instrText>
    </w:r>
    <w:r w:rsidR="00564620" w:rsidRPr="00D51D5F">
      <w:fldChar w:fldCharType="separate"/>
    </w:r>
    <w:r w:rsidR="005E1392">
      <w:rPr>
        <w:noProof/>
      </w:rPr>
      <w:t>00-00-0000</w:t>
    </w:r>
    <w:r w:rsidR="00564620" w:rsidRPr="00D51D5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76E85" w14:textId="0F9CCA38" w:rsidR="009E6349" w:rsidRPr="00C3571E" w:rsidRDefault="00000000" w:rsidP="00D51D5F">
    <w:pPr>
      <w:pStyle w:val="Footer"/>
    </w:pPr>
    <w:sdt>
      <w:sdtPr>
        <w:alias w:val="Title"/>
        <w:id w:val="-391807507"/>
        <w:placeholde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64785C">
          <w:t>Pizza Calculator Technical Document</w:t>
        </w:r>
      </w:sdtContent>
    </w:sdt>
    <w:r w:rsidR="009E6349" w:rsidRPr="00C3571E">
      <w:tab/>
      <w:t xml:space="preserve">page </w:t>
    </w:r>
    <w:r w:rsidR="009E6349" w:rsidRPr="00C3571E">
      <w:fldChar w:fldCharType="begin"/>
    </w:r>
    <w:r w:rsidR="009E6349" w:rsidRPr="00C3571E">
      <w:instrText xml:space="preserve"> PAGE   \* MERGEFORMAT </w:instrText>
    </w:r>
    <w:r w:rsidR="009E6349" w:rsidRPr="00C3571E">
      <w:fldChar w:fldCharType="separate"/>
    </w:r>
    <w:r w:rsidR="009E6349" w:rsidRPr="00C3571E">
      <w:t>2</w:t>
    </w:r>
    <w:r w:rsidR="009E6349" w:rsidRPr="00C3571E">
      <w:fldChar w:fldCharType="end"/>
    </w:r>
    <w:r w:rsidR="009E6349" w:rsidRPr="00C3571E">
      <w:t xml:space="preserve"> | </w:t>
    </w:r>
    <w:r w:rsidR="009E6349" w:rsidRPr="00C3571E">
      <w:rPr>
        <w:noProof/>
      </w:rPr>
      <w:fldChar w:fldCharType="begin"/>
    </w:r>
    <w:r w:rsidR="009E6349" w:rsidRPr="00C3571E">
      <w:rPr>
        <w:noProof/>
      </w:rPr>
      <w:instrText xml:space="preserve"> NUMPAGES   \* MERGEFORMAT </w:instrText>
    </w:r>
    <w:r w:rsidR="009E6349" w:rsidRPr="00C3571E">
      <w:rPr>
        <w:noProof/>
      </w:rPr>
      <w:fldChar w:fldCharType="separate"/>
    </w:r>
    <w:r w:rsidR="009E6349" w:rsidRPr="00C3571E">
      <w:rPr>
        <w:noProof/>
      </w:rPr>
      <w:t>5</w:t>
    </w:r>
    <w:r w:rsidR="009E6349" w:rsidRPr="00C3571E">
      <w:rPr>
        <w:noProof/>
      </w:rPr>
      <w:fldChar w:fldCharType="end"/>
    </w:r>
  </w:p>
  <w:p w14:paraId="3827952C" w14:textId="0E0BE87E" w:rsidR="00D51543" w:rsidRPr="00C3571E" w:rsidRDefault="009E6349" w:rsidP="00D51D5F">
    <w:pPr>
      <w:pStyle w:val="Footer"/>
    </w:pPr>
    <w:r w:rsidRPr="00C3571E">
      <w:t xml:space="preserve">updated: </w:t>
    </w:r>
    <w:r w:rsidRPr="00C3571E">
      <w:fldChar w:fldCharType="begin"/>
    </w:r>
    <w:r w:rsidRPr="00C3571E">
      <w:instrText xml:space="preserve"> SAVEDATE  \@ "dd-MM-yyyy" </w:instrText>
    </w:r>
    <w:r w:rsidRPr="00C3571E">
      <w:fldChar w:fldCharType="separate"/>
    </w:r>
    <w:r w:rsidR="005E1392">
      <w:rPr>
        <w:noProof/>
      </w:rPr>
      <w:t>00-00-0000</w:t>
    </w:r>
    <w:r w:rsidRPr="00C3571E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CA808" w14:textId="77777777" w:rsidR="00E819B7" w:rsidRDefault="00E819B7" w:rsidP="00DC29E7">
      <w:r>
        <w:separator/>
      </w:r>
    </w:p>
    <w:p w14:paraId="0237029E" w14:textId="77777777" w:rsidR="00E819B7" w:rsidRDefault="00E819B7" w:rsidP="00DC29E7"/>
  </w:footnote>
  <w:footnote w:type="continuationSeparator" w:id="0">
    <w:p w14:paraId="3455C04D" w14:textId="77777777" w:rsidR="00E819B7" w:rsidRDefault="00E819B7" w:rsidP="00DC29E7">
      <w:r>
        <w:continuationSeparator/>
      </w:r>
    </w:p>
    <w:p w14:paraId="58BF2143" w14:textId="77777777" w:rsidR="00E819B7" w:rsidRDefault="00E819B7" w:rsidP="00DC29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29AF2" w14:textId="77777777" w:rsidR="00495306" w:rsidRDefault="00F62EB1" w:rsidP="00DC29E7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5408" behindDoc="1" locked="0" layoutInCell="1" allowOverlap="1" wp14:anchorId="0C76FBEF" wp14:editId="4BABBE9D">
          <wp:simplePos x="0" y="0"/>
          <wp:positionH relativeFrom="page">
            <wp:align>right</wp:align>
          </wp:positionH>
          <wp:positionV relativeFrom="paragraph">
            <wp:posOffset>-359410</wp:posOffset>
          </wp:positionV>
          <wp:extent cx="7553325" cy="10679701"/>
          <wp:effectExtent l="0" t="0" r="0" b="762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97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225F0" w14:textId="77777777" w:rsidR="00D51543" w:rsidRDefault="00E87410">
    <w:pPr>
      <w:pStyle w:val="Header"/>
    </w:pPr>
    <w:r>
      <w:rPr>
        <w:noProof/>
      </w:rPr>
      <w:drawing>
        <wp:anchor distT="0" distB="0" distL="114300" distR="114300" simplePos="0" relativeHeight="251666432" behindDoc="1" locked="0" layoutInCell="1" allowOverlap="1" wp14:anchorId="16BC6F1E" wp14:editId="55FFA2D2">
          <wp:simplePos x="0" y="0"/>
          <wp:positionH relativeFrom="page">
            <wp:align>right</wp:align>
          </wp:positionH>
          <wp:positionV relativeFrom="paragraph">
            <wp:posOffset>-360045</wp:posOffset>
          </wp:positionV>
          <wp:extent cx="7553325" cy="10674317"/>
          <wp:effectExtent l="0" t="0" r="0" b="0"/>
          <wp:wrapNone/>
          <wp:docPr id="4" name="Picture 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43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67EDB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1FCE0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0F86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3089E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6A65CD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CC2BB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E4B6D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346678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C59EBE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4E182C"/>
    <w:multiLevelType w:val="multilevel"/>
    <w:tmpl w:val="8AB6D8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0" w15:restartNumberingAfterBreak="0">
    <w:nsid w:val="12F8733F"/>
    <w:multiLevelType w:val="multilevel"/>
    <w:tmpl w:val="CA3CF9C8"/>
    <w:lvl w:ilvl="0">
      <w:start w:val="1"/>
      <w:numFmt w:val="bullet"/>
      <w:pStyle w:val="Heading3ListBullet"/>
      <w:lvlText w:val=""/>
      <w:lvlJc w:val="left"/>
      <w:pPr>
        <w:tabs>
          <w:tab w:val="num" w:pos="2211"/>
        </w:tabs>
        <w:ind w:left="1429" w:hanging="35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778"/>
        </w:tabs>
        <w:ind w:left="2143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703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214097"/>
    <w:multiLevelType w:val="multilevel"/>
    <w:tmpl w:val="DD4419D8"/>
    <w:lvl w:ilvl="0">
      <w:start w:val="1"/>
      <w:numFmt w:val="decimal"/>
      <w:pStyle w:val="Heading1List"/>
      <w:lvlText w:val="%1."/>
      <w:lvlJc w:val="left"/>
      <w:pPr>
        <w:ind w:left="720" w:hanging="360"/>
      </w:pPr>
    </w:lvl>
    <w:lvl w:ilvl="1">
      <w:start w:val="1"/>
      <w:numFmt w:val="decimal"/>
      <w:pStyle w:val="Heading2List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pStyle w:val="Heading3List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2" w15:restartNumberingAfterBreak="0">
    <w:nsid w:val="23A06074"/>
    <w:multiLevelType w:val="hybridMultilevel"/>
    <w:tmpl w:val="CA828596"/>
    <w:lvl w:ilvl="0" w:tplc="6128A400">
      <w:start w:val="1"/>
      <w:numFmt w:val="bullet"/>
      <w:lvlText w:val=""/>
      <w:lvlJc w:val="left"/>
      <w:pPr>
        <w:ind w:left="1797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3" w15:restartNumberingAfterBreak="0">
    <w:nsid w:val="2A45665A"/>
    <w:multiLevelType w:val="hybridMultilevel"/>
    <w:tmpl w:val="C1F20BE2"/>
    <w:lvl w:ilvl="0" w:tplc="0C09000F">
      <w:start w:val="1"/>
      <w:numFmt w:val="decimal"/>
      <w:lvlText w:val="%1."/>
      <w:lvlJc w:val="left"/>
      <w:pPr>
        <w:ind w:left="1003" w:hanging="360"/>
      </w:pPr>
    </w:lvl>
    <w:lvl w:ilvl="1" w:tplc="0C090019">
      <w:start w:val="1"/>
      <w:numFmt w:val="lowerLetter"/>
      <w:lvlText w:val="%2."/>
      <w:lvlJc w:val="left"/>
      <w:pPr>
        <w:ind w:left="1723" w:hanging="360"/>
      </w:pPr>
    </w:lvl>
    <w:lvl w:ilvl="2" w:tplc="0C09001B">
      <w:start w:val="1"/>
      <w:numFmt w:val="lowerRoman"/>
      <w:lvlText w:val="%3."/>
      <w:lvlJc w:val="right"/>
      <w:pPr>
        <w:ind w:left="2443" w:hanging="180"/>
      </w:pPr>
    </w:lvl>
    <w:lvl w:ilvl="3" w:tplc="0C09000F" w:tentative="1">
      <w:start w:val="1"/>
      <w:numFmt w:val="decimal"/>
      <w:lvlText w:val="%4."/>
      <w:lvlJc w:val="left"/>
      <w:pPr>
        <w:ind w:left="3163" w:hanging="360"/>
      </w:pPr>
    </w:lvl>
    <w:lvl w:ilvl="4" w:tplc="0C090019" w:tentative="1">
      <w:start w:val="1"/>
      <w:numFmt w:val="lowerLetter"/>
      <w:lvlText w:val="%5."/>
      <w:lvlJc w:val="left"/>
      <w:pPr>
        <w:ind w:left="3883" w:hanging="360"/>
      </w:pPr>
    </w:lvl>
    <w:lvl w:ilvl="5" w:tplc="0C09001B" w:tentative="1">
      <w:start w:val="1"/>
      <w:numFmt w:val="lowerRoman"/>
      <w:lvlText w:val="%6."/>
      <w:lvlJc w:val="right"/>
      <w:pPr>
        <w:ind w:left="4603" w:hanging="180"/>
      </w:pPr>
    </w:lvl>
    <w:lvl w:ilvl="6" w:tplc="0C09000F" w:tentative="1">
      <w:start w:val="1"/>
      <w:numFmt w:val="decimal"/>
      <w:lvlText w:val="%7."/>
      <w:lvlJc w:val="left"/>
      <w:pPr>
        <w:ind w:left="5323" w:hanging="360"/>
      </w:pPr>
    </w:lvl>
    <w:lvl w:ilvl="7" w:tplc="0C090019" w:tentative="1">
      <w:start w:val="1"/>
      <w:numFmt w:val="lowerLetter"/>
      <w:lvlText w:val="%8."/>
      <w:lvlJc w:val="left"/>
      <w:pPr>
        <w:ind w:left="6043" w:hanging="360"/>
      </w:pPr>
    </w:lvl>
    <w:lvl w:ilvl="8" w:tplc="0C0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4" w15:restartNumberingAfterBreak="0">
    <w:nsid w:val="2EB05B49"/>
    <w:multiLevelType w:val="multilevel"/>
    <w:tmpl w:val="B4D25830"/>
    <w:lvl w:ilvl="0">
      <w:start w:val="1"/>
      <w:numFmt w:val="decimal"/>
      <w:lvlText w:val="%1."/>
      <w:lvlJc w:val="left"/>
      <w:pPr>
        <w:ind w:left="1151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18" w:hanging="35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85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7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14" w:hanging="180"/>
      </w:pPr>
      <w:rPr>
        <w:rFonts w:hint="default"/>
      </w:rPr>
    </w:lvl>
  </w:abstractNum>
  <w:abstractNum w:abstractNumId="15" w15:restartNumberingAfterBreak="0">
    <w:nsid w:val="2F10384A"/>
    <w:multiLevelType w:val="multilevel"/>
    <w:tmpl w:val="9B36FBCA"/>
    <w:lvl w:ilvl="0">
      <w:start w:val="1"/>
      <w:numFmt w:val="bullet"/>
      <w:lvlText w:val=""/>
      <w:lvlJc w:val="left"/>
      <w:pPr>
        <w:ind w:left="1151" w:hanging="357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718" w:hanging="357"/>
      </w:pPr>
      <w:rPr>
        <w:rFonts w:ascii="Symbol" w:hAnsi="Symbol" w:hint="default"/>
        <w:b w:val="0"/>
        <w:i w:val="0"/>
        <w:sz w:val="21"/>
      </w:rPr>
    </w:lvl>
    <w:lvl w:ilvl="2">
      <w:start w:val="1"/>
      <w:numFmt w:val="bullet"/>
      <w:lvlText w:val=""/>
      <w:lvlJc w:val="left"/>
      <w:pPr>
        <w:ind w:left="2285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2F725A48"/>
    <w:multiLevelType w:val="hybridMultilevel"/>
    <w:tmpl w:val="6D722074"/>
    <w:lvl w:ilvl="0" w:tplc="0C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339C3130"/>
    <w:multiLevelType w:val="multilevel"/>
    <w:tmpl w:val="7908B01E"/>
    <w:lvl w:ilvl="0">
      <w:start w:val="1"/>
      <w:numFmt w:val="bullet"/>
      <w:lvlText w:val=""/>
      <w:lvlJc w:val="left"/>
      <w:pPr>
        <w:ind w:left="714" w:hanging="354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39787A"/>
    <w:multiLevelType w:val="multilevel"/>
    <w:tmpl w:val="9DB24A56"/>
    <w:lvl w:ilvl="0">
      <w:start w:val="1"/>
      <w:numFmt w:val="bullet"/>
      <w:pStyle w:val="Heading2ListBullet"/>
      <w:lvlText w:val=""/>
      <w:lvlJc w:val="left"/>
      <w:pPr>
        <w:tabs>
          <w:tab w:val="num" w:pos="1644"/>
        </w:tabs>
        <w:ind w:left="1072" w:hanging="358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2211"/>
        </w:tabs>
        <w:ind w:left="1786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3136" w:hanging="35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1E44F1"/>
    <w:multiLevelType w:val="multilevel"/>
    <w:tmpl w:val="ADFC150E"/>
    <w:lvl w:ilvl="0">
      <w:start w:val="1"/>
      <w:numFmt w:val="decimal"/>
      <w:pStyle w:val="Heading2ListNum"/>
      <w:lvlText w:val="%1."/>
      <w:lvlJc w:val="left"/>
      <w:pPr>
        <w:ind w:left="1072" w:hanging="35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87"/>
        </w:tabs>
        <w:ind w:left="1786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3136" w:hanging="35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396797"/>
    <w:multiLevelType w:val="hybridMultilevel"/>
    <w:tmpl w:val="1EE0EDD6"/>
    <w:lvl w:ilvl="0" w:tplc="B84839CC">
      <w:start w:val="1"/>
      <w:numFmt w:val="lowerLetter"/>
      <w:lvlText w:val="%1."/>
      <w:lvlJc w:val="left"/>
      <w:pPr>
        <w:ind w:left="1797" w:hanging="360"/>
      </w:pPr>
      <w:rPr>
        <w:rFonts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21" w15:restartNumberingAfterBreak="0">
    <w:nsid w:val="3FD93627"/>
    <w:multiLevelType w:val="hybridMultilevel"/>
    <w:tmpl w:val="7336567C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42382AD8"/>
    <w:multiLevelType w:val="hybridMultilevel"/>
    <w:tmpl w:val="C944B98A"/>
    <w:lvl w:ilvl="0" w:tplc="0C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3" w15:restartNumberingAfterBreak="0">
    <w:nsid w:val="4D527E24"/>
    <w:multiLevelType w:val="multilevel"/>
    <w:tmpl w:val="6CB03778"/>
    <w:lvl w:ilvl="0">
      <w:start w:val="1"/>
      <w:numFmt w:val="decimal"/>
      <w:pStyle w:val="Heading3ListNum"/>
      <w:lvlText w:val="%1."/>
      <w:lvlJc w:val="left"/>
      <w:pPr>
        <w:ind w:left="1429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778"/>
        </w:tabs>
        <w:ind w:left="2143" w:hanging="35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703" w:hanging="35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56541F0B"/>
    <w:multiLevelType w:val="hybridMultilevel"/>
    <w:tmpl w:val="21807580"/>
    <w:lvl w:ilvl="0" w:tplc="4EF46078">
      <w:start w:val="1"/>
      <w:numFmt w:val="bullet"/>
      <w:pStyle w:val="Table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061E6B"/>
    <w:multiLevelType w:val="hybridMultilevel"/>
    <w:tmpl w:val="4AD8A872"/>
    <w:lvl w:ilvl="0" w:tplc="0C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5DB3DDE"/>
    <w:multiLevelType w:val="hybridMultilevel"/>
    <w:tmpl w:val="96E2E88E"/>
    <w:lvl w:ilvl="0" w:tplc="4F8C10DE">
      <w:start w:val="1"/>
      <w:numFmt w:val="decimal"/>
      <w:pStyle w:val="TableListNum"/>
      <w:lvlText w:val="%1."/>
      <w:lvlJc w:val="left"/>
      <w:pPr>
        <w:ind w:left="36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4506061"/>
    <w:multiLevelType w:val="multilevel"/>
    <w:tmpl w:val="FDB0EDE2"/>
    <w:lvl w:ilvl="0">
      <w:start w:val="1"/>
      <w:numFmt w:val="bullet"/>
      <w:pStyle w:val="ListBullet"/>
      <w:lvlText w:val=""/>
      <w:lvlJc w:val="left"/>
      <w:pPr>
        <w:ind w:left="714" w:hanging="354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57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D350B8"/>
    <w:multiLevelType w:val="multilevel"/>
    <w:tmpl w:val="F56E23A8"/>
    <w:lvl w:ilvl="0">
      <w:start w:val="1"/>
      <w:numFmt w:val="decimal"/>
      <w:pStyle w:val="ListNumber"/>
      <w:lvlText w:val="%1."/>
      <w:lvlJc w:val="left"/>
      <w:pPr>
        <w:ind w:left="714" w:hanging="354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1429" w:hanging="357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5020271">
    <w:abstractNumId w:val="17"/>
  </w:num>
  <w:num w:numId="2" w16cid:durableId="596330237">
    <w:abstractNumId w:val="12"/>
  </w:num>
  <w:num w:numId="3" w16cid:durableId="1837573966">
    <w:abstractNumId w:val="28"/>
  </w:num>
  <w:num w:numId="4" w16cid:durableId="404496173">
    <w:abstractNumId w:val="24"/>
  </w:num>
  <w:num w:numId="5" w16cid:durableId="172767595">
    <w:abstractNumId w:val="26"/>
  </w:num>
  <w:num w:numId="6" w16cid:durableId="798181288">
    <w:abstractNumId w:val="20"/>
  </w:num>
  <w:num w:numId="7" w16cid:durableId="2069575748">
    <w:abstractNumId w:val="9"/>
  </w:num>
  <w:num w:numId="8" w16cid:durableId="1672760027">
    <w:abstractNumId w:val="6"/>
  </w:num>
  <w:num w:numId="9" w16cid:durableId="1882788646">
    <w:abstractNumId w:val="5"/>
  </w:num>
  <w:num w:numId="10" w16cid:durableId="1816988058">
    <w:abstractNumId w:val="4"/>
  </w:num>
  <w:num w:numId="11" w16cid:durableId="117266658">
    <w:abstractNumId w:val="2"/>
  </w:num>
  <w:num w:numId="12" w16cid:durableId="967932664">
    <w:abstractNumId w:val="1"/>
  </w:num>
  <w:num w:numId="13" w16cid:durableId="750809125">
    <w:abstractNumId w:val="0"/>
  </w:num>
  <w:num w:numId="14" w16cid:durableId="1888494969">
    <w:abstractNumId w:val="21"/>
  </w:num>
  <w:num w:numId="15" w16cid:durableId="1783378187">
    <w:abstractNumId w:val="22"/>
  </w:num>
  <w:num w:numId="16" w16cid:durableId="1195967288">
    <w:abstractNumId w:val="25"/>
  </w:num>
  <w:num w:numId="17" w16cid:durableId="206188954">
    <w:abstractNumId w:val="19"/>
  </w:num>
  <w:num w:numId="18" w16cid:durableId="859664060">
    <w:abstractNumId w:val="11"/>
  </w:num>
  <w:num w:numId="19" w16cid:durableId="588852495">
    <w:abstractNumId w:val="18"/>
  </w:num>
  <w:num w:numId="20" w16cid:durableId="251010558">
    <w:abstractNumId w:val="10"/>
  </w:num>
  <w:num w:numId="21" w16cid:durableId="1951013787">
    <w:abstractNumId w:val="15"/>
  </w:num>
  <w:num w:numId="22" w16cid:durableId="1599564303">
    <w:abstractNumId w:val="14"/>
  </w:num>
  <w:num w:numId="23" w16cid:durableId="1871146489">
    <w:abstractNumId w:val="23"/>
  </w:num>
  <w:num w:numId="24" w16cid:durableId="131412093">
    <w:abstractNumId w:val="8"/>
  </w:num>
  <w:num w:numId="25" w16cid:durableId="1440905970">
    <w:abstractNumId w:val="7"/>
  </w:num>
  <w:num w:numId="26" w16cid:durableId="924463320">
    <w:abstractNumId w:val="3"/>
  </w:num>
  <w:num w:numId="27" w16cid:durableId="150104392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478254722">
    <w:abstractNumId w:val="17"/>
  </w:num>
  <w:num w:numId="29" w16cid:durableId="605357010">
    <w:abstractNumId w:val="28"/>
  </w:num>
  <w:num w:numId="30" w16cid:durableId="1090420671">
    <w:abstractNumId w:val="24"/>
  </w:num>
  <w:num w:numId="31" w16cid:durableId="850030238">
    <w:abstractNumId w:val="26"/>
  </w:num>
  <w:num w:numId="32" w16cid:durableId="66654174">
    <w:abstractNumId w:val="27"/>
  </w:num>
  <w:num w:numId="33" w16cid:durableId="149102544">
    <w:abstractNumId w:val="16"/>
  </w:num>
  <w:num w:numId="34" w16cid:durableId="444007958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392"/>
    <w:rsid w:val="00006F9F"/>
    <w:rsid w:val="0001002B"/>
    <w:rsid w:val="00010C4E"/>
    <w:rsid w:val="00010F17"/>
    <w:rsid w:val="000156FE"/>
    <w:rsid w:val="00016F7C"/>
    <w:rsid w:val="00020F22"/>
    <w:rsid w:val="000223F9"/>
    <w:rsid w:val="000236B2"/>
    <w:rsid w:val="00033A23"/>
    <w:rsid w:val="00036639"/>
    <w:rsid w:val="00036681"/>
    <w:rsid w:val="0004103C"/>
    <w:rsid w:val="00041C1E"/>
    <w:rsid w:val="00057CDA"/>
    <w:rsid w:val="000647C4"/>
    <w:rsid w:val="00064C5F"/>
    <w:rsid w:val="00070A47"/>
    <w:rsid w:val="00070DBB"/>
    <w:rsid w:val="0007250C"/>
    <w:rsid w:val="00074E2D"/>
    <w:rsid w:val="000752A4"/>
    <w:rsid w:val="000824A8"/>
    <w:rsid w:val="000830A7"/>
    <w:rsid w:val="000929B6"/>
    <w:rsid w:val="00093162"/>
    <w:rsid w:val="00093823"/>
    <w:rsid w:val="00093942"/>
    <w:rsid w:val="000A1362"/>
    <w:rsid w:val="000A3AC1"/>
    <w:rsid w:val="000A5E23"/>
    <w:rsid w:val="000A6169"/>
    <w:rsid w:val="000B0106"/>
    <w:rsid w:val="000B318C"/>
    <w:rsid w:val="000C388B"/>
    <w:rsid w:val="000C70FA"/>
    <w:rsid w:val="000D55BA"/>
    <w:rsid w:val="000E4E6A"/>
    <w:rsid w:val="000E52DD"/>
    <w:rsid w:val="000F0696"/>
    <w:rsid w:val="000F1C60"/>
    <w:rsid w:val="000F232D"/>
    <w:rsid w:val="000F7FFA"/>
    <w:rsid w:val="0010327A"/>
    <w:rsid w:val="00104AEF"/>
    <w:rsid w:val="00106366"/>
    <w:rsid w:val="00116F2F"/>
    <w:rsid w:val="00121EEA"/>
    <w:rsid w:val="00121FB3"/>
    <w:rsid w:val="00125EED"/>
    <w:rsid w:val="0013370B"/>
    <w:rsid w:val="00134379"/>
    <w:rsid w:val="00136A85"/>
    <w:rsid w:val="00143CB7"/>
    <w:rsid w:val="0014465B"/>
    <w:rsid w:val="001446C8"/>
    <w:rsid w:val="001448C6"/>
    <w:rsid w:val="00144C2D"/>
    <w:rsid w:val="00145C62"/>
    <w:rsid w:val="00150E73"/>
    <w:rsid w:val="001515E1"/>
    <w:rsid w:val="001527B4"/>
    <w:rsid w:val="001533F9"/>
    <w:rsid w:val="001562A4"/>
    <w:rsid w:val="00162953"/>
    <w:rsid w:val="00165669"/>
    <w:rsid w:val="001704A1"/>
    <w:rsid w:val="00176576"/>
    <w:rsid w:val="00177C42"/>
    <w:rsid w:val="00181E57"/>
    <w:rsid w:val="00184584"/>
    <w:rsid w:val="00193516"/>
    <w:rsid w:val="0019436C"/>
    <w:rsid w:val="001944DC"/>
    <w:rsid w:val="00195A41"/>
    <w:rsid w:val="00196B48"/>
    <w:rsid w:val="00197975"/>
    <w:rsid w:val="001979F8"/>
    <w:rsid w:val="001A189D"/>
    <w:rsid w:val="001A1ADA"/>
    <w:rsid w:val="001A51E0"/>
    <w:rsid w:val="001B1AE5"/>
    <w:rsid w:val="001B2629"/>
    <w:rsid w:val="001C2848"/>
    <w:rsid w:val="001C38DB"/>
    <w:rsid w:val="001C3B08"/>
    <w:rsid w:val="001C4189"/>
    <w:rsid w:val="001C4A61"/>
    <w:rsid w:val="001C7FCF"/>
    <w:rsid w:val="001D1A09"/>
    <w:rsid w:val="001D2095"/>
    <w:rsid w:val="001D53C7"/>
    <w:rsid w:val="001D5A13"/>
    <w:rsid w:val="001E17BE"/>
    <w:rsid w:val="001E50AC"/>
    <w:rsid w:val="001F259B"/>
    <w:rsid w:val="001F44E8"/>
    <w:rsid w:val="002022A0"/>
    <w:rsid w:val="00203FB9"/>
    <w:rsid w:val="00206F7E"/>
    <w:rsid w:val="0020721A"/>
    <w:rsid w:val="00207E48"/>
    <w:rsid w:val="00212446"/>
    <w:rsid w:val="002156DE"/>
    <w:rsid w:val="00216902"/>
    <w:rsid w:val="00217D72"/>
    <w:rsid w:val="0022245B"/>
    <w:rsid w:val="002229D6"/>
    <w:rsid w:val="002262D7"/>
    <w:rsid w:val="00227831"/>
    <w:rsid w:val="00230496"/>
    <w:rsid w:val="002312E1"/>
    <w:rsid w:val="00231BFB"/>
    <w:rsid w:val="0023472A"/>
    <w:rsid w:val="002359CA"/>
    <w:rsid w:val="002418D1"/>
    <w:rsid w:val="0024291D"/>
    <w:rsid w:val="002452E6"/>
    <w:rsid w:val="0025090E"/>
    <w:rsid w:val="00251797"/>
    <w:rsid w:val="002517A2"/>
    <w:rsid w:val="002517AB"/>
    <w:rsid w:val="002519C8"/>
    <w:rsid w:val="00251D43"/>
    <w:rsid w:val="002529E4"/>
    <w:rsid w:val="00252EBB"/>
    <w:rsid w:val="00254159"/>
    <w:rsid w:val="0025475A"/>
    <w:rsid w:val="00261ED0"/>
    <w:rsid w:val="0026330A"/>
    <w:rsid w:val="00263F34"/>
    <w:rsid w:val="00266773"/>
    <w:rsid w:val="00273956"/>
    <w:rsid w:val="00274579"/>
    <w:rsid w:val="00276F79"/>
    <w:rsid w:val="00277124"/>
    <w:rsid w:val="0027772C"/>
    <w:rsid w:val="002839F9"/>
    <w:rsid w:val="002851E5"/>
    <w:rsid w:val="00285F2E"/>
    <w:rsid w:val="00287955"/>
    <w:rsid w:val="002A4D18"/>
    <w:rsid w:val="002A5F92"/>
    <w:rsid w:val="002A638A"/>
    <w:rsid w:val="002A64B8"/>
    <w:rsid w:val="002A66FB"/>
    <w:rsid w:val="002B1FE9"/>
    <w:rsid w:val="002B542A"/>
    <w:rsid w:val="002B5604"/>
    <w:rsid w:val="002B7368"/>
    <w:rsid w:val="002D50C0"/>
    <w:rsid w:val="002D5FA9"/>
    <w:rsid w:val="002E18D5"/>
    <w:rsid w:val="002E6B4C"/>
    <w:rsid w:val="002F4F18"/>
    <w:rsid w:val="002F6ACF"/>
    <w:rsid w:val="003045A4"/>
    <w:rsid w:val="003055E8"/>
    <w:rsid w:val="00305DA3"/>
    <w:rsid w:val="0031081B"/>
    <w:rsid w:val="003119A4"/>
    <w:rsid w:val="00314003"/>
    <w:rsid w:val="003148B8"/>
    <w:rsid w:val="00317341"/>
    <w:rsid w:val="00317883"/>
    <w:rsid w:val="00321099"/>
    <w:rsid w:val="00325240"/>
    <w:rsid w:val="00330F81"/>
    <w:rsid w:val="003371D0"/>
    <w:rsid w:val="0034477F"/>
    <w:rsid w:val="00344AE9"/>
    <w:rsid w:val="003459C3"/>
    <w:rsid w:val="00350422"/>
    <w:rsid w:val="003507A5"/>
    <w:rsid w:val="003512E7"/>
    <w:rsid w:val="00351D16"/>
    <w:rsid w:val="0035370D"/>
    <w:rsid w:val="00354878"/>
    <w:rsid w:val="00355ED0"/>
    <w:rsid w:val="0035747C"/>
    <w:rsid w:val="0036211F"/>
    <w:rsid w:val="00362EEA"/>
    <w:rsid w:val="00363888"/>
    <w:rsid w:val="00367157"/>
    <w:rsid w:val="00367310"/>
    <w:rsid w:val="00371141"/>
    <w:rsid w:val="0037221D"/>
    <w:rsid w:val="00375F0F"/>
    <w:rsid w:val="00384E8E"/>
    <w:rsid w:val="003860E5"/>
    <w:rsid w:val="003863AF"/>
    <w:rsid w:val="00386FDF"/>
    <w:rsid w:val="003911CC"/>
    <w:rsid w:val="0039511C"/>
    <w:rsid w:val="003A0F66"/>
    <w:rsid w:val="003A6726"/>
    <w:rsid w:val="003B3512"/>
    <w:rsid w:val="003B3A75"/>
    <w:rsid w:val="003B46B7"/>
    <w:rsid w:val="003B7DAA"/>
    <w:rsid w:val="003C58E6"/>
    <w:rsid w:val="003D7277"/>
    <w:rsid w:val="003E16B8"/>
    <w:rsid w:val="003E30B9"/>
    <w:rsid w:val="003E5CA4"/>
    <w:rsid w:val="003F143F"/>
    <w:rsid w:val="003F16F1"/>
    <w:rsid w:val="003F6911"/>
    <w:rsid w:val="00407A05"/>
    <w:rsid w:val="00415252"/>
    <w:rsid w:val="00415771"/>
    <w:rsid w:val="00417A73"/>
    <w:rsid w:val="00421E45"/>
    <w:rsid w:val="004220ED"/>
    <w:rsid w:val="004238B1"/>
    <w:rsid w:val="004263A1"/>
    <w:rsid w:val="00427495"/>
    <w:rsid w:val="00427783"/>
    <w:rsid w:val="00430C39"/>
    <w:rsid w:val="00430E2F"/>
    <w:rsid w:val="00431F7B"/>
    <w:rsid w:val="00436546"/>
    <w:rsid w:val="00441266"/>
    <w:rsid w:val="00452A9D"/>
    <w:rsid w:val="00454D45"/>
    <w:rsid w:val="00455344"/>
    <w:rsid w:val="00457AB5"/>
    <w:rsid w:val="0046008A"/>
    <w:rsid w:val="0046017E"/>
    <w:rsid w:val="00463D97"/>
    <w:rsid w:val="00464372"/>
    <w:rsid w:val="00470F56"/>
    <w:rsid w:val="00471ED3"/>
    <w:rsid w:val="00472D58"/>
    <w:rsid w:val="00482E55"/>
    <w:rsid w:val="00482F9F"/>
    <w:rsid w:val="004834FA"/>
    <w:rsid w:val="00484D0A"/>
    <w:rsid w:val="00485262"/>
    <w:rsid w:val="0049048C"/>
    <w:rsid w:val="00495306"/>
    <w:rsid w:val="004966FD"/>
    <w:rsid w:val="004A127C"/>
    <w:rsid w:val="004A3557"/>
    <w:rsid w:val="004A5486"/>
    <w:rsid w:val="004A5758"/>
    <w:rsid w:val="004A5F8B"/>
    <w:rsid w:val="004B0E5D"/>
    <w:rsid w:val="004B0E72"/>
    <w:rsid w:val="004B1C1F"/>
    <w:rsid w:val="004B4C9C"/>
    <w:rsid w:val="004B5070"/>
    <w:rsid w:val="004B5503"/>
    <w:rsid w:val="004C6A8B"/>
    <w:rsid w:val="004D02BA"/>
    <w:rsid w:val="004D403A"/>
    <w:rsid w:val="004D4F10"/>
    <w:rsid w:val="004D643D"/>
    <w:rsid w:val="004E0099"/>
    <w:rsid w:val="004E2C77"/>
    <w:rsid w:val="004E507B"/>
    <w:rsid w:val="004F00A6"/>
    <w:rsid w:val="004F4E32"/>
    <w:rsid w:val="005007AE"/>
    <w:rsid w:val="00504861"/>
    <w:rsid w:val="00505C52"/>
    <w:rsid w:val="00515C35"/>
    <w:rsid w:val="00516B6A"/>
    <w:rsid w:val="005176D4"/>
    <w:rsid w:val="00526558"/>
    <w:rsid w:val="00530D3D"/>
    <w:rsid w:val="00530FC1"/>
    <w:rsid w:val="00531EA9"/>
    <w:rsid w:val="00532F03"/>
    <w:rsid w:val="00534C19"/>
    <w:rsid w:val="00544225"/>
    <w:rsid w:val="0054724F"/>
    <w:rsid w:val="005504F9"/>
    <w:rsid w:val="00551987"/>
    <w:rsid w:val="00556583"/>
    <w:rsid w:val="00556BFE"/>
    <w:rsid w:val="0055734E"/>
    <w:rsid w:val="0056345E"/>
    <w:rsid w:val="00564620"/>
    <w:rsid w:val="00565937"/>
    <w:rsid w:val="00572764"/>
    <w:rsid w:val="0057561A"/>
    <w:rsid w:val="005777A0"/>
    <w:rsid w:val="00577E53"/>
    <w:rsid w:val="00580DAE"/>
    <w:rsid w:val="005819E1"/>
    <w:rsid w:val="00585708"/>
    <w:rsid w:val="005857CD"/>
    <w:rsid w:val="005867AD"/>
    <w:rsid w:val="00590934"/>
    <w:rsid w:val="00593BB1"/>
    <w:rsid w:val="00594EBF"/>
    <w:rsid w:val="00597B55"/>
    <w:rsid w:val="005A3246"/>
    <w:rsid w:val="005A509A"/>
    <w:rsid w:val="005B39E5"/>
    <w:rsid w:val="005B7922"/>
    <w:rsid w:val="005C084D"/>
    <w:rsid w:val="005D1A09"/>
    <w:rsid w:val="005D2E74"/>
    <w:rsid w:val="005D39B8"/>
    <w:rsid w:val="005D6CBC"/>
    <w:rsid w:val="005D710F"/>
    <w:rsid w:val="005D7DAC"/>
    <w:rsid w:val="005E0253"/>
    <w:rsid w:val="005E08BA"/>
    <w:rsid w:val="005E1392"/>
    <w:rsid w:val="005E2C9F"/>
    <w:rsid w:val="005E344A"/>
    <w:rsid w:val="005F3690"/>
    <w:rsid w:val="005F5E34"/>
    <w:rsid w:val="006003BB"/>
    <w:rsid w:val="00600B71"/>
    <w:rsid w:val="00606CE4"/>
    <w:rsid w:val="00610900"/>
    <w:rsid w:val="0061327B"/>
    <w:rsid w:val="00614ECF"/>
    <w:rsid w:val="006162E3"/>
    <w:rsid w:val="00620F50"/>
    <w:rsid w:val="006221FD"/>
    <w:rsid w:val="0062299D"/>
    <w:rsid w:val="00623161"/>
    <w:rsid w:val="006256A5"/>
    <w:rsid w:val="006318BE"/>
    <w:rsid w:val="006351C6"/>
    <w:rsid w:val="00635657"/>
    <w:rsid w:val="00636B75"/>
    <w:rsid w:val="00637186"/>
    <w:rsid w:val="006371F4"/>
    <w:rsid w:val="00642CB5"/>
    <w:rsid w:val="00643468"/>
    <w:rsid w:val="00646C5C"/>
    <w:rsid w:val="0064785C"/>
    <w:rsid w:val="00650033"/>
    <w:rsid w:val="006508C4"/>
    <w:rsid w:val="00650B58"/>
    <w:rsid w:val="0065322B"/>
    <w:rsid w:val="00653CC0"/>
    <w:rsid w:val="0066107F"/>
    <w:rsid w:val="006660AE"/>
    <w:rsid w:val="006824D7"/>
    <w:rsid w:val="00685F4D"/>
    <w:rsid w:val="0068694C"/>
    <w:rsid w:val="00696B16"/>
    <w:rsid w:val="006A2616"/>
    <w:rsid w:val="006A40B7"/>
    <w:rsid w:val="006A5265"/>
    <w:rsid w:val="006A6D54"/>
    <w:rsid w:val="006B0621"/>
    <w:rsid w:val="006B09E1"/>
    <w:rsid w:val="006B0B68"/>
    <w:rsid w:val="006B1080"/>
    <w:rsid w:val="006B1175"/>
    <w:rsid w:val="006B1F00"/>
    <w:rsid w:val="006B37ED"/>
    <w:rsid w:val="006C0827"/>
    <w:rsid w:val="006C16A4"/>
    <w:rsid w:val="006C247E"/>
    <w:rsid w:val="006C2BA3"/>
    <w:rsid w:val="006C4CB9"/>
    <w:rsid w:val="006C6D40"/>
    <w:rsid w:val="006C72CF"/>
    <w:rsid w:val="006D0CD3"/>
    <w:rsid w:val="006D237A"/>
    <w:rsid w:val="006D2BBC"/>
    <w:rsid w:val="006D44AB"/>
    <w:rsid w:val="006D6D1A"/>
    <w:rsid w:val="006E1D9D"/>
    <w:rsid w:val="006E2D11"/>
    <w:rsid w:val="006E3560"/>
    <w:rsid w:val="006E4010"/>
    <w:rsid w:val="006E6BA7"/>
    <w:rsid w:val="006F0654"/>
    <w:rsid w:val="006F5373"/>
    <w:rsid w:val="006F571E"/>
    <w:rsid w:val="006F78AE"/>
    <w:rsid w:val="006F7E62"/>
    <w:rsid w:val="00701457"/>
    <w:rsid w:val="00702C0F"/>
    <w:rsid w:val="00704D46"/>
    <w:rsid w:val="007100EC"/>
    <w:rsid w:val="007128A5"/>
    <w:rsid w:val="007169AE"/>
    <w:rsid w:val="007174A4"/>
    <w:rsid w:val="0071777C"/>
    <w:rsid w:val="00720C46"/>
    <w:rsid w:val="00721277"/>
    <w:rsid w:val="00724752"/>
    <w:rsid w:val="007316EC"/>
    <w:rsid w:val="0073493A"/>
    <w:rsid w:val="00741528"/>
    <w:rsid w:val="0074208B"/>
    <w:rsid w:val="00744167"/>
    <w:rsid w:val="007479DB"/>
    <w:rsid w:val="0075124A"/>
    <w:rsid w:val="0075239E"/>
    <w:rsid w:val="00752CA0"/>
    <w:rsid w:val="00752D6F"/>
    <w:rsid w:val="00756644"/>
    <w:rsid w:val="00756E01"/>
    <w:rsid w:val="0076419C"/>
    <w:rsid w:val="00764B72"/>
    <w:rsid w:val="00770191"/>
    <w:rsid w:val="007721C0"/>
    <w:rsid w:val="00777CCC"/>
    <w:rsid w:val="0078217B"/>
    <w:rsid w:val="00783040"/>
    <w:rsid w:val="00783973"/>
    <w:rsid w:val="007840D8"/>
    <w:rsid w:val="007871D0"/>
    <w:rsid w:val="007931D7"/>
    <w:rsid w:val="00794753"/>
    <w:rsid w:val="00795868"/>
    <w:rsid w:val="00797133"/>
    <w:rsid w:val="007975E6"/>
    <w:rsid w:val="007A0631"/>
    <w:rsid w:val="007A06F9"/>
    <w:rsid w:val="007A076E"/>
    <w:rsid w:val="007A09A2"/>
    <w:rsid w:val="007A23C6"/>
    <w:rsid w:val="007A499C"/>
    <w:rsid w:val="007A4C4B"/>
    <w:rsid w:val="007B5325"/>
    <w:rsid w:val="007B65C4"/>
    <w:rsid w:val="007C1436"/>
    <w:rsid w:val="007C6C32"/>
    <w:rsid w:val="007C796C"/>
    <w:rsid w:val="007D1008"/>
    <w:rsid w:val="007D20A5"/>
    <w:rsid w:val="007D4310"/>
    <w:rsid w:val="007D631C"/>
    <w:rsid w:val="007E0EBA"/>
    <w:rsid w:val="007E20C3"/>
    <w:rsid w:val="007E22AB"/>
    <w:rsid w:val="007E5293"/>
    <w:rsid w:val="007E69F7"/>
    <w:rsid w:val="007E6CE6"/>
    <w:rsid w:val="007F1FCC"/>
    <w:rsid w:val="007F25C6"/>
    <w:rsid w:val="007F5154"/>
    <w:rsid w:val="00801F62"/>
    <w:rsid w:val="0080396B"/>
    <w:rsid w:val="00803C47"/>
    <w:rsid w:val="00804E93"/>
    <w:rsid w:val="008059DC"/>
    <w:rsid w:val="00807EEC"/>
    <w:rsid w:val="0082039F"/>
    <w:rsid w:val="0082101E"/>
    <w:rsid w:val="008236A9"/>
    <w:rsid w:val="00823E00"/>
    <w:rsid w:val="0082441E"/>
    <w:rsid w:val="00827189"/>
    <w:rsid w:val="00830FE4"/>
    <w:rsid w:val="00832C30"/>
    <w:rsid w:val="00836CF2"/>
    <w:rsid w:val="00837D65"/>
    <w:rsid w:val="00841FC6"/>
    <w:rsid w:val="0084712D"/>
    <w:rsid w:val="00847D70"/>
    <w:rsid w:val="00852E9D"/>
    <w:rsid w:val="00853EE7"/>
    <w:rsid w:val="0085451F"/>
    <w:rsid w:val="008607D3"/>
    <w:rsid w:val="00861E82"/>
    <w:rsid w:val="00862AC3"/>
    <w:rsid w:val="00865FAD"/>
    <w:rsid w:val="008666F2"/>
    <w:rsid w:val="00872753"/>
    <w:rsid w:val="0087469F"/>
    <w:rsid w:val="00874846"/>
    <w:rsid w:val="00874B14"/>
    <w:rsid w:val="0087585A"/>
    <w:rsid w:val="0088180A"/>
    <w:rsid w:val="008824A7"/>
    <w:rsid w:val="00882D99"/>
    <w:rsid w:val="008872D6"/>
    <w:rsid w:val="008905E5"/>
    <w:rsid w:val="00890D3A"/>
    <w:rsid w:val="008916A3"/>
    <w:rsid w:val="00892373"/>
    <w:rsid w:val="00896A7F"/>
    <w:rsid w:val="008A0B18"/>
    <w:rsid w:val="008A36F3"/>
    <w:rsid w:val="008A375C"/>
    <w:rsid w:val="008A40D7"/>
    <w:rsid w:val="008A457C"/>
    <w:rsid w:val="008A4A43"/>
    <w:rsid w:val="008A5E81"/>
    <w:rsid w:val="008A6AF2"/>
    <w:rsid w:val="008A6B9A"/>
    <w:rsid w:val="008A6F79"/>
    <w:rsid w:val="008B3326"/>
    <w:rsid w:val="008B58A3"/>
    <w:rsid w:val="008C0B9F"/>
    <w:rsid w:val="008C12EB"/>
    <w:rsid w:val="008C23B2"/>
    <w:rsid w:val="008C3C8C"/>
    <w:rsid w:val="008C4933"/>
    <w:rsid w:val="008D1A41"/>
    <w:rsid w:val="008D3257"/>
    <w:rsid w:val="008D40B7"/>
    <w:rsid w:val="008D684C"/>
    <w:rsid w:val="008E2288"/>
    <w:rsid w:val="008E3C5D"/>
    <w:rsid w:val="008E6234"/>
    <w:rsid w:val="008F1557"/>
    <w:rsid w:val="008F1AFB"/>
    <w:rsid w:val="008F1BC4"/>
    <w:rsid w:val="008F23AF"/>
    <w:rsid w:val="008F2404"/>
    <w:rsid w:val="008F40C7"/>
    <w:rsid w:val="008F4C82"/>
    <w:rsid w:val="00902D23"/>
    <w:rsid w:val="00903BE9"/>
    <w:rsid w:val="00905335"/>
    <w:rsid w:val="00906D49"/>
    <w:rsid w:val="00910621"/>
    <w:rsid w:val="00914C0C"/>
    <w:rsid w:val="00922334"/>
    <w:rsid w:val="00925021"/>
    <w:rsid w:val="00925373"/>
    <w:rsid w:val="009344BC"/>
    <w:rsid w:val="00940501"/>
    <w:rsid w:val="00941F09"/>
    <w:rsid w:val="00943D90"/>
    <w:rsid w:val="00944686"/>
    <w:rsid w:val="0094617F"/>
    <w:rsid w:val="00953870"/>
    <w:rsid w:val="009542CA"/>
    <w:rsid w:val="009557F9"/>
    <w:rsid w:val="0095667C"/>
    <w:rsid w:val="00962243"/>
    <w:rsid w:val="00963AF4"/>
    <w:rsid w:val="00963F34"/>
    <w:rsid w:val="009645C6"/>
    <w:rsid w:val="00964769"/>
    <w:rsid w:val="00974012"/>
    <w:rsid w:val="00983BE0"/>
    <w:rsid w:val="00983BF6"/>
    <w:rsid w:val="00985D23"/>
    <w:rsid w:val="0098793A"/>
    <w:rsid w:val="009922BB"/>
    <w:rsid w:val="0099521C"/>
    <w:rsid w:val="00996DDD"/>
    <w:rsid w:val="009A449A"/>
    <w:rsid w:val="009B1239"/>
    <w:rsid w:val="009B3F96"/>
    <w:rsid w:val="009B6EC9"/>
    <w:rsid w:val="009C3039"/>
    <w:rsid w:val="009C5BD5"/>
    <w:rsid w:val="009D2126"/>
    <w:rsid w:val="009E0D36"/>
    <w:rsid w:val="009E3224"/>
    <w:rsid w:val="009E42F1"/>
    <w:rsid w:val="009E4EF1"/>
    <w:rsid w:val="009E6349"/>
    <w:rsid w:val="009E68AC"/>
    <w:rsid w:val="009F0231"/>
    <w:rsid w:val="009F2776"/>
    <w:rsid w:val="009F36C9"/>
    <w:rsid w:val="009F66AE"/>
    <w:rsid w:val="009F73E6"/>
    <w:rsid w:val="00A00CBD"/>
    <w:rsid w:val="00A02030"/>
    <w:rsid w:val="00A05CA8"/>
    <w:rsid w:val="00A10BAB"/>
    <w:rsid w:val="00A11B41"/>
    <w:rsid w:val="00A123CD"/>
    <w:rsid w:val="00A131D1"/>
    <w:rsid w:val="00A14736"/>
    <w:rsid w:val="00A21A66"/>
    <w:rsid w:val="00A2662E"/>
    <w:rsid w:val="00A26EAE"/>
    <w:rsid w:val="00A314BD"/>
    <w:rsid w:val="00A314EF"/>
    <w:rsid w:val="00A32135"/>
    <w:rsid w:val="00A3392D"/>
    <w:rsid w:val="00A33FEC"/>
    <w:rsid w:val="00A353BD"/>
    <w:rsid w:val="00A42748"/>
    <w:rsid w:val="00A4664A"/>
    <w:rsid w:val="00A4666C"/>
    <w:rsid w:val="00A467F3"/>
    <w:rsid w:val="00A505F0"/>
    <w:rsid w:val="00A5322A"/>
    <w:rsid w:val="00A53B89"/>
    <w:rsid w:val="00A53C45"/>
    <w:rsid w:val="00A54139"/>
    <w:rsid w:val="00A63FF7"/>
    <w:rsid w:val="00A64E84"/>
    <w:rsid w:val="00A67D93"/>
    <w:rsid w:val="00A706B5"/>
    <w:rsid w:val="00A7447B"/>
    <w:rsid w:val="00A74C1B"/>
    <w:rsid w:val="00A74DFE"/>
    <w:rsid w:val="00A74E80"/>
    <w:rsid w:val="00A75C63"/>
    <w:rsid w:val="00A76C61"/>
    <w:rsid w:val="00A81286"/>
    <w:rsid w:val="00A85212"/>
    <w:rsid w:val="00A879AF"/>
    <w:rsid w:val="00A916C3"/>
    <w:rsid w:val="00A920A3"/>
    <w:rsid w:val="00AA0824"/>
    <w:rsid w:val="00AA4FC8"/>
    <w:rsid w:val="00AB5687"/>
    <w:rsid w:val="00AB56D8"/>
    <w:rsid w:val="00AB664A"/>
    <w:rsid w:val="00AC1B5D"/>
    <w:rsid w:val="00AC257E"/>
    <w:rsid w:val="00AC47D2"/>
    <w:rsid w:val="00AC6DAA"/>
    <w:rsid w:val="00AD0438"/>
    <w:rsid w:val="00AD12F8"/>
    <w:rsid w:val="00AD1E41"/>
    <w:rsid w:val="00AD2660"/>
    <w:rsid w:val="00AE0740"/>
    <w:rsid w:val="00AE10A2"/>
    <w:rsid w:val="00AE2671"/>
    <w:rsid w:val="00AE431A"/>
    <w:rsid w:val="00AE546A"/>
    <w:rsid w:val="00AE614B"/>
    <w:rsid w:val="00AF01A9"/>
    <w:rsid w:val="00AF3490"/>
    <w:rsid w:val="00AF4E67"/>
    <w:rsid w:val="00B0096F"/>
    <w:rsid w:val="00B02C39"/>
    <w:rsid w:val="00B03CA3"/>
    <w:rsid w:val="00B0729A"/>
    <w:rsid w:val="00B11A05"/>
    <w:rsid w:val="00B14C74"/>
    <w:rsid w:val="00B20D33"/>
    <w:rsid w:val="00B22D4E"/>
    <w:rsid w:val="00B25FE5"/>
    <w:rsid w:val="00B26B98"/>
    <w:rsid w:val="00B26DD4"/>
    <w:rsid w:val="00B32B23"/>
    <w:rsid w:val="00B346F7"/>
    <w:rsid w:val="00B3511A"/>
    <w:rsid w:val="00B3682B"/>
    <w:rsid w:val="00B3696D"/>
    <w:rsid w:val="00B435E8"/>
    <w:rsid w:val="00B50224"/>
    <w:rsid w:val="00B51B90"/>
    <w:rsid w:val="00B52D18"/>
    <w:rsid w:val="00B56C98"/>
    <w:rsid w:val="00B57838"/>
    <w:rsid w:val="00B57F45"/>
    <w:rsid w:val="00B61C54"/>
    <w:rsid w:val="00B63EDB"/>
    <w:rsid w:val="00B712C4"/>
    <w:rsid w:val="00B71D82"/>
    <w:rsid w:val="00B71ECF"/>
    <w:rsid w:val="00B726EC"/>
    <w:rsid w:val="00B74D73"/>
    <w:rsid w:val="00B76610"/>
    <w:rsid w:val="00B8171A"/>
    <w:rsid w:val="00B81A32"/>
    <w:rsid w:val="00B83C46"/>
    <w:rsid w:val="00B868E0"/>
    <w:rsid w:val="00B90686"/>
    <w:rsid w:val="00B9226C"/>
    <w:rsid w:val="00B92D24"/>
    <w:rsid w:val="00B95082"/>
    <w:rsid w:val="00B95706"/>
    <w:rsid w:val="00B95B06"/>
    <w:rsid w:val="00B974C9"/>
    <w:rsid w:val="00BB0059"/>
    <w:rsid w:val="00BB1711"/>
    <w:rsid w:val="00BB254A"/>
    <w:rsid w:val="00BB7B37"/>
    <w:rsid w:val="00BB7C52"/>
    <w:rsid w:val="00BC0583"/>
    <w:rsid w:val="00BC0D66"/>
    <w:rsid w:val="00BC4101"/>
    <w:rsid w:val="00BD1EF3"/>
    <w:rsid w:val="00BD4A25"/>
    <w:rsid w:val="00BD619F"/>
    <w:rsid w:val="00BE1DB1"/>
    <w:rsid w:val="00BE1E7B"/>
    <w:rsid w:val="00BE263F"/>
    <w:rsid w:val="00BE41EA"/>
    <w:rsid w:val="00BE4924"/>
    <w:rsid w:val="00BE537C"/>
    <w:rsid w:val="00BE5643"/>
    <w:rsid w:val="00BE7ECC"/>
    <w:rsid w:val="00BF52A9"/>
    <w:rsid w:val="00BF54FB"/>
    <w:rsid w:val="00BF7BC8"/>
    <w:rsid w:val="00C04B36"/>
    <w:rsid w:val="00C06B0F"/>
    <w:rsid w:val="00C14596"/>
    <w:rsid w:val="00C1467F"/>
    <w:rsid w:val="00C14EEE"/>
    <w:rsid w:val="00C157C2"/>
    <w:rsid w:val="00C159DE"/>
    <w:rsid w:val="00C16EE0"/>
    <w:rsid w:val="00C20949"/>
    <w:rsid w:val="00C20DD2"/>
    <w:rsid w:val="00C21610"/>
    <w:rsid w:val="00C24F80"/>
    <w:rsid w:val="00C26DDF"/>
    <w:rsid w:val="00C27A7C"/>
    <w:rsid w:val="00C303ED"/>
    <w:rsid w:val="00C321E4"/>
    <w:rsid w:val="00C35703"/>
    <w:rsid w:val="00C3571E"/>
    <w:rsid w:val="00C368ED"/>
    <w:rsid w:val="00C36C64"/>
    <w:rsid w:val="00C379F7"/>
    <w:rsid w:val="00C37BA9"/>
    <w:rsid w:val="00C41A61"/>
    <w:rsid w:val="00C429C8"/>
    <w:rsid w:val="00C45F62"/>
    <w:rsid w:val="00C534D6"/>
    <w:rsid w:val="00C53E1A"/>
    <w:rsid w:val="00C60043"/>
    <w:rsid w:val="00C60152"/>
    <w:rsid w:val="00C64DF3"/>
    <w:rsid w:val="00C67451"/>
    <w:rsid w:val="00C7085F"/>
    <w:rsid w:val="00C70BC7"/>
    <w:rsid w:val="00C70F9B"/>
    <w:rsid w:val="00C734EF"/>
    <w:rsid w:val="00C75D14"/>
    <w:rsid w:val="00C80A05"/>
    <w:rsid w:val="00C81742"/>
    <w:rsid w:val="00C85AFF"/>
    <w:rsid w:val="00C87527"/>
    <w:rsid w:val="00C91085"/>
    <w:rsid w:val="00C918CD"/>
    <w:rsid w:val="00C91CF5"/>
    <w:rsid w:val="00C92C81"/>
    <w:rsid w:val="00CA10B6"/>
    <w:rsid w:val="00CA1C8C"/>
    <w:rsid w:val="00CB11ED"/>
    <w:rsid w:val="00CB2B4B"/>
    <w:rsid w:val="00CB6C80"/>
    <w:rsid w:val="00CC185E"/>
    <w:rsid w:val="00CC2BC4"/>
    <w:rsid w:val="00CC4EC9"/>
    <w:rsid w:val="00CD00D7"/>
    <w:rsid w:val="00CE077D"/>
    <w:rsid w:val="00CE36BC"/>
    <w:rsid w:val="00CE4643"/>
    <w:rsid w:val="00CF019E"/>
    <w:rsid w:val="00CF433D"/>
    <w:rsid w:val="00CF43E2"/>
    <w:rsid w:val="00CF51B5"/>
    <w:rsid w:val="00D00CC6"/>
    <w:rsid w:val="00D0117F"/>
    <w:rsid w:val="00D01973"/>
    <w:rsid w:val="00D03D12"/>
    <w:rsid w:val="00D057C3"/>
    <w:rsid w:val="00D06921"/>
    <w:rsid w:val="00D06C98"/>
    <w:rsid w:val="00D12043"/>
    <w:rsid w:val="00D1562A"/>
    <w:rsid w:val="00D16AD3"/>
    <w:rsid w:val="00D173F9"/>
    <w:rsid w:val="00D21768"/>
    <w:rsid w:val="00D2188D"/>
    <w:rsid w:val="00D2606D"/>
    <w:rsid w:val="00D27377"/>
    <w:rsid w:val="00D33BAE"/>
    <w:rsid w:val="00D34365"/>
    <w:rsid w:val="00D50EDC"/>
    <w:rsid w:val="00D51543"/>
    <w:rsid w:val="00D51D5F"/>
    <w:rsid w:val="00D51F96"/>
    <w:rsid w:val="00D530A6"/>
    <w:rsid w:val="00D57AEE"/>
    <w:rsid w:val="00D61646"/>
    <w:rsid w:val="00D61C16"/>
    <w:rsid w:val="00D62A19"/>
    <w:rsid w:val="00D63ECE"/>
    <w:rsid w:val="00D653C8"/>
    <w:rsid w:val="00D70C28"/>
    <w:rsid w:val="00D72941"/>
    <w:rsid w:val="00D73940"/>
    <w:rsid w:val="00D74A21"/>
    <w:rsid w:val="00D75419"/>
    <w:rsid w:val="00D761E7"/>
    <w:rsid w:val="00D761EF"/>
    <w:rsid w:val="00D842CF"/>
    <w:rsid w:val="00D8676D"/>
    <w:rsid w:val="00D87471"/>
    <w:rsid w:val="00D94048"/>
    <w:rsid w:val="00D94238"/>
    <w:rsid w:val="00D94D72"/>
    <w:rsid w:val="00DA028D"/>
    <w:rsid w:val="00DA168D"/>
    <w:rsid w:val="00DA2084"/>
    <w:rsid w:val="00DA51DD"/>
    <w:rsid w:val="00DA63C2"/>
    <w:rsid w:val="00DA69F7"/>
    <w:rsid w:val="00DB0A3B"/>
    <w:rsid w:val="00DB350E"/>
    <w:rsid w:val="00DC0DC7"/>
    <w:rsid w:val="00DC243C"/>
    <w:rsid w:val="00DC29E7"/>
    <w:rsid w:val="00DC497F"/>
    <w:rsid w:val="00DC750F"/>
    <w:rsid w:val="00DD0F42"/>
    <w:rsid w:val="00DE123A"/>
    <w:rsid w:val="00DE77C9"/>
    <w:rsid w:val="00DF1653"/>
    <w:rsid w:val="00E000B8"/>
    <w:rsid w:val="00E01885"/>
    <w:rsid w:val="00E026FA"/>
    <w:rsid w:val="00E02D16"/>
    <w:rsid w:val="00E068B0"/>
    <w:rsid w:val="00E11453"/>
    <w:rsid w:val="00E149B8"/>
    <w:rsid w:val="00E16319"/>
    <w:rsid w:val="00E22CC3"/>
    <w:rsid w:val="00E25055"/>
    <w:rsid w:val="00E30288"/>
    <w:rsid w:val="00E30493"/>
    <w:rsid w:val="00E30C97"/>
    <w:rsid w:val="00E335D5"/>
    <w:rsid w:val="00E3776A"/>
    <w:rsid w:val="00E40939"/>
    <w:rsid w:val="00E4153E"/>
    <w:rsid w:val="00E4155D"/>
    <w:rsid w:val="00E4188F"/>
    <w:rsid w:val="00E4314E"/>
    <w:rsid w:val="00E44113"/>
    <w:rsid w:val="00E45F62"/>
    <w:rsid w:val="00E47474"/>
    <w:rsid w:val="00E477E3"/>
    <w:rsid w:val="00E5052D"/>
    <w:rsid w:val="00E50DA7"/>
    <w:rsid w:val="00E5319A"/>
    <w:rsid w:val="00E63921"/>
    <w:rsid w:val="00E6790E"/>
    <w:rsid w:val="00E7354D"/>
    <w:rsid w:val="00E76EFC"/>
    <w:rsid w:val="00E775E8"/>
    <w:rsid w:val="00E803BF"/>
    <w:rsid w:val="00E819B7"/>
    <w:rsid w:val="00E83E98"/>
    <w:rsid w:val="00E84FE0"/>
    <w:rsid w:val="00E85A00"/>
    <w:rsid w:val="00E87410"/>
    <w:rsid w:val="00E876DB"/>
    <w:rsid w:val="00E905D0"/>
    <w:rsid w:val="00E92C0C"/>
    <w:rsid w:val="00EA13F9"/>
    <w:rsid w:val="00EA4154"/>
    <w:rsid w:val="00EA4B78"/>
    <w:rsid w:val="00EB0F0A"/>
    <w:rsid w:val="00EB130C"/>
    <w:rsid w:val="00EB192B"/>
    <w:rsid w:val="00EB7BE6"/>
    <w:rsid w:val="00EC2180"/>
    <w:rsid w:val="00ED04A7"/>
    <w:rsid w:val="00ED0FBE"/>
    <w:rsid w:val="00ED5D18"/>
    <w:rsid w:val="00ED6B01"/>
    <w:rsid w:val="00ED6C02"/>
    <w:rsid w:val="00EE092D"/>
    <w:rsid w:val="00EE1855"/>
    <w:rsid w:val="00EE1DF7"/>
    <w:rsid w:val="00F046F5"/>
    <w:rsid w:val="00F10216"/>
    <w:rsid w:val="00F1124D"/>
    <w:rsid w:val="00F1312A"/>
    <w:rsid w:val="00F13B5A"/>
    <w:rsid w:val="00F1456A"/>
    <w:rsid w:val="00F17739"/>
    <w:rsid w:val="00F17996"/>
    <w:rsid w:val="00F20C30"/>
    <w:rsid w:val="00F22DF7"/>
    <w:rsid w:val="00F234F2"/>
    <w:rsid w:val="00F2589B"/>
    <w:rsid w:val="00F2754E"/>
    <w:rsid w:val="00F30A6E"/>
    <w:rsid w:val="00F33CBF"/>
    <w:rsid w:val="00F34D1C"/>
    <w:rsid w:val="00F35842"/>
    <w:rsid w:val="00F37FCC"/>
    <w:rsid w:val="00F45B96"/>
    <w:rsid w:val="00F50C19"/>
    <w:rsid w:val="00F52AE1"/>
    <w:rsid w:val="00F53BDB"/>
    <w:rsid w:val="00F53BF9"/>
    <w:rsid w:val="00F53CEB"/>
    <w:rsid w:val="00F555ED"/>
    <w:rsid w:val="00F55B96"/>
    <w:rsid w:val="00F62EB1"/>
    <w:rsid w:val="00F63DAA"/>
    <w:rsid w:val="00F647D4"/>
    <w:rsid w:val="00F65D4D"/>
    <w:rsid w:val="00F675FB"/>
    <w:rsid w:val="00F73886"/>
    <w:rsid w:val="00F73F98"/>
    <w:rsid w:val="00F74999"/>
    <w:rsid w:val="00F74DB8"/>
    <w:rsid w:val="00F75053"/>
    <w:rsid w:val="00F87421"/>
    <w:rsid w:val="00F901DD"/>
    <w:rsid w:val="00F90694"/>
    <w:rsid w:val="00F91C59"/>
    <w:rsid w:val="00F962FF"/>
    <w:rsid w:val="00F97EF9"/>
    <w:rsid w:val="00FA055D"/>
    <w:rsid w:val="00FA4BC5"/>
    <w:rsid w:val="00FA6226"/>
    <w:rsid w:val="00FA6855"/>
    <w:rsid w:val="00FA7A40"/>
    <w:rsid w:val="00FC4D4E"/>
    <w:rsid w:val="00FC546D"/>
    <w:rsid w:val="00FD0D8F"/>
    <w:rsid w:val="00FD1E6F"/>
    <w:rsid w:val="00FD3471"/>
    <w:rsid w:val="00FD395C"/>
    <w:rsid w:val="00FD4A6A"/>
    <w:rsid w:val="00FD5866"/>
    <w:rsid w:val="00FD59DA"/>
    <w:rsid w:val="00FD65CB"/>
    <w:rsid w:val="00FE525E"/>
    <w:rsid w:val="00FE5E5C"/>
    <w:rsid w:val="00FE62D8"/>
    <w:rsid w:val="00FF00ED"/>
    <w:rsid w:val="00FF0D5C"/>
    <w:rsid w:val="00FF539A"/>
    <w:rsid w:val="00FF6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A4B448"/>
  <w15:docId w15:val="{95CD8CEA-2245-4157-815E-9DE823378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3571E"/>
    <w:pPr>
      <w:keepLines/>
      <w:spacing w:before="200" w:after="200" w:line="288" w:lineRule="auto"/>
    </w:pPr>
    <w:rPr>
      <w:rFonts w:ascii="Calibri" w:hAnsi="Calibri"/>
      <w:color w:val="000000"/>
      <w:sz w:val="24"/>
      <w:lang w:val="en-AU"/>
    </w:rPr>
  </w:style>
  <w:style w:type="paragraph" w:styleId="Heading1">
    <w:name w:val="heading 1"/>
    <w:basedOn w:val="Title"/>
    <w:next w:val="Normal"/>
    <w:link w:val="Heading1Char"/>
    <w:autoRedefine/>
    <w:uiPriority w:val="9"/>
    <w:qFormat/>
    <w:rsid w:val="009E6349"/>
    <w:pPr>
      <w:spacing w:before="720" w:after="240"/>
      <w:outlineLvl w:val="0"/>
    </w:pPr>
    <w:rPr>
      <w:b w:val="0"/>
      <w:noProof/>
      <w:color w:val="A08463" w:themeColor="accent2"/>
    </w:rPr>
  </w:style>
  <w:style w:type="paragraph" w:styleId="Heading2">
    <w:name w:val="heading 2"/>
    <w:next w:val="Normal"/>
    <w:link w:val="Heading2Char"/>
    <w:uiPriority w:val="9"/>
    <w:unhideWhenUsed/>
    <w:qFormat/>
    <w:rsid w:val="009E6349"/>
    <w:pPr>
      <w:keepNext/>
      <w:spacing w:before="360" w:after="240" w:line="440" w:lineRule="exact"/>
      <w:outlineLvl w:val="1"/>
    </w:pPr>
    <w:rPr>
      <w:rFonts w:ascii="Georgia" w:eastAsiaTheme="majorEastAsia" w:hAnsi="Georgia" w:cs="Arial"/>
      <w:color w:val="424754" w:themeColor="text2"/>
      <w:sz w:val="44"/>
      <w:szCs w:val="40"/>
    </w:rPr>
  </w:style>
  <w:style w:type="paragraph" w:styleId="Heading3">
    <w:name w:val="heading 3"/>
    <w:next w:val="Normal"/>
    <w:link w:val="Heading3Char"/>
    <w:uiPriority w:val="9"/>
    <w:unhideWhenUsed/>
    <w:qFormat/>
    <w:rsid w:val="009E6349"/>
    <w:pPr>
      <w:keepNext/>
      <w:numPr>
        <w:ilvl w:val="2"/>
      </w:numPr>
      <w:spacing w:before="360" w:after="240"/>
      <w:outlineLvl w:val="2"/>
    </w:pPr>
    <w:rPr>
      <w:rFonts w:ascii="Georgia" w:eastAsiaTheme="majorEastAsia" w:hAnsi="Georgia" w:cs="Arial"/>
      <w:color w:val="077A99" w:themeColor="accent3"/>
      <w:spacing w:val="-10"/>
      <w:sz w:val="36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6349"/>
    <w:pPr>
      <w:keepNext/>
      <w:spacing w:line="264" w:lineRule="auto"/>
      <w:outlineLvl w:val="3"/>
    </w:pPr>
    <w:rPr>
      <w:rFonts w:eastAsiaTheme="majorEastAsia" w:cstheme="majorBidi"/>
      <w:b/>
      <w:iCs/>
      <w:color w:val="000000" w:themeColor="tex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9E6349"/>
    <w:pPr>
      <w:keepNext/>
      <w:outlineLvl w:val="4"/>
    </w:pPr>
    <w:rPr>
      <w:rFonts w:eastAsiaTheme="majorEastAsia" w:cstheme="majorBidi"/>
      <w:b/>
      <w:color w:val="424754" w:themeColor="text2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9E6349"/>
    <w:pPr>
      <w:keepNext/>
      <w:spacing w:before="40" w:after="0"/>
      <w:outlineLvl w:val="5"/>
    </w:pPr>
    <w:rPr>
      <w:rFonts w:eastAsiaTheme="majorEastAsia" w:cstheme="majorBidi"/>
      <w:color w:val="A08463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DC243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DC243C"/>
    <w:pPr>
      <w:spacing w:before="120" w:after="120"/>
    </w:pPr>
  </w:style>
  <w:style w:type="paragraph" w:customStyle="1" w:styleId="TableText">
    <w:name w:val="Table Text"/>
    <w:basedOn w:val="Normal"/>
    <w:uiPriority w:val="1"/>
    <w:qFormat/>
    <w:rsid w:val="00DC243C"/>
    <w:pPr>
      <w:widowControl/>
      <w:spacing w:before="0" w:after="0" w:line="264" w:lineRule="auto"/>
    </w:pPr>
  </w:style>
  <w:style w:type="table" w:styleId="TableGrid">
    <w:name w:val="Table Grid"/>
    <w:basedOn w:val="TableNormal"/>
    <w:uiPriority w:val="59"/>
    <w:rsid w:val="00DC24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C2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43C"/>
    <w:rPr>
      <w:rFonts w:ascii="Arial" w:hAnsi="Arial"/>
      <w:color w:val="000000"/>
      <w:sz w:val="20"/>
      <w:lang w:val="en-AU"/>
    </w:rPr>
  </w:style>
  <w:style w:type="paragraph" w:styleId="Footer">
    <w:name w:val="footer"/>
    <w:link w:val="FooterChar"/>
    <w:uiPriority w:val="99"/>
    <w:unhideWhenUsed/>
    <w:rsid w:val="00D51D5F"/>
    <w:pPr>
      <w:tabs>
        <w:tab w:val="right" w:pos="9638"/>
        <w:tab w:val="right" w:pos="14572"/>
      </w:tabs>
      <w:ind w:left="-284" w:right="-284"/>
    </w:pPr>
    <w:rPr>
      <w:rFonts w:ascii="Calibri" w:hAnsi="Calibri" w:cs="Arial"/>
      <w:color w:val="FFFFFF" w:themeColor="background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D51D5F"/>
    <w:rPr>
      <w:rFonts w:ascii="Calibri" w:hAnsi="Calibri" w:cs="Arial"/>
      <w:color w:val="FFFFFF" w:themeColor="background1"/>
      <w:sz w:val="16"/>
      <w:szCs w:val="16"/>
    </w:rPr>
  </w:style>
  <w:style w:type="paragraph" w:styleId="NoSpacing">
    <w:name w:val="No Spacing"/>
    <w:basedOn w:val="Normal"/>
    <w:uiPriority w:val="1"/>
    <w:qFormat/>
    <w:rsid w:val="00DC243C"/>
    <w:pPr>
      <w:spacing w:before="0"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E6349"/>
    <w:rPr>
      <w:rFonts w:ascii="Georgia" w:eastAsiaTheme="majorEastAsia" w:hAnsi="Georgia" w:cstheme="majorBidi"/>
      <w:noProof/>
      <w:color w:val="A08463" w:themeColor="accent2"/>
      <w:spacing w:val="-10"/>
      <w:sz w:val="56"/>
      <w:szCs w:val="56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9E6349"/>
    <w:rPr>
      <w:rFonts w:ascii="Georgia" w:eastAsiaTheme="majorEastAsia" w:hAnsi="Georgia" w:cs="Arial"/>
      <w:color w:val="424754" w:themeColor="text2"/>
      <w:sz w:val="44"/>
      <w:szCs w:val="40"/>
    </w:rPr>
  </w:style>
  <w:style w:type="paragraph" w:styleId="Title">
    <w:name w:val="Title"/>
    <w:next w:val="Normal"/>
    <w:link w:val="TitleChar"/>
    <w:uiPriority w:val="10"/>
    <w:rsid w:val="009E6349"/>
    <w:pPr>
      <w:spacing w:after="120" w:line="560" w:lineRule="exact"/>
    </w:pPr>
    <w:rPr>
      <w:rFonts w:ascii="Georgia" w:eastAsiaTheme="majorEastAsia" w:hAnsi="Georgia" w:cstheme="majorBidi"/>
      <w:b/>
      <w:color w:val="424754" w:themeColor="text2"/>
      <w:spacing w:val="-10"/>
      <w:sz w:val="56"/>
      <w:szCs w:val="56"/>
      <w:lang w:val="en-AU"/>
    </w:rPr>
  </w:style>
  <w:style w:type="character" w:customStyle="1" w:styleId="TitleChar">
    <w:name w:val="Title Char"/>
    <w:basedOn w:val="DefaultParagraphFont"/>
    <w:link w:val="Title"/>
    <w:uiPriority w:val="10"/>
    <w:rsid w:val="009E6349"/>
    <w:rPr>
      <w:rFonts w:ascii="Georgia" w:eastAsiaTheme="majorEastAsia" w:hAnsi="Georgia" w:cstheme="majorBidi"/>
      <w:b/>
      <w:color w:val="424754" w:themeColor="text2"/>
      <w:spacing w:val="-10"/>
      <w:sz w:val="56"/>
      <w:szCs w:val="5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9E6349"/>
    <w:rPr>
      <w:rFonts w:ascii="Georgia" w:eastAsiaTheme="majorEastAsia" w:hAnsi="Georgia" w:cs="Arial"/>
      <w:color w:val="077A99" w:themeColor="accent3"/>
      <w:spacing w:val="-10"/>
      <w:sz w:val="36"/>
      <w:szCs w:val="28"/>
    </w:rPr>
  </w:style>
  <w:style w:type="character" w:styleId="PlaceholderText">
    <w:name w:val="Placeholder Text"/>
    <w:basedOn w:val="DefaultParagraphFont"/>
    <w:uiPriority w:val="99"/>
    <w:semiHidden/>
    <w:rsid w:val="00DC243C"/>
    <w:rPr>
      <w:color w:val="808080"/>
    </w:rPr>
  </w:style>
  <w:style w:type="table" w:customStyle="1" w:styleId="Gelostable">
    <w:name w:val="Gelos table"/>
    <w:basedOn w:val="TableNormal"/>
    <w:uiPriority w:val="99"/>
    <w:rsid w:val="00E30C97"/>
    <w:pPr>
      <w:widowControl/>
    </w:pPr>
    <w:rPr>
      <w:rFonts w:ascii="Calibri" w:hAnsi="Calibri"/>
      <w:sz w:val="24"/>
    </w:rPr>
    <w:tblPr>
      <w:tblStyleRowBandSize w:val="1"/>
      <w:tblBorders>
        <w:top w:val="single" w:sz="2" w:space="0" w:color="424754" w:themeColor="text2"/>
        <w:bottom w:val="single" w:sz="2" w:space="0" w:color="424754" w:themeColor="text2"/>
        <w:insideH w:val="single" w:sz="2" w:space="0" w:color="424754" w:themeColor="text2"/>
        <w:insideV w:val="single" w:sz="2" w:space="0" w:color="424754" w:themeColor="text2"/>
      </w:tblBorders>
      <w:tblCellMar>
        <w:top w:w="113" w:type="dxa"/>
        <w:bottom w:w="113" w:type="dxa"/>
      </w:tblCellMar>
    </w:tblPr>
    <w:tblStylePr w:type="firstRow">
      <w:rPr>
        <w:rFonts w:ascii="Calibri" w:hAnsi="Calibri"/>
        <w:b w:val="0"/>
        <w:i w:val="0"/>
        <w:color w:val="FFFFFF" w:themeColor="background1"/>
        <w:sz w:val="24"/>
        <w:u w:val="none"/>
      </w:rPr>
      <w:tblPr/>
      <w:tcPr>
        <w:tcBorders>
          <w:top w:val="nil"/>
          <w:left w:val="nil"/>
          <w:bottom w:val="nil"/>
          <w:right w:val="nil"/>
          <w:insideH w:val="nil"/>
          <w:insideV w:val="single" w:sz="4" w:space="0" w:color="FFFFFF" w:themeColor="background1"/>
          <w:tl2br w:val="nil"/>
          <w:tr2bl w:val="nil"/>
        </w:tcBorders>
        <w:shd w:val="clear" w:color="auto" w:fill="424754" w:themeFill="text2"/>
      </w:tcPr>
    </w:tblStylePr>
    <w:tblStylePr w:type="band2Horz">
      <w:tblPr/>
      <w:tcPr>
        <w:shd w:val="clear" w:color="auto" w:fill="E9EFF2" w:themeFill="accent4" w:themeFillTint="33"/>
      </w:tcPr>
    </w:tblStylePr>
  </w:style>
  <w:style w:type="paragraph" w:styleId="ListBullet">
    <w:name w:val="List Bullet"/>
    <w:basedOn w:val="ListParagraph"/>
    <w:uiPriority w:val="99"/>
    <w:unhideWhenUsed/>
    <w:rsid w:val="00C3571E"/>
    <w:pPr>
      <w:numPr>
        <w:numId w:val="32"/>
      </w:numPr>
      <w:spacing w:before="60" w:after="60"/>
    </w:pPr>
    <w:rPr>
      <w:noProof/>
    </w:rPr>
  </w:style>
  <w:style w:type="paragraph" w:styleId="ListNumber">
    <w:name w:val="List Number"/>
    <w:basedOn w:val="ListBullet"/>
    <w:uiPriority w:val="99"/>
    <w:unhideWhenUsed/>
    <w:rsid w:val="00DC243C"/>
    <w:pPr>
      <w:numPr>
        <w:numId w:val="29"/>
      </w:numPr>
    </w:pPr>
  </w:style>
  <w:style w:type="table" w:styleId="GridTable1Light-Accent4">
    <w:name w:val="Grid Table 1 Light Accent 4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D4E0E5" w:themeColor="accent4" w:themeTint="66"/>
        <w:left w:val="single" w:sz="4" w:space="0" w:color="D4E0E5" w:themeColor="accent4" w:themeTint="66"/>
        <w:bottom w:val="single" w:sz="4" w:space="0" w:color="D4E0E5" w:themeColor="accent4" w:themeTint="66"/>
        <w:right w:val="single" w:sz="4" w:space="0" w:color="D4E0E5" w:themeColor="accent4" w:themeTint="66"/>
        <w:insideH w:val="single" w:sz="4" w:space="0" w:color="D4E0E5" w:themeColor="accent4" w:themeTint="66"/>
        <w:insideV w:val="single" w:sz="4" w:space="0" w:color="D4E0E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ED0D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0D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79DDF9" w:themeColor="accent3" w:themeTint="66"/>
        <w:left w:val="single" w:sz="4" w:space="0" w:color="79DDF9" w:themeColor="accent3" w:themeTint="66"/>
        <w:bottom w:val="single" w:sz="4" w:space="0" w:color="79DDF9" w:themeColor="accent3" w:themeTint="66"/>
        <w:right w:val="single" w:sz="4" w:space="0" w:color="79DDF9" w:themeColor="accent3" w:themeTint="66"/>
        <w:insideH w:val="single" w:sz="4" w:space="0" w:color="79DDF9" w:themeColor="accent3" w:themeTint="66"/>
        <w:insideV w:val="single" w:sz="4" w:space="0" w:color="79DDF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6CCF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CCF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Accent2">
    <w:name w:val="Grid Table 1 Light Accent 2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D9CDC0" w:themeColor="accent2" w:themeTint="66"/>
        <w:left w:val="single" w:sz="4" w:space="0" w:color="D9CDC0" w:themeColor="accent2" w:themeTint="66"/>
        <w:bottom w:val="single" w:sz="4" w:space="0" w:color="D9CDC0" w:themeColor="accent2" w:themeTint="66"/>
        <w:right w:val="single" w:sz="4" w:space="0" w:color="D9CDC0" w:themeColor="accent2" w:themeTint="66"/>
        <w:insideH w:val="single" w:sz="4" w:space="0" w:color="D9CDC0" w:themeColor="accent2" w:themeTint="66"/>
        <w:insideV w:val="single" w:sz="4" w:space="0" w:color="D9CDC0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6B5A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6B5A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F1DDBE" w:themeColor="accent1" w:themeTint="66"/>
        <w:left w:val="single" w:sz="4" w:space="0" w:color="F1DDBE" w:themeColor="accent1" w:themeTint="66"/>
        <w:bottom w:val="single" w:sz="4" w:space="0" w:color="F1DDBE" w:themeColor="accent1" w:themeTint="66"/>
        <w:right w:val="single" w:sz="4" w:space="0" w:color="F1DDBE" w:themeColor="accent1" w:themeTint="66"/>
        <w:insideH w:val="single" w:sz="4" w:space="0" w:color="F1DDBE" w:themeColor="accent1" w:themeTint="66"/>
        <w:insideV w:val="single" w:sz="4" w:space="0" w:color="F1DDB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CC9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CC9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DC243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DC243C"/>
    <w:tblPr>
      <w:tblStyleRowBandSize w:val="1"/>
      <w:tblStyleColBandSize w:val="1"/>
      <w:tblBorders>
        <w:top w:val="single" w:sz="4" w:space="0" w:color="EACC9E" w:themeColor="accent1" w:themeTint="99"/>
        <w:bottom w:val="single" w:sz="4" w:space="0" w:color="EACC9E" w:themeColor="accent1" w:themeTint="99"/>
        <w:insideH w:val="single" w:sz="4" w:space="0" w:color="EACC9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EDE" w:themeFill="accent1" w:themeFillTint="33"/>
      </w:tcPr>
    </w:tblStylePr>
    <w:tblStylePr w:type="band1Horz">
      <w:tblPr/>
      <w:tcPr>
        <w:shd w:val="clear" w:color="auto" w:fill="F8EEDE" w:themeFill="accen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43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CC9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CC9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EDE" w:themeFill="accent1" w:themeFillTint="33"/>
      </w:tcPr>
    </w:tblStylePr>
    <w:tblStylePr w:type="band1Horz">
      <w:tblPr/>
      <w:tcPr>
        <w:shd w:val="clear" w:color="auto" w:fill="F8EEDE" w:themeFill="accent1" w:themeFillTint="33"/>
      </w:tcPr>
    </w:tblStylePr>
  </w:style>
  <w:style w:type="table" w:customStyle="1" w:styleId="TablePlan2go">
    <w:name w:val="Table Plan2go"/>
    <w:basedOn w:val="TableNormal"/>
    <w:uiPriority w:val="99"/>
    <w:rsid w:val="00DC243C"/>
    <w:pPr>
      <w:widowControl/>
      <w:spacing w:after="120" w:line="264" w:lineRule="auto"/>
    </w:pPr>
    <w:rPr>
      <w:color w:val="434953"/>
    </w:rPr>
    <w:tblPr>
      <w:tblStyleRowBandSize w:val="1"/>
      <w:tblCellMar>
        <w:top w:w="113" w:type="dxa"/>
        <w:left w:w="113" w:type="dxa"/>
      </w:tblCellMar>
    </w:tblPr>
    <w:trPr>
      <w:cantSplit/>
    </w:trPr>
    <w:tblStylePr w:type="firstRow">
      <w:pPr>
        <w:wordWrap/>
        <w:spacing w:beforeLines="0" w:before="0" w:beforeAutospacing="0" w:afterLines="0" w:after="0" w:afterAutospacing="0" w:line="240" w:lineRule="auto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paragraph" w:styleId="TOCHeading">
    <w:name w:val="TOC Heading"/>
    <w:next w:val="Normal"/>
    <w:uiPriority w:val="39"/>
    <w:unhideWhenUsed/>
    <w:qFormat/>
    <w:rsid w:val="00C3571E"/>
    <w:pPr>
      <w:spacing w:after="360"/>
    </w:pPr>
    <w:rPr>
      <w:rFonts w:ascii="Georgia" w:eastAsiaTheme="majorEastAsia" w:hAnsi="Georgia" w:cstheme="majorBidi"/>
      <w:color w:val="A08463" w:themeColor="accent2"/>
      <w:spacing w:val="-10"/>
      <w:sz w:val="56"/>
      <w:szCs w:val="56"/>
    </w:rPr>
  </w:style>
  <w:style w:type="paragraph" w:styleId="Subtitle">
    <w:name w:val="Subtitle"/>
    <w:next w:val="Normal"/>
    <w:link w:val="SubtitleChar"/>
    <w:uiPriority w:val="11"/>
    <w:rsid w:val="00721277"/>
    <w:pPr>
      <w:spacing w:before="120" w:after="360" w:line="440" w:lineRule="exact"/>
    </w:pPr>
    <w:rPr>
      <w:rFonts w:ascii="Calibri" w:eastAsiaTheme="majorEastAsia" w:hAnsi="Calibri" w:cs="Arial"/>
      <w:color w:val="A08463" w:themeColor="accen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721277"/>
    <w:rPr>
      <w:rFonts w:ascii="Calibri" w:eastAsiaTheme="majorEastAsia" w:hAnsi="Calibri" w:cs="Arial"/>
      <w:color w:val="A08463" w:themeColor="accent2"/>
      <w:sz w:val="40"/>
      <w:szCs w:val="40"/>
    </w:rPr>
  </w:style>
  <w:style w:type="paragraph" w:customStyle="1" w:styleId="TableHeaderRow">
    <w:name w:val="Table Header Row"/>
    <w:basedOn w:val="TableText"/>
    <w:uiPriority w:val="1"/>
    <w:qFormat/>
    <w:rsid w:val="00EA4154"/>
    <w:pPr>
      <w:spacing w:line="240" w:lineRule="auto"/>
    </w:pPr>
    <w:rPr>
      <w:rFonts w:cs="Arial"/>
      <w:b/>
      <w:color w:val="FFFFFF" w:themeColor="background1"/>
    </w:rPr>
  </w:style>
  <w:style w:type="paragraph" w:customStyle="1" w:styleId="TableListBullet">
    <w:name w:val="Table List Bullet"/>
    <w:basedOn w:val="TableText"/>
    <w:uiPriority w:val="1"/>
    <w:qFormat/>
    <w:rsid w:val="00DC243C"/>
    <w:pPr>
      <w:numPr>
        <w:numId w:val="30"/>
      </w:numPr>
    </w:pPr>
  </w:style>
  <w:style w:type="table" w:customStyle="1" w:styleId="TablePlan2go2">
    <w:name w:val="Table Plan2go 2"/>
    <w:basedOn w:val="TablePlan2go"/>
    <w:uiPriority w:val="99"/>
    <w:rsid w:val="00DC243C"/>
    <w:tblPr/>
    <w:tblStylePr w:type="firstRow">
      <w:pPr>
        <w:wordWrap/>
        <w:spacing w:beforeLines="0" w:before="0" w:beforeAutospacing="0" w:afterLines="0" w:after="0" w:afterAutospacing="0" w:line="240" w:lineRule="auto"/>
        <w:jc w:val="left"/>
      </w:pPr>
      <w:rPr>
        <w:rFonts w:asciiTheme="majorHAnsi" w:hAnsiTheme="majorHAnsi"/>
        <w:b/>
        <w:sz w:val="22"/>
      </w:rPr>
      <w:tblPr>
        <w:tblCellMar>
          <w:top w:w="57" w:type="dxa"/>
          <w:left w:w="113" w:type="dxa"/>
          <w:bottom w:w="57" w:type="dxa"/>
          <w:right w:w="113" w:type="dxa"/>
        </w:tblCellMar>
      </w:tblPr>
      <w:trPr>
        <w:cantSplit w:val="0"/>
        <w:tblHeader/>
      </w:trPr>
      <w:tcPr>
        <w:tcBorders>
          <w:top w:val="single" w:sz="8" w:space="0" w:color="3BB54A"/>
          <w:left w:val="nil"/>
          <w:bottom w:val="single" w:sz="12" w:space="0" w:color="3BB54A"/>
          <w:right w:val="nil"/>
        </w:tcBorders>
        <w:shd w:val="clear" w:color="auto" w:fill="FFFFFF" w:themeFill="background1"/>
        <w:tcMar>
          <w:top w:w="57" w:type="dxa"/>
          <w:left w:w="0" w:type="nil"/>
          <w:bottom w:w="57" w:type="dxa"/>
          <w:right w:w="0" w:type="nil"/>
        </w:tcMar>
        <w:vAlign w:val="center"/>
      </w:tcPr>
    </w:tblStylePr>
    <w:tblStylePr w:type="band1Horz">
      <w:rPr>
        <w:rFonts w:asciiTheme="majorHAnsi" w:hAnsiTheme="majorHAnsi"/>
        <w:sz w:val="22"/>
      </w:rPr>
      <w:tblPr/>
      <w:tcPr>
        <w:tcBorders>
          <w:bottom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rPr>
        <w:rFonts w:asciiTheme="minorHAnsi" w:hAnsiTheme="minorHAnsi"/>
        <w:sz w:val="22"/>
      </w:rPr>
      <w:tblPr/>
      <w:tcPr>
        <w:shd w:val="clear" w:color="auto" w:fill="FFFFFF" w:themeFill="background1"/>
      </w:tcPr>
    </w:tblStylePr>
  </w:style>
  <w:style w:type="paragraph" w:customStyle="1" w:styleId="TableListNum">
    <w:name w:val="Table List Num"/>
    <w:basedOn w:val="TableListBullet"/>
    <w:autoRedefine/>
    <w:uiPriority w:val="1"/>
    <w:qFormat/>
    <w:rsid w:val="00DC243C"/>
    <w:pPr>
      <w:numPr>
        <w:numId w:val="31"/>
      </w:numPr>
      <w:textboxTightWrap w:val="allLines"/>
    </w:pPr>
    <w:rPr>
      <w:color w:val="auto"/>
    </w:rPr>
  </w:style>
  <w:style w:type="paragraph" w:customStyle="1" w:styleId="TableText-Sml">
    <w:name w:val="Table Text-Sml"/>
    <w:basedOn w:val="TableText"/>
    <w:uiPriority w:val="1"/>
    <w:qFormat/>
    <w:rsid w:val="00DC243C"/>
    <w:rPr>
      <w:sz w:val="18"/>
      <w:szCs w:val="17"/>
    </w:rPr>
  </w:style>
  <w:style w:type="paragraph" w:customStyle="1" w:styleId="Figure">
    <w:name w:val="Figure"/>
    <w:basedOn w:val="Normal"/>
    <w:uiPriority w:val="1"/>
    <w:qFormat/>
    <w:rsid w:val="00DC243C"/>
    <w:pPr>
      <w:keepLines w:val="0"/>
      <w:spacing w:before="120" w:after="240" w:line="240" w:lineRule="auto"/>
    </w:pPr>
    <w:rPr>
      <w:i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9E6349"/>
    <w:rPr>
      <w:rFonts w:ascii="Calibri" w:eastAsiaTheme="majorEastAsia" w:hAnsi="Calibri" w:cstheme="majorBidi"/>
      <w:b/>
      <w:iCs/>
      <w:color w:val="000000" w:themeColor="text1"/>
      <w:sz w:val="28"/>
      <w:szCs w:val="28"/>
      <w:lang w:val="en-AU"/>
    </w:rPr>
  </w:style>
  <w:style w:type="character" w:customStyle="1" w:styleId="Heading5Char">
    <w:name w:val="Heading 5 Char"/>
    <w:basedOn w:val="DefaultParagraphFont"/>
    <w:link w:val="Heading5"/>
    <w:uiPriority w:val="9"/>
    <w:rsid w:val="009E6349"/>
    <w:rPr>
      <w:rFonts w:ascii="Calibri" w:eastAsiaTheme="majorEastAsia" w:hAnsi="Calibri" w:cstheme="majorBidi"/>
      <w:b/>
      <w:color w:val="424754" w:themeColor="text2"/>
      <w:sz w:val="24"/>
      <w:szCs w:val="24"/>
      <w:lang w:val="en-AU"/>
    </w:rPr>
  </w:style>
  <w:style w:type="paragraph" w:customStyle="1" w:styleId="Appendix">
    <w:name w:val="Appendix"/>
    <w:basedOn w:val="Heading1"/>
    <w:uiPriority w:val="1"/>
    <w:qFormat/>
    <w:rsid w:val="00DC243C"/>
  </w:style>
  <w:style w:type="paragraph" w:styleId="TOC2">
    <w:name w:val="toc 2"/>
    <w:basedOn w:val="Normal"/>
    <w:next w:val="Normal"/>
    <w:autoRedefine/>
    <w:uiPriority w:val="39"/>
    <w:unhideWhenUsed/>
    <w:rsid w:val="008B58A3"/>
    <w:pPr>
      <w:tabs>
        <w:tab w:val="left" w:pos="709"/>
        <w:tab w:val="right" w:leader="dot" w:pos="9639"/>
      </w:tabs>
      <w:spacing w:before="60" w:after="60"/>
      <w:ind w:left="227"/>
    </w:pPr>
  </w:style>
  <w:style w:type="paragraph" w:styleId="TOC1">
    <w:name w:val="toc 1"/>
    <w:basedOn w:val="Normal"/>
    <w:next w:val="Normal"/>
    <w:autoRedefine/>
    <w:uiPriority w:val="39"/>
    <w:unhideWhenUsed/>
    <w:rsid w:val="008B58A3"/>
    <w:pPr>
      <w:tabs>
        <w:tab w:val="left" w:pos="426"/>
        <w:tab w:val="right" w:leader="dot" w:pos="9854"/>
      </w:tabs>
      <w:spacing w:before="60" w:after="60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861E82"/>
    <w:pPr>
      <w:tabs>
        <w:tab w:val="left" w:pos="1276"/>
        <w:tab w:val="right" w:leader="dot" w:pos="9070"/>
      </w:tabs>
      <w:spacing w:before="60" w:after="60"/>
      <w:ind w:left="454"/>
    </w:pPr>
    <w:rPr>
      <w:rFonts w:eastAsiaTheme="minorEastAsia" w:cs="Arial"/>
      <w:noProof/>
      <w:color w:val="auto"/>
      <w:szCs w:val="20"/>
      <w:lang w:eastAsia="en-AU"/>
    </w:rPr>
  </w:style>
  <w:style w:type="character" w:styleId="Hyperlink">
    <w:name w:val="Hyperlink"/>
    <w:basedOn w:val="DefaultParagraphFont"/>
    <w:uiPriority w:val="99"/>
    <w:unhideWhenUsed/>
    <w:rsid w:val="009E6349"/>
    <w:rPr>
      <w:color w:val="077A99" w:themeColor="accent3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349"/>
    <w:rPr>
      <w:rFonts w:ascii="Calibri" w:eastAsiaTheme="majorEastAsia" w:hAnsi="Calibri" w:cstheme="majorBidi"/>
      <w:color w:val="A08463" w:themeColor="accent2"/>
      <w:sz w:val="20"/>
      <w:lang w:val="en-AU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71E"/>
    <w:pPr>
      <w:keepNext/>
      <w:pBdr>
        <w:top w:val="single" w:sz="8" w:space="9" w:color="077A99" w:themeColor="accent3"/>
        <w:left w:val="single" w:sz="8" w:space="9" w:color="077A99" w:themeColor="accent3"/>
        <w:bottom w:val="single" w:sz="8" w:space="9" w:color="077A99" w:themeColor="accent3"/>
        <w:right w:val="single" w:sz="8" w:space="9" w:color="077A99" w:themeColor="accent3"/>
      </w:pBdr>
      <w:shd w:val="clear" w:color="auto" w:fill="E9EFF2" w:themeFill="accent4" w:themeFillTint="33"/>
      <w:tabs>
        <w:tab w:val="left" w:pos="567"/>
        <w:tab w:val="left" w:pos="851"/>
      </w:tabs>
      <w:spacing w:after="480" w:line="264" w:lineRule="auto"/>
      <w:ind w:left="170" w:right="170"/>
      <w:contextualSpacing/>
    </w:pPr>
    <w:rPr>
      <w:noProof/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71E"/>
    <w:rPr>
      <w:rFonts w:ascii="Calibri" w:hAnsi="Calibri"/>
      <w:noProof/>
      <w:color w:val="000000" w:themeColor="text1"/>
      <w:sz w:val="24"/>
      <w:shd w:val="clear" w:color="auto" w:fill="E9EFF2" w:themeFill="accent4" w:themeFillTint="33"/>
      <w:lang w:val="en-AU"/>
    </w:rPr>
  </w:style>
  <w:style w:type="table" w:customStyle="1" w:styleId="LCL">
    <w:name w:val="L+CL"/>
    <w:basedOn w:val="TableNormal"/>
    <w:uiPriority w:val="99"/>
    <w:rsid w:val="00DC243C"/>
    <w:pPr>
      <w:widowControl/>
      <w:spacing w:line="300" w:lineRule="auto"/>
    </w:pPr>
    <w:rPr>
      <w:rFonts w:ascii="Georgia" w:hAnsi="Georgia"/>
    </w:rPr>
    <w:tblPr>
      <w:tblStyleRowBandSize w:val="1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CellMar>
        <w:top w:w="113" w:type="dxa"/>
        <w:bottom w:w="113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Franklin Gothic Demi" w:hAnsi="Franklin Gothic Demi"/>
        <w:color w:val="FFFFFF" w:themeColor="background1"/>
        <w:sz w:val="22"/>
      </w:rPr>
      <w:tblPr/>
      <w:tcPr>
        <w:shd w:val="clear" w:color="auto" w:fill="000000" w:themeFill="text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pPr>
        <w:wordWrap/>
        <w:spacing w:beforeLines="0" w:before="0" w:beforeAutospacing="0" w:afterLines="0" w:after="0" w:afterAutospacing="0"/>
      </w:pPr>
      <w:tblPr/>
      <w:tcPr>
        <w:shd w:val="clear" w:color="auto" w:fill="F1EEEE"/>
      </w:tcPr>
    </w:tblStylePr>
  </w:style>
  <w:style w:type="paragraph" w:customStyle="1" w:styleId="Heading1List">
    <w:name w:val="Heading 1 List"/>
    <w:basedOn w:val="Heading1"/>
    <w:qFormat/>
    <w:rsid w:val="009E6349"/>
    <w:pPr>
      <w:keepNext/>
      <w:widowControl/>
      <w:numPr>
        <w:numId w:val="18"/>
      </w:numPr>
      <w:ind w:left="992" w:hanging="992"/>
    </w:pPr>
  </w:style>
  <w:style w:type="paragraph" w:customStyle="1" w:styleId="Heading2List">
    <w:name w:val="Heading 2 List"/>
    <w:basedOn w:val="Heading2"/>
    <w:qFormat/>
    <w:rsid w:val="009E6349"/>
    <w:pPr>
      <w:widowControl/>
      <w:numPr>
        <w:ilvl w:val="1"/>
        <w:numId w:val="18"/>
      </w:numPr>
      <w:ind w:left="1276" w:hanging="992"/>
      <w:outlineLvl w:val="9"/>
    </w:pPr>
    <w:rPr>
      <w:rFonts w:cstheme="majorBidi"/>
    </w:rPr>
  </w:style>
  <w:style w:type="paragraph" w:customStyle="1" w:styleId="Heading3List">
    <w:name w:val="Heading 3 List"/>
    <w:qFormat/>
    <w:rsid w:val="009E6349"/>
    <w:pPr>
      <w:keepNext/>
      <w:widowControl/>
      <w:numPr>
        <w:ilvl w:val="2"/>
        <w:numId w:val="18"/>
      </w:numPr>
      <w:spacing w:before="360" w:after="240"/>
      <w:ind w:left="1843" w:hanging="1134"/>
    </w:pPr>
    <w:rPr>
      <w:rFonts w:ascii="Georgia" w:eastAsiaTheme="majorEastAsia" w:hAnsi="Georgia" w:cstheme="majorBidi"/>
      <w:color w:val="077A99" w:themeColor="accent3"/>
      <w:spacing w:val="-10"/>
      <w:sz w:val="36"/>
      <w:szCs w:val="28"/>
    </w:rPr>
  </w:style>
  <w:style w:type="paragraph" w:styleId="Caption">
    <w:name w:val="caption"/>
    <w:next w:val="Normal"/>
    <w:uiPriority w:val="35"/>
    <w:unhideWhenUsed/>
    <w:qFormat/>
    <w:rsid w:val="00C3571E"/>
    <w:pPr>
      <w:keepNext/>
      <w:spacing w:before="240" w:after="120"/>
    </w:pPr>
    <w:rPr>
      <w:rFonts w:ascii="Calibri" w:hAnsi="Calibri"/>
      <w:i/>
      <w:iCs/>
      <w:sz w:val="18"/>
      <w:szCs w:val="18"/>
      <w:lang w:val="en-AU"/>
    </w:rPr>
  </w:style>
  <w:style w:type="character" w:styleId="CommentReference">
    <w:name w:val="annotation reference"/>
    <w:basedOn w:val="DefaultParagraphFont"/>
    <w:uiPriority w:val="99"/>
    <w:semiHidden/>
    <w:unhideWhenUsed/>
    <w:rsid w:val="00DC24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43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243C"/>
    <w:rPr>
      <w:rFonts w:ascii="Arial" w:hAnsi="Arial"/>
      <w:color w:val="000000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4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43C"/>
    <w:rPr>
      <w:rFonts w:ascii="Arial" w:hAnsi="Arial"/>
      <w:b/>
      <w:bCs/>
      <w:color w:val="000000"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243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43C"/>
    <w:rPr>
      <w:rFonts w:ascii="Segoe UI" w:hAnsi="Segoe UI" w:cs="Segoe UI"/>
      <w:color w:val="000000"/>
      <w:sz w:val="18"/>
      <w:szCs w:val="18"/>
      <w:lang w:val="en-AU"/>
    </w:rPr>
  </w:style>
  <w:style w:type="paragraph" w:styleId="Revision">
    <w:name w:val="Revision"/>
    <w:hidden/>
    <w:uiPriority w:val="99"/>
    <w:semiHidden/>
    <w:rsid w:val="00556583"/>
    <w:pPr>
      <w:widowControl/>
    </w:pPr>
    <w:rPr>
      <w:rFonts w:ascii="Arial" w:hAnsi="Arial"/>
      <w:color w:val="000000"/>
      <w:sz w:val="20"/>
      <w:lang w:val="en-AU"/>
    </w:rPr>
  </w:style>
  <w:style w:type="paragraph" w:customStyle="1" w:styleId="Logo">
    <w:name w:val="Logo"/>
    <w:uiPriority w:val="1"/>
    <w:qFormat/>
    <w:rsid w:val="00C3571E"/>
    <w:pPr>
      <w:spacing w:after="600"/>
      <w:ind w:left="-425"/>
    </w:pPr>
    <w:rPr>
      <w:rFonts w:ascii="Calibri" w:hAnsi="Calibri"/>
      <w:noProof/>
      <w:color w:val="000000"/>
      <w:sz w:val="20"/>
      <w:lang w:val="en-AU" w:eastAsia="en-AU"/>
    </w:rPr>
  </w:style>
  <w:style w:type="paragraph" w:customStyle="1" w:styleId="Heading2ListBullet">
    <w:name w:val="Heading 2 List Bullet"/>
    <w:basedOn w:val="Normal"/>
    <w:qFormat/>
    <w:rsid w:val="00E01885"/>
    <w:pPr>
      <w:widowControl/>
      <w:numPr>
        <w:numId w:val="19"/>
      </w:numPr>
      <w:spacing w:before="60" w:after="60"/>
      <w:ind w:left="1071" w:hanging="357"/>
    </w:pPr>
    <w:rPr>
      <w:szCs w:val="20"/>
      <w:lang w:eastAsia="ja-JP"/>
    </w:rPr>
  </w:style>
  <w:style w:type="paragraph" w:customStyle="1" w:styleId="Heading2ListNum">
    <w:name w:val="Heading 2 List Num"/>
    <w:basedOn w:val="Normal"/>
    <w:qFormat/>
    <w:rsid w:val="00E01885"/>
    <w:pPr>
      <w:widowControl/>
      <w:numPr>
        <w:numId w:val="17"/>
      </w:numPr>
      <w:spacing w:before="60" w:after="60"/>
      <w:ind w:left="1071" w:hanging="357"/>
    </w:pPr>
    <w:rPr>
      <w:szCs w:val="20"/>
      <w:lang w:eastAsia="ja-JP"/>
    </w:rPr>
  </w:style>
  <w:style w:type="paragraph" w:customStyle="1" w:styleId="Heading3ListBullet">
    <w:name w:val="Heading 3 List Bullet"/>
    <w:basedOn w:val="Normal"/>
    <w:qFormat/>
    <w:rsid w:val="0027772C"/>
    <w:pPr>
      <w:widowControl/>
      <w:numPr>
        <w:numId w:val="20"/>
      </w:numPr>
      <w:spacing w:before="60" w:after="60"/>
    </w:pPr>
    <w:rPr>
      <w:lang w:eastAsia="ja-JP"/>
    </w:rPr>
  </w:style>
  <w:style w:type="paragraph" w:customStyle="1" w:styleId="Heading2ListBody">
    <w:name w:val="Heading 2 List Body"/>
    <w:basedOn w:val="Normal"/>
    <w:qFormat/>
    <w:rsid w:val="00D94238"/>
    <w:pPr>
      <w:widowControl/>
      <w:ind w:left="283"/>
    </w:pPr>
    <w:rPr>
      <w:color w:val="auto"/>
      <w:szCs w:val="20"/>
      <w:lang w:eastAsia="ja-JP"/>
    </w:rPr>
  </w:style>
  <w:style w:type="paragraph" w:customStyle="1" w:styleId="Heading3ListBody">
    <w:name w:val="Heading 3 List Body"/>
    <w:basedOn w:val="Normal"/>
    <w:qFormat/>
    <w:rsid w:val="00D51F96"/>
    <w:pPr>
      <w:widowControl/>
      <w:ind w:left="709"/>
    </w:pPr>
    <w:rPr>
      <w:color w:val="auto"/>
      <w:szCs w:val="20"/>
      <w:lang w:eastAsia="ja-JP"/>
    </w:rPr>
  </w:style>
  <w:style w:type="paragraph" w:customStyle="1" w:styleId="Heading3ListNum">
    <w:name w:val="Heading 3 List Num"/>
    <w:basedOn w:val="Normal"/>
    <w:qFormat/>
    <w:rsid w:val="0027772C"/>
    <w:pPr>
      <w:widowControl/>
      <w:numPr>
        <w:numId w:val="23"/>
      </w:numPr>
      <w:spacing w:before="60" w:after="60"/>
    </w:pPr>
    <w:rPr>
      <w:lang w:eastAsia="ja-JP"/>
    </w:rPr>
  </w:style>
  <w:style w:type="paragraph" w:customStyle="1" w:styleId="TableText-SmlBullet">
    <w:name w:val="Table Text-Sml Bullet"/>
    <w:basedOn w:val="TableListBullet"/>
    <w:uiPriority w:val="1"/>
    <w:qFormat/>
    <w:rsid w:val="00DC243C"/>
    <w:pPr>
      <w:numPr>
        <w:numId w:val="0"/>
      </w:numPr>
      <w:ind w:left="227" w:hanging="227"/>
    </w:pPr>
    <w:rPr>
      <w:sz w:val="18"/>
      <w:szCs w:val="18"/>
    </w:rPr>
  </w:style>
  <w:style w:type="character" w:styleId="Strong">
    <w:name w:val="Strong"/>
    <w:basedOn w:val="DefaultParagraphFont"/>
    <w:uiPriority w:val="22"/>
    <w:qFormat/>
    <w:rsid w:val="00DC243C"/>
    <w:rPr>
      <w:b/>
      <w:bCs/>
      <w:color w:val="auto"/>
      <w:spacing w:val="6"/>
    </w:rPr>
  </w:style>
  <w:style w:type="paragraph" w:customStyle="1" w:styleId="Form">
    <w:name w:val="Form"/>
    <w:basedOn w:val="Normal"/>
    <w:uiPriority w:val="1"/>
    <w:qFormat/>
    <w:rsid w:val="00B868E0"/>
    <w:pPr>
      <w:pBdr>
        <w:top w:val="single" w:sz="2" w:space="6" w:color="E7E6E6" w:themeColor="background2"/>
        <w:bottom w:val="single" w:sz="2" w:space="6" w:color="E7E6E6" w:themeColor="background2"/>
        <w:between w:val="single" w:sz="2" w:space="6" w:color="E7E6E6" w:themeColor="background2"/>
      </w:pBdr>
      <w:tabs>
        <w:tab w:val="left" w:pos="1276"/>
        <w:tab w:val="right" w:pos="6663"/>
        <w:tab w:val="left" w:pos="6804"/>
      </w:tabs>
      <w:spacing w:before="240" w:after="480" w:line="240" w:lineRule="auto"/>
      <w:contextualSpacing/>
    </w:pPr>
    <w:rPr>
      <w:szCs w:val="20"/>
    </w:rPr>
  </w:style>
  <w:style w:type="paragraph" w:customStyle="1" w:styleId="Subsubtitle">
    <w:name w:val="Subsubtitle"/>
    <w:uiPriority w:val="1"/>
    <w:qFormat/>
    <w:rsid w:val="00721277"/>
    <w:pPr>
      <w:spacing w:before="200" w:after="200"/>
    </w:pPr>
    <w:rPr>
      <w:rFonts w:ascii="Calibri" w:eastAsiaTheme="majorEastAsia" w:hAnsi="Calibri" w:cstheme="majorBidi"/>
      <w:b/>
      <w:noProof/>
      <w:sz w:val="24"/>
      <w:szCs w:val="24"/>
      <w:lang w:val="en-AU"/>
    </w:rPr>
  </w:style>
  <w:style w:type="paragraph" w:customStyle="1" w:styleId="Frame">
    <w:name w:val="Frame"/>
    <w:basedOn w:val="Normal"/>
    <w:uiPriority w:val="1"/>
    <w:qFormat/>
    <w:rsid w:val="00B868E0"/>
    <w:pPr>
      <w:framePr w:w="8789" w:wrap="around" w:vAnchor="text" w:hAnchor="text" w:xAlign="center" w:y="1"/>
      <w:pBdr>
        <w:top w:val="single" w:sz="8" w:space="8" w:color="E7E6E6" w:themeColor="background2"/>
        <w:left w:val="single" w:sz="8" w:space="8" w:color="E7E6E6" w:themeColor="background2"/>
        <w:bottom w:val="single" w:sz="8" w:space="8" w:color="E7E6E6" w:themeColor="background2"/>
        <w:right w:val="single" w:sz="8" w:space="8" w:color="E7E6E6" w:themeColor="background2"/>
      </w:pBdr>
      <w:spacing w:before="0" w:after="0"/>
    </w:pPr>
    <w:rPr>
      <w:noProof/>
    </w:rPr>
  </w:style>
  <w:style w:type="paragraph" w:customStyle="1" w:styleId="Form2FieldTitle">
    <w:name w:val="Form 2Field Title"/>
    <w:uiPriority w:val="1"/>
    <w:qFormat/>
    <w:rsid w:val="00C3571E"/>
    <w:pPr>
      <w:keepNext/>
      <w:tabs>
        <w:tab w:val="left" w:pos="4536"/>
      </w:tabs>
      <w:spacing w:before="120"/>
    </w:pPr>
    <w:rPr>
      <w:rFonts w:ascii="Calibri" w:hAnsi="Calibri" w:cs="Arial"/>
      <w:b/>
      <w:color w:val="000000" w:themeColor="text1"/>
      <w:sz w:val="18"/>
      <w:szCs w:val="18"/>
      <w:lang w:val="en-AU"/>
    </w:rPr>
  </w:style>
  <w:style w:type="paragraph" w:customStyle="1" w:styleId="Form3Field">
    <w:name w:val="Form 3Field"/>
    <w:uiPriority w:val="1"/>
    <w:qFormat/>
    <w:rsid w:val="00C3571E"/>
    <w:pPr>
      <w:pBdr>
        <w:bottom w:val="single" w:sz="8" w:space="4" w:color="94B2BF" w:themeColor="accent4"/>
      </w:pBdr>
      <w:tabs>
        <w:tab w:val="left" w:pos="4536"/>
      </w:tabs>
      <w:spacing w:before="60" w:after="60"/>
    </w:pPr>
    <w:rPr>
      <w:rFonts w:ascii="Calibri" w:hAnsi="Calibri" w:cs="Arial"/>
      <w:color w:val="000000" w:themeColor="text1"/>
      <w:sz w:val="20"/>
      <w:szCs w:val="20"/>
      <w:lang w:val="en-AU"/>
    </w:rPr>
  </w:style>
  <w:style w:type="paragraph" w:customStyle="1" w:styleId="Form1SectionTitle">
    <w:name w:val="Form 1Section Title"/>
    <w:uiPriority w:val="1"/>
    <w:qFormat/>
    <w:rsid w:val="0056345E"/>
    <w:pPr>
      <w:keepNext/>
      <w:spacing w:before="360" w:after="240"/>
    </w:pPr>
    <w:rPr>
      <w:rFonts w:ascii="Arial" w:eastAsiaTheme="majorEastAsia" w:hAnsi="Arial" w:cstheme="majorBidi"/>
      <w:b/>
      <w:iCs/>
      <w:color w:val="A08463" w:themeColor="accent2"/>
      <w:sz w:val="28"/>
      <w:szCs w:val="24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9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TAFE\Cert%20IV%20IT%20-%20Programming\03%20Scripting\Scripting%20Assessment\GE_Report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33651B08414CC294D7396960F212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BAB0CF-FA13-4927-AF05-18FF900B50C1}"/>
      </w:docPartPr>
      <w:docPartBody>
        <w:p w:rsidR="00000000" w:rsidRDefault="00000000">
          <w:pPr>
            <w:pStyle w:val="BD33651B08414CC294D7396960F212D4"/>
          </w:pPr>
          <w:r w:rsidRPr="00EF0A1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401"/>
    <w:rsid w:val="00BA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en-A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D33651B08414CC294D7396960F212D4">
    <w:name w:val="BD33651B08414CC294D7396960F212D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Gelos">
  <a:themeElements>
    <a:clrScheme name="Gelos Enterprises">
      <a:dk1>
        <a:sysClr val="windowText" lastClr="000000"/>
      </a:dk1>
      <a:lt1>
        <a:sysClr val="window" lastClr="FFFFFF"/>
      </a:lt1>
      <a:dk2>
        <a:srgbClr val="424754"/>
      </a:dk2>
      <a:lt2>
        <a:srgbClr val="E7E6E6"/>
      </a:lt2>
      <a:accent1>
        <a:srgbClr val="DDAB5E"/>
      </a:accent1>
      <a:accent2>
        <a:srgbClr val="A08463"/>
      </a:accent2>
      <a:accent3>
        <a:srgbClr val="077A99"/>
      </a:accent3>
      <a:accent4>
        <a:srgbClr val="94B2BF"/>
      </a:accent4>
      <a:accent5>
        <a:srgbClr val="5B9BD5"/>
      </a:accent5>
      <a:accent6>
        <a:srgbClr val="FFFFFF"/>
      </a:accent6>
      <a:hlink>
        <a:srgbClr val="077A99"/>
      </a:hlink>
      <a:folHlink>
        <a:srgbClr val="A0846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4FD7308E87534CAA3F120311BCB359" ma:contentTypeVersion="11" ma:contentTypeDescription="Create a new document." ma:contentTypeScope="" ma:versionID="3c78a1383dd4b4709c2be9b71babe5e8">
  <xsd:schema xmlns:xsd="http://www.w3.org/2001/XMLSchema" xmlns:xs="http://www.w3.org/2001/XMLSchema" xmlns:p="http://schemas.microsoft.com/office/2006/metadata/properties" xmlns:ns2="60a19530-c73d-490a-a613-19ea46571c15" xmlns:ns3="8ae77385-ce83-4245-a4e3-54231ed12769" targetNamespace="http://schemas.microsoft.com/office/2006/metadata/properties" ma:root="true" ma:fieldsID="72c6705f9262986dc92f0fcbbbae00af" ns2:_="" ns3:_="">
    <xsd:import namespace="60a19530-c73d-490a-a613-19ea46571c15"/>
    <xsd:import namespace="8ae77385-ce83-4245-a4e3-54231ed1276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a19530-c73d-490a-a613-19ea46571c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e77385-ce83-4245-a4e3-54231ed12769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A5DC4C6-F703-4223-B10E-5362FE073B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a19530-c73d-490a-a613-19ea46571c15"/>
    <ds:schemaRef ds:uri="8ae77385-ce83-4245-a4e3-54231ed127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A27563-8C02-4A65-ADB2-D09326C24229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1ACE7D0A-F7E1-47B6-BCD7-20D2436C1F5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C687B04-D4FD-4295-A76C-26FD59451F5B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1124e982-4ed1-4819-8c70-4a27f3d38393}" enabled="1" method="Standard" siteId="{19537222-55d7-4581-84fb-c2da6e835c74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GE_Report_template</Template>
  <TotalTime>24</TotalTime>
  <Pages>6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[Insert Report Name]</vt:lpstr>
    </vt:vector>
  </TitlesOfParts>
  <Company>Drag</Company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Pizza Calculator Technical Document</dc:title>
  <dc:creator>Robert</dc:creator>
  <cp:lastModifiedBy>Robert Esquillon</cp:lastModifiedBy>
  <cp:revision>8</cp:revision>
  <dcterms:created xsi:type="dcterms:W3CDTF">2024-05-14T23:27:00Z</dcterms:created>
  <dcterms:modified xsi:type="dcterms:W3CDTF">2024-05-14T23:53:00Z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2014-04-17T00:00:00Z</vt:filetime>
  </property>
  <property fmtid="{D5CDD505-2E9C-101B-9397-08002B2CF9AE}" pid="3" name="LastSaved">
    <vt:filetime>2014-04-17T00:00:00Z</vt:filetime>
  </property>
  <property fmtid="{D5CDD505-2E9C-101B-9397-08002B2CF9AE}" pid="4" name="ContentTypeId">
    <vt:lpwstr>0x0101008F4FD7308E87534CAA3F120311BCB359</vt:lpwstr>
  </property>
  <property fmtid="{D5CDD505-2E9C-101B-9397-08002B2CF9AE}" pid="5" name="MSIP_Label_1124e982-4ed1-4819-8c70-4a27f3d38393_Enabled">
    <vt:lpwstr>true</vt:lpwstr>
  </property>
  <property fmtid="{D5CDD505-2E9C-101B-9397-08002B2CF9AE}" pid="6" name="MSIP_Label_1124e982-4ed1-4819-8c70-4a27f3d38393_SetDate">
    <vt:lpwstr>2020-11-02T22:38:27Z</vt:lpwstr>
  </property>
  <property fmtid="{D5CDD505-2E9C-101B-9397-08002B2CF9AE}" pid="7" name="MSIP_Label_1124e982-4ed1-4819-8c70-4a27f3d38393_Method">
    <vt:lpwstr>Standard</vt:lpwstr>
  </property>
  <property fmtid="{D5CDD505-2E9C-101B-9397-08002B2CF9AE}" pid="8" name="MSIP_Label_1124e982-4ed1-4819-8c70-4a27f3d38393_Name">
    <vt:lpwstr>No DLM Required</vt:lpwstr>
  </property>
  <property fmtid="{D5CDD505-2E9C-101B-9397-08002B2CF9AE}" pid="9" name="MSIP_Label_1124e982-4ed1-4819-8c70-4a27f3d38393_SiteId">
    <vt:lpwstr>19537222-55d7-4581-84fb-c2da6e835c74</vt:lpwstr>
  </property>
  <property fmtid="{D5CDD505-2E9C-101B-9397-08002B2CF9AE}" pid="10" name="MSIP_Label_1124e982-4ed1-4819-8c70-4a27f3d38393_ActionId">
    <vt:lpwstr>520931a2-ba4c-4b7c-bf1f-000091fe9371</vt:lpwstr>
  </property>
  <property fmtid="{D5CDD505-2E9C-101B-9397-08002B2CF9AE}" pid="11" name="MSIP_Label_1124e982-4ed1-4819-8c70-4a27f3d38393_ContentBits">
    <vt:lpwstr>0</vt:lpwstr>
  </property>
  <property fmtid="{D5CDD505-2E9C-101B-9397-08002B2CF9AE}" pid="12" name="Order">
    <vt:r8>16907900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ExtendedDescription">
    <vt:lpwstr/>
  </property>
  <property fmtid="{D5CDD505-2E9C-101B-9397-08002B2CF9AE}" pid="16" name="ComplianceAssetId">
    <vt:lpwstr/>
  </property>
  <property fmtid="{D5CDD505-2E9C-101B-9397-08002B2CF9AE}" pid="17" name="TemplateUrl">
    <vt:lpwstr/>
  </property>
</Properties>
</file>