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34FC9" w14:textId="17287A62" w:rsidR="00981B67" w:rsidRPr="00621DEC" w:rsidRDefault="00621DEC" w:rsidP="00621DEC">
      <w:pPr>
        <w:rPr>
          <w:rFonts w:eastAsia="Times New Roman"/>
          <w:b/>
          <w:bCs/>
        </w:rPr>
      </w:pPr>
      <w:bookmarkStart w:id="0" w:name="OLE_LINK1"/>
      <w:r w:rsidRPr="00621DEC">
        <w:rPr>
          <w:rFonts w:eastAsia="Times New Roman"/>
          <w:b/>
          <w:bCs/>
        </w:rPr>
        <w:t>Day 1</w:t>
      </w:r>
      <w:r>
        <w:rPr>
          <w:rFonts w:eastAsia="Times New Roman"/>
          <w:b/>
          <w:bCs/>
        </w:rPr>
        <w:t xml:space="preserve"> – City Centre</w:t>
      </w:r>
    </w:p>
    <w:bookmarkEnd w:id="0"/>
    <w:p w14:paraId="38385798" w14:textId="181E4A96" w:rsidR="00621DEC" w:rsidRDefault="00621DEC" w:rsidP="00621DEC">
      <w:pPr>
        <w:pStyle w:val="ListParagraph"/>
        <w:numPr>
          <w:ilvl w:val="0"/>
          <w:numId w:val="5"/>
        </w:numPr>
        <w:rPr>
          <w:rFonts w:eastAsia="Times New Roman"/>
        </w:rPr>
      </w:pPr>
      <w:r>
        <w:rPr>
          <w:rFonts w:eastAsia="Times New Roman"/>
        </w:rPr>
        <w:t>Depending on when you arrive/Morning chill and lunch</w:t>
      </w:r>
    </w:p>
    <w:p w14:paraId="3EC0A568" w14:textId="77777777" w:rsidR="00621DEC" w:rsidRDefault="00981B67" w:rsidP="00621DEC">
      <w:pPr>
        <w:pStyle w:val="ListParagraph"/>
        <w:numPr>
          <w:ilvl w:val="0"/>
          <w:numId w:val="5"/>
        </w:numPr>
        <w:rPr>
          <w:rFonts w:eastAsia="Times New Roman"/>
        </w:rPr>
      </w:pPr>
      <w:r w:rsidRPr="00621DEC">
        <w:rPr>
          <w:rFonts w:eastAsia="Times New Roman"/>
        </w:rPr>
        <w:t>Piazza del Popolo and Pincio terrace (with quick check of Casina Valadier)</w:t>
      </w:r>
    </w:p>
    <w:p w14:paraId="5325A699" w14:textId="1A3996F4" w:rsidR="00621DEC" w:rsidRDefault="00981B67" w:rsidP="00621DEC">
      <w:pPr>
        <w:pStyle w:val="ListParagraph"/>
        <w:numPr>
          <w:ilvl w:val="0"/>
          <w:numId w:val="5"/>
        </w:numPr>
        <w:rPr>
          <w:rFonts w:eastAsia="Times New Roman"/>
        </w:rPr>
      </w:pPr>
      <w:r w:rsidRPr="00621DEC">
        <w:rPr>
          <w:rFonts w:eastAsia="Times New Roman"/>
          <w:lang w:val="it-IT"/>
        </w:rPr>
        <w:t xml:space="preserve">From Pincio walk </w:t>
      </w:r>
      <w:r w:rsidR="00404447">
        <w:rPr>
          <w:rFonts w:eastAsia="Times New Roman"/>
          <w:lang w:val="it-IT"/>
        </w:rPr>
        <w:t xml:space="preserve">along </w:t>
      </w:r>
      <w:r w:rsidRPr="00621DEC">
        <w:rPr>
          <w:rFonts w:eastAsia="Times New Roman"/>
          <w:lang w:val="it-IT"/>
        </w:rPr>
        <w:t xml:space="preserve">Viale Trinita dei Monti until you get to Trinita Monti (Piazza Spagna). </w:t>
      </w:r>
      <w:r w:rsidRPr="00621DEC">
        <w:rPr>
          <w:rFonts w:eastAsia="Times New Roman"/>
        </w:rPr>
        <w:t>Get down the staircase and walk Via Condotti (that is the are</w:t>
      </w:r>
      <w:r w:rsidR="00621DEC">
        <w:rPr>
          <w:rFonts w:eastAsia="Times New Roman"/>
        </w:rPr>
        <w:t>a</w:t>
      </w:r>
      <w:r w:rsidRPr="00621DEC">
        <w:rPr>
          <w:rFonts w:eastAsia="Times New Roman"/>
        </w:rPr>
        <w:t xml:space="preserve"> with the best stores, Via Babuino, Via Borgognona, via Frattina … the best of the best)</w:t>
      </w:r>
    </w:p>
    <w:p w14:paraId="059D10FF" w14:textId="6D311443" w:rsidR="00621DEC" w:rsidRDefault="00621DEC" w:rsidP="00621DEC">
      <w:pPr>
        <w:pStyle w:val="ListParagraph"/>
        <w:numPr>
          <w:ilvl w:val="0"/>
          <w:numId w:val="5"/>
        </w:numPr>
        <w:rPr>
          <w:rFonts w:eastAsia="Times New Roman"/>
        </w:rPr>
      </w:pPr>
      <w:r>
        <w:rPr>
          <w:rFonts w:eastAsia="Times New Roman"/>
        </w:rPr>
        <w:t>T</w:t>
      </w:r>
      <w:r w:rsidR="00981B67" w:rsidRPr="00621DEC">
        <w:rPr>
          <w:rFonts w:eastAsia="Times New Roman"/>
        </w:rPr>
        <w:t xml:space="preserve">ake Via del Corso, </w:t>
      </w:r>
      <w:r>
        <w:rPr>
          <w:rFonts w:eastAsia="Times New Roman"/>
        </w:rPr>
        <w:t>walk</w:t>
      </w:r>
      <w:r w:rsidR="00981B67" w:rsidRPr="00621DEC">
        <w:rPr>
          <w:rFonts w:eastAsia="Times New Roman"/>
        </w:rPr>
        <w:t xml:space="preserve"> by Palazzo Chigi (our Government</w:t>
      </w:r>
      <w:r w:rsidR="00404447">
        <w:rPr>
          <w:rFonts w:eastAsia="Times New Roman"/>
        </w:rPr>
        <w:t xml:space="preserve"> </w:t>
      </w:r>
      <w:r w:rsidR="00981B67" w:rsidRPr="00621DEC">
        <w:rPr>
          <w:rFonts w:eastAsia="Times New Roman"/>
        </w:rPr>
        <w:t xml:space="preserve">palace) and walk to Fontana Trevi </w:t>
      </w:r>
    </w:p>
    <w:p w14:paraId="4711E214" w14:textId="77777777" w:rsidR="00621DEC" w:rsidRDefault="00981B67" w:rsidP="00621DEC">
      <w:pPr>
        <w:pStyle w:val="ListParagraph"/>
        <w:numPr>
          <w:ilvl w:val="0"/>
          <w:numId w:val="5"/>
        </w:numPr>
        <w:rPr>
          <w:rFonts w:eastAsia="Times New Roman"/>
        </w:rPr>
      </w:pPr>
      <w:r w:rsidRPr="00621DEC">
        <w:rPr>
          <w:rFonts w:eastAsia="Times New Roman"/>
        </w:rPr>
        <w:t>Head toward Via del Corso again and go to the Pantheon. Less than 5 mins walk from pantheon, there’s my fave ice-cream place “Gelateria della Palma”</w:t>
      </w:r>
    </w:p>
    <w:p w14:paraId="55901B08" w14:textId="20F95284" w:rsidR="00621DEC" w:rsidRDefault="00981B67" w:rsidP="00621DEC">
      <w:pPr>
        <w:pStyle w:val="ListParagraph"/>
        <w:numPr>
          <w:ilvl w:val="0"/>
          <w:numId w:val="5"/>
        </w:numPr>
        <w:rPr>
          <w:rFonts w:eastAsia="Times New Roman"/>
        </w:rPr>
      </w:pPr>
      <w:r w:rsidRPr="00621DEC">
        <w:rPr>
          <w:rFonts w:eastAsia="Times New Roman"/>
        </w:rPr>
        <w:t xml:space="preserve">From Pantheon go to Piazza Navona, </w:t>
      </w:r>
      <w:r w:rsidR="00404447">
        <w:rPr>
          <w:rFonts w:eastAsia="Times New Roman"/>
        </w:rPr>
        <w:t>my</w:t>
      </w:r>
      <w:r w:rsidRPr="00621DEC">
        <w:rPr>
          <w:rFonts w:eastAsia="Times New Roman"/>
        </w:rPr>
        <w:t xml:space="preserve"> fave</w:t>
      </w:r>
      <w:r w:rsidR="00404447">
        <w:rPr>
          <w:rFonts w:eastAsia="Times New Roman"/>
        </w:rPr>
        <w:t xml:space="preserve"> square</w:t>
      </w:r>
      <w:r w:rsidRPr="00621DEC">
        <w:rPr>
          <w:rFonts w:eastAsia="Times New Roman"/>
        </w:rPr>
        <w:t>, and you can grab a drink at Terrazza Borromini facing the square.</w:t>
      </w:r>
    </w:p>
    <w:p w14:paraId="7539A68F" w14:textId="57E70AA4" w:rsidR="00981B67" w:rsidRPr="00621DEC" w:rsidRDefault="00981B67" w:rsidP="00621DEC">
      <w:pPr>
        <w:pStyle w:val="ListParagraph"/>
        <w:numPr>
          <w:ilvl w:val="0"/>
          <w:numId w:val="5"/>
        </w:numPr>
        <w:rPr>
          <w:rFonts w:eastAsia="Times New Roman"/>
        </w:rPr>
      </w:pPr>
      <w:r w:rsidRPr="00621DEC">
        <w:rPr>
          <w:rFonts w:eastAsia="Times New Roman"/>
        </w:rPr>
        <w:t xml:space="preserve">From Piazza Navona you can walk to Campo dei Fiori, this is a great spot for happy hour or after dinner drinks, it’s always crowded during the weekend. You can come here after having dinner in Trastevere (see next). </w:t>
      </w:r>
    </w:p>
    <w:p w14:paraId="3FB7C272" w14:textId="77777777" w:rsidR="00981B67" w:rsidRPr="00621DEC" w:rsidRDefault="00981B67" w:rsidP="00621DEC">
      <w:pPr>
        <w:rPr>
          <w:rFonts w:eastAsia="Times New Roman"/>
        </w:rPr>
      </w:pPr>
      <w:r w:rsidRPr="00621DEC">
        <w:rPr>
          <w:rFonts w:eastAsia="Times New Roman"/>
        </w:rPr>
        <w:t xml:space="preserve">EXTRA: Villa Medici … just wow </w:t>
      </w:r>
    </w:p>
    <w:p w14:paraId="399B88C8" w14:textId="77777777" w:rsidR="00621DEC" w:rsidRDefault="00621DEC" w:rsidP="00621DEC">
      <w:pPr>
        <w:rPr>
          <w:rFonts w:eastAsia="Times New Roman"/>
          <w:b/>
          <w:bCs/>
        </w:rPr>
      </w:pPr>
      <w:r w:rsidRPr="00621DEC">
        <w:rPr>
          <w:rFonts w:eastAsia="Times New Roman"/>
          <w:b/>
          <w:bCs/>
        </w:rPr>
        <w:t xml:space="preserve">Day </w:t>
      </w:r>
      <w:r>
        <w:rPr>
          <w:rFonts w:eastAsia="Times New Roman"/>
          <w:b/>
          <w:bCs/>
        </w:rPr>
        <w:t>2</w:t>
      </w:r>
      <w:r w:rsidRPr="00621DEC">
        <w:rPr>
          <w:rFonts w:eastAsia="Times New Roman"/>
          <w:b/>
          <w:bCs/>
        </w:rPr>
        <w:t xml:space="preserve"> – </w:t>
      </w:r>
      <w:r>
        <w:rPr>
          <w:rFonts w:eastAsia="Times New Roman"/>
          <w:b/>
          <w:bCs/>
        </w:rPr>
        <w:t>Vatican</w:t>
      </w:r>
      <w:r w:rsidR="00981B67" w:rsidRPr="00621DEC">
        <w:rPr>
          <w:rFonts w:eastAsia="Times New Roman"/>
          <w:b/>
          <w:bCs/>
        </w:rPr>
        <w:t xml:space="preserve"> </w:t>
      </w:r>
    </w:p>
    <w:p w14:paraId="4F46B415" w14:textId="77777777" w:rsidR="00621DEC" w:rsidRPr="00621DEC" w:rsidRDefault="00621DEC" w:rsidP="00621DEC">
      <w:pPr>
        <w:pStyle w:val="ListParagraph"/>
        <w:numPr>
          <w:ilvl w:val="0"/>
          <w:numId w:val="6"/>
        </w:numPr>
        <w:rPr>
          <w:rFonts w:eastAsia="Times New Roman"/>
          <w:b/>
          <w:bCs/>
        </w:rPr>
      </w:pPr>
      <w:r>
        <w:rPr>
          <w:rFonts w:eastAsia="Times New Roman"/>
        </w:rPr>
        <w:t xml:space="preserve">Vatican Museums and Sistine Chapel (book in advance!) </w:t>
      </w:r>
    </w:p>
    <w:p w14:paraId="7969E41F" w14:textId="77777777" w:rsidR="00621DEC" w:rsidRPr="00621DEC" w:rsidRDefault="00621DEC" w:rsidP="00621DEC">
      <w:pPr>
        <w:pStyle w:val="ListParagraph"/>
        <w:numPr>
          <w:ilvl w:val="0"/>
          <w:numId w:val="6"/>
        </w:numPr>
        <w:rPr>
          <w:rFonts w:eastAsia="Times New Roman"/>
          <w:b/>
          <w:bCs/>
        </w:rPr>
      </w:pPr>
      <w:r>
        <w:rPr>
          <w:rFonts w:eastAsia="Times New Roman"/>
        </w:rPr>
        <w:t xml:space="preserve">For snack or post-lunch desert </w:t>
      </w:r>
      <w:r w:rsidR="00981B67" w:rsidRPr="00621DEC">
        <w:rPr>
          <w:rFonts w:eastAsia="Times New Roman"/>
        </w:rPr>
        <w:t>go and get ice-cream at the Old Bridge (Viale dei Bastioni di Michelangelo, 5)</w:t>
      </w:r>
    </w:p>
    <w:p w14:paraId="513A10BB" w14:textId="77777777" w:rsidR="00621DEC" w:rsidRPr="00621DEC" w:rsidRDefault="00981B67" w:rsidP="00621DEC">
      <w:pPr>
        <w:pStyle w:val="ListParagraph"/>
        <w:numPr>
          <w:ilvl w:val="0"/>
          <w:numId w:val="6"/>
        </w:numPr>
        <w:rPr>
          <w:rFonts w:eastAsia="Times New Roman"/>
          <w:b/>
          <w:bCs/>
        </w:rPr>
      </w:pPr>
      <w:r w:rsidRPr="00621DEC">
        <w:rPr>
          <w:rFonts w:eastAsia="Times New Roman"/>
        </w:rPr>
        <w:t xml:space="preserve">Walk to Castel St’Angelo, you can also visit it if interested. </w:t>
      </w:r>
      <w:r w:rsidRPr="00621DEC">
        <w:rPr>
          <w:rFonts w:eastAsia="Times New Roman"/>
          <w:b/>
          <w:bCs/>
        </w:rPr>
        <w:t>Note</w:t>
      </w:r>
      <w:r w:rsidRPr="00621DEC">
        <w:rPr>
          <w:rFonts w:eastAsia="Times New Roman"/>
        </w:rPr>
        <w:t xml:space="preserve">: if while walking you see a sort of ancient elevated passage (Passetto), that was a secret passage for the Pope to go from St. Peter to St. Angelo. Unfortunately it cannot be visited </w:t>
      </w:r>
      <w:r w:rsidRPr="00621DEC">
        <w:rPr>
          <w:rFonts w:ascii="Segoe UI Emoji" w:eastAsia="Times New Roman" w:hAnsi="Segoe UI Emoji" w:cs="Segoe UI Emoji"/>
        </w:rPr>
        <w:t>☹</w:t>
      </w:r>
      <w:r w:rsidRPr="00621DEC">
        <w:rPr>
          <w:rFonts w:eastAsia="Times New Roman"/>
        </w:rPr>
        <w:t xml:space="preserve"> </w:t>
      </w:r>
    </w:p>
    <w:p w14:paraId="363115E8" w14:textId="77777777" w:rsidR="00621DEC" w:rsidRPr="00621DEC" w:rsidRDefault="00981B67" w:rsidP="00621DEC">
      <w:pPr>
        <w:pStyle w:val="ListParagraph"/>
        <w:numPr>
          <w:ilvl w:val="0"/>
          <w:numId w:val="6"/>
        </w:numPr>
        <w:rPr>
          <w:rFonts w:eastAsia="Times New Roman"/>
          <w:b/>
          <w:bCs/>
        </w:rPr>
      </w:pPr>
      <w:r w:rsidRPr="00621DEC">
        <w:rPr>
          <w:rFonts w:eastAsia="Times New Roman"/>
        </w:rPr>
        <w:t xml:space="preserve">Go to the Gianicolo terrace (Piazzale Giuseppe Garibaldi) … one of the best views of Rome (if not the best) and you can hear a cannon striking </w:t>
      </w:r>
      <w:r w:rsidR="00621DEC">
        <w:rPr>
          <w:rFonts w:eastAsia="Times New Roman"/>
        </w:rPr>
        <w:t xml:space="preserve">at </w:t>
      </w:r>
      <w:r w:rsidRPr="00621DEC">
        <w:rPr>
          <w:rFonts w:eastAsia="Times New Roman"/>
        </w:rPr>
        <w:t xml:space="preserve">12 o’clock (old tradition). </w:t>
      </w:r>
    </w:p>
    <w:p w14:paraId="5A52949E" w14:textId="6C02BDFB" w:rsidR="00981B67" w:rsidRPr="00621DEC" w:rsidRDefault="00981B67" w:rsidP="00621DEC">
      <w:pPr>
        <w:pStyle w:val="ListParagraph"/>
        <w:numPr>
          <w:ilvl w:val="0"/>
          <w:numId w:val="6"/>
        </w:numPr>
        <w:rPr>
          <w:rFonts w:eastAsia="Times New Roman"/>
          <w:b/>
          <w:bCs/>
        </w:rPr>
      </w:pPr>
      <w:r w:rsidRPr="00621DEC">
        <w:rPr>
          <w:rFonts w:eastAsia="Times New Roman"/>
        </w:rPr>
        <w:t>Going back down from Gianicolo towards the river that is the Trastevere area</w:t>
      </w:r>
      <w:r w:rsidR="00404447">
        <w:rPr>
          <w:rFonts w:eastAsia="Times New Roman"/>
        </w:rPr>
        <w:t xml:space="preserve">, </w:t>
      </w:r>
      <w:r w:rsidRPr="00621DEC">
        <w:rPr>
          <w:rFonts w:eastAsia="Times New Roman"/>
        </w:rPr>
        <w:t xml:space="preserve">filled with bars and restaurants. “Tonnarello” doesn’t take reservations but the pasta is to die for, “Carlo Menta” is great too, as well as “Grazia e Graziella” and “Taverna Trilussa”, “Freni &amp; Frizioni” is great for happy hour. </w:t>
      </w:r>
    </w:p>
    <w:p w14:paraId="2D1C67F0" w14:textId="403F2EDC" w:rsidR="00981B67" w:rsidRPr="00621DEC" w:rsidRDefault="00981B67" w:rsidP="00621DEC">
      <w:pPr>
        <w:rPr>
          <w:rFonts w:eastAsia="Times New Roman"/>
        </w:rPr>
      </w:pPr>
      <w:r w:rsidRPr="00621DEC">
        <w:rPr>
          <w:rFonts w:eastAsia="Times New Roman"/>
        </w:rPr>
        <w:t xml:space="preserve">EXTRA: Via Piccolomini: you can ask your taxi driver to drive through it, there’s an interesting perspective trick where the closer you get to St Peter Cupola, the smaller and further it gets. </w:t>
      </w:r>
    </w:p>
    <w:p w14:paraId="53F8A4B1" w14:textId="2C3A7742" w:rsidR="00210C3D" w:rsidRPr="00210C3D" w:rsidRDefault="00210C3D" w:rsidP="00210C3D">
      <w:pPr>
        <w:rPr>
          <w:rFonts w:eastAsia="Times New Roman"/>
          <w:b/>
          <w:bCs/>
        </w:rPr>
      </w:pPr>
      <w:r w:rsidRPr="00210C3D">
        <w:rPr>
          <w:rFonts w:eastAsia="Times New Roman"/>
          <w:b/>
          <w:bCs/>
        </w:rPr>
        <w:t>Day 3 – Colosseo</w:t>
      </w:r>
    </w:p>
    <w:p w14:paraId="76E58D30" w14:textId="3132C0DD" w:rsidR="00981B67" w:rsidRPr="00210C3D" w:rsidRDefault="00981B67" w:rsidP="00210C3D">
      <w:pPr>
        <w:pStyle w:val="ListParagraph"/>
        <w:numPr>
          <w:ilvl w:val="0"/>
          <w:numId w:val="7"/>
        </w:numPr>
        <w:rPr>
          <w:rFonts w:eastAsia="Times New Roman"/>
        </w:rPr>
      </w:pPr>
      <w:r w:rsidRPr="00210C3D">
        <w:rPr>
          <w:rFonts w:eastAsia="Times New Roman"/>
        </w:rPr>
        <w:t>Morning: Giardino degli Aranci (It’s close to my elementary school and I used to go there every</w:t>
      </w:r>
      <w:r w:rsidR="00404447">
        <w:rPr>
          <w:rFonts w:eastAsia="Times New Roman"/>
        </w:rPr>
        <w:t xml:space="preserve"> </w:t>
      </w:r>
      <w:r w:rsidRPr="00210C3D">
        <w:rPr>
          <w:rFonts w:eastAsia="Times New Roman"/>
        </w:rPr>
        <w:t>time, very nice view of the city). Next to it there’s “il Buco di Roma”, the keyhole where you can see St. peter’s cupola perfectly aligned to the door. Walk down towards the Bocca della Verita’ (~10 mins walk); then head to Isola Tiberina (“Sora Lella” restaurant on the isle is one of the best), cross the river again toward the Jewish ghetto (“Giggetto” restaurant here is yummy) and Teatro Marcello. Head to the Colosseum (~20 mins walk)</w:t>
      </w:r>
    </w:p>
    <w:p w14:paraId="5F6655E2" w14:textId="4186C86E" w:rsidR="00981B67" w:rsidRDefault="00981B67" w:rsidP="00981B67">
      <w:pPr>
        <w:pStyle w:val="ListParagraph"/>
        <w:numPr>
          <w:ilvl w:val="1"/>
          <w:numId w:val="1"/>
        </w:numPr>
        <w:rPr>
          <w:rFonts w:eastAsia="Times New Roman"/>
        </w:rPr>
      </w:pPr>
      <w:r>
        <w:rPr>
          <w:rFonts w:eastAsia="Times New Roman"/>
        </w:rPr>
        <w:t>If you bought the combine ticket with the Roman Forum, you probably end up exiting near Piazza Venezia where the Vittoriano (or Milite Ignoto) is. You can visit it and you can go up and have a drink at the terrace of the monument.</w:t>
      </w:r>
    </w:p>
    <w:p w14:paraId="73F9AB38" w14:textId="77777777" w:rsidR="00981B67" w:rsidRDefault="00981B67" w:rsidP="00981B67">
      <w:pPr>
        <w:pStyle w:val="ListParagraph"/>
        <w:numPr>
          <w:ilvl w:val="1"/>
          <w:numId w:val="1"/>
        </w:numPr>
        <w:rPr>
          <w:rFonts w:eastAsia="Times New Roman"/>
        </w:rPr>
      </w:pPr>
      <w:r>
        <w:rPr>
          <w:rFonts w:eastAsia="Times New Roman"/>
        </w:rPr>
        <w:t>If you didn’t manage to see Piazza Navona or Pantheon on Friday, try to go today</w:t>
      </w:r>
    </w:p>
    <w:p w14:paraId="4C2A87AB" w14:textId="77777777" w:rsidR="00981B67" w:rsidRDefault="00981B67" w:rsidP="00981B67"/>
    <w:p w14:paraId="16A37C92" w14:textId="5A48FB44" w:rsidR="00981B67" w:rsidRDefault="00981B67" w:rsidP="00981B67">
      <w:r>
        <w:rPr>
          <w:b/>
          <w:bCs/>
        </w:rPr>
        <w:t>Other restaurants</w:t>
      </w:r>
      <w:r>
        <w:t xml:space="preserve">: Pizza Luigi (off the beaten path but yummy, I grew up with that pizza hahah); “La Pergola” and “Convivio Troiani” are </w:t>
      </w:r>
      <w:r w:rsidR="00F67142">
        <w:t xml:space="preserve">more </w:t>
      </w:r>
      <w:r>
        <w:t>chic places; “La Trattoria del Pesce” if you’re into seafood; “Felice a Testaccio” with traditional roman food</w:t>
      </w:r>
      <w:r w:rsidR="008360EF">
        <w:t>. D</w:t>
      </w:r>
      <w:r>
        <w:t xml:space="preserve">uring summer there are stands (food as well) all along the river. </w:t>
      </w:r>
    </w:p>
    <w:p w14:paraId="18EEB187" w14:textId="77777777" w:rsidR="00981B67" w:rsidRDefault="00981B67" w:rsidP="00981B67">
      <w:r>
        <w:rPr>
          <w:b/>
          <w:bCs/>
        </w:rPr>
        <w:lastRenderedPageBreak/>
        <w:t>Others (if you have time, but I doubt it, off the beaten path):</w:t>
      </w:r>
      <w:r>
        <w:t xml:space="preserve"> Squared Colosseum (did you know? </w:t>
      </w:r>
      <w:r>
        <w:rPr>
          <w:rFonts w:ascii="Segoe UI Emoji" w:hAnsi="Segoe UI Emoji" w:cs="Segoe UI Emoji"/>
        </w:rPr>
        <w:t>😊</w:t>
      </w:r>
      <w:r>
        <w:t xml:space="preserve">) + Piramide Cestia (yeah, we also have a pyramid), close by the pyramid there’s one of my fave restaurants “La Villetta” (pasta al dente, well known with TV personalities/soccer players, etc.) </w:t>
      </w:r>
    </w:p>
    <w:p w14:paraId="76F21BA0" w14:textId="77777777" w:rsidR="009D1D45" w:rsidRDefault="00F67142"/>
    <w:sectPr w:rsidR="009D1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A01B3"/>
    <w:multiLevelType w:val="hybridMultilevel"/>
    <w:tmpl w:val="BDD64D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EDA5B1D"/>
    <w:multiLevelType w:val="hybridMultilevel"/>
    <w:tmpl w:val="1304E1E0"/>
    <w:lvl w:ilvl="0" w:tplc="E3A259D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713CAF"/>
    <w:multiLevelType w:val="hybridMultilevel"/>
    <w:tmpl w:val="9DEE5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9FD7FBF"/>
    <w:multiLevelType w:val="hybridMultilevel"/>
    <w:tmpl w:val="347CEE64"/>
    <w:lvl w:ilvl="0" w:tplc="E3A259D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230E51"/>
    <w:multiLevelType w:val="hybridMultilevel"/>
    <w:tmpl w:val="DCA8C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2"/>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67"/>
    <w:rsid w:val="00210C3D"/>
    <w:rsid w:val="00404447"/>
    <w:rsid w:val="00621DEC"/>
    <w:rsid w:val="006D3E9D"/>
    <w:rsid w:val="00772653"/>
    <w:rsid w:val="008360EF"/>
    <w:rsid w:val="00851B45"/>
    <w:rsid w:val="00981B67"/>
    <w:rsid w:val="00BF1D98"/>
    <w:rsid w:val="00C30C29"/>
    <w:rsid w:val="00F67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E3B7D"/>
  <w15:chartTrackingRefBased/>
  <w15:docId w15:val="{299B194B-D17C-44FE-BC14-9F8F7B57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B6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1B67"/>
    <w:rPr>
      <w:color w:val="0563C1"/>
      <w:u w:val="single"/>
    </w:rPr>
  </w:style>
  <w:style w:type="paragraph" w:styleId="ListParagraph">
    <w:name w:val="List Paragraph"/>
    <w:basedOn w:val="Normal"/>
    <w:uiPriority w:val="34"/>
    <w:qFormat/>
    <w:rsid w:val="00981B6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142058">
      <w:bodyDiv w:val="1"/>
      <w:marLeft w:val="0"/>
      <w:marRight w:val="0"/>
      <w:marTop w:val="0"/>
      <w:marBottom w:val="0"/>
      <w:divBdr>
        <w:top w:val="none" w:sz="0" w:space="0" w:color="auto"/>
        <w:left w:val="none" w:sz="0" w:space="0" w:color="auto"/>
        <w:bottom w:val="none" w:sz="0" w:space="0" w:color="auto"/>
        <w:right w:val="none" w:sz="0" w:space="0" w:color="auto"/>
      </w:divBdr>
    </w:div>
    <w:div w:id="106938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537</Words>
  <Characters>3064</Characters>
  <Application>Microsoft Office Word</Application>
  <DocSecurity>0</DocSecurity>
  <Lines>25</Lines>
  <Paragraphs>7</Paragraphs>
  <ScaleCrop>false</ScaleCrop>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Imperiale, Marianna (GE Gas Power)</dc:creator>
  <cp:keywords/>
  <dc:description/>
  <cp:lastModifiedBy>Imperiale, Marianna (GE Gas Power)</cp:lastModifiedBy>
  <cp:revision>8</cp:revision>
  <dcterms:created xsi:type="dcterms:W3CDTF">2022-11-09T18:53:00Z</dcterms:created>
  <dcterms:modified xsi:type="dcterms:W3CDTF">2022-11-09T19:25:00Z</dcterms:modified>
</cp:coreProperties>
</file>