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C5759E2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E3B8D15" w:rsidR="00F04155" w:rsidRDefault="004F1F52" w:rsidP="00C537D1">
      <w:pPr>
        <w:pStyle w:val="Heading1"/>
        <w:ind w:left="720" w:right="760"/>
        <w:jc w:val="both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Things to do</w:t>
      </w:r>
    </w:p>
    <w:p w14:paraId="5964A44C" w14:textId="5EAEE1E1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7981D1A3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haven’t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s not your first time, this wedding is a great excuse to explore this beautiful Country</w:t>
      </w:r>
      <w:r>
        <w:t>.</w:t>
      </w:r>
    </w:p>
    <w:p w14:paraId="6430F37D" w14:textId="11879D6D" w:rsidR="00EA6972" w:rsidRPr="004F1F52" w:rsidRDefault="004F1F52" w:rsidP="00BF70BC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Mari’s three-days Rome itinerary</w:t>
        </w:r>
      </w:hyperlink>
      <w:r w:rsidR="00EA6972">
        <w:rPr>
          <w:color w:val="595959" w:themeColor="text1" w:themeTint="A6"/>
        </w:rPr>
        <w:t xml:space="preserve"> with favorite restaurants, ice-cream shops and a time-saver (even walkable) tour.</w:t>
      </w:r>
    </w:p>
    <w:p w14:paraId="331058A8" w14:textId="6046BEA8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</w:t>
      </w:r>
      <w:proofErr w:type="spellStart"/>
      <w:r w:rsidR="009C57F8">
        <w:rPr>
          <w:color w:val="595959" w:themeColor="text1" w:themeTint="A6"/>
        </w:rPr>
        <w:t>Bracciano</w:t>
      </w:r>
      <w:proofErr w:type="spellEnd"/>
      <w:r w:rsidR="009C57F8">
        <w:rPr>
          <w:color w:val="595959" w:themeColor="text1" w:themeTint="A6"/>
        </w:rPr>
        <w:t xml:space="preserve"> lake or Naples by train, or </w:t>
      </w:r>
      <w:proofErr w:type="spellStart"/>
      <w:r w:rsidR="009C57F8">
        <w:rPr>
          <w:color w:val="595959" w:themeColor="text1" w:themeTint="A6"/>
        </w:rPr>
        <w:t>Civita</w:t>
      </w:r>
      <w:proofErr w:type="spellEnd"/>
      <w:r w:rsidR="009C57F8">
        <w:rPr>
          <w:color w:val="595959" w:themeColor="text1" w:themeTint="A6"/>
        </w:rPr>
        <w:t xml:space="preserve"> di </w:t>
      </w:r>
      <w:proofErr w:type="spellStart"/>
      <w:r w:rsidR="009C57F8">
        <w:rPr>
          <w:color w:val="595959" w:themeColor="text1" w:themeTint="A6"/>
        </w:rPr>
        <w:t>Bagnoregio</w:t>
      </w:r>
      <w:proofErr w:type="spellEnd"/>
      <w:r w:rsidR="009C57F8">
        <w:rPr>
          <w:color w:val="595959" w:themeColor="text1" w:themeTint="A6"/>
        </w:rPr>
        <w:t xml:space="preserve"> and </w:t>
      </w:r>
      <w:proofErr w:type="spellStart"/>
      <w:r w:rsidR="009C57F8">
        <w:rPr>
          <w:color w:val="595959" w:themeColor="text1" w:themeTint="A6"/>
        </w:rPr>
        <w:t>Bomarzo</w:t>
      </w:r>
      <w:proofErr w:type="spellEnd"/>
      <w:r w:rsidR="009C57F8">
        <w:rPr>
          <w:color w:val="595959" w:themeColor="text1" w:themeTint="A6"/>
        </w:rPr>
        <w:t xml:space="preserve"> if you have a car. More long distance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more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749254B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area in Italy is, I always answer </w:t>
      </w:r>
      <w:r w:rsidR="00C7205A">
        <w:rPr>
          <w:color w:val="595959" w:themeColor="text1" w:themeTint="A6"/>
        </w:rPr>
        <w:t>Sicily (after Rome of course). Sicily is such a beautiful region, in terms of food, people, nature, history, etc. It’s in the very south so you can either take a quick flight or embark on a 7+ hours car ride. Very similar to Sicily is Puglia, where my dad is from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7198A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C065B"/>
    <w:rsid w:val="00741CD7"/>
    <w:rsid w:val="007723DA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4</cp:revision>
  <dcterms:created xsi:type="dcterms:W3CDTF">2022-11-19T17:34:00Z</dcterms:created>
  <dcterms:modified xsi:type="dcterms:W3CDTF">2022-12-04T00:29:00Z</dcterms:modified>
</cp:coreProperties>
</file>