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A4F8A" w14:textId="77777777" w:rsidR="00C51720" w:rsidRPr="00231C28" w:rsidRDefault="00C51720" w:rsidP="00C51720">
      <w:pPr>
        <w:ind w:right="1520"/>
        <w:rPr>
          <w:rFonts w:cs="Times New Roman"/>
          <w:sz w:val="24"/>
          <w:szCs w:val="24"/>
          <w:lang w:val="fr-CA"/>
        </w:rPr>
      </w:pPr>
      <w:r w:rsidRPr="00231C28">
        <w:rPr>
          <w:rFonts w:cs="Times New Roman"/>
          <w:sz w:val="24"/>
          <w:szCs w:val="24"/>
          <w:lang w:val="fr-CA"/>
        </w:rPr>
        <w:t>Jonathan Audet et Kevin Carufel</w:t>
      </w:r>
    </w:p>
    <w:p w14:paraId="427A094B" w14:textId="77777777" w:rsidR="00C51720" w:rsidRPr="00231C28" w:rsidRDefault="00C51720" w:rsidP="00C51720">
      <w:pPr>
        <w:pStyle w:val="Corpsdetexte"/>
        <w:rPr>
          <w:rFonts w:cs="Times New Roman"/>
          <w:sz w:val="24"/>
          <w:szCs w:val="24"/>
          <w:lang w:val="fr-CA"/>
        </w:rPr>
      </w:pPr>
      <w:r w:rsidRPr="00231C28">
        <w:rPr>
          <w:rFonts w:cs="Times New Roman"/>
          <w:sz w:val="24"/>
          <w:szCs w:val="24"/>
          <w:lang w:val="fr-CA"/>
        </w:rPr>
        <w:t>Groupe 10124</w:t>
      </w:r>
    </w:p>
    <w:p w14:paraId="5EC369DF" w14:textId="77777777" w:rsidR="00C51720" w:rsidRPr="00231C28" w:rsidRDefault="00C51720" w:rsidP="00C51720">
      <w:pPr>
        <w:pStyle w:val="Corpsdetexte"/>
        <w:rPr>
          <w:rFonts w:cs="Times New Roman"/>
          <w:sz w:val="24"/>
          <w:szCs w:val="24"/>
          <w:lang w:val="fr-CA"/>
        </w:rPr>
      </w:pPr>
    </w:p>
    <w:p w14:paraId="09C171DF" w14:textId="77777777" w:rsidR="00C51720" w:rsidRPr="00231C28" w:rsidRDefault="00C51720" w:rsidP="00C51720">
      <w:pPr>
        <w:pStyle w:val="Corpsdetexte"/>
        <w:rPr>
          <w:rFonts w:cs="Times New Roman"/>
          <w:sz w:val="24"/>
          <w:szCs w:val="24"/>
          <w:lang w:val="fr-CA"/>
        </w:rPr>
      </w:pPr>
    </w:p>
    <w:p w14:paraId="5D3A3407" w14:textId="77777777" w:rsidR="00C51720" w:rsidRPr="00231C28" w:rsidRDefault="00C51720" w:rsidP="00C51720">
      <w:pPr>
        <w:pStyle w:val="Corpsdetexte"/>
        <w:rPr>
          <w:rFonts w:cs="Times New Roman"/>
          <w:sz w:val="24"/>
          <w:szCs w:val="24"/>
          <w:lang w:val="fr-CA"/>
        </w:rPr>
      </w:pPr>
    </w:p>
    <w:p w14:paraId="1CEADD57" w14:textId="77777777" w:rsidR="00C51720" w:rsidRPr="00231C28" w:rsidRDefault="00C51720" w:rsidP="00C51720">
      <w:pPr>
        <w:pStyle w:val="Corpsdetexte"/>
        <w:rPr>
          <w:rFonts w:cs="Times New Roman"/>
          <w:sz w:val="24"/>
          <w:szCs w:val="24"/>
          <w:lang w:val="fr-CA"/>
        </w:rPr>
      </w:pPr>
    </w:p>
    <w:p w14:paraId="793A228D" w14:textId="77777777" w:rsidR="00C51720" w:rsidRPr="00231C28" w:rsidRDefault="00C51720" w:rsidP="00C51720">
      <w:pPr>
        <w:pStyle w:val="Corpsdetexte"/>
        <w:rPr>
          <w:rFonts w:cs="Times New Roman"/>
          <w:sz w:val="24"/>
          <w:szCs w:val="24"/>
          <w:lang w:val="fr-CA"/>
        </w:rPr>
      </w:pPr>
    </w:p>
    <w:p w14:paraId="464C7428" w14:textId="77777777" w:rsidR="00C51720" w:rsidRPr="00231C28" w:rsidRDefault="00C51720" w:rsidP="00C51720">
      <w:pPr>
        <w:pStyle w:val="Corpsdetexte"/>
        <w:rPr>
          <w:rFonts w:cs="Times New Roman"/>
          <w:sz w:val="24"/>
          <w:szCs w:val="24"/>
          <w:lang w:val="fr-CA"/>
        </w:rPr>
      </w:pPr>
    </w:p>
    <w:p w14:paraId="7E1102F6" w14:textId="77777777" w:rsidR="00C51720" w:rsidRPr="00231C28" w:rsidRDefault="00C51720" w:rsidP="00C51720">
      <w:pPr>
        <w:pStyle w:val="Corpsdetexte"/>
        <w:rPr>
          <w:rFonts w:cs="Times New Roman"/>
          <w:sz w:val="24"/>
          <w:szCs w:val="24"/>
          <w:lang w:val="fr-CA"/>
        </w:rPr>
      </w:pPr>
    </w:p>
    <w:p w14:paraId="6DAB8ECD" w14:textId="77777777" w:rsidR="00C51720" w:rsidRPr="00231C28" w:rsidRDefault="00C51720" w:rsidP="00C51720">
      <w:pPr>
        <w:pStyle w:val="Corpsdetexte"/>
        <w:rPr>
          <w:rFonts w:cs="Times New Roman"/>
          <w:sz w:val="24"/>
          <w:szCs w:val="24"/>
          <w:lang w:val="fr-CA"/>
        </w:rPr>
      </w:pPr>
    </w:p>
    <w:p w14:paraId="69923CFD" w14:textId="77777777" w:rsidR="00C51720" w:rsidRPr="00231C28" w:rsidRDefault="00C51720" w:rsidP="00C51720">
      <w:pPr>
        <w:pStyle w:val="Corpsdetexte"/>
        <w:rPr>
          <w:rFonts w:cs="Times New Roman"/>
          <w:sz w:val="24"/>
          <w:szCs w:val="24"/>
          <w:lang w:val="fr-CA"/>
        </w:rPr>
      </w:pPr>
    </w:p>
    <w:p w14:paraId="2A3AB31E" w14:textId="77777777" w:rsidR="00C51720" w:rsidRPr="00231C28" w:rsidRDefault="00C51720" w:rsidP="00C51720">
      <w:pPr>
        <w:pStyle w:val="Corpsdetexte"/>
        <w:rPr>
          <w:rFonts w:cs="Times New Roman"/>
          <w:sz w:val="24"/>
          <w:szCs w:val="24"/>
          <w:lang w:val="fr-CA"/>
        </w:rPr>
      </w:pPr>
    </w:p>
    <w:p w14:paraId="28F64D62" w14:textId="08D3B723" w:rsidR="00C51720" w:rsidRPr="00231C28" w:rsidRDefault="00C51720" w:rsidP="00C51720">
      <w:pPr>
        <w:pStyle w:val="Corpsdetexte"/>
        <w:jc w:val="center"/>
        <w:rPr>
          <w:rFonts w:cs="Times New Roman"/>
          <w:b/>
          <w:bCs/>
          <w:sz w:val="24"/>
          <w:szCs w:val="24"/>
          <w:lang w:val="fr-CA"/>
        </w:rPr>
      </w:pPr>
      <w:r w:rsidRPr="00231C28">
        <w:rPr>
          <w:rFonts w:cs="Times New Roman"/>
          <w:b/>
          <w:bCs/>
          <w:sz w:val="24"/>
          <w:szCs w:val="24"/>
          <w:lang w:val="fr-CA"/>
        </w:rPr>
        <w:t>Rapport technique Météo</w:t>
      </w:r>
    </w:p>
    <w:p w14:paraId="0C036705" w14:textId="77777777" w:rsidR="00C51720" w:rsidRPr="00231C28" w:rsidRDefault="00C51720" w:rsidP="00C51720">
      <w:pPr>
        <w:pStyle w:val="Corpsdetexte"/>
        <w:jc w:val="center"/>
        <w:rPr>
          <w:rFonts w:cs="Times New Roman"/>
          <w:sz w:val="24"/>
          <w:szCs w:val="24"/>
          <w:lang w:val="fr-CA"/>
        </w:rPr>
      </w:pPr>
      <w:r w:rsidRPr="00231C28">
        <w:rPr>
          <w:rFonts w:cs="Times New Roman"/>
          <w:sz w:val="24"/>
          <w:szCs w:val="24"/>
          <w:lang w:val="fr-CA"/>
        </w:rPr>
        <w:t>Travail présenté à M. Alain Parent et M. Pierre-François Léon</w:t>
      </w:r>
    </w:p>
    <w:p w14:paraId="7993EA0D" w14:textId="77777777" w:rsidR="00C51720" w:rsidRPr="00231C28" w:rsidRDefault="00C51720" w:rsidP="00C51720">
      <w:pPr>
        <w:pStyle w:val="Corpsdetexte"/>
        <w:jc w:val="center"/>
        <w:rPr>
          <w:rFonts w:cs="Times New Roman"/>
          <w:sz w:val="24"/>
          <w:szCs w:val="24"/>
          <w:lang w:val="fr-CA"/>
        </w:rPr>
      </w:pPr>
      <w:r w:rsidRPr="00231C28">
        <w:rPr>
          <w:rFonts w:cs="Times New Roman"/>
          <w:sz w:val="24"/>
          <w:szCs w:val="24"/>
          <w:lang w:val="fr-CA"/>
        </w:rPr>
        <w:t>420-W48-SF</w:t>
      </w:r>
    </w:p>
    <w:p w14:paraId="3A87009D" w14:textId="77777777" w:rsidR="00C51720" w:rsidRPr="00231C28" w:rsidRDefault="00C51720" w:rsidP="00C51720">
      <w:pPr>
        <w:ind w:right="1520"/>
        <w:rPr>
          <w:rFonts w:eastAsia="Calibri" w:cs="Times New Roman"/>
          <w:sz w:val="24"/>
          <w:szCs w:val="24"/>
          <w:lang w:val="fr-CA"/>
        </w:rPr>
      </w:pPr>
    </w:p>
    <w:p w14:paraId="682F65AB" w14:textId="77777777" w:rsidR="00C51720" w:rsidRPr="00231C28" w:rsidRDefault="00C51720" w:rsidP="00C51720">
      <w:pPr>
        <w:pStyle w:val="Corpsdetexte"/>
        <w:rPr>
          <w:rFonts w:cs="Times New Roman"/>
          <w:sz w:val="24"/>
          <w:szCs w:val="24"/>
          <w:lang w:val="fr-CA"/>
        </w:rPr>
      </w:pPr>
    </w:p>
    <w:p w14:paraId="7D5C3AC4" w14:textId="77777777" w:rsidR="00C51720" w:rsidRPr="00231C28" w:rsidRDefault="00C51720" w:rsidP="00C51720">
      <w:pPr>
        <w:pStyle w:val="Corpsdetexte"/>
        <w:rPr>
          <w:rFonts w:cs="Times New Roman"/>
          <w:sz w:val="24"/>
          <w:szCs w:val="24"/>
          <w:lang w:val="fr-CA"/>
        </w:rPr>
      </w:pPr>
    </w:p>
    <w:p w14:paraId="564775C0" w14:textId="77777777" w:rsidR="00C51720" w:rsidRPr="00231C28" w:rsidRDefault="00C51720" w:rsidP="00C51720">
      <w:pPr>
        <w:pStyle w:val="Corpsdetexte"/>
        <w:rPr>
          <w:rFonts w:cs="Times New Roman"/>
          <w:sz w:val="24"/>
          <w:szCs w:val="24"/>
          <w:lang w:val="fr-CA"/>
        </w:rPr>
      </w:pPr>
    </w:p>
    <w:p w14:paraId="0E7D2D08" w14:textId="77777777" w:rsidR="00C51720" w:rsidRPr="00231C28" w:rsidRDefault="00C51720" w:rsidP="00C51720">
      <w:pPr>
        <w:pStyle w:val="Corpsdetexte"/>
        <w:rPr>
          <w:rFonts w:cs="Times New Roman"/>
          <w:sz w:val="24"/>
          <w:szCs w:val="24"/>
          <w:lang w:val="fr-CA"/>
        </w:rPr>
      </w:pPr>
    </w:p>
    <w:p w14:paraId="73353D0E" w14:textId="77777777" w:rsidR="00C51720" w:rsidRPr="00231C28" w:rsidRDefault="00C51720" w:rsidP="00C51720">
      <w:pPr>
        <w:pStyle w:val="Corpsdetexte"/>
        <w:rPr>
          <w:rFonts w:cs="Times New Roman"/>
          <w:sz w:val="24"/>
          <w:szCs w:val="24"/>
          <w:lang w:val="fr-CA"/>
        </w:rPr>
      </w:pPr>
    </w:p>
    <w:p w14:paraId="5C744848" w14:textId="77777777" w:rsidR="00C51720" w:rsidRPr="00231C28" w:rsidRDefault="00C51720" w:rsidP="00C51720">
      <w:pPr>
        <w:pStyle w:val="Corpsdetexte"/>
        <w:rPr>
          <w:rFonts w:cs="Times New Roman"/>
          <w:sz w:val="24"/>
          <w:szCs w:val="24"/>
          <w:lang w:val="fr-CA"/>
        </w:rPr>
      </w:pPr>
    </w:p>
    <w:p w14:paraId="7405D848" w14:textId="77777777" w:rsidR="00C51720" w:rsidRPr="00231C28" w:rsidRDefault="00C51720" w:rsidP="00C51720">
      <w:pPr>
        <w:pStyle w:val="Corpsdetexte"/>
        <w:rPr>
          <w:rFonts w:cs="Times New Roman"/>
          <w:sz w:val="24"/>
          <w:szCs w:val="24"/>
          <w:lang w:val="fr-CA"/>
        </w:rPr>
      </w:pPr>
    </w:p>
    <w:p w14:paraId="1F47321A" w14:textId="77777777" w:rsidR="00C51720" w:rsidRPr="00231C28" w:rsidRDefault="00C51720" w:rsidP="00C51720">
      <w:pPr>
        <w:pStyle w:val="Corpsdetexte"/>
        <w:rPr>
          <w:rFonts w:cs="Times New Roman"/>
          <w:sz w:val="24"/>
          <w:szCs w:val="24"/>
          <w:lang w:val="fr-CA"/>
        </w:rPr>
      </w:pPr>
    </w:p>
    <w:p w14:paraId="0959D150" w14:textId="77777777" w:rsidR="00C51720" w:rsidRPr="00231C28" w:rsidRDefault="00C51720" w:rsidP="00C51720">
      <w:pPr>
        <w:pStyle w:val="Corpsdetexte"/>
        <w:rPr>
          <w:rFonts w:cs="Times New Roman"/>
          <w:sz w:val="24"/>
          <w:szCs w:val="24"/>
          <w:lang w:val="fr-CA"/>
        </w:rPr>
      </w:pPr>
    </w:p>
    <w:p w14:paraId="55BF9093" w14:textId="77777777" w:rsidR="00C51720" w:rsidRPr="00231C28" w:rsidRDefault="00C51720" w:rsidP="00C51720">
      <w:pPr>
        <w:pStyle w:val="Corpsdetexte"/>
        <w:spacing w:line="276" w:lineRule="auto"/>
        <w:jc w:val="center"/>
        <w:rPr>
          <w:rFonts w:cs="Times New Roman"/>
          <w:sz w:val="24"/>
          <w:szCs w:val="24"/>
          <w:lang w:val="fr-CA"/>
        </w:rPr>
      </w:pPr>
    </w:p>
    <w:p w14:paraId="311A3F2E" w14:textId="77777777" w:rsidR="00C51720" w:rsidRPr="00231C28" w:rsidRDefault="00C51720" w:rsidP="00C51720">
      <w:pPr>
        <w:pStyle w:val="Corpsdetexte"/>
        <w:spacing w:line="276" w:lineRule="auto"/>
        <w:jc w:val="center"/>
        <w:rPr>
          <w:rFonts w:cs="Times New Roman"/>
          <w:sz w:val="24"/>
          <w:szCs w:val="24"/>
          <w:lang w:val="fr-CA"/>
        </w:rPr>
      </w:pPr>
      <w:r w:rsidRPr="00231C28">
        <w:rPr>
          <w:rFonts w:cs="Times New Roman"/>
          <w:sz w:val="24"/>
          <w:szCs w:val="24"/>
          <w:lang w:val="fr-CA"/>
        </w:rPr>
        <w:t>Département Informatique</w:t>
      </w:r>
    </w:p>
    <w:p w14:paraId="56F69124" w14:textId="77777777" w:rsidR="00C51720" w:rsidRPr="00231C28" w:rsidRDefault="00C51720" w:rsidP="00C51720">
      <w:pPr>
        <w:pStyle w:val="Corpsdetexte"/>
        <w:spacing w:line="276" w:lineRule="auto"/>
        <w:jc w:val="center"/>
        <w:rPr>
          <w:rFonts w:cs="Times New Roman"/>
          <w:sz w:val="24"/>
          <w:szCs w:val="24"/>
          <w:lang w:val="fr-CA"/>
        </w:rPr>
      </w:pPr>
      <w:r w:rsidRPr="00231C28">
        <w:rPr>
          <w:rFonts w:cs="Times New Roman"/>
          <w:sz w:val="24"/>
          <w:szCs w:val="24"/>
          <w:lang w:val="fr-CA"/>
        </w:rPr>
        <w:t xml:space="preserve">Programmation, bases de données et serveurs </w:t>
      </w:r>
    </w:p>
    <w:p w14:paraId="4C2AEC37" w14:textId="77777777" w:rsidR="00C51720" w:rsidRPr="00231C28" w:rsidRDefault="00C51720" w:rsidP="00C51720">
      <w:pPr>
        <w:pStyle w:val="Corpsdetexte"/>
        <w:spacing w:line="276" w:lineRule="auto"/>
        <w:jc w:val="center"/>
        <w:rPr>
          <w:rFonts w:cs="Times New Roman"/>
          <w:sz w:val="24"/>
          <w:szCs w:val="24"/>
          <w:lang w:val="fr-CA"/>
        </w:rPr>
      </w:pPr>
      <w:r w:rsidRPr="00231C28">
        <w:rPr>
          <w:rFonts w:cs="Times New Roman"/>
          <w:sz w:val="24"/>
          <w:szCs w:val="24"/>
          <w:lang w:val="fr-CA"/>
        </w:rPr>
        <w:t>Cégep de Sainte-Foy</w:t>
      </w:r>
    </w:p>
    <w:p w14:paraId="25B4E787" w14:textId="2168EDCA" w:rsidR="00C51720" w:rsidRPr="00231C28" w:rsidRDefault="00602E1A" w:rsidP="00C51720">
      <w:pPr>
        <w:pStyle w:val="Corpsdetexte"/>
        <w:spacing w:line="276" w:lineRule="auto"/>
        <w:jc w:val="center"/>
        <w:rPr>
          <w:rFonts w:cs="Times New Roman"/>
          <w:sz w:val="24"/>
          <w:szCs w:val="24"/>
          <w:lang w:val="fr-CA"/>
        </w:rPr>
        <w:sectPr w:rsidR="00C51720" w:rsidRPr="00231C28">
          <w:pgSz w:w="12240" w:h="15840"/>
          <w:pgMar w:top="1417" w:right="1417" w:bottom="1417" w:left="1417" w:header="720" w:footer="720" w:gutter="0"/>
          <w:cols w:space="720"/>
          <w:docGrid w:linePitch="360"/>
        </w:sectPr>
      </w:pPr>
      <w:r w:rsidRPr="00231C28">
        <w:rPr>
          <w:rFonts w:cs="Times New Roman"/>
          <w:sz w:val="24"/>
          <w:szCs w:val="24"/>
          <w:lang w:val="fr-CA"/>
        </w:rPr>
        <w:t>14</w:t>
      </w:r>
      <w:r w:rsidR="00C51720" w:rsidRPr="00231C28">
        <w:rPr>
          <w:rFonts w:cs="Times New Roman"/>
          <w:sz w:val="24"/>
          <w:szCs w:val="24"/>
          <w:lang w:val="fr-CA"/>
        </w:rPr>
        <w:t xml:space="preserve"> </w:t>
      </w:r>
      <w:r w:rsidR="00FD77E6" w:rsidRPr="00231C28">
        <w:rPr>
          <w:rFonts w:cs="Times New Roman"/>
          <w:sz w:val="24"/>
          <w:szCs w:val="24"/>
          <w:lang w:val="fr-CA"/>
        </w:rPr>
        <w:t>février</w:t>
      </w:r>
      <w:r w:rsidR="00C51720" w:rsidRPr="00231C28">
        <w:rPr>
          <w:rFonts w:cs="Times New Roman"/>
          <w:sz w:val="24"/>
          <w:szCs w:val="24"/>
          <w:lang w:val="fr-CA"/>
        </w:rPr>
        <w:t xml:space="preserve"> 2023</w:t>
      </w:r>
    </w:p>
    <w:sdt>
      <w:sdtPr>
        <w:rPr>
          <w:rFonts w:ascii="Times New Roman" w:eastAsiaTheme="minorHAnsi" w:hAnsi="Times New Roman" w:cs="Times New Roman"/>
          <w:color w:val="auto"/>
          <w:sz w:val="18"/>
          <w:szCs w:val="22"/>
          <w:lang w:val="fr-FR" w:eastAsia="en-US"/>
        </w:rPr>
        <w:id w:val="1027226244"/>
        <w:docPartObj>
          <w:docPartGallery w:val="Table of Contents"/>
          <w:docPartUnique/>
        </w:docPartObj>
      </w:sdtPr>
      <w:sdtEndPr>
        <w:rPr>
          <w:b/>
          <w:bCs/>
        </w:rPr>
      </w:sdtEndPr>
      <w:sdtContent>
        <w:p w14:paraId="38FD7352" w14:textId="29EACB1A" w:rsidR="00540CC9" w:rsidRPr="00231C28" w:rsidRDefault="00540CC9">
          <w:pPr>
            <w:pStyle w:val="En-ttedetabledesmatires"/>
            <w:rPr>
              <w:rFonts w:ascii="Times New Roman" w:hAnsi="Times New Roman" w:cs="Times New Roman"/>
            </w:rPr>
          </w:pPr>
          <w:r w:rsidRPr="00231C28">
            <w:rPr>
              <w:rFonts w:ascii="Times New Roman" w:hAnsi="Times New Roman" w:cs="Times New Roman"/>
              <w:lang w:val="fr-FR"/>
            </w:rPr>
            <w:t>Table des matières</w:t>
          </w:r>
        </w:p>
        <w:p w14:paraId="009409E5" w14:textId="242FEA1B" w:rsidR="009B0896" w:rsidRPr="00231C28" w:rsidRDefault="00540CC9">
          <w:pPr>
            <w:pStyle w:val="TM1"/>
            <w:tabs>
              <w:tab w:val="right" w:leader="dot" w:pos="9396"/>
            </w:tabs>
            <w:rPr>
              <w:rFonts w:eastAsiaTheme="minorEastAsia" w:cs="Times New Roman"/>
              <w:noProof/>
              <w:sz w:val="22"/>
              <w:lang w:val="fr-CA" w:eastAsia="fr-CA"/>
            </w:rPr>
          </w:pPr>
          <w:r w:rsidRPr="00231C28">
            <w:rPr>
              <w:rFonts w:cs="Times New Roman"/>
            </w:rPr>
            <w:fldChar w:fldCharType="begin"/>
          </w:r>
          <w:r w:rsidRPr="00231C28">
            <w:rPr>
              <w:rFonts w:cs="Times New Roman"/>
              <w:lang w:val="fr-CA"/>
            </w:rPr>
            <w:instrText xml:space="preserve"> TOC \o "1-3" \h \z \u </w:instrText>
          </w:r>
          <w:r w:rsidRPr="00231C28">
            <w:rPr>
              <w:rFonts w:cs="Times New Roman"/>
            </w:rPr>
            <w:fldChar w:fldCharType="separate"/>
          </w:r>
          <w:hyperlink w:anchor="_Toc127292610" w:history="1">
            <w:r w:rsidR="009B0896" w:rsidRPr="00231C28">
              <w:rPr>
                <w:rStyle w:val="Lienhypertexte"/>
                <w:rFonts w:cs="Times New Roman"/>
                <w:noProof/>
                <w:lang w:val="fr-CA"/>
              </w:rPr>
              <w:t>Mise en Contexte</w:t>
            </w:r>
            <w:r w:rsidR="009B0896" w:rsidRPr="00231C28">
              <w:rPr>
                <w:rFonts w:cs="Times New Roman"/>
                <w:noProof/>
                <w:webHidden/>
              </w:rPr>
              <w:tab/>
            </w:r>
            <w:r w:rsidR="009B0896" w:rsidRPr="00231C28">
              <w:rPr>
                <w:rFonts w:cs="Times New Roman"/>
                <w:noProof/>
                <w:webHidden/>
              </w:rPr>
              <w:fldChar w:fldCharType="begin"/>
            </w:r>
            <w:r w:rsidR="009B0896" w:rsidRPr="00231C28">
              <w:rPr>
                <w:rFonts w:cs="Times New Roman"/>
                <w:noProof/>
                <w:webHidden/>
              </w:rPr>
              <w:instrText xml:space="preserve"> PAGEREF _Toc127292610 \h </w:instrText>
            </w:r>
            <w:r w:rsidR="009B0896" w:rsidRPr="00231C28">
              <w:rPr>
                <w:rFonts w:cs="Times New Roman"/>
                <w:noProof/>
                <w:webHidden/>
              </w:rPr>
            </w:r>
            <w:r w:rsidR="009B0896" w:rsidRPr="00231C28">
              <w:rPr>
                <w:rFonts w:cs="Times New Roman"/>
                <w:noProof/>
                <w:webHidden/>
              </w:rPr>
              <w:fldChar w:fldCharType="separate"/>
            </w:r>
            <w:r w:rsidR="009B0896" w:rsidRPr="00231C28">
              <w:rPr>
                <w:rFonts w:cs="Times New Roman"/>
                <w:noProof/>
                <w:webHidden/>
              </w:rPr>
              <w:t>3</w:t>
            </w:r>
            <w:r w:rsidR="009B0896" w:rsidRPr="00231C28">
              <w:rPr>
                <w:rFonts w:cs="Times New Roman"/>
                <w:noProof/>
                <w:webHidden/>
              </w:rPr>
              <w:fldChar w:fldCharType="end"/>
            </w:r>
          </w:hyperlink>
        </w:p>
        <w:p w14:paraId="4A4C4399" w14:textId="47CA445D" w:rsidR="009B0896" w:rsidRPr="00231C28" w:rsidRDefault="009B0896">
          <w:pPr>
            <w:pStyle w:val="TM1"/>
            <w:tabs>
              <w:tab w:val="right" w:leader="dot" w:pos="9396"/>
            </w:tabs>
            <w:rPr>
              <w:rFonts w:eastAsiaTheme="minorEastAsia" w:cs="Times New Roman"/>
              <w:noProof/>
              <w:sz w:val="22"/>
              <w:lang w:val="fr-CA" w:eastAsia="fr-CA"/>
            </w:rPr>
          </w:pPr>
          <w:hyperlink w:anchor="_Toc127292611" w:history="1">
            <w:r w:rsidRPr="00231C28">
              <w:rPr>
                <w:rStyle w:val="Lienhypertexte"/>
                <w:rFonts w:cs="Times New Roman"/>
                <w:noProof/>
                <w:lang w:val="fr-CA"/>
              </w:rPr>
              <w:t>Efficacité énergétique</w:t>
            </w:r>
            <w:r w:rsidRPr="00231C28">
              <w:rPr>
                <w:rFonts w:cs="Times New Roman"/>
                <w:noProof/>
                <w:webHidden/>
              </w:rPr>
              <w:tab/>
            </w:r>
            <w:r w:rsidRPr="00231C28">
              <w:rPr>
                <w:rFonts w:cs="Times New Roman"/>
                <w:noProof/>
                <w:webHidden/>
              </w:rPr>
              <w:fldChar w:fldCharType="begin"/>
            </w:r>
            <w:r w:rsidRPr="00231C28">
              <w:rPr>
                <w:rFonts w:cs="Times New Roman"/>
                <w:noProof/>
                <w:webHidden/>
              </w:rPr>
              <w:instrText xml:space="preserve"> PAGEREF _Toc127292611 \h </w:instrText>
            </w:r>
            <w:r w:rsidRPr="00231C28">
              <w:rPr>
                <w:rFonts w:cs="Times New Roman"/>
                <w:noProof/>
                <w:webHidden/>
              </w:rPr>
            </w:r>
            <w:r w:rsidRPr="00231C28">
              <w:rPr>
                <w:rFonts w:cs="Times New Roman"/>
                <w:noProof/>
                <w:webHidden/>
              </w:rPr>
              <w:fldChar w:fldCharType="separate"/>
            </w:r>
            <w:r w:rsidRPr="00231C28">
              <w:rPr>
                <w:rFonts w:cs="Times New Roman"/>
                <w:noProof/>
                <w:webHidden/>
              </w:rPr>
              <w:t>3</w:t>
            </w:r>
            <w:r w:rsidRPr="00231C28">
              <w:rPr>
                <w:rFonts w:cs="Times New Roman"/>
                <w:noProof/>
                <w:webHidden/>
              </w:rPr>
              <w:fldChar w:fldCharType="end"/>
            </w:r>
          </w:hyperlink>
        </w:p>
        <w:p w14:paraId="6ACA2144" w14:textId="5B1A633D" w:rsidR="009B0896" w:rsidRPr="00231C28" w:rsidRDefault="009B0896">
          <w:pPr>
            <w:pStyle w:val="TM1"/>
            <w:tabs>
              <w:tab w:val="right" w:leader="dot" w:pos="9396"/>
            </w:tabs>
            <w:rPr>
              <w:rFonts w:eastAsiaTheme="minorEastAsia" w:cs="Times New Roman"/>
              <w:noProof/>
              <w:sz w:val="22"/>
              <w:lang w:val="fr-CA" w:eastAsia="fr-CA"/>
            </w:rPr>
          </w:pPr>
          <w:hyperlink w:anchor="_Toc127292612" w:history="1">
            <w:r w:rsidRPr="00231C28">
              <w:rPr>
                <w:rStyle w:val="Lienhypertexte"/>
                <w:rFonts w:cs="Times New Roman"/>
                <w:noProof/>
                <w:lang w:val="fr-CA"/>
              </w:rPr>
              <w:t>Nombres d’heures consacrées par personnes</w:t>
            </w:r>
            <w:r w:rsidRPr="00231C28">
              <w:rPr>
                <w:rFonts w:cs="Times New Roman"/>
                <w:noProof/>
                <w:webHidden/>
              </w:rPr>
              <w:tab/>
            </w:r>
            <w:r w:rsidRPr="00231C28">
              <w:rPr>
                <w:rFonts w:cs="Times New Roman"/>
                <w:noProof/>
                <w:webHidden/>
              </w:rPr>
              <w:fldChar w:fldCharType="begin"/>
            </w:r>
            <w:r w:rsidRPr="00231C28">
              <w:rPr>
                <w:rFonts w:cs="Times New Roman"/>
                <w:noProof/>
                <w:webHidden/>
              </w:rPr>
              <w:instrText xml:space="preserve"> PAGEREF _Toc127292612 \h </w:instrText>
            </w:r>
            <w:r w:rsidRPr="00231C28">
              <w:rPr>
                <w:rFonts w:cs="Times New Roman"/>
                <w:noProof/>
                <w:webHidden/>
              </w:rPr>
            </w:r>
            <w:r w:rsidRPr="00231C28">
              <w:rPr>
                <w:rFonts w:cs="Times New Roman"/>
                <w:noProof/>
                <w:webHidden/>
              </w:rPr>
              <w:fldChar w:fldCharType="separate"/>
            </w:r>
            <w:r w:rsidRPr="00231C28">
              <w:rPr>
                <w:rFonts w:cs="Times New Roman"/>
                <w:noProof/>
                <w:webHidden/>
              </w:rPr>
              <w:t>4</w:t>
            </w:r>
            <w:r w:rsidRPr="00231C28">
              <w:rPr>
                <w:rFonts w:cs="Times New Roman"/>
                <w:noProof/>
                <w:webHidden/>
              </w:rPr>
              <w:fldChar w:fldCharType="end"/>
            </w:r>
          </w:hyperlink>
        </w:p>
        <w:p w14:paraId="676B2D74" w14:textId="34B06782" w:rsidR="009B0896" w:rsidRPr="00231C28" w:rsidRDefault="009B0896">
          <w:pPr>
            <w:pStyle w:val="TM2"/>
            <w:tabs>
              <w:tab w:val="right" w:leader="dot" w:pos="9396"/>
            </w:tabs>
            <w:rPr>
              <w:rFonts w:cs="Times New Roman"/>
              <w:noProof/>
            </w:rPr>
          </w:pPr>
          <w:hyperlink w:anchor="_Toc127292613" w:history="1">
            <w:r w:rsidRPr="00231C28">
              <w:rPr>
                <w:rStyle w:val="Lienhypertexte"/>
                <w:rFonts w:cs="Times New Roman"/>
                <w:noProof/>
                <w:lang w:val="fr-CA"/>
              </w:rPr>
              <w:t>Pieces et couts</w:t>
            </w:r>
            <w:r w:rsidRPr="00231C28">
              <w:rPr>
                <w:rFonts w:cs="Times New Roman"/>
                <w:noProof/>
                <w:webHidden/>
              </w:rPr>
              <w:tab/>
            </w:r>
            <w:r w:rsidRPr="00231C28">
              <w:rPr>
                <w:rFonts w:cs="Times New Roman"/>
                <w:noProof/>
                <w:webHidden/>
              </w:rPr>
              <w:fldChar w:fldCharType="begin"/>
            </w:r>
            <w:r w:rsidRPr="00231C28">
              <w:rPr>
                <w:rFonts w:cs="Times New Roman"/>
                <w:noProof/>
                <w:webHidden/>
              </w:rPr>
              <w:instrText xml:space="preserve"> PAGEREF _Toc127292613 \h </w:instrText>
            </w:r>
            <w:r w:rsidRPr="00231C28">
              <w:rPr>
                <w:rFonts w:cs="Times New Roman"/>
                <w:noProof/>
                <w:webHidden/>
              </w:rPr>
            </w:r>
            <w:r w:rsidRPr="00231C28">
              <w:rPr>
                <w:rFonts w:cs="Times New Roman"/>
                <w:noProof/>
                <w:webHidden/>
              </w:rPr>
              <w:fldChar w:fldCharType="separate"/>
            </w:r>
            <w:r w:rsidRPr="00231C28">
              <w:rPr>
                <w:rFonts w:cs="Times New Roman"/>
                <w:noProof/>
                <w:webHidden/>
              </w:rPr>
              <w:t>4</w:t>
            </w:r>
            <w:r w:rsidRPr="00231C28">
              <w:rPr>
                <w:rFonts w:cs="Times New Roman"/>
                <w:noProof/>
                <w:webHidden/>
              </w:rPr>
              <w:fldChar w:fldCharType="end"/>
            </w:r>
          </w:hyperlink>
        </w:p>
        <w:p w14:paraId="15BBAFCF" w14:textId="035FAE5E" w:rsidR="009B0896" w:rsidRPr="00231C28" w:rsidRDefault="009B0896">
          <w:pPr>
            <w:pStyle w:val="TM2"/>
            <w:tabs>
              <w:tab w:val="right" w:leader="dot" w:pos="9396"/>
            </w:tabs>
            <w:rPr>
              <w:rFonts w:cs="Times New Roman"/>
              <w:noProof/>
            </w:rPr>
          </w:pPr>
          <w:hyperlink w:anchor="_Toc127292614" w:history="1">
            <w:r w:rsidRPr="00231C28">
              <w:rPr>
                <w:rStyle w:val="Lienhypertexte"/>
                <w:rFonts w:cs="Times New Roman"/>
                <w:noProof/>
                <w:lang w:val="fr-CA"/>
              </w:rPr>
              <w:t>Fonctionnement du produit</w:t>
            </w:r>
            <w:r w:rsidRPr="00231C28">
              <w:rPr>
                <w:rFonts w:cs="Times New Roman"/>
                <w:noProof/>
                <w:webHidden/>
              </w:rPr>
              <w:tab/>
            </w:r>
            <w:r w:rsidRPr="00231C28">
              <w:rPr>
                <w:rFonts w:cs="Times New Roman"/>
                <w:noProof/>
                <w:webHidden/>
              </w:rPr>
              <w:fldChar w:fldCharType="begin"/>
            </w:r>
            <w:r w:rsidRPr="00231C28">
              <w:rPr>
                <w:rFonts w:cs="Times New Roman"/>
                <w:noProof/>
                <w:webHidden/>
              </w:rPr>
              <w:instrText xml:space="preserve"> PAGEREF _Toc127292614 \h </w:instrText>
            </w:r>
            <w:r w:rsidRPr="00231C28">
              <w:rPr>
                <w:rFonts w:cs="Times New Roman"/>
                <w:noProof/>
                <w:webHidden/>
              </w:rPr>
            </w:r>
            <w:r w:rsidRPr="00231C28">
              <w:rPr>
                <w:rFonts w:cs="Times New Roman"/>
                <w:noProof/>
                <w:webHidden/>
              </w:rPr>
              <w:fldChar w:fldCharType="separate"/>
            </w:r>
            <w:r w:rsidRPr="00231C28">
              <w:rPr>
                <w:rFonts w:cs="Times New Roman"/>
                <w:noProof/>
                <w:webHidden/>
              </w:rPr>
              <w:t>5</w:t>
            </w:r>
            <w:r w:rsidRPr="00231C28">
              <w:rPr>
                <w:rFonts w:cs="Times New Roman"/>
                <w:noProof/>
                <w:webHidden/>
              </w:rPr>
              <w:fldChar w:fldCharType="end"/>
            </w:r>
          </w:hyperlink>
        </w:p>
        <w:p w14:paraId="5C54448E" w14:textId="7B1CF7A9" w:rsidR="009B0896" w:rsidRPr="00231C28" w:rsidRDefault="009B0896">
          <w:pPr>
            <w:pStyle w:val="TM1"/>
            <w:tabs>
              <w:tab w:val="right" w:leader="dot" w:pos="9396"/>
            </w:tabs>
            <w:rPr>
              <w:rFonts w:eastAsiaTheme="minorEastAsia" w:cs="Times New Roman"/>
              <w:noProof/>
              <w:sz w:val="22"/>
              <w:lang w:val="fr-CA" w:eastAsia="fr-CA"/>
            </w:rPr>
          </w:pPr>
          <w:hyperlink w:anchor="_Toc127292615" w:history="1">
            <w:r w:rsidRPr="00231C28">
              <w:rPr>
                <w:rStyle w:val="Lienhypertexte"/>
                <w:rFonts w:cs="Times New Roman"/>
                <w:noProof/>
                <w:lang w:val="fr-CA"/>
              </w:rPr>
              <w:t>Schéma technique</w:t>
            </w:r>
            <w:r w:rsidRPr="00231C28">
              <w:rPr>
                <w:rFonts w:cs="Times New Roman"/>
                <w:noProof/>
                <w:webHidden/>
              </w:rPr>
              <w:tab/>
            </w:r>
            <w:r w:rsidRPr="00231C28">
              <w:rPr>
                <w:rFonts w:cs="Times New Roman"/>
                <w:noProof/>
                <w:webHidden/>
              </w:rPr>
              <w:fldChar w:fldCharType="begin"/>
            </w:r>
            <w:r w:rsidRPr="00231C28">
              <w:rPr>
                <w:rFonts w:cs="Times New Roman"/>
                <w:noProof/>
                <w:webHidden/>
              </w:rPr>
              <w:instrText xml:space="preserve"> PAGEREF _Toc127292615 \h </w:instrText>
            </w:r>
            <w:r w:rsidRPr="00231C28">
              <w:rPr>
                <w:rFonts w:cs="Times New Roman"/>
                <w:noProof/>
                <w:webHidden/>
              </w:rPr>
            </w:r>
            <w:r w:rsidRPr="00231C28">
              <w:rPr>
                <w:rFonts w:cs="Times New Roman"/>
                <w:noProof/>
                <w:webHidden/>
              </w:rPr>
              <w:fldChar w:fldCharType="separate"/>
            </w:r>
            <w:r w:rsidRPr="00231C28">
              <w:rPr>
                <w:rFonts w:cs="Times New Roman"/>
                <w:noProof/>
                <w:webHidden/>
              </w:rPr>
              <w:t>6</w:t>
            </w:r>
            <w:r w:rsidRPr="00231C28">
              <w:rPr>
                <w:rFonts w:cs="Times New Roman"/>
                <w:noProof/>
                <w:webHidden/>
              </w:rPr>
              <w:fldChar w:fldCharType="end"/>
            </w:r>
          </w:hyperlink>
        </w:p>
        <w:p w14:paraId="27D6E9CF" w14:textId="436D39AD" w:rsidR="009B0896" w:rsidRPr="00231C28" w:rsidRDefault="009B0896">
          <w:pPr>
            <w:pStyle w:val="TM3"/>
            <w:tabs>
              <w:tab w:val="right" w:leader="dot" w:pos="9396"/>
            </w:tabs>
            <w:rPr>
              <w:rFonts w:cs="Times New Roman"/>
              <w:noProof/>
            </w:rPr>
          </w:pPr>
          <w:hyperlink w:anchor="_Toc127292616" w:history="1">
            <w:r w:rsidRPr="00231C28">
              <w:rPr>
                <w:rStyle w:val="Lienhypertexte"/>
                <w:rFonts w:cs="Times New Roman"/>
                <w:noProof/>
                <w:lang w:val="fr-CA"/>
              </w:rPr>
              <w:t>Description du schéma</w:t>
            </w:r>
            <w:r w:rsidRPr="00231C28">
              <w:rPr>
                <w:rFonts w:cs="Times New Roman"/>
                <w:noProof/>
                <w:webHidden/>
              </w:rPr>
              <w:tab/>
            </w:r>
            <w:r w:rsidRPr="00231C28">
              <w:rPr>
                <w:rFonts w:cs="Times New Roman"/>
                <w:noProof/>
                <w:webHidden/>
              </w:rPr>
              <w:fldChar w:fldCharType="begin"/>
            </w:r>
            <w:r w:rsidRPr="00231C28">
              <w:rPr>
                <w:rFonts w:cs="Times New Roman"/>
                <w:noProof/>
                <w:webHidden/>
              </w:rPr>
              <w:instrText xml:space="preserve"> PAGEREF _Toc127292616 \h </w:instrText>
            </w:r>
            <w:r w:rsidRPr="00231C28">
              <w:rPr>
                <w:rFonts w:cs="Times New Roman"/>
                <w:noProof/>
                <w:webHidden/>
              </w:rPr>
            </w:r>
            <w:r w:rsidRPr="00231C28">
              <w:rPr>
                <w:rFonts w:cs="Times New Roman"/>
                <w:noProof/>
                <w:webHidden/>
              </w:rPr>
              <w:fldChar w:fldCharType="separate"/>
            </w:r>
            <w:r w:rsidRPr="00231C28">
              <w:rPr>
                <w:rFonts w:cs="Times New Roman"/>
                <w:noProof/>
                <w:webHidden/>
              </w:rPr>
              <w:t>6</w:t>
            </w:r>
            <w:r w:rsidRPr="00231C28">
              <w:rPr>
                <w:rFonts w:cs="Times New Roman"/>
                <w:noProof/>
                <w:webHidden/>
              </w:rPr>
              <w:fldChar w:fldCharType="end"/>
            </w:r>
          </w:hyperlink>
        </w:p>
        <w:p w14:paraId="6E3DEC46" w14:textId="7AD46517" w:rsidR="00540CC9" w:rsidRPr="00231C28" w:rsidRDefault="00540CC9">
          <w:pPr>
            <w:rPr>
              <w:rFonts w:cs="Times New Roman"/>
              <w:lang w:val="fr-CA"/>
            </w:rPr>
          </w:pPr>
          <w:r w:rsidRPr="00231C28">
            <w:rPr>
              <w:rFonts w:cs="Times New Roman"/>
              <w:b/>
              <w:bCs/>
              <w:lang w:val="fr-FR"/>
            </w:rPr>
            <w:fldChar w:fldCharType="end"/>
          </w:r>
        </w:p>
      </w:sdtContent>
    </w:sdt>
    <w:p w14:paraId="62A8633E" w14:textId="18991908" w:rsidR="00F3626A" w:rsidRPr="00231C28" w:rsidRDefault="00F3626A">
      <w:pPr>
        <w:rPr>
          <w:rFonts w:cs="Times New Roman"/>
          <w:lang w:val="fr-CA"/>
        </w:rPr>
      </w:pPr>
    </w:p>
    <w:p w14:paraId="446205A6" w14:textId="7F7F7E8D" w:rsidR="00540CC9" w:rsidRPr="00231C28" w:rsidRDefault="00540CC9" w:rsidP="00540CC9">
      <w:pPr>
        <w:pStyle w:val="Corpsdetexte"/>
        <w:rPr>
          <w:rFonts w:cs="Times New Roman"/>
          <w:lang w:val="fr-CA"/>
        </w:rPr>
      </w:pPr>
    </w:p>
    <w:p w14:paraId="5926F1D7" w14:textId="4618A071" w:rsidR="00540CC9" w:rsidRPr="00231C28" w:rsidRDefault="00540CC9" w:rsidP="00540CC9">
      <w:pPr>
        <w:pStyle w:val="Corpsdetexte"/>
        <w:rPr>
          <w:rFonts w:cs="Times New Roman"/>
          <w:lang w:val="fr-CA"/>
        </w:rPr>
      </w:pPr>
    </w:p>
    <w:p w14:paraId="39CFF900" w14:textId="7A9048B1" w:rsidR="00540CC9" w:rsidRPr="00231C28" w:rsidRDefault="00540CC9" w:rsidP="00540CC9">
      <w:pPr>
        <w:pStyle w:val="Corpsdetexte"/>
        <w:rPr>
          <w:rFonts w:cs="Times New Roman"/>
          <w:lang w:val="fr-CA"/>
        </w:rPr>
      </w:pPr>
    </w:p>
    <w:p w14:paraId="320A4ABB" w14:textId="77777777" w:rsidR="00540CC9" w:rsidRPr="00231C28" w:rsidRDefault="00540CC9" w:rsidP="00540CC9">
      <w:pPr>
        <w:pStyle w:val="Corpsdetexte"/>
        <w:rPr>
          <w:rFonts w:cs="Times New Roman"/>
          <w:lang w:val="fr-CA"/>
        </w:rPr>
        <w:sectPr w:rsidR="00540CC9" w:rsidRPr="00231C28">
          <w:pgSz w:w="12240" w:h="15840"/>
          <w:pgMar w:top="1417" w:right="1417" w:bottom="1417" w:left="1417" w:header="708" w:footer="708" w:gutter="0"/>
          <w:cols w:space="708"/>
          <w:docGrid w:linePitch="360"/>
        </w:sectPr>
      </w:pPr>
    </w:p>
    <w:p w14:paraId="0B726D5D" w14:textId="5672DD6E" w:rsidR="00540CC9" w:rsidRPr="00231C28" w:rsidRDefault="00164BBB" w:rsidP="00602E1A">
      <w:pPr>
        <w:pStyle w:val="Titre1"/>
        <w:jc w:val="both"/>
        <w:rPr>
          <w:rFonts w:ascii="Times New Roman" w:hAnsi="Times New Roman" w:cs="Times New Roman"/>
          <w:lang w:val="fr-CA"/>
        </w:rPr>
      </w:pPr>
      <w:bookmarkStart w:id="0" w:name="_Toc127292610"/>
      <w:r w:rsidRPr="00231C28">
        <w:rPr>
          <w:rFonts w:ascii="Times New Roman" w:hAnsi="Times New Roman" w:cs="Times New Roman"/>
          <w:lang w:val="fr-CA"/>
        </w:rPr>
        <w:lastRenderedPageBreak/>
        <w:t>Mise en Contexte</w:t>
      </w:r>
      <w:bookmarkEnd w:id="0"/>
    </w:p>
    <w:p w14:paraId="0FA5A53F" w14:textId="60C12505" w:rsidR="00164BBB" w:rsidRPr="00231C28" w:rsidRDefault="00164BBB" w:rsidP="00602E1A">
      <w:pPr>
        <w:jc w:val="both"/>
        <w:rPr>
          <w:rFonts w:cs="Times New Roman"/>
          <w:lang w:val="fr-CA"/>
        </w:rPr>
      </w:pPr>
    </w:p>
    <w:p w14:paraId="58761271" w14:textId="66FC0ABB" w:rsidR="00A201D0" w:rsidRPr="00231C28" w:rsidRDefault="00DC73FA" w:rsidP="0007322C">
      <w:pPr>
        <w:widowControl/>
        <w:spacing w:before="0" w:line="360" w:lineRule="auto"/>
        <w:ind w:firstLine="708"/>
        <w:jc w:val="both"/>
        <w:rPr>
          <w:rFonts w:eastAsia="Times New Roman" w:cs="Times New Roman"/>
          <w:sz w:val="24"/>
          <w:szCs w:val="24"/>
          <w:lang w:val="fr-CA" w:eastAsia="fr-CA"/>
        </w:rPr>
      </w:pPr>
      <w:r w:rsidRPr="00231C28">
        <w:rPr>
          <w:rFonts w:eastAsia="Times New Roman" w:cs="Times New Roman"/>
          <w:sz w:val="24"/>
          <w:szCs w:val="24"/>
          <w:lang w:val="fr-CA" w:eastAsia="fr-CA"/>
        </w:rPr>
        <w:t xml:space="preserve">Dans le cadre </w:t>
      </w:r>
      <w:r w:rsidR="00A201D0" w:rsidRPr="00231C28">
        <w:rPr>
          <w:rFonts w:eastAsia="Times New Roman" w:cs="Times New Roman"/>
          <w:sz w:val="24"/>
          <w:szCs w:val="24"/>
          <w:lang w:val="fr-CA" w:eastAsia="fr-CA"/>
        </w:rPr>
        <w:t xml:space="preserve">d’une demande provenant du groupe </w:t>
      </w:r>
      <w:r w:rsidR="00A201D0" w:rsidRPr="00231C28">
        <w:rPr>
          <w:rFonts w:eastAsia="Times New Roman" w:cs="Times New Roman"/>
          <w:sz w:val="24"/>
          <w:szCs w:val="24"/>
          <w:lang w:val="fr-CA" w:eastAsia="fr-CA"/>
        </w:rPr>
        <w:t>« les hackers de Québec »</w:t>
      </w:r>
      <w:r w:rsidR="00A201D0" w:rsidRPr="00231C28">
        <w:rPr>
          <w:rFonts w:eastAsia="Times New Roman" w:cs="Times New Roman"/>
          <w:sz w:val="24"/>
          <w:szCs w:val="24"/>
          <w:lang w:val="fr-CA" w:eastAsia="fr-CA"/>
        </w:rPr>
        <w:t>. Ces membres désirent</w:t>
      </w:r>
      <w:r w:rsidR="00A201D0" w:rsidRPr="00231C28">
        <w:rPr>
          <w:rFonts w:eastAsia="Times New Roman" w:cs="Times New Roman"/>
          <w:sz w:val="24"/>
          <w:szCs w:val="24"/>
          <w:lang w:val="fr-CA" w:eastAsia="fr-CA"/>
        </w:rPr>
        <w:t xml:space="preserve"> créer un modèle de station météo facile à concevoir, accessible à tous et à utiliser.</w:t>
      </w:r>
      <w:r w:rsidR="00A201D0" w:rsidRPr="00231C28">
        <w:rPr>
          <w:rFonts w:eastAsia="Times New Roman" w:cs="Times New Roman"/>
          <w:sz w:val="24"/>
          <w:szCs w:val="24"/>
          <w:lang w:val="fr-CA" w:eastAsia="fr-CA"/>
        </w:rPr>
        <w:t xml:space="preserve"> Cette station doit minimalement </w:t>
      </w:r>
      <w:r w:rsidR="0007322C" w:rsidRPr="00231C28">
        <w:rPr>
          <w:rFonts w:eastAsia="Times New Roman" w:cs="Times New Roman"/>
          <w:sz w:val="24"/>
          <w:szCs w:val="24"/>
          <w:lang w:val="fr-CA" w:eastAsia="fr-CA"/>
        </w:rPr>
        <w:t xml:space="preserve">être capable de collecter les données de température, pression atmosphérique et humidité. Elle doit être capable de se connecter sur un réseau Wifi afin de pouvoir envoyer les données collectées dans courtier de messages de type MQTT. Les données doivent être récupérées et exploitées dans le logiciel de domotique </w:t>
      </w:r>
      <w:proofErr w:type="spellStart"/>
      <w:r w:rsidR="0007322C" w:rsidRPr="00231C28">
        <w:rPr>
          <w:rFonts w:eastAsia="Times New Roman" w:cs="Times New Roman"/>
          <w:sz w:val="24"/>
          <w:szCs w:val="24"/>
          <w:lang w:val="fr-CA" w:eastAsia="fr-CA"/>
        </w:rPr>
        <w:t>Homeassistant</w:t>
      </w:r>
      <w:proofErr w:type="spellEnd"/>
      <w:r w:rsidR="0007322C" w:rsidRPr="00231C28">
        <w:rPr>
          <w:rFonts w:eastAsia="Times New Roman" w:cs="Times New Roman"/>
          <w:sz w:val="24"/>
          <w:szCs w:val="24"/>
          <w:lang w:val="fr-CA" w:eastAsia="fr-CA"/>
        </w:rPr>
        <w:t xml:space="preserve">. </w:t>
      </w:r>
    </w:p>
    <w:p w14:paraId="6D8C738F" w14:textId="77777777" w:rsidR="00A201D0" w:rsidRPr="00231C28" w:rsidRDefault="00A201D0" w:rsidP="0007322C">
      <w:pPr>
        <w:widowControl/>
        <w:spacing w:before="0" w:line="360" w:lineRule="auto"/>
        <w:ind w:firstLine="708"/>
        <w:jc w:val="both"/>
        <w:rPr>
          <w:rFonts w:eastAsia="Times New Roman" w:cs="Times New Roman"/>
          <w:sz w:val="24"/>
          <w:szCs w:val="24"/>
          <w:lang w:val="fr-CA" w:eastAsia="fr-CA"/>
        </w:rPr>
      </w:pPr>
    </w:p>
    <w:p w14:paraId="1EEABF51" w14:textId="14677FBA" w:rsidR="00DC73FA" w:rsidRPr="00231C28" w:rsidRDefault="0007322C" w:rsidP="0007322C">
      <w:pPr>
        <w:widowControl/>
        <w:spacing w:before="0" w:line="360" w:lineRule="auto"/>
        <w:jc w:val="both"/>
        <w:rPr>
          <w:rFonts w:eastAsia="Times New Roman" w:cs="Times New Roman"/>
          <w:sz w:val="24"/>
          <w:szCs w:val="24"/>
          <w:lang w:val="fr-CA" w:eastAsia="fr-CA"/>
        </w:rPr>
      </w:pPr>
      <w:r w:rsidRPr="00231C28">
        <w:rPr>
          <w:rFonts w:eastAsia="Times New Roman" w:cs="Times New Roman"/>
          <w:sz w:val="24"/>
          <w:szCs w:val="24"/>
          <w:lang w:val="fr-CA" w:eastAsia="fr-CA"/>
        </w:rPr>
        <w:t xml:space="preserve">Notre idée pour cette proposition sera de créer un produit qui va servir </w:t>
      </w:r>
      <w:r w:rsidR="00185AAB" w:rsidRPr="00231C28">
        <w:rPr>
          <w:rFonts w:eastAsia="Times New Roman" w:cs="Times New Roman"/>
          <w:sz w:val="24"/>
          <w:szCs w:val="24"/>
          <w:lang w:val="fr-CA" w:eastAsia="fr-CA"/>
        </w:rPr>
        <w:t>à</w:t>
      </w:r>
      <w:r w:rsidRPr="00231C28">
        <w:rPr>
          <w:rFonts w:eastAsia="Times New Roman" w:cs="Times New Roman"/>
          <w:sz w:val="24"/>
          <w:szCs w:val="24"/>
          <w:lang w:val="fr-CA" w:eastAsia="fr-CA"/>
        </w:rPr>
        <w:t xml:space="preserve"> </w:t>
      </w:r>
      <w:r w:rsidR="002143A7" w:rsidRPr="00231C28">
        <w:rPr>
          <w:rFonts w:eastAsia="Times New Roman" w:cs="Times New Roman"/>
          <w:sz w:val="24"/>
          <w:szCs w:val="24"/>
          <w:lang w:val="fr-CA" w:eastAsia="fr-CA"/>
        </w:rPr>
        <w:t>communiquer</w:t>
      </w:r>
      <w:r w:rsidRPr="00231C28">
        <w:rPr>
          <w:rFonts w:eastAsia="Times New Roman" w:cs="Times New Roman"/>
          <w:sz w:val="24"/>
          <w:szCs w:val="24"/>
          <w:lang w:val="fr-CA" w:eastAsia="fr-CA"/>
        </w:rPr>
        <w:t xml:space="preserve"> des informations importantes relatives à l’entretient </w:t>
      </w:r>
      <w:r w:rsidR="00FD30AD" w:rsidRPr="00231C28">
        <w:rPr>
          <w:rFonts w:eastAsia="Times New Roman" w:cs="Times New Roman"/>
          <w:sz w:val="24"/>
          <w:szCs w:val="24"/>
          <w:lang w:val="fr-CA" w:eastAsia="fr-CA"/>
        </w:rPr>
        <w:t xml:space="preserve">et à l’utilisation </w:t>
      </w:r>
      <w:r w:rsidRPr="00231C28">
        <w:rPr>
          <w:rFonts w:eastAsia="Times New Roman" w:cs="Times New Roman"/>
          <w:sz w:val="24"/>
          <w:szCs w:val="24"/>
          <w:lang w:val="fr-CA" w:eastAsia="fr-CA"/>
        </w:rPr>
        <w:t xml:space="preserve">d’une ou plusieurs patinoires extérieures. </w:t>
      </w:r>
      <w:r w:rsidR="002143A7" w:rsidRPr="00231C28">
        <w:rPr>
          <w:rFonts w:eastAsia="Times New Roman" w:cs="Times New Roman"/>
          <w:sz w:val="24"/>
          <w:szCs w:val="24"/>
          <w:lang w:val="fr-CA" w:eastAsia="fr-CA"/>
        </w:rPr>
        <w:t xml:space="preserve">Ce produit se nomme Mise Sur Glace. Il va permettre d’avoir en temps réel, </w:t>
      </w:r>
      <w:r w:rsidR="002143A7" w:rsidRPr="00231C28">
        <w:rPr>
          <w:rFonts w:eastAsia="Times New Roman" w:cs="Times New Roman"/>
          <w:sz w:val="24"/>
          <w:szCs w:val="24"/>
          <w:lang w:val="fr-CA" w:eastAsia="fr-CA"/>
        </w:rPr>
        <w:t>la température au niveau</w:t>
      </w:r>
      <w:r w:rsidR="002143A7" w:rsidRPr="00231C28">
        <w:rPr>
          <w:rFonts w:eastAsia="Times New Roman" w:cs="Times New Roman"/>
          <w:sz w:val="24"/>
          <w:szCs w:val="24"/>
          <w:lang w:val="fr-CA" w:eastAsia="fr-CA"/>
        </w:rPr>
        <w:t xml:space="preserve"> de la glace</w:t>
      </w:r>
      <w:r w:rsidR="009A2AF4" w:rsidRPr="00231C28">
        <w:rPr>
          <w:rFonts w:eastAsia="Times New Roman" w:cs="Times New Roman"/>
          <w:sz w:val="24"/>
          <w:szCs w:val="24"/>
          <w:lang w:val="fr-CA" w:eastAsia="fr-CA"/>
        </w:rPr>
        <w:t xml:space="preserve"> et</w:t>
      </w:r>
      <w:r w:rsidR="004714F5" w:rsidRPr="00231C28">
        <w:rPr>
          <w:rFonts w:eastAsia="Times New Roman" w:cs="Times New Roman"/>
          <w:sz w:val="24"/>
          <w:szCs w:val="24"/>
          <w:lang w:val="fr-CA" w:eastAsia="fr-CA"/>
        </w:rPr>
        <w:t xml:space="preserve"> la température interne du bâtiment utilisé par les citoyens qui viennent profiter de la patinoire.</w:t>
      </w:r>
      <w:r w:rsidR="006F3773" w:rsidRPr="00231C28">
        <w:rPr>
          <w:rFonts w:eastAsia="Times New Roman" w:cs="Times New Roman"/>
          <w:sz w:val="24"/>
          <w:szCs w:val="24"/>
          <w:lang w:val="fr-CA" w:eastAsia="fr-CA"/>
        </w:rPr>
        <w:t xml:space="preserve"> Avec le développement de ce produit nous souhaitons approcher les </w:t>
      </w:r>
      <w:r w:rsidR="00DC73FA" w:rsidRPr="00231C28">
        <w:rPr>
          <w:rFonts w:eastAsia="Times New Roman" w:cs="Times New Roman"/>
          <w:sz w:val="24"/>
          <w:szCs w:val="24"/>
          <w:lang w:val="fr-CA" w:eastAsia="fr-CA"/>
        </w:rPr>
        <w:t>municipalités de pays nordiques comme le Québec</w:t>
      </w:r>
      <w:r w:rsidR="00156D3B" w:rsidRPr="00231C28">
        <w:rPr>
          <w:rFonts w:eastAsia="Times New Roman" w:cs="Times New Roman"/>
          <w:sz w:val="24"/>
          <w:szCs w:val="24"/>
          <w:lang w:val="fr-CA" w:eastAsia="fr-CA"/>
        </w:rPr>
        <w:t>. Par la suite</w:t>
      </w:r>
      <w:r w:rsidR="00DC73FA" w:rsidRPr="00231C28">
        <w:rPr>
          <w:rFonts w:eastAsia="Times New Roman" w:cs="Times New Roman"/>
          <w:sz w:val="24"/>
          <w:szCs w:val="24"/>
          <w:lang w:val="fr-CA" w:eastAsia="fr-CA"/>
        </w:rPr>
        <w:t xml:space="preserve"> nous allons nous concentrer pour offrir un service après-vente grâce à des contrats de soutien pour ces villes.</w:t>
      </w:r>
    </w:p>
    <w:p w14:paraId="62D4C957" w14:textId="02A0CBB8" w:rsidR="008D4636" w:rsidRPr="00231C28" w:rsidRDefault="008D4636" w:rsidP="00602E1A">
      <w:pPr>
        <w:pStyle w:val="Corpsdetexte"/>
        <w:jc w:val="both"/>
        <w:rPr>
          <w:rFonts w:cs="Times New Roman"/>
          <w:sz w:val="24"/>
          <w:szCs w:val="24"/>
          <w:lang w:val="fr-CA"/>
        </w:rPr>
      </w:pPr>
    </w:p>
    <w:p w14:paraId="5374CD01" w14:textId="77777777" w:rsidR="009B0896" w:rsidRPr="00231C28" w:rsidRDefault="009B0896" w:rsidP="009B0896">
      <w:pPr>
        <w:pStyle w:val="Titre2"/>
        <w:rPr>
          <w:rFonts w:ascii="Times New Roman" w:hAnsi="Times New Roman" w:cs="Times New Roman"/>
          <w:lang w:val="fr-CA"/>
        </w:rPr>
      </w:pPr>
      <w:bookmarkStart w:id="1" w:name="_Toc127292614"/>
      <w:r w:rsidRPr="00231C28">
        <w:rPr>
          <w:rFonts w:ascii="Times New Roman" w:hAnsi="Times New Roman" w:cs="Times New Roman"/>
          <w:lang w:val="fr-CA"/>
        </w:rPr>
        <w:t>Fonctionnement du produit</w:t>
      </w:r>
      <w:bookmarkEnd w:id="1"/>
    </w:p>
    <w:p w14:paraId="42E989D6" w14:textId="77777777" w:rsidR="009B0896" w:rsidRPr="00231C28" w:rsidRDefault="009B0896" w:rsidP="009B0896">
      <w:pPr>
        <w:rPr>
          <w:rFonts w:cs="Times New Roman"/>
          <w:lang w:val="fr-CA"/>
        </w:rPr>
      </w:pPr>
    </w:p>
    <w:p w14:paraId="1459B4DB" w14:textId="77777777" w:rsidR="009B0896" w:rsidRPr="00231C28" w:rsidRDefault="009B0896" w:rsidP="009B0896">
      <w:pPr>
        <w:widowControl/>
        <w:spacing w:before="0" w:line="360" w:lineRule="auto"/>
        <w:ind w:firstLine="708"/>
        <w:jc w:val="both"/>
        <w:rPr>
          <w:rFonts w:eastAsia="Times New Roman" w:cs="Times New Roman"/>
          <w:sz w:val="24"/>
          <w:szCs w:val="24"/>
          <w:lang w:val="fr-CA" w:eastAsia="fr-CA"/>
        </w:rPr>
      </w:pPr>
      <w:r w:rsidRPr="00231C28">
        <w:rPr>
          <w:rFonts w:eastAsia="Times New Roman" w:cs="Times New Roman"/>
          <w:sz w:val="24"/>
          <w:szCs w:val="24"/>
          <w:lang w:val="fr-CA" w:eastAsia="fr-CA"/>
        </w:rPr>
        <w:t xml:space="preserve">Le produit est composé d’un boitier, d’un ESP32, d’écran LCD, d’un capteur de type BME (température, pression, altitude), d’un capteur de type DS18B20 (température uniquement) et d’une batterie. Le boitier doit être placé dans le bâtiment qui sert aux usagers de la patinoire extérieure. </w:t>
      </w:r>
    </w:p>
    <w:p w14:paraId="507BEE6E" w14:textId="77777777" w:rsidR="009B0896" w:rsidRPr="00231C28" w:rsidRDefault="009B0896" w:rsidP="009B0896">
      <w:pPr>
        <w:widowControl/>
        <w:spacing w:before="0" w:line="360" w:lineRule="auto"/>
        <w:jc w:val="both"/>
        <w:rPr>
          <w:rFonts w:eastAsia="Times New Roman" w:cs="Times New Roman"/>
          <w:sz w:val="24"/>
          <w:szCs w:val="24"/>
          <w:lang w:val="fr-CA" w:eastAsia="fr-CA"/>
        </w:rPr>
      </w:pPr>
      <w:r w:rsidRPr="00231C28">
        <w:rPr>
          <w:rFonts w:eastAsia="Times New Roman" w:cs="Times New Roman"/>
          <w:sz w:val="24"/>
          <w:szCs w:val="24"/>
          <w:lang w:val="fr-CA" w:eastAsia="fr-CA"/>
        </w:rPr>
        <w:t>Le capteur principal (capteur DS18B20) ira jusqu’à la glace afin de récolter la température au niveau de celle-ci. Avec une lecture en temps réel, une meilleure analyse peut être faite pour déterminer les moments idéals pour autoriser les gens à patiner et pour savoir quand sera le meilleur moment pour refaire la glace.</w:t>
      </w:r>
    </w:p>
    <w:p w14:paraId="3D76C6A1" w14:textId="77777777" w:rsidR="009B0896" w:rsidRPr="00231C28" w:rsidRDefault="009B0896" w:rsidP="009B0896">
      <w:pPr>
        <w:widowControl/>
        <w:spacing w:before="0" w:line="360" w:lineRule="auto"/>
        <w:jc w:val="both"/>
        <w:rPr>
          <w:rFonts w:cs="Times New Roman"/>
          <w:lang w:val="fr-CA" w:eastAsia="fr-CA"/>
        </w:rPr>
      </w:pPr>
      <w:r w:rsidRPr="00231C28">
        <w:rPr>
          <w:rFonts w:eastAsia="Times New Roman" w:cs="Times New Roman"/>
          <w:sz w:val="24"/>
          <w:szCs w:val="24"/>
          <w:lang w:val="fr-CA" w:eastAsia="fr-CA"/>
        </w:rPr>
        <w:t>Dans un deuxième temps, les mesures de températures et humidité de la cabane seront prises. Toutes ces informations sont affichées sur le site du home assistant, afin de pouvoir faire une lecture à distance.</w:t>
      </w:r>
    </w:p>
    <w:p w14:paraId="22895F61" w14:textId="0B1CC09E" w:rsidR="009B0896" w:rsidRPr="00231C28" w:rsidRDefault="009B0896" w:rsidP="009B0896">
      <w:pPr>
        <w:widowControl/>
        <w:spacing w:before="0" w:line="360" w:lineRule="auto"/>
        <w:jc w:val="both"/>
        <w:rPr>
          <w:rFonts w:cs="Times New Roman"/>
          <w:lang w:val="fr-CA" w:eastAsia="fr-CA"/>
        </w:rPr>
      </w:pPr>
      <w:r w:rsidRPr="00231C28">
        <w:rPr>
          <w:rFonts w:eastAsia="Times New Roman" w:cs="Times New Roman"/>
          <w:sz w:val="24"/>
          <w:szCs w:val="24"/>
          <w:lang w:val="fr-CA" w:eastAsia="fr-CA"/>
        </w:rPr>
        <w:t xml:space="preserve">En plus de permettre une lecture facile des données, un seul surveillant peut maintenant avoir la charge de plusieurs emplacements à la fois. </w:t>
      </w:r>
      <w:r w:rsidRPr="00231C28">
        <w:rPr>
          <w:rFonts w:cs="Times New Roman"/>
          <w:sz w:val="24"/>
          <w:szCs w:val="24"/>
          <w:lang w:val="fr-CA"/>
        </w:rPr>
        <w:t xml:space="preserve">Un affichage LCD sera mis en place sur le boitier afin d’aviser les gens de la qualité probable de la glace en fonction de la température. </w:t>
      </w:r>
      <w:r w:rsidRPr="00231C28">
        <w:rPr>
          <w:rFonts w:cs="Times New Roman"/>
          <w:lang w:val="fr-CA" w:eastAsia="fr-CA"/>
        </w:rPr>
        <w:br w:type="page"/>
      </w:r>
    </w:p>
    <w:p w14:paraId="59479B77" w14:textId="77777777" w:rsidR="009B0896" w:rsidRPr="00F12FC7" w:rsidRDefault="009B0896" w:rsidP="009B0896">
      <w:pPr>
        <w:pStyle w:val="Titre2"/>
        <w:rPr>
          <w:rFonts w:ascii="Times New Roman" w:hAnsi="Times New Roman" w:cs="Times New Roman"/>
          <w:lang w:val="fr-CA"/>
        </w:rPr>
      </w:pPr>
      <w:bookmarkStart w:id="2" w:name="_Toc127292611"/>
      <w:r w:rsidRPr="00F12FC7">
        <w:rPr>
          <w:rFonts w:ascii="Times New Roman" w:hAnsi="Times New Roman" w:cs="Times New Roman"/>
          <w:lang w:val="fr-CA"/>
        </w:rPr>
        <w:lastRenderedPageBreak/>
        <w:t>Efficacité énergétique</w:t>
      </w:r>
      <w:bookmarkEnd w:id="2"/>
    </w:p>
    <w:p w14:paraId="1F01E846" w14:textId="77777777" w:rsidR="009B0896" w:rsidRPr="00F12FC7" w:rsidRDefault="009B0896" w:rsidP="009B0896">
      <w:pPr>
        <w:pStyle w:val="Corpsdetexte"/>
        <w:numPr>
          <w:ilvl w:val="0"/>
          <w:numId w:val="1"/>
        </w:numPr>
        <w:jc w:val="both"/>
        <w:rPr>
          <w:rFonts w:cs="Times New Roman"/>
          <w:sz w:val="22"/>
          <w:lang w:val="fr-CA"/>
        </w:rPr>
      </w:pPr>
      <w:r w:rsidRPr="00F12FC7">
        <w:rPr>
          <w:rFonts w:cs="Times New Roman"/>
          <w:sz w:val="22"/>
          <w:lang w:val="fr-CA"/>
        </w:rPr>
        <w:t>Le ESP32 prend environ 230</w:t>
      </w:r>
      <w:r w:rsidRPr="00F12FC7">
        <w:rPr>
          <w:rStyle w:val="hgkelc"/>
          <w:rFonts w:cs="Times New Roman"/>
          <w:sz w:val="22"/>
          <w:lang w:val="fr-CA"/>
        </w:rPr>
        <w:t xml:space="preserve"> mA</w:t>
      </w:r>
      <w:r w:rsidRPr="00F12FC7">
        <w:rPr>
          <w:rFonts w:cs="Times New Roman"/>
          <w:sz w:val="22"/>
          <w:lang w:val="fr-CA"/>
        </w:rPr>
        <w:t xml:space="preserve">, </w:t>
      </w:r>
    </w:p>
    <w:p w14:paraId="2738875E" w14:textId="77777777" w:rsidR="009B0896" w:rsidRPr="00F12FC7" w:rsidRDefault="009B0896" w:rsidP="009B0896">
      <w:pPr>
        <w:pStyle w:val="Corpsdetexte"/>
        <w:numPr>
          <w:ilvl w:val="0"/>
          <w:numId w:val="1"/>
        </w:numPr>
        <w:jc w:val="both"/>
        <w:rPr>
          <w:rStyle w:val="hgkelc"/>
          <w:rFonts w:cs="Times New Roman"/>
          <w:sz w:val="22"/>
          <w:lang w:val="fr-CA"/>
        </w:rPr>
      </w:pPr>
      <w:r w:rsidRPr="00F12FC7">
        <w:rPr>
          <w:rFonts w:cs="Times New Roman"/>
          <w:sz w:val="22"/>
          <w:lang w:val="fr-CA"/>
        </w:rPr>
        <w:t>Le BME 2.6</w:t>
      </w:r>
      <w:r w:rsidRPr="00F12FC7">
        <w:rPr>
          <w:rStyle w:val="hgkelc"/>
          <w:rFonts w:cs="Times New Roman"/>
          <w:sz w:val="22"/>
          <w:lang w:val="en"/>
        </w:rPr>
        <w:t>μ</w:t>
      </w:r>
      <w:r w:rsidRPr="00F12FC7">
        <w:rPr>
          <w:rStyle w:val="hgkelc"/>
          <w:rFonts w:cs="Times New Roman"/>
          <w:sz w:val="22"/>
          <w:lang w:val="fr-CA"/>
        </w:rPr>
        <w:t xml:space="preserve">A, </w:t>
      </w:r>
    </w:p>
    <w:p w14:paraId="3EADF4FE" w14:textId="77777777" w:rsidR="009B0896" w:rsidRPr="00F12FC7" w:rsidRDefault="009B0896" w:rsidP="009B0896">
      <w:pPr>
        <w:pStyle w:val="Corpsdetexte"/>
        <w:numPr>
          <w:ilvl w:val="0"/>
          <w:numId w:val="1"/>
        </w:numPr>
        <w:jc w:val="both"/>
        <w:rPr>
          <w:rStyle w:val="hgkelc"/>
          <w:rFonts w:cs="Times New Roman"/>
          <w:sz w:val="22"/>
          <w:lang w:val="fr-CA"/>
        </w:rPr>
      </w:pPr>
      <w:r w:rsidRPr="00F12FC7">
        <w:rPr>
          <w:rStyle w:val="hgkelc"/>
          <w:rFonts w:cs="Times New Roman"/>
          <w:sz w:val="22"/>
          <w:lang w:val="fr-CA"/>
        </w:rPr>
        <w:t xml:space="preserve">Le LCD 200mA  </w:t>
      </w:r>
    </w:p>
    <w:p w14:paraId="329C97EE" w14:textId="77777777" w:rsidR="009B0896" w:rsidRPr="00F12FC7" w:rsidRDefault="009B0896" w:rsidP="009B0896">
      <w:pPr>
        <w:pStyle w:val="Corpsdetexte"/>
        <w:numPr>
          <w:ilvl w:val="0"/>
          <w:numId w:val="1"/>
        </w:numPr>
        <w:jc w:val="both"/>
        <w:rPr>
          <w:rStyle w:val="hgkelc"/>
          <w:rFonts w:cs="Times New Roman"/>
          <w:sz w:val="22"/>
          <w:lang w:val="fr-CA"/>
        </w:rPr>
      </w:pPr>
      <w:r w:rsidRPr="00F12FC7">
        <w:rPr>
          <w:rStyle w:val="hgkelc"/>
          <w:rFonts w:cs="Times New Roman"/>
          <w:sz w:val="22"/>
          <w:lang w:val="fr-CA"/>
        </w:rPr>
        <w:t xml:space="preserve">Le DS18B20 1 mA </w:t>
      </w:r>
    </w:p>
    <w:p w14:paraId="3C7D4F44" w14:textId="77777777" w:rsidR="009B0896" w:rsidRPr="00F12FC7" w:rsidRDefault="009B0896" w:rsidP="009B0896">
      <w:pPr>
        <w:pStyle w:val="Corpsdetexte"/>
        <w:jc w:val="both"/>
        <w:rPr>
          <w:rStyle w:val="hgkelc"/>
          <w:rFonts w:cs="Times New Roman"/>
          <w:sz w:val="22"/>
          <w:lang w:val="fr-CA"/>
        </w:rPr>
      </w:pPr>
      <w:r w:rsidRPr="00F12FC7">
        <w:rPr>
          <w:rStyle w:val="hgkelc"/>
          <w:rFonts w:cs="Times New Roman"/>
          <w:sz w:val="22"/>
          <w:lang w:val="fr-CA"/>
        </w:rPr>
        <w:t>Consommation totale de 431.026mA.</w:t>
      </w:r>
    </w:p>
    <w:p w14:paraId="56ED1F89" w14:textId="574101B2" w:rsidR="00E0668C" w:rsidRDefault="00E0668C" w:rsidP="00523743">
      <w:pPr>
        <w:pStyle w:val="Corpsdetexte"/>
        <w:rPr>
          <w:rFonts w:cs="Times New Roman"/>
          <w:lang w:val="fr-CA"/>
        </w:rPr>
      </w:pPr>
    </w:p>
    <w:p w14:paraId="61737F1D" w14:textId="025D3AF2" w:rsidR="00523743" w:rsidRPr="00231C28" w:rsidRDefault="00523743" w:rsidP="00523743">
      <w:pPr>
        <w:pStyle w:val="Titre2"/>
        <w:rPr>
          <w:rFonts w:ascii="Times New Roman" w:hAnsi="Times New Roman" w:cs="Times New Roman"/>
          <w:lang w:val="fr-CA"/>
        </w:rPr>
      </w:pPr>
      <w:bookmarkStart w:id="3" w:name="_Toc127292613"/>
      <w:r w:rsidRPr="00231C28">
        <w:rPr>
          <w:rFonts w:ascii="Times New Roman" w:hAnsi="Times New Roman" w:cs="Times New Roman"/>
          <w:lang w:val="fr-CA"/>
        </w:rPr>
        <w:t>Pieces et couts</w:t>
      </w:r>
      <w:bookmarkEnd w:id="3"/>
      <w:r w:rsidRPr="00231C28">
        <w:rPr>
          <w:rFonts w:ascii="Times New Roman" w:hAnsi="Times New Roman" w:cs="Times New Roman"/>
          <w:lang w:val="fr-CA"/>
        </w:rPr>
        <w:t xml:space="preserve"> </w:t>
      </w:r>
    </w:p>
    <w:p w14:paraId="5DE91D57" w14:textId="77777777" w:rsidR="00523743" w:rsidRPr="00803028" w:rsidRDefault="00523743" w:rsidP="00803028">
      <w:pPr>
        <w:pStyle w:val="Paragraphedeliste"/>
        <w:numPr>
          <w:ilvl w:val="0"/>
          <w:numId w:val="2"/>
        </w:numPr>
        <w:rPr>
          <w:rFonts w:cs="Times New Roman"/>
          <w:sz w:val="22"/>
          <w:lang w:val="fr-CA"/>
        </w:rPr>
      </w:pPr>
      <w:r w:rsidRPr="00803028">
        <w:rPr>
          <w:rFonts w:cs="Times New Roman"/>
          <w:sz w:val="22"/>
          <w:lang w:val="fr-CA"/>
        </w:rPr>
        <w:t>ESP32 : 20$</w:t>
      </w:r>
    </w:p>
    <w:p w14:paraId="53178DC9" w14:textId="77777777" w:rsidR="00523743" w:rsidRPr="00803028" w:rsidRDefault="00523743" w:rsidP="00803028">
      <w:pPr>
        <w:pStyle w:val="Paragraphedeliste"/>
        <w:numPr>
          <w:ilvl w:val="0"/>
          <w:numId w:val="2"/>
        </w:numPr>
        <w:rPr>
          <w:rFonts w:cs="Times New Roman"/>
          <w:sz w:val="22"/>
          <w:lang w:val="fr-CA"/>
        </w:rPr>
      </w:pPr>
      <w:r w:rsidRPr="00803028">
        <w:rPr>
          <w:rFonts w:cs="Times New Roman"/>
          <w:sz w:val="22"/>
          <w:lang w:val="fr-CA"/>
        </w:rPr>
        <w:t>Écran LCD : 20$</w:t>
      </w:r>
    </w:p>
    <w:p w14:paraId="49A74989" w14:textId="77777777" w:rsidR="00523743" w:rsidRPr="00803028" w:rsidRDefault="00523743" w:rsidP="00803028">
      <w:pPr>
        <w:pStyle w:val="Paragraphedeliste"/>
        <w:numPr>
          <w:ilvl w:val="0"/>
          <w:numId w:val="2"/>
        </w:numPr>
        <w:rPr>
          <w:rFonts w:cs="Times New Roman"/>
          <w:sz w:val="22"/>
          <w:lang w:val="fr-CA"/>
        </w:rPr>
      </w:pPr>
      <w:r w:rsidRPr="00803028">
        <w:rPr>
          <w:rFonts w:cs="Times New Roman"/>
          <w:sz w:val="22"/>
          <w:lang w:val="fr-CA"/>
        </w:rPr>
        <w:t>BME : 15$</w:t>
      </w:r>
    </w:p>
    <w:p w14:paraId="31BCEDBA" w14:textId="77777777" w:rsidR="00523743" w:rsidRPr="00803028" w:rsidRDefault="00523743" w:rsidP="00803028">
      <w:pPr>
        <w:pStyle w:val="Paragraphedeliste"/>
        <w:numPr>
          <w:ilvl w:val="0"/>
          <w:numId w:val="2"/>
        </w:numPr>
        <w:rPr>
          <w:rFonts w:cs="Times New Roman"/>
          <w:sz w:val="22"/>
          <w:lang w:val="fr-CA"/>
        </w:rPr>
      </w:pPr>
      <w:r w:rsidRPr="00803028">
        <w:rPr>
          <w:rFonts w:cs="Times New Roman"/>
          <w:sz w:val="22"/>
          <w:lang w:val="fr-CA"/>
        </w:rPr>
        <w:t>Boitier : 15$</w:t>
      </w:r>
    </w:p>
    <w:p w14:paraId="37F8D40F" w14:textId="77777777" w:rsidR="00523743" w:rsidRPr="00803028" w:rsidRDefault="00523743" w:rsidP="00803028">
      <w:pPr>
        <w:pStyle w:val="Paragraphedeliste"/>
        <w:numPr>
          <w:ilvl w:val="0"/>
          <w:numId w:val="2"/>
        </w:numPr>
        <w:rPr>
          <w:rFonts w:cs="Times New Roman"/>
          <w:sz w:val="22"/>
          <w:lang w:val="fr-CA"/>
        </w:rPr>
      </w:pPr>
      <w:r w:rsidRPr="00803028">
        <w:rPr>
          <w:rFonts w:cs="Times New Roman"/>
          <w:sz w:val="22"/>
          <w:lang w:val="fr-CA"/>
        </w:rPr>
        <w:t>DS18B20 : 15$</w:t>
      </w:r>
    </w:p>
    <w:p w14:paraId="23C57CF2" w14:textId="4EA5C519" w:rsidR="00523743" w:rsidRPr="00803028" w:rsidRDefault="00523743" w:rsidP="00803028">
      <w:pPr>
        <w:pStyle w:val="Paragraphedeliste"/>
        <w:numPr>
          <w:ilvl w:val="0"/>
          <w:numId w:val="2"/>
        </w:numPr>
        <w:rPr>
          <w:rFonts w:cs="Times New Roman"/>
          <w:sz w:val="22"/>
          <w:lang w:val="fr-CA"/>
        </w:rPr>
      </w:pPr>
      <w:r w:rsidRPr="00803028">
        <w:rPr>
          <w:rFonts w:cs="Times New Roman"/>
          <w:sz w:val="22"/>
          <w:lang w:val="fr-CA"/>
        </w:rPr>
        <w:t>Batterie : 15$</w:t>
      </w:r>
    </w:p>
    <w:p w14:paraId="488722E1" w14:textId="2BD5D7E1" w:rsidR="00523743" w:rsidRPr="00CC5874" w:rsidRDefault="00523743" w:rsidP="00451101">
      <w:pPr>
        <w:pStyle w:val="Corpsdetexte"/>
        <w:rPr>
          <w:rFonts w:cs="Times New Roman"/>
          <w:sz w:val="22"/>
          <w:lang w:val="fr-CA"/>
        </w:rPr>
      </w:pPr>
      <w:r w:rsidRPr="00CC5874">
        <w:rPr>
          <w:rFonts w:cs="Times New Roman"/>
          <w:sz w:val="22"/>
          <w:lang w:val="fr-CA"/>
        </w:rPr>
        <w:t>Cout total</w:t>
      </w:r>
      <w:r w:rsidR="00451101">
        <w:rPr>
          <w:rFonts w:cs="Times New Roman"/>
          <w:sz w:val="22"/>
          <w:lang w:val="fr-CA"/>
        </w:rPr>
        <w:t xml:space="preserve"> des </w:t>
      </w:r>
      <w:r w:rsidR="00E46806">
        <w:rPr>
          <w:rFonts w:cs="Times New Roman"/>
          <w:sz w:val="22"/>
          <w:lang w:val="fr-CA"/>
        </w:rPr>
        <w:t>pièces</w:t>
      </w:r>
      <w:r w:rsidRPr="00CC5874">
        <w:rPr>
          <w:rFonts w:cs="Times New Roman"/>
          <w:sz w:val="22"/>
          <w:lang w:val="fr-CA"/>
        </w:rPr>
        <w:t> : 100$</w:t>
      </w:r>
    </w:p>
    <w:p w14:paraId="5353F0EC" w14:textId="00C39CB8" w:rsidR="00FC4919" w:rsidRPr="00231C28" w:rsidRDefault="00FC4919" w:rsidP="00FC4919">
      <w:pPr>
        <w:pStyle w:val="Corpsdetexte"/>
        <w:rPr>
          <w:rFonts w:cs="Times New Roman"/>
          <w:lang w:val="fr-CA"/>
        </w:rPr>
      </w:pPr>
    </w:p>
    <w:p w14:paraId="6CE3D62C" w14:textId="7C9C92DB" w:rsidR="009F3D2C" w:rsidRPr="00231C28" w:rsidRDefault="009F3D2C" w:rsidP="009F3D2C">
      <w:pPr>
        <w:pStyle w:val="Titre1"/>
        <w:rPr>
          <w:rFonts w:ascii="Times New Roman" w:hAnsi="Times New Roman" w:cs="Times New Roman"/>
          <w:lang w:val="fr-CA"/>
        </w:rPr>
      </w:pPr>
      <w:bookmarkStart w:id="4" w:name="_Toc127292615"/>
      <w:r w:rsidRPr="00231C28">
        <w:rPr>
          <w:rFonts w:ascii="Times New Roman" w:hAnsi="Times New Roman" w:cs="Times New Roman"/>
          <w:lang w:val="fr-CA"/>
        </w:rPr>
        <w:t>Schéma technique</w:t>
      </w:r>
      <w:bookmarkEnd w:id="4"/>
    </w:p>
    <w:p w14:paraId="7B475280" w14:textId="7A34F6FA" w:rsidR="009F3D2C" w:rsidRPr="00231C28" w:rsidRDefault="009F3D2C" w:rsidP="009F3D2C">
      <w:pPr>
        <w:rPr>
          <w:rFonts w:cs="Times New Roman"/>
          <w:lang w:val="fr-CA"/>
        </w:rPr>
      </w:pPr>
    </w:p>
    <w:p w14:paraId="5CF3C609" w14:textId="1E8DCB1A" w:rsidR="009F3D2C" w:rsidRPr="00231C28" w:rsidRDefault="009F3D2C" w:rsidP="009F3D2C">
      <w:pPr>
        <w:pStyle w:val="Corpsdetexte"/>
        <w:rPr>
          <w:rFonts w:cs="Times New Roman"/>
          <w:lang w:val="fr-CA"/>
        </w:rPr>
      </w:pPr>
      <w:r w:rsidRPr="00231C28">
        <w:rPr>
          <w:rFonts w:cs="Times New Roman"/>
          <w:noProof/>
          <w:lang w:val="fr-CA"/>
        </w:rPr>
        <w:drawing>
          <wp:inline distT="0" distB="0" distL="0" distR="0" wp14:anchorId="277EB100" wp14:editId="276F0970">
            <wp:extent cx="596265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2650" cy="2714625"/>
                    </a:xfrm>
                    <a:prstGeom prst="rect">
                      <a:avLst/>
                    </a:prstGeom>
                    <a:noFill/>
                    <a:ln>
                      <a:noFill/>
                    </a:ln>
                  </pic:spPr>
                </pic:pic>
              </a:graphicData>
            </a:graphic>
          </wp:inline>
        </w:drawing>
      </w:r>
    </w:p>
    <w:p w14:paraId="40B57358" w14:textId="0C16DB14" w:rsidR="009F3D2C" w:rsidRPr="00231C28" w:rsidRDefault="009F3D2C" w:rsidP="009F3D2C">
      <w:pPr>
        <w:pStyle w:val="Corpsdetexte"/>
        <w:rPr>
          <w:rFonts w:cs="Times New Roman"/>
          <w:lang w:val="fr-CA"/>
        </w:rPr>
      </w:pPr>
    </w:p>
    <w:p w14:paraId="40475CDC" w14:textId="219F2ABB" w:rsidR="00131CB0" w:rsidRPr="00231C28" w:rsidRDefault="00131CB0" w:rsidP="00131CB0">
      <w:pPr>
        <w:pStyle w:val="Titre3"/>
        <w:rPr>
          <w:rFonts w:ascii="Times New Roman" w:hAnsi="Times New Roman" w:cs="Times New Roman"/>
          <w:lang w:val="fr-CA"/>
        </w:rPr>
      </w:pPr>
      <w:bookmarkStart w:id="5" w:name="_Toc127292616"/>
      <w:r w:rsidRPr="00231C28">
        <w:rPr>
          <w:rFonts w:ascii="Times New Roman" w:hAnsi="Times New Roman" w:cs="Times New Roman"/>
          <w:lang w:val="fr-CA"/>
        </w:rPr>
        <w:t>Description du schéma</w:t>
      </w:r>
      <w:bookmarkEnd w:id="5"/>
    </w:p>
    <w:p w14:paraId="7236FFAD" w14:textId="77777777" w:rsidR="00DE1790" w:rsidRPr="00231C28" w:rsidRDefault="00DE1790" w:rsidP="00DE1790">
      <w:pPr>
        <w:rPr>
          <w:rFonts w:cs="Times New Roman"/>
          <w:lang w:val="fr-CA"/>
        </w:rPr>
      </w:pPr>
    </w:p>
    <w:p w14:paraId="2C0649D4" w14:textId="084B23EF" w:rsidR="00CC5874" w:rsidRDefault="009F3D2C" w:rsidP="00465B3C">
      <w:pPr>
        <w:pStyle w:val="Corpsdetexte"/>
        <w:spacing w:line="360" w:lineRule="auto"/>
        <w:ind w:firstLine="708"/>
        <w:jc w:val="both"/>
        <w:rPr>
          <w:rFonts w:cs="Times New Roman"/>
          <w:sz w:val="24"/>
          <w:szCs w:val="24"/>
          <w:lang w:val="fr-CA"/>
        </w:rPr>
      </w:pPr>
      <w:r w:rsidRPr="00231C28">
        <w:rPr>
          <w:rFonts w:cs="Times New Roman"/>
          <w:sz w:val="24"/>
          <w:szCs w:val="24"/>
          <w:lang w:val="fr-CA"/>
        </w:rPr>
        <w:t xml:space="preserve">Il y a une batterie </w:t>
      </w:r>
      <w:r w:rsidR="00131CB0" w:rsidRPr="00231C28">
        <w:rPr>
          <w:rFonts w:cs="Times New Roman"/>
          <w:sz w:val="24"/>
          <w:szCs w:val="24"/>
          <w:lang w:val="fr-CA"/>
        </w:rPr>
        <w:t>cinq</w:t>
      </w:r>
      <w:r w:rsidRPr="00231C28">
        <w:rPr>
          <w:rFonts w:cs="Times New Roman"/>
          <w:sz w:val="24"/>
          <w:szCs w:val="24"/>
          <w:lang w:val="fr-CA"/>
        </w:rPr>
        <w:t xml:space="preserve"> volt</w:t>
      </w:r>
      <w:r w:rsidR="00131CB0" w:rsidRPr="00231C28">
        <w:rPr>
          <w:rFonts w:cs="Times New Roman"/>
          <w:sz w:val="24"/>
          <w:szCs w:val="24"/>
          <w:lang w:val="fr-CA"/>
        </w:rPr>
        <w:t>s</w:t>
      </w:r>
      <w:r w:rsidRPr="00231C28">
        <w:rPr>
          <w:rFonts w:cs="Times New Roman"/>
          <w:sz w:val="24"/>
          <w:szCs w:val="24"/>
          <w:lang w:val="fr-CA"/>
        </w:rPr>
        <w:t xml:space="preserve"> branch</w:t>
      </w:r>
      <w:r w:rsidR="00131CB0" w:rsidRPr="00231C28">
        <w:rPr>
          <w:rFonts w:cs="Times New Roman"/>
          <w:sz w:val="24"/>
          <w:szCs w:val="24"/>
          <w:lang w:val="fr-CA"/>
        </w:rPr>
        <w:t>ées</w:t>
      </w:r>
      <w:r w:rsidRPr="00231C28">
        <w:rPr>
          <w:rFonts w:cs="Times New Roman"/>
          <w:sz w:val="24"/>
          <w:szCs w:val="24"/>
          <w:lang w:val="fr-CA"/>
        </w:rPr>
        <w:t xml:space="preserve"> sur un esp32. Un </w:t>
      </w:r>
      <w:r w:rsidR="005178A7" w:rsidRPr="00231C28">
        <w:rPr>
          <w:rFonts w:cs="Times New Roman"/>
          <w:sz w:val="24"/>
          <w:szCs w:val="24"/>
          <w:lang w:val="fr-CA"/>
        </w:rPr>
        <w:t xml:space="preserve">écran </w:t>
      </w:r>
      <w:r w:rsidRPr="00231C28">
        <w:rPr>
          <w:rFonts w:cs="Times New Roman"/>
          <w:sz w:val="24"/>
          <w:szCs w:val="24"/>
          <w:lang w:val="fr-CA"/>
        </w:rPr>
        <w:t>LCD et un</w:t>
      </w:r>
      <w:r w:rsidR="005178A7" w:rsidRPr="00231C28">
        <w:rPr>
          <w:rFonts w:cs="Times New Roman"/>
          <w:sz w:val="24"/>
          <w:szCs w:val="24"/>
          <w:lang w:val="fr-CA"/>
        </w:rPr>
        <w:t xml:space="preserve"> capteur</w:t>
      </w:r>
      <w:r w:rsidRPr="00231C28">
        <w:rPr>
          <w:rFonts w:cs="Times New Roman"/>
          <w:sz w:val="24"/>
          <w:szCs w:val="24"/>
          <w:lang w:val="fr-CA"/>
        </w:rPr>
        <w:t xml:space="preserve"> BME sont connecté</w:t>
      </w:r>
      <w:r w:rsidR="005178A7" w:rsidRPr="00231C28">
        <w:rPr>
          <w:rFonts w:cs="Times New Roman"/>
          <w:sz w:val="24"/>
          <w:szCs w:val="24"/>
          <w:lang w:val="fr-CA"/>
        </w:rPr>
        <w:t>s</w:t>
      </w:r>
      <w:r w:rsidRPr="00231C28">
        <w:rPr>
          <w:rFonts w:cs="Times New Roman"/>
          <w:sz w:val="24"/>
          <w:szCs w:val="24"/>
          <w:lang w:val="fr-CA"/>
        </w:rPr>
        <w:t xml:space="preserve"> sur le</w:t>
      </w:r>
      <w:r w:rsidR="00381C07" w:rsidRPr="00231C28">
        <w:rPr>
          <w:rFonts w:cs="Times New Roman"/>
          <w:sz w:val="24"/>
          <w:szCs w:val="24"/>
          <w:lang w:val="fr-CA"/>
        </w:rPr>
        <w:t>s connecteurs</w:t>
      </w:r>
      <w:r w:rsidRPr="00231C28">
        <w:rPr>
          <w:rFonts w:cs="Times New Roman"/>
          <w:sz w:val="24"/>
          <w:szCs w:val="24"/>
          <w:lang w:val="fr-CA"/>
        </w:rPr>
        <w:t xml:space="preserve"> SDA et SCL</w:t>
      </w:r>
      <w:r w:rsidR="00381C07" w:rsidRPr="00231C28">
        <w:rPr>
          <w:rFonts w:cs="Times New Roman"/>
          <w:sz w:val="24"/>
          <w:szCs w:val="24"/>
          <w:lang w:val="fr-CA"/>
        </w:rPr>
        <w:t>.</w:t>
      </w:r>
      <w:r w:rsidRPr="00231C28">
        <w:rPr>
          <w:rFonts w:cs="Times New Roman"/>
          <w:sz w:val="24"/>
          <w:szCs w:val="24"/>
          <w:lang w:val="fr-CA"/>
        </w:rPr>
        <w:t xml:space="preserve"> Un DS18B20 est branch</w:t>
      </w:r>
      <w:r w:rsidR="00381C07" w:rsidRPr="00231C28">
        <w:rPr>
          <w:rFonts w:cs="Times New Roman"/>
          <w:sz w:val="24"/>
          <w:szCs w:val="24"/>
          <w:lang w:val="fr-CA"/>
        </w:rPr>
        <w:t>é</w:t>
      </w:r>
      <w:r w:rsidRPr="00231C28">
        <w:rPr>
          <w:rFonts w:cs="Times New Roman"/>
          <w:sz w:val="24"/>
          <w:szCs w:val="24"/>
          <w:lang w:val="fr-CA"/>
        </w:rPr>
        <w:t xml:space="preserve"> à la </w:t>
      </w:r>
      <w:r w:rsidR="00381C07" w:rsidRPr="00231C28">
        <w:rPr>
          <w:rFonts w:cs="Times New Roman"/>
          <w:sz w:val="24"/>
          <w:szCs w:val="24"/>
          <w:lang w:val="fr-CA"/>
        </w:rPr>
        <w:t>broche</w:t>
      </w:r>
      <w:r w:rsidRPr="00231C28">
        <w:rPr>
          <w:rFonts w:cs="Times New Roman"/>
          <w:sz w:val="24"/>
          <w:szCs w:val="24"/>
          <w:lang w:val="fr-CA"/>
        </w:rPr>
        <w:t xml:space="preserve"> 14. Un bouton est connecté à la pin 27.</w:t>
      </w:r>
      <w:r w:rsidR="004D7032" w:rsidRPr="00231C28">
        <w:rPr>
          <w:rFonts w:cs="Times New Roman"/>
          <w:sz w:val="24"/>
          <w:szCs w:val="24"/>
          <w:lang w:val="fr-CA"/>
        </w:rPr>
        <w:t xml:space="preserve"> Le tout est alimenté via la source d’alimentation de l’ESP32</w:t>
      </w:r>
      <w:r w:rsidR="00465B3C">
        <w:rPr>
          <w:rFonts w:cs="Times New Roman"/>
          <w:sz w:val="24"/>
          <w:szCs w:val="24"/>
          <w:lang w:val="fr-CA"/>
        </w:rPr>
        <w:br w:type="page"/>
      </w:r>
    </w:p>
    <w:p w14:paraId="290BA8B0" w14:textId="3E7C372A" w:rsidR="00CC5874" w:rsidRPr="00231C28" w:rsidRDefault="00CC5874" w:rsidP="00CC5874">
      <w:pPr>
        <w:pStyle w:val="Titre1"/>
        <w:rPr>
          <w:rFonts w:ascii="Times New Roman" w:hAnsi="Times New Roman" w:cs="Times New Roman"/>
          <w:lang w:val="fr-CA"/>
        </w:rPr>
      </w:pPr>
      <w:bookmarkStart w:id="6" w:name="_Toc127292612"/>
      <w:r w:rsidRPr="00231C28">
        <w:rPr>
          <w:rFonts w:ascii="Times New Roman" w:hAnsi="Times New Roman" w:cs="Times New Roman"/>
          <w:lang w:val="fr-CA"/>
        </w:rPr>
        <w:lastRenderedPageBreak/>
        <w:t>Nombres d’heures consacrées par personnes</w:t>
      </w:r>
      <w:bookmarkEnd w:id="6"/>
    </w:p>
    <w:p w14:paraId="65F360CE" w14:textId="3E5D1A67" w:rsidR="004D7032" w:rsidRPr="00231C28" w:rsidRDefault="00CC5874" w:rsidP="004D7032">
      <w:pPr>
        <w:pStyle w:val="Corpsdetexte"/>
        <w:spacing w:line="360" w:lineRule="auto"/>
        <w:ind w:firstLine="708"/>
        <w:jc w:val="both"/>
        <w:rPr>
          <w:rFonts w:cs="Times New Roman"/>
          <w:sz w:val="24"/>
          <w:szCs w:val="24"/>
          <w:lang w:val="fr-CA"/>
        </w:rPr>
      </w:pPr>
      <w:r w:rsidRPr="00231C28">
        <w:rPr>
          <w:rFonts w:cs="Times New Roman"/>
          <w:noProof/>
          <w:sz w:val="24"/>
          <w:szCs w:val="24"/>
          <w:lang w:val="fr-CA"/>
        </w:rPr>
        <w:drawing>
          <wp:anchor distT="0" distB="0" distL="114300" distR="114300" simplePos="0" relativeHeight="251658240" behindDoc="1" locked="0" layoutInCell="1" allowOverlap="1" wp14:anchorId="06F67186" wp14:editId="7079A9D9">
            <wp:simplePos x="0" y="0"/>
            <wp:positionH relativeFrom="margin">
              <wp:align>left</wp:align>
            </wp:positionH>
            <wp:positionV relativeFrom="paragraph">
              <wp:posOffset>14097</wp:posOffset>
            </wp:positionV>
            <wp:extent cx="6235522" cy="4535465"/>
            <wp:effectExtent l="0" t="0" r="0" b="0"/>
            <wp:wrapNone/>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5522" cy="453546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4D7032" w:rsidRPr="00231C2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3091F"/>
    <w:multiLevelType w:val="hybridMultilevel"/>
    <w:tmpl w:val="FC7828D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93823CE"/>
    <w:multiLevelType w:val="hybridMultilevel"/>
    <w:tmpl w:val="6C3CB0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69681143">
    <w:abstractNumId w:val="1"/>
  </w:num>
  <w:num w:numId="2" w16cid:durableId="1604610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26A"/>
    <w:rsid w:val="0002682A"/>
    <w:rsid w:val="0007322C"/>
    <w:rsid w:val="00131CB0"/>
    <w:rsid w:val="00156D3B"/>
    <w:rsid w:val="00164BBB"/>
    <w:rsid w:val="00185AAB"/>
    <w:rsid w:val="001B6D74"/>
    <w:rsid w:val="002143A7"/>
    <w:rsid w:val="00231C28"/>
    <w:rsid w:val="00287893"/>
    <w:rsid w:val="003018EB"/>
    <w:rsid w:val="003323A9"/>
    <w:rsid w:val="00381C07"/>
    <w:rsid w:val="0042106D"/>
    <w:rsid w:val="004504D7"/>
    <w:rsid w:val="00451101"/>
    <w:rsid w:val="00465B3C"/>
    <w:rsid w:val="004714F5"/>
    <w:rsid w:val="004D7032"/>
    <w:rsid w:val="005178A7"/>
    <w:rsid w:val="00523743"/>
    <w:rsid w:val="00540CC9"/>
    <w:rsid w:val="00577F02"/>
    <w:rsid w:val="00602E1A"/>
    <w:rsid w:val="006826C6"/>
    <w:rsid w:val="006C50B5"/>
    <w:rsid w:val="006E2DD4"/>
    <w:rsid w:val="006F3773"/>
    <w:rsid w:val="00803028"/>
    <w:rsid w:val="00844F9D"/>
    <w:rsid w:val="008D4636"/>
    <w:rsid w:val="008E1E40"/>
    <w:rsid w:val="00922465"/>
    <w:rsid w:val="009A2AF4"/>
    <w:rsid w:val="009B0896"/>
    <w:rsid w:val="009F3D2C"/>
    <w:rsid w:val="00A201D0"/>
    <w:rsid w:val="00A434A1"/>
    <w:rsid w:val="00B44328"/>
    <w:rsid w:val="00C51720"/>
    <w:rsid w:val="00C7642F"/>
    <w:rsid w:val="00C95656"/>
    <w:rsid w:val="00CC5874"/>
    <w:rsid w:val="00DC73FA"/>
    <w:rsid w:val="00DD4581"/>
    <w:rsid w:val="00DE1790"/>
    <w:rsid w:val="00E0668C"/>
    <w:rsid w:val="00E46806"/>
    <w:rsid w:val="00E75274"/>
    <w:rsid w:val="00F12FC7"/>
    <w:rsid w:val="00F3626A"/>
    <w:rsid w:val="00FC3FFF"/>
    <w:rsid w:val="00FC4919"/>
    <w:rsid w:val="00FD30AD"/>
    <w:rsid w:val="00FD77E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E0268"/>
  <w15:chartTrackingRefBased/>
  <w15:docId w15:val="{B11E52AF-C6A9-47BD-B25A-BE14A427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Corpsdetexte"/>
    <w:uiPriority w:val="1"/>
    <w:qFormat/>
    <w:rsid w:val="00C51720"/>
    <w:pPr>
      <w:widowControl w:val="0"/>
      <w:spacing w:before="20" w:after="0" w:line="240" w:lineRule="auto"/>
    </w:pPr>
    <w:rPr>
      <w:rFonts w:ascii="Times New Roman" w:hAnsi="Times New Roman"/>
      <w:sz w:val="18"/>
      <w:lang w:val="en-US"/>
    </w:rPr>
  </w:style>
  <w:style w:type="paragraph" w:styleId="Titre1">
    <w:name w:val="heading 1"/>
    <w:basedOn w:val="Normal"/>
    <w:next w:val="Normal"/>
    <w:link w:val="Titre1Car"/>
    <w:uiPriority w:val="9"/>
    <w:qFormat/>
    <w:rsid w:val="00540C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E1E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31CB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99"/>
    <w:unhideWhenUsed/>
    <w:rsid w:val="00C51720"/>
    <w:pPr>
      <w:spacing w:after="120"/>
    </w:pPr>
  </w:style>
  <w:style w:type="character" w:customStyle="1" w:styleId="CorpsdetexteCar">
    <w:name w:val="Corps de texte Car"/>
    <w:basedOn w:val="Policepardfaut"/>
    <w:link w:val="Corpsdetexte"/>
    <w:uiPriority w:val="99"/>
    <w:rsid w:val="00C51720"/>
    <w:rPr>
      <w:rFonts w:ascii="Times New Roman" w:hAnsi="Times New Roman"/>
      <w:sz w:val="18"/>
      <w:lang w:val="en-US"/>
    </w:rPr>
  </w:style>
  <w:style w:type="character" w:customStyle="1" w:styleId="Titre1Car">
    <w:name w:val="Titre 1 Car"/>
    <w:basedOn w:val="Policepardfaut"/>
    <w:link w:val="Titre1"/>
    <w:uiPriority w:val="9"/>
    <w:rsid w:val="00540CC9"/>
    <w:rPr>
      <w:rFonts w:asciiTheme="majorHAnsi" w:eastAsiaTheme="majorEastAsia" w:hAnsiTheme="majorHAnsi" w:cstheme="majorBidi"/>
      <w:color w:val="2F5496" w:themeColor="accent1" w:themeShade="BF"/>
      <w:sz w:val="32"/>
      <w:szCs w:val="32"/>
      <w:lang w:val="en-US"/>
    </w:rPr>
  </w:style>
  <w:style w:type="paragraph" w:styleId="En-ttedetabledesmatires">
    <w:name w:val="TOC Heading"/>
    <w:basedOn w:val="Titre1"/>
    <w:next w:val="Normal"/>
    <w:uiPriority w:val="39"/>
    <w:unhideWhenUsed/>
    <w:qFormat/>
    <w:rsid w:val="00540CC9"/>
    <w:pPr>
      <w:widowControl/>
      <w:spacing w:line="259" w:lineRule="auto"/>
      <w:outlineLvl w:val="9"/>
    </w:pPr>
    <w:rPr>
      <w:lang w:val="fr-CA" w:eastAsia="fr-CA"/>
    </w:rPr>
  </w:style>
  <w:style w:type="paragraph" w:styleId="TM1">
    <w:name w:val="toc 1"/>
    <w:basedOn w:val="Normal"/>
    <w:next w:val="Normal"/>
    <w:autoRedefine/>
    <w:uiPriority w:val="39"/>
    <w:unhideWhenUsed/>
    <w:rsid w:val="00164BBB"/>
    <w:pPr>
      <w:spacing w:after="100"/>
    </w:pPr>
  </w:style>
  <w:style w:type="character" w:styleId="Lienhypertexte">
    <w:name w:val="Hyperlink"/>
    <w:basedOn w:val="Policepardfaut"/>
    <w:uiPriority w:val="99"/>
    <w:unhideWhenUsed/>
    <w:rsid w:val="00164BBB"/>
    <w:rPr>
      <w:color w:val="0563C1" w:themeColor="hyperlink"/>
      <w:u w:val="single"/>
    </w:rPr>
  </w:style>
  <w:style w:type="character" w:customStyle="1" w:styleId="hgkelc">
    <w:name w:val="hgkelc"/>
    <w:basedOn w:val="Policepardfaut"/>
    <w:rsid w:val="008D4636"/>
  </w:style>
  <w:style w:type="character" w:customStyle="1" w:styleId="corrected-phrasedisplayed-text">
    <w:name w:val="corrected-phrase__displayed-text"/>
    <w:basedOn w:val="Policepardfaut"/>
    <w:rsid w:val="00DC73FA"/>
  </w:style>
  <w:style w:type="character" w:customStyle="1" w:styleId="Titre2Car">
    <w:name w:val="Titre 2 Car"/>
    <w:basedOn w:val="Policepardfaut"/>
    <w:link w:val="Titre2"/>
    <w:uiPriority w:val="9"/>
    <w:rsid w:val="008E1E40"/>
    <w:rPr>
      <w:rFonts w:asciiTheme="majorHAnsi" w:eastAsiaTheme="majorEastAsia" w:hAnsiTheme="majorHAnsi" w:cstheme="majorBidi"/>
      <w:color w:val="2F5496" w:themeColor="accent1" w:themeShade="BF"/>
      <w:sz w:val="26"/>
      <w:szCs w:val="26"/>
      <w:lang w:val="en-US"/>
    </w:rPr>
  </w:style>
  <w:style w:type="character" w:customStyle="1" w:styleId="Titre3Car">
    <w:name w:val="Titre 3 Car"/>
    <w:basedOn w:val="Policepardfaut"/>
    <w:link w:val="Titre3"/>
    <w:uiPriority w:val="9"/>
    <w:rsid w:val="00131CB0"/>
    <w:rPr>
      <w:rFonts w:asciiTheme="majorHAnsi" w:eastAsiaTheme="majorEastAsia" w:hAnsiTheme="majorHAnsi" w:cstheme="majorBidi"/>
      <w:color w:val="1F3763" w:themeColor="accent1" w:themeShade="7F"/>
      <w:sz w:val="24"/>
      <w:szCs w:val="24"/>
      <w:lang w:val="en-US"/>
    </w:rPr>
  </w:style>
  <w:style w:type="paragraph" w:styleId="TM2">
    <w:name w:val="toc 2"/>
    <w:basedOn w:val="Normal"/>
    <w:next w:val="Normal"/>
    <w:autoRedefine/>
    <w:uiPriority w:val="39"/>
    <w:unhideWhenUsed/>
    <w:rsid w:val="009B0896"/>
    <w:pPr>
      <w:spacing w:after="100"/>
      <w:ind w:left="180"/>
    </w:pPr>
  </w:style>
  <w:style w:type="paragraph" w:styleId="TM3">
    <w:name w:val="toc 3"/>
    <w:basedOn w:val="Normal"/>
    <w:next w:val="Normal"/>
    <w:autoRedefine/>
    <w:uiPriority w:val="39"/>
    <w:unhideWhenUsed/>
    <w:rsid w:val="009B0896"/>
    <w:pPr>
      <w:spacing w:after="100"/>
      <w:ind w:left="360"/>
    </w:pPr>
  </w:style>
  <w:style w:type="paragraph" w:styleId="Paragraphedeliste">
    <w:name w:val="List Paragraph"/>
    <w:basedOn w:val="Normal"/>
    <w:uiPriority w:val="34"/>
    <w:qFormat/>
    <w:rsid w:val="008030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9293">
      <w:bodyDiv w:val="1"/>
      <w:marLeft w:val="0"/>
      <w:marRight w:val="0"/>
      <w:marTop w:val="0"/>
      <w:marBottom w:val="0"/>
      <w:divBdr>
        <w:top w:val="none" w:sz="0" w:space="0" w:color="auto"/>
        <w:left w:val="none" w:sz="0" w:space="0" w:color="auto"/>
        <w:bottom w:val="none" w:sz="0" w:space="0" w:color="auto"/>
        <w:right w:val="none" w:sz="0" w:space="0" w:color="auto"/>
      </w:divBdr>
    </w:div>
    <w:div w:id="593708919">
      <w:bodyDiv w:val="1"/>
      <w:marLeft w:val="0"/>
      <w:marRight w:val="0"/>
      <w:marTop w:val="0"/>
      <w:marBottom w:val="0"/>
      <w:divBdr>
        <w:top w:val="none" w:sz="0" w:space="0" w:color="auto"/>
        <w:left w:val="none" w:sz="0" w:space="0" w:color="auto"/>
        <w:bottom w:val="none" w:sz="0" w:space="0" w:color="auto"/>
        <w:right w:val="none" w:sz="0" w:space="0" w:color="auto"/>
      </w:divBdr>
      <w:divsChild>
        <w:div w:id="863056327">
          <w:marLeft w:val="0"/>
          <w:marRight w:val="0"/>
          <w:marTop w:val="0"/>
          <w:marBottom w:val="0"/>
          <w:divBdr>
            <w:top w:val="none" w:sz="0" w:space="0" w:color="auto"/>
            <w:left w:val="none" w:sz="0" w:space="0" w:color="auto"/>
            <w:bottom w:val="none" w:sz="0" w:space="0" w:color="auto"/>
            <w:right w:val="none" w:sz="0" w:space="0" w:color="auto"/>
          </w:divBdr>
          <w:divsChild>
            <w:div w:id="1826360679">
              <w:marLeft w:val="0"/>
              <w:marRight w:val="0"/>
              <w:marTop w:val="0"/>
              <w:marBottom w:val="0"/>
              <w:divBdr>
                <w:top w:val="none" w:sz="0" w:space="0" w:color="auto"/>
                <w:left w:val="none" w:sz="0" w:space="0" w:color="auto"/>
                <w:bottom w:val="none" w:sz="0" w:space="0" w:color="auto"/>
                <w:right w:val="none" w:sz="0" w:space="0" w:color="auto"/>
              </w:divBdr>
              <w:divsChild>
                <w:div w:id="573055668">
                  <w:marLeft w:val="0"/>
                  <w:marRight w:val="0"/>
                  <w:marTop w:val="0"/>
                  <w:marBottom w:val="0"/>
                  <w:divBdr>
                    <w:top w:val="none" w:sz="0" w:space="0" w:color="auto"/>
                    <w:left w:val="none" w:sz="0" w:space="0" w:color="auto"/>
                    <w:bottom w:val="none" w:sz="0" w:space="0" w:color="auto"/>
                    <w:right w:val="none" w:sz="0" w:space="0" w:color="auto"/>
                  </w:divBdr>
                  <w:divsChild>
                    <w:div w:id="30339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129813">
      <w:bodyDiv w:val="1"/>
      <w:marLeft w:val="0"/>
      <w:marRight w:val="0"/>
      <w:marTop w:val="0"/>
      <w:marBottom w:val="0"/>
      <w:divBdr>
        <w:top w:val="none" w:sz="0" w:space="0" w:color="auto"/>
        <w:left w:val="none" w:sz="0" w:space="0" w:color="auto"/>
        <w:bottom w:val="none" w:sz="0" w:space="0" w:color="auto"/>
        <w:right w:val="none" w:sz="0" w:space="0" w:color="auto"/>
      </w:divBdr>
      <w:divsChild>
        <w:div w:id="739402079">
          <w:marLeft w:val="0"/>
          <w:marRight w:val="0"/>
          <w:marTop w:val="0"/>
          <w:marBottom w:val="0"/>
          <w:divBdr>
            <w:top w:val="none" w:sz="0" w:space="0" w:color="auto"/>
            <w:left w:val="none" w:sz="0" w:space="0" w:color="auto"/>
            <w:bottom w:val="none" w:sz="0" w:space="0" w:color="auto"/>
            <w:right w:val="none" w:sz="0" w:space="0" w:color="auto"/>
          </w:divBdr>
          <w:divsChild>
            <w:div w:id="1454980675">
              <w:marLeft w:val="0"/>
              <w:marRight w:val="0"/>
              <w:marTop w:val="0"/>
              <w:marBottom w:val="0"/>
              <w:divBdr>
                <w:top w:val="none" w:sz="0" w:space="0" w:color="auto"/>
                <w:left w:val="none" w:sz="0" w:space="0" w:color="auto"/>
                <w:bottom w:val="none" w:sz="0" w:space="0" w:color="auto"/>
                <w:right w:val="none" w:sz="0" w:space="0" w:color="auto"/>
              </w:divBdr>
              <w:divsChild>
                <w:div w:id="930623670">
                  <w:marLeft w:val="0"/>
                  <w:marRight w:val="0"/>
                  <w:marTop w:val="0"/>
                  <w:marBottom w:val="0"/>
                  <w:divBdr>
                    <w:top w:val="none" w:sz="0" w:space="0" w:color="auto"/>
                    <w:left w:val="none" w:sz="0" w:space="0" w:color="auto"/>
                    <w:bottom w:val="none" w:sz="0" w:space="0" w:color="auto"/>
                    <w:right w:val="none" w:sz="0" w:space="0" w:color="auto"/>
                  </w:divBdr>
                  <w:divsChild>
                    <w:div w:id="19858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484983">
      <w:bodyDiv w:val="1"/>
      <w:marLeft w:val="0"/>
      <w:marRight w:val="0"/>
      <w:marTop w:val="0"/>
      <w:marBottom w:val="0"/>
      <w:divBdr>
        <w:top w:val="none" w:sz="0" w:space="0" w:color="auto"/>
        <w:left w:val="none" w:sz="0" w:space="0" w:color="auto"/>
        <w:bottom w:val="none" w:sz="0" w:space="0" w:color="auto"/>
        <w:right w:val="none" w:sz="0" w:space="0" w:color="auto"/>
      </w:divBdr>
      <w:divsChild>
        <w:div w:id="816923050">
          <w:marLeft w:val="0"/>
          <w:marRight w:val="0"/>
          <w:marTop w:val="0"/>
          <w:marBottom w:val="0"/>
          <w:divBdr>
            <w:top w:val="none" w:sz="0" w:space="0" w:color="auto"/>
            <w:left w:val="none" w:sz="0" w:space="0" w:color="auto"/>
            <w:bottom w:val="none" w:sz="0" w:space="0" w:color="auto"/>
            <w:right w:val="none" w:sz="0" w:space="0" w:color="auto"/>
          </w:divBdr>
          <w:divsChild>
            <w:div w:id="2055536781">
              <w:marLeft w:val="0"/>
              <w:marRight w:val="0"/>
              <w:marTop w:val="0"/>
              <w:marBottom w:val="0"/>
              <w:divBdr>
                <w:top w:val="none" w:sz="0" w:space="0" w:color="auto"/>
                <w:left w:val="none" w:sz="0" w:space="0" w:color="auto"/>
                <w:bottom w:val="none" w:sz="0" w:space="0" w:color="auto"/>
                <w:right w:val="none" w:sz="0" w:space="0" w:color="auto"/>
              </w:divBdr>
              <w:divsChild>
                <w:div w:id="803474342">
                  <w:marLeft w:val="0"/>
                  <w:marRight w:val="0"/>
                  <w:marTop w:val="0"/>
                  <w:marBottom w:val="0"/>
                  <w:divBdr>
                    <w:top w:val="none" w:sz="0" w:space="0" w:color="auto"/>
                    <w:left w:val="none" w:sz="0" w:space="0" w:color="auto"/>
                    <w:bottom w:val="none" w:sz="0" w:space="0" w:color="auto"/>
                    <w:right w:val="none" w:sz="0" w:space="0" w:color="auto"/>
                  </w:divBdr>
                  <w:divsChild>
                    <w:div w:id="8131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451566">
      <w:bodyDiv w:val="1"/>
      <w:marLeft w:val="0"/>
      <w:marRight w:val="0"/>
      <w:marTop w:val="0"/>
      <w:marBottom w:val="0"/>
      <w:divBdr>
        <w:top w:val="none" w:sz="0" w:space="0" w:color="auto"/>
        <w:left w:val="none" w:sz="0" w:space="0" w:color="auto"/>
        <w:bottom w:val="none" w:sz="0" w:space="0" w:color="auto"/>
        <w:right w:val="none" w:sz="0" w:space="0" w:color="auto"/>
      </w:divBdr>
      <w:divsChild>
        <w:div w:id="673723677">
          <w:marLeft w:val="0"/>
          <w:marRight w:val="0"/>
          <w:marTop w:val="0"/>
          <w:marBottom w:val="0"/>
          <w:divBdr>
            <w:top w:val="none" w:sz="0" w:space="0" w:color="auto"/>
            <w:left w:val="none" w:sz="0" w:space="0" w:color="auto"/>
            <w:bottom w:val="none" w:sz="0" w:space="0" w:color="auto"/>
            <w:right w:val="none" w:sz="0" w:space="0" w:color="auto"/>
          </w:divBdr>
          <w:divsChild>
            <w:div w:id="84889093">
              <w:marLeft w:val="0"/>
              <w:marRight w:val="0"/>
              <w:marTop w:val="0"/>
              <w:marBottom w:val="0"/>
              <w:divBdr>
                <w:top w:val="none" w:sz="0" w:space="0" w:color="auto"/>
                <w:left w:val="none" w:sz="0" w:space="0" w:color="auto"/>
                <w:bottom w:val="none" w:sz="0" w:space="0" w:color="auto"/>
                <w:right w:val="none" w:sz="0" w:space="0" w:color="auto"/>
              </w:divBdr>
              <w:divsChild>
                <w:div w:id="1126586805">
                  <w:marLeft w:val="0"/>
                  <w:marRight w:val="0"/>
                  <w:marTop w:val="0"/>
                  <w:marBottom w:val="0"/>
                  <w:divBdr>
                    <w:top w:val="none" w:sz="0" w:space="0" w:color="auto"/>
                    <w:left w:val="none" w:sz="0" w:space="0" w:color="auto"/>
                    <w:bottom w:val="none" w:sz="0" w:space="0" w:color="auto"/>
                    <w:right w:val="none" w:sz="0" w:space="0" w:color="auto"/>
                  </w:divBdr>
                  <w:divsChild>
                    <w:div w:id="210109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695200">
      <w:bodyDiv w:val="1"/>
      <w:marLeft w:val="0"/>
      <w:marRight w:val="0"/>
      <w:marTop w:val="0"/>
      <w:marBottom w:val="0"/>
      <w:divBdr>
        <w:top w:val="none" w:sz="0" w:space="0" w:color="auto"/>
        <w:left w:val="none" w:sz="0" w:space="0" w:color="auto"/>
        <w:bottom w:val="none" w:sz="0" w:space="0" w:color="auto"/>
        <w:right w:val="none" w:sz="0" w:space="0" w:color="auto"/>
      </w:divBdr>
      <w:divsChild>
        <w:div w:id="1699551649">
          <w:marLeft w:val="1080"/>
          <w:marRight w:val="0"/>
          <w:marTop w:val="100"/>
          <w:marBottom w:val="0"/>
          <w:divBdr>
            <w:top w:val="none" w:sz="0" w:space="0" w:color="auto"/>
            <w:left w:val="none" w:sz="0" w:space="0" w:color="auto"/>
            <w:bottom w:val="none" w:sz="0" w:space="0" w:color="auto"/>
            <w:right w:val="none" w:sz="0" w:space="0" w:color="auto"/>
          </w:divBdr>
        </w:div>
        <w:div w:id="1227645335">
          <w:marLeft w:val="1080"/>
          <w:marRight w:val="0"/>
          <w:marTop w:val="100"/>
          <w:marBottom w:val="0"/>
          <w:divBdr>
            <w:top w:val="none" w:sz="0" w:space="0" w:color="auto"/>
            <w:left w:val="none" w:sz="0" w:space="0" w:color="auto"/>
            <w:bottom w:val="none" w:sz="0" w:space="0" w:color="auto"/>
            <w:right w:val="none" w:sz="0" w:space="0" w:color="auto"/>
          </w:divBdr>
        </w:div>
        <w:div w:id="1779174062">
          <w:marLeft w:val="1080"/>
          <w:marRight w:val="0"/>
          <w:marTop w:val="100"/>
          <w:marBottom w:val="0"/>
          <w:divBdr>
            <w:top w:val="none" w:sz="0" w:space="0" w:color="auto"/>
            <w:left w:val="none" w:sz="0" w:space="0" w:color="auto"/>
            <w:bottom w:val="none" w:sz="0" w:space="0" w:color="auto"/>
            <w:right w:val="none" w:sz="0" w:space="0" w:color="auto"/>
          </w:divBdr>
        </w:div>
        <w:div w:id="322441396">
          <w:marLeft w:val="1080"/>
          <w:marRight w:val="0"/>
          <w:marTop w:val="100"/>
          <w:marBottom w:val="0"/>
          <w:divBdr>
            <w:top w:val="none" w:sz="0" w:space="0" w:color="auto"/>
            <w:left w:val="none" w:sz="0" w:space="0" w:color="auto"/>
            <w:bottom w:val="none" w:sz="0" w:space="0" w:color="auto"/>
            <w:right w:val="none" w:sz="0" w:space="0" w:color="auto"/>
          </w:divBdr>
        </w:div>
        <w:div w:id="453332958">
          <w:marLeft w:val="1080"/>
          <w:marRight w:val="0"/>
          <w:marTop w:val="100"/>
          <w:marBottom w:val="0"/>
          <w:divBdr>
            <w:top w:val="none" w:sz="0" w:space="0" w:color="auto"/>
            <w:left w:val="none" w:sz="0" w:space="0" w:color="auto"/>
            <w:bottom w:val="none" w:sz="0" w:space="0" w:color="auto"/>
            <w:right w:val="none" w:sz="0" w:space="0" w:color="auto"/>
          </w:divBdr>
        </w:div>
        <w:div w:id="302856194">
          <w:marLeft w:val="1080"/>
          <w:marRight w:val="0"/>
          <w:marTop w:val="100"/>
          <w:marBottom w:val="0"/>
          <w:divBdr>
            <w:top w:val="none" w:sz="0" w:space="0" w:color="auto"/>
            <w:left w:val="none" w:sz="0" w:space="0" w:color="auto"/>
            <w:bottom w:val="none" w:sz="0" w:space="0" w:color="auto"/>
            <w:right w:val="none" w:sz="0" w:space="0" w:color="auto"/>
          </w:divBdr>
        </w:div>
      </w:divsChild>
    </w:div>
    <w:div w:id="1937327020">
      <w:bodyDiv w:val="1"/>
      <w:marLeft w:val="0"/>
      <w:marRight w:val="0"/>
      <w:marTop w:val="0"/>
      <w:marBottom w:val="0"/>
      <w:divBdr>
        <w:top w:val="none" w:sz="0" w:space="0" w:color="auto"/>
        <w:left w:val="none" w:sz="0" w:space="0" w:color="auto"/>
        <w:bottom w:val="none" w:sz="0" w:space="0" w:color="auto"/>
        <w:right w:val="none" w:sz="0" w:space="0" w:color="auto"/>
      </w:divBdr>
    </w:div>
    <w:div w:id="1999189118">
      <w:bodyDiv w:val="1"/>
      <w:marLeft w:val="0"/>
      <w:marRight w:val="0"/>
      <w:marTop w:val="0"/>
      <w:marBottom w:val="0"/>
      <w:divBdr>
        <w:top w:val="none" w:sz="0" w:space="0" w:color="auto"/>
        <w:left w:val="none" w:sz="0" w:space="0" w:color="auto"/>
        <w:bottom w:val="none" w:sz="0" w:space="0" w:color="auto"/>
        <w:right w:val="none" w:sz="0" w:space="0" w:color="auto"/>
      </w:divBdr>
      <w:divsChild>
        <w:div w:id="544223942">
          <w:marLeft w:val="0"/>
          <w:marRight w:val="0"/>
          <w:marTop w:val="0"/>
          <w:marBottom w:val="0"/>
          <w:divBdr>
            <w:top w:val="none" w:sz="0" w:space="0" w:color="auto"/>
            <w:left w:val="none" w:sz="0" w:space="0" w:color="auto"/>
            <w:bottom w:val="none" w:sz="0" w:space="0" w:color="auto"/>
            <w:right w:val="none" w:sz="0" w:space="0" w:color="auto"/>
          </w:divBdr>
          <w:divsChild>
            <w:div w:id="282999439">
              <w:marLeft w:val="0"/>
              <w:marRight w:val="0"/>
              <w:marTop w:val="0"/>
              <w:marBottom w:val="0"/>
              <w:divBdr>
                <w:top w:val="none" w:sz="0" w:space="0" w:color="auto"/>
                <w:left w:val="none" w:sz="0" w:space="0" w:color="auto"/>
                <w:bottom w:val="none" w:sz="0" w:space="0" w:color="auto"/>
                <w:right w:val="none" w:sz="0" w:space="0" w:color="auto"/>
              </w:divBdr>
              <w:divsChild>
                <w:div w:id="1276329812">
                  <w:marLeft w:val="0"/>
                  <w:marRight w:val="0"/>
                  <w:marTop w:val="0"/>
                  <w:marBottom w:val="0"/>
                  <w:divBdr>
                    <w:top w:val="none" w:sz="0" w:space="0" w:color="auto"/>
                    <w:left w:val="none" w:sz="0" w:space="0" w:color="auto"/>
                    <w:bottom w:val="none" w:sz="0" w:space="0" w:color="auto"/>
                    <w:right w:val="none" w:sz="0" w:space="0" w:color="auto"/>
                  </w:divBdr>
                  <w:divsChild>
                    <w:div w:id="11767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502D6-18B2-4701-BAA5-67F823A97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4275</TotalTime>
  <Pages>5</Pages>
  <Words>603</Words>
  <Characters>3318</Characters>
  <Application>Microsoft Office Word</Application>
  <DocSecurity>0</DocSecurity>
  <Lines>27</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Carufel 01</dc:creator>
  <cp:keywords/>
  <dc:description/>
  <cp:lastModifiedBy>Kévin Carufel 01</cp:lastModifiedBy>
  <cp:revision>50</cp:revision>
  <dcterms:created xsi:type="dcterms:W3CDTF">2023-01-17T16:07:00Z</dcterms:created>
  <dcterms:modified xsi:type="dcterms:W3CDTF">2023-02-14T23:47:00Z</dcterms:modified>
</cp:coreProperties>
</file>