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862"/>
        <w:gridCol w:w="2357"/>
        <w:gridCol w:w="2393"/>
        <w:gridCol w:w="3321"/>
        <w:gridCol w:w="4017"/>
      </w:tblGrid>
      <w:tr w:rsidR="00F42C26" w14:paraId="015E0031" w14:textId="77777777" w:rsidTr="00C2535F">
        <w:tc>
          <w:tcPr>
            <w:tcW w:w="1862" w:type="dxa"/>
          </w:tcPr>
          <w:p w14:paraId="28D05B67" w14:textId="77777777" w:rsidR="00F42C26" w:rsidRPr="00995EA1" w:rsidRDefault="00F42C26">
            <w:pPr>
              <w:rPr>
                <w:b/>
              </w:rPr>
            </w:pPr>
          </w:p>
        </w:tc>
        <w:tc>
          <w:tcPr>
            <w:tcW w:w="2357" w:type="dxa"/>
          </w:tcPr>
          <w:p w14:paraId="068FCF9E" w14:textId="4BEB9C19" w:rsidR="00F42C26" w:rsidRPr="00995EA1" w:rsidRDefault="00F42C26">
            <w:pPr>
              <w:rPr>
                <w:b/>
              </w:rPr>
            </w:pPr>
            <w:r w:rsidRPr="00995EA1">
              <w:rPr>
                <w:b/>
              </w:rPr>
              <w:t>What</w:t>
            </w:r>
          </w:p>
        </w:tc>
        <w:tc>
          <w:tcPr>
            <w:tcW w:w="2393" w:type="dxa"/>
          </w:tcPr>
          <w:p w14:paraId="2219C1C6" w14:textId="25036A29" w:rsidR="00F42C26" w:rsidRPr="00995EA1" w:rsidRDefault="00F42C26">
            <w:pPr>
              <w:rPr>
                <w:b/>
              </w:rPr>
            </w:pPr>
            <w:r w:rsidRPr="00995EA1">
              <w:rPr>
                <w:b/>
              </w:rPr>
              <w:t>Completed by…</w:t>
            </w:r>
            <w:r w:rsidR="00C2535F">
              <w:rPr>
                <w:b/>
              </w:rPr>
              <w:t>(date)</w:t>
            </w:r>
          </w:p>
        </w:tc>
        <w:tc>
          <w:tcPr>
            <w:tcW w:w="3321" w:type="dxa"/>
          </w:tcPr>
          <w:p w14:paraId="512B80C0" w14:textId="6CAE5FEA" w:rsidR="00F42C26" w:rsidRPr="00995EA1" w:rsidRDefault="00F42C26">
            <w:pPr>
              <w:rPr>
                <w:b/>
              </w:rPr>
            </w:pPr>
            <w:r>
              <w:rPr>
                <w:b/>
              </w:rPr>
              <w:t>Deliverable</w:t>
            </w:r>
          </w:p>
        </w:tc>
        <w:tc>
          <w:tcPr>
            <w:tcW w:w="4017" w:type="dxa"/>
          </w:tcPr>
          <w:p w14:paraId="0CF72BF5" w14:textId="2BAED1AB" w:rsidR="00F42C26" w:rsidRDefault="00F42C26">
            <w:r w:rsidRPr="00995EA1">
              <w:rPr>
                <w:b/>
              </w:rPr>
              <w:t>Status</w:t>
            </w:r>
          </w:p>
        </w:tc>
      </w:tr>
      <w:tr w:rsidR="00F42C26" w14:paraId="0A5F0B38" w14:textId="77777777" w:rsidTr="00C2535F">
        <w:tc>
          <w:tcPr>
            <w:tcW w:w="1862" w:type="dxa"/>
          </w:tcPr>
          <w:p w14:paraId="66D4FD5E" w14:textId="77777777" w:rsidR="00F42C26" w:rsidRDefault="00F42C26"/>
        </w:tc>
        <w:tc>
          <w:tcPr>
            <w:tcW w:w="12088" w:type="dxa"/>
            <w:gridSpan w:val="4"/>
          </w:tcPr>
          <w:p w14:paraId="19FF4787" w14:textId="5C4F3C9B" w:rsidR="00F42C26" w:rsidRDefault="00F42C26">
            <w:r>
              <w:t>Literature review research question:</w:t>
            </w:r>
          </w:p>
          <w:p w14:paraId="35899ADE" w14:textId="77777777" w:rsidR="00F42C26" w:rsidRDefault="00F42C26"/>
          <w:p w14:paraId="2FC7912C" w14:textId="6520F003" w:rsidR="00F42C26" w:rsidRDefault="00F42C26">
            <w:r>
              <w:t xml:space="preserve">What are the influential item predictors in word recognition processes and how do they </w:t>
            </w:r>
            <w:r w:rsidR="00450E57">
              <w:t>vary</w:t>
            </w:r>
            <w:r>
              <w:t xml:space="preserve"> as a function of individual differences?</w:t>
            </w:r>
          </w:p>
          <w:p w14:paraId="6C7CC67D" w14:textId="77777777" w:rsidR="00450E57" w:rsidRPr="00450E57" w:rsidRDefault="001E13D6" w:rsidP="00450E57">
            <w:pPr>
              <w:widowControl w:val="0"/>
              <w:autoSpaceDE w:val="0"/>
              <w:autoSpaceDN w:val="0"/>
              <w:adjustRightInd w:val="0"/>
              <w:spacing w:line="320" w:lineRule="atLeast"/>
            </w:pPr>
            <w:dir w:val="ltr">
              <w:r w:rsidR="00450E57" w:rsidRPr="00450E57">
                <w:t xml:space="preserve">-- How do the effects of word attributes vary across the population? Variation in the effect of frequency over age differences, vocabulary </w:t>
              </w:r>
              <w:proofErr w:type="gramStart"/>
              <w:r w:rsidR="00450E57" w:rsidRPr="00450E57">
                <w:t>differences?</w:t>
              </w:r>
              <w:r w:rsidR="00450E57" w:rsidRPr="00450E57">
                <w:t>‬</w:t>
              </w:r>
              <w:proofErr w:type="gramEnd"/>
              <w:r w:rsidR="00B12D97">
                <w:t>‬</w:t>
              </w:r>
              <w:r w:rsidR="00043675">
                <w:t>‬</w:t>
              </w:r>
              <w:r w:rsidR="00043675">
                <w:t>‬</w:t>
              </w:r>
              <w:r>
                <w:t>‬</w:t>
              </w:r>
            </w:dir>
          </w:p>
          <w:p w14:paraId="09D79BC1" w14:textId="77777777" w:rsidR="00450E57" w:rsidRPr="00450E57" w:rsidRDefault="001E13D6" w:rsidP="00450E57">
            <w:pPr>
              <w:widowControl w:val="0"/>
              <w:autoSpaceDE w:val="0"/>
              <w:autoSpaceDN w:val="0"/>
              <w:adjustRightInd w:val="0"/>
              <w:spacing w:line="320" w:lineRule="atLeast"/>
            </w:pPr>
            <w:dir w:val="ltr">
              <w:r w:rsidR="00450E57" w:rsidRPr="00450E57">
                <w:t>-- What dimensions of reader differences matter? Age, vocabulary, print exposure, spelling knowledge, phonological coding skill ...</w:t>
              </w:r>
              <w:r w:rsidR="00450E57" w:rsidRPr="00450E57">
                <w:t>‬</w:t>
              </w:r>
              <w:r w:rsidR="00B12D97">
                <w:t>‬</w:t>
              </w:r>
              <w:r w:rsidR="00043675">
                <w:t>‬</w:t>
              </w:r>
              <w:r w:rsidR="00043675">
                <w:t>‬</w:t>
              </w:r>
              <w:r>
                <w:t>‬</w:t>
              </w:r>
            </w:dir>
          </w:p>
          <w:p w14:paraId="75604C61" w14:textId="2F7EF5C9" w:rsidR="00450E57" w:rsidRDefault="001E13D6" w:rsidP="00450E57">
            <w:dir w:val="ltr">
              <w:r w:rsidR="00450E57" w:rsidRPr="00450E57">
                <w:t>-- Should language differences be seen simply as another dimension of individual differences?</w:t>
              </w:r>
              <w:r w:rsidR="00450E57" w:rsidRPr="00450E57">
                <w:t>‬</w:t>
              </w:r>
              <w:r w:rsidR="00B12D97">
                <w:t>‬</w:t>
              </w:r>
              <w:r w:rsidR="00043675">
                <w:t>‬</w:t>
              </w:r>
              <w:r w:rsidR="00043675">
                <w:t>‬</w:t>
              </w:r>
              <w:r>
                <w:t>‬</w:t>
              </w:r>
            </w:dir>
          </w:p>
        </w:tc>
      </w:tr>
      <w:tr w:rsidR="00C2535F" w14:paraId="0BAEB44A" w14:textId="77777777" w:rsidTr="00C2535F">
        <w:trPr>
          <w:trHeight w:val="1027"/>
        </w:trPr>
        <w:tc>
          <w:tcPr>
            <w:tcW w:w="1862" w:type="dxa"/>
            <w:vMerge w:val="restart"/>
          </w:tcPr>
          <w:p w14:paraId="28A64329" w14:textId="3CAC39D9" w:rsidR="00C2535F" w:rsidRDefault="00C2535F" w:rsidP="00995EA1">
            <w:r>
              <w:t>1:</w:t>
            </w:r>
          </w:p>
          <w:p w14:paraId="662188DE" w14:textId="77777777" w:rsidR="00C2535F" w:rsidRDefault="00C2535F" w:rsidP="00995EA1"/>
          <w:p w14:paraId="2F8CA4E9" w14:textId="77777777" w:rsidR="00C2535F" w:rsidRDefault="00C2535F" w:rsidP="00995EA1">
            <w:proofErr w:type="spellStart"/>
            <w:r>
              <w:t>Proquest</w:t>
            </w:r>
            <w:proofErr w:type="spellEnd"/>
          </w:p>
          <w:p w14:paraId="16635DA1" w14:textId="77777777" w:rsidR="00C2535F" w:rsidRDefault="00C2535F" w:rsidP="00995EA1">
            <w:r>
              <w:t>Scopus</w:t>
            </w:r>
          </w:p>
          <w:p w14:paraId="455FF590" w14:textId="77777777" w:rsidR="00C2535F" w:rsidRDefault="00C2535F" w:rsidP="00995EA1">
            <w:proofErr w:type="spellStart"/>
            <w:r>
              <w:t>Ebscohost</w:t>
            </w:r>
            <w:proofErr w:type="spellEnd"/>
          </w:p>
          <w:p w14:paraId="2BAE5909" w14:textId="77777777" w:rsidR="00C2535F" w:rsidRDefault="00C2535F" w:rsidP="00995EA1"/>
          <w:p w14:paraId="5A9A7154" w14:textId="77777777" w:rsidR="00C2535F" w:rsidRDefault="00C2535F" w:rsidP="00995EA1">
            <w:r>
              <w:t>NDLTD</w:t>
            </w:r>
          </w:p>
          <w:p w14:paraId="34EC5819" w14:textId="77777777" w:rsidR="00C2535F" w:rsidRDefault="00C2535F" w:rsidP="00995EA1">
            <w:r>
              <w:t>PQDT</w:t>
            </w:r>
          </w:p>
          <w:p w14:paraId="17C3D142" w14:textId="77777777" w:rsidR="00C2535F" w:rsidRDefault="00C2535F" w:rsidP="00995EA1">
            <w:r>
              <w:t>OATD</w:t>
            </w:r>
          </w:p>
          <w:p w14:paraId="74B5343A" w14:textId="77777777" w:rsidR="00C2535F" w:rsidRDefault="00C2535F" w:rsidP="00995EA1">
            <w:r>
              <w:t xml:space="preserve">Google </w:t>
            </w:r>
            <w:proofErr w:type="spellStart"/>
            <w:r>
              <w:t>Scholoar</w:t>
            </w:r>
            <w:proofErr w:type="spellEnd"/>
          </w:p>
          <w:p w14:paraId="5BE35E79" w14:textId="77777777" w:rsidR="00C2535F" w:rsidRDefault="00C2535F" w:rsidP="00995EA1">
            <w:r>
              <w:t>+</w:t>
            </w:r>
          </w:p>
          <w:p w14:paraId="3613EA12" w14:textId="36341745" w:rsidR="00C2535F" w:rsidRDefault="00C2535F" w:rsidP="00995EA1">
            <w:proofErr w:type="spellStart"/>
            <w:r>
              <w:t>Lancs</w:t>
            </w:r>
            <w:proofErr w:type="spellEnd"/>
            <w:r>
              <w:t xml:space="preserve"> Library Service</w:t>
            </w:r>
          </w:p>
        </w:tc>
        <w:tc>
          <w:tcPr>
            <w:tcW w:w="2357" w:type="dxa"/>
            <w:vAlign w:val="center"/>
          </w:tcPr>
          <w:p w14:paraId="0E3A1565" w14:textId="45204A03" w:rsidR="00C2535F" w:rsidRDefault="00C2535F" w:rsidP="00995EA1">
            <w:proofErr w:type="spellStart"/>
            <w:r>
              <w:t>Finalise</w:t>
            </w:r>
            <w:proofErr w:type="spellEnd"/>
            <w:r>
              <w:t xml:space="preserve"> review protocol</w:t>
            </w:r>
          </w:p>
        </w:tc>
        <w:tc>
          <w:tcPr>
            <w:tcW w:w="2393" w:type="dxa"/>
            <w:vAlign w:val="center"/>
          </w:tcPr>
          <w:p w14:paraId="4FD5B55C" w14:textId="02C421BF" w:rsidR="00C2535F" w:rsidRDefault="00C2535F" w:rsidP="00995EA1">
            <w:r>
              <w:t>EM – 12/10/16</w:t>
            </w:r>
          </w:p>
        </w:tc>
        <w:tc>
          <w:tcPr>
            <w:tcW w:w="3321" w:type="dxa"/>
            <w:vAlign w:val="center"/>
          </w:tcPr>
          <w:p w14:paraId="549B7378" w14:textId="4E167A22" w:rsidR="00C2535F" w:rsidRDefault="00C2535F" w:rsidP="00995EA1">
            <w:proofErr w:type="spellStart"/>
            <w:r>
              <w:t>Lit_Review_Plan</w:t>
            </w:r>
            <w:proofErr w:type="spellEnd"/>
          </w:p>
        </w:tc>
        <w:tc>
          <w:tcPr>
            <w:tcW w:w="4017" w:type="dxa"/>
            <w:vAlign w:val="center"/>
          </w:tcPr>
          <w:p w14:paraId="6AA9B5C2" w14:textId="57412C94" w:rsidR="00C2535F" w:rsidRDefault="00C2535F" w:rsidP="00995EA1">
            <w:r>
              <w:t>Complete</w:t>
            </w:r>
          </w:p>
        </w:tc>
      </w:tr>
      <w:tr w:rsidR="00C2535F" w14:paraId="68A53123" w14:textId="77777777" w:rsidTr="00C2535F">
        <w:trPr>
          <w:trHeight w:val="1027"/>
        </w:trPr>
        <w:tc>
          <w:tcPr>
            <w:tcW w:w="1862" w:type="dxa"/>
            <w:vMerge/>
          </w:tcPr>
          <w:p w14:paraId="7B16B1A0" w14:textId="77777777" w:rsidR="00C2535F" w:rsidRDefault="00C2535F" w:rsidP="00995EA1"/>
        </w:tc>
        <w:tc>
          <w:tcPr>
            <w:tcW w:w="2357" w:type="dxa"/>
            <w:vAlign w:val="center"/>
          </w:tcPr>
          <w:p w14:paraId="3E594261" w14:textId="435DA094" w:rsidR="00C2535F" w:rsidRDefault="00C2535F" w:rsidP="00995EA1">
            <w:r>
              <w:t>preliminary scoping searches</w:t>
            </w:r>
          </w:p>
        </w:tc>
        <w:tc>
          <w:tcPr>
            <w:tcW w:w="2393" w:type="dxa"/>
            <w:vAlign w:val="center"/>
          </w:tcPr>
          <w:p w14:paraId="015448A0" w14:textId="79E62E58" w:rsidR="00C2535F" w:rsidRDefault="00C2535F" w:rsidP="00995EA1">
            <w:r>
              <w:t>EM – 14/10/16</w:t>
            </w:r>
          </w:p>
        </w:tc>
        <w:tc>
          <w:tcPr>
            <w:tcW w:w="3321" w:type="dxa"/>
            <w:vAlign w:val="center"/>
          </w:tcPr>
          <w:p w14:paraId="1972DD3F" w14:textId="5D38632A" w:rsidR="00C2535F" w:rsidRDefault="00C2535F" w:rsidP="00995EA1">
            <w:r>
              <w:t xml:space="preserve">Emails – stored in folder in </w:t>
            </w:r>
            <w:proofErr w:type="spellStart"/>
            <w:r>
              <w:t>lancs</w:t>
            </w:r>
            <w:proofErr w:type="spellEnd"/>
            <w:r>
              <w:t xml:space="preserve"> email inbox</w:t>
            </w:r>
          </w:p>
        </w:tc>
        <w:tc>
          <w:tcPr>
            <w:tcW w:w="4017" w:type="dxa"/>
            <w:vAlign w:val="center"/>
          </w:tcPr>
          <w:p w14:paraId="669E796D" w14:textId="7A58204D" w:rsidR="00C2535F" w:rsidRDefault="00C2535F" w:rsidP="00995EA1">
            <w:r>
              <w:t>Complete</w:t>
            </w:r>
          </w:p>
        </w:tc>
      </w:tr>
      <w:tr w:rsidR="00C2535F" w14:paraId="7898FD68" w14:textId="77777777" w:rsidTr="00C2535F">
        <w:trPr>
          <w:trHeight w:val="1027"/>
        </w:trPr>
        <w:tc>
          <w:tcPr>
            <w:tcW w:w="1862" w:type="dxa"/>
            <w:vMerge/>
          </w:tcPr>
          <w:p w14:paraId="6A168831" w14:textId="77777777" w:rsidR="00C2535F" w:rsidRDefault="00C2535F" w:rsidP="00995EA1"/>
        </w:tc>
        <w:tc>
          <w:tcPr>
            <w:tcW w:w="2357" w:type="dxa"/>
            <w:vAlign w:val="center"/>
          </w:tcPr>
          <w:p w14:paraId="48472212" w14:textId="4C6C8CEA" w:rsidR="00C2535F" w:rsidRDefault="00C2535F" w:rsidP="00C2535F">
            <w:r>
              <w:t>Completion of abstract sift</w:t>
            </w:r>
          </w:p>
        </w:tc>
        <w:tc>
          <w:tcPr>
            <w:tcW w:w="2393" w:type="dxa"/>
            <w:vAlign w:val="center"/>
          </w:tcPr>
          <w:p w14:paraId="607A090A" w14:textId="6AFEC85B" w:rsidR="00C2535F" w:rsidRDefault="00C2535F" w:rsidP="00995EA1">
            <w:r>
              <w:t>EM – 27/10/16</w:t>
            </w:r>
          </w:p>
        </w:tc>
        <w:tc>
          <w:tcPr>
            <w:tcW w:w="3321" w:type="dxa"/>
            <w:vAlign w:val="center"/>
          </w:tcPr>
          <w:p w14:paraId="44B9A238" w14:textId="043FF76B" w:rsidR="00C2535F" w:rsidRDefault="00C2535F" w:rsidP="00995EA1">
            <w:r>
              <w:t xml:space="preserve">Excel document: </w:t>
            </w:r>
            <w:proofErr w:type="spellStart"/>
            <w:r>
              <w:t>Reading_List_abstract_sift</w:t>
            </w:r>
            <w:proofErr w:type="spellEnd"/>
          </w:p>
        </w:tc>
        <w:tc>
          <w:tcPr>
            <w:tcW w:w="4017" w:type="dxa"/>
            <w:vAlign w:val="center"/>
          </w:tcPr>
          <w:p w14:paraId="2091132A" w14:textId="21DC1173" w:rsidR="00C2535F" w:rsidRDefault="00C2535F" w:rsidP="00995EA1">
            <w:r>
              <w:t>Complete</w:t>
            </w:r>
          </w:p>
        </w:tc>
      </w:tr>
      <w:tr w:rsidR="00C2535F" w14:paraId="52F51727" w14:textId="77777777" w:rsidTr="00C2535F">
        <w:trPr>
          <w:trHeight w:val="1027"/>
        </w:trPr>
        <w:tc>
          <w:tcPr>
            <w:tcW w:w="1862" w:type="dxa"/>
            <w:vMerge/>
          </w:tcPr>
          <w:p w14:paraId="5BC7E179" w14:textId="77777777" w:rsidR="00C2535F" w:rsidRDefault="00C2535F" w:rsidP="00995EA1"/>
        </w:tc>
        <w:tc>
          <w:tcPr>
            <w:tcW w:w="2357" w:type="dxa"/>
            <w:vAlign w:val="center"/>
          </w:tcPr>
          <w:p w14:paraId="203E861B" w14:textId="4B592C3D" w:rsidR="00C2535F" w:rsidRDefault="00C2535F" w:rsidP="00995EA1">
            <w:r>
              <w:t>Completion of full searches + downloads</w:t>
            </w:r>
          </w:p>
        </w:tc>
        <w:tc>
          <w:tcPr>
            <w:tcW w:w="2393" w:type="dxa"/>
            <w:vAlign w:val="center"/>
          </w:tcPr>
          <w:p w14:paraId="60D15816" w14:textId="2E92BAD6" w:rsidR="00C2535F" w:rsidRDefault="00C2535F" w:rsidP="00995EA1">
            <w:r>
              <w:t>EM – 31/10/16</w:t>
            </w:r>
          </w:p>
        </w:tc>
        <w:tc>
          <w:tcPr>
            <w:tcW w:w="3321" w:type="dxa"/>
            <w:vAlign w:val="center"/>
          </w:tcPr>
          <w:p w14:paraId="5A2D2D91" w14:textId="41AC2623" w:rsidR="00C2535F" w:rsidRDefault="00C2535F" w:rsidP="00995EA1">
            <w:r>
              <w:t xml:space="preserve">Excel document: </w:t>
            </w:r>
            <w:proofErr w:type="spellStart"/>
            <w:r>
              <w:t>Reading_List_further_screening</w:t>
            </w:r>
            <w:proofErr w:type="spellEnd"/>
          </w:p>
        </w:tc>
        <w:tc>
          <w:tcPr>
            <w:tcW w:w="4017" w:type="dxa"/>
            <w:vAlign w:val="center"/>
          </w:tcPr>
          <w:p w14:paraId="1239EAE5" w14:textId="12963CC6" w:rsidR="00C2535F" w:rsidRDefault="00C2535F" w:rsidP="00995EA1">
            <w:r>
              <w:t>Complete</w:t>
            </w:r>
          </w:p>
        </w:tc>
      </w:tr>
      <w:tr w:rsidR="00C2535F" w14:paraId="3C2D39D7" w14:textId="77777777" w:rsidTr="00C2535F">
        <w:trPr>
          <w:trHeight w:val="1027"/>
        </w:trPr>
        <w:tc>
          <w:tcPr>
            <w:tcW w:w="1862" w:type="dxa"/>
          </w:tcPr>
          <w:p w14:paraId="51736AF4" w14:textId="77777777" w:rsidR="00C2535F" w:rsidRDefault="00C2535F" w:rsidP="00995EA1"/>
        </w:tc>
        <w:tc>
          <w:tcPr>
            <w:tcW w:w="2357" w:type="dxa"/>
            <w:vAlign w:val="center"/>
          </w:tcPr>
          <w:p w14:paraId="53DAF180" w14:textId="2E10C51C" w:rsidR="00C2535F" w:rsidRDefault="00C2535F" w:rsidP="00995EA1">
            <w:r>
              <w:t>Full Text Review</w:t>
            </w:r>
          </w:p>
        </w:tc>
        <w:tc>
          <w:tcPr>
            <w:tcW w:w="2393" w:type="dxa"/>
            <w:vAlign w:val="center"/>
          </w:tcPr>
          <w:p w14:paraId="116F93B2" w14:textId="34C70FE8" w:rsidR="00C2535F" w:rsidRDefault="00C2535F" w:rsidP="00995EA1">
            <w:r>
              <w:t xml:space="preserve">EM </w:t>
            </w:r>
            <w:r w:rsidR="00931506">
              <w:t>–</w:t>
            </w:r>
            <w:r>
              <w:t xml:space="preserve"> </w:t>
            </w:r>
            <w:r w:rsidR="00931506">
              <w:t>15/11/16</w:t>
            </w:r>
          </w:p>
        </w:tc>
        <w:tc>
          <w:tcPr>
            <w:tcW w:w="3321" w:type="dxa"/>
            <w:vAlign w:val="center"/>
          </w:tcPr>
          <w:p w14:paraId="0081BF20" w14:textId="53B9FBFD" w:rsidR="00C2535F" w:rsidRDefault="00931506" w:rsidP="00995EA1">
            <w:proofErr w:type="spellStart"/>
            <w:r>
              <w:t>Covidence</w:t>
            </w:r>
            <w:proofErr w:type="spellEnd"/>
          </w:p>
        </w:tc>
        <w:tc>
          <w:tcPr>
            <w:tcW w:w="4017" w:type="dxa"/>
            <w:vAlign w:val="center"/>
          </w:tcPr>
          <w:p w14:paraId="0C8DEF97" w14:textId="77777777" w:rsidR="00C2535F" w:rsidRDefault="00C2535F" w:rsidP="00995EA1"/>
        </w:tc>
      </w:tr>
      <w:tr w:rsidR="00C2535F" w14:paraId="5BD7C0ED" w14:textId="77777777" w:rsidTr="00C2535F">
        <w:trPr>
          <w:trHeight w:val="1027"/>
        </w:trPr>
        <w:tc>
          <w:tcPr>
            <w:tcW w:w="1862" w:type="dxa"/>
            <w:vMerge w:val="restart"/>
          </w:tcPr>
          <w:p w14:paraId="076D78F4" w14:textId="0DC5D5AD" w:rsidR="00C2535F" w:rsidRDefault="00C2535F" w:rsidP="00995EA1">
            <w:r>
              <w:lastRenderedPageBreak/>
              <w:t>2:</w:t>
            </w:r>
          </w:p>
          <w:p w14:paraId="79A307B0" w14:textId="77777777" w:rsidR="00C2535F" w:rsidRDefault="00C2535F" w:rsidP="00995EA1"/>
          <w:p w14:paraId="1383C4B1" w14:textId="7E6AF3D4" w:rsidR="00C2535F" w:rsidRDefault="00C2535F" w:rsidP="00995EA1">
            <w:proofErr w:type="spellStart"/>
            <w:r>
              <w:t>Covidence</w:t>
            </w:r>
            <w:proofErr w:type="spellEnd"/>
          </w:p>
        </w:tc>
        <w:tc>
          <w:tcPr>
            <w:tcW w:w="2357" w:type="dxa"/>
            <w:vAlign w:val="center"/>
          </w:tcPr>
          <w:p w14:paraId="1F860358" w14:textId="1E21D8B8" w:rsidR="00C2535F" w:rsidRDefault="00C2535F" w:rsidP="00995EA1">
            <w:r>
              <w:t>Quality Assessment</w:t>
            </w:r>
          </w:p>
        </w:tc>
        <w:tc>
          <w:tcPr>
            <w:tcW w:w="2393" w:type="dxa"/>
            <w:vAlign w:val="center"/>
          </w:tcPr>
          <w:p w14:paraId="3AB1E18D" w14:textId="77777777" w:rsidR="00C2535F" w:rsidRDefault="00C2535F" w:rsidP="00995EA1"/>
        </w:tc>
        <w:tc>
          <w:tcPr>
            <w:tcW w:w="3321" w:type="dxa"/>
            <w:vAlign w:val="center"/>
          </w:tcPr>
          <w:p w14:paraId="5526A27B" w14:textId="77777777" w:rsidR="00C2535F" w:rsidRDefault="00C2535F" w:rsidP="00995EA1"/>
        </w:tc>
        <w:tc>
          <w:tcPr>
            <w:tcW w:w="4017" w:type="dxa"/>
            <w:vAlign w:val="center"/>
          </w:tcPr>
          <w:p w14:paraId="463434BB" w14:textId="77777777" w:rsidR="00C2535F" w:rsidRDefault="00C2535F" w:rsidP="00995EA1"/>
        </w:tc>
      </w:tr>
      <w:tr w:rsidR="00C2535F" w14:paraId="50836D85" w14:textId="77777777" w:rsidTr="00C2535F">
        <w:trPr>
          <w:trHeight w:val="1027"/>
        </w:trPr>
        <w:tc>
          <w:tcPr>
            <w:tcW w:w="1862" w:type="dxa"/>
            <w:vMerge/>
          </w:tcPr>
          <w:p w14:paraId="0CE0FE11" w14:textId="77777777" w:rsidR="00C2535F" w:rsidRDefault="00C2535F" w:rsidP="00995EA1"/>
        </w:tc>
        <w:tc>
          <w:tcPr>
            <w:tcW w:w="2357" w:type="dxa"/>
            <w:vAlign w:val="center"/>
          </w:tcPr>
          <w:p w14:paraId="2E7F94CA" w14:textId="5D0D698C" w:rsidR="00C2535F" w:rsidRDefault="00C2535F" w:rsidP="00995EA1">
            <w:r>
              <w:t>Risk of bias assessment</w:t>
            </w:r>
          </w:p>
        </w:tc>
        <w:tc>
          <w:tcPr>
            <w:tcW w:w="2393" w:type="dxa"/>
            <w:vAlign w:val="center"/>
          </w:tcPr>
          <w:p w14:paraId="6F7BCF37" w14:textId="77777777" w:rsidR="00C2535F" w:rsidRDefault="00C2535F" w:rsidP="00995EA1"/>
        </w:tc>
        <w:tc>
          <w:tcPr>
            <w:tcW w:w="3321" w:type="dxa"/>
            <w:vAlign w:val="center"/>
          </w:tcPr>
          <w:p w14:paraId="7BC955E8" w14:textId="77777777" w:rsidR="00C2535F" w:rsidRDefault="00C2535F" w:rsidP="00995EA1"/>
        </w:tc>
        <w:tc>
          <w:tcPr>
            <w:tcW w:w="4017" w:type="dxa"/>
            <w:vAlign w:val="center"/>
          </w:tcPr>
          <w:p w14:paraId="75F198E5" w14:textId="77777777" w:rsidR="00C2535F" w:rsidRDefault="00C2535F" w:rsidP="00995EA1"/>
        </w:tc>
      </w:tr>
      <w:tr w:rsidR="00C2535F" w14:paraId="7E6DC638" w14:textId="77777777" w:rsidTr="00C2535F">
        <w:trPr>
          <w:trHeight w:val="1027"/>
        </w:trPr>
        <w:tc>
          <w:tcPr>
            <w:tcW w:w="1862" w:type="dxa"/>
            <w:vMerge/>
          </w:tcPr>
          <w:p w14:paraId="53EE21EA" w14:textId="77777777" w:rsidR="00C2535F" w:rsidRDefault="00C2535F" w:rsidP="00995EA1"/>
        </w:tc>
        <w:tc>
          <w:tcPr>
            <w:tcW w:w="2357" w:type="dxa"/>
            <w:vAlign w:val="center"/>
          </w:tcPr>
          <w:p w14:paraId="7197F149" w14:textId="2748E02E" w:rsidR="00C2535F" w:rsidRDefault="00C2535F" w:rsidP="00995EA1">
            <w:r>
              <w:t>Piloting of data extraction form</w:t>
            </w:r>
          </w:p>
        </w:tc>
        <w:tc>
          <w:tcPr>
            <w:tcW w:w="2393" w:type="dxa"/>
            <w:vAlign w:val="center"/>
          </w:tcPr>
          <w:p w14:paraId="6D107135" w14:textId="77777777" w:rsidR="00C2535F" w:rsidRDefault="00C2535F" w:rsidP="00995EA1"/>
        </w:tc>
        <w:tc>
          <w:tcPr>
            <w:tcW w:w="3321" w:type="dxa"/>
            <w:vAlign w:val="center"/>
          </w:tcPr>
          <w:p w14:paraId="2AD3E97A" w14:textId="77777777" w:rsidR="00C2535F" w:rsidRDefault="00C2535F" w:rsidP="00995EA1"/>
        </w:tc>
        <w:tc>
          <w:tcPr>
            <w:tcW w:w="4017" w:type="dxa"/>
            <w:vAlign w:val="center"/>
          </w:tcPr>
          <w:p w14:paraId="1EB0C477" w14:textId="77777777" w:rsidR="00C2535F" w:rsidRDefault="00C2535F" w:rsidP="00995EA1"/>
        </w:tc>
      </w:tr>
      <w:tr w:rsidR="00C2535F" w14:paraId="63A7B344" w14:textId="77777777" w:rsidTr="00C2535F">
        <w:trPr>
          <w:trHeight w:val="1027"/>
        </w:trPr>
        <w:tc>
          <w:tcPr>
            <w:tcW w:w="1862" w:type="dxa"/>
            <w:vMerge w:val="restart"/>
          </w:tcPr>
          <w:p w14:paraId="1F5EEABD" w14:textId="5F762741" w:rsidR="00C2535F" w:rsidRDefault="00C2535F" w:rsidP="00995EA1">
            <w:r>
              <w:t>3</w:t>
            </w:r>
          </w:p>
        </w:tc>
        <w:tc>
          <w:tcPr>
            <w:tcW w:w="2357" w:type="dxa"/>
            <w:vAlign w:val="center"/>
          </w:tcPr>
          <w:p w14:paraId="17600E6F" w14:textId="37F3D174" w:rsidR="00C2535F" w:rsidRDefault="00C2535F" w:rsidP="00995EA1">
            <w:r>
              <w:t>Data extraction</w:t>
            </w:r>
          </w:p>
        </w:tc>
        <w:tc>
          <w:tcPr>
            <w:tcW w:w="2393" w:type="dxa"/>
            <w:vAlign w:val="center"/>
          </w:tcPr>
          <w:p w14:paraId="5B166D86" w14:textId="77777777" w:rsidR="00C2535F" w:rsidRDefault="00C2535F" w:rsidP="00995EA1"/>
        </w:tc>
        <w:tc>
          <w:tcPr>
            <w:tcW w:w="3321" w:type="dxa"/>
            <w:vAlign w:val="center"/>
          </w:tcPr>
          <w:p w14:paraId="0674862D" w14:textId="77777777" w:rsidR="00C2535F" w:rsidRDefault="00C2535F" w:rsidP="00995EA1"/>
        </w:tc>
        <w:tc>
          <w:tcPr>
            <w:tcW w:w="4017" w:type="dxa"/>
            <w:vAlign w:val="center"/>
          </w:tcPr>
          <w:p w14:paraId="3F4C0D51" w14:textId="77777777" w:rsidR="00C2535F" w:rsidRDefault="00C2535F" w:rsidP="00995EA1"/>
        </w:tc>
      </w:tr>
      <w:tr w:rsidR="00C2535F" w14:paraId="28F519B1" w14:textId="77777777" w:rsidTr="00C2535F">
        <w:trPr>
          <w:trHeight w:val="1027"/>
        </w:trPr>
        <w:tc>
          <w:tcPr>
            <w:tcW w:w="1862" w:type="dxa"/>
            <w:vMerge/>
          </w:tcPr>
          <w:p w14:paraId="22C9B07C" w14:textId="77777777" w:rsidR="00C2535F" w:rsidRDefault="00C2535F" w:rsidP="00995EA1"/>
        </w:tc>
        <w:tc>
          <w:tcPr>
            <w:tcW w:w="2357" w:type="dxa"/>
            <w:vAlign w:val="center"/>
          </w:tcPr>
          <w:p w14:paraId="2E844290" w14:textId="02074E81" w:rsidR="00C2535F" w:rsidRDefault="00C2535F" w:rsidP="00995EA1">
            <w:r>
              <w:t>Table of study characteristics completed</w:t>
            </w:r>
          </w:p>
        </w:tc>
        <w:tc>
          <w:tcPr>
            <w:tcW w:w="2393" w:type="dxa"/>
            <w:vAlign w:val="center"/>
          </w:tcPr>
          <w:p w14:paraId="22FA6D06" w14:textId="77777777" w:rsidR="00C2535F" w:rsidRDefault="00C2535F" w:rsidP="00995EA1"/>
        </w:tc>
        <w:tc>
          <w:tcPr>
            <w:tcW w:w="3321" w:type="dxa"/>
            <w:vAlign w:val="center"/>
          </w:tcPr>
          <w:p w14:paraId="7C35496E" w14:textId="77777777" w:rsidR="00C2535F" w:rsidRDefault="00C2535F" w:rsidP="00995EA1"/>
        </w:tc>
        <w:tc>
          <w:tcPr>
            <w:tcW w:w="4017" w:type="dxa"/>
            <w:vAlign w:val="center"/>
          </w:tcPr>
          <w:p w14:paraId="234F0164" w14:textId="77777777" w:rsidR="00C2535F" w:rsidRDefault="00C2535F" w:rsidP="00995EA1"/>
        </w:tc>
      </w:tr>
      <w:tr w:rsidR="00C2535F" w14:paraId="360A3AC3" w14:textId="77777777" w:rsidTr="00C2535F">
        <w:trPr>
          <w:trHeight w:val="1027"/>
        </w:trPr>
        <w:tc>
          <w:tcPr>
            <w:tcW w:w="1862" w:type="dxa"/>
          </w:tcPr>
          <w:p w14:paraId="4237C57C" w14:textId="4474211A" w:rsidR="00C2535F" w:rsidRDefault="00C2535F" w:rsidP="00995EA1">
            <w:r>
              <w:t>4</w:t>
            </w:r>
          </w:p>
        </w:tc>
        <w:tc>
          <w:tcPr>
            <w:tcW w:w="2357" w:type="dxa"/>
            <w:vAlign w:val="center"/>
          </w:tcPr>
          <w:p w14:paraId="70A00008" w14:textId="663705EE" w:rsidR="00C2535F" w:rsidRDefault="00C2535F" w:rsidP="00995EA1">
            <w:r>
              <w:t>Data analysis</w:t>
            </w:r>
          </w:p>
        </w:tc>
        <w:tc>
          <w:tcPr>
            <w:tcW w:w="2393" w:type="dxa"/>
            <w:vAlign w:val="center"/>
          </w:tcPr>
          <w:p w14:paraId="452E38E1" w14:textId="77777777" w:rsidR="00C2535F" w:rsidRDefault="00C2535F" w:rsidP="00995EA1"/>
        </w:tc>
        <w:tc>
          <w:tcPr>
            <w:tcW w:w="3321" w:type="dxa"/>
            <w:vAlign w:val="center"/>
          </w:tcPr>
          <w:p w14:paraId="1948E0E3" w14:textId="77777777" w:rsidR="00C2535F" w:rsidRDefault="00C2535F" w:rsidP="00995EA1"/>
        </w:tc>
        <w:tc>
          <w:tcPr>
            <w:tcW w:w="4017" w:type="dxa"/>
            <w:vAlign w:val="center"/>
          </w:tcPr>
          <w:p w14:paraId="1BE83371" w14:textId="77777777" w:rsidR="00C2535F" w:rsidRDefault="00C2535F" w:rsidP="00995EA1"/>
        </w:tc>
      </w:tr>
      <w:tr w:rsidR="00C2535F" w14:paraId="2F0BD0EB" w14:textId="77777777" w:rsidTr="00C2535F">
        <w:trPr>
          <w:trHeight w:val="1027"/>
        </w:trPr>
        <w:tc>
          <w:tcPr>
            <w:tcW w:w="1862" w:type="dxa"/>
          </w:tcPr>
          <w:p w14:paraId="2256ADF7" w14:textId="77777777" w:rsidR="00C2535F" w:rsidRDefault="00C2535F" w:rsidP="00995EA1"/>
        </w:tc>
        <w:tc>
          <w:tcPr>
            <w:tcW w:w="2357" w:type="dxa"/>
            <w:vAlign w:val="center"/>
          </w:tcPr>
          <w:p w14:paraId="7F111983" w14:textId="411D7678" w:rsidR="00C2535F" w:rsidRDefault="00C2535F" w:rsidP="00995EA1">
            <w:r>
              <w:t>Draft Report</w:t>
            </w:r>
          </w:p>
        </w:tc>
        <w:tc>
          <w:tcPr>
            <w:tcW w:w="2393" w:type="dxa"/>
            <w:vAlign w:val="center"/>
          </w:tcPr>
          <w:p w14:paraId="5934D6D6" w14:textId="77777777" w:rsidR="00C2535F" w:rsidRDefault="00C2535F" w:rsidP="00995EA1"/>
        </w:tc>
        <w:tc>
          <w:tcPr>
            <w:tcW w:w="3321" w:type="dxa"/>
            <w:vAlign w:val="center"/>
          </w:tcPr>
          <w:p w14:paraId="5B22B532" w14:textId="77777777" w:rsidR="00C2535F" w:rsidRDefault="00C2535F" w:rsidP="00995EA1"/>
        </w:tc>
        <w:tc>
          <w:tcPr>
            <w:tcW w:w="4017" w:type="dxa"/>
            <w:vAlign w:val="center"/>
          </w:tcPr>
          <w:p w14:paraId="5D8E16C1" w14:textId="77777777" w:rsidR="00C2535F" w:rsidRDefault="00C2535F" w:rsidP="00995EA1"/>
        </w:tc>
      </w:tr>
      <w:tr w:rsidR="00C2535F" w14:paraId="27C976E3" w14:textId="77777777" w:rsidTr="00C2535F">
        <w:trPr>
          <w:trHeight w:val="1027"/>
        </w:trPr>
        <w:tc>
          <w:tcPr>
            <w:tcW w:w="1862" w:type="dxa"/>
          </w:tcPr>
          <w:p w14:paraId="03ACEFEF" w14:textId="77777777" w:rsidR="00C2535F" w:rsidRDefault="00C2535F" w:rsidP="00995EA1"/>
        </w:tc>
        <w:tc>
          <w:tcPr>
            <w:tcW w:w="2357" w:type="dxa"/>
            <w:vAlign w:val="center"/>
          </w:tcPr>
          <w:p w14:paraId="1C7D51AF" w14:textId="76E2B94E" w:rsidR="00C2535F" w:rsidRDefault="00C2535F" w:rsidP="00995EA1">
            <w:r>
              <w:t>Draft editing</w:t>
            </w:r>
          </w:p>
        </w:tc>
        <w:tc>
          <w:tcPr>
            <w:tcW w:w="2393" w:type="dxa"/>
            <w:vAlign w:val="center"/>
          </w:tcPr>
          <w:p w14:paraId="0EB36059" w14:textId="77777777" w:rsidR="00C2535F" w:rsidRDefault="00C2535F" w:rsidP="00995EA1"/>
        </w:tc>
        <w:tc>
          <w:tcPr>
            <w:tcW w:w="3321" w:type="dxa"/>
            <w:vAlign w:val="center"/>
          </w:tcPr>
          <w:p w14:paraId="1283EB89" w14:textId="77777777" w:rsidR="00C2535F" w:rsidRDefault="00C2535F" w:rsidP="00995EA1"/>
        </w:tc>
        <w:tc>
          <w:tcPr>
            <w:tcW w:w="4017" w:type="dxa"/>
            <w:vAlign w:val="center"/>
          </w:tcPr>
          <w:p w14:paraId="69EF98E5" w14:textId="77777777" w:rsidR="00C2535F" w:rsidRDefault="00C2535F" w:rsidP="00995EA1"/>
        </w:tc>
      </w:tr>
      <w:tr w:rsidR="00C2535F" w14:paraId="49CF227C" w14:textId="77777777" w:rsidTr="00C2535F">
        <w:trPr>
          <w:trHeight w:val="1027"/>
        </w:trPr>
        <w:tc>
          <w:tcPr>
            <w:tcW w:w="1862" w:type="dxa"/>
          </w:tcPr>
          <w:p w14:paraId="671D3001" w14:textId="77777777" w:rsidR="00C2535F" w:rsidRDefault="00C2535F" w:rsidP="00995EA1"/>
        </w:tc>
        <w:tc>
          <w:tcPr>
            <w:tcW w:w="2357" w:type="dxa"/>
            <w:vAlign w:val="center"/>
          </w:tcPr>
          <w:p w14:paraId="738319B0" w14:textId="725CA46F" w:rsidR="00C2535F" w:rsidRDefault="00C2535F" w:rsidP="00995EA1">
            <w:r>
              <w:t>Final Report</w:t>
            </w:r>
          </w:p>
        </w:tc>
        <w:tc>
          <w:tcPr>
            <w:tcW w:w="2393" w:type="dxa"/>
            <w:vAlign w:val="center"/>
          </w:tcPr>
          <w:p w14:paraId="72C75A9D" w14:textId="77777777" w:rsidR="00C2535F" w:rsidRDefault="00C2535F" w:rsidP="00995EA1"/>
        </w:tc>
        <w:tc>
          <w:tcPr>
            <w:tcW w:w="3321" w:type="dxa"/>
            <w:vAlign w:val="center"/>
          </w:tcPr>
          <w:p w14:paraId="64EC2A2D" w14:textId="77777777" w:rsidR="00C2535F" w:rsidRDefault="00C2535F" w:rsidP="00995EA1"/>
        </w:tc>
        <w:tc>
          <w:tcPr>
            <w:tcW w:w="4017" w:type="dxa"/>
            <w:vAlign w:val="center"/>
          </w:tcPr>
          <w:p w14:paraId="531AE4FA" w14:textId="77777777" w:rsidR="00C2535F" w:rsidRDefault="00C2535F" w:rsidP="00995EA1"/>
        </w:tc>
      </w:tr>
    </w:tbl>
    <w:p w14:paraId="735A82F0" w14:textId="77777777" w:rsidR="00ED2586" w:rsidRDefault="00ED2586"/>
    <w:p w14:paraId="3E0C4021" w14:textId="62281419" w:rsidR="003C15D2" w:rsidRDefault="003C15D2">
      <w:r>
        <w:br w:type="page"/>
      </w:r>
    </w:p>
    <w:p w14:paraId="3697DB80" w14:textId="77777777" w:rsidR="003C15D2" w:rsidRDefault="003C15D2"/>
    <w:tbl>
      <w:tblPr>
        <w:tblStyle w:val="TableGrid"/>
        <w:tblW w:w="0" w:type="auto"/>
        <w:tblLook w:val="04A0" w:firstRow="1" w:lastRow="0" w:firstColumn="1" w:lastColumn="0" w:noHBand="0" w:noVBand="1"/>
      </w:tblPr>
      <w:tblGrid>
        <w:gridCol w:w="1776"/>
        <w:gridCol w:w="1965"/>
        <w:gridCol w:w="10209"/>
      </w:tblGrid>
      <w:tr w:rsidR="009601C8" w14:paraId="2CF8C51F" w14:textId="77777777" w:rsidTr="009601C8">
        <w:trPr>
          <w:trHeight w:val="730"/>
        </w:trPr>
        <w:tc>
          <w:tcPr>
            <w:tcW w:w="1776" w:type="dxa"/>
            <w:vAlign w:val="center"/>
          </w:tcPr>
          <w:p w14:paraId="20E617EF" w14:textId="6750A020" w:rsidR="009601C8" w:rsidRDefault="009601C8" w:rsidP="009601C8">
            <w:pPr>
              <w:rPr>
                <w:b/>
              </w:rPr>
            </w:pPr>
            <w:r>
              <w:rPr>
                <w:b/>
              </w:rPr>
              <w:t>P</w:t>
            </w:r>
          </w:p>
        </w:tc>
        <w:tc>
          <w:tcPr>
            <w:tcW w:w="1965" w:type="dxa"/>
            <w:vAlign w:val="center"/>
          </w:tcPr>
          <w:p w14:paraId="5FA698D7" w14:textId="685F08EB" w:rsidR="009601C8" w:rsidRPr="009601C8" w:rsidRDefault="009601C8" w:rsidP="009601C8">
            <w:r>
              <w:rPr>
                <w:b/>
              </w:rPr>
              <w:t>P</w:t>
            </w:r>
            <w:r>
              <w:t>opulation</w:t>
            </w:r>
          </w:p>
        </w:tc>
        <w:tc>
          <w:tcPr>
            <w:tcW w:w="10209" w:type="dxa"/>
            <w:vAlign w:val="center"/>
          </w:tcPr>
          <w:p w14:paraId="15425663" w14:textId="0E07588F" w:rsidR="009601C8" w:rsidRDefault="009601C8" w:rsidP="009601C8">
            <w:r>
              <w:t>Struggling or low literate readers across the age range, in contrast to skilled readers across the age range.</w:t>
            </w:r>
            <w:r w:rsidR="00322DEF">
              <w:t xml:space="preserve">  Male and female. OR: Key stages (related to age expected levels of reading…):  Age 7, 11; GCSE – 16 / 17</w:t>
            </w:r>
          </w:p>
        </w:tc>
      </w:tr>
      <w:tr w:rsidR="00582AC9" w14:paraId="3E16C677" w14:textId="77777777" w:rsidTr="009601C8">
        <w:trPr>
          <w:trHeight w:val="730"/>
        </w:trPr>
        <w:tc>
          <w:tcPr>
            <w:tcW w:w="1776" w:type="dxa"/>
            <w:vAlign w:val="center"/>
          </w:tcPr>
          <w:p w14:paraId="5A87B09C" w14:textId="77777777" w:rsidR="00582AC9" w:rsidRDefault="00582AC9" w:rsidP="009601C8">
            <w:pPr>
              <w:rPr>
                <w:b/>
              </w:rPr>
            </w:pPr>
          </w:p>
        </w:tc>
        <w:tc>
          <w:tcPr>
            <w:tcW w:w="1965" w:type="dxa"/>
            <w:vAlign w:val="center"/>
          </w:tcPr>
          <w:p w14:paraId="228F2D6F" w14:textId="77777777" w:rsidR="00582AC9" w:rsidRDefault="00582AC9" w:rsidP="009601C8">
            <w:pPr>
              <w:rPr>
                <w:b/>
              </w:rPr>
            </w:pPr>
          </w:p>
        </w:tc>
        <w:tc>
          <w:tcPr>
            <w:tcW w:w="10209" w:type="dxa"/>
            <w:vAlign w:val="center"/>
          </w:tcPr>
          <w:p w14:paraId="69CED037" w14:textId="7D672D75" w:rsidR="00582AC9" w:rsidRDefault="00582AC9" w:rsidP="009601C8">
            <w:r>
              <w:t>“Atypical readers”; struggling; illiterate; “slow readers”; “reading disabled”; “reading retarded”; “typical readers”</w:t>
            </w:r>
          </w:p>
        </w:tc>
      </w:tr>
      <w:tr w:rsidR="00AB2652" w14:paraId="2B57E020" w14:textId="77777777" w:rsidTr="009601C8">
        <w:trPr>
          <w:trHeight w:val="730"/>
        </w:trPr>
        <w:tc>
          <w:tcPr>
            <w:tcW w:w="1776" w:type="dxa"/>
            <w:vAlign w:val="center"/>
          </w:tcPr>
          <w:p w14:paraId="72F38DEE" w14:textId="653DEFE2" w:rsidR="00AB2652" w:rsidRDefault="00AB2652" w:rsidP="009601C8">
            <w:pPr>
              <w:rPr>
                <w:b/>
              </w:rPr>
            </w:pPr>
            <w:r>
              <w:rPr>
                <w:b/>
              </w:rPr>
              <w:t>1/11/16</w:t>
            </w:r>
          </w:p>
        </w:tc>
        <w:tc>
          <w:tcPr>
            <w:tcW w:w="1965" w:type="dxa"/>
            <w:vAlign w:val="center"/>
          </w:tcPr>
          <w:p w14:paraId="0498DAD3" w14:textId="26CD1463" w:rsidR="00AB2652" w:rsidRDefault="00AB2652" w:rsidP="009601C8">
            <w:pPr>
              <w:rPr>
                <w:b/>
              </w:rPr>
            </w:pPr>
            <w:r>
              <w:rPr>
                <w:b/>
              </w:rPr>
              <w:t>Edited to:</w:t>
            </w:r>
          </w:p>
        </w:tc>
        <w:tc>
          <w:tcPr>
            <w:tcW w:w="10209" w:type="dxa"/>
            <w:vAlign w:val="center"/>
          </w:tcPr>
          <w:p w14:paraId="770F91C3" w14:textId="1F6CC42E" w:rsidR="00AB2652" w:rsidRDefault="00AB2652" w:rsidP="00AB2652">
            <w:r>
              <w:t xml:space="preserve">Contrasting groups: </w:t>
            </w:r>
            <w:proofErr w:type="spellStart"/>
            <w:r>
              <w:t>eg</w:t>
            </w:r>
            <w:proofErr w:type="spellEnd"/>
            <w:r>
              <w:t>.  children vs adults /</w:t>
            </w:r>
            <w:proofErr w:type="spellStart"/>
            <w:r>
              <w:t>eg</w:t>
            </w:r>
            <w:proofErr w:type="spellEnd"/>
            <w:r>
              <w:t>.  younger vs older adults / children</w:t>
            </w:r>
            <w:r>
              <w:t xml:space="preserve"> /</w:t>
            </w:r>
            <w:proofErr w:type="spellStart"/>
            <w:r>
              <w:t>eg</w:t>
            </w:r>
            <w:proofErr w:type="spellEnd"/>
            <w:r>
              <w:t xml:space="preserve">.  developmental </w:t>
            </w:r>
            <w:proofErr w:type="spellStart"/>
            <w:r>
              <w:t>dyslelxics</w:t>
            </w:r>
            <w:proofErr w:type="spellEnd"/>
            <w:r>
              <w:t xml:space="preserve"> vs skilled readers</w:t>
            </w:r>
            <w:r>
              <w:t xml:space="preserve">/ </w:t>
            </w:r>
            <w:proofErr w:type="spellStart"/>
            <w:r>
              <w:t>eg</w:t>
            </w:r>
            <w:proofErr w:type="spellEnd"/>
            <w:r>
              <w:t>. low literacy vs children of matched reading ability</w:t>
            </w:r>
          </w:p>
        </w:tc>
      </w:tr>
      <w:tr w:rsidR="009601C8" w14:paraId="5ABEB285" w14:textId="77777777" w:rsidTr="009601C8">
        <w:trPr>
          <w:trHeight w:val="730"/>
        </w:trPr>
        <w:tc>
          <w:tcPr>
            <w:tcW w:w="1776" w:type="dxa"/>
            <w:vAlign w:val="center"/>
          </w:tcPr>
          <w:p w14:paraId="0D71AD73" w14:textId="1B1BCFE2" w:rsidR="009601C8" w:rsidRDefault="009601C8" w:rsidP="009601C8">
            <w:r>
              <w:t>I</w:t>
            </w:r>
          </w:p>
        </w:tc>
        <w:tc>
          <w:tcPr>
            <w:tcW w:w="1965" w:type="dxa"/>
            <w:vAlign w:val="center"/>
          </w:tcPr>
          <w:p w14:paraId="5EAEEFBB" w14:textId="32EB25C3" w:rsidR="009601C8" w:rsidRDefault="009601C8" w:rsidP="009601C8">
            <w:r>
              <w:t>Incident</w:t>
            </w:r>
          </w:p>
        </w:tc>
        <w:tc>
          <w:tcPr>
            <w:tcW w:w="10209" w:type="dxa"/>
            <w:vAlign w:val="center"/>
          </w:tcPr>
          <w:p w14:paraId="782FBEFC" w14:textId="12C4452B" w:rsidR="009601C8" w:rsidRDefault="009601C8" w:rsidP="009601C8">
            <w:r>
              <w:t>Failing to attain age expected levels of skill in reading</w:t>
            </w:r>
          </w:p>
        </w:tc>
      </w:tr>
      <w:tr w:rsidR="00582AC9" w14:paraId="5B459CE9" w14:textId="77777777" w:rsidTr="009601C8">
        <w:trPr>
          <w:trHeight w:val="730"/>
        </w:trPr>
        <w:tc>
          <w:tcPr>
            <w:tcW w:w="1776" w:type="dxa"/>
            <w:vAlign w:val="center"/>
          </w:tcPr>
          <w:p w14:paraId="1FC88B51" w14:textId="77777777" w:rsidR="00582AC9" w:rsidRDefault="00582AC9" w:rsidP="009601C8"/>
        </w:tc>
        <w:tc>
          <w:tcPr>
            <w:tcW w:w="1965" w:type="dxa"/>
            <w:vAlign w:val="center"/>
          </w:tcPr>
          <w:p w14:paraId="6B957512" w14:textId="77777777" w:rsidR="00582AC9" w:rsidRDefault="00582AC9" w:rsidP="009601C8"/>
        </w:tc>
        <w:tc>
          <w:tcPr>
            <w:tcW w:w="10209" w:type="dxa"/>
            <w:vAlign w:val="center"/>
          </w:tcPr>
          <w:p w14:paraId="5FB91ACA" w14:textId="072EABA9" w:rsidR="00582AC9" w:rsidRDefault="00582AC9" w:rsidP="009601C8">
            <w:r>
              <w:t>“functionally illiterate”; “low attainment”; “under-achieving”; “below expectations”; “below average”</w:t>
            </w:r>
          </w:p>
        </w:tc>
      </w:tr>
      <w:tr w:rsidR="00CA2832" w14:paraId="3B66D4BB" w14:textId="77777777" w:rsidTr="009601C8">
        <w:trPr>
          <w:trHeight w:val="730"/>
        </w:trPr>
        <w:tc>
          <w:tcPr>
            <w:tcW w:w="1776" w:type="dxa"/>
            <w:vAlign w:val="center"/>
          </w:tcPr>
          <w:p w14:paraId="73ECD418" w14:textId="72FBD8AE" w:rsidR="00CA2832" w:rsidRDefault="00CA2832" w:rsidP="009601C8">
            <w:r>
              <w:t>1/11/16</w:t>
            </w:r>
          </w:p>
        </w:tc>
        <w:tc>
          <w:tcPr>
            <w:tcW w:w="1965" w:type="dxa"/>
            <w:vAlign w:val="center"/>
          </w:tcPr>
          <w:p w14:paraId="5F919DD2" w14:textId="4BEE3E84" w:rsidR="00CA2832" w:rsidRDefault="00CA2832" w:rsidP="009601C8">
            <w:r>
              <w:t>Edited to:</w:t>
            </w:r>
          </w:p>
        </w:tc>
        <w:tc>
          <w:tcPr>
            <w:tcW w:w="10209" w:type="dxa"/>
            <w:vAlign w:val="center"/>
          </w:tcPr>
          <w:p w14:paraId="706059ED" w14:textId="362942A4" w:rsidR="00CA2832" w:rsidRDefault="00CA2832" w:rsidP="009601C8">
            <w:r>
              <w:t>Differential outcomes on experimental task due to individual differences</w:t>
            </w:r>
          </w:p>
        </w:tc>
      </w:tr>
      <w:tr w:rsidR="009601C8" w14:paraId="62A27762" w14:textId="77777777" w:rsidTr="009601C8">
        <w:trPr>
          <w:trHeight w:val="730"/>
        </w:trPr>
        <w:tc>
          <w:tcPr>
            <w:tcW w:w="1776" w:type="dxa"/>
            <w:vAlign w:val="center"/>
          </w:tcPr>
          <w:p w14:paraId="72B26B12" w14:textId="1502D165" w:rsidR="009601C8" w:rsidRDefault="009601C8" w:rsidP="009601C8">
            <w:r>
              <w:t>C</w:t>
            </w:r>
          </w:p>
        </w:tc>
        <w:tc>
          <w:tcPr>
            <w:tcW w:w="1965" w:type="dxa"/>
            <w:vAlign w:val="center"/>
          </w:tcPr>
          <w:p w14:paraId="60D38496" w14:textId="0E9E33A1" w:rsidR="009601C8" w:rsidRDefault="009601C8" w:rsidP="009601C8">
            <w:r>
              <w:t>Comparison</w:t>
            </w:r>
          </w:p>
        </w:tc>
        <w:tc>
          <w:tcPr>
            <w:tcW w:w="10209" w:type="dxa"/>
            <w:vAlign w:val="center"/>
          </w:tcPr>
          <w:p w14:paraId="2D925A64" w14:textId="6EF528DA" w:rsidR="009601C8" w:rsidRDefault="00F26E5B" w:rsidP="009601C8">
            <w:r>
              <w:t>Attaining age expected levels of skill in reading</w:t>
            </w:r>
          </w:p>
        </w:tc>
      </w:tr>
      <w:tr w:rsidR="00582AC9" w14:paraId="6E8D8CBA" w14:textId="77777777" w:rsidTr="009601C8">
        <w:trPr>
          <w:trHeight w:val="730"/>
        </w:trPr>
        <w:tc>
          <w:tcPr>
            <w:tcW w:w="1776" w:type="dxa"/>
            <w:vAlign w:val="center"/>
          </w:tcPr>
          <w:p w14:paraId="06309636" w14:textId="77777777" w:rsidR="00582AC9" w:rsidRDefault="00582AC9" w:rsidP="009601C8"/>
        </w:tc>
        <w:tc>
          <w:tcPr>
            <w:tcW w:w="1965" w:type="dxa"/>
            <w:vAlign w:val="center"/>
          </w:tcPr>
          <w:p w14:paraId="10FF5C47" w14:textId="77777777" w:rsidR="00582AC9" w:rsidRDefault="00582AC9" w:rsidP="009601C8"/>
        </w:tc>
        <w:tc>
          <w:tcPr>
            <w:tcW w:w="10209" w:type="dxa"/>
            <w:vAlign w:val="center"/>
          </w:tcPr>
          <w:p w14:paraId="2F83CE49" w14:textId="039B5206" w:rsidR="00582AC9" w:rsidRDefault="00F26E5B" w:rsidP="009601C8">
            <w:r>
              <w:t xml:space="preserve">Literate; “average attainment”; “high </w:t>
            </w:r>
            <w:proofErr w:type="spellStart"/>
            <w:r>
              <w:t>attainers</w:t>
            </w:r>
            <w:proofErr w:type="spellEnd"/>
            <w:r>
              <w:t>”; “above expectations”; “above average”</w:t>
            </w:r>
          </w:p>
        </w:tc>
      </w:tr>
      <w:tr w:rsidR="009601C8" w14:paraId="1A664F06" w14:textId="77777777" w:rsidTr="009601C8">
        <w:trPr>
          <w:trHeight w:val="730"/>
        </w:trPr>
        <w:tc>
          <w:tcPr>
            <w:tcW w:w="1776" w:type="dxa"/>
            <w:vAlign w:val="center"/>
          </w:tcPr>
          <w:p w14:paraId="5D0DFDD8" w14:textId="2827BD53" w:rsidR="009601C8" w:rsidRDefault="009601C8" w:rsidP="009601C8">
            <w:r>
              <w:t>O</w:t>
            </w:r>
          </w:p>
        </w:tc>
        <w:tc>
          <w:tcPr>
            <w:tcW w:w="1965" w:type="dxa"/>
            <w:vAlign w:val="center"/>
          </w:tcPr>
          <w:p w14:paraId="0DCAC844" w14:textId="0F58A9BC" w:rsidR="009601C8" w:rsidRDefault="00567E56" w:rsidP="009601C8">
            <w:r>
              <w:t>Outcomes</w:t>
            </w:r>
          </w:p>
        </w:tc>
        <w:tc>
          <w:tcPr>
            <w:tcW w:w="10209" w:type="dxa"/>
            <w:vAlign w:val="center"/>
          </w:tcPr>
          <w:p w14:paraId="37718E21" w14:textId="403923D2" w:rsidR="009601C8" w:rsidRDefault="00EC07CC" w:rsidP="009601C8">
            <w:r>
              <w:t>Effect sizes of experiments:  Variance explained?  Cohen’s d / (Adjusted) R squared</w:t>
            </w:r>
            <w:r w:rsidR="00322DEF">
              <w:t xml:space="preserve"> / Odds ratio? – standardized measures?</w:t>
            </w:r>
          </w:p>
        </w:tc>
      </w:tr>
      <w:tr w:rsidR="009601C8" w14:paraId="2C8421D9" w14:textId="77777777" w:rsidTr="009601C8">
        <w:trPr>
          <w:trHeight w:val="730"/>
        </w:trPr>
        <w:tc>
          <w:tcPr>
            <w:tcW w:w="1776" w:type="dxa"/>
            <w:vAlign w:val="center"/>
          </w:tcPr>
          <w:p w14:paraId="5B80187E" w14:textId="1796E462" w:rsidR="009601C8" w:rsidRDefault="009601C8" w:rsidP="009601C8">
            <w:r>
              <w:t>C</w:t>
            </w:r>
          </w:p>
        </w:tc>
        <w:tc>
          <w:tcPr>
            <w:tcW w:w="1965" w:type="dxa"/>
            <w:vAlign w:val="center"/>
          </w:tcPr>
          <w:p w14:paraId="61F25426" w14:textId="6B2004B4" w:rsidR="009601C8" w:rsidRDefault="00322DEF" w:rsidP="009601C8">
            <w:r>
              <w:t>Context</w:t>
            </w:r>
          </w:p>
        </w:tc>
        <w:tc>
          <w:tcPr>
            <w:tcW w:w="10209" w:type="dxa"/>
            <w:vAlign w:val="center"/>
          </w:tcPr>
          <w:p w14:paraId="28930DC6" w14:textId="4661704A" w:rsidR="009601C8" w:rsidRDefault="00322DEF" w:rsidP="009601C8">
            <w:r>
              <w:t>United Kingdom?</w:t>
            </w:r>
          </w:p>
        </w:tc>
      </w:tr>
    </w:tbl>
    <w:p w14:paraId="7704F50C" w14:textId="77777777" w:rsidR="003C15D2" w:rsidRDefault="003C15D2"/>
    <w:tbl>
      <w:tblPr>
        <w:tblStyle w:val="TableGrid"/>
        <w:tblW w:w="0" w:type="auto"/>
        <w:tblLook w:val="04A0" w:firstRow="1" w:lastRow="0" w:firstColumn="1" w:lastColumn="0" w:noHBand="0" w:noVBand="1"/>
      </w:tblPr>
      <w:tblGrid>
        <w:gridCol w:w="2047"/>
        <w:gridCol w:w="2447"/>
        <w:gridCol w:w="2525"/>
        <w:gridCol w:w="2526"/>
        <w:gridCol w:w="4405"/>
      </w:tblGrid>
      <w:tr w:rsidR="00C2535F" w:rsidRPr="00F42C26" w14:paraId="1DCA957F" w14:textId="77777777" w:rsidTr="00225DE2">
        <w:tc>
          <w:tcPr>
            <w:tcW w:w="2047" w:type="dxa"/>
          </w:tcPr>
          <w:p w14:paraId="3687A784" w14:textId="77777777" w:rsidR="00C2535F" w:rsidRDefault="00C2535F" w:rsidP="00225DE2">
            <w:pPr>
              <w:pStyle w:val="ListParagraph"/>
              <w:rPr>
                <w:b/>
              </w:rPr>
            </w:pPr>
          </w:p>
        </w:tc>
        <w:tc>
          <w:tcPr>
            <w:tcW w:w="2447" w:type="dxa"/>
          </w:tcPr>
          <w:p w14:paraId="0D325556" w14:textId="77777777" w:rsidR="00C2535F" w:rsidRPr="00F42C26" w:rsidRDefault="00C2535F" w:rsidP="00C2535F">
            <w:pPr>
              <w:pStyle w:val="ListParagraph"/>
              <w:numPr>
                <w:ilvl w:val="0"/>
                <w:numId w:val="3"/>
              </w:numPr>
              <w:rPr>
                <w:b/>
              </w:rPr>
            </w:pPr>
            <w:r>
              <w:rPr>
                <w:b/>
              </w:rPr>
              <w:t xml:space="preserve"> </w:t>
            </w:r>
            <w:r w:rsidRPr="00F42C26">
              <w:rPr>
                <w:b/>
              </w:rPr>
              <w:t>Search</w:t>
            </w:r>
          </w:p>
        </w:tc>
        <w:tc>
          <w:tcPr>
            <w:tcW w:w="2525" w:type="dxa"/>
          </w:tcPr>
          <w:p w14:paraId="5F008AAC" w14:textId="77777777" w:rsidR="00C2535F" w:rsidRPr="00F42C26" w:rsidRDefault="00C2535F" w:rsidP="00C2535F">
            <w:pPr>
              <w:pStyle w:val="ListParagraph"/>
              <w:numPr>
                <w:ilvl w:val="0"/>
                <w:numId w:val="3"/>
              </w:numPr>
              <w:rPr>
                <w:b/>
              </w:rPr>
            </w:pPr>
            <w:r>
              <w:rPr>
                <w:b/>
              </w:rPr>
              <w:t xml:space="preserve"> </w:t>
            </w:r>
            <w:r w:rsidRPr="00F42C26">
              <w:rPr>
                <w:b/>
              </w:rPr>
              <w:t>Appraisal</w:t>
            </w:r>
          </w:p>
        </w:tc>
        <w:tc>
          <w:tcPr>
            <w:tcW w:w="2526" w:type="dxa"/>
          </w:tcPr>
          <w:p w14:paraId="32D4DECC" w14:textId="77777777" w:rsidR="00C2535F" w:rsidRPr="00F42C26" w:rsidRDefault="00C2535F" w:rsidP="00C2535F">
            <w:pPr>
              <w:pStyle w:val="ListParagraph"/>
              <w:numPr>
                <w:ilvl w:val="0"/>
                <w:numId w:val="3"/>
              </w:numPr>
              <w:rPr>
                <w:b/>
              </w:rPr>
            </w:pPr>
            <w:r w:rsidRPr="00F42C26">
              <w:rPr>
                <w:b/>
              </w:rPr>
              <w:t>Synthesis</w:t>
            </w:r>
          </w:p>
        </w:tc>
        <w:tc>
          <w:tcPr>
            <w:tcW w:w="4405" w:type="dxa"/>
          </w:tcPr>
          <w:p w14:paraId="2B740AAF" w14:textId="77777777" w:rsidR="00C2535F" w:rsidRPr="00F42C26" w:rsidRDefault="00C2535F" w:rsidP="00C2535F">
            <w:pPr>
              <w:pStyle w:val="ListParagraph"/>
              <w:numPr>
                <w:ilvl w:val="0"/>
                <w:numId w:val="3"/>
              </w:numPr>
              <w:rPr>
                <w:b/>
              </w:rPr>
            </w:pPr>
            <w:r w:rsidRPr="00F42C26">
              <w:rPr>
                <w:b/>
              </w:rPr>
              <w:t>Analysis</w:t>
            </w:r>
          </w:p>
        </w:tc>
      </w:tr>
    </w:tbl>
    <w:p w14:paraId="4DAB0FBD" w14:textId="77777777" w:rsidR="00C2535F" w:rsidRDefault="00C2535F"/>
    <w:p w14:paraId="5FFFF413" w14:textId="77777777" w:rsidR="006F22E8" w:rsidRDefault="006F22E8"/>
    <w:p w14:paraId="78138A03" w14:textId="77777777" w:rsidR="00D430AD" w:rsidRDefault="00D430AD">
      <w:pPr>
        <w:rPr>
          <w:u w:val="single"/>
        </w:rPr>
      </w:pPr>
      <w:r>
        <w:rPr>
          <w:u w:val="single"/>
        </w:rPr>
        <w:br w:type="page"/>
      </w:r>
    </w:p>
    <w:p w14:paraId="1C72BE7C" w14:textId="77777777" w:rsidR="009F4565" w:rsidRDefault="009F4565">
      <w:pPr>
        <w:rPr>
          <w:u w:val="single"/>
        </w:rPr>
        <w:sectPr w:rsidR="009F4565" w:rsidSect="00ED2586">
          <w:pgSz w:w="16840" w:h="11900" w:orient="landscape"/>
          <w:pgMar w:top="1440" w:right="1440" w:bottom="1440" w:left="1440" w:header="720" w:footer="720" w:gutter="0"/>
          <w:cols w:space="720"/>
          <w:docGrid w:linePitch="360"/>
        </w:sectPr>
      </w:pPr>
    </w:p>
    <w:p w14:paraId="794370D0" w14:textId="60043504" w:rsidR="006F22E8" w:rsidRDefault="009E1E25">
      <w:pPr>
        <w:rPr>
          <w:u w:val="single"/>
        </w:rPr>
      </w:pPr>
      <w:r>
        <w:rPr>
          <w:u w:val="single"/>
        </w:rPr>
        <w:t>REVIEW PROTOCOL</w:t>
      </w:r>
    </w:p>
    <w:p w14:paraId="39265EC0" w14:textId="77777777" w:rsidR="009E1E25" w:rsidRDefault="009E1E25">
      <w:pPr>
        <w:rPr>
          <w:u w:val="single"/>
        </w:rPr>
      </w:pPr>
    </w:p>
    <w:p w14:paraId="7B56840B" w14:textId="7AE3FCCA" w:rsidR="009E1E25" w:rsidRDefault="009E1E25" w:rsidP="009E1E25">
      <w:pPr>
        <w:pStyle w:val="ListParagraph"/>
        <w:numPr>
          <w:ilvl w:val="0"/>
          <w:numId w:val="2"/>
        </w:numPr>
      </w:pPr>
      <w:r>
        <w:t>Background</w:t>
      </w:r>
      <w:r w:rsidR="00E81D33">
        <w:t xml:space="preserve">:  </w:t>
      </w:r>
      <w:r w:rsidR="00BC63FE">
        <w:t xml:space="preserve">Reading is a primary skill that is taught from early years in UK schools, yet many young people remain functionally illiterate when they leave school.  The government has been moved to iterate and implement several policies to remediate this weakness both in immediate school leaver populations and older adult populations of low literate individuals.  Much reading research is conducted with skilled undergraduate readers and typically developing children with an additional substantial body of research concerning patterns of word recognition found amongst dyslexic readers. The body of literature that does concern struggling readers is predominantly concerned with person </w:t>
      </w:r>
      <w:proofErr w:type="spellStart"/>
      <w:r w:rsidR="00BC63FE">
        <w:t>centred</w:t>
      </w:r>
      <w:proofErr w:type="spellEnd"/>
      <w:r w:rsidR="00BC63FE">
        <w:t xml:space="preserve"> constructs such as phonological skills and vocabulary skills, with less focus upon word attributes from th</w:t>
      </w:r>
      <w:r w:rsidR="00201666">
        <w:t xml:space="preserve">e reading stimuli. </w:t>
      </w:r>
    </w:p>
    <w:p w14:paraId="05CBEA31" w14:textId="77777777" w:rsidR="00201666" w:rsidRDefault="00201666" w:rsidP="00201666">
      <w:pPr>
        <w:pStyle w:val="ListParagraph"/>
      </w:pPr>
    </w:p>
    <w:p w14:paraId="617D32DC" w14:textId="548E7544" w:rsidR="009E1E25" w:rsidRDefault="009E1E25" w:rsidP="009E1E25">
      <w:pPr>
        <w:pStyle w:val="ListParagraph"/>
        <w:numPr>
          <w:ilvl w:val="0"/>
          <w:numId w:val="2"/>
        </w:numPr>
      </w:pPr>
      <w:r>
        <w:t>Review Question</w:t>
      </w:r>
      <w:r w:rsidR="00201666">
        <w:t>:  What are the influential item predictors in word recognition processes and how do they differ as a function of individual differences?</w:t>
      </w:r>
    </w:p>
    <w:p w14:paraId="212A037E" w14:textId="77777777" w:rsidR="00915FB0" w:rsidRDefault="00915FB0" w:rsidP="00915FB0"/>
    <w:p w14:paraId="613BA557" w14:textId="0764579D" w:rsidR="009E1E25" w:rsidRDefault="009E1E25" w:rsidP="009E1E25">
      <w:pPr>
        <w:pStyle w:val="ListParagraph"/>
        <w:numPr>
          <w:ilvl w:val="0"/>
          <w:numId w:val="2"/>
        </w:numPr>
      </w:pPr>
      <w:r>
        <w:t>Study selection criteria and procedures</w:t>
      </w:r>
      <w:r w:rsidR="002A48C6">
        <w:t xml:space="preserve">:  EM to select studies by </w:t>
      </w:r>
      <w:r w:rsidR="00C0629A">
        <w:t>an abstract-sift</w:t>
      </w:r>
      <w:r w:rsidR="002A48C6">
        <w:t xml:space="preserve"> and checking keywords:  a comparison between any of the groups listed below using person and item level effects and one of the experimental paradigms will be included.</w:t>
      </w:r>
      <w:r w:rsidR="0098310D">
        <w:t xml:space="preserve">  Review to use best available evidence:</w:t>
      </w:r>
    </w:p>
    <w:p w14:paraId="140B1B5F" w14:textId="79F02A82" w:rsidR="000C2FF2" w:rsidRDefault="007825B4" w:rsidP="007825B4">
      <w:pPr>
        <w:pStyle w:val="ListParagraph"/>
        <w:numPr>
          <w:ilvl w:val="1"/>
          <w:numId w:val="2"/>
        </w:numPr>
      </w:pPr>
      <w:r>
        <w:t>Types of studies</w:t>
      </w:r>
    </w:p>
    <w:p w14:paraId="251A3857" w14:textId="45B1BC25" w:rsidR="007825B4" w:rsidRDefault="007825B4" w:rsidP="007825B4">
      <w:pPr>
        <w:pStyle w:val="ListParagraph"/>
        <w:numPr>
          <w:ilvl w:val="2"/>
          <w:numId w:val="2"/>
        </w:numPr>
      </w:pPr>
      <w:r>
        <w:t>Randomized controlled studies</w:t>
      </w:r>
      <w:r w:rsidR="00AD05D1">
        <w:t xml:space="preserve"> (may be few)</w:t>
      </w:r>
    </w:p>
    <w:p w14:paraId="567DD378" w14:textId="5BD9DC6B" w:rsidR="007825B4" w:rsidRDefault="007825B4" w:rsidP="007825B4">
      <w:pPr>
        <w:pStyle w:val="ListParagraph"/>
        <w:numPr>
          <w:ilvl w:val="2"/>
          <w:numId w:val="2"/>
        </w:numPr>
      </w:pPr>
      <w:r>
        <w:t>Quasi experimental studies</w:t>
      </w:r>
    </w:p>
    <w:p w14:paraId="358F7720" w14:textId="52F702EC" w:rsidR="007825B4" w:rsidRDefault="007825B4" w:rsidP="007825B4">
      <w:pPr>
        <w:pStyle w:val="ListParagraph"/>
        <w:numPr>
          <w:ilvl w:val="2"/>
          <w:numId w:val="2"/>
        </w:numPr>
      </w:pPr>
      <w:r>
        <w:t>…using experimental designs to manipulate person level and item level predictors</w:t>
      </w:r>
    </w:p>
    <w:p w14:paraId="0F6B108C" w14:textId="77777777" w:rsidR="007825B4" w:rsidRDefault="007825B4" w:rsidP="007825B4">
      <w:pPr>
        <w:pStyle w:val="ListParagraph"/>
        <w:ind w:left="2160"/>
      </w:pPr>
    </w:p>
    <w:p w14:paraId="399B026B" w14:textId="6691CD19" w:rsidR="007825B4" w:rsidRDefault="007825B4" w:rsidP="007825B4">
      <w:pPr>
        <w:pStyle w:val="ListParagraph"/>
        <w:numPr>
          <w:ilvl w:val="1"/>
          <w:numId w:val="2"/>
        </w:numPr>
      </w:pPr>
      <w:r>
        <w:t>Types of populations</w:t>
      </w:r>
    </w:p>
    <w:p w14:paraId="0AB89752" w14:textId="0AC1EC8F" w:rsidR="007825B4" w:rsidRDefault="007825B4" w:rsidP="007825B4">
      <w:pPr>
        <w:pStyle w:val="ListParagraph"/>
        <w:numPr>
          <w:ilvl w:val="2"/>
          <w:numId w:val="2"/>
        </w:numPr>
      </w:pPr>
      <w:r>
        <w:t>Comparisons between skilled and struggling readers defined as</w:t>
      </w:r>
    </w:p>
    <w:p w14:paraId="02762DA6" w14:textId="16447DF6" w:rsidR="007825B4" w:rsidRDefault="007825B4" w:rsidP="007825B4">
      <w:pPr>
        <w:pStyle w:val="ListParagraph"/>
        <w:numPr>
          <w:ilvl w:val="3"/>
          <w:numId w:val="2"/>
        </w:numPr>
      </w:pPr>
      <w:r>
        <w:t>School age</w:t>
      </w:r>
    </w:p>
    <w:p w14:paraId="48AFAB1E" w14:textId="1B4B4C37" w:rsidR="007825B4" w:rsidRDefault="007825B4" w:rsidP="007825B4">
      <w:pPr>
        <w:pStyle w:val="ListParagraph"/>
        <w:numPr>
          <w:ilvl w:val="3"/>
          <w:numId w:val="2"/>
        </w:numPr>
      </w:pPr>
      <w:r>
        <w:t>Young people</w:t>
      </w:r>
    </w:p>
    <w:p w14:paraId="0EACEEA1" w14:textId="5CC74F6B" w:rsidR="007825B4" w:rsidRDefault="007825B4" w:rsidP="007825B4">
      <w:pPr>
        <w:pStyle w:val="ListParagraph"/>
        <w:numPr>
          <w:ilvl w:val="3"/>
          <w:numId w:val="2"/>
        </w:numPr>
      </w:pPr>
      <w:r>
        <w:t>Adults</w:t>
      </w:r>
    </w:p>
    <w:p w14:paraId="32B79686" w14:textId="198E9EB4" w:rsidR="007825B4" w:rsidRDefault="007825B4" w:rsidP="007825B4">
      <w:pPr>
        <w:pStyle w:val="ListParagraph"/>
        <w:numPr>
          <w:ilvl w:val="3"/>
          <w:numId w:val="2"/>
        </w:numPr>
      </w:pPr>
      <w:r>
        <w:t>Language disorders – developmental and acquired</w:t>
      </w:r>
    </w:p>
    <w:p w14:paraId="58BE53A6" w14:textId="77777777" w:rsidR="007825B4" w:rsidRDefault="007825B4" w:rsidP="007825B4"/>
    <w:p w14:paraId="19668455" w14:textId="0CEF7092" w:rsidR="007825B4" w:rsidRDefault="007825B4" w:rsidP="007825B4">
      <w:pPr>
        <w:pStyle w:val="ListParagraph"/>
        <w:numPr>
          <w:ilvl w:val="1"/>
          <w:numId w:val="2"/>
        </w:numPr>
      </w:pPr>
      <w:r>
        <w:t>Types of interventions / exposure</w:t>
      </w:r>
    </w:p>
    <w:p w14:paraId="55097835" w14:textId="567B8C5A" w:rsidR="007825B4" w:rsidRDefault="00701F00" w:rsidP="007825B4">
      <w:pPr>
        <w:pStyle w:val="ListParagraph"/>
        <w:numPr>
          <w:ilvl w:val="2"/>
          <w:numId w:val="2"/>
        </w:numPr>
      </w:pPr>
      <w:r>
        <w:t>Word naming</w:t>
      </w:r>
    </w:p>
    <w:p w14:paraId="0B79B0AD" w14:textId="6EBF38D6" w:rsidR="00701F00" w:rsidRDefault="00701F00" w:rsidP="007825B4">
      <w:pPr>
        <w:pStyle w:val="ListParagraph"/>
        <w:numPr>
          <w:ilvl w:val="2"/>
          <w:numId w:val="2"/>
        </w:numPr>
      </w:pPr>
      <w:r>
        <w:t>Lexical Decision</w:t>
      </w:r>
    </w:p>
    <w:p w14:paraId="6DA827CA" w14:textId="560EC907" w:rsidR="002A48C6" w:rsidRDefault="00701F00" w:rsidP="002A48C6">
      <w:pPr>
        <w:pStyle w:val="ListParagraph"/>
        <w:numPr>
          <w:ilvl w:val="2"/>
          <w:numId w:val="2"/>
        </w:numPr>
      </w:pPr>
      <w:r>
        <w:t>Masked Priming</w:t>
      </w:r>
    </w:p>
    <w:p w14:paraId="10379D3A" w14:textId="77777777" w:rsidR="002A48C6" w:rsidRDefault="002A48C6" w:rsidP="002A48C6"/>
    <w:p w14:paraId="1042E9BD" w14:textId="720DA31E" w:rsidR="002A48C6" w:rsidRDefault="002A48C6" w:rsidP="002A48C6">
      <w:pPr>
        <w:pStyle w:val="ListParagraph"/>
        <w:numPr>
          <w:ilvl w:val="1"/>
          <w:numId w:val="2"/>
        </w:numPr>
      </w:pPr>
      <w:r>
        <w:t>Types of outcome</w:t>
      </w:r>
    </w:p>
    <w:p w14:paraId="18811BD4" w14:textId="3F9687CD" w:rsidR="002A48C6" w:rsidRDefault="00AF568A" w:rsidP="002A48C6">
      <w:pPr>
        <w:pStyle w:val="ListParagraph"/>
        <w:numPr>
          <w:ilvl w:val="2"/>
          <w:numId w:val="2"/>
        </w:numPr>
      </w:pPr>
      <w:r>
        <w:t>Reaction times</w:t>
      </w:r>
    </w:p>
    <w:p w14:paraId="0B0E5318" w14:textId="0CE49346" w:rsidR="00AF568A" w:rsidRDefault="00AF568A" w:rsidP="002A48C6">
      <w:pPr>
        <w:pStyle w:val="ListParagraph"/>
        <w:numPr>
          <w:ilvl w:val="2"/>
          <w:numId w:val="2"/>
        </w:numPr>
      </w:pPr>
      <w:r>
        <w:t>Accuracy</w:t>
      </w:r>
    </w:p>
    <w:p w14:paraId="3F1DB3EC" w14:textId="77777777" w:rsidR="002A48C6" w:rsidRDefault="002A48C6" w:rsidP="002A48C6"/>
    <w:p w14:paraId="5057DF89" w14:textId="56275CBD" w:rsidR="002A48C6" w:rsidRDefault="002A48C6" w:rsidP="002A48C6">
      <w:pPr>
        <w:pStyle w:val="ListParagraph"/>
        <w:numPr>
          <w:ilvl w:val="1"/>
          <w:numId w:val="2"/>
        </w:numPr>
      </w:pPr>
      <w:r>
        <w:t>Settings / context</w:t>
      </w:r>
    </w:p>
    <w:p w14:paraId="1715F57C" w14:textId="75EF6C93" w:rsidR="002A48C6" w:rsidRDefault="002A48C6" w:rsidP="002A48C6">
      <w:pPr>
        <w:pStyle w:val="ListParagraph"/>
        <w:numPr>
          <w:ilvl w:val="2"/>
          <w:numId w:val="2"/>
        </w:numPr>
      </w:pPr>
      <w:r>
        <w:t>Schools</w:t>
      </w:r>
      <w:r w:rsidR="0018529F">
        <w:t xml:space="preserve"> / education settings</w:t>
      </w:r>
    </w:p>
    <w:p w14:paraId="40774122" w14:textId="400D6836" w:rsidR="002A48C6" w:rsidRDefault="002A48C6" w:rsidP="002A48C6">
      <w:pPr>
        <w:pStyle w:val="ListParagraph"/>
        <w:numPr>
          <w:ilvl w:val="2"/>
          <w:numId w:val="2"/>
        </w:numPr>
      </w:pPr>
      <w:r>
        <w:t>Adult learner education settings</w:t>
      </w:r>
    </w:p>
    <w:p w14:paraId="5DAE05C4" w14:textId="04C00509" w:rsidR="002A48C6" w:rsidRDefault="002A48C6" w:rsidP="002A48C6">
      <w:pPr>
        <w:pStyle w:val="ListParagraph"/>
        <w:numPr>
          <w:ilvl w:val="2"/>
          <w:numId w:val="2"/>
        </w:numPr>
      </w:pPr>
      <w:r>
        <w:t>Special schools</w:t>
      </w:r>
    </w:p>
    <w:p w14:paraId="37F2A911" w14:textId="77777777" w:rsidR="00AF568A" w:rsidRDefault="00AF568A" w:rsidP="00AF568A">
      <w:pPr>
        <w:ind w:left="1800"/>
      </w:pPr>
      <w:bookmarkStart w:id="0" w:name="_GoBack"/>
      <w:bookmarkEnd w:id="0"/>
    </w:p>
    <w:p w14:paraId="12F4868A" w14:textId="77777777" w:rsidR="002A48C6" w:rsidRDefault="002A48C6" w:rsidP="002A48C6">
      <w:pPr>
        <w:pStyle w:val="ListParagraph"/>
        <w:numPr>
          <w:ilvl w:val="0"/>
          <w:numId w:val="2"/>
        </w:numPr>
      </w:pPr>
      <w:r>
        <w:t xml:space="preserve">Search Strategy:  </w:t>
      </w:r>
    </w:p>
    <w:p w14:paraId="6FDFC54D" w14:textId="2005A65C" w:rsidR="00B253BD" w:rsidRDefault="002A48C6" w:rsidP="00C52AD3">
      <w:pPr>
        <w:pStyle w:val="ListParagraph"/>
        <w:numPr>
          <w:ilvl w:val="1"/>
          <w:numId w:val="2"/>
        </w:numPr>
      </w:pPr>
      <w:r>
        <w:t>Electronic database search of</w:t>
      </w:r>
    </w:p>
    <w:p w14:paraId="2F364EF0" w14:textId="0E336B36" w:rsidR="002A48C6" w:rsidRDefault="002A48C6" w:rsidP="002A48C6">
      <w:pPr>
        <w:pStyle w:val="ListParagraph"/>
        <w:numPr>
          <w:ilvl w:val="2"/>
          <w:numId w:val="2"/>
        </w:numPr>
      </w:pPr>
      <w:r>
        <w:t>E</w:t>
      </w:r>
      <w:r w:rsidR="00C52AD3">
        <w:t>BSCO</w:t>
      </w:r>
      <w:r>
        <w:t>host</w:t>
      </w:r>
    </w:p>
    <w:p w14:paraId="284482E1" w14:textId="675DB446" w:rsidR="00C52AD3" w:rsidRDefault="00C52AD3" w:rsidP="00C52AD3">
      <w:pPr>
        <w:pStyle w:val="ListParagraph"/>
        <w:numPr>
          <w:ilvl w:val="3"/>
          <w:numId w:val="2"/>
        </w:numPr>
      </w:pPr>
      <w:r>
        <w:t>Academic Search Complete</w:t>
      </w:r>
    </w:p>
    <w:p w14:paraId="10D9C6A9" w14:textId="5B54666E" w:rsidR="00C52AD3" w:rsidRDefault="00C52AD3" w:rsidP="00C52AD3">
      <w:pPr>
        <w:pStyle w:val="ListParagraph"/>
        <w:numPr>
          <w:ilvl w:val="3"/>
          <w:numId w:val="2"/>
        </w:numPr>
      </w:pPr>
      <w:r>
        <w:t>American Doctoral Dissertations</w:t>
      </w:r>
    </w:p>
    <w:p w14:paraId="0DA70416" w14:textId="4FEA6AC5" w:rsidR="00C52AD3" w:rsidRDefault="00C52AD3" w:rsidP="00C52AD3">
      <w:pPr>
        <w:pStyle w:val="ListParagraph"/>
        <w:numPr>
          <w:ilvl w:val="3"/>
          <w:numId w:val="2"/>
        </w:numPr>
      </w:pPr>
      <w:r>
        <w:t>British Education Index</w:t>
      </w:r>
    </w:p>
    <w:p w14:paraId="6F0ED51D" w14:textId="2712B9AA" w:rsidR="00C52AD3" w:rsidRDefault="00C52AD3" w:rsidP="00C52AD3">
      <w:pPr>
        <w:pStyle w:val="ListParagraph"/>
        <w:numPr>
          <w:ilvl w:val="3"/>
          <w:numId w:val="2"/>
        </w:numPr>
      </w:pPr>
      <w:r>
        <w:t>Child Development and Adolescent Studies</w:t>
      </w:r>
    </w:p>
    <w:p w14:paraId="1469799D" w14:textId="2D6B411F" w:rsidR="00C52AD3" w:rsidRDefault="00C52AD3" w:rsidP="00C52AD3">
      <w:pPr>
        <w:pStyle w:val="ListParagraph"/>
        <w:numPr>
          <w:ilvl w:val="3"/>
          <w:numId w:val="2"/>
        </w:numPr>
      </w:pPr>
      <w:r>
        <w:t>ERIC</w:t>
      </w:r>
    </w:p>
    <w:p w14:paraId="2464904C" w14:textId="77777777" w:rsidR="00C52AD3" w:rsidRDefault="00C52AD3" w:rsidP="00C52AD3">
      <w:pPr>
        <w:pStyle w:val="ListParagraph"/>
        <w:numPr>
          <w:ilvl w:val="3"/>
          <w:numId w:val="2"/>
        </w:numPr>
      </w:pPr>
      <w:proofErr w:type="spellStart"/>
      <w:r>
        <w:t>PsychInfo</w:t>
      </w:r>
      <w:proofErr w:type="spellEnd"/>
    </w:p>
    <w:p w14:paraId="6479815C" w14:textId="0412FB05" w:rsidR="00C52AD3" w:rsidRDefault="00C52AD3" w:rsidP="00C52AD3">
      <w:pPr>
        <w:pStyle w:val="ListParagraph"/>
        <w:numPr>
          <w:ilvl w:val="3"/>
          <w:numId w:val="2"/>
        </w:numPr>
      </w:pPr>
      <w:proofErr w:type="spellStart"/>
      <w:r>
        <w:t>PsycArticles</w:t>
      </w:r>
      <w:proofErr w:type="spellEnd"/>
    </w:p>
    <w:p w14:paraId="45B70425" w14:textId="655495ED" w:rsidR="002A48C6" w:rsidRDefault="002A48C6" w:rsidP="00B253BD">
      <w:pPr>
        <w:pStyle w:val="ListParagraph"/>
        <w:numPr>
          <w:ilvl w:val="2"/>
          <w:numId w:val="2"/>
        </w:numPr>
      </w:pPr>
      <w:r>
        <w:t>Scopus</w:t>
      </w:r>
    </w:p>
    <w:p w14:paraId="6B03D699" w14:textId="0DAF046A" w:rsidR="0098310D" w:rsidRDefault="0098310D" w:rsidP="002A48C6">
      <w:pPr>
        <w:pStyle w:val="ListParagraph"/>
        <w:numPr>
          <w:ilvl w:val="2"/>
          <w:numId w:val="2"/>
        </w:numPr>
      </w:pPr>
      <w:proofErr w:type="spellStart"/>
      <w:r>
        <w:t>Proquest</w:t>
      </w:r>
      <w:proofErr w:type="spellEnd"/>
      <w:r w:rsidR="00B253BD">
        <w:t xml:space="preserve"> Central</w:t>
      </w:r>
    </w:p>
    <w:p w14:paraId="489B6CF0" w14:textId="77777777" w:rsidR="00B253BD" w:rsidRDefault="00B253BD" w:rsidP="00B253BD">
      <w:pPr>
        <w:pStyle w:val="ListParagraph"/>
        <w:numPr>
          <w:ilvl w:val="3"/>
          <w:numId w:val="2"/>
        </w:numPr>
      </w:pPr>
      <w:r>
        <w:t>Dissertations and Theses.</w:t>
      </w:r>
    </w:p>
    <w:p w14:paraId="3F6CB653" w14:textId="77777777" w:rsidR="00B253BD" w:rsidRDefault="00B253BD" w:rsidP="00B253BD">
      <w:pPr>
        <w:pStyle w:val="ListParagraph"/>
        <w:numPr>
          <w:ilvl w:val="3"/>
          <w:numId w:val="2"/>
        </w:numPr>
      </w:pPr>
    </w:p>
    <w:p w14:paraId="0C437537" w14:textId="4DDAB8A2" w:rsidR="002A48C6" w:rsidRDefault="002A48C6" w:rsidP="002A48C6">
      <w:pPr>
        <w:pStyle w:val="ListParagraph"/>
        <w:numPr>
          <w:ilvl w:val="1"/>
          <w:numId w:val="2"/>
        </w:numPr>
      </w:pPr>
      <w:r>
        <w:t xml:space="preserve">Using </w:t>
      </w:r>
      <w:r w:rsidR="0098310D">
        <w:t xml:space="preserve">Boolean Search with </w:t>
      </w:r>
      <w:r>
        <w:t>keywords:</w:t>
      </w:r>
    </w:p>
    <w:p w14:paraId="6A485BB8" w14:textId="5AE9FD1C" w:rsidR="002A48C6" w:rsidRDefault="002A48C6" w:rsidP="00106182">
      <w:pPr>
        <w:pStyle w:val="ListParagraph"/>
        <w:numPr>
          <w:ilvl w:val="2"/>
          <w:numId w:val="2"/>
        </w:numPr>
      </w:pPr>
      <w:r>
        <w:t>Individual differences</w:t>
      </w:r>
      <w:r w:rsidR="0098310D">
        <w:t xml:space="preserve"> AND</w:t>
      </w:r>
    </w:p>
    <w:p w14:paraId="3EAB59EA" w14:textId="5F6CE465" w:rsidR="002A48C6" w:rsidRDefault="002A48C6" w:rsidP="002A48C6">
      <w:pPr>
        <w:pStyle w:val="ListParagraph"/>
        <w:numPr>
          <w:ilvl w:val="2"/>
          <w:numId w:val="2"/>
        </w:numPr>
      </w:pPr>
      <w:r>
        <w:t>Word recognition</w:t>
      </w:r>
      <w:r w:rsidR="0098310D">
        <w:t xml:space="preserve"> AND</w:t>
      </w:r>
    </w:p>
    <w:p w14:paraId="5DA00857" w14:textId="5D89E12B" w:rsidR="0098310D" w:rsidRDefault="0098310D" w:rsidP="002A48C6">
      <w:pPr>
        <w:pStyle w:val="ListParagraph"/>
        <w:numPr>
          <w:ilvl w:val="2"/>
          <w:numId w:val="2"/>
        </w:numPr>
      </w:pPr>
      <w:r>
        <w:t>One of the following at a time:</w:t>
      </w:r>
    </w:p>
    <w:p w14:paraId="2F0713EC" w14:textId="12584625" w:rsidR="00F70FC4" w:rsidRDefault="00F70FC4" w:rsidP="00F70FC4">
      <w:pPr>
        <w:pStyle w:val="ListParagraph"/>
        <w:numPr>
          <w:ilvl w:val="3"/>
          <w:numId w:val="2"/>
        </w:numPr>
      </w:pPr>
      <w:r>
        <w:t>Word frequency</w:t>
      </w:r>
      <w:r w:rsidR="00106182">
        <w:t xml:space="preserve"> / contextual diversity</w:t>
      </w:r>
    </w:p>
    <w:p w14:paraId="24AF1AA1" w14:textId="00F254A4" w:rsidR="00F70FC4" w:rsidRDefault="00F70FC4" w:rsidP="00F70FC4">
      <w:pPr>
        <w:pStyle w:val="ListParagraph"/>
        <w:numPr>
          <w:ilvl w:val="3"/>
          <w:numId w:val="2"/>
        </w:numPr>
      </w:pPr>
      <w:r>
        <w:t>Word length</w:t>
      </w:r>
    </w:p>
    <w:p w14:paraId="542DED38" w14:textId="18EAD3C2" w:rsidR="00F70FC4" w:rsidRDefault="00106182" w:rsidP="00F70FC4">
      <w:pPr>
        <w:pStyle w:val="ListParagraph"/>
        <w:numPr>
          <w:ilvl w:val="3"/>
          <w:numId w:val="2"/>
        </w:numPr>
      </w:pPr>
      <w:r>
        <w:t>Age of acquisition</w:t>
      </w:r>
    </w:p>
    <w:p w14:paraId="202DD255" w14:textId="09D94643" w:rsidR="00106182" w:rsidRDefault="00106182" w:rsidP="00F70FC4">
      <w:pPr>
        <w:pStyle w:val="ListParagraph"/>
        <w:numPr>
          <w:ilvl w:val="3"/>
          <w:numId w:val="2"/>
        </w:numPr>
      </w:pPr>
      <w:proofErr w:type="spellStart"/>
      <w:r>
        <w:t>Neighbourhood</w:t>
      </w:r>
      <w:proofErr w:type="spellEnd"/>
      <w:r>
        <w:t xml:space="preserve"> effects</w:t>
      </w:r>
    </w:p>
    <w:p w14:paraId="03CA7AE5" w14:textId="30CE4215" w:rsidR="00106182" w:rsidRDefault="00106182" w:rsidP="00F70FC4">
      <w:pPr>
        <w:pStyle w:val="ListParagraph"/>
        <w:numPr>
          <w:ilvl w:val="3"/>
          <w:numId w:val="2"/>
        </w:numPr>
      </w:pPr>
      <w:r>
        <w:t>Consistency effects</w:t>
      </w:r>
    </w:p>
    <w:p w14:paraId="6F692C1D" w14:textId="23F05F3D" w:rsidR="00106182" w:rsidRDefault="00106182" w:rsidP="00F70FC4">
      <w:pPr>
        <w:pStyle w:val="ListParagraph"/>
        <w:numPr>
          <w:ilvl w:val="3"/>
          <w:numId w:val="2"/>
        </w:numPr>
      </w:pPr>
      <w:proofErr w:type="spellStart"/>
      <w:r>
        <w:t>Imageability</w:t>
      </w:r>
      <w:proofErr w:type="spellEnd"/>
      <w:r>
        <w:t xml:space="preserve"> effects</w:t>
      </w:r>
    </w:p>
    <w:p w14:paraId="4BF3BACB" w14:textId="6051D5C9" w:rsidR="00106182" w:rsidRDefault="00106182" w:rsidP="00F70FC4">
      <w:pPr>
        <w:pStyle w:val="ListParagraph"/>
        <w:numPr>
          <w:ilvl w:val="3"/>
          <w:numId w:val="2"/>
        </w:numPr>
      </w:pPr>
      <w:r>
        <w:t>Valence effects</w:t>
      </w:r>
    </w:p>
    <w:p w14:paraId="0D901A39" w14:textId="6C4AA9E3" w:rsidR="0098310D" w:rsidRDefault="0098310D" w:rsidP="00F70FC4">
      <w:pPr>
        <w:pStyle w:val="ListParagraph"/>
        <w:numPr>
          <w:ilvl w:val="3"/>
          <w:numId w:val="2"/>
        </w:numPr>
      </w:pPr>
      <w:r>
        <w:t>Semantic effects</w:t>
      </w:r>
    </w:p>
    <w:p w14:paraId="69380A39" w14:textId="77777777" w:rsidR="007825B4" w:rsidRDefault="007825B4" w:rsidP="007825B4"/>
    <w:p w14:paraId="46E86A92" w14:textId="51B47783" w:rsidR="009E1E25" w:rsidRDefault="009E1E25" w:rsidP="009E1E25">
      <w:pPr>
        <w:pStyle w:val="ListParagraph"/>
        <w:numPr>
          <w:ilvl w:val="0"/>
          <w:numId w:val="2"/>
        </w:numPr>
      </w:pPr>
      <w:r>
        <w:t>Study quality assessment checklists and procedures</w:t>
      </w:r>
    </w:p>
    <w:p w14:paraId="0A126EC8" w14:textId="66EE2855" w:rsidR="009214B1" w:rsidRDefault="00BB239A" w:rsidP="009214B1">
      <w:pPr>
        <w:pStyle w:val="ListParagraph"/>
        <w:numPr>
          <w:ilvl w:val="1"/>
          <w:numId w:val="2"/>
        </w:numPr>
      </w:pPr>
      <w:r>
        <w:t>Need to read chapter 7 of book and evaluate checklists for use / adapt</w:t>
      </w:r>
    </w:p>
    <w:p w14:paraId="06A0A75B" w14:textId="52724AFB" w:rsidR="00611F22" w:rsidRDefault="00611F22" w:rsidP="009214B1">
      <w:pPr>
        <w:pStyle w:val="ListParagraph"/>
        <w:numPr>
          <w:ilvl w:val="1"/>
          <w:numId w:val="2"/>
        </w:numPr>
      </w:pPr>
      <w:r>
        <w:t>Watch Cochrane online learning module for review</w:t>
      </w:r>
    </w:p>
    <w:p w14:paraId="7C7FE656" w14:textId="76984A86" w:rsidR="009E1E25" w:rsidRDefault="009E1E25" w:rsidP="009E1E25">
      <w:pPr>
        <w:pStyle w:val="ListParagraph"/>
        <w:numPr>
          <w:ilvl w:val="0"/>
          <w:numId w:val="2"/>
        </w:numPr>
      </w:pPr>
      <w:r>
        <w:t>Data extraction strategy</w:t>
      </w:r>
    </w:p>
    <w:p w14:paraId="7021DC80" w14:textId="4A066ED2" w:rsidR="00BB239A" w:rsidRDefault="00BB239A" w:rsidP="00BB239A">
      <w:pPr>
        <w:pStyle w:val="ListParagraph"/>
        <w:numPr>
          <w:ilvl w:val="1"/>
          <w:numId w:val="2"/>
        </w:numPr>
      </w:pPr>
      <w:r>
        <w:t>Need training / to read about meta-analysis here</w:t>
      </w:r>
      <w:r w:rsidR="00B90AA0">
        <w:t xml:space="preserve">:  </w:t>
      </w:r>
      <w:proofErr w:type="spellStart"/>
      <w:r w:rsidR="00B90AA0">
        <w:t>RevMan</w:t>
      </w:r>
      <w:proofErr w:type="spellEnd"/>
      <w:r w:rsidR="00B90AA0">
        <w:t xml:space="preserve"> 5 / beta web-based version of </w:t>
      </w:r>
      <w:proofErr w:type="spellStart"/>
      <w:r w:rsidR="00B90AA0">
        <w:t>RevMan</w:t>
      </w:r>
      <w:proofErr w:type="spellEnd"/>
      <w:r w:rsidR="00B90AA0">
        <w:t xml:space="preserve"> 2017</w:t>
      </w:r>
    </w:p>
    <w:p w14:paraId="598E2097" w14:textId="5B40DA9C" w:rsidR="00BB239A" w:rsidRDefault="00BB239A" w:rsidP="00BB239A">
      <w:pPr>
        <w:pStyle w:val="ListParagraph"/>
        <w:numPr>
          <w:ilvl w:val="1"/>
          <w:numId w:val="2"/>
        </w:numPr>
      </w:pPr>
      <w:r>
        <w:t>Need to read chapters 8 / 9 of book</w:t>
      </w:r>
    </w:p>
    <w:p w14:paraId="3C852748" w14:textId="691362AB" w:rsidR="00BB239A" w:rsidRDefault="00BB239A" w:rsidP="00BB239A">
      <w:pPr>
        <w:pStyle w:val="ListParagraph"/>
        <w:numPr>
          <w:ilvl w:val="1"/>
          <w:numId w:val="2"/>
        </w:numPr>
      </w:pPr>
      <w:r>
        <w:t>Forest plots?</w:t>
      </w:r>
      <w:r w:rsidR="00A03CD8">
        <w:t xml:space="preserve"> </w:t>
      </w:r>
      <w:r w:rsidR="00B12D97">
        <w:t>R package ‘Meta’</w:t>
      </w:r>
    </w:p>
    <w:p w14:paraId="3E550838" w14:textId="6B73890F" w:rsidR="00A66520" w:rsidRDefault="00A66520" w:rsidP="00BB239A">
      <w:pPr>
        <w:pStyle w:val="ListParagraph"/>
        <w:numPr>
          <w:ilvl w:val="1"/>
          <w:numId w:val="2"/>
        </w:numPr>
      </w:pPr>
      <w:r>
        <w:t>Possibly need to conduct a sensitivity analysis</w:t>
      </w:r>
      <w:r w:rsidR="00E52BC5">
        <w:t>:</w:t>
      </w:r>
      <w:r>
        <w:t xml:space="preserve">  pg. 196 / </w:t>
      </w:r>
      <w:r w:rsidR="00DA21F9">
        <w:t>209</w:t>
      </w:r>
    </w:p>
    <w:p w14:paraId="1359C99D" w14:textId="1E6DEFBC" w:rsidR="009E1E25" w:rsidRDefault="009E1E25" w:rsidP="009E1E25">
      <w:pPr>
        <w:pStyle w:val="ListParagraph"/>
        <w:numPr>
          <w:ilvl w:val="0"/>
          <w:numId w:val="2"/>
        </w:numPr>
      </w:pPr>
      <w:r>
        <w:t>Synthesis of the extracted evidence</w:t>
      </w:r>
    </w:p>
    <w:p w14:paraId="046C7325" w14:textId="4F8A0E02" w:rsidR="00BB239A" w:rsidRDefault="00BB239A" w:rsidP="00BB239A">
      <w:pPr>
        <w:pStyle w:val="ListParagraph"/>
        <w:numPr>
          <w:ilvl w:val="1"/>
          <w:numId w:val="2"/>
        </w:numPr>
      </w:pPr>
      <w:r>
        <w:t>Quantitative data</w:t>
      </w:r>
    </w:p>
    <w:p w14:paraId="4B6FE340" w14:textId="215D2D71" w:rsidR="009E1E25" w:rsidRDefault="00DA21F9" w:rsidP="009E1E25">
      <w:pPr>
        <w:pStyle w:val="ListParagraph"/>
        <w:numPr>
          <w:ilvl w:val="0"/>
          <w:numId w:val="2"/>
        </w:numPr>
      </w:pPr>
      <w:r>
        <w:t>Project timetable – above</w:t>
      </w:r>
    </w:p>
    <w:p w14:paraId="280362C5" w14:textId="77777777" w:rsidR="00DA21F9" w:rsidRDefault="00DA21F9" w:rsidP="00DA21F9"/>
    <w:p w14:paraId="7B022483" w14:textId="2B1631DC" w:rsidR="00DA21F9" w:rsidRPr="009E1E25" w:rsidRDefault="00DA21F9" w:rsidP="00DA21F9">
      <w:r>
        <w:t>Submission to Psych Bulletin – latest 30 June 2017</w:t>
      </w:r>
    </w:p>
    <w:sectPr w:rsidR="00DA21F9" w:rsidRPr="009E1E25" w:rsidSect="009F45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44B13"/>
    <w:multiLevelType w:val="hybridMultilevel"/>
    <w:tmpl w:val="81C4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C475A"/>
    <w:multiLevelType w:val="hybridMultilevel"/>
    <w:tmpl w:val="D1F8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44CD5"/>
    <w:multiLevelType w:val="hybridMultilevel"/>
    <w:tmpl w:val="D1F8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86"/>
    <w:rsid w:val="00043675"/>
    <w:rsid w:val="000C2FF2"/>
    <w:rsid w:val="00106182"/>
    <w:rsid w:val="001462EB"/>
    <w:rsid w:val="0018529F"/>
    <w:rsid w:val="001E13D6"/>
    <w:rsid w:val="00201666"/>
    <w:rsid w:val="002A48C6"/>
    <w:rsid w:val="002E0720"/>
    <w:rsid w:val="00322DEF"/>
    <w:rsid w:val="003C15D2"/>
    <w:rsid w:val="00450E57"/>
    <w:rsid w:val="004A4EC2"/>
    <w:rsid w:val="004C0426"/>
    <w:rsid w:val="004D1242"/>
    <w:rsid w:val="00566BDF"/>
    <w:rsid w:val="00567E56"/>
    <w:rsid w:val="00582AC9"/>
    <w:rsid w:val="00611F22"/>
    <w:rsid w:val="006F22E8"/>
    <w:rsid w:val="006F4042"/>
    <w:rsid w:val="00701F00"/>
    <w:rsid w:val="007825B4"/>
    <w:rsid w:val="007F48BF"/>
    <w:rsid w:val="00915FB0"/>
    <w:rsid w:val="009214B1"/>
    <w:rsid w:val="00931506"/>
    <w:rsid w:val="009601C8"/>
    <w:rsid w:val="0098310D"/>
    <w:rsid w:val="00995EA1"/>
    <w:rsid w:val="009E1E25"/>
    <w:rsid w:val="009F4565"/>
    <w:rsid w:val="009F718F"/>
    <w:rsid w:val="00A03CD8"/>
    <w:rsid w:val="00A66520"/>
    <w:rsid w:val="00AB2652"/>
    <w:rsid w:val="00AD05D1"/>
    <w:rsid w:val="00AF568A"/>
    <w:rsid w:val="00B12D97"/>
    <w:rsid w:val="00B253BD"/>
    <w:rsid w:val="00B73F29"/>
    <w:rsid w:val="00B90AA0"/>
    <w:rsid w:val="00BB0FBB"/>
    <w:rsid w:val="00BB239A"/>
    <w:rsid w:val="00BC63FE"/>
    <w:rsid w:val="00C0629A"/>
    <w:rsid w:val="00C100D7"/>
    <w:rsid w:val="00C2535F"/>
    <w:rsid w:val="00C52AD3"/>
    <w:rsid w:val="00C67642"/>
    <w:rsid w:val="00CA2832"/>
    <w:rsid w:val="00D20800"/>
    <w:rsid w:val="00D430AD"/>
    <w:rsid w:val="00D45D0D"/>
    <w:rsid w:val="00DA21F9"/>
    <w:rsid w:val="00E50D9A"/>
    <w:rsid w:val="00E52BC5"/>
    <w:rsid w:val="00E81D33"/>
    <w:rsid w:val="00EC07CC"/>
    <w:rsid w:val="00ED2586"/>
    <w:rsid w:val="00F26E5B"/>
    <w:rsid w:val="00F42C26"/>
    <w:rsid w:val="00F7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850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5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821</Words>
  <Characters>4682</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emma mills</cp:lastModifiedBy>
  <cp:revision>12</cp:revision>
  <cp:lastPrinted>2016-10-12T10:12:00Z</cp:lastPrinted>
  <dcterms:created xsi:type="dcterms:W3CDTF">2016-10-11T09:34:00Z</dcterms:created>
  <dcterms:modified xsi:type="dcterms:W3CDTF">2016-11-01T14:08:00Z</dcterms:modified>
</cp:coreProperties>
</file>