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80E38" w14:textId="77777777" w:rsidR="00131D2E" w:rsidRPr="00131D2E" w:rsidRDefault="00131D2E" w:rsidP="00131D2E">
      <w:pPr>
        <w:pStyle w:val="PlainText"/>
        <w:rPr>
          <w:rFonts w:ascii="Courier New" w:hAnsi="Courier New" w:cs="Courier New"/>
        </w:rPr>
      </w:pPr>
      <w:r w:rsidRPr="00131D2E">
        <w:rPr>
          <w:rFonts w:ascii="Courier New" w:hAnsi="Courier New" w:cs="Courier New"/>
        </w:rPr>
        <w:t>Data Analysis pipeline</w:t>
      </w:r>
    </w:p>
    <w:p w14:paraId="288BDBAA" w14:textId="77777777" w:rsidR="009A032C" w:rsidRDefault="009A032C" w:rsidP="009A032C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Inspect, clean and transform data as needed</w:t>
      </w:r>
    </w:p>
    <w:p w14:paraId="6F07A609" w14:textId="195798A6" w:rsidR="009A032C" w:rsidRDefault="009A032C" w:rsidP="009A032C">
      <w:pPr>
        <w:pStyle w:val="PlainText"/>
        <w:numPr>
          <w:ilvl w:val="1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Use </w:t>
      </w:r>
      <w:r w:rsidRPr="00594EDC">
        <w:rPr>
          <w:rFonts w:ascii="Cascadia Code Light" w:hAnsi="Cascadia Code Light" w:cs="Courier New"/>
          <w:sz w:val="20"/>
          <w:szCs w:val="20"/>
        </w:rPr>
        <w:t>End to End Project 1.ipynb</w:t>
      </w:r>
      <w:r>
        <w:rPr>
          <w:rFonts w:ascii="Courier New" w:hAnsi="Courier New" w:cs="Courier New"/>
        </w:rPr>
        <w:t xml:space="preserve"> </w:t>
      </w:r>
    </w:p>
    <w:p w14:paraId="7CE198DE" w14:textId="30C77607" w:rsidR="006F09C2" w:rsidRDefault="006F09C2" w:rsidP="009A032C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Query The Data</w:t>
      </w:r>
    </w:p>
    <w:p w14:paraId="72015EC1" w14:textId="55F6670C" w:rsidR="006F09C2" w:rsidRDefault="006F09C2" w:rsidP="006F09C2">
      <w:pPr>
        <w:pStyle w:val="PlainText"/>
        <w:numPr>
          <w:ilvl w:val="1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Use </w:t>
      </w:r>
      <w:r w:rsidR="0022081F" w:rsidRPr="00594EDC">
        <w:rPr>
          <w:rFonts w:ascii="Cascadia Code Light" w:hAnsi="Cascadia Code Light" w:cs="Courier New"/>
          <w:sz w:val="20"/>
          <w:szCs w:val="20"/>
        </w:rPr>
        <w:t>End to End Project 1.ipynb</w:t>
      </w:r>
      <w:r w:rsidR="009C0906">
        <w:rPr>
          <w:rFonts w:ascii="Courier New" w:hAnsi="Courier New" w:cs="Courier New"/>
        </w:rPr>
        <w:br/>
        <w:t xml:space="preserve">Go to Analytical Questions section </w:t>
      </w:r>
      <w:r w:rsidR="009C0906">
        <w:rPr>
          <w:rFonts w:ascii="Courier New" w:hAnsi="Courier New" w:cs="Courier New"/>
        </w:rPr>
        <w:t xml:space="preserve">for </w:t>
      </w:r>
      <w:r w:rsidR="00E265EA">
        <w:rPr>
          <w:rFonts w:ascii="Courier New" w:hAnsi="Courier New" w:cs="Courier New"/>
        </w:rPr>
        <w:t xml:space="preserve">my </w:t>
      </w:r>
      <w:r w:rsidR="009C0906">
        <w:rPr>
          <w:rFonts w:ascii="Courier New" w:hAnsi="Courier New" w:cs="Courier New"/>
        </w:rPr>
        <w:t>answers</w:t>
      </w:r>
    </w:p>
    <w:p w14:paraId="027ABEEB" w14:textId="65BB97B5" w:rsidR="00122B0F" w:rsidRDefault="00122B0F" w:rsidP="00122B0F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Build </w:t>
      </w:r>
      <w:r w:rsidR="006F09C2">
        <w:rPr>
          <w:rFonts w:ascii="Courier New" w:hAnsi="Courier New" w:cs="Courier New"/>
        </w:rPr>
        <w:t>T</w:t>
      </w:r>
      <w:r>
        <w:rPr>
          <w:rFonts w:ascii="Courier New" w:hAnsi="Courier New" w:cs="Courier New"/>
        </w:rPr>
        <w:t>he Dashboard</w:t>
      </w:r>
    </w:p>
    <w:p w14:paraId="79514319" w14:textId="2AAD609A" w:rsidR="00122B0F" w:rsidRDefault="00122B0F" w:rsidP="00122B0F">
      <w:pPr>
        <w:pStyle w:val="PlainText"/>
        <w:numPr>
          <w:ilvl w:val="1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Use </w:t>
      </w:r>
      <w:r w:rsidR="00E86FAB" w:rsidRPr="00E86FAB">
        <w:rPr>
          <w:rFonts w:ascii="Cascadia Code Light" w:hAnsi="Cascadia Code Light" w:cs="Courier New"/>
          <w:sz w:val="20"/>
          <w:szCs w:val="20"/>
        </w:rPr>
        <w:t>Daily_Nurse_Staffing_Q2_2024</w:t>
      </w:r>
      <w:r w:rsidR="00E86FAB" w:rsidRPr="00E86FAB">
        <w:rPr>
          <w:rFonts w:ascii="Cascadia Code Light" w:hAnsi="Cascadia Code Light" w:cs="Courier New"/>
          <w:sz w:val="20"/>
          <w:szCs w:val="20"/>
        </w:rPr>
        <w:t>.twb</w:t>
      </w:r>
      <w:r w:rsidR="000455D7" w:rsidRPr="000455D7">
        <w:rPr>
          <w:rFonts w:ascii="Courier New" w:hAnsi="Courier New" w:cs="Courier New"/>
        </w:rPr>
        <w:t xml:space="preserve"> </w:t>
      </w:r>
      <w:r w:rsidR="000455D7">
        <w:rPr>
          <w:rFonts w:ascii="Courier New" w:hAnsi="Courier New" w:cs="Courier New"/>
        </w:rPr>
        <w:t>Tableau workbook</w:t>
      </w:r>
      <w:r w:rsidR="009C0906">
        <w:rPr>
          <w:rFonts w:ascii="Courier New" w:hAnsi="Courier New" w:cs="Courier New"/>
        </w:rPr>
        <w:br/>
      </w:r>
      <w:r w:rsidR="000455D7">
        <w:rPr>
          <w:rFonts w:ascii="Courier New" w:hAnsi="Courier New" w:cs="Courier New"/>
        </w:rPr>
        <w:t>T</w:t>
      </w:r>
      <w:r w:rsidR="009C0906">
        <w:rPr>
          <w:rFonts w:ascii="Courier New" w:hAnsi="Courier New" w:cs="Courier New"/>
        </w:rPr>
        <w:t>he insight of each chart</w:t>
      </w:r>
      <w:r w:rsidR="009C0906">
        <w:rPr>
          <w:rFonts w:ascii="Courier New" w:hAnsi="Courier New" w:cs="Courier New"/>
        </w:rPr>
        <w:t xml:space="preserve"> can be deduced from worksheet title</w:t>
      </w:r>
      <w:r w:rsidR="000455D7">
        <w:rPr>
          <w:rFonts w:ascii="Courier New" w:hAnsi="Courier New" w:cs="Courier New"/>
        </w:rPr>
        <w:br/>
        <w:t xml:space="preserve">Note: In addition to the dataset </w:t>
      </w:r>
      <w:r w:rsidR="002D2382">
        <w:rPr>
          <w:rFonts w:ascii="Courier New" w:hAnsi="Courier New" w:cs="Courier New"/>
        </w:rPr>
        <w:t>csv file of</w:t>
      </w:r>
      <w:r w:rsidR="000455D7">
        <w:rPr>
          <w:rFonts w:ascii="Courier New" w:hAnsi="Courier New" w:cs="Courier New"/>
        </w:rPr>
        <w:t xml:space="preserve"> this exercise,</w:t>
      </w:r>
      <w:r w:rsidR="000455D7">
        <w:rPr>
          <w:rFonts w:ascii="Courier New" w:hAnsi="Courier New" w:cs="Courier New"/>
        </w:rPr>
        <w:br/>
        <w:t xml:space="preserve">the workbook will also use the smaller </w:t>
      </w:r>
      <w:r w:rsidR="000455D7" w:rsidRPr="000455D7">
        <w:rPr>
          <w:rFonts w:ascii="Cascadia Code Light" w:hAnsi="Cascadia Code Light" w:cs="Courier New"/>
          <w:sz w:val="20"/>
          <w:szCs w:val="20"/>
        </w:rPr>
        <w:t>Nurse_Staffing_Top10</w:t>
      </w:r>
      <w:r w:rsidR="000455D7" w:rsidRPr="000455D7">
        <w:rPr>
          <w:rFonts w:ascii="Cascadia Code Light" w:hAnsi="Cascadia Code Light" w:cs="Courier New"/>
          <w:sz w:val="20"/>
          <w:szCs w:val="20"/>
        </w:rPr>
        <w:t>.csv</w:t>
      </w:r>
      <w:r w:rsidR="000455D7">
        <w:rPr>
          <w:rFonts w:ascii="Courier New" w:hAnsi="Courier New" w:cs="Courier New"/>
        </w:rPr>
        <w:t xml:space="preserve"> </w:t>
      </w:r>
    </w:p>
    <w:sectPr w:rsidR="00122B0F" w:rsidSect="00131D2E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Code 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D74B3"/>
    <w:multiLevelType w:val="hybridMultilevel"/>
    <w:tmpl w:val="6DAE2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444C70"/>
    <w:multiLevelType w:val="hybridMultilevel"/>
    <w:tmpl w:val="66FC5B62"/>
    <w:lvl w:ilvl="0" w:tplc="CCCC63DC">
      <w:start w:val="1"/>
      <w:numFmt w:val="decimal"/>
      <w:lvlText w:val="%1."/>
      <w:lvlJc w:val="left"/>
      <w:pPr>
        <w:ind w:left="89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num w:numId="1" w16cid:durableId="674841949">
    <w:abstractNumId w:val="0"/>
  </w:num>
  <w:num w:numId="2" w16cid:durableId="1234315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D2E"/>
    <w:rsid w:val="000455D7"/>
    <w:rsid w:val="00052034"/>
    <w:rsid w:val="00122B0F"/>
    <w:rsid w:val="00130054"/>
    <w:rsid w:val="00131D2E"/>
    <w:rsid w:val="001517E9"/>
    <w:rsid w:val="0022081F"/>
    <w:rsid w:val="002D2382"/>
    <w:rsid w:val="003342B4"/>
    <w:rsid w:val="00356950"/>
    <w:rsid w:val="00594EDC"/>
    <w:rsid w:val="00610F02"/>
    <w:rsid w:val="006F09C2"/>
    <w:rsid w:val="00887027"/>
    <w:rsid w:val="009A032C"/>
    <w:rsid w:val="009A2421"/>
    <w:rsid w:val="009C0906"/>
    <w:rsid w:val="00CC1782"/>
    <w:rsid w:val="00CC3001"/>
    <w:rsid w:val="00CE4823"/>
    <w:rsid w:val="00E265EA"/>
    <w:rsid w:val="00E52002"/>
    <w:rsid w:val="00E86FAB"/>
    <w:rsid w:val="00EC7B50"/>
    <w:rsid w:val="00F5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E2CCA"/>
  <w15:chartTrackingRefBased/>
  <w15:docId w15:val="{5B8E6F54-22D9-439B-87C8-7FC306743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2452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24524"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F531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1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5315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Marquez</dc:creator>
  <cp:keywords/>
  <dc:description/>
  <cp:lastModifiedBy>Roberto Marquez</cp:lastModifiedBy>
  <cp:revision>14</cp:revision>
  <dcterms:created xsi:type="dcterms:W3CDTF">2026-10-02T07:27:00Z</dcterms:created>
  <dcterms:modified xsi:type="dcterms:W3CDTF">2026-10-07T07:56:00Z</dcterms:modified>
</cp:coreProperties>
</file>