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6794A"/>
        </w:rPr>
        <w:t>YKAN - GIS Remote Sensing Specialist - Evaluasi Ringkasan</w:t>
      </w:r>
    </w:p>
    <w:p/>
    <w:p>
      <w:pPr>
        <w:pStyle w:val="Heading2"/>
      </w:pPr>
      <w:r>
        <w:rPr>
          <w:color w:val="26794A"/>
        </w:rPr>
        <w:t>Lowongan: GIS Remote Sensing Specialist - YKAN (Yayasan Konservasi Alam Nusantara)</w:t>
      </w:r>
    </w:p>
    <w:p/>
    <w:p>
      <w:r>
        <w:t>### Skor AG: A (Sangat Cocok)</w:t>
      </w:r>
    </w:p>
    <w:p/>
    <w:p>
      <w:r>
        <w:t>### Kelebihan</w:t>
      </w:r>
    </w:p>
    <w:p>
      <w:pPr>
        <w:pStyle w:val="ListBullet"/>
      </w:pPr>
      <w:r>
        <w:t>Pengalaman GIS &amp; Remote Sensing 3+ tahun (ArcGIS, QGIS, GEE)</w:t>
      </w:r>
    </w:p>
    <w:p>
      <w:pPr>
        <w:pStyle w:val="ListBullet"/>
      </w:pPr>
      <w:r>
        <w:t>Sertifikasi UAV Pilot Certified (DJI Mavic 2/3, Phantom 4)</w:t>
      </w:r>
    </w:p>
    <w:p>
      <w:pPr>
        <w:pStyle w:val="ListBullet"/>
      </w:pPr>
      <w:r>
        <w:t>Pengalaman BRGM &amp; M4CR (World Bank × KLHK)</w:t>
      </w:r>
    </w:p>
    <w:p>
      <w:pPr>
        <w:pStyle w:val="ListBullet"/>
      </w:pPr>
      <w:r>
        <w:t>1.786 Ha rehabilitasi mangrove berhasil</w:t>
      </w:r>
    </w:p>
    <w:p/>
    <w:p>
      <w:r>
        <w:t>### Kekurangan</w:t>
      </w:r>
    </w:p>
    <w:p>
      <w:pPr>
        <w:pStyle w:val="ListBullet"/>
      </w:pPr>
      <w:r>
        <w:t>Belum ada pengalaman di luar negeri</w:t>
      </w:r>
    </w:p>
    <w:p>
      <w:pPr>
        <w:pStyle w:val="ListBullet"/>
      </w:pPr>
      <w:r>
        <w:t>Perlu verifikasi proyek konkret YKAN</w:t>
      </w:r>
    </w:p>
    <w:p/>
    <w:p>
      <w:r>
        <w:t>### Rekomendasi</w:t>
      </w:r>
    </w:p>
    <w:p>
      <w:pPr>
        <w:pStyle w:val="ListBullet"/>
      </w:pPr>
      <w:r>
        <w:t>Cocok untuk posisi GIS Remote Sensing Specialist</w:t>
      </w:r>
    </w:p>
    <w:p>
      <w:pPr>
        <w:pStyle w:val="ListBullet"/>
      </w:pPr>
      <w:r>
        <w:t>Prioritaskan lamaran pertama karena semua syarat terpenuhi</w:t>
      </w:r>
    </w:p>
    <w:p/>
    <w:p>
      <w:r>
        <w:t>### Catatan</w:t>
      </w:r>
    </w:p>
    <w:p>
      <w:pPr>
        <w:pStyle w:val="ListBullet"/>
      </w:pPr>
      <w:r>
        <w:t>Perlu cover letter lengkap</w:t>
      </w:r>
    </w:p>
    <w:p>
      <w:pPr>
        <w:pStyle w:val="ListBullet"/>
      </w:pPr>
      <w:r>
        <w:t>Perlu verifikasi proyek WWF/BRGM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