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A3592E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E2DF6">
            <w:r>
              <w:t>1.0</w:t>
            </w:r>
            <w:r w:rsidR="00665E43">
              <w:t>.</w:t>
            </w:r>
            <w:r w:rsidR="008126DC">
              <w:t>7</w:t>
            </w:r>
            <w:r w:rsidR="00A3592E">
              <w:t>8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1B72BD">
              <w:rPr>
                <w:noProof/>
              </w:rPr>
              <w:t>07/06/2016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1B72BD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8527E2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8527E2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8527E2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0A7781" w:rsidP="00746CFF">
            <w:r>
              <w:t>James Oakey</w:t>
            </w:r>
          </w:p>
        </w:tc>
        <w:tc>
          <w:tcPr>
            <w:tcW w:w="1611" w:type="dxa"/>
          </w:tcPr>
          <w:p w:rsidR="00CA2C22" w:rsidRPr="00004867" w:rsidRDefault="00A3592E" w:rsidP="00A3592E">
            <w:r>
              <w:t>07</w:t>
            </w:r>
            <w:r w:rsidR="005C6F0A">
              <w:t>/</w:t>
            </w:r>
            <w:r w:rsidR="00B20E8F">
              <w:t>0</w:t>
            </w:r>
            <w:r>
              <w:t>6</w:t>
            </w:r>
            <w:r w:rsidR="005C6F0A">
              <w:t>/201</w:t>
            </w:r>
            <w:r w:rsidR="00B20E8F">
              <w:t>6</w:t>
            </w:r>
          </w:p>
        </w:tc>
        <w:tc>
          <w:tcPr>
            <w:tcW w:w="4626" w:type="dxa"/>
          </w:tcPr>
          <w:p w:rsidR="00CA2C22" w:rsidRPr="00004867" w:rsidRDefault="00F441D5" w:rsidP="00A3592E">
            <w:r>
              <w:t>Version 1.0.7</w:t>
            </w:r>
            <w:r w:rsidR="00A3592E">
              <w:t>8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8527E2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1.0.72</w:t>
            </w:r>
          </w:p>
        </w:tc>
        <w:tc>
          <w:tcPr>
            <w:tcW w:w="1378" w:type="dxa"/>
          </w:tcPr>
          <w:p w:rsidR="000719AD" w:rsidRDefault="000719AD" w:rsidP="000719AD">
            <w:r>
              <w:t>23/02/2016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Laurent Ferier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1.0.72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1.0.73</w:t>
            </w:r>
          </w:p>
        </w:tc>
        <w:tc>
          <w:tcPr>
            <w:tcW w:w="1378" w:type="dxa"/>
          </w:tcPr>
          <w:p w:rsidR="000719AD" w:rsidRDefault="000719AD" w:rsidP="000719AD">
            <w:r>
              <w:t>16/03/2016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James Oakey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1.0.73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1.0.74</w:t>
            </w:r>
          </w:p>
        </w:tc>
        <w:tc>
          <w:tcPr>
            <w:tcW w:w="1378" w:type="dxa"/>
          </w:tcPr>
          <w:p w:rsidR="001E49E6" w:rsidRDefault="001E49E6" w:rsidP="001E49E6">
            <w:r>
              <w:t>25/03/2016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1.0.74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1.0.75</w:t>
            </w:r>
          </w:p>
        </w:tc>
        <w:tc>
          <w:tcPr>
            <w:tcW w:w="1378" w:type="dxa"/>
          </w:tcPr>
          <w:p w:rsidR="001E49E6" w:rsidRDefault="001E49E6" w:rsidP="001E49E6">
            <w:r>
              <w:t>22/04/2016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1.0.75</w:t>
            </w:r>
          </w:p>
        </w:tc>
      </w:tr>
      <w:tr w:rsidR="006C255D" w:rsidRPr="00004867" w:rsidTr="002E6D77">
        <w:tc>
          <w:tcPr>
            <w:tcW w:w="1070" w:type="dxa"/>
          </w:tcPr>
          <w:p w:rsidR="006C255D" w:rsidRDefault="006C255D" w:rsidP="001E49E6">
            <w:pPr>
              <w:jc w:val="center"/>
            </w:pPr>
            <w:r>
              <w:t>1.0.76</w:t>
            </w:r>
          </w:p>
        </w:tc>
        <w:tc>
          <w:tcPr>
            <w:tcW w:w="1378" w:type="dxa"/>
          </w:tcPr>
          <w:p w:rsidR="006C255D" w:rsidRDefault="006C255D" w:rsidP="001E49E6">
            <w:r>
              <w:t>24/05/2016</w:t>
            </w:r>
          </w:p>
        </w:tc>
        <w:tc>
          <w:tcPr>
            <w:tcW w:w="2083" w:type="dxa"/>
          </w:tcPr>
          <w:p w:rsidR="006C255D" w:rsidRDefault="006C255D" w:rsidP="001E49E6">
            <w:r>
              <w:t>James Oakey</w:t>
            </w:r>
          </w:p>
        </w:tc>
        <w:tc>
          <w:tcPr>
            <w:tcW w:w="4757" w:type="dxa"/>
          </w:tcPr>
          <w:p w:rsidR="0057038E" w:rsidRDefault="006C255D" w:rsidP="001E49E6">
            <w:r>
              <w:t>Version 1.0.76</w:t>
            </w:r>
          </w:p>
        </w:tc>
      </w:tr>
      <w:tr w:rsidR="0057038E" w:rsidRPr="00004867" w:rsidTr="002E6D77">
        <w:tc>
          <w:tcPr>
            <w:tcW w:w="1070" w:type="dxa"/>
          </w:tcPr>
          <w:p w:rsidR="0057038E" w:rsidRDefault="0057038E" w:rsidP="0057038E">
            <w:pPr>
              <w:jc w:val="center"/>
            </w:pPr>
            <w:r>
              <w:t>1.0.77</w:t>
            </w:r>
          </w:p>
        </w:tc>
        <w:tc>
          <w:tcPr>
            <w:tcW w:w="1378" w:type="dxa"/>
          </w:tcPr>
          <w:p w:rsidR="0057038E" w:rsidRDefault="0057038E" w:rsidP="0057038E">
            <w:r>
              <w:t>31/05/2016</w:t>
            </w:r>
          </w:p>
        </w:tc>
        <w:tc>
          <w:tcPr>
            <w:tcW w:w="2083" w:type="dxa"/>
          </w:tcPr>
          <w:p w:rsidR="0057038E" w:rsidRDefault="0057038E" w:rsidP="0057038E">
            <w:r>
              <w:t>James Oakey</w:t>
            </w:r>
          </w:p>
        </w:tc>
        <w:tc>
          <w:tcPr>
            <w:tcW w:w="4757" w:type="dxa"/>
          </w:tcPr>
          <w:p w:rsidR="0057038E" w:rsidRDefault="0057038E" w:rsidP="0057038E">
            <w:r>
              <w:t>Version 1.0.77</w:t>
            </w:r>
          </w:p>
        </w:tc>
      </w:tr>
      <w:tr w:rsidR="001B72BD" w:rsidRPr="00004867" w:rsidTr="002E6D77">
        <w:tc>
          <w:tcPr>
            <w:tcW w:w="1070" w:type="dxa"/>
          </w:tcPr>
          <w:p w:rsidR="001B72BD" w:rsidRDefault="001B72BD" w:rsidP="0057038E">
            <w:pPr>
              <w:jc w:val="center"/>
            </w:pPr>
            <w:r>
              <w:t>1.0.78</w:t>
            </w:r>
          </w:p>
        </w:tc>
        <w:tc>
          <w:tcPr>
            <w:tcW w:w="1378" w:type="dxa"/>
          </w:tcPr>
          <w:p w:rsidR="001B72BD" w:rsidRDefault="001B72BD" w:rsidP="0057038E">
            <w:r>
              <w:t>07/06/2016</w:t>
            </w:r>
          </w:p>
        </w:tc>
        <w:tc>
          <w:tcPr>
            <w:tcW w:w="2083" w:type="dxa"/>
          </w:tcPr>
          <w:p w:rsidR="001B72BD" w:rsidRDefault="001B72BD" w:rsidP="0057038E">
            <w:r>
              <w:t>James Oakey</w:t>
            </w:r>
          </w:p>
        </w:tc>
        <w:tc>
          <w:tcPr>
            <w:tcW w:w="4757" w:type="dxa"/>
          </w:tcPr>
          <w:p w:rsidR="001B72BD" w:rsidRDefault="001B72BD" w:rsidP="0057038E">
            <w:r>
              <w:t>Version 1.0.78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1B72BD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1B72BD">
        <w:rPr>
          <w:noProof/>
        </w:rPr>
        <w:t>1.</w:t>
      </w:r>
      <w:r w:rsidR="001B72BD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1B72BD">
        <w:rPr>
          <w:noProof/>
        </w:rPr>
        <w:t>Introduction</w:t>
      </w:r>
      <w:r w:rsidR="001B72BD">
        <w:rPr>
          <w:noProof/>
        </w:rPr>
        <w:tab/>
      </w:r>
      <w:r w:rsidR="001B72BD">
        <w:rPr>
          <w:noProof/>
        </w:rPr>
        <w:fldChar w:fldCharType="begin"/>
      </w:r>
      <w:r w:rsidR="001B72BD">
        <w:rPr>
          <w:noProof/>
        </w:rPr>
        <w:instrText xml:space="preserve"> PAGEREF _Toc453077275 \h </w:instrText>
      </w:r>
      <w:r w:rsidR="001B72BD">
        <w:rPr>
          <w:noProof/>
        </w:rPr>
      </w:r>
      <w:r w:rsidR="001B72BD">
        <w:rPr>
          <w:noProof/>
        </w:rPr>
        <w:fldChar w:fldCharType="separate"/>
      </w:r>
      <w:r w:rsidR="001B72BD">
        <w:rPr>
          <w:noProof/>
        </w:rPr>
        <w:t>5</w:t>
      </w:r>
      <w:r w:rsidR="001B72BD">
        <w:rPr>
          <w:noProof/>
        </w:rPr>
        <w:fldChar w:fldCharType="end"/>
      </w:r>
    </w:p>
    <w:p w:rsidR="001B72BD" w:rsidRDefault="001B72B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lastRenderedPageBreak/>
        <w:t>2.10.2.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72BD" w:rsidRDefault="001B72B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72BD" w:rsidRDefault="001B72B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_Toc453077329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0" w:name="_Toc453077275"/>
      <w:r w:rsidRPr="00004867">
        <w:lastRenderedPageBreak/>
        <w:t>Introduction</w:t>
      </w:r>
      <w:bookmarkEnd w:id="0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1" w:name="_Toc453077276"/>
      <w:r>
        <w:t>Releases</w:t>
      </w:r>
      <w:bookmarkEnd w:id="1"/>
    </w:p>
    <w:p w:rsidR="00107072" w:rsidRDefault="00107072" w:rsidP="00107072">
      <w:pPr>
        <w:pStyle w:val="Heading2"/>
      </w:pPr>
      <w:bookmarkStart w:id="2" w:name="_Toc453077277"/>
      <w:r>
        <w:t>Release 1.0.60</w:t>
      </w:r>
      <w:bookmarkEnd w:id="2"/>
    </w:p>
    <w:p w:rsidR="00107072" w:rsidRDefault="00107072" w:rsidP="00107072">
      <w:pPr>
        <w:pStyle w:val="Heading3"/>
        <w:rPr>
          <w:sz w:val="22"/>
          <w:szCs w:val="22"/>
        </w:rPr>
      </w:pPr>
      <w:bookmarkStart w:id="3" w:name="_Toc453077278"/>
      <w:r>
        <w:t>Tool</w:t>
      </w:r>
      <w:bookmarkEnd w:id="3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4" w:name="_Toc453077279"/>
      <w:r>
        <w:t>Model</w:t>
      </w:r>
      <w:bookmarkEnd w:id="4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5" w:name="_Toc453077280"/>
      <w:r>
        <w:t>Release 1.0.61</w:t>
      </w:r>
      <w:bookmarkEnd w:id="5"/>
    </w:p>
    <w:p w:rsidR="002B2020" w:rsidRDefault="002B2020" w:rsidP="002B2020">
      <w:pPr>
        <w:pStyle w:val="Heading3"/>
        <w:rPr>
          <w:sz w:val="22"/>
          <w:szCs w:val="22"/>
        </w:rPr>
      </w:pPr>
      <w:bookmarkStart w:id="6" w:name="_Toc453077281"/>
      <w:r>
        <w:t>Tool</w:t>
      </w:r>
      <w:bookmarkEnd w:id="6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7" w:name="_Toc453077282"/>
      <w:r>
        <w:t>Model</w:t>
      </w:r>
      <w:bookmarkEnd w:id="7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8" w:name="_Toc453077283"/>
      <w:r>
        <w:t>Release 1.0.63</w:t>
      </w:r>
      <w:bookmarkEnd w:id="8"/>
    </w:p>
    <w:p w:rsidR="005A3EED" w:rsidRDefault="005A3EED" w:rsidP="005A3EED">
      <w:pPr>
        <w:pStyle w:val="Heading3"/>
        <w:rPr>
          <w:sz w:val="22"/>
          <w:szCs w:val="22"/>
        </w:rPr>
      </w:pPr>
      <w:bookmarkStart w:id="9" w:name="_Toc453077284"/>
      <w:r>
        <w:t>Tool</w:t>
      </w:r>
      <w:bookmarkEnd w:id="9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0" w:name="_Toc453077285"/>
      <w:r>
        <w:t>Model</w:t>
      </w:r>
      <w:bookmarkEnd w:id="10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1" w:name="_Toc453077286"/>
      <w:r>
        <w:lastRenderedPageBreak/>
        <w:t>Release 1.0.65</w:t>
      </w:r>
      <w:bookmarkEnd w:id="11"/>
    </w:p>
    <w:p w:rsidR="00A322A1" w:rsidRDefault="00A322A1" w:rsidP="00A322A1">
      <w:pPr>
        <w:pStyle w:val="Heading3"/>
        <w:rPr>
          <w:sz w:val="22"/>
          <w:szCs w:val="22"/>
        </w:rPr>
      </w:pPr>
      <w:bookmarkStart w:id="12" w:name="_Toc453077287"/>
      <w:r>
        <w:t>Tool</w:t>
      </w:r>
      <w:bookmarkEnd w:id="12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3" w:name="_Toc453077288"/>
      <w:r>
        <w:t>Model</w:t>
      </w:r>
      <w:bookmarkEnd w:id="13"/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4" w:name="_Toc453077289"/>
      <w:r>
        <w:t>Release 1.0.6</w:t>
      </w:r>
      <w:r w:rsidR="00BF3C26">
        <w:t>6</w:t>
      </w:r>
      <w:bookmarkEnd w:id="14"/>
    </w:p>
    <w:p w:rsidR="00FC3B14" w:rsidRDefault="00FC3B14" w:rsidP="00FC3B14">
      <w:pPr>
        <w:pStyle w:val="Heading3"/>
        <w:rPr>
          <w:sz w:val="22"/>
          <w:szCs w:val="22"/>
        </w:rPr>
      </w:pPr>
      <w:bookmarkStart w:id="15" w:name="_Toc453077290"/>
      <w:r>
        <w:t>Tool</w:t>
      </w:r>
      <w:bookmarkEnd w:id="15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6" w:name="_Toc453077291"/>
      <w:r>
        <w:t>Model</w:t>
      </w:r>
      <w:bookmarkEnd w:id="16"/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7" w:name="_Toc453077292"/>
      <w:r>
        <w:t>Bug fixes</w:t>
      </w:r>
      <w:bookmarkEnd w:id="17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8" w:name="_Toc453077293"/>
      <w:r>
        <w:t>Release 1.0.67</w:t>
      </w:r>
      <w:bookmarkEnd w:id="18"/>
    </w:p>
    <w:p w:rsidR="00963288" w:rsidRDefault="00963288" w:rsidP="00963288">
      <w:pPr>
        <w:pStyle w:val="Heading3"/>
        <w:rPr>
          <w:sz w:val="22"/>
          <w:szCs w:val="22"/>
        </w:rPr>
      </w:pPr>
      <w:bookmarkStart w:id="19" w:name="_Toc453077294"/>
      <w:r>
        <w:t>Tool</w:t>
      </w:r>
      <w:bookmarkEnd w:id="19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0" w:name="_Toc453077295"/>
      <w:r>
        <w:t>Model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1" w:name="_Toc453077296"/>
      <w:r>
        <w:t>Bug fixes</w:t>
      </w:r>
      <w:bookmarkEnd w:id="21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2" w:name="_Toc453077297"/>
      <w:r>
        <w:t>Release 1.0.68</w:t>
      </w:r>
      <w:bookmarkEnd w:id="22"/>
    </w:p>
    <w:p w:rsidR="003B749B" w:rsidRDefault="003B749B" w:rsidP="003B749B">
      <w:pPr>
        <w:pStyle w:val="Heading3"/>
        <w:rPr>
          <w:sz w:val="22"/>
          <w:szCs w:val="22"/>
        </w:rPr>
      </w:pPr>
      <w:bookmarkStart w:id="23" w:name="_Toc453077298"/>
      <w:r>
        <w:t>Tool</w:t>
      </w:r>
      <w:bookmarkEnd w:id="23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4" w:name="_Toc453077299"/>
      <w:r>
        <w:t>Model</w:t>
      </w:r>
      <w:bookmarkEnd w:id="24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5" w:name="_Toc453077300"/>
      <w:r>
        <w:t>Release 1.0.68</w:t>
      </w:r>
      <w:bookmarkEnd w:id="25"/>
    </w:p>
    <w:p w:rsidR="007707E8" w:rsidRDefault="007707E8" w:rsidP="007707E8">
      <w:pPr>
        <w:pStyle w:val="Heading3"/>
        <w:rPr>
          <w:sz w:val="22"/>
          <w:szCs w:val="22"/>
        </w:rPr>
      </w:pPr>
      <w:bookmarkStart w:id="26" w:name="_Toc453077301"/>
      <w:r>
        <w:t>Tool</w:t>
      </w:r>
      <w:bookmarkEnd w:id="26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7" w:name="_Toc453077302"/>
      <w:r>
        <w:t>Model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8" w:name="_Toc453077303"/>
      <w:r>
        <w:t>Release 1.0.70</w:t>
      </w:r>
      <w:bookmarkEnd w:id="28"/>
    </w:p>
    <w:p w:rsidR="008126DC" w:rsidRDefault="008126DC" w:rsidP="008126DC">
      <w:pPr>
        <w:pStyle w:val="Heading3"/>
        <w:rPr>
          <w:sz w:val="22"/>
          <w:szCs w:val="22"/>
        </w:rPr>
      </w:pPr>
      <w:bookmarkStart w:id="29" w:name="_Toc453077304"/>
      <w:r>
        <w:t>Tool</w:t>
      </w:r>
      <w:bookmarkEnd w:id="29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0" w:name="_Toc453077305"/>
      <w:r>
        <w:lastRenderedPageBreak/>
        <w:t>Model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1" w:name="_Toc453077306"/>
      <w:r>
        <w:t>Release 1.0.71</w:t>
      </w:r>
      <w:bookmarkEnd w:id="31"/>
    </w:p>
    <w:p w:rsidR="00B20E8F" w:rsidRDefault="00B20E8F" w:rsidP="00B20E8F">
      <w:pPr>
        <w:pStyle w:val="Heading3"/>
        <w:rPr>
          <w:sz w:val="22"/>
          <w:szCs w:val="22"/>
        </w:rPr>
      </w:pPr>
      <w:bookmarkStart w:id="32" w:name="_Toc453077307"/>
      <w:r>
        <w:t>Tool</w:t>
      </w:r>
      <w:bookmarkEnd w:id="32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3" w:name="_Toc453077308"/>
      <w:r>
        <w:t>Model</w:t>
      </w:r>
      <w:bookmarkEnd w:id="33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Start of m</w:t>
      </w:r>
      <w:r w:rsidR="001F5C37">
        <w:t>ission in Level 2 and DMI inter</w:t>
      </w:r>
      <w:r>
        <w:t>actions</w:t>
      </w:r>
    </w:p>
    <w:p w:rsidR="00AE2DF6" w:rsidRDefault="00AE2DF6" w:rsidP="00AE2DF6">
      <w:pPr>
        <w:pStyle w:val="Heading2"/>
      </w:pPr>
      <w:bookmarkStart w:id="34" w:name="_Toc453077309"/>
      <w:r>
        <w:t>Release 1.0.72</w:t>
      </w:r>
      <w:bookmarkEnd w:id="34"/>
    </w:p>
    <w:p w:rsidR="00AE2DF6" w:rsidRDefault="00AE2DF6" w:rsidP="00AE2DF6">
      <w:pPr>
        <w:pStyle w:val="Heading3"/>
        <w:rPr>
          <w:sz w:val="22"/>
          <w:szCs w:val="22"/>
        </w:rPr>
      </w:pPr>
      <w:bookmarkStart w:id="35" w:name="_Toc453077310"/>
      <w:r>
        <w:t>Tool</w:t>
      </w:r>
      <w:bookmarkEnd w:id="35"/>
    </w:p>
    <w:p w:rsidR="00AE2DF6" w:rsidRDefault="001F5C37" w:rsidP="00AE2DF6">
      <w:pPr>
        <w:pStyle w:val="ListParagraph"/>
        <w:numPr>
          <w:ilvl w:val="0"/>
          <w:numId w:val="41"/>
        </w:numPr>
      </w:pPr>
      <w:proofErr w:type="spellStart"/>
      <w:r>
        <w:t>Intellisense</w:t>
      </w:r>
      <w:proofErr w:type="spellEnd"/>
      <w:r>
        <w:t xml:space="preserve"> based on precise input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Display step description correctly for subset-076 tests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Avoid freezes using WCF interface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Review test execution mode to allow mix between tree view and step by step buttons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Bug fix #573</w:t>
      </w:r>
    </w:p>
    <w:p w:rsidR="001F5C37" w:rsidRDefault="001F5C37" w:rsidP="001F5C37">
      <w:pPr>
        <w:pStyle w:val="ListParagraph"/>
        <w:numPr>
          <w:ilvl w:val="0"/>
          <w:numId w:val="41"/>
        </w:numPr>
      </w:pPr>
      <w:r>
        <w:t>Bug fix #655</w:t>
      </w:r>
    </w:p>
    <w:p w:rsidR="00AE2DF6" w:rsidRDefault="00AE2DF6" w:rsidP="00AE2DF6">
      <w:pPr>
        <w:pStyle w:val="Heading3"/>
      </w:pPr>
      <w:bookmarkStart w:id="36" w:name="_Toc453077311"/>
      <w:r>
        <w:t>Model</w:t>
      </w:r>
      <w:bookmarkEnd w:id="36"/>
    </w:p>
    <w:p w:rsidR="00AE2DF6" w:rsidRDefault="001F5C37" w:rsidP="00B20E8F">
      <w:pPr>
        <w:pStyle w:val="ListParagraph"/>
        <w:numPr>
          <w:ilvl w:val="0"/>
          <w:numId w:val="41"/>
        </w:numPr>
      </w:pPr>
      <w:r>
        <w:t>Completed Level 2 start of mission integration with DMI</w:t>
      </w:r>
    </w:p>
    <w:p w:rsidR="001F5C37" w:rsidRDefault="001F5C37" w:rsidP="00B20E8F">
      <w:pPr>
        <w:pStyle w:val="ListParagraph"/>
        <w:numPr>
          <w:ilvl w:val="0"/>
          <w:numId w:val="41"/>
        </w:numPr>
      </w:pPr>
      <w:r>
        <w:t>Refactored Text message handling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Reviewed packet handling and integrated them for EURORADIO</w:t>
      </w:r>
    </w:p>
    <w:p w:rsidR="009E0B43" w:rsidRDefault="001F5C37" w:rsidP="009E0B43">
      <w:pPr>
        <w:pStyle w:val="ListParagraph"/>
        <w:numPr>
          <w:ilvl w:val="0"/>
          <w:numId w:val="41"/>
        </w:numPr>
      </w:pPr>
      <w:r w:rsidRPr="001F5C37">
        <w:t>Stop displaying level transition orders when the level transition is executed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Use MRDT only as displayed target, not for computing braking curves</w:t>
      </w:r>
    </w:p>
    <w:p w:rsidR="000719AD" w:rsidRDefault="001F5C37" w:rsidP="000719AD">
      <w:pPr>
        <w:pStyle w:val="ListParagraph"/>
        <w:numPr>
          <w:ilvl w:val="0"/>
          <w:numId w:val="41"/>
        </w:numPr>
      </w:pPr>
      <w:r>
        <w:t>Review System version management for EURORADIO</w:t>
      </w:r>
    </w:p>
    <w:p w:rsidR="000719AD" w:rsidRDefault="000719AD" w:rsidP="000719AD">
      <w:pPr>
        <w:pStyle w:val="Heading2"/>
      </w:pPr>
      <w:bookmarkStart w:id="37" w:name="_Toc453077312"/>
      <w:r>
        <w:lastRenderedPageBreak/>
        <w:t>Release 1.0.73</w:t>
      </w:r>
      <w:bookmarkEnd w:id="37"/>
    </w:p>
    <w:p w:rsidR="000719AD" w:rsidRDefault="000719AD" w:rsidP="000719AD">
      <w:pPr>
        <w:pStyle w:val="Heading3"/>
        <w:rPr>
          <w:sz w:val="22"/>
          <w:szCs w:val="22"/>
        </w:rPr>
      </w:pPr>
      <w:bookmarkStart w:id="38" w:name="_Toc453077313"/>
      <w:r>
        <w:t>Tool</w:t>
      </w:r>
      <w:bookmarkEnd w:id="38"/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Bug fix in refactoring facility : THIS keyword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do not try to evaluate rules for variables when the type does not references (directly or indirectly) any rule for the given priority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try to reduce wait time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Better positioning of the arrow labels in Box/Arrow diagrams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 xml:space="preserve">Allow </w:t>
      </w:r>
      <w:r w:rsidRPr="000719AD">
        <w:rPr>
          <w:i/>
        </w:rPr>
        <w:t>concurrent</w:t>
      </w:r>
      <w:r>
        <w:t xml:space="preserve"> insertion in a Collection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#461: train's position, speed and confidence interval is shown on graph view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#569: gradient profile can be displayed on graphs</w:t>
      </w:r>
    </w:p>
    <w:p w:rsidR="000719AD" w:rsidRDefault="000719AD" w:rsidP="000B22A1">
      <w:pPr>
        <w:pStyle w:val="ListParagraph"/>
        <w:numPr>
          <w:ilvl w:val="0"/>
          <w:numId w:val="41"/>
        </w:numPr>
      </w:pPr>
      <w:r>
        <w:t xml:space="preserve">Rule check disabling for Namespaces, </w:t>
      </w:r>
      <w:proofErr w:type="spellStart"/>
      <w:r>
        <w:t>TestFrames</w:t>
      </w:r>
      <w:proofErr w:type="spellEnd"/>
      <w:r>
        <w:t>, Chapters and Translation folders</w:t>
      </w:r>
    </w:p>
    <w:p w:rsidR="000719AD" w:rsidRDefault="000719AD" w:rsidP="000719AD">
      <w:pPr>
        <w:pStyle w:val="Heading3"/>
      </w:pPr>
      <w:bookmarkStart w:id="39" w:name="_Toc453077314"/>
      <w:r>
        <w:t>Model</w:t>
      </w:r>
      <w:bookmarkEnd w:id="39"/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System version order (BTM and EURORADIO)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implementation of EURORADIO according to testing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Implemented standstill supervision, reverse movement protection and rollaway protection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text messages implementation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location principles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Refactor JRU outputs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Enforced naming convention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Reviewed Infill implementation</w:t>
      </w:r>
    </w:p>
    <w:p w:rsidR="000A7781" w:rsidRDefault="000B22A1" w:rsidP="000A7781">
      <w:pPr>
        <w:pStyle w:val="ListParagraph"/>
        <w:numPr>
          <w:ilvl w:val="0"/>
          <w:numId w:val="41"/>
        </w:numPr>
      </w:pPr>
      <w:r>
        <w:t>Disabled warnings in Messages namespace</w:t>
      </w:r>
      <w:r w:rsidR="000A7781" w:rsidRPr="000A7781">
        <w:t xml:space="preserve"> </w:t>
      </w:r>
    </w:p>
    <w:p w:rsidR="000A7781" w:rsidRDefault="000A7781" w:rsidP="000A7781">
      <w:pPr>
        <w:pStyle w:val="Heading2"/>
      </w:pPr>
      <w:bookmarkStart w:id="40" w:name="_Toc453077315"/>
      <w:r>
        <w:t>Release 1.0.74</w:t>
      </w:r>
      <w:bookmarkEnd w:id="40"/>
    </w:p>
    <w:p w:rsidR="000A7781" w:rsidRDefault="000A7781" w:rsidP="000A7781">
      <w:pPr>
        <w:pStyle w:val="Heading3"/>
        <w:rPr>
          <w:sz w:val="22"/>
          <w:szCs w:val="22"/>
        </w:rPr>
      </w:pPr>
      <w:bookmarkStart w:id="41" w:name="_Toc453077316"/>
      <w:r>
        <w:t>Tool</w:t>
      </w:r>
      <w:bookmarkEnd w:id="41"/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Checked rule activation by cycle priority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selecting: rules by priority, variables by accessibility mode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assigning an image by namespace for action boxes in tests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 DMI OUT variables are set or disables in each cycle</w:t>
      </w:r>
    </w:p>
    <w:p w:rsidR="000A7781" w:rsidRDefault="000A7781" w:rsidP="000A7781">
      <w:pPr>
        <w:pStyle w:val="Heading3"/>
      </w:pPr>
      <w:bookmarkStart w:id="42" w:name="_Toc453077317"/>
      <w:r>
        <w:t>Model</w:t>
      </w:r>
      <w:bookmarkEnd w:id="42"/>
    </w:p>
    <w:p w:rsidR="000B22A1" w:rsidRDefault="000A7781" w:rsidP="000B22A1">
      <w:pPr>
        <w:pStyle w:val="ListParagraph"/>
        <w:numPr>
          <w:ilvl w:val="0"/>
          <w:numId w:val="41"/>
        </w:numPr>
      </w:pPr>
      <w:r>
        <w:t xml:space="preserve">Fixed onboard reference timer for </w:t>
      </w:r>
      <w:proofErr w:type="spellStart"/>
      <w:r>
        <w:t>euroradio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Changed handling of Train Running Number and Virtual </w:t>
      </w:r>
      <w:proofErr w:type="spellStart"/>
      <w:r>
        <w:t>Balise</w:t>
      </w:r>
      <w:proofErr w:type="spellEnd"/>
      <w:r>
        <w:t xml:space="preserve"> Cover buttons in the Driver ID window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>Fixed handling of the Repositioning Information packet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Fixed issue where linked BGs were not removed from </w:t>
      </w:r>
      <w:proofErr w:type="spellStart"/>
      <w:r>
        <w:t>linkings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Implemented JRU message 12: </w:t>
      </w:r>
      <w:proofErr w:type="spellStart"/>
      <w:r>
        <w:t>Balise</w:t>
      </w:r>
      <w:proofErr w:type="spellEnd"/>
      <w:r>
        <w:t xml:space="preserve"> Group Error</w:t>
      </w:r>
    </w:p>
    <w:p w:rsidR="008527E2" w:rsidRDefault="008527E2" w:rsidP="008527E2">
      <w:pPr>
        <w:pStyle w:val="Heading2"/>
      </w:pPr>
      <w:bookmarkStart w:id="43" w:name="_Toc453077318"/>
      <w:r>
        <w:t>Release 1.0.75</w:t>
      </w:r>
      <w:bookmarkEnd w:id="43"/>
    </w:p>
    <w:p w:rsidR="008527E2" w:rsidRDefault="008527E2" w:rsidP="008527E2">
      <w:pPr>
        <w:pStyle w:val="Heading3"/>
        <w:rPr>
          <w:sz w:val="22"/>
          <w:szCs w:val="22"/>
        </w:rPr>
      </w:pPr>
      <w:bookmarkStart w:id="44" w:name="_Toc453077319"/>
      <w:r>
        <w:t>Tool</w:t>
      </w:r>
      <w:bookmarkEnd w:id="44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APPLY keyword can be used on the return value of a function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Created tool to find Subset-076 test using a certain packet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lastRenderedPageBreak/>
        <w:t>Improve display of rule conditions in Explain View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Add statistics about the number of translated tests to the Subset-076 findings report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 xml:space="preserve">Subset-076 test translations can be applied to a single test, rather than the whole series </w:t>
      </w:r>
    </w:p>
    <w:p w:rsidR="008527E2" w:rsidRDefault="008527E2" w:rsidP="008527E2">
      <w:pPr>
        <w:pStyle w:val="Heading3"/>
      </w:pPr>
      <w:bookmarkStart w:id="45" w:name="_Toc453077320"/>
      <w:r>
        <w:t>Model</w:t>
      </w:r>
      <w:bookmarkEnd w:id="45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Overhauled BG reception and linking supervision procedures</w:t>
      </w:r>
    </w:p>
    <w:p w:rsidR="008527E2" w:rsidRPr="009E0B43" w:rsidRDefault="008527E2" w:rsidP="008527E2">
      <w:pPr>
        <w:pStyle w:val="ListParagraph"/>
        <w:numPr>
          <w:ilvl w:val="0"/>
          <w:numId w:val="41"/>
        </w:numPr>
      </w:pPr>
      <w:r>
        <w:t>Refactored EURORADIO namespace into smaller sub-namespaces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Implementation of Infill BG messages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RBC OUT messages created in Processing cycle phase, instead of Update OUT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Send information End of MA to the DMI, fixing display or the MRSP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Fixed LRBG location accuracy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Allow the RBC to order disconnection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Handle signaling related speed restriction with Infill</w:t>
      </w:r>
    </w:p>
    <w:p w:rsidR="006C255D" w:rsidRDefault="006C255D" w:rsidP="006C255D">
      <w:pPr>
        <w:pStyle w:val="Heading2"/>
      </w:pPr>
      <w:bookmarkStart w:id="46" w:name="_Toc453077321"/>
      <w:r>
        <w:t>Release 1.0.76</w:t>
      </w:r>
      <w:bookmarkEnd w:id="46"/>
    </w:p>
    <w:p w:rsidR="006C255D" w:rsidRDefault="006C255D" w:rsidP="006C255D">
      <w:pPr>
        <w:pStyle w:val="Heading3"/>
        <w:rPr>
          <w:sz w:val="22"/>
          <w:szCs w:val="22"/>
        </w:rPr>
      </w:pPr>
      <w:bookmarkStart w:id="47" w:name="_Toc453077322"/>
      <w:r>
        <w:t>Tool</w:t>
      </w:r>
      <w:bookmarkEnd w:id="47"/>
    </w:p>
    <w:p w:rsidR="006C255D" w:rsidRDefault="006C255D" w:rsidP="006C255D">
      <w:pPr>
        <w:pStyle w:val="ListParagraph"/>
        <w:numPr>
          <w:ilvl w:val="0"/>
          <w:numId w:val="41"/>
        </w:numPr>
      </w:pPr>
      <w:r>
        <w:t>Updated Subset-076 generated report</w:t>
      </w:r>
    </w:p>
    <w:p w:rsidR="006C255D" w:rsidRDefault="006C255D" w:rsidP="006C255D">
      <w:pPr>
        <w:pStyle w:val="ListParagraph"/>
        <w:numPr>
          <w:ilvl w:val="0"/>
          <w:numId w:val="41"/>
        </w:numPr>
      </w:pPr>
      <w:r>
        <w:t>The changes in a test sub step must now all be compatible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Extend rule check disabling to sub sequences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Bug fixes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 xml:space="preserve">Fixed the braking curves importer </w:t>
      </w:r>
    </w:p>
    <w:p w:rsidR="006C255D" w:rsidRDefault="006C255D" w:rsidP="006C255D">
      <w:pPr>
        <w:pStyle w:val="Heading3"/>
      </w:pPr>
      <w:bookmarkStart w:id="48" w:name="_Toc453077323"/>
      <w:r>
        <w:t>Model</w:t>
      </w:r>
      <w:bookmarkEnd w:id="48"/>
    </w:p>
    <w:p w:rsidR="006C255D" w:rsidRDefault="00410578" w:rsidP="006C255D">
      <w:pPr>
        <w:pStyle w:val="ListParagraph"/>
        <w:numPr>
          <w:ilvl w:val="0"/>
          <w:numId w:val="41"/>
        </w:numPr>
      </w:pPr>
      <w:r>
        <w:t>Change to RBC selection during connection or disconnection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Record trackside malfunction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Various bug fixes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 xml:space="preserve">Updated definition of </w:t>
      </w:r>
      <w:proofErr w:type="spellStart"/>
      <w:r>
        <w:t>odometry</w:t>
      </w:r>
      <w:proofErr w:type="spellEnd"/>
      <w:r>
        <w:t xml:space="preserve"> messages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Provide the trip reason when entering TR mode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Allow level change when the train is at standstill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Change of train orientation</w:t>
      </w:r>
    </w:p>
    <w:p w:rsidR="000E64E8" w:rsidRDefault="000E64E8" w:rsidP="006C255D">
      <w:pPr>
        <w:pStyle w:val="ListParagraph"/>
        <w:numPr>
          <w:ilvl w:val="0"/>
          <w:numId w:val="41"/>
        </w:numPr>
      </w:pPr>
      <w:r>
        <w:t>Fixed Geographical position</w:t>
      </w:r>
    </w:p>
    <w:p w:rsidR="0057038E" w:rsidRDefault="0057038E" w:rsidP="0057038E">
      <w:pPr>
        <w:pStyle w:val="Heading2"/>
      </w:pPr>
      <w:bookmarkStart w:id="49" w:name="_Toc453077324"/>
      <w:r>
        <w:t>Release 1.0.77</w:t>
      </w:r>
      <w:bookmarkEnd w:id="49"/>
    </w:p>
    <w:p w:rsidR="0057038E" w:rsidRDefault="0057038E" w:rsidP="0057038E">
      <w:pPr>
        <w:pStyle w:val="Heading3"/>
        <w:rPr>
          <w:sz w:val="22"/>
          <w:szCs w:val="22"/>
        </w:rPr>
      </w:pPr>
      <w:bookmarkStart w:id="50" w:name="_Toc453077325"/>
      <w:r>
        <w:t>Tool</w:t>
      </w:r>
      <w:bookmarkEnd w:id="50"/>
    </w:p>
    <w:p w:rsidR="0057038E" w:rsidRDefault="0057038E" w:rsidP="0057038E">
      <w:pPr>
        <w:pStyle w:val="ListParagraph"/>
        <w:numPr>
          <w:ilvl w:val="0"/>
          <w:numId w:val="41"/>
        </w:numPr>
      </w:pPr>
      <w:r>
        <w:t>&lt;No changes&gt;</w:t>
      </w:r>
    </w:p>
    <w:p w:rsidR="0057038E" w:rsidRDefault="0057038E" w:rsidP="0057038E">
      <w:pPr>
        <w:pStyle w:val="Heading3"/>
      </w:pPr>
      <w:bookmarkStart w:id="51" w:name="_Toc453077326"/>
      <w:r>
        <w:t>Model</w:t>
      </w:r>
      <w:bookmarkEnd w:id="51"/>
    </w:p>
    <w:p w:rsidR="0057038E" w:rsidRDefault="0057038E" w:rsidP="0057038E">
      <w:pPr>
        <w:pStyle w:val="ListParagraph"/>
        <w:numPr>
          <w:ilvl w:val="0"/>
          <w:numId w:val="41"/>
        </w:numPr>
      </w:pPr>
      <w:r>
        <w:t>Implemented timers in EURORADIO</w:t>
      </w:r>
    </w:p>
    <w:p w:rsidR="0057038E" w:rsidRDefault="0057038E" w:rsidP="006C255D">
      <w:pPr>
        <w:pStyle w:val="ListParagraph"/>
        <w:numPr>
          <w:ilvl w:val="0"/>
          <w:numId w:val="41"/>
        </w:numPr>
      </w:pPr>
      <w:r>
        <w:t>MA Request timers</w:t>
      </w:r>
    </w:p>
    <w:p w:rsidR="0057038E" w:rsidRDefault="0057038E" w:rsidP="006C255D">
      <w:pPr>
        <w:pStyle w:val="ListParagraph"/>
        <w:numPr>
          <w:ilvl w:val="0"/>
          <w:numId w:val="41"/>
        </w:numPr>
      </w:pPr>
      <w:r>
        <w:t>Implementation of geographical position</w:t>
      </w:r>
    </w:p>
    <w:p w:rsidR="001B72BD" w:rsidRDefault="0057038E" w:rsidP="001B72BD">
      <w:pPr>
        <w:pStyle w:val="ListParagraph"/>
        <w:numPr>
          <w:ilvl w:val="0"/>
          <w:numId w:val="41"/>
        </w:numPr>
      </w:pPr>
      <w:r>
        <w:t>Bug fix to pre-indication location</w:t>
      </w:r>
      <w:r w:rsidR="001B72BD" w:rsidRPr="001B72BD">
        <w:t xml:space="preserve"> </w:t>
      </w:r>
    </w:p>
    <w:p w:rsidR="001B72BD" w:rsidRDefault="001B72BD" w:rsidP="001B72BD">
      <w:pPr>
        <w:pStyle w:val="Heading2"/>
      </w:pPr>
      <w:bookmarkStart w:id="52" w:name="_Toc453077327"/>
      <w:r>
        <w:lastRenderedPageBreak/>
        <w:t>Release 1.0.77</w:t>
      </w:r>
      <w:bookmarkEnd w:id="52"/>
    </w:p>
    <w:p w:rsidR="001B72BD" w:rsidRDefault="001B72BD" w:rsidP="001B72BD">
      <w:pPr>
        <w:pStyle w:val="Heading3"/>
        <w:rPr>
          <w:sz w:val="22"/>
          <w:szCs w:val="22"/>
        </w:rPr>
      </w:pPr>
      <w:bookmarkStart w:id="53" w:name="_Toc453077328"/>
      <w:r>
        <w:t>Tool</w:t>
      </w:r>
      <w:bookmarkEnd w:id="53"/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&lt;No changes&gt;</w:t>
      </w:r>
    </w:p>
    <w:p w:rsidR="001B72BD" w:rsidRDefault="001B72BD" w:rsidP="001B72BD">
      <w:pPr>
        <w:pStyle w:val="Heading3"/>
      </w:pPr>
      <w:bookmarkStart w:id="54" w:name="_Toc453077329"/>
      <w:r>
        <w:t>Model</w:t>
      </w:r>
      <w:bookmarkStart w:id="55" w:name="_GoBack"/>
      <w:bookmarkEnd w:id="54"/>
      <w:bookmarkEnd w:id="55"/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LRBG is considered to be the most recently-seen BG that qualifies for LRBG (instead of being saved separately)</w:t>
      </w:r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Changed transition location between PIM and TSM</w:t>
      </w:r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Fixes to the Big Metal Masses Track Conditions</w:t>
      </w:r>
    </w:p>
    <w:p w:rsidR="0057038E" w:rsidRPr="009E0B43" w:rsidRDefault="001B72BD" w:rsidP="001B72BD">
      <w:pPr>
        <w:pStyle w:val="ListParagraph"/>
        <w:numPr>
          <w:ilvl w:val="0"/>
          <w:numId w:val="41"/>
        </w:numPr>
      </w:pPr>
      <w:r>
        <w:t>Fixes to target distance calculation</w:t>
      </w: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6E7" w:rsidRDefault="008436E7">
      <w:r>
        <w:separator/>
      </w:r>
    </w:p>
  </w:endnote>
  <w:endnote w:type="continuationSeparator" w:id="0">
    <w:p w:rsidR="008436E7" w:rsidRDefault="008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A3592E" w:rsidTr="00D76617">
      <w:tc>
        <w:tcPr>
          <w:tcW w:w="1668" w:type="dxa"/>
        </w:tcPr>
        <w:p w:rsidR="00A3592E" w:rsidRDefault="00A3592E" w:rsidP="00D76617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1B72BD">
            <w:rPr>
              <w:noProof/>
              <w:sz w:val="16"/>
              <w:szCs w:val="16"/>
            </w:rPr>
            <w:t>7/06/2016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A3592E" w:rsidRDefault="00A3592E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A3592E" w:rsidRDefault="00A3592E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B72BD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B72BD">
            <w:rPr>
              <w:noProof/>
              <w:sz w:val="16"/>
              <w:szCs w:val="16"/>
              <w:lang w:val="en-GB"/>
            </w:rPr>
            <w:t>12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A3592E" w:rsidRDefault="00A35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A3592E" w:rsidTr="008527E2">
      <w:tc>
        <w:tcPr>
          <w:tcW w:w="1668" w:type="dxa"/>
        </w:tcPr>
        <w:p w:rsidR="00A3592E" w:rsidRDefault="00A3592E" w:rsidP="008527E2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1B72BD">
            <w:rPr>
              <w:noProof/>
              <w:sz w:val="16"/>
              <w:szCs w:val="16"/>
            </w:rPr>
            <w:t>7/06/2016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A3592E" w:rsidRDefault="00A3592E" w:rsidP="008527E2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A3592E" w:rsidRDefault="00A3592E" w:rsidP="008527E2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B72BD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B72BD">
            <w:rPr>
              <w:noProof/>
              <w:sz w:val="16"/>
              <w:szCs w:val="16"/>
              <w:lang w:val="en-GB"/>
            </w:rPr>
            <w:t>12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A3592E" w:rsidRDefault="00A35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6E7" w:rsidRDefault="008436E7">
      <w:r>
        <w:separator/>
      </w:r>
    </w:p>
  </w:footnote>
  <w:footnote w:type="continuationSeparator" w:id="0">
    <w:p w:rsidR="008436E7" w:rsidRDefault="00843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A3592E" w:rsidTr="00D76617">
      <w:tc>
        <w:tcPr>
          <w:tcW w:w="1668" w:type="dxa"/>
          <w:vAlign w:val="center"/>
        </w:tcPr>
        <w:p w:rsidR="00A3592E" w:rsidRPr="006E6853" w:rsidRDefault="00A3592E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A3592E" w:rsidRPr="00290AD1" w:rsidRDefault="00A3592E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A3592E" w:rsidRDefault="00A3592E" w:rsidP="0003067B">
          <w:pPr>
            <w:pStyle w:val="Header"/>
            <w:jc w:val="center"/>
          </w:pPr>
        </w:p>
      </w:tc>
    </w:tr>
  </w:tbl>
  <w:p w:rsidR="00A3592E" w:rsidRDefault="00A359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9AD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A7781"/>
    <w:rsid w:val="000B22A1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64E8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B72BD"/>
    <w:rsid w:val="001C0F7A"/>
    <w:rsid w:val="001C196E"/>
    <w:rsid w:val="001C21D6"/>
    <w:rsid w:val="001D5B0B"/>
    <w:rsid w:val="001D5C18"/>
    <w:rsid w:val="001D6E14"/>
    <w:rsid w:val="001D7C24"/>
    <w:rsid w:val="001E0BE7"/>
    <w:rsid w:val="001E49E6"/>
    <w:rsid w:val="001F1927"/>
    <w:rsid w:val="001F1BF7"/>
    <w:rsid w:val="001F2313"/>
    <w:rsid w:val="001F5C37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A7B2E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0578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235B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038E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161D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6749D"/>
    <w:rsid w:val="00670B83"/>
    <w:rsid w:val="00671737"/>
    <w:rsid w:val="006741F1"/>
    <w:rsid w:val="00674472"/>
    <w:rsid w:val="00680D28"/>
    <w:rsid w:val="00680F64"/>
    <w:rsid w:val="006827D5"/>
    <w:rsid w:val="00682E1C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55E"/>
    <w:rsid w:val="00694B0E"/>
    <w:rsid w:val="0069674F"/>
    <w:rsid w:val="006A113F"/>
    <w:rsid w:val="006B2029"/>
    <w:rsid w:val="006B6032"/>
    <w:rsid w:val="006C0848"/>
    <w:rsid w:val="006C1456"/>
    <w:rsid w:val="006C1E64"/>
    <w:rsid w:val="006C255D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6E7"/>
    <w:rsid w:val="00843761"/>
    <w:rsid w:val="00843A76"/>
    <w:rsid w:val="00847E50"/>
    <w:rsid w:val="0085187B"/>
    <w:rsid w:val="008527E2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147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92E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0451"/>
    <w:rsid w:val="00A9393E"/>
    <w:rsid w:val="00A93E85"/>
    <w:rsid w:val="00A95381"/>
    <w:rsid w:val="00AA0E25"/>
    <w:rsid w:val="00AA0F02"/>
    <w:rsid w:val="00AA1743"/>
    <w:rsid w:val="00AA74C6"/>
    <w:rsid w:val="00AB4065"/>
    <w:rsid w:val="00AB7955"/>
    <w:rsid w:val="00AB7DB6"/>
    <w:rsid w:val="00AC09A8"/>
    <w:rsid w:val="00AC7D55"/>
    <w:rsid w:val="00AD257F"/>
    <w:rsid w:val="00AD385B"/>
    <w:rsid w:val="00AD4DA5"/>
    <w:rsid w:val="00AD4FE3"/>
    <w:rsid w:val="00AE0C3A"/>
    <w:rsid w:val="00AE2DF6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E2BA2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A449C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C6B4A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176238"/>
    <w:rsid w:val="00253080"/>
    <w:rsid w:val="00285917"/>
    <w:rsid w:val="00352A46"/>
    <w:rsid w:val="00434ACB"/>
    <w:rsid w:val="00630DBD"/>
    <w:rsid w:val="006B530C"/>
    <w:rsid w:val="006F78F8"/>
    <w:rsid w:val="007C41E9"/>
    <w:rsid w:val="00822995"/>
    <w:rsid w:val="009C6E3F"/>
    <w:rsid w:val="009D11F9"/>
    <w:rsid w:val="00A440E9"/>
    <w:rsid w:val="00A503BA"/>
    <w:rsid w:val="00B74FCA"/>
    <w:rsid w:val="00BD6969"/>
    <w:rsid w:val="00C87816"/>
    <w:rsid w:val="00CC32EF"/>
    <w:rsid w:val="00CD6E31"/>
    <w:rsid w:val="00CF6184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163F5-9C40-4B3C-864E-0B2BD27B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2300</Words>
  <Characters>12655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James 0akey</cp:lastModifiedBy>
  <cp:revision>96</cp:revision>
  <cp:lastPrinted>2016-06-07T13:39:00Z</cp:lastPrinted>
  <dcterms:created xsi:type="dcterms:W3CDTF">2015-06-23T09:22:00Z</dcterms:created>
  <dcterms:modified xsi:type="dcterms:W3CDTF">2016-06-07T13:39:00Z</dcterms:modified>
</cp:coreProperties>
</file>