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E95B" w14:textId="511C722C" w:rsidR="007861C6" w:rsidRDefault="00F9397C">
      <w:proofErr w:type="spellStart"/>
      <w:r>
        <w:t>Vrm</w:t>
      </w:r>
      <w:proofErr w:type="spellEnd"/>
      <w:r>
        <w:t xml:space="preserve"> token 19 </w:t>
      </w:r>
      <w:proofErr w:type="spellStart"/>
      <w:r>
        <w:t>highwick</w:t>
      </w:r>
      <w:proofErr w:type="spellEnd"/>
    </w:p>
    <w:p w14:paraId="12C110F9" w14:textId="30B19BA0" w:rsidR="00F9397C" w:rsidRDefault="00F9397C">
      <w:r w:rsidRPr="00F9397C">
        <w:t>063444813565b05d1030a54d80c50e5261c0d8956948afae7d93ea9cf1e1e049</w:t>
      </w:r>
    </w:p>
    <w:p w14:paraId="6CA9C7B7" w14:textId="6B108D46" w:rsidR="00F9397C" w:rsidRDefault="00F9397C">
      <w:r>
        <w:t>Site id</w:t>
      </w:r>
    </w:p>
    <w:p w14:paraId="0B917F09" w14:textId="032AA175" w:rsidR="00F9397C" w:rsidRDefault="00F9397C">
      <w:r w:rsidRPr="00F9397C">
        <w:t>258941</w:t>
      </w:r>
    </w:p>
    <w:sectPr w:rsidR="00F93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7C"/>
    <w:rsid w:val="007861C6"/>
    <w:rsid w:val="008A1951"/>
    <w:rsid w:val="00AE4404"/>
    <w:rsid w:val="00DF37BC"/>
    <w:rsid w:val="00EE4BB5"/>
    <w:rsid w:val="00F9397C"/>
    <w:rsid w:val="00FB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E0F65"/>
  <w15:chartTrackingRefBased/>
  <w15:docId w15:val="{4358E193-F0CC-4259-96D2-37ABF390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Dower</dc:creator>
  <cp:keywords/>
  <dc:description/>
  <cp:lastModifiedBy>Rob Dower</cp:lastModifiedBy>
  <cp:revision>1</cp:revision>
  <dcterms:created xsi:type="dcterms:W3CDTF">2026-02-11T18:30:00Z</dcterms:created>
  <dcterms:modified xsi:type="dcterms:W3CDTF">2026-02-11T19:08:00Z</dcterms:modified>
</cp:coreProperties>
</file>