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5CC527" w14:textId="77777777" w:rsidR="00CF57FF" w:rsidRDefault="00CF57FF" w:rsidP="00CF57FF">
      <w:pPr>
        <w:pStyle w:val="Heading1"/>
        <w:spacing w:line="480" w:lineRule="auto"/>
        <w:rPr>
          <w:b w:val="0"/>
          <w:lang w:val="en-GB"/>
        </w:rPr>
      </w:pPr>
      <w:bookmarkStart w:id="0" w:name="_GoBack"/>
      <w:bookmarkEnd w:id="0"/>
      <w:r>
        <w:rPr>
          <w:lang w:val="en-GB"/>
        </w:rPr>
        <w:t>Supplementary Table</w:t>
      </w:r>
      <w:r w:rsidRPr="00795C72">
        <w:rPr>
          <w:lang w:val="en-GB"/>
        </w:rPr>
        <w:t xml:space="preserve"> 1. </w:t>
      </w:r>
      <w:r w:rsidRPr="00795C72">
        <w:rPr>
          <w:b w:val="0"/>
          <w:lang w:val="en-GB"/>
        </w:rPr>
        <w:t>Injury groups used in the analysis with ICD-9 and ICD-10 codes.</w:t>
      </w:r>
    </w:p>
    <w:p w14:paraId="227D63CC" w14:textId="3F441E4C" w:rsidR="00601D49" w:rsidRDefault="00601D49" w:rsidP="00601D49">
      <w:pPr>
        <w:pStyle w:val="Heading1"/>
        <w:spacing w:line="480" w:lineRule="auto"/>
        <w:rPr>
          <w:color w:val="000000" w:themeColor="text1"/>
          <w:lang w:val="en-GB"/>
        </w:rPr>
      </w:pPr>
    </w:p>
    <w:p w14:paraId="334B113E" w14:textId="6932CB89" w:rsidR="00CF57FF" w:rsidRDefault="00CF57FF" w:rsidP="00CF57FF">
      <w:pPr>
        <w:rPr>
          <w:lang w:val="en-GB"/>
        </w:rPr>
      </w:pPr>
    </w:p>
    <w:p w14:paraId="5CB73F7A" w14:textId="77777777" w:rsidR="00CF57FF" w:rsidRPr="00CF57FF" w:rsidRDefault="00CF57FF" w:rsidP="00CF57FF">
      <w:pPr>
        <w:rPr>
          <w:lang w:val="en-GB"/>
        </w:rPr>
      </w:pPr>
    </w:p>
    <w:p w14:paraId="26F4A6B9" w14:textId="7882EAA3" w:rsidR="00D72B54" w:rsidRPr="00D72B54" w:rsidRDefault="00D72B54" w:rsidP="00353FE7">
      <w:pPr>
        <w:rPr>
          <w:lang w:val="en-GB"/>
        </w:rPr>
      </w:pPr>
    </w:p>
    <w:p w14:paraId="393BBD96" w14:textId="77777777" w:rsidR="00FE6628" w:rsidRPr="00B9340D" w:rsidRDefault="00FE6628" w:rsidP="00353FE7">
      <w:pPr>
        <w:rPr>
          <w:lang w:val="en-GB"/>
        </w:rPr>
      </w:pPr>
    </w:p>
    <w:tbl>
      <w:tblPr>
        <w:tblpPr w:leftFromText="180" w:rightFromText="180" w:horzAnchor="margin" w:tblpXSpec="center" w:tblpY="1057"/>
        <w:tblW w:w="107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4A0" w:firstRow="1" w:lastRow="0" w:firstColumn="1" w:lastColumn="0" w:noHBand="0" w:noVBand="1"/>
      </w:tblPr>
      <w:tblGrid>
        <w:gridCol w:w="2547"/>
        <w:gridCol w:w="2410"/>
        <w:gridCol w:w="2905"/>
        <w:gridCol w:w="2906"/>
      </w:tblGrid>
      <w:tr w:rsidR="00B53559" w:rsidRPr="00795C72" w14:paraId="5B489691" w14:textId="77777777" w:rsidTr="001360D8">
        <w:trPr>
          <w:trHeight w:val="320"/>
        </w:trPr>
        <w:tc>
          <w:tcPr>
            <w:tcW w:w="4957" w:type="dxa"/>
            <w:gridSpan w:val="2"/>
            <w:tcBorders>
              <w:bottom w:val="single" w:sz="12" w:space="0" w:color="auto"/>
            </w:tcBorders>
            <w:shd w:val="clear" w:color="auto" w:fill="auto"/>
            <w:noWrap/>
            <w:vAlign w:val="center"/>
            <w:hideMark/>
          </w:tcPr>
          <w:p w14:paraId="15B8255D" w14:textId="69B95E54" w:rsidR="00B53559" w:rsidRPr="00795C72" w:rsidRDefault="00B53559" w:rsidP="00646DF9">
            <w:pPr>
              <w:jc w:val="center"/>
              <w:rPr>
                <w:b/>
                <w:bCs/>
                <w:color w:val="000000"/>
                <w:lang w:val="en-GB"/>
              </w:rPr>
            </w:pPr>
            <w:r w:rsidRPr="00795C72">
              <w:rPr>
                <w:b/>
                <w:bCs/>
                <w:color w:val="000000"/>
                <w:lang w:val="en-GB"/>
              </w:rPr>
              <w:t>Injury type</w:t>
            </w:r>
          </w:p>
        </w:tc>
        <w:tc>
          <w:tcPr>
            <w:tcW w:w="2905" w:type="dxa"/>
            <w:tcBorders>
              <w:bottom w:val="single" w:sz="12" w:space="0" w:color="auto"/>
            </w:tcBorders>
            <w:shd w:val="clear" w:color="auto" w:fill="auto"/>
            <w:noWrap/>
            <w:vAlign w:val="center"/>
            <w:hideMark/>
          </w:tcPr>
          <w:p w14:paraId="58EB8E0F" w14:textId="4BFBCB6E" w:rsidR="00B53559" w:rsidRPr="00795C72" w:rsidRDefault="00B53559" w:rsidP="00646DF9">
            <w:pPr>
              <w:jc w:val="center"/>
              <w:rPr>
                <w:b/>
                <w:bCs/>
                <w:color w:val="000000"/>
                <w:lang w:val="en-GB"/>
              </w:rPr>
            </w:pPr>
            <w:r w:rsidRPr="00795C72">
              <w:rPr>
                <w:b/>
                <w:bCs/>
                <w:color w:val="000000"/>
                <w:lang w:val="en-GB"/>
              </w:rPr>
              <w:t>ICD-9</w:t>
            </w:r>
          </w:p>
        </w:tc>
        <w:tc>
          <w:tcPr>
            <w:tcW w:w="2906" w:type="dxa"/>
            <w:tcBorders>
              <w:bottom w:val="single" w:sz="12" w:space="0" w:color="auto"/>
            </w:tcBorders>
            <w:shd w:val="clear" w:color="auto" w:fill="auto"/>
            <w:noWrap/>
            <w:vAlign w:val="center"/>
            <w:hideMark/>
          </w:tcPr>
          <w:p w14:paraId="5FB5C4B7" w14:textId="77777777" w:rsidR="00B53559" w:rsidRPr="00795C72" w:rsidRDefault="00B53559" w:rsidP="00646DF9">
            <w:pPr>
              <w:jc w:val="center"/>
              <w:rPr>
                <w:b/>
                <w:bCs/>
                <w:color w:val="000000"/>
                <w:lang w:val="en-GB"/>
              </w:rPr>
            </w:pPr>
            <w:r w:rsidRPr="00795C72">
              <w:rPr>
                <w:b/>
                <w:bCs/>
                <w:color w:val="000000"/>
                <w:lang w:val="en-GB"/>
              </w:rPr>
              <w:t>ICD-10</w:t>
            </w:r>
          </w:p>
        </w:tc>
      </w:tr>
      <w:tr w:rsidR="008D62E1" w:rsidRPr="00795C72" w14:paraId="06B2E284" w14:textId="77777777" w:rsidTr="009367D6">
        <w:trPr>
          <w:trHeight w:val="851"/>
        </w:trPr>
        <w:tc>
          <w:tcPr>
            <w:tcW w:w="2547" w:type="dxa"/>
            <w:vMerge w:val="restart"/>
            <w:tcBorders>
              <w:top w:val="single" w:sz="6" w:space="0" w:color="auto"/>
              <w:left w:val="single" w:sz="12" w:space="0" w:color="auto"/>
            </w:tcBorders>
            <w:shd w:val="clear" w:color="auto" w:fill="auto"/>
            <w:noWrap/>
            <w:vAlign w:val="center"/>
            <w:hideMark/>
          </w:tcPr>
          <w:p w14:paraId="12C75FCA" w14:textId="196F6229" w:rsidR="008D62E1" w:rsidRPr="00795C72" w:rsidRDefault="008D62E1" w:rsidP="00BF73B6">
            <w:pPr>
              <w:rPr>
                <w:color w:val="000000"/>
                <w:lang w:val="en-GB"/>
              </w:rPr>
            </w:pPr>
            <w:r w:rsidRPr="00795C72">
              <w:rPr>
                <w:color w:val="000000"/>
                <w:lang w:val="en-GB"/>
              </w:rPr>
              <w:t>Unintentional</w:t>
            </w:r>
          </w:p>
        </w:tc>
        <w:tc>
          <w:tcPr>
            <w:tcW w:w="2410" w:type="dxa"/>
            <w:tcBorders>
              <w:top w:val="single" w:sz="6" w:space="0" w:color="auto"/>
              <w:bottom w:val="single" w:sz="6" w:space="0" w:color="auto"/>
            </w:tcBorders>
            <w:vAlign w:val="center"/>
          </w:tcPr>
          <w:p w14:paraId="5CF5B19C" w14:textId="169347DC" w:rsidR="008D62E1" w:rsidRPr="00795C72" w:rsidRDefault="008D62E1" w:rsidP="00646DF9">
            <w:pPr>
              <w:rPr>
                <w:color w:val="000000"/>
                <w:lang w:val="en-GB"/>
              </w:rPr>
            </w:pPr>
            <w:r w:rsidRPr="00795C72">
              <w:rPr>
                <w:color w:val="000000"/>
                <w:lang w:val="en-GB"/>
              </w:rPr>
              <w:t>Transport</w:t>
            </w:r>
          </w:p>
        </w:tc>
        <w:tc>
          <w:tcPr>
            <w:tcW w:w="2905" w:type="dxa"/>
            <w:tcBorders>
              <w:top w:val="single" w:sz="6" w:space="0" w:color="auto"/>
              <w:bottom w:val="single" w:sz="6" w:space="0" w:color="auto"/>
            </w:tcBorders>
            <w:shd w:val="clear" w:color="auto" w:fill="auto"/>
            <w:noWrap/>
            <w:vAlign w:val="center"/>
            <w:hideMark/>
          </w:tcPr>
          <w:p w14:paraId="05B277D1" w14:textId="19B47244" w:rsidR="008D62E1" w:rsidRPr="00795C72" w:rsidRDefault="008D62E1" w:rsidP="00646DF9">
            <w:pPr>
              <w:jc w:val="center"/>
              <w:rPr>
                <w:color w:val="000000"/>
                <w:lang w:val="en-GB"/>
              </w:rPr>
            </w:pPr>
            <w:r w:rsidRPr="00795C72">
              <w:rPr>
                <w:color w:val="000000"/>
                <w:lang w:val="en-GB"/>
              </w:rPr>
              <w:t>E800</w:t>
            </w:r>
            <w:commentRangeStart w:id="1"/>
            <w:del w:id="2" w:author="Bennett, James E" w:date="2019-09-12T12:09:00Z">
              <w:r w:rsidRPr="00795C72" w:rsidDel="003F47DF">
                <w:rPr>
                  <w:color w:val="000000"/>
                  <w:lang w:val="en-GB"/>
                </w:rPr>
                <w:delText>-</w:delText>
              </w:r>
            </w:del>
            <w:ins w:id="3" w:author="Bennett, James E" w:date="2019-09-12T12:09:00Z">
              <w:r w:rsidR="003F47DF" w:rsidRPr="00795C72" w:rsidDel="003F47DF">
                <w:rPr>
                  <w:color w:val="000000"/>
                  <w:lang w:val="en-GB"/>
                </w:rPr>
                <w:t xml:space="preserve"> </w:t>
              </w:r>
            </w:ins>
            <w:del w:id="4" w:author="Bennett, James E" w:date="2019-09-12T12:09:00Z">
              <w:r w:rsidRPr="00795C72" w:rsidDel="003F47DF">
                <w:rPr>
                  <w:color w:val="000000"/>
                  <w:lang w:val="en-GB"/>
                </w:rPr>
                <w:delText>E807, E810-E838, E840</w:delText>
              </w:r>
            </w:del>
            <w:commentRangeEnd w:id="1"/>
            <w:r w:rsidR="00B8365B">
              <w:rPr>
                <w:rStyle w:val="CommentReference"/>
              </w:rPr>
              <w:commentReference w:id="1"/>
            </w:r>
            <w:r w:rsidRPr="00795C72">
              <w:rPr>
                <w:color w:val="000000"/>
                <w:lang w:val="en-GB"/>
              </w:rPr>
              <w:t>-</w:t>
            </w:r>
            <w:r w:rsidR="00683788" w:rsidRPr="00795C72">
              <w:rPr>
                <w:color w:val="000000"/>
                <w:lang w:val="en-GB"/>
              </w:rPr>
              <w:t>E8</w:t>
            </w:r>
            <w:r w:rsidR="00683788" w:rsidRPr="009367D6">
              <w:rPr>
                <w:color w:val="000000"/>
                <w:lang w:val="en-GB"/>
              </w:rPr>
              <w:t>4</w:t>
            </w:r>
            <w:commentRangeStart w:id="5"/>
            <w:r w:rsidR="00683788" w:rsidRPr="009367D6">
              <w:rPr>
                <w:lang w:val="en-GB"/>
              </w:rPr>
              <w:t>9</w:t>
            </w:r>
            <w:commentRangeEnd w:id="5"/>
            <w:r w:rsidR="004F770A">
              <w:rPr>
                <w:rStyle w:val="CommentReference"/>
              </w:rPr>
              <w:commentReference w:id="5"/>
            </w:r>
          </w:p>
        </w:tc>
        <w:tc>
          <w:tcPr>
            <w:tcW w:w="2906" w:type="dxa"/>
            <w:tcBorders>
              <w:top w:val="single" w:sz="6" w:space="0" w:color="auto"/>
              <w:bottom w:val="single" w:sz="6" w:space="0" w:color="auto"/>
              <w:right w:val="single" w:sz="12" w:space="0" w:color="auto"/>
            </w:tcBorders>
            <w:shd w:val="clear" w:color="auto" w:fill="auto"/>
            <w:noWrap/>
            <w:vAlign w:val="center"/>
            <w:hideMark/>
          </w:tcPr>
          <w:p w14:paraId="2AAB3F94" w14:textId="6FFB07F7" w:rsidR="008D62E1" w:rsidRPr="00795C72" w:rsidRDefault="008D62E1" w:rsidP="00646DF9">
            <w:pPr>
              <w:jc w:val="center"/>
              <w:rPr>
                <w:color w:val="000000"/>
                <w:lang w:val="en-GB"/>
              </w:rPr>
            </w:pPr>
            <w:r w:rsidRPr="00795C72">
              <w:rPr>
                <w:color w:val="000000"/>
                <w:lang w:val="en-GB"/>
              </w:rPr>
              <w:t>V0</w:t>
            </w:r>
            <w:commentRangeStart w:id="6"/>
            <w:r w:rsidR="008A7135">
              <w:rPr>
                <w:color w:val="000000"/>
                <w:lang w:val="en-GB"/>
              </w:rPr>
              <w:t>0</w:t>
            </w:r>
            <w:commentRangeEnd w:id="6"/>
            <w:r w:rsidR="003329E1">
              <w:rPr>
                <w:rStyle w:val="CommentReference"/>
              </w:rPr>
              <w:commentReference w:id="6"/>
            </w:r>
            <w:r w:rsidRPr="00795C72">
              <w:rPr>
                <w:color w:val="000000"/>
                <w:lang w:val="en-GB"/>
              </w:rPr>
              <w:t>-V99</w:t>
            </w:r>
          </w:p>
        </w:tc>
      </w:tr>
      <w:tr w:rsidR="008D62E1" w:rsidRPr="00795C72" w14:paraId="71CF5863" w14:textId="77777777" w:rsidTr="00BF73B6">
        <w:trPr>
          <w:trHeight w:val="851"/>
        </w:trPr>
        <w:tc>
          <w:tcPr>
            <w:tcW w:w="2547" w:type="dxa"/>
            <w:vMerge/>
            <w:tcBorders>
              <w:left w:val="single" w:sz="12" w:space="0" w:color="auto"/>
            </w:tcBorders>
            <w:shd w:val="clear" w:color="auto" w:fill="auto"/>
            <w:noWrap/>
            <w:vAlign w:val="center"/>
            <w:hideMark/>
          </w:tcPr>
          <w:p w14:paraId="17A89BF3" w14:textId="0AE815E8" w:rsidR="008D62E1" w:rsidRPr="00795C72" w:rsidRDefault="008D62E1">
            <w:pPr>
              <w:rPr>
                <w:color w:val="000000"/>
                <w:lang w:val="en-GB"/>
              </w:rPr>
              <w:pPrChange w:id="7" w:author="Bennett, James E" w:date="2019-09-10T17:25:00Z">
                <w:pPr>
                  <w:framePr w:hSpace="180" w:wrap="around" w:hAnchor="margin" w:xAlign="center" w:y="1057"/>
                  <w:jc w:val="center"/>
                </w:pPr>
              </w:pPrChange>
            </w:pPr>
          </w:p>
        </w:tc>
        <w:tc>
          <w:tcPr>
            <w:tcW w:w="2410" w:type="dxa"/>
            <w:tcBorders>
              <w:top w:val="single" w:sz="6" w:space="0" w:color="auto"/>
              <w:bottom w:val="single" w:sz="6" w:space="0" w:color="auto"/>
            </w:tcBorders>
            <w:vAlign w:val="center"/>
          </w:tcPr>
          <w:p w14:paraId="471E8266" w14:textId="049D134B" w:rsidR="008D62E1" w:rsidRPr="00795C72" w:rsidRDefault="008D62E1" w:rsidP="00646DF9">
            <w:pPr>
              <w:rPr>
                <w:color w:val="000000"/>
                <w:lang w:val="en-GB"/>
              </w:rPr>
            </w:pPr>
            <w:r w:rsidRPr="00795C72">
              <w:rPr>
                <w:color w:val="000000"/>
                <w:lang w:val="en-GB"/>
              </w:rPr>
              <w:t>Falls</w:t>
            </w:r>
          </w:p>
        </w:tc>
        <w:tc>
          <w:tcPr>
            <w:tcW w:w="2905" w:type="dxa"/>
            <w:tcBorders>
              <w:top w:val="single" w:sz="6" w:space="0" w:color="auto"/>
              <w:bottom w:val="single" w:sz="6" w:space="0" w:color="auto"/>
            </w:tcBorders>
            <w:shd w:val="clear" w:color="auto" w:fill="auto"/>
            <w:noWrap/>
            <w:vAlign w:val="center"/>
            <w:hideMark/>
          </w:tcPr>
          <w:p w14:paraId="3A738362" w14:textId="58AB851D" w:rsidR="008D62E1" w:rsidRPr="00795C72" w:rsidRDefault="008D62E1" w:rsidP="00646DF9">
            <w:pPr>
              <w:jc w:val="center"/>
              <w:rPr>
                <w:color w:val="000000"/>
                <w:lang w:val="en-GB"/>
              </w:rPr>
            </w:pPr>
            <w:r w:rsidRPr="00795C72">
              <w:rPr>
                <w:color w:val="000000"/>
                <w:lang w:val="en-GB"/>
              </w:rPr>
              <w:t>E880-E888</w:t>
            </w:r>
          </w:p>
        </w:tc>
        <w:tc>
          <w:tcPr>
            <w:tcW w:w="2906" w:type="dxa"/>
            <w:tcBorders>
              <w:top w:val="single" w:sz="6" w:space="0" w:color="auto"/>
              <w:bottom w:val="single" w:sz="6" w:space="0" w:color="auto"/>
              <w:right w:val="single" w:sz="12" w:space="0" w:color="auto"/>
            </w:tcBorders>
            <w:shd w:val="clear" w:color="auto" w:fill="auto"/>
            <w:noWrap/>
            <w:vAlign w:val="center"/>
            <w:hideMark/>
          </w:tcPr>
          <w:p w14:paraId="7C8412BA" w14:textId="0C082798" w:rsidR="008D62E1" w:rsidRPr="00795C72" w:rsidRDefault="008D62E1" w:rsidP="00646DF9">
            <w:pPr>
              <w:jc w:val="center"/>
              <w:rPr>
                <w:color w:val="000000"/>
                <w:lang w:val="en-GB"/>
              </w:rPr>
            </w:pPr>
            <w:r w:rsidRPr="00795C72">
              <w:rPr>
                <w:color w:val="000000"/>
                <w:lang w:val="en-GB"/>
              </w:rPr>
              <w:t>W0</w:t>
            </w:r>
            <w:r>
              <w:rPr>
                <w:color w:val="000000"/>
                <w:lang w:val="en-GB"/>
              </w:rPr>
              <w:t>0</w:t>
            </w:r>
            <w:r w:rsidRPr="00795C72">
              <w:rPr>
                <w:color w:val="000000"/>
                <w:lang w:val="en-GB"/>
              </w:rPr>
              <w:t>-W19</w:t>
            </w:r>
          </w:p>
        </w:tc>
      </w:tr>
      <w:tr w:rsidR="008D62E1" w:rsidRPr="00795C72" w14:paraId="19C7DFD6" w14:textId="77777777" w:rsidTr="00BF73B6">
        <w:trPr>
          <w:trHeight w:val="851"/>
        </w:trPr>
        <w:tc>
          <w:tcPr>
            <w:tcW w:w="2547" w:type="dxa"/>
            <w:vMerge/>
            <w:tcBorders>
              <w:left w:val="single" w:sz="12" w:space="0" w:color="auto"/>
            </w:tcBorders>
            <w:shd w:val="clear" w:color="auto" w:fill="auto"/>
            <w:noWrap/>
            <w:vAlign w:val="center"/>
            <w:hideMark/>
          </w:tcPr>
          <w:p w14:paraId="3A7EC0AE" w14:textId="46D3E378" w:rsidR="008D62E1" w:rsidRPr="00795C72" w:rsidRDefault="008D62E1">
            <w:pPr>
              <w:rPr>
                <w:color w:val="000000"/>
                <w:lang w:val="en-GB"/>
              </w:rPr>
              <w:pPrChange w:id="8" w:author="Bennett, James E" w:date="2019-09-10T17:25:00Z">
                <w:pPr>
                  <w:framePr w:hSpace="180" w:wrap="around" w:hAnchor="margin" w:xAlign="center" w:y="1057"/>
                  <w:jc w:val="center"/>
                </w:pPr>
              </w:pPrChange>
            </w:pPr>
          </w:p>
        </w:tc>
        <w:tc>
          <w:tcPr>
            <w:tcW w:w="2410" w:type="dxa"/>
            <w:tcBorders>
              <w:top w:val="single" w:sz="6" w:space="0" w:color="auto"/>
              <w:bottom w:val="single" w:sz="6" w:space="0" w:color="auto"/>
            </w:tcBorders>
            <w:vAlign w:val="center"/>
          </w:tcPr>
          <w:p w14:paraId="7ED432AB" w14:textId="49CA51FA" w:rsidR="008D62E1" w:rsidRPr="00795C72" w:rsidRDefault="008D62E1" w:rsidP="00646DF9">
            <w:pPr>
              <w:rPr>
                <w:color w:val="000000"/>
                <w:lang w:val="en-GB"/>
              </w:rPr>
            </w:pPr>
            <w:r w:rsidRPr="00795C72">
              <w:rPr>
                <w:color w:val="000000"/>
                <w:lang w:val="en-GB"/>
              </w:rPr>
              <w:t>Drowning</w:t>
            </w:r>
          </w:p>
        </w:tc>
        <w:tc>
          <w:tcPr>
            <w:tcW w:w="2905" w:type="dxa"/>
            <w:tcBorders>
              <w:top w:val="single" w:sz="6" w:space="0" w:color="auto"/>
              <w:bottom w:val="single" w:sz="6" w:space="0" w:color="auto"/>
            </w:tcBorders>
            <w:shd w:val="clear" w:color="auto" w:fill="auto"/>
            <w:noWrap/>
            <w:vAlign w:val="center"/>
            <w:hideMark/>
          </w:tcPr>
          <w:p w14:paraId="2BB2B0A6" w14:textId="3BEF1D82" w:rsidR="008D62E1" w:rsidRPr="00795C72" w:rsidRDefault="008D62E1" w:rsidP="00646DF9">
            <w:pPr>
              <w:jc w:val="center"/>
              <w:rPr>
                <w:color w:val="000000"/>
                <w:lang w:val="en-GB"/>
              </w:rPr>
            </w:pPr>
            <w:r w:rsidRPr="00795C72">
              <w:rPr>
                <w:color w:val="000000"/>
                <w:lang w:val="en-GB"/>
              </w:rPr>
              <w:t>E910</w:t>
            </w:r>
          </w:p>
        </w:tc>
        <w:tc>
          <w:tcPr>
            <w:tcW w:w="2906" w:type="dxa"/>
            <w:tcBorders>
              <w:top w:val="single" w:sz="6" w:space="0" w:color="auto"/>
              <w:bottom w:val="single" w:sz="6" w:space="0" w:color="auto"/>
              <w:right w:val="single" w:sz="12" w:space="0" w:color="auto"/>
            </w:tcBorders>
            <w:shd w:val="clear" w:color="auto" w:fill="auto"/>
            <w:noWrap/>
            <w:vAlign w:val="center"/>
            <w:hideMark/>
          </w:tcPr>
          <w:p w14:paraId="012F9731" w14:textId="77777777" w:rsidR="008D62E1" w:rsidRPr="00795C72" w:rsidRDefault="008D62E1" w:rsidP="00646DF9">
            <w:pPr>
              <w:jc w:val="center"/>
              <w:rPr>
                <w:color w:val="000000"/>
                <w:lang w:val="en-GB"/>
              </w:rPr>
            </w:pPr>
            <w:r w:rsidRPr="00795C72">
              <w:rPr>
                <w:color w:val="000000"/>
                <w:lang w:val="en-GB"/>
              </w:rPr>
              <w:t>W65-W74</w:t>
            </w:r>
          </w:p>
        </w:tc>
      </w:tr>
      <w:tr w:rsidR="008D62E1" w:rsidRPr="00795C72" w14:paraId="2D11B635" w14:textId="77777777" w:rsidTr="00BF73B6">
        <w:trPr>
          <w:trHeight w:val="851"/>
        </w:trPr>
        <w:tc>
          <w:tcPr>
            <w:tcW w:w="2547" w:type="dxa"/>
            <w:vMerge/>
            <w:tcBorders>
              <w:left w:val="single" w:sz="12" w:space="0" w:color="auto"/>
              <w:bottom w:val="single" w:sz="12" w:space="0" w:color="auto"/>
            </w:tcBorders>
            <w:shd w:val="clear" w:color="auto" w:fill="auto"/>
            <w:noWrap/>
            <w:vAlign w:val="center"/>
          </w:tcPr>
          <w:p w14:paraId="6CE29146" w14:textId="7C5F2810" w:rsidR="008D62E1" w:rsidRPr="00795C72" w:rsidRDefault="008D62E1">
            <w:pPr>
              <w:rPr>
                <w:color w:val="000000"/>
                <w:lang w:val="en-GB"/>
              </w:rPr>
              <w:pPrChange w:id="9" w:author="Bennett, James E" w:date="2019-09-10T17:25:00Z">
                <w:pPr>
                  <w:framePr w:hSpace="180" w:wrap="around" w:hAnchor="margin" w:xAlign="center" w:y="1057"/>
                  <w:jc w:val="center"/>
                </w:pPr>
              </w:pPrChange>
            </w:pPr>
          </w:p>
        </w:tc>
        <w:tc>
          <w:tcPr>
            <w:tcW w:w="2410" w:type="dxa"/>
            <w:tcBorders>
              <w:top w:val="single" w:sz="6" w:space="0" w:color="auto"/>
              <w:bottom w:val="single" w:sz="12" w:space="0" w:color="auto"/>
            </w:tcBorders>
            <w:vAlign w:val="center"/>
          </w:tcPr>
          <w:p w14:paraId="6990D5BC" w14:textId="77777777" w:rsidR="008D62E1" w:rsidRDefault="008D62E1" w:rsidP="00646DF9">
            <w:pPr>
              <w:rPr>
                <w:color w:val="000000"/>
                <w:lang w:val="en-GB"/>
              </w:rPr>
            </w:pPr>
            <w:r>
              <w:rPr>
                <w:color w:val="000000"/>
                <w:lang w:val="en-GB"/>
              </w:rPr>
              <w:t>Other unintentional</w:t>
            </w:r>
          </w:p>
          <w:p w14:paraId="3CEE405A" w14:textId="74648B19" w:rsidR="008D62E1" w:rsidRPr="00795C72" w:rsidRDefault="008D62E1" w:rsidP="00646DF9">
            <w:pPr>
              <w:rPr>
                <w:color w:val="000000"/>
                <w:lang w:val="en-GB"/>
              </w:rPr>
            </w:pPr>
            <w:r>
              <w:rPr>
                <w:color w:val="000000"/>
                <w:lang w:val="en-GB"/>
              </w:rPr>
              <w:t>(not analysed)</w:t>
            </w:r>
          </w:p>
        </w:tc>
        <w:tc>
          <w:tcPr>
            <w:tcW w:w="2905" w:type="dxa"/>
            <w:tcBorders>
              <w:top w:val="single" w:sz="6" w:space="0" w:color="auto"/>
              <w:bottom w:val="single" w:sz="12" w:space="0" w:color="auto"/>
            </w:tcBorders>
            <w:shd w:val="clear" w:color="auto" w:fill="auto"/>
            <w:noWrap/>
            <w:vAlign w:val="center"/>
          </w:tcPr>
          <w:p w14:paraId="4AEC2251" w14:textId="3D3CF341" w:rsidR="008D62E1" w:rsidRPr="00795C72" w:rsidRDefault="008537AD" w:rsidP="00646DF9">
            <w:pPr>
              <w:jc w:val="center"/>
              <w:rPr>
                <w:color w:val="000000"/>
                <w:lang w:val="en-GB"/>
              </w:rPr>
            </w:pPr>
            <w:r>
              <w:rPr>
                <w:color w:val="000000"/>
                <w:lang w:val="en-GB"/>
              </w:rPr>
              <w:t>E850-E869, E890-E909, E91</w:t>
            </w:r>
            <w:r w:rsidR="00683788">
              <w:rPr>
                <w:color w:val="000000"/>
                <w:lang w:val="en-GB"/>
              </w:rPr>
              <w:t>1</w:t>
            </w:r>
            <w:r>
              <w:rPr>
                <w:color w:val="000000"/>
                <w:lang w:val="en-GB"/>
              </w:rPr>
              <w:t>-E928</w:t>
            </w:r>
          </w:p>
        </w:tc>
        <w:tc>
          <w:tcPr>
            <w:tcW w:w="2906" w:type="dxa"/>
            <w:tcBorders>
              <w:top w:val="single" w:sz="6" w:space="0" w:color="auto"/>
              <w:bottom w:val="single" w:sz="12" w:space="0" w:color="auto"/>
              <w:right w:val="single" w:sz="12" w:space="0" w:color="auto"/>
            </w:tcBorders>
            <w:shd w:val="clear" w:color="auto" w:fill="auto"/>
            <w:noWrap/>
            <w:vAlign w:val="center"/>
          </w:tcPr>
          <w:p w14:paraId="5FED48E0" w14:textId="3B883ACF" w:rsidR="008D62E1" w:rsidRPr="00795C72" w:rsidRDefault="00F62891" w:rsidP="00496193">
            <w:pPr>
              <w:jc w:val="center"/>
              <w:rPr>
                <w:color w:val="000000"/>
                <w:lang w:val="en-GB"/>
              </w:rPr>
            </w:pPr>
            <w:r>
              <w:rPr>
                <w:color w:val="000000"/>
                <w:lang w:val="en-GB"/>
              </w:rPr>
              <w:t>W20-W64, W75-X59</w:t>
            </w:r>
          </w:p>
        </w:tc>
      </w:tr>
      <w:tr w:rsidR="008D62E1" w:rsidRPr="00795C72" w14:paraId="1129187E" w14:textId="77777777" w:rsidTr="00BF73B6">
        <w:trPr>
          <w:trHeight w:val="851"/>
        </w:trPr>
        <w:tc>
          <w:tcPr>
            <w:tcW w:w="2547" w:type="dxa"/>
            <w:vMerge w:val="restart"/>
            <w:tcBorders>
              <w:top w:val="single" w:sz="6" w:space="0" w:color="auto"/>
              <w:left w:val="single" w:sz="12" w:space="0" w:color="auto"/>
            </w:tcBorders>
            <w:shd w:val="clear" w:color="auto" w:fill="auto"/>
            <w:noWrap/>
            <w:vAlign w:val="center"/>
            <w:hideMark/>
          </w:tcPr>
          <w:p w14:paraId="7BB075F8" w14:textId="3B7BE490" w:rsidR="008D62E1" w:rsidRPr="008D62E1" w:rsidRDefault="008D62E1" w:rsidP="00BF73B6">
            <w:pPr>
              <w:rPr>
                <w:lang w:val="en-GB"/>
              </w:rPr>
            </w:pPr>
            <w:r w:rsidRPr="00795C72">
              <w:rPr>
                <w:color w:val="000000"/>
                <w:lang w:val="en-GB"/>
              </w:rPr>
              <w:t>Intentional</w:t>
            </w:r>
          </w:p>
        </w:tc>
        <w:tc>
          <w:tcPr>
            <w:tcW w:w="2410" w:type="dxa"/>
            <w:tcBorders>
              <w:top w:val="single" w:sz="6" w:space="0" w:color="auto"/>
              <w:bottom w:val="single" w:sz="6" w:space="0" w:color="auto"/>
            </w:tcBorders>
            <w:vAlign w:val="center"/>
          </w:tcPr>
          <w:p w14:paraId="7D5D8FCB" w14:textId="5CC168E2" w:rsidR="008D62E1" w:rsidRPr="00795C72" w:rsidRDefault="008D62E1" w:rsidP="00646DF9">
            <w:pPr>
              <w:rPr>
                <w:color w:val="000000"/>
                <w:lang w:val="en-GB"/>
              </w:rPr>
            </w:pPr>
            <w:r w:rsidRPr="00795C72">
              <w:rPr>
                <w:color w:val="000000"/>
                <w:lang w:val="en-GB"/>
              </w:rPr>
              <w:t>Suicide</w:t>
            </w:r>
          </w:p>
        </w:tc>
        <w:tc>
          <w:tcPr>
            <w:tcW w:w="2905" w:type="dxa"/>
            <w:tcBorders>
              <w:top w:val="single" w:sz="6" w:space="0" w:color="auto"/>
              <w:bottom w:val="single" w:sz="6" w:space="0" w:color="auto"/>
            </w:tcBorders>
            <w:shd w:val="clear" w:color="auto" w:fill="auto"/>
            <w:noWrap/>
            <w:vAlign w:val="center"/>
            <w:hideMark/>
          </w:tcPr>
          <w:p w14:paraId="3BAA9618" w14:textId="5D7C1C7B" w:rsidR="008D62E1" w:rsidRPr="00795C72" w:rsidRDefault="008D62E1" w:rsidP="00646DF9">
            <w:pPr>
              <w:jc w:val="center"/>
              <w:rPr>
                <w:color w:val="000000"/>
                <w:lang w:val="en-GB"/>
              </w:rPr>
            </w:pPr>
            <w:r w:rsidRPr="00795C72">
              <w:rPr>
                <w:color w:val="000000"/>
                <w:lang w:val="en-GB"/>
              </w:rPr>
              <w:t>E950-E959</w:t>
            </w:r>
          </w:p>
        </w:tc>
        <w:tc>
          <w:tcPr>
            <w:tcW w:w="2906" w:type="dxa"/>
            <w:tcBorders>
              <w:top w:val="single" w:sz="6" w:space="0" w:color="auto"/>
              <w:bottom w:val="single" w:sz="6" w:space="0" w:color="auto"/>
              <w:right w:val="single" w:sz="12" w:space="0" w:color="auto"/>
            </w:tcBorders>
            <w:shd w:val="clear" w:color="auto" w:fill="auto"/>
            <w:noWrap/>
            <w:vAlign w:val="center"/>
            <w:hideMark/>
          </w:tcPr>
          <w:p w14:paraId="1A4CD8E2" w14:textId="09372644" w:rsidR="008D62E1" w:rsidRPr="00795C72" w:rsidRDefault="008D62E1" w:rsidP="00646DF9">
            <w:pPr>
              <w:jc w:val="center"/>
              <w:rPr>
                <w:color w:val="000000"/>
                <w:lang w:val="en-GB"/>
              </w:rPr>
            </w:pPr>
            <w:r w:rsidRPr="00795C72">
              <w:rPr>
                <w:color w:val="000000"/>
                <w:lang w:val="en-GB"/>
              </w:rPr>
              <w:t>X60-X84</w:t>
            </w:r>
          </w:p>
        </w:tc>
      </w:tr>
      <w:tr w:rsidR="00361058" w:rsidRPr="00795C72" w14:paraId="47A2966F" w14:textId="77777777" w:rsidTr="00BD17F5">
        <w:trPr>
          <w:trHeight w:val="993"/>
        </w:trPr>
        <w:tc>
          <w:tcPr>
            <w:tcW w:w="2547" w:type="dxa"/>
            <w:vMerge/>
            <w:tcBorders>
              <w:left w:val="single" w:sz="12" w:space="0" w:color="auto"/>
            </w:tcBorders>
            <w:shd w:val="clear" w:color="auto" w:fill="auto"/>
            <w:noWrap/>
            <w:vAlign w:val="center"/>
            <w:hideMark/>
          </w:tcPr>
          <w:p w14:paraId="20C463D8" w14:textId="357277D5" w:rsidR="00361058" w:rsidRPr="00795C72" w:rsidRDefault="00361058">
            <w:pPr>
              <w:rPr>
                <w:color w:val="000000"/>
                <w:lang w:val="en-GB"/>
              </w:rPr>
              <w:pPrChange w:id="10" w:author="Bennett, James E" w:date="2019-09-10T17:25:00Z">
                <w:pPr>
                  <w:framePr w:hSpace="180" w:wrap="around" w:hAnchor="margin" w:xAlign="center" w:y="1057"/>
                  <w:jc w:val="center"/>
                </w:pPr>
              </w:pPrChange>
            </w:pPr>
          </w:p>
        </w:tc>
        <w:tc>
          <w:tcPr>
            <w:tcW w:w="2410" w:type="dxa"/>
            <w:tcBorders>
              <w:top w:val="single" w:sz="6" w:space="0" w:color="auto"/>
            </w:tcBorders>
            <w:vAlign w:val="center"/>
          </w:tcPr>
          <w:p w14:paraId="1D548870" w14:textId="036C00F9" w:rsidR="00361058" w:rsidRPr="00C807F7" w:rsidRDefault="00361058" w:rsidP="00646DF9">
            <w:pPr>
              <w:rPr>
                <w:color w:val="000000"/>
                <w:highlight w:val="yellow"/>
                <w:lang w:val="en-GB"/>
              </w:rPr>
            </w:pPr>
            <w:r w:rsidRPr="00795C72">
              <w:rPr>
                <w:color w:val="000000"/>
                <w:lang w:val="en-GB"/>
              </w:rPr>
              <w:t>Assault</w:t>
            </w:r>
          </w:p>
        </w:tc>
        <w:tc>
          <w:tcPr>
            <w:tcW w:w="2905" w:type="dxa"/>
            <w:tcBorders>
              <w:top w:val="single" w:sz="6" w:space="0" w:color="auto"/>
            </w:tcBorders>
            <w:shd w:val="clear" w:color="auto" w:fill="FFC000"/>
            <w:noWrap/>
            <w:vAlign w:val="center"/>
            <w:hideMark/>
          </w:tcPr>
          <w:p w14:paraId="293716F5" w14:textId="3FE28E4E" w:rsidR="00361058" w:rsidRPr="00795C72" w:rsidRDefault="00361058" w:rsidP="00646DF9">
            <w:pPr>
              <w:jc w:val="center"/>
              <w:rPr>
                <w:color w:val="000000"/>
                <w:lang w:val="en-GB"/>
              </w:rPr>
            </w:pPr>
            <w:r w:rsidRPr="00762AA1">
              <w:rPr>
                <w:color w:val="000000"/>
                <w:lang w:val="en-GB"/>
              </w:rPr>
              <w:t>E960-E969</w:t>
            </w:r>
          </w:p>
        </w:tc>
        <w:tc>
          <w:tcPr>
            <w:tcW w:w="2906" w:type="dxa"/>
            <w:tcBorders>
              <w:top w:val="single" w:sz="6" w:space="0" w:color="auto"/>
              <w:right w:val="single" w:sz="12" w:space="0" w:color="auto"/>
            </w:tcBorders>
            <w:shd w:val="clear" w:color="auto" w:fill="FFC000"/>
            <w:noWrap/>
            <w:vAlign w:val="center"/>
            <w:hideMark/>
          </w:tcPr>
          <w:p w14:paraId="41788567" w14:textId="1533D56E" w:rsidR="00361058" w:rsidRPr="00795C72" w:rsidRDefault="00361058" w:rsidP="00646DF9">
            <w:pPr>
              <w:jc w:val="center"/>
              <w:rPr>
                <w:color w:val="000000"/>
                <w:lang w:val="en-GB"/>
              </w:rPr>
            </w:pPr>
            <w:r w:rsidRPr="00795C72">
              <w:rPr>
                <w:color w:val="000000"/>
                <w:lang w:val="en-GB"/>
              </w:rPr>
              <w:t>X85-Y</w:t>
            </w:r>
            <w:r>
              <w:rPr>
                <w:color w:val="000000"/>
                <w:lang w:val="en-GB"/>
              </w:rPr>
              <w:t>0</w:t>
            </w:r>
            <w:r w:rsidRPr="00795C72">
              <w:rPr>
                <w:color w:val="000000"/>
                <w:lang w:val="en-GB"/>
              </w:rPr>
              <w:t>9</w:t>
            </w:r>
          </w:p>
        </w:tc>
      </w:tr>
      <w:tr w:rsidR="00BF73B6" w:rsidRPr="00795C72" w14:paraId="063D1354" w14:textId="77777777" w:rsidTr="00BF73B6">
        <w:trPr>
          <w:trHeight w:val="851"/>
        </w:trPr>
        <w:tc>
          <w:tcPr>
            <w:tcW w:w="4957" w:type="dxa"/>
            <w:gridSpan w:val="2"/>
            <w:tcBorders>
              <w:top w:val="single" w:sz="12" w:space="0" w:color="auto"/>
              <w:left w:val="single" w:sz="12" w:space="0" w:color="auto"/>
              <w:bottom w:val="single" w:sz="12" w:space="0" w:color="auto"/>
            </w:tcBorders>
            <w:shd w:val="clear" w:color="auto" w:fill="auto"/>
            <w:noWrap/>
            <w:vAlign w:val="center"/>
          </w:tcPr>
          <w:p w14:paraId="4E3876CE" w14:textId="77777777" w:rsidR="00BF73B6" w:rsidRDefault="00BF73B6" w:rsidP="00BF73B6">
            <w:pPr>
              <w:rPr>
                <w:color w:val="000000"/>
                <w:lang w:val="en-GB"/>
              </w:rPr>
            </w:pPr>
            <w:r>
              <w:rPr>
                <w:color w:val="000000"/>
                <w:lang w:val="en-GB"/>
              </w:rPr>
              <w:t>Intention undetermined</w:t>
            </w:r>
          </w:p>
          <w:p w14:paraId="3901304B" w14:textId="6732A4FC" w:rsidR="00BF73B6" w:rsidRDefault="00BF73B6" w:rsidP="00BF73B6">
            <w:pPr>
              <w:rPr>
                <w:color w:val="000000"/>
                <w:lang w:val="en-GB"/>
              </w:rPr>
            </w:pPr>
            <w:r>
              <w:rPr>
                <w:color w:val="000000"/>
                <w:lang w:val="en-GB"/>
              </w:rPr>
              <w:t>(not analysed)</w:t>
            </w:r>
          </w:p>
        </w:tc>
        <w:tc>
          <w:tcPr>
            <w:tcW w:w="2905" w:type="dxa"/>
            <w:tcBorders>
              <w:top w:val="single" w:sz="12" w:space="0" w:color="auto"/>
              <w:bottom w:val="single" w:sz="12" w:space="0" w:color="auto"/>
            </w:tcBorders>
            <w:shd w:val="clear" w:color="auto" w:fill="auto"/>
            <w:noWrap/>
            <w:vAlign w:val="center"/>
          </w:tcPr>
          <w:p w14:paraId="44E3065A" w14:textId="3F86FF69" w:rsidR="00BF73B6" w:rsidRPr="00795C72" w:rsidRDefault="00BF73B6" w:rsidP="00646DF9">
            <w:pPr>
              <w:jc w:val="center"/>
              <w:rPr>
                <w:color w:val="000000"/>
                <w:lang w:val="en-GB"/>
              </w:rPr>
            </w:pPr>
            <w:r>
              <w:rPr>
                <w:color w:val="000000"/>
                <w:lang w:val="en-GB"/>
              </w:rPr>
              <w:t>E980-E989</w:t>
            </w:r>
          </w:p>
        </w:tc>
        <w:tc>
          <w:tcPr>
            <w:tcW w:w="2906" w:type="dxa"/>
            <w:tcBorders>
              <w:top w:val="single" w:sz="12" w:space="0" w:color="auto"/>
              <w:bottom w:val="single" w:sz="12" w:space="0" w:color="auto"/>
              <w:right w:val="single" w:sz="12" w:space="0" w:color="auto"/>
            </w:tcBorders>
            <w:shd w:val="clear" w:color="auto" w:fill="auto"/>
            <w:noWrap/>
            <w:vAlign w:val="center"/>
          </w:tcPr>
          <w:p w14:paraId="547777D5" w14:textId="796B587B" w:rsidR="00BF73B6" w:rsidRPr="00795C72" w:rsidRDefault="00BF73B6" w:rsidP="00646DF9">
            <w:pPr>
              <w:jc w:val="center"/>
              <w:rPr>
                <w:color w:val="000000"/>
                <w:lang w:val="en-GB"/>
              </w:rPr>
            </w:pPr>
            <w:r>
              <w:rPr>
                <w:color w:val="000000"/>
                <w:lang w:val="en-GB"/>
              </w:rPr>
              <w:t>Y10-Y34</w:t>
            </w:r>
          </w:p>
        </w:tc>
      </w:tr>
      <w:tr w:rsidR="00E31EEF" w:rsidRPr="00795C72" w14:paraId="24FC0A57" w14:textId="77777777" w:rsidTr="006A4944">
        <w:trPr>
          <w:trHeight w:val="851"/>
        </w:trPr>
        <w:tc>
          <w:tcPr>
            <w:tcW w:w="4957" w:type="dxa"/>
            <w:gridSpan w:val="2"/>
            <w:tcBorders>
              <w:top w:val="single" w:sz="12" w:space="0" w:color="auto"/>
              <w:left w:val="single" w:sz="12" w:space="0" w:color="auto"/>
              <w:bottom w:val="single" w:sz="12" w:space="0" w:color="auto"/>
            </w:tcBorders>
            <w:shd w:val="clear" w:color="auto" w:fill="auto"/>
            <w:noWrap/>
            <w:vAlign w:val="center"/>
          </w:tcPr>
          <w:p w14:paraId="0CCC1976" w14:textId="1D90E214" w:rsidR="00E31EEF" w:rsidRDefault="00361058" w:rsidP="00E31EEF">
            <w:pPr>
              <w:rPr>
                <w:color w:val="000000"/>
                <w:lang w:val="en-GB"/>
              </w:rPr>
            </w:pPr>
            <w:r>
              <w:rPr>
                <w:color w:val="000000"/>
                <w:lang w:val="en-GB"/>
              </w:rPr>
              <w:t>L</w:t>
            </w:r>
            <w:r w:rsidR="00E31EEF">
              <w:rPr>
                <w:color w:val="000000"/>
                <w:lang w:val="en-GB"/>
              </w:rPr>
              <w:t>egal intervention and operations of war</w:t>
            </w:r>
          </w:p>
          <w:p w14:paraId="5E11FF38" w14:textId="0CF971E0" w:rsidR="00E31EEF" w:rsidRDefault="00E31EEF" w:rsidP="00E31EEF">
            <w:pPr>
              <w:rPr>
                <w:color w:val="000000"/>
                <w:lang w:val="en-GB"/>
              </w:rPr>
            </w:pPr>
            <w:r>
              <w:rPr>
                <w:color w:val="000000"/>
                <w:lang w:val="en-GB"/>
              </w:rPr>
              <w:t>(not analysed)</w:t>
            </w:r>
          </w:p>
        </w:tc>
        <w:tc>
          <w:tcPr>
            <w:tcW w:w="2905" w:type="dxa"/>
            <w:tcBorders>
              <w:top w:val="single" w:sz="12" w:space="0" w:color="auto"/>
              <w:bottom w:val="single" w:sz="12" w:space="0" w:color="auto"/>
            </w:tcBorders>
            <w:shd w:val="clear" w:color="auto" w:fill="auto"/>
            <w:noWrap/>
            <w:vAlign w:val="center"/>
          </w:tcPr>
          <w:p w14:paraId="7378E7B3" w14:textId="3EEFD5CF" w:rsidR="00E31EEF" w:rsidRDefault="008537AD" w:rsidP="00E31EEF">
            <w:pPr>
              <w:jc w:val="center"/>
              <w:rPr>
                <w:color w:val="000000"/>
                <w:lang w:val="en-GB"/>
              </w:rPr>
            </w:pPr>
            <w:r>
              <w:rPr>
                <w:color w:val="000000"/>
                <w:lang w:val="en-GB"/>
              </w:rPr>
              <w:t>E970-E979, E990-E999</w:t>
            </w:r>
          </w:p>
        </w:tc>
        <w:tc>
          <w:tcPr>
            <w:tcW w:w="2906" w:type="dxa"/>
            <w:tcBorders>
              <w:top w:val="single" w:sz="12" w:space="0" w:color="auto"/>
              <w:bottom w:val="single" w:sz="12" w:space="0" w:color="auto"/>
              <w:right w:val="single" w:sz="12" w:space="0" w:color="auto"/>
            </w:tcBorders>
            <w:shd w:val="clear" w:color="auto" w:fill="auto"/>
            <w:noWrap/>
            <w:vAlign w:val="center"/>
          </w:tcPr>
          <w:p w14:paraId="005DAE80" w14:textId="719C0E4F" w:rsidR="00E31EEF" w:rsidRDefault="00361058" w:rsidP="00E31EEF">
            <w:pPr>
              <w:jc w:val="center"/>
              <w:rPr>
                <w:color w:val="000000"/>
                <w:lang w:val="en-GB"/>
              </w:rPr>
            </w:pPr>
            <w:r>
              <w:rPr>
                <w:color w:val="000000"/>
                <w:lang w:val="en-GB"/>
              </w:rPr>
              <w:t>Y35-Y36</w:t>
            </w:r>
          </w:p>
        </w:tc>
      </w:tr>
      <w:tr w:rsidR="009F33CC" w:rsidRPr="00795C72" w14:paraId="7750BCE3" w14:textId="77777777" w:rsidTr="006A4944">
        <w:trPr>
          <w:trHeight w:val="851"/>
        </w:trPr>
        <w:tc>
          <w:tcPr>
            <w:tcW w:w="4957" w:type="dxa"/>
            <w:gridSpan w:val="2"/>
            <w:tcBorders>
              <w:top w:val="single" w:sz="12" w:space="0" w:color="auto"/>
              <w:left w:val="single" w:sz="12" w:space="0" w:color="auto"/>
              <w:bottom w:val="single" w:sz="12" w:space="0" w:color="auto"/>
            </w:tcBorders>
            <w:shd w:val="clear" w:color="auto" w:fill="auto"/>
            <w:noWrap/>
            <w:vAlign w:val="center"/>
          </w:tcPr>
          <w:p w14:paraId="13430B15" w14:textId="5C734B03" w:rsidR="009F33CC" w:rsidRDefault="009F33CC" w:rsidP="009F33CC">
            <w:pPr>
              <w:rPr>
                <w:color w:val="000000"/>
                <w:lang w:val="en-GB"/>
              </w:rPr>
            </w:pPr>
            <w:r>
              <w:rPr>
                <w:color w:val="000000"/>
                <w:lang w:val="en-GB"/>
              </w:rPr>
              <w:t>Complications of medical and surgical care</w:t>
            </w:r>
          </w:p>
          <w:p w14:paraId="3AF9C688" w14:textId="0E0CD14A" w:rsidR="009F33CC" w:rsidRDefault="009F33CC" w:rsidP="009F33CC">
            <w:pPr>
              <w:rPr>
                <w:color w:val="000000"/>
                <w:lang w:val="en-GB"/>
              </w:rPr>
            </w:pPr>
            <w:r>
              <w:rPr>
                <w:color w:val="000000"/>
                <w:lang w:val="en-GB"/>
              </w:rPr>
              <w:t>(not analysed)</w:t>
            </w:r>
          </w:p>
        </w:tc>
        <w:tc>
          <w:tcPr>
            <w:tcW w:w="2905" w:type="dxa"/>
            <w:tcBorders>
              <w:top w:val="single" w:sz="12" w:space="0" w:color="auto"/>
              <w:bottom w:val="single" w:sz="12" w:space="0" w:color="auto"/>
            </w:tcBorders>
            <w:shd w:val="clear" w:color="auto" w:fill="auto"/>
            <w:noWrap/>
            <w:vAlign w:val="center"/>
          </w:tcPr>
          <w:p w14:paraId="1B421192" w14:textId="1EF5F521" w:rsidR="009F33CC" w:rsidRDefault="009F33CC" w:rsidP="009F33CC">
            <w:pPr>
              <w:jc w:val="center"/>
              <w:rPr>
                <w:color w:val="000000"/>
                <w:lang w:val="en-GB"/>
              </w:rPr>
            </w:pPr>
            <w:r>
              <w:rPr>
                <w:color w:val="000000"/>
                <w:lang w:val="en-GB"/>
              </w:rPr>
              <w:t>E870-E879, E930-E949</w:t>
            </w:r>
          </w:p>
        </w:tc>
        <w:tc>
          <w:tcPr>
            <w:tcW w:w="2906" w:type="dxa"/>
            <w:tcBorders>
              <w:top w:val="single" w:sz="12" w:space="0" w:color="auto"/>
              <w:bottom w:val="single" w:sz="12" w:space="0" w:color="auto"/>
              <w:right w:val="single" w:sz="12" w:space="0" w:color="auto"/>
            </w:tcBorders>
            <w:shd w:val="clear" w:color="auto" w:fill="auto"/>
            <w:noWrap/>
            <w:vAlign w:val="center"/>
          </w:tcPr>
          <w:p w14:paraId="50A8D06D" w14:textId="4612FAB9" w:rsidR="009F33CC" w:rsidRDefault="009F33CC" w:rsidP="009F33CC">
            <w:pPr>
              <w:jc w:val="center"/>
              <w:rPr>
                <w:color w:val="000000"/>
                <w:lang w:val="en-GB"/>
              </w:rPr>
            </w:pPr>
            <w:r w:rsidRPr="00496193">
              <w:rPr>
                <w:color w:val="000000"/>
                <w:lang w:val="en-GB"/>
              </w:rPr>
              <w:t>Y40-Y8</w:t>
            </w:r>
            <w:r>
              <w:rPr>
                <w:color w:val="000000"/>
                <w:lang w:val="en-GB"/>
              </w:rPr>
              <w:t>4</w:t>
            </w:r>
          </w:p>
        </w:tc>
      </w:tr>
      <w:tr w:rsidR="009F33CC" w:rsidRPr="00795C72" w14:paraId="22A79CE9" w14:textId="77777777" w:rsidTr="006A4944">
        <w:trPr>
          <w:trHeight w:val="851"/>
        </w:trPr>
        <w:tc>
          <w:tcPr>
            <w:tcW w:w="4957" w:type="dxa"/>
            <w:gridSpan w:val="2"/>
            <w:tcBorders>
              <w:top w:val="single" w:sz="12" w:space="0" w:color="auto"/>
              <w:left w:val="single" w:sz="12" w:space="0" w:color="auto"/>
              <w:bottom w:val="single" w:sz="12" w:space="0" w:color="auto"/>
            </w:tcBorders>
            <w:shd w:val="clear" w:color="auto" w:fill="auto"/>
            <w:noWrap/>
            <w:vAlign w:val="center"/>
          </w:tcPr>
          <w:p w14:paraId="1D2989A9" w14:textId="24F1F6F6" w:rsidR="009F33CC" w:rsidRDefault="009F33CC" w:rsidP="009F33CC">
            <w:pPr>
              <w:rPr>
                <w:color w:val="000000"/>
                <w:lang w:val="en-GB"/>
              </w:rPr>
            </w:pPr>
            <w:r>
              <w:rPr>
                <w:color w:val="000000"/>
                <w:lang w:val="en-GB"/>
              </w:rPr>
              <w:t>Sequelae of external causes</w:t>
            </w:r>
          </w:p>
          <w:p w14:paraId="0BA14761" w14:textId="5D92E3FF" w:rsidR="009F33CC" w:rsidRDefault="009F33CC" w:rsidP="009F33CC">
            <w:pPr>
              <w:rPr>
                <w:color w:val="000000"/>
                <w:lang w:val="en-GB"/>
              </w:rPr>
            </w:pPr>
            <w:r>
              <w:rPr>
                <w:color w:val="000000"/>
                <w:lang w:val="en-GB"/>
              </w:rPr>
              <w:t>(not analysed)</w:t>
            </w:r>
          </w:p>
        </w:tc>
        <w:tc>
          <w:tcPr>
            <w:tcW w:w="2905" w:type="dxa"/>
            <w:tcBorders>
              <w:top w:val="single" w:sz="12" w:space="0" w:color="auto"/>
              <w:bottom w:val="single" w:sz="12" w:space="0" w:color="auto"/>
            </w:tcBorders>
            <w:shd w:val="clear" w:color="auto" w:fill="auto"/>
            <w:noWrap/>
            <w:vAlign w:val="center"/>
          </w:tcPr>
          <w:p w14:paraId="453C168D" w14:textId="11EA3613" w:rsidR="009F33CC" w:rsidRDefault="009F33CC" w:rsidP="009F33CC">
            <w:pPr>
              <w:jc w:val="center"/>
              <w:rPr>
                <w:color w:val="000000"/>
                <w:lang w:val="en-GB"/>
              </w:rPr>
            </w:pPr>
            <w:r>
              <w:rPr>
                <w:color w:val="000000"/>
                <w:lang w:val="en-GB"/>
              </w:rPr>
              <w:t>E929</w:t>
            </w:r>
          </w:p>
        </w:tc>
        <w:tc>
          <w:tcPr>
            <w:tcW w:w="2906" w:type="dxa"/>
            <w:tcBorders>
              <w:top w:val="single" w:sz="12" w:space="0" w:color="auto"/>
              <w:bottom w:val="single" w:sz="12" w:space="0" w:color="auto"/>
              <w:right w:val="single" w:sz="12" w:space="0" w:color="auto"/>
            </w:tcBorders>
            <w:shd w:val="clear" w:color="auto" w:fill="auto"/>
            <w:noWrap/>
            <w:vAlign w:val="center"/>
          </w:tcPr>
          <w:p w14:paraId="2D39EF8C" w14:textId="66A76A4E" w:rsidR="009F33CC" w:rsidRDefault="009F33CC" w:rsidP="009F33CC">
            <w:pPr>
              <w:jc w:val="center"/>
              <w:rPr>
                <w:color w:val="000000"/>
                <w:lang w:val="en-GB"/>
              </w:rPr>
            </w:pPr>
            <w:r w:rsidRPr="00496193">
              <w:rPr>
                <w:color w:val="000000"/>
                <w:lang w:val="en-GB"/>
              </w:rPr>
              <w:t>Y</w:t>
            </w:r>
            <w:r>
              <w:rPr>
                <w:color w:val="000000"/>
                <w:lang w:val="en-GB"/>
              </w:rPr>
              <w:t>85</w:t>
            </w:r>
            <w:r w:rsidRPr="00496193">
              <w:rPr>
                <w:color w:val="000000"/>
                <w:lang w:val="en-GB"/>
              </w:rPr>
              <w:t>-Y89</w:t>
            </w:r>
          </w:p>
        </w:tc>
      </w:tr>
    </w:tbl>
    <w:p w14:paraId="6B56F317" w14:textId="09B48DA9" w:rsidR="0047031B" w:rsidRPr="00795C72" w:rsidRDefault="00732676" w:rsidP="00570D0B">
      <w:pPr>
        <w:widowControl w:val="0"/>
        <w:suppressLineNumbers/>
        <w:autoSpaceDE w:val="0"/>
        <w:autoSpaceDN w:val="0"/>
        <w:adjustRightInd w:val="0"/>
        <w:jc w:val="both"/>
        <w:rPr>
          <w:b/>
          <w:lang w:val="en-GB"/>
        </w:rPr>
      </w:pPr>
      <w:r w:rsidRPr="00795C72">
        <w:rPr>
          <w:color w:val="000000" w:themeColor="text1"/>
          <w:lang w:val="en-GB"/>
        </w:rPr>
        <w:br w:type="page"/>
      </w:r>
    </w:p>
    <w:sectPr w:rsidR="0047031B" w:rsidRPr="00795C72" w:rsidSect="00B73E6D">
      <w:headerReference w:type="default" r:id="rId11"/>
      <w:footerReference w:type="even" r:id="rId12"/>
      <w:footerReference w:type="default" r:id="rId13"/>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Bennett, James E" w:date="2019-09-12T12:10:00Z" w:initials="BJE">
    <w:p w14:paraId="29637986" w14:textId="2FAD2801" w:rsidR="00B8365B" w:rsidRDefault="00B8365B">
      <w:pPr>
        <w:pStyle w:val="CommentText"/>
      </w:pPr>
      <w:r>
        <w:rPr>
          <w:rStyle w:val="CommentReference"/>
        </w:rPr>
        <w:annotationRef/>
      </w:r>
      <w:r>
        <w:t>Just for simplicity I deleted these in th</w:t>
      </w:r>
      <w:r w:rsidR="007564C2">
        <w:t>is</w:t>
      </w:r>
      <w:r>
        <w:t xml:space="preserve"> table but it won’t affect your</w:t>
      </w:r>
      <w:r w:rsidR="007564C2">
        <w:t xml:space="preserve"> analysis</w:t>
      </w:r>
      <w:r>
        <w:t xml:space="preserve"> codes. The ones which are apparently missing don’t exist.</w:t>
      </w:r>
    </w:p>
    <w:p w14:paraId="0DEE3BA3" w14:textId="1AFE5083" w:rsidR="00B8365B" w:rsidRDefault="00B8365B">
      <w:pPr>
        <w:pStyle w:val="CommentText"/>
      </w:pPr>
    </w:p>
  </w:comment>
  <w:comment w:id="5" w:author="Bennett, James E" w:date="2019-09-12T11:49:00Z" w:initials="BJE">
    <w:p w14:paraId="106BE161" w14:textId="41DEE74A" w:rsidR="004F770A" w:rsidRDefault="004F770A">
      <w:pPr>
        <w:pStyle w:val="CommentText"/>
      </w:pPr>
      <w:r>
        <w:rPr>
          <w:rStyle w:val="CommentReference"/>
        </w:rPr>
        <w:annotationRef/>
      </w:r>
      <w:r>
        <w:t>I changed this back to what you had</w:t>
      </w:r>
      <w:r w:rsidR="00300A08">
        <w:t xml:space="preserve"> originally.</w:t>
      </w:r>
    </w:p>
  </w:comment>
  <w:comment w:id="6" w:author="Bennett, James E" w:date="2019-09-12T11:45:00Z" w:initials="BJE">
    <w:p w14:paraId="64F61921" w14:textId="32C9FB5D" w:rsidR="003329E1" w:rsidRDefault="003329E1">
      <w:pPr>
        <w:pStyle w:val="CommentText"/>
      </w:pPr>
      <w:r>
        <w:rPr>
          <w:rStyle w:val="CommentReference"/>
        </w:rPr>
        <w:annotationRef/>
      </w:r>
      <w:r>
        <w:t>In the WHO table it has accidents starting at V01 but in another table it has them starting at V00. Search your data, if you have V00 then use V00 in th</w:t>
      </w:r>
      <w:r w:rsidR="00C829C2">
        <w:t>is</w:t>
      </w:r>
      <w:r>
        <w:t xml:space="preserve"> table, if none in the data use V01 in th</w:t>
      </w:r>
      <w:r w:rsidR="00C829C2">
        <w:t>is</w:t>
      </w:r>
      <w:r>
        <w:t xml:space="preserve"> table.</w:t>
      </w:r>
    </w:p>
    <w:p w14:paraId="383D51F5" w14:textId="29C494A6" w:rsidR="003329E1" w:rsidRDefault="003329E1">
      <w:pPr>
        <w:pStyle w:val="CommentText"/>
      </w:pPr>
      <w:r>
        <w:t>For your analysis you definitely want all the V’s.</w:t>
      </w:r>
    </w:p>
    <w:p w14:paraId="75877958" w14:textId="0B38E60A" w:rsidR="00A030DE" w:rsidRDefault="00A030DE">
      <w:pPr>
        <w:pStyle w:val="CommentText"/>
      </w:pPr>
      <w:r>
        <w:t>V00 are pedestrian accidents either on their own or with skateboards/</w:t>
      </w:r>
      <w:proofErr w:type="spellStart"/>
      <w:r>
        <w:t>rollerskates</w:t>
      </w:r>
      <w:proofErr w:type="spellEnd"/>
      <w:r>
        <w:t>/prams etc.</w:t>
      </w:r>
    </w:p>
    <w:p w14:paraId="20DDD3D8" w14:textId="77777777" w:rsidR="00A030DE" w:rsidRDefault="00A030DE">
      <w:pPr>
        <w:pStyle w:val="CommentText"/>
      </w:pPr>
    </w:p>
    <w:p w14:paraId="5442AC91" w14:textId="77777777" w:rsidR="003329E1" w:rsidRDefault="003329E1">
      <w:pPr>
        <w:pStyle w:val="CommentText"/>
      </w:pPr>
    </w:p>
    <w:p w14:paraId="4E9E7941" w14:textId="5D0A0887" w:rsidR="003329E1" w:rsidRDefault="003329E1">
      <w:pPr>
        <w:pStyle w:val="CommentText"/>
      </w:pP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DEE3BA3" w15:done="0"/>
  <w15:commentEx w15:paraId="106BE161" w15:done="0"/>
  <w15:commentEx w15:paraId="4E9E794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DEE3BA3" w16cid:durableId="2124B41F"/>
  <w16cid:commentId w16cid:paraId="106BE161" w16cid:durableId="2124AF4A"/>
  <w16cid:commentId w16cid:paraId="4E9E7941" w16cid:durableId="2124AE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9EC878" w14:textId="77777777" w:rsidR="001A4E85" w:rsidRDefault="001A4E85">
      <w:r>
        <w:separator/>
      </w:r>
    </w:p>
  </w:endnote>
  <w:endnote w:type="continuationSeparator" w:id="0">
    <w:p w14:paraId="39317753" w14:textId="77777777" w:rsidR="001A4E85" w:rsidRDefault="001A4E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w:panose1 w:val="00000500000000020000"/>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785914748"/>
      <w:docPartObj>
        <w:docPartGallery w:val="Page Numbers (Bottom of Page)"/>
        <w:docPartUnique/>
      </w:docPartObj>
    </w:sdtPr>
    <w:sdtEndPr>
      <w:rPr>
        <w:rStyle w:val="PageNumber"/>
      </w:rPr>
    </w:sdtEndPr>
    <w:sdtContent>
      <w:p w14:paraId="49A42725" w14:textId="49073998" w:rsidR="00947C72" w:rsidRDefault="00947C72" w:rsidP="00B37C5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70C9B07" w14:textId="77777777" w:rsidR="00947C72" w:rsidRDefault="00947C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495609210"/>
      <w:docPartObj>
        <w:docPartGallery w:val="Page Numbers (Bottom of Page)"/>
        <w:docPartUnique/>
      </w:docPartObj>
    </w:sdtPr>
    <w:sdtEndPr>
      <w:rPr>
        <w:rStyle w:val="PageNumber"/>
      </w:rPr>
    </w:sdtEndPr>
    <w:sdtContent>
      <w:p w14:paraId="42BF4178" w14:textId="728F8F7D" w:rsidR="00947C72" w:rsidRDefault="00947C72" w:rsidP="00B37C5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726A470D" w14:textId="104BB083" w:rsidR="009B5137" w:rsidRDefault="001A4E85">
    <w:pPr>
      <w:pStyle w:val="Footer"/>
      <w:jc w:val="right"/>
    </w:pPr>
  </w:p>
  <w:p w14:paraId="7234AC77" w14:textId="77777777" w:rsidR="009B5137" w:rsidRDefault="001A4E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11DFE2" w14:textId="77777777" w:rsidR="001A4E85" w:rsidRDefault="001A4E85">
      <w:r>
        <w:separator/>
      </w:r>
    </w:p>
  </w:footnote>
  <w:footnote w:type="continuationSeparator" w:id="0">
    <w:p w14:paraId="02781558" w14:textId="77777777" w:rsidR="001A4E85" w:rsidRDefault="001A4E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3F3418" w14:textId="77777777" w:rsidR="009B5137" w:rsidRPr="005001AC" w:rsidRDefault="001A4E85" w:rsidP="005001AC">
    <w:pPr>
      <w:jc w:val="right"/>
      <w:rPr>
        <w:sz w:val="20"/>
      </w:rPr>
    </w:pPr>
  </w:p>
  <w:p w14:paraId="46BE4DB7" w14:textId="77777777" w:rsidR="009B5137" w:rsidRDefault="001A4E8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E9A098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498CFF0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D94376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BC8CF8D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BE508C2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DA3A4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F6ED8A8"/>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406D81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8E0500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4E81E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424AA5"/>
    <w:multiLevelType w:val="hybridMultilevel"/>
    <w:tmpl w:val="DF0A0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5040010"/>
    <w:multiLevelType w:val="hybridMultilevel"/>
    <w:tmpl w:val="147E9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EBC705F"/>
    <w:multiLevelType w:val="hybridMultilevel"/>
    <w:tmpl w:val="8E222FC4"/>
    <w:lvl w:ilvl="0" w:tplc="03ECACFA">
      <w:start w:val="1"/>
      <w:numFmt w:val="bullet"/>
      <w:lvlText w:val=""/>
      <w:lvlJc w:val="left"/>
      <w:pPr>
        <w:ind w:left="357"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CAD4677"/>
    <w:multiLevelType w:val="hybridMultilevel"/>
    <w:tmpl w:val="0CE4EAD2"/>
    <w:lvl w:ilvl="0" w:tplc="04090001">
      <w:start w:val="1"/>
      <w:numFmt w:val="bullet"/>
      <w:lvlText w:val=""/>
      <w:lvlJc w:val="left"/>
      <w:pPr>
        <w:ind w:left="720" w:hanging="360"/>
      </w:pPr>
      <w:rPr>
        <w:rFonts w:ascii="Symbol" w:hAnsi="Symbol" w:hint="default"/>
      </w:rPr>
    </w:lvl>
    <w:lvl w:ilvl="1" w:tplc="08090001">
      <w:start w:val="1"/>
      <w:numFmt w:val="bullet"/>
      <w:lvlText w:val=""/>
      <w:lvlJc w:val="left"/>
      <w:pPr>
        <w:ind w:left="36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3D4B83"/>
    <w:multiLevelType w:val="hybridMultilevel"/>
    <w:tmpl w:val="57A48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E721CBE"/>
    <w:multiLevelType w:val="hybridMultilevel"/>
    <w:tmpl w:val="CF1E42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1"/>
  </w:num>
  <w:num w:numId="12">
    <w:abstractNumId w:val="14"/>
  </w:num>
  <w:num w:numId="13">
    <w:abstractNumId w:val="15"/>
  </w:num>
  <w:num w:numId="14">
    <w:abstractNumId w:val="10"/>
  </w:num>
  <w:num w:numId="15">
    <w:abstractNumId w:val="12"/>
  </w:num>
  <w:num w:numId="16">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Bennett, James E">
    <w15:presenceInfo w15:providerId="AD" w15:userId="S::umahx99@ic.ac.uk::69b75617-9440-4f3c-8dd3-68616e7e15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Layout" w:val="&lt;ENLayout&gt;&lt;Style&gt;New England J Medicin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dr9d5f29d20wqewxabpwf0cs0xwaavp2p5r&quot;&gt;My EndNote Library&lt;record-ids&gt;&lt;item&gt;327&lt;/item&gt;&lt;item&gt;328&lt;/item&gt;&lt;item&gt;330&lt;/item&gt;&lt;item&gt;343&lt;/item&gt;&lt;item&gt;346&lt;/item&gt;&lt;item&gt;354&lt;/item&gt;&lt;item&gt;365&lt;/item&gt;&lt;item&gt;368&lt;/item&gt;&lt;item&gt;378&lt;/item&gt;&lt;item&gt;379&lt;/item&gt;&lt;item&gt;380&lt;/item&gt;&lt;item&gt;385&lt;/item&gt;&lt;item&gt;386&lt;/item&gt;&lt;item&gt;387&lt;/item&gt;&lt;item&gt;408&lt;/item&gt;&lt;item&gt;429&lt;/item&gt;&lt;item&gt;431&lt;/item&gt;&lt;item&gt;433&lt;/item&gt;&lt;item&gt;444&lt;/item&gt;&lt;item&gt;449&lt;/item&gt;&lt;/record-ids&gt;&lt;/item&gt;&lt;/Libraries&gt;"/>
  </w:docVars>
  <w:rsids>
    <w:rsidRoot w:val="0047031B"/>
    <w:rsid w:val="00007EB4"/>
    <w:rsid w:val="000232D6"/>
    <w:rsid w:val="00045858"/>
    <w:rsid w:val="00046B41"/>
    <w:rsid w:val="00071CEF"/>
    <w:rsid w:val="0007231A"/>
    <w:rsid w:val="00074630"/>
    <w:rsid w:val="00090545"/>
    <w:rsid w:val="0009332C"/>
    <w:rsid w:val="000A6514"/>
    <w:rsid w:val="000B2A95"/>
    <w:rsid w:val="000B429E"/>
    <w:rsid w:val="000D3A2F"/>
    <w:rsid w:val="000E0A02"/>
    <w:rsid w:val="000E199F"/>
    <w:rsid w:val="000E3107"/>
    <w:rsid w:val="000E42D1"/>
    <w:rsid w:val="000E4507"/>
    <w:rsid w:val="000F71A2"/>
    <w:rsid w:val="000F7217"/>
    <w:rsid w:val="00104EF6"/>
    <w:rsid w:val="001077AD"/>
    <w:rsid w:val="00115D5B"/>
    <w:rsid w:val="001206E0"/>
    <w:rsid w:val="001343FA"/>
    <w:rsid w:val="00136216"/>
    <w:rsid w:val="0015062B"/>
    <w:rsid w:val="0018505A"/>
    <w:rsid w:val="001855C4"/>
    <w:rsid w:val="001A4E85"/>
    <w:rsid w:val="001B24D1"/>
    <w:rsid w:val="001C5FB8"/>
    <w:rsid w:val="002656C6"/>
    <w:rsid w:val="00272117"/>
    <w:rsid w:val="002E6AE7"/>
    <w:rsid w:val="00300A08"/>
    <w:rsid w:val="003329E1"/>
    <w:rsid w:val="00352A8A"/>
    <w:rsid w:val="00353FE7"/>
    <w:rsid w:val="00355C94"/>
    <w:rsid w:val="0036071B"/>
    <w:rsid w:val="00361058"/>
    <w:rsid w:val="00363EC8"/>
    <w:rsid w:val="00372F32"/>
    <w:rsid w:val="00380982"/>
    <w:rsid w:val="0038719B"/>
    <w:rsid w:val="0039329F"/>
    <w:rsid w:val="003A0AFC"/>
    <w:rsid w:val="003A3DD2"/>
    <w:rsid w:val="003F47DF"/>
    <w:rsid w:val="0040013A"/>
    <w:rsid w:val="004014E5"/>
    <w:rsid w:val="00407850"/>
    <w:rsid w:val="00413247"/>
    <w:rsid w:val="00413BE3"/>
    <w:rsid w:val="00431E4B"/>
    <w:rsid w:val="00435042"/>
    <w:rsid w:val="00444823"/>
    <w:rsid w:val="00446A57"/>
    <w:rsid w:val="00447C62"/>
    <w:rsid w:val="0046056D"/>
    <w:rsid w:val="0046642F"/>
    <w:rsid w:val="0047031B"/>
    <w:rsid w:val="00481E4E"/>
    <w:rsid w:val="004843BF"/>
    <w:rsid w:val="00484ECF"/>
    <w:rsid w:val="00490A1D"/>
    <w:rsid w:val="00496193"/>
    <w:rsid w:val="004B7689"/>
    <w:rsid w:val="004C26F0"/>
    <w:rsid w:val="004F3AEA"/>
    <w:rsid w:val="004F770A"/>
    <w:rsid w:val="00500458"/>
    <w:rsid w:val="00502533"/>
    <w:rsid w:val="005149D7"/>
    <w:rsid w:val="005313BD"/>
    <w:rsid w:val="00533657"/>
    <w:rsid w:val="0053437D"/>
    <w:rsid w:val="005354DC"/>
    <w:rsid w:val="0054329F"/>
    <w:rsid w:val="00570D0B"/>
    <w:rsid w:val="0059449F"/>
    <w:rsid w:val="005A5826"/>
    <w:rsid w:val="005C4AC3"/>
    <w:rsid w:val="005C60C0"/>
    <w:rsid w:val="00601D49"/>
    <w:rsid w:val="00613024"/>
    <w:rsid w:val="00613D02"/>
    <w:rsid w:val="00616A65"/>
    <w:rsid w:val="00625CF2"/>
    <w:rsid w:val="00625E7E"/>
    <w:rsid w:val="0063151D"/>
    <w:rsid w:val="00632991"/>
    <w:rsid w:val="0063703E"/>
    <w:rsid w:val="00646DF9"/>
    <w:rsid w:val="006503B3"/>
    <w:rsid w:val="0066163A"/>
    <w:rsid w:val="00680F44"/>
    <w:rsid w:val="00683788"/>
    <w:rsid w:val="00685B1E"/>
    <w:rsid w:val="006924AB"/>
    <w:rsid w:val="00696AE7"/>
    <w:rsid w:val="006A4944"/>
    <w:rsid w:val="006B3A70"/>
    <w:rsid w:val="006B3FC0"/>
    <w:rsid w:val="006B47AD"/>
    <w:rsid w:val="0070673A"/>
    <w:rsid w:val="007321BC"/>
    <w:rsid w:val="00732676"/>
    <w:rsid w:val="00736B61"/>
    <w:rsid w:val="00747873"/>
    <w:rsid w:val="007564C2"/>
    <w:rsid w:val="00762AA1"/>
    <w:rsid w:val="00782F5D"/>
    <w:rsid w:val="00783CD7"/>
    <w:rsid w:val="00795C72"/>
    <w:rsid w:val="00796FC3"/>
    <w:rsid w:val="00797B0D"/>
    <w:rsid w:val="007A7681"/>
    <w:rsid w:val="007C2862"/>
    <w:rsid w:val="007D7204"/>
    <w:rsid w:val="007E067B"/>
    <w:rsid w:val="007E6CF4"/>
    <w:rsid w:val="007F3793"/>
    <w:rsid w:val="007F4701"/>
    <w:rsid w:val="00804F3A"/>
    <w:rsid w:val="00805A09"/>
    <w:rsid w:val="00820903"/>
    <w:rsid w:val="00852E38"/>
    <w:rsid w:val="008536DA"/>
    <w:rsid w:val="008537AD"/>
    <w:rsid w:val="008610DC"/>
    <w:rsid w:val="008A7135"/>
    <w:rsid w:val="008D116C"/>
    <w:rsid w:val="008D62E1"/>
    <w:rsid w:val="008D72FF"/>
    <w:rsid w:val="008F54CB"/>
    <w:rsid w:val="00905030"/>
    <w:rsid w:val="00910C82"/>
    <w:rsid w:val="0092749B"/>
    <w:rsid w:val="0093195D"/>
    <w:rsid w:val="00933A7C"/>
    <w:rsid w:val="00934E07"/>
    <w:rsid w:val="009367D6"/>
    <w:rsid w:val="0094718E"/>
    <w:rsid w:val="00947C72"/>
    <w:rsid w:val="00967033"/>
    <w:rsid w:val="009B2DC4"/>
    <w:rsid w:val="009E7926"/>
    <w:rsid w:val="009F33CC"/>
    <w:rsid w:val="009F4DA1"/>
    <w:rsid w:val="00A00F28"/>
    <w:rsid w:val="00A030DE"/>
    <w:rsid w:val="00A23464"/>
    <w:rsid w:val="00A2356E"/>
    <w:rsid w:val="00A373C5"/>
    <w:rsid w:val="00A52822"/>
    <w:rsid w:val="00A641C1"/>
    <w:rsid w:val="00A8081B"/>
    <w:rsid w:val="00A8132F"/>
    <w:rsid w:val="00A92FCE"/>
    <w:rsid w:val="00A95505"/>
    <w:rsid w:val="00AA2A4A"/>
    <w:rsid w:val="00AB1D74"/>
    <w:rsid w:val="00AC32CC"/>
    <w:rsid w:val="00AD2E1B"/>
    <w:rsid w:val="00AD4F33"/>
    <w:rsid w:val="00AD59A0"/>
    <w:rsid w:val="00B20B9D"/>
    <w:rsid w:val="00B2773C"/>
    <w:rsid w:val="00B45027"/>
    <w:rsid w:val="00B53559"/>
    <w:rsid w:val="00B60A76"/>
    <w:rsid w:val="00B64436"/>
    <w:rsid w:val="00B73E6D"/>
    <w:rsid w:val="00B7560F"/>
    <w:rsid w:val="00B8365B"/>
    <w:rsid w:val="00B9340D"/>
    <w:rsid w:val="00B94EF6"/>
    <w:rsid w:val="00BC31FA"/>
    <w:rsid w:val="00BD1538"/>
    <w:rsid w:val="00BD17F5"/>
    <w:rsid w:val="00BD4DF0"/>
    <w:rsid w:val="00BF39FE"/>
    <w:rsid w:val="00BF73B6"/>
    <w:rsid w:val="00C046E1"/>
    <w:rsid w:val="00C20FE5"/>
    <w:rsid w:val="00C44A70"/>
    <w:rsid w:val="00C51EA1"/>
    <w:rsid w:val="00C55667"/>
    <w:rsid w:val="00C568C1"/>
    <w:rsid w:val="00C67587"/>
    <w:rsid w:val="00C70D65"/>
    <w:rsid w:val="00C762A3"/>
    <w:rsid w:val="00C807F7"/>
    <w:rsid w:val="00C829C2"/>
    <w:rsid w:val="00CC0278"/>
    <w:rsid w:val="00CE2884"/>
    <w:rsid w:val="00CE5DA5"/>
    <w:rsid w:val="00CE71BE"/>
    <w:rsid w:val="00CF57FF"/>
    <w:rsid w:val="00D0646A"/>
    <w:rsid w:val="00D2420B"/>
    <w:rsid w:val="00D320E7"/>
    <w:rsid w:val="00D72B54"/>
    <w:rsid w:val="00D821D7"/>
    <w:rsid w:val="00D93238"/>
    <w:rsid w:val="00D976AC"/>
    <w:rsid w:val="00DA2782"/>
    <w:rsid w:val="00DA2DC4"/>
    <w:rsid w:val="00DA532D"/>
    <w:rsid w:val="00DA7D6D"/>
    <w:rsid w:val="00DE6658"/>
    <w:rsid w:val="00DF04F9"/>
    <w:rsid w:val="00E1350D"/>
    <w:rsid w:val="00E31EEF"/>
    <w:rsid w:val="00E365C1"/>
    <w:rsid w:val="00E418F8"/>
    <w:rsid w:val="00E440E1"/>
    <w:rsid w:val="00E574F8"/>
    <w:rsid w:val="00E62900"/>
    <w:rsid w:val="00E72EBE"/>
    <w:rsid w:val="00E81C8D"/>
    <w:rsid w:val="00E845A0"/>
    <w:rsid w:val="00E90A22"/>
    <w:rsid w:val="00E9503A"/>
    <w:rsid w:val="00EB50D2"/>
    <w:rsid w:val="00ED2402"/>
    <w:rsid w:val="00ED2F84"/>
    <w:rsid w:val="00ED414F"/>
    <w:rsid w:val="00ED462A"/>
    <w:rsid w:val="00EF73B6"/>
    <w:rsid w:val="00F03853"/>
    <w:rsid w:val="00F30C4A"/>
    <w:rsid w:val="00F528B3"/>
    <w:rsid w:val="00F57C68"/>
    <w:rsid w:val="00F62891"/>
    <w:rsid w:val="00F7368F"/>
    <w:rsid w:val="00F83EB4"/>
    <w:rsid w:val="00FA1029"/>
    <w:rsid w:val="00FA6331"/>
    <w:rsid w:val="00FA772E"/>
    <w:rsid w:val="00FC704C"/>
    <w:rsid w:val="00FD4B69"/>
    <w:rsid w:val="00FD7EB1"/>
    <w:rsid w:val="00FE41CE"/>
    <w:rsid w:val="00FE5A50"/>
    <w:rsid w:val="00FE66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DB37AF"/>
  <w15:chartTrackingRefBased/>
  <w15:docId w15:val="{6972AC8D-C20A-412E-8139-3B3801C71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uiPriority="99"/>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uiPriority="99"/>
    <w:lsdException w:name="Balloon Text" w:semiHidden="1" w:unhideWhenUsed="1"/>
    <w:lsdException w:name="Table Theme"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031B"/>
    <w:pPr>
      <w:spacing w:after="0" w:line="240" w:lineRule="auto"/>
    </w:pPr>
    <w:rPr>
      <w:rFonts w:ascii="Times New Roman" w:eastAsia="Times New Roman" w:hAnsi="Times New Roman" w:cs="Times New Roman"/>
      <w:sz w:val="24"/>
      <w:szCs w:val="20"/>
      <w:lang w:val="en-US"/>
    </w:rPr>
  </w:style>
  <w:style w:type="paragraph" w:styleId="Heading1">
    <w:name w:val="heading 1"/>
    <w:basedOn w:val="Normal"/>
    <w:next w:val="Normal"/>
    <w:link w:val="Heading1Char"/>
    <w:qFormat/>
    <w:rsid w:val="0047031B"/>
    <w:pPr>
      <w:keepNext/>
      <w:spacing w:before="240" w:after="60"/>
      <w:outlineLvl w:val="0"/>
    </w:pPr>
    <w:rPr>
      <w:b/>
      <w:bCs/>
      <w:kern w:val="32"/>
      <w:szCs w:val="24"/>
    </w:rPr>
  </w:style>
  <w:style w:type="paragraph" w:styleId="Heading2">
    <w:name w:val="heading 2"/>
    <w:basedOn w:val="Normal"/>
    <w:next w:val="Normal"/>
    <w:link w:val="Heading2Char"/>
    <w:semiHidden/>
    <w:qFormat/>
    <w:rsid w:val="0047031B"/>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semiHidden/>
    <w:qFormat/>
    <w:rsid w:val="0047031B"/>
    <w:pPr>
      <w:keepNext/>
      <w:spacing w:line="480" w:lineRule="auto"/>
      <w:outlineLvl w:val="2"/>
    </w:pPr>
    <w:rPr>
      <w:rFonts w:ascii="Times" w:eastAsia="Times" w:hAnsi="Times"/>
      <w:b/>
    </w:rPr>
  </w:style>
  <w:style w:type="paragraph" w:styleId="Heading4">
    <w:name w:val="heading 4"/>
    <w:basedOn w:val="Normal"/>
    <w:next w:val="Normal"/>
    <w:link w:val="Heading4Char"/>
    <w:semiHidden/>
    <w:qFormat/>
    <w:rsid w:val="0047031B"/>
    <w:pPr>
      <w:keepNext/>
      <w:spacing w:line="480" w:lineRule="auto"/>
      <w:outlineLvl w:val="3"/>
    </w:pPr>
    <w:rPr>
      <w:rFonts w:ascii="Times" w:hAnsi="Times"/>
      <w:b/>
      <w:color w:val="0000FF"/>
      <w:sz w:val="44"/>
    </w:rPr>
  </w:style>
  <w:style w:type="paragraph" w:styleId="Heading5">
    <w:name w:val="heading 5"/>
    <w:basedOn w:val="Normal"/>
    <w:next w:val="Normal"/>
    <w:link w:val="Heading5Char"/>
    <w:semiHidden/>
    <w:qFormat/>
    <w:rsid w:val="0047031B"/>
    <w:p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qFormat/>
    <w:rsid w:val="0047031B"/>
    <w:pPr>
      <w:spacing w:before="240" w:after="60"/>
      <w:outlineLvl w:val="5"/>
    </w:pPr>
    <w:rPr>
      <w:rFonts w:ascii="Calibri" w:hAnsi="Calibri"/>
      <w:b/>
      <w:bCs/>
      <w:sz w:val="22"/>
      <w:szCs w:val="22"/>
    </w:rPr>
  </w:style>
  <w:style w:type="paragraph" w:styleId="Heading7">
    <w:name w:val="heading 7"/>
    <w:basedOn w:val="Normal"/>
    <w:next w:val="Normal"/>
    <w:link w:val="Heading7Char"/>
    <w:semiHidden/>
    <w:qFormat/>
    <w:rsid w:val="0047031B"/>
    <w:pPr>
      <w:spacing w:before="240" w:after="60"/>
      <w:outlineLvl w:val="6"/>
    </w:pPr>
    <w:rPr>
      <w:rFonts w:ascii="Calibri" w:hAnsi="Calibri"/>
      <w:szCs w:val="24"/>
    </w:rPr>
  </w:style>
  <w:style w:type="paragraph" w:styleId="Heading8">
    <w:name w:val="heading 8"/>
    <w:basedOn w:val="Normal"/>
    <w:next w:val="Normal"/>
    <w:link w:val="Heading8Char"/>
    <w:semiHidden/>
    <w:qFormat/>
    <w:rsid w:val="0047031B"/>
    <w:pPr>
      <w:spacing w:before="240" w:after="60"/>
      <w:outlineLvl w:val="7"/>
    </w:pPr>
    <w:rPr>
      <w:rFonts w:ascii="Calibri" w:hAnsi="Calibri"/>
      <w:i/>
      <w:iCs/>
      <w:szCs w:val="24"/>
    </w:rPr>
  </w:style>
  <w:style w:type="paragraph" w:styleId="Heading9">
    <w:name w:val="heading 9"/>
    <w:basedOn w:val="Normal"/>
    <w:next w:val="Normal"/>
    <w:link w:val="Heading9Char"/>
    <w:semiHidden/>
    <w:qFormat/>
    <w:rsid w:val="0047031B"/>
    <w:p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7031B"/>
    <w:rPr>
      <w:rFonts w:ascii="Times New Roman" w:eastAsia="Times New Roman" w:hAnsi="Times New Roman" w:cs="Times New Roman"/>
      <w:b/>
      <w:bCs/>
      <w:kern w:val="32"/>
      <w:sz w:val="24"/>
      <w:szCs w:val="24"/>
      <w:lang w:val="en-US"/>
    </w:rPr>
  </w:style>
  <w:style w:type="character" w:customStyle="1" w:styleId="Heading2Char">
    <w:name w:val="Heading 2 Char"/>
    <w:basedOn w:val="DefaultParagraphFont"/>
    <w:link w:val="Heading2"/>
    <w:semiHidden/>
    <w:rsid w:val="0047031B"/>
    <w:rPr>
      <w:rFonts w:ascii="Cambria" w:eastAsia="Times New Roman" w:hAnsi="Cambria" w:cs="Times New Roman"/>
      <w:b/>
      <w:bCs/>
      <w:i/>
      <w:iCs/>
      <w:sz w:val="28"/>
      <w:szCs w:val="28"/>
      <w:lang w:val="en-US"/>
    </w:rPr>
  </w:style>
  <w:style w:type="character" w:customStyle="1" w:styleId="Heading3Char">
    <w:name w:val="Heading 3 Char"/>
    <w:basedOn w:val="DefaultParagraphFont"/>
    <w:link w:val="Heading3"/>
    <w:semiHidden/>
    <w:rsid w:val="0047031B"/>
    <w:rPr>
      <w:rFonts w:ascii="Times" w:eastAsia="Times" w:hAnsi="Times" w:cs="Times New Roman"/>
      <w:b/>
      <w:sz w:val="24"/>
      <w:szCs w:val="20"/>
      <w:lang w:val="en-US"/>
    </w:rPr>
  </w:style>
  <w:style w:type="character" w:customStyle="1" w:styleId="Heading4Char">
    <w:name w:val="Heading 4 Char"/>
    <w:basedOn w:val="DefaultParagraphFont"/>
    <w:link w:val="Heading4"/>
    <w:semiHidden/>
    <w:rsid w:val="0047031B"/>
    <w:rPr>
      <w:rFonts w:ascii="Times" w:eastAsia="Times New Roman" w:hAnsi="Times" w:cs="Times New Roman"/>
      <w:b/>
      <w:color w:val="0000FF"/>
      <w:sz w:val="44"/>
      <w:szCs w:val="20"/>
      <w:lang w:val="en-US"/>
    </w:rPr>
  </w:style>
  <w:style w:type="character" w:customStyle="1" w:styleId="Heading5Char">
    <w:name w:val="Heading 5 Char"/>
    <w:basedOn w:val="DefaultParagraphFont"/>
    <w:link w:val="Heading5"/>
    <w:semiHidden/>
    <w:rsid w:val="0047031B"/>
    <w:rPr>
      <w:rFonts w:ascii="Calibri" w:eastAsia="Times New Roman" w:hAnsi="Calibri" w:cs="Times New Roman"/>
      <w:b/>
      <w:bCs/>
      <w:i/>
      <w:iCs/>
      <w:sz w:val="26"/>
      <w:szCs w:val="26"/>
      <w:lang w:val="en-US"/>
    </w:rPr>
  </w:style>
  <w:style w:type="character" w:customStyle="1" w:styleId="Heading6Char">
    <w:name w:val="Heading 6 Char"/>
    <w:basedOn w:val="DefaultParagraphFont"/>
    <w:link w:val="Heading6"/>
    <w:semiHidden/>
    <w:rsid w:val="0047031B"/>
    <w:rPr>
      <w:rFonts w:ascii="Calibri" w:eastAsia="Times New Roman" w:hAnsi="Calibri" w:cs="Times New Roman"/>
      <w:b/>
      <w:bCs/>
      <w:lang w:val="en-US"/>
    </w:rPr>
  </w:style>
  <w:style w:type="character" w:customStyle="1" w:styleId="Heading7Char">
    <w:name w:val="Heading 7 Char"/>
    <w:basedOn w:val="DefaultParagraphFont"/>
    <w:link w:val="Heading7"/>
    <w:semiHidden/>
    <w:rsid w:val="0047031B"/>
    <w:rPr>
      <w:rFonts w:ascii="Calibri" w:eastAsia="Times New Roman" w:hAnsi="Calibri" w:cs="Times New Roman"/>
      <w:sz w:val="24"/>
      <w:szCs w:val="24"/>
      <w:lang w:val="en-US"/>
    </w:rPr>
  </w:style>
  <w:style w:type="character" w:customStyle="1" w:styleId="Heading8Char">
    <w:name w:val="Heading 8 Char"/>
    <w:basedOn w:val="DefaultParagraphFont"/>
    <w:link w:val="Heading8"/>
    <w:semiHidden/>
    <w:rsid w:val="0047031B"/>
    <w:rPr>
      <w:rFonts w:ascii="Calibri" w:eastAsia="Times New Roman" w:hAnsi="Calibri" w:cs="Times New Roman"/>
      <w:i/>
      <w:iCs/>
      <w:sz w:val="24"/>
      <w:szCs w:val="24"/>
      <w:lang w:val="en-US"/>
    </w:rPr>
  </w:style>
  <w:style w:type="character" w:customStyle="1" w:styleId="Heading9Char">
    <w:name w:val="Heading 9 Char"/>
    <w:basedOn w:val="DefaultParagraphFont"/>
    <w:link w:val="Heading9"/>
    <w:semiHidden/>
    <w:rsid w:val="0047031B"/>
    <w:rPr>
      <w:rFonts w:ascii="Cambria" w:eastAsia="Times New Roman" w:hAnsi="Cambria" w:cs="Times New Roman"/>
      <w:lang w:val="en-US"/>
    </w:rPr>
  </w:style>
  <w:style w:type="character" w:styleId="PageNumber">
    <w:name w:val="page number"/>
    <w:basedOn w:val="DefaultParagraphFont"/>
    <w:uiPriority w:val="99"/>
    <w:semiHidden/>
    <w:rsid w:val="0047031B"/>
  </w:style>
  <w:style w:type="paragraph" w:customStyle="1" w:styleId="SMHeading">
    <w:name w:val="SM Heading"/>
    <w:basedOn w:val="Heading1"/>
    <w:qFormat/>
    <w:rsid w:val="0047031B"/>
  </w:style>
  <w:style w:type="paragraph" w:customStyle="1" w:styleId="SMSubheading">
    <w:name w:val="SM Subheading"/>
    <w:basedOn w:val="Normal"/>
    <w:link w:val="SMSubheadingChar"/>
    <w:qFormat/>
    <w:rsid w:val="0047031B"/>
    <w:rPr>
      <w:u w:val="words"/>
    </w:rPr>
  </w:style>
  <w:style w:type="paragraph" w:customStyle="1" w:styleId="SMText">
    <w:name w:val="SM Text"/>
    <w:basedOn w:val="Normal"/>
    <w:qFormat/>
    <w:rsid w:val="0047031B"/>
    <w:pPr>
      <w:ind w:firstLine="480"/>
    </w:pPr>
  </w:style>
  <w:style w:type="paragraph" w:customStyle="1" w:styleId="SMcaption">
    <w:name w:val="SM caption"/>
    <w:basedOn w:val="SMText"/>
    <w:qFormat/>
    <w:rsid w:val="0047031B"/>
    <w:pPr>
      <w:ind w:firstLine="0"/>
    </w:pPr>
  </w:style>
  <w:style w:type="paragraph" w:styleId="BalloonText">
    <w:name w:val="Balloon Text"/>
    <w:basedOn w:val="Normal"/>
    <w:link w:val="BalloonTextChar"/>
    <w:semiHidden/>
    <w:rsid w:val="0047031B"/>
    <w:rPr>
      <w:rFonts w:ascii="Tahoma" w:hAnsi="Tahoma" w:cs="Tahoma"/>
      <w:sz w:val="16"/>
      <w:szCs w:val="16"/>
    </w:rPr>
  </w:style>
  <w:style w:type="character" w:customStyle="1" w:styleId="BalloonTextChar">
    <w:name w:val="Balloon Text Char"/>
    <w:basedOn w:val="DefaultParagraphFont"/>
    <w:link w:val="BalloonText"/>
    <w:semiHidden/>
    <w:rsid w:val="0047031B"/>
    <w:rPr>
      <w:rFonts w:ascii="Tahoma" w:eastAsia="Times New Roman" w:hAnsi="Tahoma" w:cs="Tahoma"/>
      <w:sz w:val="16"/>
      <w:szCs w:val="16"/>
      <w:lang w:val="en-US"/>
    </w:rPr>
  </w:style>
  <w:style w:type="paragraph" w:styleId="Bibliography">
    <w:name w:val="Bibliography"/>
    <w:basedOn w:val="Normal"/>
    <w:next w:val="Normal"/>
    <w:uiPriority w:val="37"/>
    <w:semiHidden/>
    <w:rsid w:val="0047031B"/>
  </w:style>
  <w:style w:type="paragraph" w:styleId="BlockText">
    <w:name w:val="Block Text"/>
    <w:basedOn w:val="Normal"/>
    <w:semiHidden/>
    <w:rsid w:val="0047031B"/>
    <w:pPr>
      <w:spacing w:after="120"/>
      <w:ind w:left="1440" w:right="1440"/>
    </w:pPr>
  </w:style>
  <w:style w:type="paragraph" w:styleId="BodyText">
    <w:name w:val="Body Text"/>
    <w:basedOn w:val="Normal"/>
    <w:link w:val="BodyTextChar"/>
    <w:semiHidden/>
    <w:rsid w:val="0047031B"/>
    <w:pPr>
      <w:spacing w:after="120"/>
    </w:pPr>
  </w:style>
  <w:style w:type="character" w:customStyle="1" w:styleId="BodyTextChar">
    <w:name w:val="Body Text Char"/>
    <w:basedOn w:val="DefaultParagraphFont"/>
    <w:link w:val="BodyText"/>
    <w:semiHidden/>
    <w:rsid w:val="0047031B"/>
    <w:rPr>
      <w:rFonts w:ascii="Times New Roman" w:eastAsia="Times New Roman" w:hAnsi="Times New Roman" w:cs="Times New Roman"/>
      <w:sz w:val="24"/>
      <w:szCs w:val="20"/>
      <w:lang w:val="en-US"/>
    </w:rPr>
  </w:style>
  <w:style w:type="paragraph" w:styleId="BodyText2">
    <w:name w:val="Body Text 2"/>
    <w:basedOn w:val="Normal"/>
    <w:link w:val="BodyText2Char"/>
    <w:semiHidden/>
    <w:rsid w:val="0047031B"/>
    <w:pPr>
      <w:spacing w:after="120" w:line="480" w:lineRule="auto"/>
    </w:pPr>
  </w:style>
  <w:style w:type="character" w:customStyle="1" w:styleId="BodyText2Char">
    <w:name w:val="Body Text 2 Char"/>
    <w:basedOn w:val="DefaultParagraphFont"/>
    <w:link w:val="BodyText2"/>
    <w:semiHidden/>
    <w:rsid w:val="0047031B"/>
    <w:rPr>
      <w:rFonts w:ascii="Times New Roman" w:eastAsia="Times New Roman" w:hAnsi="Times New Roman" w:cs="Times New Roman"/>
      <w:sz w:val="24"/>
      <w:szCs w:val="20"/>
      <w:lang w:val="en-US"/>
    </w:rPr>
  </w:style>
  <w:style w:type="paragraph" w:styleId="BodyText3">
    <w:name w:val="Body Text 3"/>
    <w:basedOn w:val="Normal"/>
    <w:link w:val="BodyText3Char"/>
    <w:semiHidden/>
    <w:rsid w:val="0047031B"/>
    <w:pPr>
      <w:spacing w:after="120"/>
    </w:pPr>
    <w:rPr>
      <w:sz w:val="16"/>
      <w:szCs w:val="16"/>
    </w:rPr>
  </w:style>
  <w:style w:type="character" w:customStyle="1" w:styleId="BodyText3Char">
    <w:name w:val="Body Text 3 Char"/>
    <w:basedOn w:val="DefaultParagraphFont"/>
    <w:link w:val="BodyText3"/>
    <w:semiHidden/>
    <w:rsid w:val="0047031B"/>
    <w:rPr>
      <w:rFonts w:ascii="Times New Roman" w:eastAsia="Times New Roman" w:hAnsi="Times New Roman" w:cs="Times New Roman"/>
      <w:sz w:val="16"/>
      <w:szCs w:val="16"/>
      <w:lang w:val="en-US"/>
    </w:rPr>
  </w:style>
  <w:style w:type="paragraph" w:styleId="BodyTextFirstIndent">
    <w:name w:val="Body Text First Indent"/>
    <w:basedOn w:val="BodyText"/>
    <w:link w:val="BodyTextFirstIndentChar"/>
    <w:semiHidden/>
    <w:rsid w:val="0047031B"/>
    <w:pPr>
      <w:ind w:firstLine="210"/>
    </w:pPr>
  </w:style>
  <w:style w:type="character" w:customStyle="1" w:styleId="BodyTextFirstIndentChar">
    <w:name w:val="Body Text First Indent Char"/>
    <w:basedOn w:val="BodyTextChar"/>
    <w:link w:val="BodyTextFirstIndent"/>
    <w:semiHidden/>
    <w:rsid w:val="0047031B"/>
    <w:rPr>
      <w:rFonts w:ascii="Times New Roman" w:eastAsia="Times New Roman" w:hAnsi="Times New Roman" w:cs="Times New Roman"/>
      <w:sz w:val="24"/>
      <w:szCs w:val="20"/>
      <w:lang w:val="en-US"/>
    </w:rPr>
  </w:style>
  <w:style w:type="paragraph" w:styleId="BodyTextIndent">
    <w:name w:val="Body Text Indent"/>
    <w:basedOn w:val="Normal"/>
    <w:link w:val="BodyTextIndentChar"/>
    <w:semiHidden/>
    <w:rsid w:val="0047031B"/>
    <w:pPr>
      <w:spacing w:after="120"/>
      <w:ind w:left="360"/>
    </w:pPr>
  </w:style>
  <w:style w:type="character" w:customStyle="1" w:styleId="BodyTextIndentChar">
    <w:name w:val="Body Text Indent Char"/>
    <w:basedOn w:val="DefaultParagraphFont"/>
    <w:link w:val="BodyTextIndent"/>
    <w:semiHidden/>
    <w:rsid w:val="0047031B"/>
    <w:rPr>
      <w:rFonts w:ascii="Times New Roman" w:eastAsia="Times New Roman" w:hAnsi="Times New Roman" w:cs="Times New Roman"/>
      <w:sz w:val="24"/>
      <w:szCs w:val="20"/>
      <w:lang w:val="en-US"/>
    </w:rPr>
  </w:style>
  <w:style w:type="paragraph" w:styleId="BodyTextFirstIndent2">
    <w:name w:val="Body Text First Indent 2"/>
    <w:basedOn w:val="BodyTextIndent"/>
    <w:link w:val="BodyTextFirstIndent2Char"/>
    <w:semiHidden/>
    <w:rsid w:val="0047031B"/>
    <w:pPr>
      <w:ind w:firstLine="210"/>
    </w:pPr>
  </w:style>
  <w:style w:type="character" w:customStyle="1" w:styleId="BodyTextFirstIndent2Char">
    <w:name w:val="Body Text First Indent 2 Char"/>
    <w:basedOn w:val="BodyTextIndentChar"/>
    <w:link w:val="BodyTextFirstIndent2"/>
    <w:semiHidden/>
    <w:rsid w:val="0047031B"/>
    <w:rPr>
      <w:rFonts w:ascii="Times New Roman" w:eastAsia="Times New Roman" w:hAnsi="Times New Roman" w:cs="Times New Roman"/>
      <w:sz w:val="24"/>
      <w:szCs w:val="20"/>
      <w:lang w:val="en-US"/>
    </w:rPr>
  </w:style>
  <w:style w:type="paragraph" w:styleId="BodyTextIndent2">
    <w:name w:val="Body Text Indent 2"/>
    <w:basedOn w:val="Normal"/>
    <w:link w:val="BodyTextIndent2Char"/>
    <w:semiHidden/>
    <w:rsid w:val="0047031B"/>
    <w:pPr>
      <w:spacing w:after="120" w:line="480" w:lineRule="auto"/>
      <w:ind w:left="360"/>
    </w:pPr>
  </w:style>
  <w:style w:type="character" w:customStyle="1" w:styleId="BodyTextIndent2Char">
    <w:name w:val="Body Text Indent 2 Char"/>
    <w:basedOn w:val="DefaultParagraphFont"/>
    <w:link w:val="BodyTextIndent2"/>
    <w:semiHidden/>
    <w:rsid w:val="0047031B"/>
    <w:rPr>
      <w:rFonts w:ascii="Times New Roman" w:eastAsia="Times New Roman" w:hAnsi="Times New Roman" w:cs="Times New Roman"/>
      <w:sz w:val="24"/>
      <w:szCs w:val="20"/>
      <w:lang w:val="en-US"/>
    </w:rPr>
  </w:style>
  <w:style w:type="paragraph" w:styleId="BodyTextIndent3">
    <w:name w:val="Body Text Indent 3"/>
    <w:basedOn w:val="Normal"/>
    <w:link w:val="BodyTextIndent3Char"/>
    <w:semiHidden/>
    <w:rsid w:val="0047031B"/>
    <w:pPr>
      <w:spacing w:after="120"/>
      <w:ind w:left="360"/>
    </w:pPr>
    <w:rPr>
      <w:sz w:val="16"/>
      <w:szCs w:val="16"/>
    </w:rPr>
  </w:style>
  <w:style w:type="character" w:customStyle="1" w:styleId="BodyTextIndent3Char">
    <w:name w:val="Body Text Indent 3 Char"/>
    <w:basedOn w:val="DefaultParagraphFont"/>
    <w:link w:val="BodyTextIndent3"/>
    <w:semiHidden/>
    <w:rsid w:val="0047031B"/>
    <w:rPr>
      <w:rFonts w:ascii="Times New Roman" w:eastAsia="Times New Roman" w:hAnsi="Times New Roman" w:cs="Times New Roman"/>
      <w:sz w:val="16"/>
      <w:szCs w:val="16"/>
      <w:lang w:val="en-US"/>
    </w:rPr>
  </w:style>
  <w:style w:type="paragraph" w:styleId="Caption">
    <w:name w:val="caption"/>
    <w:basedOn w:val="Normal"/>
    <w:next w:val="Normal"/>
    <w:semiHidden/>
    <w:qFormat/>
    <w:rsid w:val="0047031B"/>
    <w:rPr>
      <w:b/>
      <w:bCs/>
      <w:sz w:val="20"/>
    </w:rPr>
  </w:style>
  <w:style w:type="paragraph" w:styleId="Closing">
    <w:name w:val="Closing"/>
    <w:basedOn w:val="Normal"/>
    <w:link w:val="ClosingChar"/>
    <w:semiHidden/>
    <w:rsid w:val="0047031B"/>
    <w:pPr>
      <w:ind w:left="4320"/>
    </w:pPr>
  </w:style>
  <w:style w:type="character" w:customStyle="1" w:styleId="ClosingChar">
    <w:name w:val="Closing Char"/>
    <w:basedOn w:val="DefaultParagraphFont"/>
    <w:link w:val="Closing"/>
    <w:semiHidden/>
    <w:rsid w:val="0047031B"/>
    <w:rPr>
      <w:rFonts w:ascii="Times New Roman" w:eastAsia="Times New Roman" w:hAnsi="Times New Roman" w:cs="Times New Roman"/>
      <w:sz w:val="24"/>
      <w:szCs w:val="20"/>
      <w:lang w:val="en-US"/>
    </w:rPr>
  </w:style>
  <w:style w:type="paragraph" w:styleId="CommentText">
    <w:name w:val="annotation text"/>
    <w:basedOn w:val="Normal"/>
    <w:link w:val="CommentTextChar"/>
    <w:uiPriority w:val="99"/>
    <w:rsid w:val="0047031B"/>
    <w:rPr>
      <w:sz w:val="20"/>
    </w:rPr>
  </w:style>
  <w:style w:type="character" w:customStyle="1" w:styleId="CommentTextChar">
    <w:name w:val="Comment Text Char"/>
    <w:basedOn w:val="DefaultParagraphFont"/>
    <w:link w:val="CommentText"/>
    <w:uiPriority w:val="99"/>
    <w:rsid w:val="0047031B"/>
    <w:rPr>
      <w:rFonts w:ascii="Times New Roman" w:eastAsia="Times New Roman" w:hAnsi="Times New Roman" w:cs="Times New Roman"/>
      <w:sz w:val="20"/>
      <w:szCs w:val="20"/>
      <w:lang w:val="en-US"/>
    </w:rPr>
  </w:style>
  <w:style w:type="paragraph" w:styleId="CommentSubject">
    <w:name w:val="annotation subject"/>
    <w:basedOn w:val="CommentText"/>
    <w:next w:val="CommentText"/>
    <w:link w:val="CommentSubjectChar"/>
    <w:semiHidden/>
    <w:rsid w:val="0047031B"/>
    <w:rPr>
      <w:b/>
      <w:bCs/>
    </w:rPr>
  </w:style>
  <w:style w:type="character" w:customStyle="1" w:styleId="CommentSubjectChar">
    <w:name w:val="Comment Subject Char"/>
    <w:basedOn w:val="CommentTextChar"/>
    <w:link w:val="CommentSubject"/>
    <w:semiHidden/>
    <w:rsid w:val="0047031B"/>
    <w:rPr>
      <w:rFonts w:ascii="Times New Roman" w:eastAsia="Times New Roman" w:hAnsi="Times New Roman" w:cs="Times New Roman"/>
      <w:b/>
      <w:bCs/>
      <w:sz w:val="20"/>
      <w:szCs w:val="20"/>
      <w:lang w:val="en-US"/>
    </w:rPr>
  </w:style>
  <w:style w:type="paragraph" w:styleId="Date">
    <w:name w:val="Date"/>
    <w:basedOn w:val="Normal"/>
    <w:next w:val="Normal"/>
    <w:link w:val="DateChar"/>
    <w:semiHidden/>
    <w:rsid w:val="0047031B"/>
  </w:style>
  <w:style w:type="character" w:customStyle="1" w:styleId="DateChar">
    <w:name w:val="Date Char"/>
    <w:basedOn w:val="DefaultParagraphFont"/>
    <w:link w:val="Date"/>
    <w:semiHidden/>
    <w:rsid w:val="0047031B"/>
    <w:rPr>
      <w:rFonts w:ascii="Times New Roman" w:eastAsia="Times New Roman" w:hAnsi="Times New Roman" w:cs="Times New Roman"/>
      <w:sz w:val="24"/>
      <w:szCs w:val="20"/>
      <w:lang w:val="en-US"/>
    </w:rPr>
  </w:style>
  <w:style w:type="paragraph" w:styleId="DocumentMap">
    <w:name w:val="Document Map"/>
    <w:basedOn w:val="Normal"/>
    <w:link w:val="DocumentMapChar"/>
    <w:semiHidden/>
    <w:rsid w:val="0047031B"/>
    <w:rPr>
      <w:rFonts w:ascii="Tahoma" w:hAnsi="Tahoma" w:cs="Tahoma"/>
      <w:sz w:val="16"/>
      <w:szCs w:val="16"/>
    </w:rPr>
  </w:style>
  <w:style w:type="character" w:customStyle="1" w:styleId="DocumentMapChar">
    <w:name w:val="Document Map Char"/>
    <w:basedOn w:val="DefaultParagraphFont"/>
    <w:link w:val="DocumentMap"/>
    <w:semiHidden/>
    <w:rsid w:val="0047031B"/>
    <w:rPr>
      <w:rFonts w:ascii="Tahoma" w:eastAsia="Times New Roman" w:hAnsi="Tahoma" w:cs="Tahoma"/>
      <w:sz w:val="16"/>
      <w:szCs w:val="16"/>
      <w:lang w:val="en-US"/>
    </w:rPr>
  </w:style>
  <w:style w:type="paragraph" w:styleId="E-mailSignature">
    <w:name w:val="E-mail Signature"/>
    <w:basedOn w:val="Normal"/>
    <w:link w:val="E-mailSignatureChar"/>
    <w:semiHidden/>
    <w:rsid w:val="0047031B"/>
  </w:style>
  <w:style w:type="character" w:customStyle="1" w:styleId="E-mailSignatureChar">
    <w:name w:val="E-mail Signature Char"/>
    <w:basedOn w:val="DefaultParagraphFont"/>
    <w:link w:val="E-mailSignature"/>
    <w:semiHidden/>
    <w:rsid w:val="0047031B"/>
    <w:rPr>
      <w:rFonts w:ascii="Times New Roman" w:eastAsia="Times New Roman" w:hAnsi="Times New Roman" w:cs="Times New Roman"/>
      <w:sz w:val="24"/>
      <w:szCs w:val="20"/>
      <w:lang w:val="en-US"/>
    </w:rPr>
  </w:style>
  <w:style w:type="paragraph" w:styleId="EndnoteText">
    <w:name w:val="endnote text"/>
    <w:basedOn w:val="Normal"/>
    <w:link w:val="EndnoteTextChar"/>
    <w:semiHidden/>
    <w:rsid w:val="0047031B"/>
    <w:rPr>
      <w:sz w:val="20"/>
    </w:rPr>
  </w:style>
  <w:style w:type="character" w:customStyle="1" w:styleId="EndnoteTextChar">
    <w:name w:val="Endnote Text Char"/>
    <w:basedOn w:val="DefaultParagraphFont"/>
    <w:link w:val="EndnoteText"/>
    <w:semiHidden/>
    <w:rsid w:val="0047031B"/>
    <w:rPr>
      <w:rFonts w:ascii="Times New Roman" w:eastAsia="Times New Roman" w:hAnsi="Times New Roman" w:cs="Times New Roman"/>
      <w:sz w:val="20"/>
      <w:szCs w:val="20"/>
      <w:lang w:val="en-US"/>
    </w:rPr>
  </w:style>
  <w:style w:type="paragraph" w:styleId="EnvelopeAddress">
    <w:name w:val="envelope address"/>
    <w:basedOn w:val="Normal"/>
    <w:semiHidden/>
    <w:rsid w:val="0047031B"/>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semiHidden/>
    <w:rsid w:val="0047031B"/>
    <w:rPr>
      <w:rFonts w:ascii="Cambria" w:hAnsi="Cambria"/>
      <w:sz w:val="20"/>
    </w:rPr>
  </w:style>
  <w:style w:type="paragraph" w:styleId="Footer">
    <w:name w:val="footer"/>
    <w:basedOn w:val="Normal"/>
    <w:link w:val="FooterChar"/>
    <w:uiPriority w:val="99"/>
    <w:rsid w:val="0047031B"/>
    <w:pPr>
      <w:tabs>
        <w:tab w:val="center" w:pos="4680"/>
        <w:tab w:val="right" w:pos="9360"/>
      </w:tabs>
    </w:pPr>
  </w:style>
  <w:style w:type="character" w:customStyle="1" w:styleId="FooterChar">
    <w:name w:val="Footer Char"/>
    <w:basedOn w:val="DefaultParagraphFont"/>
    <w:link w:val="Footer"/>
    <w:uiPriority w:val="99"/>
    <w:rsid w:val="0047031B"/>
    <w:rPr>
      <w:rFonts w:ascii="Times New Roman" w:eastAsia="Times New Roman" w:hAnsi="Times New Roman" w:cs="Times New Roman"/>
      <w:sz w:val="24"/>
      <w:szCs w:val="20"/>
      <w:lang w:val="en-US"/>
    </w:rPr>
  </w:style>
  <w:style w:type="paragraph" w:styleId="FootnoteText">
    <w:name w:val="footnote text"/>
    <w:basedOn w:val="Normal"/>
    <w:link w:val="FootnoteTextChar"/>
    <w:semiHidden/>
    <w:rsid w:val="0047031B"/>
    <w:rPr>
      <w:sz w:val="20"/>
    </w:rPr>
  </w:style>
  <w:style w:type="character" w:customStyle="1" w:styleId="FootnoteTextChar">
    <w:name w:val="Footnote Text Char"/>
    <w:basedOn w:val="DefaultParagraphFont"/>
    <w:link w:val="FootnoteText"/>
    <w:semiHidden/>
    <w:rsid w:val="0047031B"/>
    <w:rPr>
      <w:rFonts w:ascii="Times New Roman" w:eastAsia="Times New Roman" w:hAnsi="Times New Roman" w:cs="Times New Roman"/>
      <w:sz w:val="20"/>
      <w:szCs w:val="20"/>
      <w:lang w:val="en-US"/>
    </w:rPr>
  </w:style>
  <w:style w:type="paragraph" w:styleId="Header">
    <w:name w:val="header"/>
    <w:basedOn w:val="Normal"/>
    <w:link w:val="HeaderChar"/>
    <w:semiHidden/>
    <w:rsid w:val="0047031B"/>
    <w:pPr>
      <w:tabs>
        <w:tab w:val="center" w:pos="4680"/>
        <w:tab w:val="right" w:pos="9360"/>
      </w:tabs>
    </w:pPr>
  </w:style>
  <w:style w:type="character" w:customStyle="1" w:styleId="HeaderChar">
    <w:name w:val="Header Char"/>
    <w:basedOn w:val="DefaultParagraphFont"/>
    <w:link w:val="Header"/>
    <w:semiHidden/>
    <w:rsid w:val="0047031B"/>
    <w:rPr>
      <w:rFonts w:ascii="Times New Roman" w:eastAsia="Times New Roman" w:hAnsi="Times New Roman" w:cs="Times New Roman"/>
      <w:sz w:val="24"/>
      <w:szCs w:val="20"/>
      <w:lang w:val="en-US"/>
    </w:rPr>
  </w:style>
  <w:style w:type="paragraph" w:styleId="HTMLAddress">
    <w:name w:val="HTML Address"/>
    <w:basedOn w:val="Normal"/>
    <w:link w:val="HTMLAddressChar"/>
    <w:semiHidden/>
    <w:rsid w:val="0047031B"/>
    <w:rPr>
      <w:i/>
      <w:iCs/>
    </w:rPr>
  </w:style>
  <w:style w:type="character" w:customStyle="1" w:styleId="HTMLAddressChar">
    <w:name w:val="HTML Address Char"/>
    <w:basedOn w:val="DefaultParagraphFont"/>
    <w:link w:val="HTMLAddress"/>
    <w:semiHidden/>
    <w:rsid w:val="0047031B"/>
    <w:rPr>
      <w:rFonts w:ascii="Times New Roman" w:eastAsia="Times New Roman" w:hAnsi="Times New Roman" w:cs="Times New Roman"/>
      <w:i/>
      <w:iCs/>
      <w:sz w:val="24"/>
      <w:szCs w:val="20"/>
      <w:lang w:val="en-US"/>
    </w:rPr>
  </w:style>
  <w:style w:type="paragraph" w:styleId="HTMLPreformatted">
    <w:name w:val="HTML Preformatted"/>
    <w:basedOn w:val="Normal"/>
    <w:link w:val="HTMLPreformattedChar"/>
    <w:uiPriority w:val="99"/>
    <w:semiHidden/>
    <w:rsid w:val="0047031B"/>
    <w:rPr>
      <w:rFonts w:ascii="Courier New" w:hAnsi="Courier New" w:cs="Courier New"/>
      <w:sz w:val="20"/>
    </w:rPr>
  </w:style>
  <w:style w:type="character" w:customStyle="1" w:styleId="HTMLPreformattedChar">
    <w:name w:val="HTML Preformatted Char"/>
    <w:basedOn w:val="DefaultParagraphFont"/>
    <w:link w:val="HTMLPreformatted"/>
    <w:uiPriority w:val="99"/>
    <w:semiHidden/>
    <w:rsid w:val="0047031B"/>
    <w:rPr>
      <w:rFonts w:ascii="Courier New" w:eastAsia="Times New Roman" w:hAnsi="Courier New" w:cs="Courier New"/>
      <w:sz w:val="20"/>
      <w:szCs w:val="20"/>
      <w:lang w:val="en-US"/>
    </w:rPr>
  </w:style>
  <w:style w:type="paragraph" w:styleId="Index1">
    <w:name w:val="index 1"/>
    <w:basedOn w:val="Normal"/>
    <w:next w:val="Normal"/>
    <w:autoRedefine/>
    <w:semiHidden/>
    <w:rsid w:val="0047031B"/>
    <w:pPr>
      <w:ind w:left="240" w:hanging="240"/>
    </w:pPr>
  </w:style>
  <w:style w:type="paragraph" w:styleId="Index2">
    <w:name w:val="index 2"/>
    <w:basedOn w:val="Normal"/>
    <w:next w:val="Normal"/>
    <w:autoRedefine/>
    <w:semiHidden/>
    <w:rsid w:val="0047031B"/>
    <w:pPr>
      <w:ind w:left="480" w:hanging="240"/>
    </w:pPr>
  </w:style>
  <w:style w:type="paragraph" w:styleId="Index3">
    <w:name w:val="index 3"/>
    <w:basedOn w:val="Normal"/>
    <w:next w:val="Normal"/>
    <w:autoRedefine/>
    <w:semiHidden/>
    <w:rsid w:val="0047031B"/>
    <w:pPr>
      <w:ind w:left="720" w:hanging="240"/>
    </w:pPr>
  </w:style>
  <w:style w:type="paragraph" w:styleId="Index4">
    <w:name w:val="index 4"/>
    <w:basedOn w:val="Normal"/>
    <w:next w:val="Normal"/>
    <w:autoRedefine/>
    <w:semiHidden/>
    <w:rsid w:val="0047031B"/>
    <w:pPr>
      <w:ind w:left="960" w:hanging="240"/>
    </w:pPr>
  </w:style>
  <w:style w:type="paragraph" w:styleId="Index5">
    <w:name w:val="index 5"/>
    <w:basedOn w:val="Normal"/>
    <w:next w:val="Normal"/>
    <w:autoRedefine/>
    <w:semiHidden/>
    <w:rsid w:val="0047031B"/>
    <w:pPr>
      <w:ind w:left="1200" w:hanging="240"/>
    </w:pPr>
  </w:style>
  <w:style w:type="paragraph" w:styleId="Index6">
    <w:name w:val="index 6"/>
    <w:basedOn w:val="Normal"/>
    <w:next w:val="Normal"/>
    <w:autoRedefine/>
    <w:semiHidden/>
    <w:rsid w:val="0047031B"/>
    <w:pPr>
      <w:ind w:left="1440" w:hanging="240"/>
    </w:pPr>
  </w:style>
  <w:style w:type="paragraph" w:styleId="Index7">
    <w:name w:val="index 7"/>
    <w:basedOn w:val="Normal"/>
    <w:next w:val="Normal"/>
    <w:autoRedefine/>
    <w:semiHidden/>
    <w:rsid w:val="0047031B"/>
    <w:pPr>
      <w:ind w:left="1680" w:hanging="240"/>
    </w:pPr>
  </w:style>
  <w:style w:type="paragraph" w:styleId="Index8">
    <w:name w:val="index 8"/>
    <w:basedOn w:val="Normal"/>
    <w:next w:val="Normal"/>
    <w:autoRedefine/>
    <w:semiHidden/>
    <w:rsid w:val="0047031B"/>
    <w:pPr>
      <w:ind w:left="1920" w:hanging="240"/>
    </w:pPr>
  </w:style>
  <w:style w:type="paragraph" w:styleId="Index9">
    <w:name w:val="index 9"/>
    <w:basedOn w:val="Normal"/>
    <w:next w:val="Normal"/>
    <w:autoRedefine/>
    <w:semiHidden/>
    <w:rsid w:val="0047031B"/>
    <w:pPr>
      <w:ind w:left="2160" w:hanging="240"/>
    </w:pPr>
  </w:style>
  <w:style w:type="paragraph" w:styleId="IndexHeading">
    <w:name w:val="index heading"/>
    <w:basedOn w:val="Normal"/>
    <w:next w:val="Index1"/>
    <w:semiHidden/>
    <w:rsid w:val="0047031B"/>
    <w:rPr>
      <w:rFonts w:ascii="Cambria" w:hAnsi="Cambria"/>
      <w:b/>
      <w:bCs/>
    </w:rPr>
  </w:style>
  <w:style w:type="paragraph" w:styleId="IntenseQuote">
    <w:name w:val="Intense Quote"/>
    <w:basedOn w:val="Normal"/>
    <w:next w:val="Normal"/>
    <w:link w:val="IntenseQuoteChar"/>
    <w:uiPriority w:val="30"/>
    <w:qFormat/>
    <w:rsid w:val="0047031B"/>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47031B"/>
    <w:rPr>
      <w:rFonts w:ascii="Times New Roman" w:eastAsia="Times New Roman" w:hAnsi="Times New Roman" w:cs="Times New Roman"/>
      <w:b/>
      <w:bCs/>
      <w:i/>
      <w:iCs/>
      <w:color w:val="4F81BD"/>
      <w:sz w:val="24"/>
      <w:szCs w:val="20"/>
      <w:lang w:val="en-US"/>
    </w:rPr>
  </w:style>
  <w:style w:type="paragraph" w:styleId="List">
    <w:name w:val="List"/>
    <w:basedOn w:val="Normal"/>
    <w:semiHidden/>
    <w:rsid w:val="0047031B"/>
    <w:pPr>
      <w:ind w:left="360" w:hanging="360"/>
      <w:contextualSpacing/>
    </w:pPr>
  </w:style>
  <w:style w:type="paragraph" w:styleId="List2">
    <w:name w:val="List 2"/>
    <w:basedOn w:val="Normal"/>
    <w:semiHidden/>
    <w:rsid w:val="0047031B"/>
    <w:pPr>
      <w:ind w:left="720" w:hanging="360"/>
      <w:contextualSpacing/>
    </w:pPr>
  </w:style>
  <w:style w:type="paragraph" w:styleId="List3">
    <w:name w:val="List 3"/>
    <w:basedOn w:val="Normal"/>
    <w:semiHidden/>
    <w:rsid w:val="0047031B"/>
    <w:pPr>
      <w:ind w:left="1080" w:hanging="360"/>
      <w:contextualSpacing/>
    </w:pPr>
  </w:style>
  <w:style w:type="paragraph" w:styleId="List4">
    <w:name w:val="List 4"/>
    <w:basedOn w:val="Normal"/>
    <w:semiHidden/>
    <w:rsid w:val="0047031B"/>
    <w:pPr>
      <w:ind w:left="1440" w:hanging="360"/>
      <w:contextualSpacing/>
    </w:pPr>
  </w:style>
  <w:style w:type="paragraph" w:styleId="List5">
    <w:name w:val="List 5"/>
    <w:basedOn w:val="Normal"/>
    <w:semiHidden/>
    <w:rsid w:val="0047031B"/>
    <w:pPr>
      <w:ind w:left="1800" w:hanging="360"/>
      <w:contextualSpacing/>
    </w:pPr>
  </w:style>
  <w:style w:type="paragraph" w:styleId="ListBullet">
    <w:name w:val="List Bullet"/>
    <w:basedOn w:val="Normal"/>
    <w:semiHidden/>
    <w:rsid w:val="0047031B"/>
    <w:pPr>
      <w:numPr>
        <w:numId w:val="1"/>
      </w:numPr>
      <w:contextualSpacing/>
    </w:pPr>
  </w:style>
  <w:style w:type="paragraph" w:styleId="ListBullet2">
    <w:name w:val="List Bullet 2"/>
    <w:basedOn w:val="Normal"/>
    <w:semiHidden/>
    <w:rsid w:val="0047031B"/>
    <w:pPr>
      <w:numPr>
        <w:numId w:val="2"/>
      </w:numPr>
      <w:contextualSpacing/>
    </w:pPr>
  </w:style>
  <w:style w:type="paragraph" w:styleId="ListBullet3">
    <w:name w:val="List Bullet 3"/>
    <w:basedOn w:val="Normal"/>
    <w:semiHidden/>
    <w:rsid w:val="0047031B"/>
    <w:pPr>
      <w:numPr>
        <w:numId w:val="3"/>
      </w:numPr>
      <w:contextualSpacing/>
    </w:pPr>
  </w:style>
  <w:style w:type="paragraph" w:styleId="ListBullet4">
    <w:name w:val="List Bullet 4"/>
    <w:basedOn w:val="Normal"/>
    <w:semiHidden/>
    <w:rsid w:val="0047031B"/>
    <w:pPr>
      <w:numPr>
        <w:numId w:val="4"/>
      </w:numPr>
      <w:contextualSpacing/>
    </w:pPr>
  </w:style>
  <w:style w:type="paragraph" w:styleId="ListBullet5">
    <w:name w:val="List Bullet 5"/>
    <w:basedOn w:val="Normal"/>
    <w:semiHidden/>
    <w:rsid w:val="0047031B"/>
    <w:pPr>
      <w:numPr>
        <w:numId w:val="5"/>
      </w:numPr>
      <w:contextualSpacing/>
    </w:pPr>
  </w:style>
  <w:style w:type="paragraph" w:styleId="ListContinue">
    <w:name w:val="List Continue"/>
    <w:basedOn w:val="Normal"/>
    <w:semiHidden/>
    <w:rsid w:val="0047031B"/>
    <w:pPr>
      <w:spacing w:after="120"/>
      <w:ind w:left="360"/>
      <w:contextualSpacing/>
    </w:pPr>
  </w:style>
  <w:style w:type="paragraph" w:styleId="ListContinue2">
    <w:name w:val="List Continue 2"/>
    <w:basedOn w:val="Normal"/>
    <w:semiHidden/>
    <w:rsid w:val="0047031B"/>
    <w:pPr>
      <w:spacing w:after="120"/>
      <w:ind w:left="720"/>
      <w:contextualSpacing/>
    </w:pPr>
  </w:style>
  <w:style w:type="paragraph" w:styleId="ListContinue3">
    <w:name w:val="List Continue 3"/>
    <w:basedOn w:val="Normal"/>
    <w:semiHidden/>
    <w:rsid w:val="0047031B"/>
    <w:pPr>
      <w:spacing w:after="120"/>
      <w:ind w:left="1080"/>
      <w:contextualSpacing/>
    </w:pPr>
  </w:style>
  <w:style w:type="paragraph" w:styleId="ListContinue4">
    <w:name w:val="List Continue 4"/>
    <w:basedOn w:val="Normal"/>
    <w:semiHidden/>
    <w:rsid w:val="0047031B"/>
    <w:pPr>
      <w:spacing w:after="120"/>
      <w:ind w:left="1440"/>
      <w:contextualSpacing/>
    </w:pPr>
  </w:style>
  <w:style w:type="paragraph" w:styleId="ListContinue5">
    <w:name w:val="List Continue 5"/>
    <w:basedOn w:val="Normal"/>
    <w:semiHidden/>
    <w:rsid w:val="0047031B"/>
    <w:pPr>
      <w:spacing w:after="120"/>
      <w:ind w:left="1800"/>
      <w:contextualSpacing/>
    </w:pPr>
  </w:style>
  <w:style w:type="paragraph" w:styleId="ListNumber">
    <w:name w:val="List Number"/>
    <w:basedOn w:val="Normal"/>
    <w:semiHidden/>
    <w:rsid w:val="0047031B"/>
    <w:pPr>
      <w:numPr>
        <w:numId w:val="6"/>
      </w:numPr>
      <w:contextualSpacing/>
    </w:pPr>
  </w:style>
  <w:style w:type="paragraph" w:styleId="ListNumber2">
    <w:name w:val="List Number 2"/>
    <w:basedOn w:val="Normal"/>
    <w:semiHidden/>
    <w:rsid w:val="0047031B"/>
    <w:pPr>
      <w:numPr>
        <w:numId w:val="7"/>
      </w:numPr>
      <w:contextualSpacing/>
    </w:pPr>
  </w:style>
  <w:style w:type="paragraph" w:styleId="ListNumber3">
    <w:name w:val="List Number 3"/>
    <w:basedOn w:val="Normal"/>
    <w:semiHidden/>
    <w:rsid w:val="0047031B"/>
    <w:pPr>
      <w:numPr>
        <w:numId w:val="8"/>
      </w:numPr>
      <w:contextualSpacing/>
    </w:pPr>
  </w:style>
  <w:style w:type="paragraph" w:styleId="ListNumber4">
    <w:name w:val="List Number 4"/>
    <w:basedOn w:val="Normal"/>
    <w:semiHidden/>
    <w:rsid w:val="0047031B"/>
    <w:pPr>
      <w:numPr>
        <w:numId w:val="9"/>
      </w:numPr>
      <w:contextualSpacing/>
    </w:pPr>
  </w:style>
  <w:style w:type="paragraph" w:styleId="ListNumber5">
    <w:name w:val="List Number 5"/>
    <w:basedOn w:val="Normal"/>
    <w:semiHidden/>
    <w:rsid w:val="0047031B"/>
    <w:pPr>
      <w:numPr>
        <w:numId w:val="10"/>
      </w:numPr>
      <w:contextualSpacing/>
    </w:pPr>
  </w:style>
  <w:style w:type="paragraph" w:styleId="ListParagraph">
    <w:name w:val="List Paragraph"/>
    <w:basedOn w:val="Normal"/>
    <w:uiPriority w:val="34"/>
    <w:qFormat/>
    <w:rsid w:val="0047031B"/>
    <w:pPr>
      <w:ind w:left="720"/>
    </w:pPr>
  </w:style>
  <w:style w:type="paragraph" w:styleId="MacroText">
    <w:name w:val="macro"/>
    <w:link w:val="MacroTextChar"/>
    <w:semiHidden/>
    <w:rsid w:val="0047031B"/>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rPr>
  </w:style>
  <w:style w:type="character" w:customStyle="1" w:styleId="MacroTextChar">
    <w:name w:val="Macro Text Char"/>
    <w:basedOn w:val="DefaultParagraphFont"/>
    <w:link w:val="MacroText"/>
    <w:semiHidden/>
    <w:rsid w:val="0047031B"/>
    <w:rPr>
      <w:rFonts w:ascii="Courier New" w:eastAsia="Times New Roman" w:hAnsi="Courier New" w:cs="Courier New"/>
      <w:sz w:val="20"/>
      <w:szCs w:val="20"/>
      <w:lang w:val="en-US"/>
    </w:rPr>
  </w:style>
  <w:style w:type="paragraph" w:styleId="MessageHeader">
    <w:name w:val="Message Header"/>
    <w:basedOn w:val="Normal"/>
    <w:link w:val="MessageHeaderChar"/>
    <w:semiHidden/>
    <w:rsid w:val="0047031B"/>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basedOn w:val="DefaultParagraphFont"/>
    <w:link w:val="MessageHeader"/>
    <w:semiHidden/>
    <w:rsid w:val="0047031B"/>
    <w:rPr>
      <w:rFonts w:ascii="Cambria" w:eastAsia="Times New Roman" w:hAnsi="Cambria" w:cs="Times New Roman"/>
      <w:sz w:val="24"/>
      <w:szCs w:val="24"/>
      <w:shd w:val="pct20" w:color="auto" w:fill="auto"/>
      <w:lang w:val="en-US"/>
    </w:rPr>
  </w:style>
  <w:style w:type="paragraph" w:styleId="NoSpacing">
    <w:name w:val="No Spacing"/>
    <w:uiPriority w:val="1"/>
    <w:qFormat/>
    <w:rsid w:val="0047031B"/>
    <w:pPr>
      <w:spacing w:after="0" w:line="240" w:lineRule="auto"/>
    </w:pPr>
    <w:rPr>
      <w:rFonts w:ascii="Times New Roman" w:eastAsia="Times New Roman" w:hAnsi="Times New Roman" w:cs="Times New Roman"/>
      <w:sz w:val="24"/>
      <w:szCs w:val="20"/>
      <w:lang w:val="en-US"/>
    </w:rPr>
  </w:style>
  <w:style w:type="paragraph" w:styleId="NormalWeb">
    <w:name w:val="Normal (Web)"/>
    <w:basedOn w:val="Normal"/>
    <w:uiPriority w:val="99"/>
    <w:semiHidden/>
    <w:rsid w:val="0047031B"/>
    <w:rPr>
      <w:szCs w:val="24"/>
    </w:rPr>
  </w:style>
  <w:style w:type="paragraph" w:styleId="NormalIndent">
    <w:name w:val="Normal Indent"/>
    <w:basedOn w:val="Normal"/>
    <w:semiHidden/>
    <w:rsid w:val="0047031B"/>
    <w:pPr>
      <w:ind w:left="720"/>
    </w:pPr>
  </w:style>
  <w:style w:type="paragraph" w:styleId="NoteHeading">
    <w:name w:val="Note Heading"/>
    <w:basedOn w:val="Normal"/>
    <w:next w:val="Normal"/>
    <w:link w:val="NoteHeadingChar"/>
    <w:semiHidden/>
    <w:rsid w:val="0047031B"/>
  </w:style>
  <w:style w:type="character" w:customStyle="1" w:styleId="NoteHeadingChar">
    <w:name w:val="Note Heading Char"/>
    <w:basedOn w:val="DefaultParagraphFont"/>
    <w:link w:val="NoteHeading"/>
    <w:semiHidden/>
    <w:rsid w:val="0047031B"/>
    <w:rPr>
      <w:rFonts w:ascii="Times New Roman" w:eastAsia="Times New Roman" w:hAnsi="Times New Roman" w:cs="Times New Roman"/>
      <w:sz w:val="24"/>
      <w:szCs w:val="20"/>
      <w:lang w:val="en-US"/>
    </w:rPr>
  </w:style>
  <w:style w:type="paragraph" w:styleId="PlainText">
    <w:name w:val="Plain Text"/>
    <w:basedOn w:val="Normal"/>
    <w:link w:val="PlainTextChar"/>
    <w:semiHidden/>
    <w:rsid w:val="0047031B"/>
    <w:rPr>
      <w:rFonts w:ascii="Courier New" w:hAnsi="Courier New" w:cs="Courier New"/>
      <w:sz w:val="20"/>
    </w:rPr>
  </w:style>
  <w:style w:type="character" w:customStyle="1" w:styleId="PlainTextChar">
    <w:name w:val="Plain Text Char"/>
    <w:basedOn w:val="DefaultParagraphFont"/>
    <w:link w:val="PlainText"/>
    <w:semiHidden/>
    <w:rsid w:val="0047031B"/>
    <w:rPr>
      <w:rFonts w:ascii="Courier New" w:eastAsia="Times New Roman" w:hAnsi="Courier New" w:cs="Courier New"/>
      <w:sz w:val="20"/>
      <w:szCs w:val="20"/>
      <w:lang w:val="en-US"/>
    </w:rPr>
  </w:style>
  <w:style w:type="paragraph" w:styleId="Quote">
    <w:name w:val="Quote"/>
    <w:basedOn w:val="Normal"/>
    <w:next w:val="Normal"/>
    <w:link w:val="QuoteChar"/>
    <w:uiPriority w:val="29"/>
    <w:qFormat/>
    <w:rsid w:val="0047031B"/>
    <w:rPr>
      <w:i/>
      <w:iCs/>
      <w:color w:val="000000"/>
    </w:rPr>
  </w:style>
  <w:style w:type="character" w:customStyle="1" w:styleId="QuoteChar">
    <w:name w:val="Quote Char"/>
    <w:basedOn w:val="DefaultParagraphFont"/>
    <w:link w:val="Quote"/>
    <w:uiPriority w:val="29"/>
    <w:rsid w:val="0047031B"/>
    <w:rPr>
      <w:rFonts w:ascii="Times New Roman" w:eastAsia="Times New Roman" w:hAnsi="Times New Roman" w:cs="Times New Roman"/>
      <w:i/>
      <w:iCs/>
      <w:color w:val="000000"/>
      <w:sz w:val="24"/>
      <w:szCs w:val="20"/>
      <w:lang w:val="en-US"/>
    </w:rPr>
  </w:style>
  <w:style w:type="paragraph" w:styleId="Salutation">
    <w:name w:val="Salutation"/>
    <w:basedOn w:val="Normal"/>
    <w:next w:val="Normal"/>
    <w:link w:val="SalutationChar"/>
    <w:semiHidden/>
    <w:rsid w:val="0047031B"/>
  </w:style>
  <w:style w:type="character" w:customStyle="1" w:styleId="SalutationChar">
    <w:name w:val="Salutation Char"/>
    <w:basedOn w:val="DefaultParagraphFont"/>
    <w:link w:val="Salutation"/>
    <w:semiHidden/>
    <w:rsid w:val="0047031B"/>
    <w:rPr>
      <w:rFonts w:ascii="Times New Roman" w:eastAsia="Times New Roman" w:hAnsi="Times New Roman" w:cs="Times New Roman"/>
      <w:sz w:val="24"/>
      <w:szCs w:val="20"/>
      <w:lang w:val="en-US"/>
    </w:rPr>
  </w:style>
  <w:style w:type="paragraph" w:styleId="Signature">
    <w:name w:val="Signature"/>
    <w:basedOn w:val="Normal"/>
    <w:link w:val="SignatureChar"/>
    <w:semiHidden/>
    <w:rsid w:val="0047031B"/>
    <w:pPr>
      <w:ind w:left="4320"/>
    </w:pPr>
  </w:style>
  <w:style w:type="character" w:customStyle="1" w:styleId="SignatureChar">
    <w:name w:val="Signature Char"/>
    <w:basedOn w:val="DefaultParagraphFont"/>
    <w:link w:val="Signature"/>
    <w:semiHidden/>
    <w:rsid w:val="0047031B"/>
    <w:rPr>
      <w:rFonts w:ascii="Times New Roman" w:eastAsia="Times New Roman" w:hAnsi="Times New Roman" w:cs="Times New Roman"/>
      <w:sz w:val="24"/>
      <w:szCs w:val="20"/>
      <w:lang w:val="en-US"/>
    </w:rPr>
  </w:style>
  <w:style w:type="paragraph" w:styleId="Subtitle">
    <w:name w:val="Subtitle"/>
    <w:basedOn w:val="Normal"/>
    <w:next w:val="Normal"/>
    <w:link w:val="SubtitleChar"/>
    <w:qFormat/>
    <w:rsid w:val="0047031B"/>
    <w:pPr>
      <w:spacing w:after="60"/>
      <w:jc w:val="center"/>
      <w:outlineLvl w:val="1"/>
    </w:pPr>
    <w:rPr>
      <w:rFonts w:ascii="Cambria" w:hAnsi="Cambria"/>
      <w:szCs w:val="24"/>
    </w:rPr>
  </w:style>
  <w:style w:type="character" w:customStyle="1" w:styleId="SubtitleChar">
    <w:name w:val="Subtitle Char"/>
    <w:basedOn w:val="DefaultParagraphFont"/>
    <w:link w:val="Subtitle"/>
    <w:rsid w:val="0047031B"/>
    <w:rPr>
      <w:rFonts w:ascii="Cambria" w:eastAsia="Times New Roman" w:hAnsi="Cambria" w:cs="Times New Roman"/>
      <w:sz w:val="24"/>
      <w:szCs w:val="24"/>
      <w:lang w:val="en-US"/>
    </w:rPr>
  </w:style>
  <w:style w:type="paragraph" w:styleId="TableofAuthorities">
    <w:name w:val="table of authorities"/>
    <w:basedOn w:val="Normal"/>
    <w:next w:val="Normal"/>
    <w:semiHidden/>
    <w:rsid w:val="0047031B"/>
    <w:pPr>
      <w:ind w:left="240" w:hanging="240"/>
    </w:pPr>
  </w:style>
  <w:style w:type="paragraph" w:styleId="TableofFigures">
    <w:name w:val="table of figures"/>
    <w:basedOn w:val="Normal"/>
    <w:next w:val="Normal"/>
    <w:semiHidden/>
    <w:rsid w:val="0047031B"/>
  </w:style>
  <w:style w:type="paragraph" w:styleId="Title">
    <w:name w:val="Title"/>
    <w:basedOn w:val="Normal"/>
    <w:next w:val="Normal"/>
    <w:link w:val="TitleChar"/>
    <w:qFormat/>
    <w:rsid w:val="0047031B"/>
    <w:pPr>
      <w:spacing w:before="240" w:after="60"/>
      <w:jc w:val="center"/>
      <w:outlineLvl w:val="0"/>
    </w:pPr>
    <w:rPr>
      <w:rFonts w:ascii="Cambria" w:hAnsi="Cambria"/>
      <w:b/>
      <w:bCs/>
      <w:kern w:val="28"/>
      <w:sz w:val="32"/>
      <w:szCs w:val="32"/>
    </w:rPr>
  </w:style>
  <w:style w:type="character" w:customStyle="1" w:styleId="TitleChar">
    <w:name w:val="Title Char"/>
    <w:basedOn w:val="DefaultParagraphFont"/>
    <w:link w:val="Title"/>
    <w:rsid w:val="0047031B"/>
    <w:rPr>
      <w:rFonts w:ascii="Cambria" w:eastAsia="Times New Roman" w:hAnsi="Cambria" w:cs="Times New Roman"/>
      <w:b/>
      <w:bCs/>
      <w:kern w:val="28"/>
      <w:sz w:val="32"/>
      <w:szCs w:val="32"/>
      <w:lang w:val="en-US"/>
    </w:rPr>
  </w:style>
  <w:style w:type="paragraph" w:styleId="TOAHeading">
    <w:name w:val="toa heading"/>
    <w:basedOn w:val="Normal"/>
    <w:next w:val="Normal"/>
    <w:semiHidden/>
    <w:rsid w:val="0047031B"/>
    <w:pPr>
      <w:spacing w:before="120"/>
    </w:pPr>
    <w:rPr>
      <w:rFonts w:ascii="Cambria" w:hAnsi="Cambria"/>
      <w:b/>
      <w:bCs/>
      <w:szCs w:val="24"/>
    </w:rPr>
  </w:style>
  <w:style w:type="paragraph" w:styleId="TOC1">
    <w:name w:val="toc 1"/>
    <w:basedOn w:val="Normal"/>
    <w:next w:val="Normal"/>
    <w:autoRedefine/>
    <w:uiPriority w:val="39"/>
    <w:rsid w:val="0053437D"/>
    <w:pPr>
      <w:tabs>
        <w:tab w:val="right" w:leader="dot" w:pos="9010"/>
      </w:tabs>
    </w:pPr>
  </w:style>
  <w:style w:type="paragraph" w:styleId="TOC2">
    <w:name w:val="toc 2"/>
    <w:basedOn w:val="Normal"/>
    <w:next w:val="Normal"/>
    <w:autoRedefine/>
    <w:semiHidden/>
    <w:rsid w:val="0047031B"/>
    <w:pPr>
      <w:ind w:left="240"/>
    </w:pPr>
  </w:style>
  <w:style w:type="paragraph" w:styleId="TOC3">
    <w:name w:val="toc 3"/>
    <w:basedOn w:val="Normal"/>
    <w:next w:val="Normal"/>
    <w:autoRedefine/>
    <w:semiHidden/>
    <w:rsid w:val="0047031B"/>
    <w:pPr>
      <w:ind w:left="480"/>
    </w:pPr>
  </w:style>
  <w:style w:type="paragraph" w:styleId="TOC4">
    <w:name w:val="toc 4"/>
    <w:basedOn w:val="Normal"/>
    <w:next w:val="Normal"/>
    <w:autoRedefine/>
    <w:semiHidden/>
    <w:rsid w:val="0047031B"/>
    <w:pPr>
      <w:ind w:left="720"/>
    </w:pPr>
  </w:style>
  <w:style w:type="paragraph" w:styleId="TOC5">
    <w:name w:val="toc 5"/>
    <w:basedOn w:val="Normal"/>
    <w:next w:val="Normal"/>
    <w:autoRedefine/>
    <w:semiHidden/>
    <w:rsid w:val="0047031B"/>
    <w:pPr>
      <w:ind w:left="960"/>
    </w:pPr>
  </w:style>
  <w:style w:type="paragraph" w:styleId="TOC6">
    <w:name w:val="toc 6"/>
    <w:basedOn w:val="Normal"/>
    <w:next w:val="Normal"/>
    <w:autoRedefine/>
    <w:semiHidden/>
    <w:rsid w:val="0047031B"/>
    <w:pPr>
      <w:ind w:left="1200"/>
    </w:pPr>
  </w:style>
  <w:style w:type="paragraph" w:styleId="TOC7">
    <w:name w:val="toc 7"/>
    <w:basedOn w:val="Normal"/>
    <w:next w:val="Normal"/>
    <w:autoRedefine/>
    <w:semiHidden/>
    <w:rsid w:val="0047031B"/>
    <w:pPr>
      <w:ind w:left="1440"/>
    </w:pPr>
  </w:style>
  <w:style w:type="paragraph" w:styleId="TOC8">
    <w:name w:val="toc 8"/>
    <w:basedOn w:val="Normal"/>
    <w:next w:val="Normal"/>
    <w:autoRedefine/>
    <w:semiHidden/>
    <w:rsid w:val="0047031B"/>
    <w:pPr>
      <w:ind w:left="1680"/>
    </w:pPr>
  </w:style>
  <w:style w:type="paragraph" w:styleId="TOC9">
    <w:name w:val="toc 9"/>
    <w:basedOn w:val="Normal"/>
    <w:next w:val="Normal"/>
    <w:autoRedefine/>
    <w:semiHidden/>
    <w:rsid w:val="0047031B"/>
    <w:pPr>
      <w:ind w:left="1920"/>
    </w:pPr>
  </w:style>
  <w:style w:type="paragraph" w:styleId="TOCHeading">
    <w:name w:val="TOC Heading"/>
    <w:basedOn w:val="Heading1"/>
    <w:next w:val="Normal"/>
    <w:uiPriority w:val="39"/>
    <w:unhideWhenUsed/>
    <w:qFormat/>
    <w:rsid w:val="0047031B"/>
    <w:pPr>
      <w:outlineLvl w:val="9"/>
    </w:pPr>
    <w:rPr>
      <w:rFonts w:ascii="Cambria" w:hAnsi="Cambria"/>
      <w:sz w:val="32"/>
      <w:szCs w:val="32"/>
    </w:rPr>
  </w:style>
  <w:style w:type="character" w:styleId="Hyperlink">
    <w:name w:val="Hyperlink"/>
    <w:uiPriority w:val="99"/>
    <w:rsid w:val="0047031B"/>
    <w:rPr>
      <w:color w:val="0000FF"/>
      <w:u w:val="single"/>
    </w:rPr>
  </w:style>
  <w:style w:type="character" w:styleId="FollowedHyperlink">
    <w:name w:val="FollowedHyperlink"/>
    <w:semiHidden/>
    <w:unhideWhenUsed/>
    <w:rsid w:val="0047031B"/>
    <w:rPr>
      <w:color w:val="800080"/>
      <w:u w:val="single"/>
    </w:rPr>
  </w:style>
  <w:style w:type="character" w:styleId="CommentReference">
    <w:name w:val="annotation reference"/>
    <w:uiPriority w:val="99"/>
    <w:unhideWhenUsed/>
    <w:rsid w:val="0047031B"/>
    <w:rPr>
      <w:sz w:val="16"/>
      <w:szCs w:val="16"/>
    </w:rPr>
  </w:style>
  <w:style w:type="character" w:customStyle="1" w:styleId="UnresolvedMention1">
    <w:name w:val="Unresolved Mention1"/>
    <w:basedOn w:val="DefaultParagraphFont"/>
    <w:uiPriority w:val="99"/>
    <w:semiHidden/>
    <w:unhideWhenUsed/>
    <w:rsid w:val="0047031B"/>
    <w:rPr>
      <w:color w:val="808080"/>
      <w:shd w:val="clear" w:color="auto" w:fill="E6E6E6"/>
    </w:rPr>
  </w:style>
  <w:style w:type="table" w:styleId="TableGrid">
    <w:name w:val="Table Grid"/>
    <w:basedOn w:val="TableNormal"/>
    <w:rsid w:val="0047031B"/>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
    <w:name w:val="Plain Table 21"/>
    <w:basedOn w:val="TableNormal"/>
    <w:uiPriority w:val="42"/>
    <w:rsid w:val="0047031B"/>
    <w:pPr>
      <w:spacing w:after="0" w:line="240" w:lineRule="auto"/>
    </w:pPr>
    <w:rPr>
      <w:rFonts w:ascii="Times New Roman" w:eastAsia="Times New Roman" w:hAnsi="Times New Roman" w:cs="Times New Roman"/>
      <w:sz w:val="20"/>
      <w:szCs w:val="20"/>
      <w:lang w:val="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PlaceholderText">
    <w:name w:val="Placeholder Text"/>
    <w:basedOn w:val="DefaultParagraphFont"/>
    <w:uiPriority w:val="99"/>
    <w:semiHidden/>
    <w:rsid w:val="0047031B"/>
    <w:rPr>
      <w:color w:val="808080"/>
    </w:rPr>
  </w:style>
  <w:style w:type="character" w:styleId="FootnoteReference">
    <w:name w:val="footnote reference"/>
    <w:basedOn w:val="DefaultParagraphFont"/>
    <w:semiHidden/>
    <w:unhideWhenUsed/>
    <w:rsid w:val="0047031B"/>
    <w:rPr>
      <w:vertAlign w:val="superscript"/>
    </w:rPr>
  </w:style>
  <w:style w:type="paragraph" w:customStyle="1" w:styleId="Teaser">
    <w:name w:val="Teaser"/>
    <w:basedOn w:val="Normal"/>
    <w:link w:val="TeaserChar"/>
    <w:rsid w:val="0047031B"/>
    <w:pPr>
      <w:spacing w:before="120"/>
    </w:pPr>
    <w:rPr>
      <w:szCs w:val="24"/>
    </w:rPr>
  </w:style>
  <w:style w:type="paragraph" w:customStyle="1" w:styleId="EndNoteBibliographyTitle">
    <w:name w:val="EndNote Bibliography Title"/>
    <w:basedOn w:val="Normal"/>
    <w:link w:val="EndNoteBibliographyTitleChar"/>
    <w:rsid w:val="0047031B"/>
    <w:pPr>
      <w:jc w:val="center"/>
    </w:pPr>
    <w:rPr>
      <w:noProof/>
      <w:u w:val="words"/>
    </w:rPr>
  </w:style>
  <w:style w:type="character" w:customStyle="1" w:styleId="SMSubheadingChar">
    <w:name w:val="SM Subheading Char"/>
    <w:basedOn w:val="DefaultParagraphFont"/>
    <w:link w:val="SMSubheading"/>
    <w:rsid w:val="0047031B"/>
    <w:rPr>
      <w:rFonts w:ascii="Times New Roman" w:eastAsia="Times New Roman" w:hAnsi="Times New Roman" w:cs="Times New Roman"/>
      <w:sz w:val="24"/>
      <w:szCs w:val="20"/>
      <w:u w:val="words"/>
      <w:lang w:val="en-US"/>
    </w:rPr>
  </w:style>
  <w:style w:type="character" w:customStyle="1" w:styleId="EndNoteBibliographyTitleChar">
    <w:name w:val="EndNote Bibliography Title Char"/>
    <w:basedOn w:val="SMSubheadingChar"/>
    <w:link w:val="EndNoteBibliographyTitle"/>
    <w:rsid w:val="0047031B"/>
    <w:rPr>
      <w:rFonts w:ascii="Times New Roman" w:eastAsia="Times New Roman" w:hAnsi="Times New Roman" w:cs="Times New Roman"/>
      <w:noProof/>
      <w:sz w:val="24"/>
      <w:szCs w:val="20"/>
      <w:u w:val="words"/>
      <w:lang w:val="en-US"/>
    </w:rPr>
  </w:style>
  <w:style w:type="paragraph" w:customStyle="1" w:styleId="EndNoteBibliography">
    <w:name w:val="EndNote Bibliography"/>
    <w:basedOn w:val="Normal"/>
    <w:link w:val="EndNoteBibliographyChar"/>
    <w:rsid w:val="0047031B"/>
    <w:rPr>
      <w:noProof/>
      <w:u w:val="words"/>
    </w:rPr>
  </w:style>
  <w:style w:type="character" w:customStyle="1" w:styleId="EndNoteBibliographyChar">
    <w:name w:val="EndNote Bibliography Char"/>
    <w:basedOn w:val="SMSubheadingChar"/>
    <w:link w:val="EndNoteBibliography"/>
    <w:rsid w:val="0047031B"/>
    <w:rPr>
      <w:rFonts w:ascii="Times New Roman" w:eastAsia="Times New Roman" w:hAnsi="Times New Roman" w:cs="Times New Roman"/>
      <w:noProof/>
      <w:sz w:val="24"/>
      <w:szCs w:val="20"/>
      <w:u w:val="words"/>
      <w:lang w:val="en-US"/>
    </w:rPr>
  </w:style>
  <w:style w:type="character" w:customStyle="1" w:styleId="gnkrckgcgsb">
    <w:name w:val="gnkrckgcgsb"/>
    <w:basedOn w:val="DefaultParagraphFont"/>
    <w:rsid w:val="0047031B"/>
  </w:style>
  <w:style w:type="paragraph" w:customStyle="1" w:styleId="Authors">
    <w:name w:val="Authors"/>
    <w:basedOn w:val="Normal"/>
    <w:rsid w:val="0047031B"/>
    <w:pPr>
      <w:spacing w:before="120" w:after="360"/>
      <w:jc w:val="center"/>
    </w:pPr>
    <w:rPr>
      <w:szCs w:val="24"/>
    </w:rPr>
  </w:style>
  <w:style w:type="paragraph" w:customStyle="1" w:styleId="Paragraph">
    <w:name w:val="Paragraph"/>
    <w:basedOn w:val="Normal"/>
    <w:rsid w:val="0047031B"/>
    <w:pPr>
      <w:spacing w:before="120"/>
      <w:ind w:firstLine="720"/>
    </w:pPr>
    <w:rPr>
      <w:szCs w:val="24"/>
    </w:rPr>
  </w:style>
  <w:style w:type="character" w:styleId="Strong">
    <w:name w:val="Strong"/>
    <w:basedOn w:val="DefaultParagraphFont"/>
    <w:uiPriority w:val="22"/>
    <w:qFormat/>
    <w:rsid w:val="0047031B"/>
    <w:rPr>
      <w:b/>
      <w:bCs/>
    </w:rPr>
  </w:style>
  <w:style w:type="paragraph" w:customStyle="1" w:styleId="SOMContent">
    <w:name w:val="SOMContent"/>
    <w:basedOn w:val="Normal"/>
    <w:rsid w:val="0047031B"/>
    <w:pPr>
      <w:spacing w:before="120"/>
    </w:pPr>
    <w:rPr>
      <w:szCs w:val="24"/>
    </w:rPr>
  </w:style>
  <w:style w:type="character" w:customStyle="1" w:styleId="UnresolvedMention2">
    <w:name w:val="Unresolved Mention2"/>
    <w:basedOn w:val="DefaultParagraphFont"/>
    <w:uiPriority w:val="99"/>
    <w:semiHidden/>
    <w:unhideWhenUsed/>
    <w:rsid w:val="0047031B"/>
    <w:rPr>
      <w:color w:val="605E5C"/>
      <w:shd w:val="clear" w:color="auto" w:fill="E1DFDD"/>
    </w:rPr>
  </w:style>
  <w:style w:type="character" w:customStyle="1" w:styleId="TeaserChar">
    <w:name w:val="Teaser Char"/>
    <w:basedOn w:val="DefaultParagraphFont"/>
    <w:link w:val="Teaser"/>
    <w:rsid w:val="0047031B"/>
    <w:rPr>
      <w:rFonts w:ascii="Times New Roman" w:eastAsia="Times New Roman" w:hAnsi="Times New Roman" w:cs="Times New Roman"/>
      <w:sz w:val="24"/>
      <w:szCs w:val="24"/>
      <w:lang w:val="en-US"/>
    </w:rPr>
  </w:style>
  <w:style w:type="character" w:styleId="LineNumber">
    <w:name w:val="line number"/>
    <w:basedOn w:val="DefaultParagraphFont"/>
    <w:uiPriority w:val="99"/>
    <w:semiHidden/>
    <w:unhideWhenUsed/>
    <w:rsid w:val="00B73E6D"/>
  </w:style>
  <w:style w:type="character" w:styleId="UnresolvedMention">
    <w:name w:val="Unresolved Mention"/>
    <w:basedOn w:val="DefaultParagraphFont"/>
    <w:uiPriority w:val="99"/>
    <w:semiHidden/>
    <w:unhideWhenUsed/>
    <w:rsid w:val="00B94E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9C56012C-7748-214C-B7DE-499CAA50ED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101</Words>
  <Characters>579</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Imperial College London</Company>
  <LinksUpToDate>false</LinksUpToDate>
  <CharactersWithSpaces>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Tamura-Wicks, Helen M</dc:creator>
  <cp:keywords/>
  <dc:description/>
  <cp:lastModifiedBy>Robbie Parks</cp:lastModifiedBy>
  <cp:revision>2</cp:revision>
  <cp:lastPrinted>2019-09-11T12:14:00Z</cp:lastPrinted>
  <dcterms:created xsi:type="dcterms:W3CDTF">2019-09-12T15:50:00Z</dcterms:created>
  <dcterms:modified xsi:type="dcterms:W3CDTF">2019-09-12T15:50:00Z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http://www.zotero.org/styles/elsevier-vancouver</vt:lpwstr>
  </property>
  <property fmtid="{D5CDD505-2E9C-101B-9397-08002B2CF9AE}" pid="7" name="Mendeley Recent Style Name 2_1">
    <vt:lpwstr>Elsevier - Vancouver</vt:lpwstr>
  </property>
  <property fmtid="{D5CDD505-2E9C-101B-9397-08002B2CF9AE}" pid="8" name="Mendeley Recent Style Id 3_1">
    <vt:lpwstr>http://www.zotero.org/styles/harvard1</vt:lpwstr>
  </property>
  <property fmtid="{D5CDD505-2E9C-101B-9397-08002B2CF9AE}" pid="9" name="Mendeley Recent Style Name 3_1">
    <vt:lpwstr>Harvard reference format 1 (deprecated)</vt:lpwstr>
  </property>
  <property fmtid="{D5CDD505-2E9C-101B-9397-08002B2CF9AE}" pid="10" name="Mendeley Recent Style Id 4_1">
    <vt:lpwstr>http://www.zotero.org/styles/ieee</vt:lpwstr>
  </property>
  <property fmtid="{D5CDD505-2E9C-101B-9397-08002B2CF9AE}" pid="11" name="Mendeley Recent Style Name 4_1">
    <vt:lpwstr>IEEE</vt:lpwstr>
  </property>
  <property fmtid="{D5CDD505-2E9C-101B-9397-08002B2CF9AE}" pid="12" name="Mendeley Recent Style Id 5_1">
    <vt:lpwstr>http://www.zotero.org/styles/modern-humanities-research-association</vt:lpwstr>
  </property>
  <property fmtid="{D5CDD505-2E9C-101B-9397-08002B2CF9AE}" pid="13" name="Mendeley Recent Style Name 5_1">
    <vt:lpwstr>Modern Humanities Research Association 3rd edition (note with bibliography)</vt:lpwstr>
  </property>
  <property fmtid="{D5CDD505-2E9C-101B-9397-08002B2CF9AE}" pid="14" name="Mendeley Recent Style Id 6_1">
    <vt:lpwstr>http://www.zotero.org/styles/modern-language-association</vt:lpwstr>
  </property>
  <property fmtid="{D5CDD505-2E9C-101B-9397-08002B2CF9AE}" pid="15" name="Mendeley Recent Style Name 6_1">
    <vt:lpwstr>Modern Language Association 8th edition</vt:lpwstr>
  </property>
  <property fmtid="{D5CDD505-2E9C-101B-9397-08002B2CF9AE}" pid="16" name="Mendeley Recent Style Id 7_1">
    <vt:lpwstr>http://www.zotero.org/styles/nature</vt:lpwstr>
  </property>
  <property fmtid="{D5CDD505-2E9C-101B-9397-08002B2CF9AE}" pid="17" name="Mendeley Recent Style Name 7_1">
    <vt:lpwstr>Nature</vt:lpwstr>
  </property>
  <property fmtid="{D5CDD505-2E9C-101B-9397-08002B2CF9AE}" pid="18" name="Mendeley Recent Style Id 8_1">
    <vt:lpwstr>http://www.zotero.org/styles/the-new-england-journal-of-medicine</vt:lpwstr>
  </property>
  <property fmtid="{D5CDD505-2E9C-101B-9397-08002B2CF9AE}" pid="19" name="Mendeley Recent Style Name 8_1">
    <vt:lpwstr>The New England Journal of Medicine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http://www.zotero.org/styles/nature</vt:lpwstr>
  </property>
</Properties>
</file>