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8957A" w14:textId="77777777" w:rsidR="00C75FB6" w:rsidRPr="00C75FB6" w:rsidRDefault="00C75FB6" w:rsidP="00C75FB6">
      <w:pPr>
        <w:rPr>
          <w:b/>
          <w:bCs/>
        </w:rPr>
      </w:pPr>
      <w:r w:rsidRPr="00C75FB6">
        <w:rPr>
          <w:b/>
          <w:bCs/>
        </w:rPr>
        <w:t>1. Why does rising temperatures result in a greater number of unintentional deaths?</w:t>
      </w:r>
    </w:p>
    <w:p w14:paraId="297B3D9E" w14:textId="2426DEFA" w:rsidR="00C75FB6" w:rsidRDefault="00C75FB6" w:rsidP="00C75FB6">
      <w:pPr>
        <w:rPr>
          <w:b/>
          <w:bCs/>
        </w:rPr>
      </w:pPr>
    </w:p>
    <w:p w14:paraId="27D0E705" w14:textId="77777777" w:rsidR="005D26B3" w:rsidRPr="005D26B3" w:rsidRDefault="005D26B3" w:rsidP="005D26B3">
      <w:r w:rsidRPr="005D26B3">
        <w:t xml:space="preserve">Drownings are plausibly linked with anomalously warm temperatures because swimming is more likely in periods of warm weather. Transport accidents are also linked because driving performance deteriorates at higher temperatures, due to decreased visual acuity as well as increased alcohol consumption. </w:t>
      </w:r>
    </w:p>
    <w:p w14:paraId="7ED761D3" w14:textId="77777777" w:rsidR="005D26B3" w:rsidRPr="00C75FB6" w:rsidRDefault="005D26B3" w:rsidP="00C75FB6">
      <w:pPr>
        <w:rPr>
          <w:b/>
          <w:bCs/>
        </w:rPr>
      </w:pPr>
    </w:p>
    <w:p w14:paraId="77F79722" w14:textId="77777777" w:rsidR="00C75FB6" w:rsidRPr="00C75FB6" w:rsidRDefault="00C75FB6" w:rsidP="00C75FB6">
      <w:pPr>
        <w:rPr>
          <w:b/>
          <w:bCs/>
        </w:rPr>
      </w:pPr>
      <w:r w:rsidRPr="00C75FB6">
        <w:rPr>
          <w:b/>
          <w:bCs/>
        </w:rPr>
        <w:t>2. Why does rising temperatures result in a greater number of intentional deaths?</w:t>
      </w:r>
    </w:p>
    <w:p w14:paraId="706DF127" w14:textId="428D50C9" w:rsidR="00C75FB6" w:rsidRDefault="00C75FB6" w:rsidP="00C75FB6">
      <w:pPr>
        <w:rPr>
          <w:b/>
          <w:bCs/>
        </w:rPr>
      </w:pPr>
    </w:p>
    <w:p w14:paraId="4260FAEC" w14:textId="34C093AD" w:rsidR="00C9488A" w:rsidRPr="00C9488A" w:rsidRDefault="00C9488A" w:rsidP="00C9488A">
      <w:pPr>
        <w:jc w:val="both"/>
      </w:pPr>
      <w:r>
        <w:t>Increases in assaults may be due to increasing anger levels and more time spent outdoors interacting with other people during warmer weather. Reasons for increased suicide deaths are not well-established and warrant further investigation.</w:t>
      </w:r>
    </w:p>
    <w:p w14:paraId="6089FDF1" w14:textId="77777777" w:rsidR="00C9488A" w:rsidRPr="00C75FB6" w:rsidRDefault="00C9488A" w:rsidP="00C75FB6">
      <w:pPr>
        <w:rPr>
          <w:b/>
          <w:bCs/>
        </w:rPr>
      </w:pPr>
    </w:p>
    <w:p w14:paraId="44C96479" w14:textId="2989776A" w:rsidR="00C75FB6" w:rsidRDefault="00C75FB6" w:rsidP="00C75FB6">
      <w:pPr>
        <w:rPr>
          <w:b/>
          <w:bCs/>
        </w:rPr>
      </w:pPr>
      <w:r w:rsidRPr="00C75FB6">
        <w:rPr>
          <w:b/>
          <w:bCs/>
        </w:rPr>
        <w:t>3. Will injury deaths rise in future?</w:t>
      </w:r>
    </w:p>
    <w:p w14:paraId="19B6E9B6" w14:textId="1930BA8B" w:rsidR="003D1187" w:rsidRDefault="003D1187" w:rsidP="00C75FB6">
      <w:pPr>
        <w:rPr>
          <w:b/>
          <w:bCs/>
        </w:rPr>
      </w:pPr>
    </w:p>
    <w:p w14:paraId="7D712EA6" w14:textId="14ABF04E" w:rsidR="003D1187" w:rsidRDefault="002D0DC7" w:rsidP="003C6E0B">
      <w:pPr>
        <w:jc w:val="both"/>
      </w:pPr>
      <w:r>
        <w:t>If the association between rising temperatures and injury deaths</w:t>
      </w:r>
      <w:r w:rsidR="00C90FFE">
        <w:t xml:space="preserve"> that the analysis in our paper found</w:t>
      </w:r>
      <w:r>
        <w:t xml:space="preserve"> is causal, then climate change is predicted to </w:t>
      </w:r>
      <w:r w:rsidR="00C90FFE">
        <w:t xml:space="preserve">cause greater injury deaths. </w:t>
      </w:r>
    </w:p>
    <w:p w14:paraId="232E94DD" w14:textId="4D11A26C" w:rsidR="00992128" w:rsidRDefault="00992128" w:rsidP="00C75FB6"/>
    <w:p w14:paraId="3890F5A8" w14:textId="530762C8" w:rsidR="00992128" w:rsidRPr="00C75FB6" w:rsidRDefault="003F6B54" w:rsidP="00992128">
      <w:pPr>
        <w:jc w:val="both"/>
      </w:pPr>
      <w:r>
        <w:t>It should be noted that t</w:t>
      </w:r>
      <w:bookmarkStart w:id="0" w:name="_GoBack"/>
      <w:bookmarkEnd w:id="0"/>
      <w:r w:rsidR="00992128">
        <w:t>he results are specifically for the United States. There may be similarities in how populations in different countries respond, but a full study of those countries needs to be done. The impact on hotter, generally poorer countries than the United States may indeed be greater than in the United States, due to reduced capacity to adapt.</w:t>
      </w:r>
    </w:p>
    <w:p w14:paraId="7D2040CF" w14:textId="77777777" w:rsidR="00C75FB6" w:rsidRPr="00C75FB6" w:rsidRDefault="00C75FB6" w:rsidP="00C75FB6">
      <w:pPr>
        <w:rPr>
          <w:b/>
          <w:bCs/>
        </w:rPr>
      </w:pPr>
    </w:p>
    <w:p w14:paraId="596330A5" w14:textId="7B08B161" w:rsidR="00C75FB6" w:rsidRDefault="00C75FB6" w:rsidP="00C75FB6">
      <w:pPr>
        <w:rPr>
          <w:b/>
          <w:bCs/>
        </w:rPr>
      </w:pPr>
      <w:r w:rsidRPr="00C75FB6">
        <w:rPr>
          <w:b/>
          <w:bCs/>
        </w:rPr>
        <w:t>4. If so, what impacts will a rise in injury deaths have on society?</w:t>
      </w:r>
    </w:p>
    <w:p w14:paraId="1789D206" w14:textId="1D4AE65B" w:rsidR="004D6CAB" w:rsidRDefault="004D6CAB" w:rsidP="00C75FB6">
      <w:pPr>
        <w:rPr>
          <w:b/>
          <w:bCs/>
        </w:rPr>
      </w:pPr>
    </w:p>
    <w:p w14:paraId="43F337D8" w14:textId="77777777" w:rsidR="004D6CAB" w:rsidRPr="003A7609" w:rsidRDefault="004D6CAB" w:rsidP="004D6CAB">
      <w:pPr>
        <w:jc w:val="both"/>
      </w:pPr>
      <w:r>
        <w:t>The burden of additional deaths from our study is mostly on younger people, which also shows that climate change and rising temperatures can impact those groups.</w:t>
      </w:r>
    </w:p>
    <w:p w14:paraId="4D4E1610" w14:textId="77777777" w:rsidR="00C75FB6" w:rsidRPr="00C75FB6" w:rsidRDefault="00C75FB6" w:rsidP="00C75FB6">
      <w:pPr>
        <w:rPr>
          <w:b/>
          <w:bCs/>
        </w:rPr>
      </w:pPr>
    </w:p>
    <w:p w14:paraId="47B141C6" w14:textId="2EF79699" w:rsidR="00C75FB6" w:rsidRDefault="00C75FB6" w:rsidP="00C75FB6">
      <w:pPr>
        <w:rPr>
          <w:b/>
          <w:bCs/>
        </w:rPr>
      </w:pPr>
      <w:r w:rsidRPr="00C75FB6">
        <w:rPr>
          <w:b/>
          <w:bCs/>
        </w:rPr>
        <w:t>5. Can anything be done to mitigate these impacts or even prevent the deaths from occurring in the first place? </w:t>
      </w:r>
    </w:p>
    <w:p w14:paraId="6B59286C" w14:textId="5670A3F4" w:rsidR="003A4371" w:rsidRDefault="003A4371" w:rsidP="00C75FB6">
      <w:pPr>
        <w:rPr>
          <w:b/>
          <w:bCs/>
        </w:rPr>
      </w:pPr>
    </w:p>
    <w:p w14:paraId="78D1981B" w14:textId="77777777" w:rsidR="003A4371" w:rsidRDefault="003A4371" w:rsidP="003A4371">
      <w:pPr>
        <w:jc w:val="both"/>
      </w:pPr>
      <w:r>
        <w:t xml:space="preserve">It is important to highlight that the research has policy relevance for today’s world; anomalous temperatures are occurring all the time, with varying warm anomalies evident throughout most years, especially recently. </w:t>
      </w:r>
    </w:p>
    <w:p w14:paraId="1BC545F6" w14:textId="77777777" w:rsidR="003A4371" w:rsidRDefault="003A4371" w:rsidP="003A4371">
      <w:pPr>
        <w:jc w:val="both"/>
      </w:pPr>
    </w:p>
    <w:p w14:paraId="7A19B579" w14:textId="77777777" w:rsidR="003A4371" w:rsidRDefault="003A4371" w:rsidP="003A4371">
      <w:pPr>
        <w:jc w:val="both"/>
      </w:pPr>
      <w:r>
        <w:t>These results could have an influence on policy for climate change and health now and into the future. For example, investing in better public transport can have a co-benefit of improving city connectivity, reducing air pollution from private transport, while also reducing the number of potential incidences of driving accidents in times of warmer temperatures.</w:t>
      </w:r>
    </w:p>
    <w:p w14:paraId="7B7EC7E8" w14:textId="77777777" w:rsidR="003D1187" w:rsidRDefault="003D1187" w:rsidP="003D1187">
      <w:pPr>
        <w:jc w:val="both"/>
      </w:pPr>
    </w:p>
    <w:p w14:paraId="49C80CC9" w14:textId="77777777" w:rsidR="003D1187" w:rsidRDefault="003D1187" w:rsidP="003D1187">
      <w:pPr>
        <w:jc w:val="both"/>
      </w:pPr>
      <w:r>
        <w:t xml:space="preserve">On a practical level in the community, this may mean that during warmer temperatures, someone who appears to be OK (at least physically) may not actually be. They may be suffering on the inside. </w:t>
      </w:r>
    </w:p>
    <w:p w14:paraId="1A9F5E74" w14:textId="77777777" w:rsidR="003D1187" w:rsidRDefault="003D1187" w:rsidP="003D1187">
      <w:pPr>
        <w:jc w:val="both"/>
      </w:pPr>
    </w:p>
    <w:p w14:paraId="76351A39" w14:textId="5ABD4C59" w:rsidR="00C16BDD" w:rsidRDefault="003D1187" w:rsidP="00D3239F">
      <w:pPr>
        <w:jc w:val="both"/>
      </w:pPr>
      <w:r>
        <w:t>So, look out for and check in on each other, build a sense of community wherever you are! It could make a difference to someone’s health and well-being, both inside and out.</w:t>
      </w:r>
    </w:p>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6"/>
    <w:rsid w:val="00063068"/>
    <w:rsid w:val="002B263B"/>
    <w:rsid w:val="002D0DC7"/>
    <w:rsid w:val="003A4371"/>
    <w:rsid w:val="003C6E0B"/>
    <w:rsid w:val="003D1187"/>
    <w:rsid w:val="003F6B54"/>
    <w:rsid w:val="004D6CAB"/>
    <w:rsid w:val="005D26B3"/>
    <w:rsid w:val="006C495B"/>
    <w:rsid w:val="0074286A"/>
    <w:rsid w:val="007A301E"/>
    <w:rsid w:val="00992128"/>
    <w:rsid w:val="009B223E"/>
    <w:rsid w:val="00B0108C"/>
    <w:rsid w:val="00B63BA2"/>
    <w:rsid w:val="00B82C07"/>
    <w:rsid w:val="00C16BDD"/>
    <w:rsid w:val="00C75FB6"/>
    <w:rsid w:val="00C90FFE"/>
    <w:rsid w:val="00C9488A"/>
    <w:rsid w:val="00D3239F"/>
    <w:rsid w:val="00FB3D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B6FAD2"/>
  <w15:chartTrackingRefBased/>
  <w15:docId w15:val="{25FC9D7A-7C54-034B-B10E-42A4FC5B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299161">
      <w:bodyDiv w:val="1"/>
      <w:marLeft w:val="0"/>
      <w:marRight w:val="0"/>
      <w:marTop w:val="0"/>
      <w:marBottom w:val="0"/>
      <w:divBdr>
        <w:top w:val="none" w:sz="0" w:space="0" w:color="auto"/>
        <w:left w:val="none" w:sz="0" w:space="0" w:color="auto"/>
        <w:bottom w:val="none" w:sz="0" w:space="0" w:color="auto"/>
        <w:right w:val="none" w:sz="0" w:space="0" w:color="auto"/>
      </w:divBdr>
      <w:divsChild>
        <w:div w:id="1331518429">
          <w:marLeft w:val="0"/>
          <w:marRight w:val="0"/>
          <w:marTop w:val="0"/>
          <w:marBottom w:val="0"/>
          <w:divBdr>
            <w:top w:val="none" w:sz="0" w:space="0" w:color="auto"/>
            <w:left w:val="none" w:sz="0" w:space="0" w:color="auto"/>
            <w:bottom w:val="none" w:sz="0" w:space="0" w:color="auto"/>
            <w:right w:val="none" w:sz="0" w:space="0" w:color="auto"/>
          </w:divBdr>
        </w:div>
        <w:div w:id="1516770717">
          <w:marLeft w:val="0"/>
          <w:marRight w:val="0"/>
          <w:marTop w:val="0"/>
          <w:marBottom w:val="0"/>
          <w:divBdr>
            <w:top w:val="none" w:sz="0" w:space="0" w:color="auto"/>
            <w:left w:val="none" w:sz="0" w:space="0" w:color="auto"/>
            <w:bottom w:val="none" w:sz="0" w:space="0" w:color="auto"/>
            <w:right w:val="none" w:sz="0" w:space="0" w:color="auto"/>
          </w:divBdr>
        </w:div>
        <w:div w:id="963851853">
          <w:marLeft w:val="0"/>
          <w:marRight w:val="0"/>
          <w:marTop w:val="0"/>
          <w:marBottom w:val="0"/>
          <w:divBdr>
            <w:top w:val="none" w:sz="0" w:space="0" w:color="auto"/>
            <w:left w:val="none" w:sz="0" w:space="0" w:color="auto"/>
            <w:bottom w:val="none" w:sz="0" w:space="0" w:color="auto"/>
            <w:right w:val="none" w:sz="0" w:space="0" w:color="auto"/>
          </w:divBdr>
        </w:div>
        <w:div w:id="1354454863">
          <w:marLeft w:val="0"/>
          <w:marRight w:val="0"/>
          <w:marTop w:val="0"/>
          <w:marBottom w:val="0"/>
          <w:divBdr>
            <w:top w:val="none" w:sz="0" w:space="0" w:color="auto"/>
            <w:left w:val="none" w:sz="0" w:space="0" w:color="auto"/>
            <w:bottom w:val="none" w:sz="0" w:space="0" w:color="auto"/>
            <w:right w:val="none" w:sz="0" w:space="0" w:color="auto"/>
          </w:divBdr>
        </w:div>
        <w:div w:id="50470372">
          <w:marLeft w:val="0"/>
          <w:marRight w:val="0"/>
          <w:marTop w:val="0"/>
          <w:marBottom w:val="0"/>
          <w:divBdr>
            <w:top w:val="none" w:sz="0" w:space="0" w:color="auto"/>
            <w:left w:val="none" w:sz="0" w:space="0" w:color="auto"/>
            <w:bottom w:val="none" w:sz="0" w:space="0" w:color="auto"/>
            <w:right w:val="none" w:sz="0" w:space="0" w:color="auto"/>
          </w:divBdr>
        </w:div>
        <w:div w:id="1304238832">
          <w:marLeft w:val="0"/>
          <w:marRight w:val="0"/>
          <w:marTop w:val="0"/>
          <w:marBottom w:val="0"/>
          <w:divBdr>
            <w:top w:val="none" w:sz="0" w:space="0" w:color="auto"/>
            <w:left w:val="none" w:sz="0" w:space="0" w:color="auto"/>
            <w:bottom w:val="none" w:sz="0" w:space="0" w:color="auto"/>
            <w:right w:val="none" w:sz="0" w:space="0" w:color="auto"/>
          </w:divBdr>
        </w:div>
        <w:div w:id="1715732794">
          <w:marLeft w:val="0"/>
          <w:marRight w:val="0"/>
          <w:marTop w:val="0"/>
          <w:marBottom w:val="0"/>
          <w:divBdr>
            <w:top w:val="none" w:sz="0" w:space="0" w:color="auto"/>
            <w:left w:val="none" w:sz="0" w:space="0" w:color="auto"/>
            <w:bottom w:val="none" w:sz="0" w:space="0" w:color="auto"/>
            <w:right w:val="none" w:sz="0" w:space="0" w:color="auto"/>
          </w:divBdr>
        </w:div>
        <w:div w:id="142310460">
          <w:marLeft w:val="0"/>
          <w:marRight w:val="0"/>
          <w:marTop w:val="0"/>
          <w:marBottom w:val="0"/>
          <w:divBdr>
            <w:top w:val="none" w:sz="0" w:space="0" w:color="auto"/>
            <w:left w:val="none" w:sz="0" w:space="0" w:color="auto"/>
            <w:bottom w:val="none" w:sz="0" w:space="0" w:color="auto"/>
            <w:right w:val="none" w:sz="0" w:space="0" w:color="auto"/>
          </w:divBdr>
        </w:div>
        <w:div w:id="655039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18</cp:revision>
  <dcterms:created xsi:type="dcterms:W3CDTF">2020-02-24T16:32:00Z</dcterms:created>
  <dcterms:modified xsi:type="dcterms:W3CDTF">2020-02-24T20:19:00Z</dcterms:modified>
</cp:coreProperties>
</file>