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tbl>
      <w:tblPr>
        <w:tblStyle w:val="TableGrid"/>
        <w:tblW w:w="1193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tblPrEx>
          <w:tblW w:w="1193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Ex>
        <w:trPr>
          <w:trHeight w:val="1565"/>
        </w:trPr>
        <w:tc>
          <w:tcPr>
            <w:tcW w:w="1461" w:type="dxa"/>
            <w:vMerge w:val="restart"/>
            <w:vAlign w:val="bottom"/>
          </w:tcPr>
          <w:p>
            <w:pPr>
              <w:widowControl w:val="0"/>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6" type="#_x0000_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width:0.05pt;height:0.05pt;margin-top:0;margin-left:0;position:absolute;visibility:hidden;z-index:251658240">
                  <w10:anchorlock/>
                </v:shape>
              </w:pict>
            </w:r>
          </w:p>
        </w:tc>
        <w:tc>
          <w:tcPr>
            <w:tcW w:w="9015" w:type="dxa"/>
            <w:gridSpan w:val="3"/>
            <w:vAlign w:val="bottom"/>
          </w:tcPr>
          <w:p>
            <w:pPr>
              <w:widowControl w:val="0"/>
              <w:spacing w:before="0" w:after="0" w:line="240" w:lineRule="auto"/>
              <w:ind w:left="0"/>
              <w:jc w:val="right"/>
              <w:rPr>
                <w:rFonts w:ascii="arial" w:eastAsia="黑体" w:hAnsi="黑体"/>
              </w:rPr>
            </w:pPr>
            <w:r>
              <w:rPr>
                <w:rFonts w:ascii="arial" w:eastAsia="黑体" w:hint="eastAsia"/>
                <w:b/>
                <w:sz w:val="24"/>
                <w:szCs w:val="24"/>
              </w:rPr>
              <w:fldChar w:fldCharType="begin"/>
            </w:r>
            <w:r>
              <w:rPr>
                <w:rFonts w:ascii="Arial" w:eastAsia="黑体" w:hint="eastAsia"/>
                <w:b/>
                <w:sz w:val="24"/>
                <w:szCs w:val="24"/>
              </w:rPr>
              <w:instrText xml:space="preserve"> DOCPROPERTY  PartNumber </w:instrText>
            </w:r>
            <w:r>
              <w:fldChar w:fldCharType="separate"/>
            </w:r>
            <w:r>
              <w:fldChar w:fldCharType="end"/>
            </w:r>
          </w:p>
        </w:tc>
        <w:tc>
          <w:tcPr>
            <w:tcW w:w="1463" w:type="dxa"/>
            <w:vMerge w:val="restart"/>
            <w:vAlign w:val="bottom"/>
          </w:tcPr>
          <w:p>
            <w:pPr>
              <w:widowControl w:val="0"/>
              <w:spacing w:before="0" w:after="0" w:line="240" w:lineRule="auto"/>
              <w:ind w:left="0"/>
              <w:jc w:val="both"/>
            </w:pPr>
          </w:p>
        </w:tc>
      </w:tr>
      <w:tr>
        <w:tblPrEx>
          <w:tblW w:w="11939" w:type="dxa"/>
          <w:tblInd w:w="0" w:type="dxa"/>
          <w:tblLayout w:type="fixed"/>
          <w:tblCellMar>
            <w:left w:w="0" w:type="dxa"/>
            <w:right w:w="0" w:type="dxa"/>
          </w:tblCellMar>
          <w:tblLook w:val="01E0"/>
        </w:tblPrEx>
        <w:trPr>
          <w:trHeight w:val="1565"/>
        </w:trPr>
        <w:tc>
          <w:tcPr>
            <w:tcW w:w="1461" w:type="dxa"/>
            <w:vMerge/>
            <w:shd w:val="clear" w:color="auto" w:fill="auto"/>
            <w:vAlign w:val="center"/>
          </w:tcPr>
          <w:p>
            <w:pPr>
              <w:pStyle w:val="Cover1"/>
              <w:widowControl w:val="0"/>
            </w:pPr>
          </w:p>
        </w:tc>
        <w:tc>
          <w:tcPr>
            <w:tcW w:w="9015" w:type="dxa"/>
            <w:gridSpan w:val="3"/>
            <w:shd w:val="clear" w:color="auto" w:fill="auto"/>
            <w:vAlign w:val="bottom"/>
          </w:tcPr>
          <w:p>
            <w:pPr>
              <w:pStyle w:val="Cover2"/>
              <w:jc w:val="left"/>
              <w:rPr>
                <w:rFonts w:hint="eastAsia"/>
                <w:lang w:eastAsia="zh-CN"/>
              </w:rPr>
            </w:pPr>
            <w:r>
              <w:fldChar w:fldCharType="begin"/>
            </w:r>
            <w:r>
              <w:rPr>
                <w:lang w:eastAsia="zh-CN"/>
              </w:rPr>
              <w:instrText xml:space="preserve"> </w:instrText>
            </w:r>
            <w:r>
              <w:rPr>
                <w:rFonts w:hint="eastAsia"/>
                <w:b/>
                <w:lang w:eastAsia="zh-CN"/>
              </w:rPr>
              <w:instrText>DOCPROPERTY  "Product&amp;Project Name"</w:instrText>
            </w:r>
            <w:r>
              <w:rPr>
                <w:lang w:eastAsia="zh-CN"/>
              </w:rPr>
              <w:instrText xml:space="preserve"> </w:instrText>
            </w:r>
            <w:r>
              <w:fldChar w:fldCharType="separate"/>
            </w:r>
            <w:r>
              <w:rPr>
                <w:rFonts w:hint="eastAsia"/>
                <w:b/>
                <w:lang w:eastAsia="zh-CN"/>
              </w:rPr>
              <w:t>OceanProtect A8000 Demo 使用指导书</w:t>
            </w:r>
            <w:r>
              <w:fldChar w:fldCharType="end"/>
            </w:r>
          </w:p>
          <w:p>
            <w:pPr>
              <w:pStyle w:val="Cover2"/>
              <w:jc w:val="left"/>
              <w:rPr>
                <w:rFonts w:hint="eastAsia"/>
                <w:i/>
                <w:color w:val="339966"/>
              </w:rPr>
            </w:pPr>
            <w:r>
              <w:rPr>
                <w:sz w:val="32"/>
                <w:szCs w:val="32"/>
              </w:rPr>
              <w:fldChar w:fldCharType="begin"/>
            </w:r>
            <w:r>
              <w:rPr>
                <w:sz w:val="32"/>
                <w:szCs w:val="32"/>
              </w:rPr>
              <w:instrText xml:space="preserve"> </w:instrText>
            </w:r>
            <w:r>
              <w:rPr>
                <w:rFonts w:hint="eastAsia"/>
                <w:b/>
                <w:sz w:val="32"/>
                <w:szCs w:val="32"/>
              </w:rPr>
              <w:instrText>DOCPROPERTY  ProductVersion</w:instrText>
            </w:r>
            <w:r>
              <w:rPr>
                <w:sz w:val="32"/>
                <w:szCs w:val="32"/>
              </w:rPr>
              <w:instrText xml:space="preserve"> </w:instrText>
            </w:r>
            <w:r>
              <w:rPr>
                <w:sz w:val="32"/>
                <w:szCs w:val="32"/>
              </w:rPr>
              <w:fldChar w:fldCharType="separate"/>
            </w:r>
            <w:r>
              <w:rPr>
                <w:sz w:val="32"/>
                <w:szCs w:val="32"/>
              </w:rPr>
              <w:fldChar w:fldCharType="end"/>
            </w:r>
          </w:p>
        </w:tc>
        <w:tc>
          <w:tcPr>
            <w:tcW w:w="1463" w:type="dxa"/>
            <w:vMerge w:val="restart"/>
            <w:tcBorders>
              <w:bottom w:val="nil"/>
            </w:tcBorders>
            <w:vAlign w:val="bottom"/>
          </w:tcPr>
          <w:p>
            <w:pPr>
              <w:pStyle w:val="Cover3"/>
            </w:pPr>
          </w:p>
        </w:tc>
      </w:tr>
      <w:tr>
        <w:tblPrEx>
          <w:tblW w:w="11939" w:type="dxa"/>
          <w:tblInd w:w="0" w:type="dxa"/>
          <w:tblLayout w:type="fixed"/>
          <w:tblCellMar>
            <w:left w:w="0" w:type="dxa"/>
            <w:right w:w="0" w:type="dxa"/>
          </w:tblCellMar>
          <w:tblLook w:val="01E0"/>
        </w:tblPrEx>
        <w:trPr>
          <w:trHeight w:val="1565"/>
        </w:trPr>
        <w:tc>
          <w:tcPr>
            <w:tcW w:w="1461" w:type="dxa"/>
            <w:vMerge/>
            <w:shd w:val="clear" w:color="auto" w:fill="auto"/>
            <w:vAlign w:val="bottom"/>
          </w:tcPr>
          <w:p>
            <w:pPr>
              <w:widowControl w:val="0"/>
              <w:spacing w:before="0" w:after="0" w:line="240" w:lineRule="auto"/>
              <w:ind w:left="0"/>
              <w:jc w:val="both"/>
            </w:pPr>
          </w:p>
        </w:tc>
        <w:tc>
          <w:tcPr>
            <w:tcW w:w="9015" w:type="dxa"/>
            <w:gridSpan w:val="3"/>
            <w:shd w:val="clear" w:color="auto" w:fill="auto"/>
          </w:tcPr>
          <w:p>
            <w:pPr>
              <w:pStyle w:val="Cover2"/>
              <w:spacing w:before="80" w:after="80" w:line="240" w:lineRule="auto"/>
              <w:jc w:val="left"/>
            </w:pPr>
            <w:r>
              <w:rPr>
                <w:sz w:val="48"/>
                <w:szCs w:val="48"/>
              </w:rPr>
              <w:fldChar w:fldCharType="begin"/>
            </w:r>
            <w:r>
              <w:rPr>
                <w:sz w:val="48"/>
                <w:szCs w:val="48"/>
              </w:rPr>
              <w:instrText xml:space="preserve"> </w:instrText>
            </w:r>
            <w:r>
              <w:rPr>
                <w:rFonts w:hint="eastAsia"/>
                <w:b/>
                <w:sz w:val="48"/>
                <w:szCs w:val="48"/>
              </w:rPr>
              <w:instrText>DOCPROPERTY  DocumentName</w:instrText>
            </w:r>
            <w:r>
              <w:rPr>
                <w:sz w:val="48"/>
                <w:szCs w:val="48"/>
              </w:rPr>
              <w:instrText xml:space="preserve"> </w:instrText>
            </w:r>
            <w:r>
              <w:rPr>
                <w:sz w:val="48"/>
                <w:szCs w:val="48"/>
              </w:rPr>
              <w:fldChar w:fldCharType="separate"/>
            </w:r>
            <w:r>
              <w:rPr>
                <w:rFonts w:hint="eastAsia"/>
                <w:b/>
                <w:sz w:val="48"/>
                <w:szCs w:val="48"/>
              </w:rPr>
              <w:t>OceanProtect A8000 Demo 使用指导书</w:t>
            </w:r>
            <w:r>
              <w:rPr>
                <w:sz w:val="48"/>
                <w:szCs w:val="48"/>
              </w:rPr>
              <w:fldChar w:fldCharType="end"/>
            </w:r>
          </w:p>
        </w:tc>
        <w:tc>
          <w:tcPr>
            <w:tcW w:w="1463" w:type="dxa"/>
            <w:vMerge/>
            <w:vAlign w:val="bottom"/>
          </w:tcPr>
          <w:p>
            <w:pPr>
              <w:widowControl w:val="0"/>
              <w:spacing w:before="0" w:after="0" w:line="240" w:lineRule="auto"/>
              <w:ind w:left="0"/>
              <w:jc w:val="both"/>
            </w:pPr>
          </w:p>
        </w:tc>
      </w:tr>
      <w:tr>
        <w:tblPrEx>
          <w:tblW w:w="11939" w:type="dxa"/>
          <w:tblInd w:w="0" w:type="dxa"/>
          <w:tblLayout w:type="fixed"/>
          <w:tblCellMar>
            <w:left w:w="0" w:type="dxa"/>
            <w:right w:w="0" w:type="dxa"/>
          </w:tblCellMar>
          <w:tblLook w:val="01E0"/>
        </w:tblPrEx>
        <w:trPr>
          <w:trHeight w:val="326"/>
        </w:trPr>
        <w:tc>
          <w:tcPr>
            <w:tcW w:w="1461" w:type="dxa"/>
            <w:vMerge/>
            <w:shd w:val="clear" w:color="auto" w:fill="auto"/>
            <w:vAlign w:val="bottom"/>
          </w:tcPr>
          <w:p>
            <w:pPr>
              <w:widowControl w:val="0"/>
              <w:spacing w:before="0" w:after="0" w:line="240" w:lineRule="auto"/>
              <w:ind w:left="0"/>
              <w:jc w:val="both"/>
            </w:pPr>
          </w:p>
        </w:tc>
        <w:tc>
          <w:tcPr>
            <w:tcW w:w="1880" w:type="dxa"/>
            <w:shd w:val="clear" w:color="auto" w:fill="auto"/>
            <w:vAlign w:val="center"/>
          </w:tcPr>
          <w:p>
            <w:pPr>
              <w:pStyle w:val="Cover5"/>
              <w:jc w:val="left"/>
              <w:rPr>
                <w:rFonts w:ascii="宋体" w:hAnsi="宋体"/>
                <w:b/>
              </w:rPr>
            </w:pPr>
            <w:r>
              <w:rPr>
                <w:rFonts w:hint="eastAsia"/>
                <w:b/>
              </w:rPr>
              <w:t>文档版本</w:t>
            </w:r>
          </w:p>
        </w:tc>
        <w:tc>
          <w:tcPr>
            <w:tcW w:w="7135" w:type="dxa"/>
            <w:gridSpan w:val="2"/>
            <w:shd w:val="clear" w:color="auto" w:fill="auto"/>
            <w:vAlign w:val="center"/>
          </w:tcPr>
          <w:p>
            <w:pPr>
              <w:pStyle w:val="Cover5"/>
              <w:jc w:val="left"/>
            </w:pPr>
            <w:r>
              <w:fldChar w:fldCharType="begin"/>
            </w:r>
            <w:r>
              <w:instrText xml:space="preserve"> </w:instrText>
            </w:r>
            <w:r>
              <w:rPr>
                <w:rFonts w:hint="eastAsia"/>
                <w:b/>
              </w:rPr>
              <w:instrText>DOCPROPERTY  DocumentVersion</w:instrText>
            </w:r>
            <w:r>
              <w:instrText xml:space="preserve"> </w:instrText>
            </w:r>
            <w:r>
              <w:fldChar w:fldCharType="separate"/>
            </w:r>
            <w:r>
              <w:rPr>
                <w:rFonts w:hint="eastAsia"/>
                <w:b/>
              </w:rPr>
              <w:t>01</w:t>
            </w:r>
            <w:r>
              <w:fldChar w:fldCharType="end"/>
            </w:r>
          </w:p>
        </w:tc>
        <w:tc>
          <w:tcPr>
            <w:tcW w:w="1462" w:type="dxa"/>
            <w:vMerge/>
            <w:vAlign w:val="bottom"/>
          </w:tcPr>
          <w:p>
            <w:pPr>
              <w:ind w:left="0"/>
            </w:pPr>
          </w:p>
        </w:tc>
      </w:tr>
      <w:tr>
        <w:tblPrEx>
          <w:tblW w:w="11939" w:type="dxa"/>
          <w:tblInd w:w="0" w:type="dxa"/>
          <w:tblLayout w:type="fixed"/>
          <w:tblCellMar>
            <w:left w:w="0" w:type="dxa"/>
            <w:right w:w="0" w:type="dxa"/>
          </w:tblCellMar>
          <w:tblLook w:val="01E0"/>
        </w:tblPrEx>
        <w:trPr>
          <w:trHeight w:val="325"/>
        </w:trPr>
        <w:tc>
          <w:tcPr>
            <w:tcW w:w="1461" w:type="dxa"/>
            <w:vMerge/>
            <w:shd w:val="clear" w:color="auto" w:fill="auto"/>
            <w:vAlign w:val="bottom"/>
          </w:tcPr>
          <w:p>
            <w:pPr>
              <w:widowControl w:val="0"/>
              <w:spacing w:before="0" w:after="0" w:line="240" w:lineRule="auto"/>
              <w:ind w:left="0"/>
              <w:jc w:val="both"/>
            </w:pPr>
          </w:p>
        </w:tc>
        <w:tc>
          <w:tcPr>
            <w:tcW w:w="1880" w:type="dxa"/>
            <w:shd w:val="clear" w:color="auto" w:fill="auto"/>
            <w:vAlign w:val="center"/>
          </w:tcPr>
          <w:p>
            <w:pPr>
              <w:pStyle w:val="Cover5"/>
              <w:jc w:val="left"/>
              <w:rPr>
                <w:rFonts w:hint="eastAsia"/>
                <w:b/>
              </w:rPr>
            </w:pPr>
            <w:r>
              <w:rPr>
                <w:rFonts w:hint="eastAsia"/>
                <w:b/>
              </w:rPr>
              <w:t>发布日期</w:t>
            </w:r>
          </w:p>
        </w:tc>
        <w:tc>
          <w:tcPr>
            <w:tcW w:w="7135" w:type="dxa"/>
            <w:gridSpan w:val="2"/>
            <w:shd w:val="clear" w:color="auto" w:fill="auto"/>
            <w:vAlign w:val="center"/>
          </w:tcPr>
          <w:p>
            <w:pPr>
              <w:pStyle w:val="Cover5"/>
              <w:jc w:val="left"/>
            </w:pPr>
            <w:r>
              <w:fldChar w:fldCharType="begin"/>
            </w:r>
            <w:r>
              <w:instrText xml:space="preserve"> </w:instrText>
            </w:r>
            <w:r>
              <w:rPr>
                <w:rFonts w:hint="eastAsia"/>
                <w:b/>
              </w:rPr>
              <w:instrText>DOCPROPERTY  ReleaseDate</w:instrText>
            </w:r>
            <w:r>
              <w:instrText xml:space="preserve"> </w:instrText>
            </w:r>
            <w:r>
              <w:fldChar w:fldCharType="separate"/>
            </w:r>
            <w:r>
              <w:rPr>
                <w:rFonts w:hint="eastAsia"/>
                <w:b/>
              </w:rPr>
              <w:t>2021-09-22</w:t>
            </w:r>
            <w:r>
              <w:fldChar w:fldCharType="end"/>
            </w:r>
          </w:p>
        </w:tc>
        <w:tc>
          <w:tcPr>
            <w:tcW w:w="1463" w:type="dxa"/>
            <w:vMerge/>
            <w:vAlign w:val="bottom"/>
          </w:tcPr>
          <w:p>
            <w:pPr>
              <w:widowControl w:val="0"/>
              <w:spacing w:before="0" w:after="0" w:line="240" w:lineRule="auto"/>
              <w:ind w:left="0"/>
              <w:jc w:val="both"/>
            </w:pPr>
          </w:p>
        </w:tc>
      </w:tr>
      <w:tr>
        <w:tblPrEx>
          <w:tblW w:w="11939" w:type="dxa"/>
          <w:tblInd w:w="0" w:type="dxa"/>
          <w:tblLayout w:type="fixed"/>
          <w:tblCellMar>
            <w:left w:w="0" w:type="dxa"/>
            <w:right w:w="0" w:type="dxa"/>
          </w:tblCellMar>
          <w:tblLook w:val="01E0"/>
        </w:tblPrEx>
        <w:trPr>
          <w:trHeight w:val="8786"/>
        </w:trPr>
        <w:tc>
          <w:tcPr>
            <w:tcW w:w="11939" w:type="dxa"/>
            <w:gridSpan w:val="5"/>
            <w:shd w:val="clear" w:color="auto" w:fill="auto"/>
            <w:vAlign w:val="center"/>
          </w:tcPr>
          <w:p>
            <w:pPr>
              <w:widowControl w:val="0"/>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华为网格系统---方案4-032.png" style="width:583.9pt;height:250pt;mso-wrap-style:square;visibility:visible">
                  <v:imagedata r:id="rId4" o:title="华为网格系统---方案4-032"/>
                </v:shape>
              </w:pict>
            </w:r>
          </w:p>
        </w:tc>
      </w:tr>
      <w:tr>
        <w:tblPrEx>
          <w:tblW w:w="11939" w:type="dxa"/>
          <w:tblInd w:w="0" w:type="dxa"/>
          <w:tblLayout w:type="fixed"/>
          <w:tblCellMar>
            <w:left w:w="0" w:type="dxa"/>
            <w:right w:w="0" w:type="dxa"/>
          </w:tblCellMar>
          <w:tblLook w:val="01E0"/>
        </w:tblPrEx>
        <w:trPr>
          <w:trHeight w:val="1697"/>
        </w:trPr>
        <w:tc>
          <w:tcPr>
            <w:tcW w:w="1461" w:type="dxa"/>
            <w:shd w:val="clear" w:color="auto" w:fill="auto"/>
            <w:vAlign w:val="bottom"/>
          </w:tcPr>
          <w:p>
            <w:pPr>
              <w:widowControl w:val="0"/>
              <w:spacing w:before="0" w:after="0" w:line="240" w:lineRule="auto"/>
              <w:ind w:left="0"/>
              <w:jc w:val="both"/>
            </w:pPr>
          </w:p>
        </w:tc>
        <w:tc>
          <w:tcPr>
            <w:tcW w:w="7265" w:type="dxa"/>
            <w:gridSpan w:val="2"/>
            <w:vAlign w:val="bottom"/>
          </w:tcPr>
          <w:p>
            <w:pPr>
              <w:pStyle w:val="Cover4"/>
              <w:spacing w:before="0" w:after="0" w:line="240" w:lineRule="auto"/>
              <w:jc w:val="left"/>
              <w:rPr>
                <w:rFonts w:ascii="黑体" w:eastAsia="黑体" w:hint="eastAsia"/>
                <w:b/>
              </w:rPr>
            </w:pPr>
            <w:r>
              <w:rPr>
                <w:rFonts w:ascii="Arial" w:eastAsia="宋体" w:hint="eastAsia"/>
                <w:b/>
                <w:sz w:val="21"/>
              </w:rPr>
              <w:t>华为技术有限公司</w:t>
            </w:r>
          </w:p>
        </w:tc>
        <w:tc>
          <w:tcPr>
            <w:tcW w:w="1750" w:type="dxa"/>
            <w:vAlign w:val="center"/>
          </w:tcPr>
          <w:p>
            <w:pPr>
              <w:widowControl w:val="0"/>
              <w:spacing w:before="0" w:after="13" w:line="240" w:lineRule="auto"/>
              <w:ind w:left="0"/>
              <w:jc w:val="center"/>
            </w:pPr>
            <w:r>
              <w:rPr>
                <w:noProof/>
              </w:rPr>
              <w:pict>
                <v:shape id="图片 2" o:spid="_x0000_i1028" type="#_x0000_t75" alt="附件1-16K" style="width:74.15pt;height:1in;mso-wrap-style:square;visibility:visible">
                  <v:imagedata r:id="rId5" o:title="附件1-16K"/>
                </v:shape>
              </w:pict>
            </w:r>
          </w:p>
        </w:tc>
        <w:tc>
          <w:tcPr>
            <w:tcW w:w="1463" w:type="dxa"/>
            <w:vAlign w:val="bottom"/>
          </w:tcPr>
          <w:p>
            <w:pPr>
              <w:widowControl w:val="0"/>
              <w:spacing w:before="0" w:after="0" w:line="240" w:lineRule="auto"/>
              <w:ind w:left="0"/>
              <w:jc w:val="both"/>
            </w:pPr>
          </w:p>
        </w:tc>
      </w:tr>
    </w:tbl>
    <w:p>
      <w:pPr>
        <w:pStyle w:val="TableText"/>
        <w:sectPr>
          <w:headerReference w:type="even" r:id="rId6"/>
          <w:footerReference w:type="even" r:id="rId7"/>
          <w:headerReference w:type="first" r:id="rId8"/>
          <w:pgSz w:w="11907" w:h="16840" w:code="9"/>
          <w:pgMar w:top="0" w:right="0" w:bottom="0" w:left="0" w:header="0" w:footer="0" w:gutter="0"/>
          <w:pgNumType w:fmt="lowerRoman" w:start="1"/>
          <w:cols w:space="425"/>
          <w:docGrid w:linePitch="312"/>
        </w:sectPr>
      </w:pPr>
    </w:p>
    <w:p>
      <w:pPr>
        <w:pStyle w:val="TableText"/>
        <w:rPr>
          <w:rFonts w:hint="eastAsia"/>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526"/>
      </w:tblGrid>
      <w:tr>
        <w:tblPrEx>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4799"/>
        </w:trPr>
        <w:tc>
          <w:tcPr>
            <w:tcW w:w="9640" w:type="dxa"/>
          </w:tcPr>
          <w:p>
            <w:pPr>
              <w:pStyle w:val="Cover3"/>
              <w:rPr>
                <w:rFonts w:hint="eastAsia"/>
              </w:rPr>
            </w:pPr>
            <w:r>
              <w:rPr>
                <w:rFonts w:hint="eastAsia"/>
              </w:rPr>
              <w:t>版权所有</w:t>
            </w:r>
            <w:r>
              <w:rPr>
                <w:rFonts w:hint="eastAsia"/>
              </w:rPr>
              <w:t xml:space="preserve"> © </w:t>
            </w:r>
            <w:r>
              <w:rPr>
                <w:rFonts w:hint="eastAsia"/>
              </w:rPr>
              <w:t>华为技术有限公司</w:t>
            </w:r>
            <w:r>
              <w:rPr>
                <w:rFonts w:hint="eastAsia"/>
              </w:rPr>
              <w:t>2021</w:t>
            </w:r>
            <w:r>
              <w:rPr>
                <w:rFonts w:hint="eastAsia"/>
              </w:rPr>
              <w:t>。</w:t>
            </w:r>
            <w:r>
              <w:rPr>
                <w:rFonts w:hint="eastAsia"/>
              </w:rPr>
              <w:t xml:space="preserve"> </w:t>
            </w:r>
            <w:r>
              <w:rPr>
                <w:rFonts w:hint="eastAsia"/>
              </w:rPr>
              <w:t>保留一切权利。</w:t>
            </w:r>
          </w:p>
          <w:p>
            <w:pPr>
              <w:pStyle w:val="CoverText"/>
              <w:jc w:val="left"/>
              <w:rPr>
                <w:rFonts w:hint="eastAsia"/>
              </w:rPr>
            </w:pPr>
            <w:r>
              <w:rPr>
                <w:rFonts w:hint="eastAsia"/>
              </w:rPr>
              <w:t>非经本公司书面许可，任何单位和个人不得擅自摘抄、复制本文档内容的部分或全部，并不得以任何形式传播。</w:t>
            </w:r>
          </w:p>
          <w:p>
            <w:pPr>
              <w:pStyle w:val="Cover3"/>
              <w:rPr>
                <w:rFonts w:hint="eastAsia"/>
              </w:rPr>
            </w:pPr>
          </w:p>
          <w:p>
            <w:pPr>
              <w:pStyle w:val="Cover3"/>
              <w:rPr>
                <w:rFonts w:hint="eastAsia"/>
              </w:rPr>
            </w:pPr>
            <w:r>
              <w:rPr>
                <w:rFonts w:hint="eastAsia"/>
              </w:rPr>
              <w:t>商标声明</w:t>
            </w:r>
          </w:p>
          <w:p>
            <w:pPr>
              <w:pStyle w:val="CoverText"/>
              <w:jc w:val="left"/>
              <w:rPr>
                <w:rFonts w:hint="eastAsia"/>
              </w:rPr>
            </w:pPr>
            <w:r>
              <w:rPr>
                <w:rFonts w:hint="eastAsia"/>
              </w:rPr>
              <w:pict>
                <v:shape id="_x0000_i1029" type="#_x0000_t75" style="width:23.25pt;height:22.5pt">
                  <v:imagedata r:id="rId5" o:title="附件3-版权声明页图"/>
                </v:shape>
              </w:pict>
            </w:r>
            <w:r>
              <w:rPr>
                <w:rFonts w:hint="eastAsia"/>
              </w:rPr>
              <w:t xml:space="preserve"> 和其他华为商标均为华为技术有限公司的商标。</w:t>
            </w:r>
          </w:p>
          <w:p>
            <w:pPr>
              <w:pStyle w:val="CoverText"/>
              <w:jc w:val="left"/>
              <w:rPr>
                <w:rFonts w:hint="eastAsia"/>
              </w:rPr>
            </w:pPr>
            <w:r>
              <w:rPr>
                <w:rFonts w:hint="eastAsia"/>
              </w:rPr>
              <w:t>本文档提及的其他所有商标或注册商标，由各自的所有人拥有。</w:t>
            </w:r>
          </w:p>
          <w:p>
            <w:pPr>
              <w:pStyle w:val="Cover3"/>
            </w:pPr>
          </w:p>
          <w:p>
            <w:pPr>
              <w:pStyle w:val="Cover3"/>
              <w:rPr>
                <w:rFonts w:hint="eastAsia"/>
              </w:rPr>
            </w:pPr>
            <w:r>
              <w:rPr>
                <w:rFonts w:hint="eastAsia"/>
              </w:rPr>
              <w:t>注意</w:t>
            </w:r>
          </w:p>
          <w:p>
            <w:pPr>
              <w:pStyle w:val="CoverText"/>
              <w:jc w:val="left"/>
              <w:rPr>
                <w:rFonts w:hint="eastAsia"/>
              </w:rPr>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暗示的声明或保证。</w:t>
            </w:r>
          </w:p>
          <w:p>
            <w:pPr>
              <w:pStyle w:val="CoverText"/>
              <w:jc w:val="left"/>
              <w:rPr>
                <w:rFonts w:hint="eastAsia"/>
              </w:rPr>
            </w:pPr>
            <w:r>
              <w:rPr>
                <w:rFonts w:hint="eastAsia"/>
              </w:rPr>
              <w:t>由于产品版本升级或其他原因，本文档内容会不定期进行更新。除非另有约定，本文档仅作为使用指导，本文档中的所有陈述、信息和建议不构成任何明示或暗示的担保。</w:t>
            </w:r>
          </w:p>
        </w:tc>
      </w:tr>
    </w:tbl>
    <w:p>
      <w:pPr>
        <w:pStyle w:val="TableText"/>
        <w:rPr>
          <w:rFonts w:hint="eastAsia"/>
        </w:rPr>
      </w:pPr>
    </w:p>
    <w:p>
      <w:pPr>
        <w:pStyle w:val="TableText"/>
        <w:rPr>
          <w:rFonts w:hint="eastAsia"/>
        </w:rPr>
      </w:pPr>
    </w:p>
    <w:p>
      <w:pPr>
        <w:pStyle w:val="TableText"/>
      </w:pPr>
    </w:p>
    <w:p>
      <w:pPr>
        <w:pStyle w:val="TableText"/>
        <w:rPr>
          <w:rFonts w:hint="eastAsia"/>
        </w:rPr>
      </w:pPr>
    </w:p>
    <w:p>
      <w:pPr>
        <w:pStyle w:val="TableText"/>
        <w:rPr>
          <w:rFonts w:hint="eastAsia"/>
        </w:rPr>
      </w:pPr>
    </w:p>
    <w:p>
      <w:pPr>
        <w:pStyle w:val="TableText"/>
        <w:rPr>
          <w:rFonts w:hint="eastAsia"/>
        </w:rPr>
      </w:pPr>
    </w:p>
    <w:p>
      <w:pPr>
        <w:pStyle w:val="TableText"/>
        <w:rPr>
          <w:rFonts w:hint="eastAsia"/>
        </w:rPr>
      </w:pPr>
    </w:p>
    <w:p>
      <w:pPr>
        <w:pStyle w:val="TableText"/>
        <w:rPr>
          <w:rFonts w:hint="eastAsia"/>
        </w:rPr>
      </w:pPr>
    </w:p>
    <w:p>
      <w:pPr>
        <w:pStyle w:val="TableText"/>
        <w:rPr>
          <w:rFonts w:hint="eastAsia"/>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790"/>
        <w:gridCol w:w="7736"/>
      </w:tblGrid>
      <w:tr>
        <w:tblPrEx>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634"/>
        </w:trPr>
        <w:tc>
          <w:tcPr>
            <w:tcW w:w="9640" w:type="dxa"/>
            <w:gridSpan w:val="2"/>
          </w:tcPr>
          <w:p>
            <w:pPr>
              <w:pStyle w:val="Cover2"/>
            </w:pPr>
            <w:r>
              <w:rPr>
                <w:rFonts w:hint="eastAsia"/>
              </w:rPr>
              <w:t>华为技术有限公司</w:t>
            </w:r>
          </w:p>
        </w:tc>
      </w:tr>
      <w:tr>
        <w:tblPrEx>
          <w:tblW w:w="0" w:type="auto"/>
          <w:tblInd w:w="113" w:type="dxa"/>
          <w:tblLook w:val="01E0"/>
        </w:tblPrEx>
        <w:trPr>
          <w:trHeight w:val="371"/>
        </w:trPr>
        <w:tc>
          <w:tcPr>
            <w:tcW w:w="1675" w:type="dxa"/>
          </w:tcPr>
          <w:p>
            <w:pPr>
              <w:pStyle w:val="CoverText"/>
            </w:pPr>
            <w:r>
              <w:rPr>
                <w:rFonts w:hint="eastAsia"/>
              </w:rPr>
              <w:t>地址：</w:t>
            </w:r>
          </w:p>
        </w:tc>
        <w:tc>
          <w:tcPr>
            <w:tcW w:w="7965" w:type="dxa"/>
          </w:tcPr>
          <w:p>
            <w:pPr>
              <w:pStyle w:val="CoverText"/>
            </w:pPr>
            <w:r>
              <w:rPr>
                <w:rFonts w:hint="eastAsia"/>
              </w:rPr>
              <w:t>深圳市龙岗区坂田华为总部办公楼</w:t>
            </w:r>
            <w:r>
              <w:rPr>
                <w:rFonts w:hint="eastAsia"/>
              </w:rPr>
              <w:t xml:space="preserve">     </w:t>
            </w:r>
            <w:r>
              <w:rPr>
                <w:rFonts w:hint="eastAsia"/>
              </w:rPr>
              <w:t>邮编：</w:t>
            </w:r>
            <w:r>
              <w:rPr>
                <w:rFonts w:hint="eastAsia"/>
              </w:rPr>
              <w:t>518129</w:t>
            </w:r>
          </w:p>
        </w:tc>
      </w:tr>
      <w:tr>
        <w:tblPrEx>
          <w:tblW w:w="0" w:type="auto"/>
          <w:tblInd w:w="113" w:type="dxa"/>
          <w:tblLook w:val="01E0"/>
        </w:tblPrEx>
        <w:trPr>
          <w:trHeight w:val="337"/>
        </w:trPr>
        <w:tc>
          <w:tcPr>
            <w:tcW w:w="1675" w:type="dxa"/>
          </w:tcPr>
          <w:p>
            <w:pPr>
              <w:pStyle w:val="CoverText"/>
            </w:pPr>
            <w:r>
              <w:rPr>
                <w:rFonts w:hint="eastAsia"/>
              </w:rPr>
              <w:t>网址：</w:t>
            </w:r>
          </w:p>
        </w:tc>
        <w:tc>
          <w:tcPr>
            <w:tcW w:w="7965" w:type="dxa"/>
          </w:tcPr>
          <w:p>
            <w:pPr>
              <w:pStyle w:val="CoverText"/>
            </w:pPr>
            <w:hyperlink r:id="rId9" w:history="1">
              <w:r>
                <w:rPr>
                  <w:rStyle w:val="Hyperlink"/>
                  <w:lang w:val="pt-BR"/>
                </w:rPr>
                <w:t>https://www.huawei.com</w:t>
              </w:r>
            </w:hyperlink>
          </w:p>
        </w:tc>
      </w:tr>
      <w:tr>
        <w:tblPrEx>
          <w:tblW w:w="0" w:type="auto"/>
          <w:tblInd w:w="113" w:type="dxa"/>
          <w:tblLook w:val="01E0"/>
        </w:tblPrEx>
        <w:trPr>
          <w:trHeight w:val="240"/>
        </w:trPr>
        <w:tc>
          <w:tcPr>
            <w:tcW w:w="1675" w:type="dxa"/>
          </w:tcPr>
          <w:p>
            <w:pPr>
              <w:pStyle w:val="CoverText"/>
            </w:pPr>
            <w:r>
              <w:rPr>
                <w:rFonts w:hint="eastAsia"/>
              </w:rPr>
              <w:t>客户服务邮箱：</w:t>
            </w:r>
          </w:p>
        </w:tc>
        <w:bookmarkStart w:id="0" w:name="OLE_LINK2"/>
        <w:tc>
          <w:tcPr>
            <w:tcW w:w="7965" w:type="dxa"/>
          </w:tcPr>
          <w:p>
            <w:pPr>
              <w:pStyle w:val="CoverText"/>
            </w:pPr>
            <w:hyperlink r:id="rId10" w:history="1">
              <w:r>
                <w:rPr>
                  <w:rStyle w:val="Hyperlink"/>
                </w:rPr>
                <w:t>support@huawei.com</w:t>
              </w:r>
            </w:hyperlink>
            <w:bookmarkEnd w:id="0"/>
          </w:p>
        </w:tc>
      </w:tr>
      <w:tr>
        <w:tblPrEx>
          <w:tblW w:w="0" w:type="auto"/>
          <w:tblInd w:w="113" w:type="dxa"/>
          <w:tblLook w:val="01E0"/>
        </w:tblPrEx>
        <w:trPr>
          <w:trHeight w:val="337"/>
        </w:trPr>
        <w:tc>
          <w:tcPr>
            <w:tcW w:w="1675" w:type="dxa"/>
          </w:tcPr>
          <w:p>
            <w:pPr>
              <w:pStyle w:val="CoverText"/>
              <w:rPr>
                <w:rFonts w:hint="eastAsia"/>
              </w:rPr>
            </w:pPr>
            <w:r>
              <w:rPr>
                <w:rFonts w:hint="eastAsia"/>
              </w:rPr>
              <w:t>客户服务电话：</w:t>
            </w:r>
          </w:p>
        </w:tc>
        <w:tc>
          <w:tcPr>
            <w:tcW w:w="7965" w:type="dxa"/>
          </w:tcPr>
          <w:p>
            <w:pPr>
              <w:pStyle w:val="CoverText"/>
              <w:rPr>
                <w:rFonts w:hint="eastAsia"/>
              </w:rPr>
            </w:pPr>
            <w:r>
              <w:t>4008302118</w:t>
            </w:r>
          </w:p>
        </w:tc>
      </w:tr>
    </w:tbl>
    <w:p>
      <w:pPr>
        <w:pStyle w:val="TableText"/>
        <w:rPr>
          <w:rFonts w:hint="eastAsia"/>
        </w:rPr>
      </w:pPr>
    </w:p>
    <w:p>
      <w:pPr>
        <w:pStyle w:val="TableText"/>
        <w:rPr>
          <w:rFonts w:hint="eastAsia"/>
        </w:rPr>
      </w:pPr>
    </w:p>
    <w:p>
      <w:pPr>
        <w:pStyle w:val="TableText"/>
      </w:pPr>
    </w:p>
    <w:p>
      <w:pPr>
        <w:sectPr>
          <w:headerReference w:type="even" r:id="rId11"/>
          <w:headerReference w:type="default" r:id="rId12"/>
          <w:footerReference w:type="even" r:id="rId13"/>
          <w:footerReference w:type="default" r:id="rId14"/>
          <w:type w:val="nextPage"/>
          <w:pgSz w:w="11907" w:h="16840" w:code="9"/>
          <w:pgMar w:top="1701" w:right="1134" w:bottom="1701" w:left="1134" w:header="567" w:footer="567" w:gutter="0"/>
          <w:pgNumType w:fmt="lowerRoman" w:start="1"/>
          <w:cols w:space="425"/>
          <w:docGrid w:linePitch="312"/>
        </w:sectPr>
      </w:pPr>
    </w:p>
    <w:p>
      <w:pPr>
        <w:pStyle w:val="Heading1NoNumber"/>
      </w:pPr>
      <w:bookmarkStart w:id="1" w:name="_ZH-CN_TOPIC_0000001147884817-chtext"/>
      <w:bookmarkStart w:id="2" w:name="_Toc256000000"/>
      <w:r>
        <w:t>前言</w:t>
      </w:r>
      <w:bookmarkEnd w:id="2"/>
      <w:bookmarkEnd w:id="1"/>
    </w:p>
    <w:p>
      <w:pPr>
        <w:pStyle w:val="Heading2NoNumber"/>
      </w:pPr>
      <w:r>
        <w:t>概述</w:t>
      </w:r>
    </w:p>
    <w:p>
      <w:r>
        <w:t>文档详细的描述了OceanProtect A8000 Demo使用的具体的操作指导。</w:t>
      </w:r>
    </w:p>
    <w:p>
      <w:pPr>
        <w:pStyle w:val="Heading2NoNumber"/>
      </w:pPr>
      <w:r>
        <w:t>读者对象</w:t>
      </w:r>
    </w:p>
    <w:p>
      <w:r>
        <w:t>本文档主要适用于Demo环境搭建的操作人员。</w:t>
      </w:r>
    </w:p>
    <w:p>
      <w:pPr>
        <w:pStyle w:val="Heading2NoNumber"/>
      </w:pPr>
      <w:r>
        <w:t>符号约定</w:t>
      </w:r>
    </w:p>
    <w:p>
      <w:r>
        <w:t>在本文中可能出现下列标志，它们所代表的含义如下。</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029" w:type="pct"/>
            <w:tcBorders>
              <w:top w:val="single" w:sz="6" w:space="0" w:color="000000"/>
              <w:bottom w:val="single" w:sz="6" w:space="0" w:color="000000"/>
              <w:right w:val="single" w:sz="6" w:space="0" w:color="000000"/>
            </w:tcBorders>
            <w:shd w:val="clear" w:color="auto" w:fill="D9D9D9"/>
            <w:vAlign w:val="top"/>
          </w:tcPr>
          <w:p>
            <w:pPr>
              <w:pStyle w:val="TableHeading"/>
            </w:pPr>
            <w:r>
              <w:rPr>
                <w:b/>
              </w:rPr>
              <w:t>符号</w:t>
            </w:r>
          </w:p>
        </w:tc>
        <w:tc>
          <w:tcPr>
            <w:tcW w:w="3971" w:type="pct"/>
            <w:tcBorders>
              <w:top w:val="single" w:sz="6" w:space="0" w:color="000000"/>
              <w:bottom w:val="single" w:sz="6" w:space="0" w:color="000000"/>
            </w:tcBorders>
            <w:shd w:val="clear" w:color="auto" w:fill="D9D9D9"/>
            <w:vAlign w:val="top"/>
          </w:tcPr>
          <w:p>
            <w:pPr>
              <w:pStyle w:val="TableHeading"/>
            </w:pPr>
            <w:r>
              <w:rPr>
                <w:b/>
              </w:rPr>
              <w:t>说明</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0" type="#_x0000_t75" style="width:51pt;height:19pt">
                  <v:imagedata r:id="rId15" o:title=""/>
                </v:shape>
              </w:pict>
            </w:r>
          </w:p>
        </w:tc>
        <w:tc>
          <w:tcPr>
            <w:tcW w:w="3971" w:type="pct"/>
            <w:tcBorders>
              <w:top w:val="single" w:sz="6" w:space="0" w:color="000000"/>
              <w:bottom w:val="single" w:sz="6" w:space="0" w:color="000000"/>
            </w:tcBorders>
          </w:tcPr>
          <w:p>
            <w:pPr>
              <w:pStyle w:val="TableText"/>
            </w:pPr>
            <w:r>
              <w:t>表示如不避免则将会导致死亡或严重伤害的具有高等级风险的危害。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1" type="#_x0000_t75" style="width:51pt;height:19pt">
                  <v:imagedata r:id="rId16" o:title=""/>
                </v:shape>
              </w:pict>
            </w:r>
          </w:p>
        </w:tc>
        <w:tc>
          <w:tcPr>
            <w:tcW w:w="3971" w:type="pct"/>
            <w:tcBorders>
              <w:top w:val="single" w:sz="6" w:space="0" w:color="000000"/>
              <w:bottom w:val="single" w:sz="6" w:space="0" w:color="000000"/>
            </w:tcBorders>
          </w:tcPr>
          <w:p>
            <w:pPr>
              <w:pStyle w:val="TableText"/>
            </w:pPr>
            <w:r>
              <w:t>表示如不避免则可能导致死亡或严重伤害的具有中等级风险的危害。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2" type="#_x0000_t75" style="width:51pt;height:19pt">
                  <v:imagedata r:id="rId17" o:title=""/>
                </v:shape>
              </w:pict>
            </w:r>
          </w:p>
        </w:tc>
        <w:tc>
          <w:tcPr>
            <w:tcW w:w="3971" w:type="pct"/>
            <w:tcBorders>
              <w:top w:val="single" w:sz="6" w:space="0" w:color="000000"/>
              <w:bottom w:val="single" w:sz="6" w:space="0" w:color="000000"/>
            </w:tcBorders>
          </w:tcPr>
          <w:p>
            <w:pPr>
              <w:pStyle w:val="TableText"/>
            </w:pPr>
            <w:r>
              <w:t>表示如不避免则可能导致轻微或中度伤害的具有低等级风险的危害。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3" type="#_x0000_t75" style="width:51pt;height:19pt">
                  <v:imagedata r:id="rId18" o:title=""/>
                </v:shape>
              </w:pict>
            </w:r>
          </w:p>
        </w:tc>
        <w:tc>
          <w:tcPr>
            <w:tcW w:w="3971" w:type="pct"/>
            <w:tcBorders>
              <w:top w:val="single" w:sz="6" w:space="0" w:color="000000"/>
              <w:bottom w:val="single" w:sz="6" w:space="0" w:color="000000"/>
            </w:tcBorders>
          </w:tcPr>
          <w:p>
            <w:pPr>
              <w:pStyle w:val="TableText"/>
            </w:pPr>
            <w:r>
              <w:t>用于传递设备或环境安全警示信息。如不避免则可能会导致设备损坏、数据丢失、设备性能降低或其它不可预知的结果。</w:t>
            </w:r>
          </w:p>
          <w:p>
            <w:pPr>
              <w:pStyle w:val="TableText"/>
            </w:pPr>
            <w:r>
              <w:t>“须知”不涉及人身伤害。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4" type="#_x0000_t75" style="width:51pt;height:19pt">
                  <v:imagedata r:id="rId19" o:title=""/>
                </v:shape>
              </w:pict>
            </w:r>
          </w:p>
        </w:tc>
        <w:tc>
          <w:tcPr>
            <w:tcW w:w="3971" w:type="pct"/>
            <w:tcBorders>
              <w:top w:val="single" w:sz="6" w:space="0" w:color="000000"/>
              <w:bottom w:val="single" w:sz="6" w:space="0" w:color="000000"/>
            </w:tcBorders>
          </w:tcPr>
          <w:p>
            <w:pPr>
              <w:pStyle w:val="TableText"/>
            </w:pPr>
            <w:r>
              <w:t>对正文中重点信息的补充说明。</w:t>
            </w:r>
          </w:p>
          <w:p>
            <w:pPr>
              <w:pStyle w:val="TableText"/>
            </w:pPr>
            <w:r>
              <w:t>“说明”不是安全警示信息，不涉及人身、设备及环境伤害信息。</w:t>
            </w:r>
          </w:p>
        </w:tc>
      </w:tr>
    </w:tbl>
    <w:p/>
    <w:p>
      <w:pPr>
        <w:pStyle w:val="Heading2NoNumber"/>
      </w:pPr>
      <w:r>
        <w:t>修改记录</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36" w:type="pct"/>
            <w:tcBorders>
              <w:top w:val="single" w:sz="6" w:space="0" w:color="000000"/>
              <w:bottom w:val="single" w:sz="6" w:space="0" w:color="000000"/>
              <w:right w:val="single" w:sz="6" w:space="0" w:color="000000"/>
            </w:tcBorders>
            <w:shd w:val="clear" w:color="auto" w:fill="D9D9D9"/>
          </w:tcPr>
          <w:p>
            <w:pPr>
              <w:pStyle w:val="TableHeading"/>
            </w:pPr>
            <w:r>
              <w:rPr>
                <w:b/>
              </w:rPr>
              <w:t>文档版本</w:t>
            </w:r>
          </w:p>
        </w:tc>
        <w:tc>
          <w:tcPr>
            <w:tcW w:w="1306" w:type="pct"/>
            <w:tcBorders>
              <w:top w:val="single" w:sz="6" w:space="0" w:color="000000"/>
              <w:bottom w:val="single" w:sz="6" w:space="0" w:color="000000"/>
              <w:right w:val="single" w:sz="6" w:space="0" w:color="000000"/>
            </w:tcBorders>
            <w:shd w:val="clear" w:color="auto" w:fill="D9D9D9"/>
          </w:tcPr>
          <w:p>
            <w:pPr>
              <w:pStyle w:val="TableHeading"/>
            </w:pPr>
            <w:r>
              <w:rPr>
                <w:b/>
              </w:rPr>
              <w:t>发布日期</w:t>
            </w:r>
          </w:p>
        </w:tc>
        <w:tc>
          <w:tcPr>
            <w:tcW w:w="2658" w:type="pct"/>
            <w:tcBorders>
              <w:top w:val="single" w:sz="6" w:space="0" w:color="000000"/>
              <w:bottom w:val="single" w:sz="6" w:space="0" w:color="000000"/>
            </w:tcBorders>
            <w:shd w:val="clear" w:color="auto" w:fill="D9D9D9"/>
          </w:tcPr>
          <w:p>
            <w:pPr>
              <w:pStyle w:val="TableHeading"/>
            </w:pPr>
            <w:r>
              <w:rPr>
                <w:b/>
              </w:rPr>
              <w:t>修改说明</w:t>
            </w:r>
          </w:p>
        </w:tc>
      </w:tr>
      <w:tr>
        <w:tblPrEx>
          <w:tblW w:w="7938" w:type="dxa"/>
          <w:tblInd w:w="1814" w:type="dxa"/>
          <w:tblLayout w:type="fixed"/>
          <w:tblLook w:val="01E0"/>
        </w:tblPrEx>
        <w:trPr>
          <w:cantSplit w:val="0"/>
        </w:trPr>
        <w:tc>
          <w:tcPr>
            <w:tcW w:w="1036" w:type="pct"/>
            <w:tcBorders>
              <w:top w:val="single" w:sz="6" w:space="0" w:color="000000"/>
              <w:bottom w:val="single" w:sz="6" w:space="0" w:color="000000"/>
              <w:right w:val="single" w:sz="6" w:space="0" w:color="000000"/>
            </w:tcBorders>
          </w:tcPr>
          <w:p>
            <w:pPr>
              <w:pStyle w:val="TableText"/>
            </w:pPr>
            <w:r>
              <w:t>01</w:t>
            </w:r>
          </w:p>
        </w:tc>
        <w:tc>
          <w:tcPr>
            <w:tcW w:w="1306" w:type="pct"/>
            <w:tcBorders>
              <w:top w:val="single" w:sz="6" w:space="0" w:color="000000"/>
              <w:bottom w:val="single" w:sz="6" w:space="0" w:color="000000"/>
              <w:right w:val="single" w:sz="6" w:space="0" w:color="000000"/>
            </w:tcBorders>
          </w:tcPr>
          <w:p>
            <w:pPr>
              <w:pStyle w:val="TableText"/>
            </w:pPr>
            <w:r>
              <w:t>2021-08-30</w:t>
            </w:r>
          </w:p>
        </w:tc>
        <w:tc>
          <w:tcPr>
            <w:tcW w:w="2658" w:type="pct"/>
            <w:tcBorders>
              <w:top w:val="single" w:sz="6" w:space="0" w:color="000000"/>
              <w:bottom w:val="single" w:sz="6" w:space="0" w:color="000000"/>
            </w:tcBorders>
          </w:tcPr>
          <w:p>
            <w:pPr>
              <w:pStyle w:val="TableText"/>
            </w:pPr>
            <w:r>
              <w:t>第一次正式发布。</w:t>
            </w:r>
          </w:p>
        </w:tc>
      </w:tr>
    </w:tbl>
    <w:p>
      <w:pPr>
        <w:sectPr>
          <w:headerReference w:type="even" r:id="rId20"/>
          <w:headerReference w:type="default" r:id="rId21"/>
          <w:footerReference w:type="even" r:id="rId22"/>
          <w:footerReference w:type="default" r:id="rId23"/>
          <w:type w:val="nextPage"/>
          <w:pgSz w:w="11907" w:h="16840" w:code="9"/>
          <w:pgMar w:top="1701" w:right="1134" w:bottom="1701" w:left="1134" w:header="567" w:footer="567" w:gutter="0"/>
          <w:pgNumType w:fmt="lowerRoman"/>
          <w:cols w:space="425"/>
          <w:docGrid w:linePitch="312"/>
        </w:sectPr>
      </w:pPr>
    </w:p>
    <w:p>
      <w:pPr>
        <w:pStyle w:val="Contents"/>
      </w:pPr>
      <w:r>
        <w:t>目  录</w:t>
      </w:r>
    </w:p>
    <w:p>
      <w:pPr>
        <w:pStyle w:val="TOC1"/>
        <w:tabs>
          <w:tab w:val="right" w:leader="dot" w:pos="9629"/>
        </w:tabs>
        <w:rPr>
          <w:rFonts w:ascii="Calibri" w:hAnsi="Calibri"/>
          <w:noProof/>
          <w:sz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hyperlink w:anchor="_Toc256000000" w:history="1">
        <w:r>
          <w:rPr>
            <w:rStyle w:val="Hyperlink"/>
          </w:rPr>
          <w:t>前言</w:t>
        </w:r>
        <w:r>
          <w:tab/>
        </w:r>
        <w:r>
          <w:fldChar w:fldCharType="begin"/>
        </w:r>
        <w:r>
          <w:instrText xml:space="preserve"> PAGEREF _Toc256000000 \h </w:instrText>
        </w:r>
        <w:r>
          <w:fldChar w:fldCharType="separate"/>
        </w:r>
        <w:r>
          <w:t>ii</w:t>
        </w:r>
        <w:r>
          <w:fldChar w:fldCharType="end"/>
        </w:r>
      </w:hyperlink>
    </w:p>
    <w:p>
      <w:pPr>
        <w:pStyle w:val="TOC1"/>
        <w:tabs>
          <w:tab w:val="right" w:leader="dot" w:pos="9629"/>
        </w:tabs>
        <w:rPr>
          <w:rFonts w:ascii="Calibri" w:hAnsi="Calibri"/>
          <w:noProof/>
          <w:sz w:val="22"/>
        </w:rPr>
      </w:pPr>
      <w:hyperlink w:anchor="_Toc256000001" w:history="1">
        <w:r>
          <w:rPr>
            <w:rStyle w:val="Hyperlink"/>
            <w:rFonts w:hint="default"/>
          </w:rPr>
          <w:t>1</w:t>
        </w:r>
        <w:r>
          <w:rPr>
            <w:rStyle w:val="Hyperlink"/>
            <w:rFonts w:hint="default"/>
          </w:rPr>
          <w:t xml:space="preserve"> </w:t>
        </w:r>
        <w:r>
          <w:rPr>
            <w:rStyle w:val="Hyperlink"/>
          </w:rPr>
          <w:t>安装前准备</w:t>
        </w:r>
        <w:r>
          <w:tab/>
        </w:r>
        <w:r>
          <w:fldChar w:fldCharType="begin"/>
        </w:r>
        <w:r>
          <w:instrText xml:space="preserve"> PAGEREF _Toc256000001 \h </w:instrText>
        </w:r>
        <w:r>
          <w:fldChar w:fldCharType="separate"/>
        </w:r>
        <w:r>
          <w:t>1</w:t>
        </w:r>
        <w:r>
          <w:fldChar w:fldCharType="end"/>
        </w:r>
      </w:hyperlink>
    </w:p>
    <w:p>
      <w:pPr>
        <w:pStyle w:val="TOC2"/>
        <w:tabs>
          <w:tab w:val="right" w:leader="dot" w:pos="9629"/>
        </w:tabs>
        <w:rPr>
          <w:rFonts w:ascii="Calibri" w:hAnsi="Calibri"/>
          <w:noProof/>
          <w:sz w:val="22"/>
        </w:rPr>
      </w:pPr>
      <w:hyperlink w:anchor="_Toc256000002" w:history="1">
        <w:r>
          <w:rPr>
            <w:rStyle w:val="Hyperlink"/>
            <w:rFonts w:hint="default"/>
            <w:snapToGrid w:val="0"/>
          </w:rPr>
          <w:t>1.1</w:t>
        </w:r>
        <w:r>
          <w:rPr>
            <w:rStyle w:val="Hyperlink"/>
            <w:rFonts w:hint="default"/>
            <w:snapToGrid w:val="0"/>
          </w:rPr>
          <w:t xml:space="preserve"> </w:t>
        </w:r>
        <w:r>
          <w:rPr>
            <w:rStyle w:val="Hyperlink"/>
          </w:rPr>
          <w:t>OS系统环境要求</w:t>
        </w:r>
        <w:r>
          <w:tab/>
        </w:r>
        <w:r>
          <w:fldChar w:fldCharType="begin"/>
        </w:r>
        <w:r>
          <w:instrText xml:space="preserve"> PAGEREF _Toc256000002 \h </w:instrText>
        </w:r>
        <w:r>
          <w:fldChar w:fldCharType="separate"/>
        </w:r>
        <w:r>
          <w:t>1</w:t>
        </w:r>
        <w:r>
          <w:fldChar w:fldCharType="end"/>
        </w:r>
      </w:hyperlink>
    </w:p>
    <w:p>
      <w:pPr>
        <w:pStyle w:val="TOC2"/>
        <w:tabs>
          <w:tab w:val="right" w:leader="dot" w:pos="9629"/>
        </w:tabs>
        <w:rPr>
          <w:rFonts w:ascii="Calibri" w:hAnsi="Calibri"/>
          <w:noProof/>
          <w:sz w:val="22"/>
        </w:rPr>
      </w:pPr>
      <w:hyperlink w:anchor="_Toc256000003" w:history="1">
        <w:r>
          <w:rPr>
            <w:rStyle w:val="Hyperlink"/>
            <w:rFonts w:hint="default"/>
            <w:snapToGrid w:val="0"/>
          </w:rPr>
          <w:t>1.2</w:t>
        </w:r>
        <w:r>
          <w:rPr>
            <w:rStyle w:val="Hyperlink"/>
            <w:rFonts w:hint="default"/>
            <w:snapToGrid w:val="0"/>
          </w:rPr>
          <w:t xml:space="preserve"> </w:t>
        </w:r>
        <w:r>
          <w:rPr>
            <w:rStyle w:val="Hyperlink"/>
          </w:rPr>
          <w:t>检查Demo软件安装包</w:t>
        </w:r>
        <w:r>
          <w:tab/>
        </w:r>
        <w:r>
          <w:fldChar w:fldCharType="begin"/>
        </w:r>
        <w:r>
          <w:instrText xml:space="preserve"> PAGEREF _Toc256000003 \h </w:instrText>
        </w:r>
        <w:r>
          <w:fldChar w:fldCharType="separate"/>
        </w:r>
        <w:r>
          <w:t>1</w:t>
        </w:r>
        <w:r>
          <w:fldChar w:fldCharType="end"/>
        </w:r>
      </w:hyperlink>
    </w:p>
    <w:p>
      <w:pPr>
        <w:pStyle w:val="TOC3"/>
        <w:tabs>
          <w:tab w:val="right" w:leader="dot" w:pos="9629"/>
        </w:tabs>
        <w:rPr>
          <w:rFonts w:ascii="Calibri" w:hAnsi="Calibri"/>
          <w:noProof/>
          <w:sz w:val="22"/>
        </w:rPr>
      </w:pPr>
      <w:hyperlink w:anchor="_Toc256000004" w:history="1">
        <w:r>
          <w:rPr>
            <w:rStyle w:val="Hyperlink"/>
            <w:rFonts w:cs="Book Antiqua" w:hint="default"/>
            <w:snapToGrid w:val="0"/>
          </w:rPr>
          <w:t>1.2.1</w:t>
        </w:r>
        <w:r>
          <w:rPr>
            <w:rStyle w:val="Hyperlink"/>
            <w:rFonts w:cs="Book Antiqua" w:hint="default"/>
            <w:snapToGrid w:val="0"/>
          </w:rPr>
          <w:t xml:space="preserve"> </w:t>
        </w:r>
        <w:r>
          <w:rPr>
            <w:rStyle w:val="Hyperlink"/>
          </w:rPr>
          <w:t>软件安装包检查表</w:t>
        </w:r>
        <w:r>
          <w:tab/>
        </w:r>
        <w:r>
          <w:fldChar w:fldCharType="begin"/>
        </w:r>
        <w:r>
          <w:instrText xml:space="preserve"> PAGEREF _Toc256000004 \h </w:instrText>
        </w:r>
        <w:r>
          <w:fldChar w:fldCharType="separate"/>
        </w:r>
        <w:r>
          <w:t>1</w:t>
        </w:r>
        <w:r>
          <w:fldChar w:fldCharType="end"/>
        </w:r>
      </w:hyperlink>
    </w:p>
    <w:p>
      <w:pPr>
        <w:pStyle w:val="TOC3"/>
        <w:tabs>
          <w:tab w:val="right" w:leader="dot" w:pos="9629"/>
        </w:tabs>
        <w:rPr>
          <w:rFonts w:ascii="Calibri" w:hAnsi="Calibri"/>
          <w:noProof/>
          <w:sz w:val="22"/>
        </w:rPr>
      </w:pPr>
      <w:hyperlink w:anchor="_Toc256000005" w:history="1">
        <w:r>
          <w:rPr>
            <w:rStyle w:val="Hyperlink"/>
            <w:rFonts w:cs="Book Antiqua" w:hint="default"/>
            <w:snapToGrid w:val="0"/>
          </w:rPr>
          <w:t>1.2.2</w:t>
        </w:r>
        <w:r>
          <w:rPr>
            <w:rStyle w:val="Hyperlink"/>
            <w:rFonts w:cs="Book Antiqua" w:hint="default"/>
            <w:snapToGrid w:val="0"/>
          </w:rPr>
          <w:t xml:space="preserve"> </w:t>
        </w:r>
        <w:r>
          <w:rPr>
            <w:rStyle w:val="Hyperlink"/>
          </w:rPr>
          <w:t>解压后文件检查表</w:t>
        </w:r>
        <w:r>
          <w:tab/>
        </w:r>
        <w:r>
          <w:fldChar w:fldCharType="begin"/>
        </w:r>
        <w:r>
          <w:instrText xml:space="preserve"> PAGEREF _Toc256000005 \h </w:instrText>
        </w:r>
        <w:r>
          <w:fldChar w:fldCharType="separate"/>
        </w:r>
        <w:r>
          <w:t>1</w:t>
        </w:r>
        <w:r>
          <w:fldChar w:fldCharType="end"/>
        </w:r>
      </w:hyperlink>
    </w:p>
    <w:p>
      <w:pPr>
        <w:pStyle w:val="TOC2"/>
        <w:tabs>
          <w:tab w:val="right" w:leader="dot" w:pos="9629"/>
        </w:tabs>
        <w:rPr>
          <w:rFonts w:ascii="Calibri" w:hAnsi="Calibri"/>
          <w:noProof/>
          <w:sz w:val="22"/>
        </w:rPr>
      </w:pPr>
      <w:hyperlink w:anchor="_Toc256000006" w:history="1">
        <w:r>
          <w:rPr>
            <w:rStyle w:val="Hyperlink"/>
            <w:rFonts w:hint="default"/>
            <w:snapToGrid w:val="0"/>
          </w:rPr>
          <w:t>1.3</w:t>
        </w:r>
        <w:r>
          <w:rPr>
            <w:rStyle w:val="Hyperlink"/>
            <w:rFonts w:hint="default"/>
            <w:snapToGrid w:val="0"/>
          </w:rPr>
          <w:t xml:space="preserve"> </w:t>
        </w:r>
        <w:r>
          <w:rPr>
            <w:rStyle w:val="Hyperlink"/>
          </w:rPr>
          <w:t>检查端口被占用</w:t>
        </w:r>
        <w:r>
          <w:tab/>
        </w:r>
        <w:r>
          <w:fldChar w:fldCharType="begin"/>
        </w:r>
        <w:r>
          <w:instrText xml:space="preserve"> PAGEREF _Toc256000006 \h </w:instrText>
        </w:r>
        <w:r>
          <w:fldChar w:fldCharType="separate"/>
        </w:r>
        <w:r>
          <w:t>2</w:t>
        </w:r>
        <w:r>
          <w:fldChar w:fldCharType="end"/>
        </w:r>
      </w:hyperlink>
    </w:p>
    <w:p>
      <w:pPr>
        <w:pStyle w:val="TOC1"/>
        <w:tabs>
          <w:tab w:val="right" w:leader="dot" w:pos="9629"/>
        </w:tabs>
        <w:rPr>
          <w:rFonts w:ascii="Calibri" w:hAnsi="Calibri"/>
          <w:noProof/>
          <w:sz w:val="22"/>
        </w:rPr>
      </w:pPr>
      <w:hyperlink w:anchor="_Toc256000007" w:history="1">
        <w:r>
          <w:rPr>
            <w:rStyle w:val="Hyperlink"/>
            <w:rFonts w:hint="default"/>
          </w:rPr>
          <w:t>2</w:t>
        </w:r>
        <w:r>
          <w:rPr>
            <w:rStyle w:val="Hyperlink"/>
            <w:rFonts w:hint="default"/>
          </w:rPr>
          <w:t xml:space="preserve"> </w:t>
        </w:r>
        <w:r>
          <w:rPr>
            <w:rStyle w:val="Hyperlink"/>
          </w:rPr>
          <w:t>使用Demo</w:t>
        </w:r>
        <w:r>
          <w:tab/>
        </w:r>
        <w:r>
          <w:fldChar w:fldCharType="begin"/>
        </w:r>
        <w:r>
          <w:instrText xml:space="preserve"> PAGEREF _Toc256000007 \h </w:instrText>
        </w:r>
        <w:r>
          <w:fldChar w:fldCharType="separate"/>
        </w:r>
        <w:r>
          <w:t>3</w:t>
        </w:r>
        <w:r>
          <w:fldChar w:fldCharType="end"/>
        </w:r>
      </w:hyperlink>
    </w:p>
    <w:p>
      <w:pPr>
        <w:pStyle w:val="TOC2"/>
        <w:tabs>
          <w:tab w:val="right" w:leader="dot" w:pos="9629"/>
        </w:tabs>
        <w:rPr>
          <w:rFonts w:ascii="Calibri" w:hAnsi="Calibri"/>
          <w:noProof/>
          <w:sz w:val="22"/>
        </w:rPr>
      </w:pPr>
      <w:hyperlink w:anchor="_Toc256000008" w:history="1">
        <w:r>
          <w:rPr>
            <w:rStyle w:val="Hyperlink"/>
            <w:rFonts w:hint="default"/>
            <w:snapToGrid w:val="0"/>
          </w:rPr>
          <w:t>2.1</w:t>
        </w:r>
        <w:r>
          <w:rPr>
            <w:rStyle w:val="Hyperlink"/>
            <w:rFonts w:hint="default"/>
            <w:snapToGrid w:val="0"/>
          </w:rPr>
          <w:t xml:space="preserve"> </w:t>
        </w:r>
        <w:r>
          <w:rPr>
            <w:rStyle w:val="Hyperlink"/>
          </w:rPr>
          <w:t>启动和停止Demo</w:t>
        </w:r>
        <w:r>
          <w:tab/>
        </w:r>
        <w:r>
          <w:fldChar w:fldCharType="begin"/>
        </w:r>
        <w:r>
          <w:instrText xml:space="preserve"> PAGEREF _Toc256000008 \h </w:instrText>
        </w:r>
        <w:r>
          <w:fldChar w:fldCharType="separate"/>
        </w:r>
        <w:r>
          <w:t>3</w:t>
        </w:r>
        <w:r>
          <w:fldChar w:fldCharType="end"/>
        </w:r>
      </w:hyperlink>
    </w:p>
    <w:p>
      <w:pPr>
        <w:pStyle w:val="TOC1"/>
        <w:tabs>
          <w:tab w:val="right" w:leader="dot" w:pos="9629"/>
        </w:tabs>
        <w:rPr>
          <w:rFonts w:ascii="Calibri" w:hAnsi="Calibri"/>
          <w:noProof/>
          <w:sz w:val="22"/>
        </w:rPr>
      </w:pPr>
      <w:hyperlink w:anchor="_Toc256000009" w:history="1">
        <w:r>
          <w:rPr>
            <w:rStyle w:val="Hyperlink"/>
            <w:rFonts w:hint="default"/>
          </w:rPr>
          <w:t>3</w:t>
        </w:r>
        <w:r>
          <w:rPr>
            <w:rStyle w:val="Hyperlink"/>
            <w:rFonts w:hint="default"/>
          </w:rPr>
          <w:t xml:space="preserve"> </w:t>
        </w:r>
        <w:r>
          <w:rPr>
            <w:rStyle w:val="Hyperlink"/>
          </w:rPr>
          <w:t>功能概览</w:t>
        </w:r>
        <w:r>
          <w:tab/>
        </w:r>
        <w:r>
          <w:fldChar w:fldCharType="begin"/>
        </w:r>
        <w:r>
          <w:instrText xml:space="preserve"> PAGEREF _Toc256000009 \h </w:instrText>
        </w:r>
        <w:r>
          <w:fldChar w:fldCharType="separate"/>
        </w:r>
        <w:r>
          <w:t>5</w:t>
        </w:r>
        <w:r>
          <w:fldChar w:fldCharType="end"/>
        </w:r>
      </w:hyperlink>
    </w:p>
    <w:p>
      <w:pPr>
        <w:pStyle w:val="TOC2"/>
        <w:tabs>
          <w:tab w:val="right" w:leader="dot" w:pos="9629"/>
        </w:tabs>
        <w:rPr>
          <w:rFonts w:ascii="Calibri" w:hAnsi="Calibri"/>
          <w:noProof/>
          <w:sz w:val="22"/>
        </w:rPr>
      </w:pPr>
      <w:hyperlink w:anchor="_Toc256000010" w:history="1">
        <w:r>
          <w:rPr>
            <w:rStyle w:val="Hyperlink"/>
            <w:rFonts w:hint="default"/>
            <w:snapToGrid w:val="0"/>
          </w:rPr>
          <w:t>3.1</w:t>
        </w:r>
        <w:r>
          <w:rPr>
            <w:rStyle w:val="Hyperlink"/>
            <w:rFonts w:hint="default"/>
            <w:snapToGrid w:val="0"/>
          </w:rPr>
          <w:t xml:space="preserve"> </w:t>
        </w:r>
        <w:r>
          <w:rPr>
            <w:rStyle w:val="Hyperlink"/>
          </w:rPr>
          <w:t>首页</w:t>
        </w:r>
        <w:r>
          <w:tab/>
        </w:r>
        <w:r>
          <w:fldChar w:fldCharType="begin"/>
        </w:r>
        <w:r>
          <w:instrText xml:space="preserve"> PAGEREF _Toc256000010 \h </w:instrText>
        </w:r>
        <w:r>
          <w:fldChar w:fldCharType="separate"/>
        </w:r>
        <w:r>
          <w:t>5</w:t>
        </w:r>
        <w:r>
          <w:fldChar w:fldCharType="end"/>
        </w:r>
      </w:hyperlink>
    </w:p>
    <w:p>
      <w:pPr>
        <w:pStyle w:val="TOC2"/>
        <w:tabs>
          <w:tab w:val="right" w:leader="dot" w:pos="9629"/>
        </w:tabs>
        <w:rPr>
          <w:rFonts w:ascii="Calibri" w:hAnsi="Calibri"/>
          <w:noProof/>
          <w:sz w:val="22"/>
        </w:rPr>
      </w:pPr>
      <w:hyperlink w:anchor="_Toc256000011" w:history="1">
        <w:r>
          <w:rPr>
            <w:rStyle w:val="Hyperlink"/>
            <w:rFonts w:hint="default"/>
            <w:snapToGrid w:val="0"/>
          </w:rPr>
          <w:t>3.2</w:t>
        </w:r>
        <w:r>
          <w:rPr>
            <w:rStyle w:val="Hyperlink"/>
            <w:rFonts w:hint="default"/>
            <w:snapToGrid w:val="0"/>
          </w:rPr>
          <w:t xml:space="preserve"> </w:t>
        </w:r>
        <w:r>
          <w:rPr>
            <w:rStyle w:val="Hyperlink"/>
          </w:rPr>
          <w:t>保护</w:t>
        </w:r>
        <w:r>
          <w:tab/>
        </w:r>
        <w:r>
          <w:fldChar w:fldCharType="begin"/>
        </w:r>
        <w:r>
          <w:instrText xml:space="preserve"> PAGEREF _Toc256000011 \h </w:instrText>
        </w:r>
        <w:r>
          <w:fldChar w:fldCharType="separate"/>
        </w:r>
        <w:r>
          <w:t>5</w:t>
        </w:r>
        <w:r>
          <w:fldChar w:fldCharType="end"/>
        </w:r>
      </w:hyperlink>
    </w:p>
    <w:p>
      <w:pPr>
        <w:pStyle w:val="TOC2"/>
        <w:tabs>
          <w:tab w:val="right" w:leader="dot" w:pos="9629"/>
        </w:tabs>
        <w:rPr>
          <w:rFonts w:ascii="Calibri" w:hAnsi="Calibri"/>
          <w:noProof/>
          <w:sz w:val="22"/>
        </w:rPr>
      </w:pPr>
      <w:hyperlink w:anchor="_Toc256000012" w:history="1">
        <w:r>
          <w:rPr>
            <w:rStyle w:val="Hyperlink"/>
            <w:rFonts w:hint="default"/>
            <w:snapToGrid w:val="0"/>
          </w:rPr>
          <w:t>3.3</w:t>
        </w:r>
        <w:r>
          <w:rPr>
            <w:rStyle w:val="Hyperlink"/>
            <w:rFonts w:hint="default"/>
            <w:snapToGrid w:val="0"/>
          </w:rPr>
          <w:t xml:space="preserve"> </w:t>
        </w:r>
        <w:r>
          <w:rPr>
            <w:rStyle w:val="Hyperlink"/>
          </w:rPr>
          <w:t>数据利用</w:t>
        </w:r>
        <w:r>
          <w:tab/>
        </w:r>
        <w:r>
          <w:fldChar w:fldCharType="begin"/>
        </w:r>
        <w:r>
          <w:instrText xml:space="preserve"> PAGEREF _Toc256000012 \h </w:instrText>
        </w:r>
        <w:r>
          <w:fldChar w:fldCharType="separate"/>
        </w:r>
        <w:r>
          <w:t>5</w:t>
        </w:r>
        <w:r>
          <w:fldChar w:fldCharType="end"/>
        </w:r>
      </w:hyperlink>
    </w:p>
    <w:p>
      <w:pPr>
        <w:pStyle w:val="TOC2"/>
        <w:tabs>
          <w:tab w:val="right" w:leader="dot" w:pos="9629"/>
        </w:tabs>
        <w:rPr>
          <w:rFonts w:ascii="Calibri" w:hAnsi="Calibri"/>
          <w:noProof/>
          <w:sz w:val="22"/>
        </w:rPr>
      </w:pPr>
      <w:hyperlink w:anchor="_Toc256000013" w:history="1">
        <w:r>
          <w:rPr>
            <w:rStyle w:val="Hyperlink"/>
            <w:rFonts w:hint="default"/>
            <w:snapToGrid w:val="0"/>
          </w:rPr>
          <w:t>3.4</w:t>
        </w:r>
        <w:r>
          <w:rPr>
            <w:rStyle w:val="Hyperlink"/>
            <w:rFonts w:hint="default"/>
            <w:snapToGrid w:val="0"/>
          </w:rPr>
          <w:t xml:space="preserve"> </w:t>
        </w:r>
        <w:r>
          <w:rPr>
            <w:rStyle w:val="Hyperlink"/>
          </w:rPr>
          <w:t>监控</w:t>
        </w:r>
        <w:r>
          <w:tab/>
        </w:r>
        <w:r>
          <w:fldChar w:fldCharType="begin"/>
        </w:r>
        <w:r>
          <w:instrText xml:space="preserve"> PAGEREF _Toc256000013 \h </w:instrText>
        </w:r>
        <w:r>
          <w:fldChar w:fldCharType="separate"/>
        </w:r>
        <w:r>
          <w:t>6</w:t>
        </w:r>
        <w:r>
          <w:fldChar w:fldCharType="end"/>
        </w:r>
      </w:hyperlink>
    </w:p>
    <w:p>
      <w:pPr>
        <w:pStyle w:val="TOC2"/>
        <w:tabs>
          <w:tab w:val="right" w:leader="dot" w:pos="9629"/>
        </w:tabs>
        <w:rPr>
          <w:rFonts w:ascii="Calibri" w:hAnsi="Calibri"/>
          <w:noProof/>
          <w:sz w:val="22"/>
        </w:rPr>
      </w:pPr>
      <w:hyperlink w:anchor="_Toc256000014" w:history="1">
        <w:r>
          <w:rPr>
            <w:rStyle w:val="Hyperlink"/>
            <w:rFonts w:hint="default"/>
            <w:snapToGrid w:val="0"/>
          </w:rPr>
          <w:t>3.5</w:t>
        </w:r>
        <w:r>
          <w:rPr>
            <w:rStyle w:val="Hyperlink"/>
            <w:rFonts w:hint="default"/>
            <w:snapToGrid w:val="0"/>
          </w:rPr>
          <w:t xml:space="preserve"> </w:t>
        </w:r>
        <w:r>
          <w:rPr>
            <w:rStyle w:val="Hyperlink"/>
          </w:rPr>
          <w:t>系统</w:t>
        </w:r>
        <w:r>
          <w:tab/>
        </w:r>
        <w:r>
          <w:fldChar w:fldCharType="begin"/>
        </w:r>
        <w:r>
          <w:instrText xml:space="preserve"> PAGEREF _Toc256000014 \h </w:instrText>
        </w:r>
        <w:r>
          <w:fldChar w:fldCharType="separate"/>
        </w:r>
        <w:r>
          <w:t>6</w:t>
        </w:r>
        <w:r>
          <w:fldChar w:fldCharType="end"/>
        </w:r>
      </w:hyperlink>
    </w:p>
    <w:p>
      <w:pPr>
        <w:pStyle w:val="TOC2"/>
        <w:tabs>
          <w:tab w:val="right" w:leader="dot" w:pos="9629"/>
        </w:tabs>
        <w:rPr>
          <w:rFonts w:ascii="Calibri" w:hAnsi="Calibri"/>
          <w:noProof/>
          <w:sz w:val="22"/>
        </w:rPr>
      </w:pPr>
      <w:hyperlink w:anchor="_Toc256000015" w:history="1">
        <w:r>
          <w:rPr>
            <w:rStyle w:val="Hyperlink"/>
            <w:rFonts w:hint="default"/>
            <w:snapToGrid w:val="0"/>
          </w:rPr>
          <w:t>3.6</w:t>
        </w:r>
        <w:r>
          <w:rPr>
            <w:rStyle w:val="Hyperlink"/>
            <w:rFonts w:hint="default"/>
            <w:snapToGrid w:val="0"/>
          </w:rPr>
          <w:t xml:space="preserve"> </w:t>
        </w:r>
        <w:r>
          <w:rPr>
            <w:rStyle w:val="Hyperlink"/>
          </w:rPr>
          <w:t>全局搜索</w:t>
        </w:r>
        <w:r>
          <w:tab/>
        </w:r>
        <w:r>
          <w:fldChar w:fldCharType="begin"/>
        </w:r>
        <w:r>
          <w:instrText xml:space="preserve"> PAGEREF _Toc256000015 \h </w:instrText>
        </w:r>
        <w:r>
          <w:fldChar w:fldCharType="separate"/>
        </w:r>
        <w:r>
          <w:t>6</w:t>
        </w:r>
        <w:r>
          <w:fldChar w:fldCharType="end"/>
        </w:r>
      </w:hyperlink>
    </w:p>
    <w:p>
      <w:pPr>
        <w:pStyle w:val="TOC1"/>
        <w:tabs>
          <w:tab w:val="right" w:leader="dot" w:pos="9629"/>
        </w:tabs>
        <w:sectPr>
          <w:headerReference w:type="even" r:id="rId24"/>
          <w:headerReference w:type="default" r:id="rId25"/>
          <w:footerReference w:type="even" r:id="rId26"/>
          <w:footerReference w:type="default" r:id="rId27"/>
          <w:headerReference w:type="first" r:id="rId28"/>
          <w:footerReference w:type="first" r:id="rId29"/>
          <w:type w:val="nextPage"/>
          <w:pgSz w:w="11907" w:h="16840" w:code="9"/>
          <w:pgMar w:top="1701" w:right="1134" w:bottom="1701" w:left="1134" w:header="567" w:footer="567" w:gutter="0"/>
          <w:pgNumType w:fmt="lowerRoman"/>
          <w:cols w:space="425"/>
          <w:docGrid w:linePitch="312"/>
        </w:sectPr>
      </w:pPr>
      <w:r>
        <w:fldChar w:fldCharType="end"/>
      </w:r>
    </w:p>
    <w:bookmarkStart w:id="3" w:name="_ZH-CN_TOPIC_0000001101125006"/>
    <w:bookmarkEnd w:id="3"/>
    <w:p>
      <w:pPr>
        <w:pStyle w:val="Heading1"/>
      </w:pPr>
      <w:bookmarkStart w:id="4" w:name="_ZH-CN_TOPIC_0000001101125006-chtext"/>
      <w:bookmarkStart w:id="5" w:name="_Toc256000001"/>
      <w:r>
        <w:t>安装前准备</w:t>
      </w:r>
      <w:bookmarkEnd w:id="5"/>
      <w:bookmarkEnd w:id="4"/>
    </w:p>
    <w:p>
      <w:hyperlink w:anchor="_ZH-CN_TOPIC_0000001101444814" w:tooltip=" " w:history="1">
        <w:r>
          <w:rPr>
            <w:rStyle w:val="Hyperlink"/>
          </w:rPr>
          <w:t>1.1  OS系统环境要求</w:t>
        </w:r>
      </w:hyperlink>
    </w:p>
    <w:p>
      <w:hyperlink w:anchor="_ZH-CN_TOPIC_0000001147604783" w:tooltip=" " w:history="1">
        <w:r>
          <w:rPr>
            <w:rStyle w:val="Hyperlink"/>
          </w:rPr>
          <w:t>1.2  检查Demo软件安装包</w:t>
        </w:r>
      </w:hyperlink>
    </w:p>
    <w:p>
      <w:hyperlink w:anchor="_ZH-CN_TOPIC_0000001147724811" w:tooltip=" " w:history="1">
        <w:r>
          <w:rPr>
            <w:rStyle w:val="Hyperlink"/>
          </w:rPr>
          <w:t>1.3  检查端口被占用</w:t>
        </w:r>
      </w:hyperlink>
    </w:p>
    <w:bookmarkStart w:id="6" w:name="_ZH-CN_TOPIC_0000001101444814"/>
    <w:bookmarkEnd w:id="6"/>
    <w:p>
      <w:pPr>
        <w:pStyle w:val="Heading2"/>
        <w:numPr>
          <w:numId w:val="39"/>
        </w:numPr>
      </w:pPr>
      <w:bookmarkStart w:id="7" w:name="_ZH-CN_TOPIC_0000001101444814-chtext"/>
      <w:bookmarkStart w:id="8" w:name="_Toc256000002"/>
      <w:r>
        <w:t>OS系统环境要求</w:t>
      </w:r>
      <w:bookmarkEnd w:id="8"/>
      <w:bookmarkEnd w:id="7"/>
    </w:p>
    <w:p>
      <w:pPr>
        <w:pStyle w:val="ItemList"/>
      </w:pPr>
      <w:r>
        <w:t>Demo版本仅支持在Windows环境上使用，支持所有Windows 32bit/64bit平台。</w:t>
      </w:r>
    </w:p>
    <w:p>
      <w:pPr>
        <w:pStyle w:val="ItemList"/>
      </w:pPr>
      <w:r>
        <w:t>浏览器要求：Chrome 78.0及以上的版本浏览器。</w:t>
      </w:r>
    </w:p>
    <w:bookmarkStart w:id="9" w:name="_ZH-CN_TOPIC_0000001147604783"/>
    <w:bookmarkEnd w:id="9"/>
    <w:p>
      <w:pPr>
        <w:pStyle w:val="Heading2"/>
      </w:pPr>
      <w:bookmarkStart w:id="10" w:name="_ZH-CN_TOPIC_0000001147604783-chtext"/>
      <w:bookmarkStart w:id="11" w:name="_Toc256000003"/>
      <w:r>
        <w:t>检查Demo软件安装包</w:t>
      </w:r>
      <w:bookmarkEnd w:id="11"/>
      <w:bookmarkEnd w:id="10"/>
    </w:p>
    <w:p>
      <w:pPr>
        <w:pStyle w:val="Heading3"/>
        <w:numPr>
          <w:numId w:val="41"/>
        </w:numPr>
      </w:pPr>
      <w:bookmarkStart w:id="12" w:name="_ZH-CN_TOPIC_0000001147844733-chtext"/>
      <w:bookmarkStart w:id="13" w:name="_Toc256000004"/>
      <w:r>
        <w:t>软件安装包检查表</w:t>
      </w:r>
      <w:bookmarkEnd w:id="13"/>
      <w:bookmarkEnd w:id="12"/>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550" w:type="pct"/>
            <w:tcBorders>
              <w:top w:val="single" w:sz="6" w:space="0" w:color="000000"/>
              <w:bottom w:val="single" w:sz="6" w:space="0" w:color="000000"/>
              <w:right w:val="single" w:sz="6" w:space="0" w:color="000000"/>
            </w:tcBorders>
            <w:shd w:val="clear" w:color="auto" w:fill="D9D9D9"/>
          </w:tcPr>
          <w:p>
            <w:pPr>
              <w:pStyle w:val="TableHeading"/>
            </w:pPr>
            <w:r>
              <w:t>序号</w:t>
            </w:r>
          </w:p>
        </w:tc>
        <w:tc>
          <w:tcPr>
            <w:tcW w:w="2800" w:type="pct"/>
            <w:tcBorders>
              <w:top w:val="single" w:sz="6" w:space="0" w:color="000000"/>
              <w:bottom w:val="single" w:sz="6" w:space="0" w:color="000000"/>
              <w:right w:val="single" w:sz="6" w:space="0" w:color="000000"/>
            </w:tcBorders>
            <w:shd w:val="clear" w:color="auto" w:fill="D9D9D9"/>
          </w:tcPr>
          <w:p>
            <w:pPr>
              <w:pStyle w:val="TableHeading"/>
            </w:pPr>
            <w:r>
              <w:t>检查项目</w:t>
            </w:r>
          </w:p>
        </w:tc>
        <w:tc>
          <w:tcPr>
            <w:tcW w:w="1650" w:type="pct"/>
            <w:tcBorders>
              <w:top w:val="single" w:sz="6" w:space="0" w:color="000000"/>
              <w:bottom w:val="single" w:sz="6" w:space="0" w:color="000000"/>
            </w:tcBorders>
            <w:shd w:val="clear" w:color="auto" w:fill="D9D9D9"/>
          </w:tcPr>
          <w:p>
            <w:pPr>
              <w:pStyle w:val="TableHeading"/>
            </w:pPr>
            <w:r>
              <w:t>大小</w:t>
            </w:r>
          </w:p>
        </w:tc>
      </w:tr>
      <w:tr>
        <w:tblPrEx>
          <w:tblW w:w="7938" w:type="dxa"/>
          <w:tblInd w:w="1814" w:type="dxa"/>
          <w:tblLayout w:type="fixed"/>
          <w:tblLook w:val="01E0"/>
        </w:tblPrEx>
        <w:trPr>
          <w:cantSplit w:val="0"/>
        </w:trPr>
        <w:tc>
          <w:tcPr>
            <w:tcW w:w="550" w:type="pct"/>
            <w:tcBorders>
              <w:top w:val="single" w:sz="6" w:space="0" w:color="000000"/>
              <w:bottom w:val="single" w:sz="6" w:space="0" w:color="000000"/>
              <w:right w:val="single" w:sz="6" w:space="0" w:color="000000"/>
            </w:tcBorders>
          </w:tcPr>
          <w:p>
            <w:pPr>
              <w:pStyle w:val="TableText"/>
            </w:pPr>
            <w:r>
              <w:t>1</w:t>
            </w:r>
          </w:p>
        </w:tc>
        <w:tc>
          <w:tcPr>
            <w:tcW w:w="2800" w:type="pct"/>
            <w:tcBorders>
              <w:top w:val="single" w:sz="6" w:space="0" w:color="000000"/>
              <w:bottom w:val="single" w:sz="6" w:space="0" w:color="000000"/>
              <w:right w:val="single" w:sz="6" w:space="0" w:color="000000"/>
            </w:tcBorders>
          </w:tcPr>
          <w:p>
            <w:pPr>
              <w:pStyle w:val="TableText"/>
            </w:pPr>
            <w:r>
              <w:t>OceanProtect_A8000_Demo.zip</w:t>
            </w:r>
          </w:p>
        </w:tc>
        <w:tc>
          <w:tcPr>
            <w:tcW w:w="1650" w:type="pct"/>
            <w:tcBorders>
              <w:top w:val="single" w:sz="6" w:space="0" w:color="000000"/>
              <w:bottom w:val="single" w:sz="6" w:space="0" w:color="000000"/>
            </w:tcBorders>
          </w:tcPr>
          <w:p>
            <w:pPr>
              <w:pStyle w:val="TableText"/>
            </w:pPr>
            <w:r>
              <w:t>约50MB</w:t>
            </w:r>
          </w:p>
        </w:tc>
      </w:tr>
    </w:tbl>
    <w:p/>
    <w:p>
      <w:pPr>
        <w:pStyle w:val="Heading3"/>
      </w:pPr>
      <w:bookmarkStart w:id="14" w:name="_ZH-CN_TOPIC_0000001101284832-chtext"/>
      <w:bookmarkStart w:id="15" w:name="_Toc256000005"/>
      <w:r>
        <w:t>解压后文件检查表</w:t>
      </w:r>
      <w:bookmarkEnd w:id="15"/>
      <w:bookmarkEnd w:id="14"/>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544" w:type="pct"/>
            <w:tcBorders>
              <w:top w:val="single" w:sz="6" w:space="0" w:color="000000"/>
              <w:bottom w:val="single" w:sz="6" w:space="0" w:color="000000"/>
              <w:right w:val="single" w:sz="6" w:space="0" w:color="000000"/>
            </w:tcBorders>
            <w:shd w:val="clear" w:color="auto" w:fill="D9D9D9"/>
          </w:tcPr>
          <w:p>
            <w:pPr>
              <w:pStyle w:val="TableHeading"/>
            </w:pPr>
            <w:r>
              <w:t>序号</w:t>
            </w:r>
          </w:p>
        </w:tc>
        <w:tc>
          <w:tcPr>
            <w:tcW w:w="1683" w:type="pct"/>
            <w:tcBorders>
              <w:top w:val="single" w:sz="6" w:space="0" w:color="000000"/>
              <w:bottom w:val="single" w:sz="6" w:space="0" w:color="000000"/>
              <w:right w:val="single" w:sz="6" w:space="0" w:color="000000"/>
            </w:tcBorders>
            <w:shd w:val="clear" w:color="auto" w:fill="D9D9D9"/>
          </w:tcPr>
          <w:p>
            <w:pPr>
              <w:pStyle w:val="TableHeading"/>
            </w:pPr>
            <w:r>
              <w:t>文件名称</w:t>
            </w:r>
          </w:p>
        </w:tc>
        <w:tc>
          <w:tcPr>
            <w:tcW w:w="2772" w:type="pct"/>
            <w:tcBorders>
              <w:top w:val="single" w:sz="6" w:space="0" w:color="000000"/>
              <w:bottom w:val="single" w:sz="6" w:space="0" w:color="000000"/>
            </w:tcBorders>
            <w:shd w:val="clear" w:color="auto" w:fill="D9D9D9"/>
          </w:tcPr>
          <w:p>
            <w:pPr>
              <w:pStyle w:val="TableHeading"/>
            </w:pPr>
            <w:r>
              <w:t>描述</w:t>
            </w:r>
          </w:p>
        </w:tc>
      </w:tr>
      <w:tr>
        <w:tblPrEx>
          <w:tblW w:w="7938" w:type="dxa"/>
          <w:tblInd w:w="1814" w:type="dxa"/>
          <w:tblLayout w:type="fixed"/>
          <w:tblLook w:val="01E0"/>
        </w:tblPrEx>
        <w:trPr>
          <w:cantSplit w:val="0"/>
        </w:trPr>
        <w:tc>
          <w:tcPr>
            <w:tcW w:w="544" w:type="pct"/>
            <w:tcBorders>
              <w:top w:val="single" w:sz="6" w:space="0" w:color="000000"/>
              <w:bottom w:val="single" w:sz="6" w:space="0" w:color="000000"/>
              <w:right w:val="single" w:sz="6" w:space="0" w:color="000000"/>
            </w:tcBorders>
          </w:tcPr>
          <w:p>
            <w:pPr>
              <w:pStyle w:val="TableText"/>
            </w:pPr>
            <w:r>
              <w:t>1</w:t>
            </w:r>
          </w:p>
        </w:tc>
        <w:tc>
          <w:tcPr>
            <w:tcW w:w="1683" w:type="pct"/>
            <w:tcBorders>
              <w:top w:val="single" w:sz="6" w:space="0" w:color="000000"/>
              <w:bottom w:val="single" w:sz="6" w:space="0" w:color="000000"/>
              <w:right w:val="single" w:sz="6" w:space="0" w:color="000000"/>
            </w:tcBorders>
          </w:tcPr>
          <w:p>
            <w:pPr>
              <w:pStyle w:val="TableText"/>
            </w:pPr>
            <w:r>
              <w:t>OceanProtect_A8000 _Demo.exe</w:t>
            </w:r>
          </w:p>
        </w:tc>
        <w:tc>
          <w:tcPr>
            <w:tcW w:w="2772" w:type="pct"/>
            <w:tcBorders>
              <w:top w:val="single" w:sz="6" w:space="0" w:color="000000"/>
              <w:bottom w:val="single" w:sz="6" w:space="0" w:color="000000"/>
            </w:tcBorders>
          </w:tcPr>
          <w:p>
            <w:pPr>
              <w:pStyle w:val="TableText"/>
            </w:pPr>
            <w:r>
              <w:t>Demo程序安装包</w:t>
            </w:r>
          </w:p>
        </w:tc>
      </w:tr>
      <w:tr>
        <w:tblPrEx>
          <w:tblW w:w="7938" w:type="dxa"/>
          <w:tblInd w:w="1814" w:type="dxa"/>
          <w:tblLayout w:type="fixed"/>
          <w:tblLook w:val="01E0"/>
        </w:tblPrEx>
        <w:trPr>
          <w:cantSplit w:val="0"/>
        </w:trPr>
        <w:tc>
          <w:tcPr>
            <w:tcW w:w="544" w:type="pct"/>
            <w:tcBorders>
              <w:top w:val="single" w:sz="6" w:space="0" w:color="000000"/>
              <w:bottom w:val="single" w:sz="6" w:space="0" w:color="000000"/>
              <w:right w:val="single" w:sz="6" w:space="0" w:color="000000"/>
            </w:tcBorders>
          </w:tcPr>
          <w:p>
            <w:pPr>
              <w:pStyle w:val="TableText"/>
            </w:pPr>
            <w:r>
              <w:t>2</w:t>
            </w:r>
          </w:p>
        </w:tc>
        <w:tc>
          <w:tcPr>
            <w:tcW w:w="1683" w:type="pct"/>
            <w:tcBorders>
              <w:top w:val="single" w:sz="6" w:space="0" w:color="000000"/>
              <w:bottom w:val="single" w:sz="6" w:space="0" w:color="000000"/>
              <w:right w:val="single" w:sz="6" w:space="0" w:color="000000"/>
            </w:tcBorders>
          </w:tcPr>
          <w:p>
            <w:pPr>
              <w:pStyle w:val="TableText"/>
            </w:pPr>
            <w:r>
              <w:t>OceanProtect A8000 Demo使用指导书.docx</w:t>
            </w:r>
          </w:p>
        </w:tc>
        <w:tc>
          <w:tcPr>
            <w:tcW w:w="2772" w:type="pct"/>
            <w:tcBorders>
              <w:top w:val="single" w:sz="6" w:space="0" w:color="000000"/>
              <w:bottom w:val="single" w:sz="6" w:space="0" w:color="000000"/>
            </w:tcBorders>
          </w:tcPr>
          <w:p>
            <w:pPr>
              <w:pStyle w:val="TableText"/>
            </w:pPr>
            <w:r>
              <w:t>Demo使用指导书</w:t>
            </w:r>
          </w:p>
        </w:tc>
      </w:tr>
      <w:tr>
        <w:tblPrEx>
          <w:tblW w:w="7938" w:type="dxa"/>
          <w:tblInd w:w="1814" w:type="dxa"/>
          <w:tblLayout w:type="fixed"/>
          <w:tblLook w:val="01E0"/>
        </w:tblPrEx>
        <w:trPr>
          <w:cantSplit w:val="0"/>
        </w:trPr>
        <w:tc>
          <w:tcPr>
            <w:tcW w:w="544" w:type="pct"/>
            <w:tcBorders>
              <w:top w:val="single" w:sz="6" w:space="0" w:color="000000"/>
              <w:bottom w:val="single" w:sz="6" w:space="0" w:color="000000"/>
              <w:right w:val="single" w:sz="6" w:space="0" w:color="000000"/>
            </w:tcBorders>
          </w:tcPr>
          <w:p>
            <w:pPr>
              <w:pStyle w:val="TableText"/>
            </w:pPr>
            <w:r>
              <w:t>3</w:t>
            </w:r>
          </w:p>
        </w:tc>
        <w:tc>
          <w:tcPr>
            <w:tcW w:w="1683" w:type="pct"/>
            <w:tcBorders>
              <w:top w:val="single" w:sz="6" w:space="0" w:color="000000"/>
              <w:bottom w:val="single" w:sz="6" w:space="0" w:color="000000"/>
              <w:right w:val="single" w:sz="6" w:space="0" w:color="000000"/>
            </w:tcBorders>
          </w:tcPr>
          <w:p>
            <w:pPr>
              <w:pStyle w:val="TableText"/>
            </w:pPr>
            <w:r>
              <w:t>stop.bat</w:t>
            </w:r>
          </w:p>
        </w:tc>
        <w:tc>
          <w:tcPr>
            <w:tcW w:w="2772" w:type="pct"/>
            <w:tcBorders>
              <w:top w:val="single" w:sz="6" w:space="0" w:color="000000"/>
              <w:bottom w:val="single" w:sz="6" w:space="0" w:color="000000"/>
            </w:tcBorders>
          </w:tcPr>
          <w:p>
            <w:pPr>
              <w:pStyle w:val="TableText"/>
            </w:pPr>
            <w:r>
              <w:t>Demo程序停止脚本</w:t>
            </w:r>
          </w:p>
        </w:tc>
      </w:tr>
      <w:tr>
        <w:tblPrEx>
          <w:tblW w:w="7938" w:type="dxa"/>
          <w:tblInd w:w="1814" w:type="dxa"/>
          <w:tblLayout w:type="fixed"/>
          <w:tblLook w:val="01E0"/>
        </w:tblPrEx>
        <w:trPr>
          <w:cantSplit w:val="0"/>
        </w:trPr>
        <w:tc>
          <w:tcPr>
            <w:tcW w:w="544" w:type="pct"/>
            <w:tcBorders>
              <w:top w:val="single" w:sz="6" w:space="0" w:color="000000"/>
              <w:bottom w:val="single" w:sz="6" w:space="0" w:color="000000"/>
              <w:right w:val="single" w:sz="6" w:space="0" w:color="000000"/>
            </w:tcBorders>
          </w:tcPr>
          <w:p>
            <w:pPr>
              <w:pStyle w:val="TableText"/>
            </w:pPr>
            <w:r>
              <w:t>4</w:t>
            </w:r>
          </w:p>
        </w:tc>
        <w:tc>
          <w:tcPr>
            <w:tcW w:w="1683" w:type="pct"/>
            <w:tcBorders>
              <w:top w:val="single" w:sz="6" w:space="0" w:color="000000"/>
              <w:bottom w:val="single" w:sz="6" w:space="0" w:color="000000"/>
              <w:right w:val="single" w:sz="6" w:space="0" w:color="000000"/>
            </w:tcBorders>
          </w:tcPr>
          <w:p>
            <w:pPr>
              <w:pStyle w:val="TableText"/>
            </w:pPr>
            <w:r>
              <w:t>db</w:t>
            </w:r>
          </w:p>
        </w:tc>
        <w:tc>
          <w:tcPr>
            <w:tcW w:w="2772" w:type="pct"/>
            <w:tcBorders>
              <w:top w:val="single" w:sz="6" w:space="0" w:color="000000"/>
              <w:bottom w:val="single" w:sz="6" w:space="0" w:color="000000"/>
            </w:tcBorders>
          </w:tcPr>
          <w:p>
            <w:pPr>
              <w:pStyle w:val="TableText"/>
            </w:pPr>
            <w:r>
              <w:t>数据源目录</w:t>
            </w:r>
          </w:p>
        </w:tc>
      </w:tr>
    </w:tbl>
    <w:p/>
    <w:bookmarkStart w:id="16" w:name="_ZH-CN_TOPIC_0000001147724811"/>
    <w:bookmarkEnd w:id="16"/>
    <w:p>
      <w:pPr>
        <w:pStyle w:val="Heading2"/>
      </w:pPr>
      <w:bookmarkStart w:id="17" w:name="_ZH-CN_TOPIC_0000001147724811-chtext"/>
      <w:bookmarkStart w:id="18" w:name="_Toc256000006"/>
      <w:r>
        <w:t>检查端口被占用</w:t>
      </w:r>
      <w:bookmarkEnd w:id="18"/>
      <w:bookmarkEnd w:id="17"/>
    </w:p>
    <w:p>
      <w:r>
        <w:t xml:space="preserve">Demo系统运行时会使用到4300端口，请确保系统中相关端口未被占用。如果端口被占用，通过 </w:t>
      </w:r>
      <w:r>
        <w:rPr>
          <w:b/>
        </w:rPr>
        <w:t>netstat -ano|findstr 4300</w:t>
      </w:r>
      <w:r>
        <w:t>找到进程并停止，或者运行工具脚本stop.bat。</w:t>
      </w:r>
    </w:p>
    <w:p>
      <w:pPr>
        <w:sectPr>
          <w:headerReference w:type="even" r:id="rId30"/>
          <w:headerReference w:type="default" r:id="rId31"/>
          <w:footerReference w:type="even" r:id="rId32"/>
          <w:footerReference w:type="default" r:id="rId33"/>
          <w:type w:val="nextPage"/>
          <w:pgSz w:w="11907" w:h="16840" w:code="9"/>
          <w:pgMar w:top="1701" w:right="1134" w:bottom="1701" w:left="1134" w:header="567" w:footer="567" w:gutter="0"/>
          <w:pgNumType w:fmt="decimal" w:start="1"/>
          <w:cols w:space="425"/>
          <w:docGrid w:linePitch="312"/>
        </w:sectPr>
      </w:pPr>
    </w:p>
    <w:bookmarkStart w:id="19" w:name="_ZH-CN_TOPIC_0000001101484816"/>
    <w:bookmarkEnd w:id="19"/>
    <w:p>
      <w:pPr>
        <w:pStyle w:val="Heading1"/>
      </w:pPr>
      <w:bookmarkStart w:id="20" w:name="_ZH-CN_TOPIC_0000001101484816-chtext"/>
      <w:bookmarkStart w:id="21" w:name="_Toc256000007"/>
      <w:r>
        <w:t>使用Demo</w:t>
      </w:r>
      <w:bookmarkEnd w:id="21"/>
      <w:bookmarkEnd w:id="20"/>
    </w:p>
    <w:p>
      <w:hyperlink w:anchor="_ZH-CN_TOPIC_0000001147884663" w:tooltip=" " w:history="1">
        <w:r>
          <w:rPr>
            <w:rStyle w:val="Hyperlink"/>
          </w:rPr>
          <w:t>2.1  启动和停止Demo</w:t>
        </w:r>
      </w:hyperlink>
    </w:p>
    <w:bookmarkStart w:id="22" w:name="_ZH-CN_TOPIC_0000001147884663"/>
    <w:bookmarkEnd w:id="22"/>
    <w:p>
      <w:pPr>
        <w:pStyle w:val="Heading2"/>
        <w:numPr>
          <w:numId w:val="45"/>
        </w:numPr>
      </w:pPr>
      <w:bookmarkStart w:id="23" w:name="_ZH-CN_TOPIC_0000001147884663-chtext"/>
      <w:bookmarkStart w:id="24" w:name="_Toc256000008"/>
      <w:r>
        <w:t>启动和停止Demo</w:t>
      </w:r>
      <w:bookmarkEnd w:id="24"/>
      <w:bookmarkEnd w:id="23"/>
    </w:p>
    <w:p>
      <w:pPr>
        <w:pStyle w:val="BlockLabel"/>
      </w:pPr>
      <w:r>
        <w:t>启动Demo</w:t>
      </w:r>
    </w:p>
    <w:p>
      <w:pPr>
        <w:pStyle w:val="Step"/>
        <w:numPr>
          <w:numId w:val="53"/>
        </w:numPr>
      </w:pPr>
      <w:r>
        <w:t>解压OceanProtect_A8000_Demo.zip并得到以下文件。</w:t>
      </w:r>
    </w:p>
    <w:p>
      <w:r>
        <w:pict>
          <v:shape id="_x0000_i1035" type="#_x0000_t75" style="width:267pt;height:105.75pt">
            <v:imagedata r:id="rId34" o:title=""/>
          </v:shape>
        </w:pict>
      </w:r>
    </w:p>
    <w:p>
      <w:pPr>
        <w:pStyle w:val="Step"/>
      </w:pPr>
      <w:r>
        <w:t>双击</w:t>
      </w:r>
      <w:r>
        <w:rPr>
          <w:b/>
        </w:rPr>
        <w:t>OceanProtect_A8000_Demo.exe</w:t>
      </w:r>
      <w:r>
        <w:t>，等待4300端口正常被监听后，系统将自动打开浏览器并跳转到登录界面，用户名和密码可以任意输入。</w:t>
      </w:r>
    </w:p>
    <w:p>
      <w:r>
        <w:pict>
          <v:shape id="_x0000_i1036" type="#_x0000_t75" style="width:365.25pt;height:199.87pt">
            <v:imagedata r:id="rId35" o:title=""/>
          </v:shape>
        </w:pict>
      </w:r>
    </w:p>
    <w:p>
      <w:pPr>
        <w:pStyle w:val="End"/>
      </w:pPr>
      <w:r>
        <w:t>----结束</w:t>
      </w:r>
    </w:p>
    <w:p>
      <w:pPr>
        <w:pStyle w:val="BlockLabel"/>
      </w:pPr>
      <w:r>
        <w:t>停止Demo</w:t>
      </w:r>
    </w:p>
    <w:p>
      <w:r>
        <w:t>双击</w:t>
      </w:r>
      <w:r>
        <w:rPr>
          <w:b/>
        </w:rPr>
        <w:t>stop.bat</w:t>
      </w:r>
      <w:r>
        <w:t>，等待4300的端口进程被停止。</w:t>
      </w:r>
    </w:p>
    <w:p>
      <w:pPr>
        <w:sectPr>
          <w:headerReference w:type="even" r:id="rId36"/>
          <w:headerReference w:type="default" r:id="rId37"/>
          <w:footerReference w:type="even" r:id="rId38"/>
          <w:footerReference w:type="default" r:id="rId39"/>
          <w:type w:val="nextPage"/>
          <w:pgSz w:w="11907" w:h="16840" w:code="9"/>
          <w:pgMar w:top="1701" w:right="1134" w:bottom="1701" w:left="1134" w:header="567" w:footer="567" w:gutter="0"/>
          <w:pgNumType w:fmt="decimal"/>
          <w:cols w:space="425"/>
          <w:docGrid w:linePitch="312"/>
        </w:sectPr>
      </w:pPr>
    </w:p>
    <w:bookmarkStart w:id="25" w:name="_ZH-CN_TOPIC_0000001101125008"/>
    <w:bookmarkEnd w:id="25"/>
    <w:p>
      <w:pPr>
        <w:pStyle w:val="Heading1"/>
      </w:pPr>
      <w:bookmarkStart w:id="26" w:name="_ZH-CN_TOPIC_0000001101125008-chtext"/>
      <w:bookmarkStart w:id="27" w:name="_Toc256000009"/>
      <w:r>
        <w:t>功能概览</w:t>
      </w:r>
      <w:bookmarkEnd w:id="27"/>
      <w:bookmarkEnd w:id="26"/>
    </w:p>
    <w:p>
      <w:hyperlink w:anchor="_ZH-CN_TOPIC_0000001101444816" w:tooltip=" " w:history="1">
        <w:r>
          <w:rPr>
            <w:rStyle w:val="Hyperlink"/>
          </w:rPr>
          <w:t>3.1  首页</w:t>
        </w:r>
      </w:hyperlink>
    </w:p>
    <w:p>
      <w:hyperlink w:anchor="_ZH-CN_TOPIC_0000001147604785" w:tooltip=" " w:history="1">
        <w:r>
          <w:rPr>
            <w:rStyle w:val="Hyperlink"/>
          </w:rPr>
          <w:t>3.2  保护</w:t>
        </w:r>
      </w:hyperlink>
    </w:p>
    <w:p>
      <w:hyperlink w:anchor="_ZH-CN_TOPIC_0000001147844735" w:tooltip=" " w:history="1">
        <w:r>
          <w:rPr>
            <w:rStyle w:val="Hyperlink"/>
          </w:rPr>
          <w:t>3.3  数据利用</w:t>
        </w:r>
      </w:hyperlink>
    </w:p>
    <w:p>
      <w:hyperlink w:anchor="_ZH-CN_TOPIC_0000001101284834" w:tooltip=" " w:history="1">
        <w:r>
          <w:rPr>
            <w:rStyle w:val="Hyperlink"/>
          </w:rPr>
          <w:t>3.4  监控</w:t>
        </w:r>
      </w:hyperlink>
    </w:p>
    <w:p>
      <w:hyperlink w:anchor="_ZH-CN_TOPIC_0000001147724813" w:tooltip=" " w:history="1">
        <w:r>
          <w:rPr>
            <w:rStyle w:val="Hyperlink"/>
          </w:rPr>
          <w:t>3.5  系统</w:t>
        </w:r>
      </w:hyperlink>
    </w:p>
    <w:p>
      <w:hyperlink w:anchor="_ZH-CN_TOPIC_0000001101484818" w:tooltip=" " w:history="1">
        <w:r>
          <w:rPr>
            <w:rStyle w:val="Hyperlink"/>
          </w:rPr>
          <w:t>3.6  全局搜索</w:t>
        </w:r>
      </w:hyperlink>
    </w:p>
    <w:bookmarkStart w:id="28" w:name="_ZH-CN_TOPIC_0000001101444816"/>
    <w:bookmarkEnd w:id="28"/>
    <w:p>
      <w:pPr>
        <w:pStyle w:val="Heading2"/>
        <w:numPr>
          <w:numId w:val="47"/>
        </w:numPr>
      </w:pPr>
      <w:bookmarkStart w:id="29" w:name="_ZH-CN_TOPIC_0000001101444816-chtext"/>
      <w:bookmarkStart w:id="30" w:name="_Toc256000010"/>
      <w:r>
        <w:t>首页</w:t>
      </w:r>
      <w:bookmarkEnd w:id="30"/>
      <w:bookmarkEnd w:id="29"/>
    </w:p>
    <w:p>
      <w:pPr>
        <w:pStyle w:val="ItemList"/>
      </w:pPr>
      <w:r>
        <w:t>支持任务、资源保护、告警级别、系统容量、容量预测、数据缩减以及性能监控相关数据统计。</w:t>
      </w:r>
    </w:p>
    <w:bookmarkStart w:id="31" w:name="_ZH-CN_TOPIC_0000001147604785"/>
    <w:bookmarkEnd w:id="31"/>
    <w:p>
      <w:pPr>
        <w:pStyle w:val="Heading2"/>
      </w:pPr>
      <w:bookmarkStart w:id="32" w:name="_ZH-CN_TOPIC_0000001147604785-chtext"/>
      <w:bookmarkStart w:id="33" w:name="_Toc256000011"/>
      <w:r>
        <w:t>保护</w:t>
      </w:r>
      <w:bookmarkEnd w:id="33"/>
      <w:bookmarkEnd w:id="32"/>
    </w:p>
    <w:p>
      <w:pPr>
        <w:pStyle w:val="ItemList"/>
      </w:pPr>
      <w:r>
        <w:t>文件集、Oracle、VMware这三个应用模拟真实环境的SLA保护、副本恢复、生成后台任务、取消激活、激活保护、修改认证信息、移除保护、修改保护功能。</w:t>
      </w:r>
    </w:p>
    <w:p>
      <w:pPr>
        <w:pStyle w:val="ItemList"/>
      </w:pPr>
      <w:r>
        <w:t>除文件集、Oracle、VMware以外的应用保护模块，其他应用都使用数据库预置的3条数据，只负责数据展示，不做联动效果。</w:t>
      </w:r>
    </w:p>
    <w:p>
      <w:pPr>
        <w:pStyle w:val="ItemList"/>
      </w:pPr>
      <w:r>
        <w:t>SLA支持创建、删除、克隆、修改。</w:t>
      </w:r>
    </w:p>
    <w:p>
      <w:pPr>
        <w:pStyle w:val="ItemList"/>
      </w:pPr>
      <w:r>
        <w:t>限速策略预置3条数据，支持列表展示。</w:t>
      </w:r>
    </w:p>
    <w:bookmarkStart w:id="34" w:name="_ZH-CN_TOPIC_0000001147844735"/>
    <w:bookmarkEnd w:id="34"/>
    <w:p>
      <w:pPr>
        <w:pStyle w:val="Heading2"/>
      </w:pPr>
      <w:bookmarkStart w:id="35" w:name="_ZH-CN_TOPIC_0000001147844735-chtext"/>
      <w:bookmarkStart w:id="36" w:name="_Toc256000012"/>
      <w:r>
        <w:t>数据利用</w:t>
      </w:r>
      <w:bookmarkEnd w:id="36"/>
      <w:bookmarkEnd w:id="35"/>
    </w:p>
    <w:p>
      <w:pPr>
        <w:pStyle w:val="ItemList"/>
      </w:pPr>
      <w:r>
        <w:t>副本数据菜单下的资源列表视图预置3条数据，支持查看资源详情信息。</w:t>
      </w:r>
    </w:p>
    <w:p>
      <w:pPr>
        <w:pStyle w:val="ItemList"/>
      </w:pPr>
      <w:r>
        <w:t>副本数据菜单下的副本列表视图预置3条数据，支持查看副本详情和通过单击资源名称查看副本数据，操作列仅支持恢复、即时恢复、即时挂载、修改保留策略。</w:t>
      </w:r>
    </w:p>
    <w:p>
      <w:pPr>
        <w:pStyle w:val="ItemList"/>
      </w:pPr>
      <w:r>
        <w:t>Oracle、VMware即时挂载支持创建、销毁、修改、更新、迁移、激活、禁用、查看基本信息。</w:t>
      </w:r>
    </w:p>
    <w:p>
      <w:pPr>
        <w:pStyle w:val="ItemList"/>
      </w:pPr>
      <w:r>
        <w:t>挂载更新策略预置3条数据，支持列表展示。</w:t>
      </w:r>
    </w:p>
    <w:p>
      <w:pPr>
        <w:pStyle w:val="ItemList"/>
      </w:pPr>
      <w:r>
        <w:t>数据脱敏（脱敏策略、识别规则、脱敏规则）只支持数据查看。</w:t>
      </w:r>
    </w:p>
    <w:bookmarkStart w:id="37" w:name="_ZH-CN_TOPIC_0000001101284834"/>
    <w:bookmarkEnd w:id="37"/>
    <w:p>
      <w:pPr>
        <w:pStyle w:val="Heading2"/>
      </w:pPr>
      <w:bookmarkStart w:id="38" w:name="_ZH-CN_TOPIC_0000001101284834-chtext"/>
      <w:bookmarkStart w:id="39" w:name="_Toc256000013"/>
      <w:r>
        <w:t>监控</w:t>
      </w:r>
      <w:bookmarkEnd w:id="39"/>
      <w:bookmarkEnd w:id="38"/>
    </w:p>
    <w:p>
      <w:pPr>
        <w:pStyle w:val="ItemList"/>
      </w:pPr>
      <w:r>
        <w:t>告警、事件列表分别显示3条数据，支持查看。</w:t>
      </w:r>
    </w:p>
    <w:p>
      <w:pPr>
        <w:pStyle w:val="ItemList"/>
      </w:pPr>
      <w:r>
        <w:t>任务、性能页面支持查看预置数据、性能的展示支持按一定时间间隔动态变化。</w:t>
      </w:r>
    </w:p>
    <w:bookmarkStart w:id="40" w:name="_ZH-CN_TOPIC_0000001147724813"/>
    <w:bookmarkEnd w:id="40"/>
    <w:p>
      <w:pPr>
        <w:pStyle w:val="Heading2"/>
      </w:pPr>
      <w:bookmarkStart w:id="41" w:name="_ZH-CN_TOPIC_0000001147724813-chtext"/>
      <w:bookmarkStart w:id="42" w:name="_Toc256000014"/>
      <w:r>
        <w:t>系统</w:t>
      </w:r>
      <w:bookmarkEnd w:id="42"/>
      <w:bookmarkEnd w:id="41"/>
    </w:p>
    <w:p>
      <w:r>
        <w:t>所有界面功能仅支持数据查看展示。</w:t>
      </w:r>
    </w:p>
    <w:bookmarkStart w:id="43" w:name="_ZH-CN_TOPIC_0000001101484818"/>
    <w:bookmarkEnd w:id="43"/>
    <w:p>
      <w:pPr>
        <w:pStyle w:val="Heading2"/>
      </w:pPr>
      <w:bookmarkStart w:id="44" w:name="_ZH-CN_TOPIC_0000001101484818-chtext"/>
      <w:bookmarkStart w:id="45" w:name="_Toc256000015"/>
      <w:r>
        <w:t>全局搜索</w:t>
      </w:r>
      <w:bookmarkEnd w:id="45"/>
      <w:bookmarkEnd w:id="44"/>
    </w:p>
    <w:p>
      <w:r>
        <w:t>支持不同条件的快速检索结果展示。</w:t>
      </w:r>
    </w:p>
    <w:sectPr>
      <w:headerReference w:type="even" r:id="rId40"/>
      <w:headerReference w:type="default" r:id="rId41"/>
      <w:footerReference w:type="even" r:id="rId42"/>
      <w:footerReference w:type="default" r:id="rId43"/>
      <w:type w:val="nextPage"/>
      <w:pgSz w:w="11907" w:h="16840" w:code="9"/>
      <w:pgMar w:top="1701" w:right="1134" w:bottom="1701" w:left="1134" w:header="567" w:footer="567" w:gutter="0"/>
      <w:pgNumType w:fmt="decimal"/>
      <w:cols w:space="425"/>
      <w:docGrid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panose1 w:val="02010600030101010101"/>
    <w:charset w:val="86"/>
    <w:family w:val="auto"/>
    <w:pitch w:val="variable"/>
    <w:sig w:usb0="00000001" w:usb1="080E0000" w:usb2="00000010" w:usb3="00000000" w:csb0="00040000" w:csb1="00000000"/>
  </w:font>
  <w:font w:name="@宋体">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000"/>
      </w:tblPrEx>
      <w:trPr>
        <w:trHeight w:val="468"/>
      </w:trPr>
      <w:tc>
        <w:tcPr>
          <w:tcW w:w="3224" w:type="dxa"/>
          <w:vAlign w:val="center"/>
        </w:tcPr>
        <w:p>
          <w:pPr>
            <w:pStyle w:val="HeadingLeft"/>
            <w:rPr>
              <w:rFonts w:hint="eastAsia"/>
            </w:rPr>
          </w:pPr>
          <w:r>
            <w:fldChar w:fldCharType="begin"/>
          </w:r>
          <w:r>
            <w:instrText xml:space="preserve">PAGE  </w:instrText>
          </w:r>
          <w:r>
            <w:fldChar w:fldCharType="separate"/>
          </w:r>
          <w:r>
            <w:rPr>
              <w:noProof/>
            </w:rPr>
            <w:t>ii</w:t>
          </w:r>
          <w:r>
            <w:fldChar w:fldCharType="end"/>
          </w:r>
        </w:p>
      </w:tc>
      <w:tc>
        <w:tcPr>
          <w:tcW w:w="3224" w:type="dxa"/>
          <w:vAlign w:val="center"/>
        </w:tcPr>
        <w:p>
          <w:pPr>
            <w:pStyle w:val="HeadingMiddle"/>
            <w:rPr>
              <w:rFonts w:hint="eastAsia"/>
            </w:rPr>
          </w:pPr>
          <w:r>
            <w:fldChar w:fldCharType="begin"/>
          </w:r>
          <w:r>
            <w:instrText xml:space="preserve"> DOCPROPERTY  ProprietaryDeclaration  \* MERGEFORMAT </w:instrText>
          </w:r>
          <w:r>
            <w:fldChar w:fldCharType="separate"/>
          </w:r>
          <w:r>
            <w:rPr>
              <w:bCs/>
            </w:rPr>
            <w:t>版权所有</w:t>
          </w:r>
          <w:r>
            <w:t xml:space="preserve"> © 华为技术有限公司</w:t>
          </w:r>
          <w:r>
            <w:fldChar w:fldCharType="end"/>
          </w:r>
        </w:p>
      </w:tc>
      <w:tc>
        <w:tcPr>
          <w:tcW w:w="3224"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r>
  </w:tbl>
  <w:p>
    <w:pPr>
      <w:pStyle w:val="HeadingRigh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t>2</w:t>
          </w:r>
          <w:r>
            <w:fldChar w:fldCharType="end"/>
          </w:r>
        </w:p>
      </w:tc>
    </w:tr>
  </w:tbl>
  <w:p>
    <w:pPr>
      <w:pStyle w:val="HeadingRight"/>
      <w:rPr>
        <w:rFonts w:hint="eastAsia"/>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rPr>
              <w:noProof/>
            </w:rPr>
            <w:t>2-5</w:t>
          </w:r>
          <w:r>
            <w:fldChar w:fldCharType="end"/>
          </w:r>
        </w:p>
      </w:tc>
    </w:tr>
  </w:tbl>
  <w:p>
    <w:pPr>
      <w:pStyle w:val="HeadingRight"/>
      <w:rPr>
        <w:rFonts w:hint="eastAsia"/>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t>4</w:t>
          </w:r>
          <w:r>
            <w:fldChar w:fldCharType="end"/>
          </w:r>
        </w:p>
      </w:tc>
    </w:tr>
  </w:tbl>
  <w:p>
    <w:pPr>
      <w:pStyle w:val="HeadingRight"/>
      <w:rPr>
        <w:rFonts w:hint="eastAsia"/>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rPr>
              <w:noProof/>
            </w:rPr>
            <w:t>2-5</w:t>
          </w:r>
          <w:r>
            <w:fldChar w:fldCharType="end"/>
          </w:r>
        </w:p>
      </w:tc>
    </w:tr>
  </w:tbl>
  <w:p>
    <w:pPr>
      <w:pStyle w:val="HeadingRight"/>
      <w:rPr>
        <w:rFonts w:hint="eastAsia"/>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t>6</w:t>
          </w:r>
          <w:r>
            <w:fldChar w:fldCharType="end"/>
          </w:r>
        </w:p>
      </w:tc>
    </w:tr>
  </w:tbl>
  <w:p>
    <w:pPr>
      <w:pStyle w:val="HeadingRight"/>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4"/>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4" w:type="dxa"/>
        </w:tcPr>
        <w:p>
          <w:pPr>
            <w:pStyle w:val="HeadingRight"/>
            <w:rPr>
              <w:rFonts w:hint="eastAsia"/>
            </w:rPr>
          </w:pPr>
          <w:r>
            <w:fldChar w:fldCharType="begin"/>
          </w:r>
          <w:r>
            <w:instrText xml:space="preserve"> PAGE </w:instrText>
          </w:r>
          <w:r>
            <w:fldChar w:fldCharType="separate"/>
          </w:r>
          <w:r>
            <w:rPr>
              <w:noProof/>
            </w:rPr>
            <w:t>xi</w:t>
          </w:r>
          <w:r>
            <w:fldChar w:fldCharType="end"/>
          </w:r>
        </w:p>
      </w:tc>
    </w:tr>
  </w:tbl>
  <w:p>
    <w:pPr>
      <w:pStyle w:val="Heading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4"/>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4" w:type="dxa"/>
        </w:tcPr>
        <w:p>
          <w:pPr>
            <w:pStyle w:val="HeadingRight"/>
            <w:rPr>
              <w:rFonts w:hint="eastAsia"/>
            </w:rPr>
          </w:pPr>
          <w:r>
            <w:fldChar w:fldCharType="begin"/>
          </w:r>
          <w:r>
            <w:instrText xml:space="preserve"> PAGE </w:instrText>
          </w:r>
          <w:r>
            <w:fldChar w:fldCharType="separate"/>
          </w:r>
          <w:r>
            <w:t>i</w:t>
          </w:r>
          <w:r>
            <w:fldChar w:fldCharType="end"/>
          </w:r>
        </w:p>
      </w:tc>
    </w:tr>
  </w:tbl>
  <w:p>
    <w:pPr>
      <w:pStyle w:val="Heading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rPr>
              <w:noProof/>
            </w:rPr>
            <w:t>i</w:t>
          </w:r>
          <w:r>
            <w:fldChar w:fldCharType="end"/>
          </w:r>
        </w:p>
      </w:tc>
    </w:tr>
  </w:tbl>
  <w:p>
    <w:pPr>
      <w:pStyle w:val="HeadingRight"/>
      <w:rPr>
        <w:rFonts w:hint="eastAsia"/>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t>iii</w:t>
          </w:r>
          <w:r>
            <w:fldChar w:fldCharType="end"/>
          </w:r>
        </w:p>
      </w:tc>
    </w:tr>
  </w:tbl>
  <w:p>
    <w:pPr>
      <w:pStyle w:val="HeadingRight"/>
      <w:rPr>
        <w:rFonts w:hint="eastAsia"/>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rPr>
              <w:noProof/>
            </w:rPr>
            <w:t>i</w:t>
          </w:r>
          <w:r>
            <w:fldChar w:fldCharType="end"/>
          </w:r>
        </w:p>
      </w:tc>
    </w:tr>
  </w:tbl>
  <w:p>
    <w:pPr>
      <w:pStyle w:val="HeadingRight"/>
      <w:rPr>
        <w:rFonts w:hint="eastAsia"/>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t>iv</w:t>
          </w:r>
          <w:r>
            <w:fldChar w:fldCharType="end"/>
          </w:r>
        </w:p>
      </w:tc>
    </w:tr>
  </w:tbl>
  <w:p>
    <w:pPr>
      <w:pStyle w:val="HeadingRight"/>
      <w:rPr>
        <w:rFonts w:hint="eastAsia"/>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48"/>
      <w:gridCol w:w="3249"/>
      <w:gridCol w:w="3176"/>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48" w:type="dxa"/>
          <w:vAlign w:val="center"/>
        </w:tcPr>
        <w:p>
          <w:pPr>
            <w:rPr>
              <w:rFonts w:hint="eastAsia"/>
            </w:rPr>
          </w:pPr>
          <w:r>
            <w:fldChar w:fldCharType="begin"/>
          </w:r>
          <w:r>
            <w:instrText xml:space="preserve"> DOCPROPERTY  DocumentVersion  \* MERGEFORMAT </w:instrText>
          </w:r>
          <w:r>
            <w:fldChar w:fldCharType="separate"/>
          </w:r>
          <w:r>
            <w:rPr>
              <w:b/>
              <w:bCs/>
            </w:rPr>
            <w:t>01</w:t>
          </w:r>
          <w:r>
            <w:rPr>
              <w:b/>
              <w:bCs/>
            </w:rPr>
            <w:fldChar w:fldCharType="end"/>
          </w:r>
        </w:p>
      </w:tc>
      <w:tc>
        <w:tcPr>
          <w:tcW w:w="3249" w:type="dxa"/>
          <w:vAlign w:val="center"/>
        </w:tcPr>
        <w:p>
          <w:pPr>
            <w:jc w:val="center"/>
            <w:rPr>
              <w:rFonts w:hint="eastAsia"/>
            </w:rPr>
          </w:pPr>
          <w:r>
            <w:fldChar w:fldCharType="begin"/>
          </w:r>
          <w:r>
            <w:instrText xml:space="preserve"> DOCPROPERTY  ProprietaryDeclaration  \* MERGEFORMAT </w:instrText>
          </w:r>
          <w:r>
            <w:fldChar w:fldCharType="separate"/>
          </w:r>
          <w:r>
            <w:rPr>
              <w:rFonts w:ascii="宋体" w:hAnsi="宋体" w:cs="宋体" w:hint="eastAsia"/>
              <w:b/>
              <w:bCs/>
            </w:rPr>
            <w:t>版权所有</w:t>
          </w:r>
          <w:r>
            <w:rPr>
              <w:rFonts w:hint="eastAsia"/>
            </w:rPr>
            <w:t xml:space="preserve"> © 华为技术有限公司</w:t>
          </w:r>
          <w:r>
            <w:rPr>
              <w:rFonts w:hint="eastAsia"/>
            </w:rPr>
            <w:fldChar w:fldCharType="end"/>
          </w:r>
        </w:p>
      </w:tc>
      <w:tc>
        <w:tcPr>
          <w:tcW w:w="3176" w:type="dxa"/>
          <w:vAlign w:val="center"/>
        </w:tcPr>
        <w:p>
          <w:pPr>
            <w:jc w:val="right"/>
            <w:rPr>
              <w:rFonts w:hint="eastAsia"/>
            </w:rPr>
          </w:pPr>
          <w:r>
            <w:fldChar w:fldCharType="begin"/>
          </w:r>
          <w:r>
            <w:instrText xml:space="preserve">PAGE  </w:instrText>
          </w:r>
          <w:r>
            <w:fldChar w:fldCharType="separate"/>
          </w:r>
          <w:r>
            <w:rPr>
              <w:noProof/>
            </w:rPr>
            <w:t>i</w:t>
          </w:r>
          <w:r>
            <w:fldChar w:fldCharType="end"/>
          </w:r>
        </w:p>
      </w:tc>
    </w:tr>
  </w:tbl>
  <w:p>
    <w:pPr>
      <w:rPr>
        <w:rFonts w:hint="eastAsia"/>
      </w:rPr>
    </w:pPr>
  </w:p>
  <w:tbl>
    <w:tblPr>
      <w:tblW w:w="0" w:type="auto"/>
      <w:tblInd w:w="108" w:type="dxa"/>
      <w:tblBorders>
        <w:top w:val="single" w:sz="4" w:space="0" w:color="auto"/>
      </w:tblBorders>
      <w:tblLayout w:type="fixed"/>
      <w:tblCellMar>
        <w:top w:w="0" w:type="dxa"/>
        <w:bottom w:w="0" w:type="dxa"/>
      </w:tblCellMar>
      <w:tblLook w:val="0000"/>
    </w:tblPr>
    <w:tblGrid>
      <w:gridCol w:w="3248"/>
      <w:gridCol w:w="3249"/>
      <w:gridCol w:w="3176"/>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48" w:type="dxa"/>
          <w:vAlign w:val="center"/>
        </w:tcPr>
        <w:p>
          <w:pPr>
            <w:rPr>
              <w:rFonts w:hint="eastAsia"/>
            </w:rPr>
          </w:pPr>
          <w:r>
            <w:fldChar w:fldCharType="begin"/>
          </w:r>
          <w:r>
            <w:instrText xml:space="preserve"> DOCPROPERTY  DocumentVersion  \* MERGEFORMAT </w:instrText>
          </w:r>
          <w:r>
            <w:fldChar w:fldCharType="separate"/>
          </w:r>
          <w:r>
            <w:rPr>
              <w:b/>
              <w:bCs/>
            </w:rPr>
            <w:t>01</w:t>
          </w:r>
          <w:r>
            <w:rPr>
              <w:b/>
              <w:bCs/>
            </w:rPr>
            <w:fldChar w:fldCharType="end"/>
          </w:r>
        </w:p>
      </w:tc>
      <w:tc>
        <w:tcPr>
          <w:tcW w:w="3249" w:type="dxa"/>
          <w:vAlign w:val="center"/>
        </w:tcPr>
        <w:p>
          <w:pPr>
            <w:jc w:val="center"/>
            <w:rPr>
              <w:rFonts w:hint="eastAsia"/>
            </w:rPr>
          </w:pPr>
          <w:r>
            <w:fldChar w:fldCharType="begin"/>
          </w:r>
          <w:r>
            <w:instrText xml:space="preserve"> DOCPROPERTY  ProprietaryDeclaration  \* MERGEFORMAT </w:instrText>
          </w:r>
          <w:r>
            <w:fldChar w:fldCharType="separate"/>
          </w:r>
          <w:r>
            <w:rPr>
              <w:rFonts w:ascii="宋体" w:hAnsi="宋体" w:cs="宋体" w:hint="eastAsia"/>
              <w:b/>
              <w:bCs/>
            </w:rPr>
            <w:t>版权所有</w:t>
          </w:r>
          <w:r>
            <w:rPr>
              <w:rFonts w:hint="eastAsia"/>
            </w:rPr>
            <w:t xml:space="preserve"> © 华为技术有限公司</w:t>
          </w:r>
          <w:r>
            <w:rPr>
              <w:rFonts w:hint="eastAsia"/>
            </w:rPr>
            <w:fldChar w:fldCharType="end"/>
          </w:r>
        </w:p>
      </w:tc>
      <w:tc>
        <w:tcPr>
          <w:tcW w:w="3176" w:type="dxa"/>
          <w:vAlign w:val="center"/>
        </w:tcPr>
        <w:p>
          <w:pPr>
            <w:jc w:val="right"/>
            <w:rPr>
              <w:rFonts w:hint="eastAsia"/>
            </w:rPr>
          </w:pPr>
          <w:r>
            <w:fldChar w:fldCharType="begin"/>
          </w:r>
          <w:r>
            <w:instrText xml:space="preserve">PAGE  </w:instrText>
          </w:r>
          <w:r>
            <w:fldChar w:fldCharType="separate"/>
          </w:r>
          <w:r>
            <w:rPr>
              <w:noProof/>
            </w:rPr>
            <w:t>i</w:t>
          </w:r>
          <w:r>
            <w:fldChar w:fldCharType="end"/>
          </w:r>
        </w:p>
      </w:tc>
    </w:tr>
  </w:tbl>
  <w:p/>
  <w:p>
    <w:pPr>
      <w:rPr>
        <w:rFonts w:hint="eastAsia"/>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01</w:t>
          </w:r>
          <w:r>
            <w:rPr>
              <w:bCs/>
            </w:rPr>
            <w:fldChar w:fldCharType="end"/>
          </w:r>
          <w:r>
            <w:rPr>
              <w:rFonts w:hint="eastAsia"/>
            </w:rPr>
            <w:t xml:space="preserve"> (</w:t>
          </w:r>
          <w:r>
            <w:fldChar w:fldCharType="begin"/>
          </w:r>
          <w:r>
            <w:instrText xml:space="preserve"> DOCPROPERTY  ReleaseDate </w:instrText>
          </w:r>
          <w:r>
            <w:fldChar w:fldCharType="separate"/>
          </w:r>
          <w:r>
            <w:t>2021-09-22</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rPr>
              <w:noProof/>
            </w:rPr>
            <w:t>2-5</w:t>
          </w:r>
          <w:r>
            <w:fldChar w:fldCharType="end"/>
          </w:r>
        </w:p>
      </w:tc>
    </w:tr>
  </w:tbl>
  <w:p>
    <w:pPr>
      <w:pStyle w:val="HeadingRight"/>
      <w:rPr>
        <w:rFonts w:hint="eastAsia"/>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使用指导书</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使用指导书</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rFonts w:hint="eastAsia"/>
              <w:noProof/>
            </w:rPr>
            <w:t>安装过程</w:t>
          </w:r>
          <w:r>
            <w:fldChar w:fldCharType="end"/>
          </w:r>
        </w:p>
      </w:tc>
    </w:tr>
  </w:tbl>
  <w:p>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使用指导书</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使用指导书</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1 </w:t>
          </w:r>
          <w:r>
            <w:rPr>
              <w:noProof/>
            </w:rPr>
            <w:fldChar w:fldCharType="end"/>
          </w:r>
          <w:r>
            <w:fldChar w:fldCharType="begin"/>
          </w:r>
          <w:r>
            <w:instrText xml:space="preserve"> STYLEREF  "1"  </w:instrText>
          </w:r>
          <w:r>
            <w:fldChar w:fldCharType="separate"/>
          </w:r>
          <w:r>
            <w:t>安装前准备</w:t>
          </w:r>
          <w:r>
            <w:fldChar w:fldCharType="end"/>
          </w:r>
        </w:p>
      </w:tc>
    </w:tr>
  </w:tbl>
  <w:p>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使用指导书</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使用指导书</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rFonts w:hint="eastAsia"/>
              <w:noProof/>
            </w:rPr>
            <w:t>安装过程</w:t>
          </w:r>
          <w:r>
            <w:fldChar w:fldCharType="end"/>
          </w:r>
        </w:p>
      </w:tc>
    </w:tr>
  </w:tbl>
  <w:p>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使用指导书</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使用指导书</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2 </w:t>
          </w:r>
          <w:r>
            <w:rPr>
              <w:noProof/>
            </w:rPr>
            <w:fldChar w:fldCharType="end"/>
          </w:r>
          <w:r>
            <w:fldChar w:fldCharType="begin"/>
          </w:r>
          <w:r>
            <w:instrText xml:space="preserve"> STYLEREF  "1"  </w:instrText>
          </w:r>
          <w:r>
            <w:fldChar w:fldCharType="separate"/>
          </w:r>
          <w:r>
            <w:t>使用Demo</w:t>
          </w:r>
          <w:r>
            <w:fldChar w:fldCharType="end"/>
          </w:r>
        </w:p>
      </w:tc>
    </w:tr>
  </w:tbl>
  <w:p>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使用指导书</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使用指导书</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rFonts w:hint="eastAsia"/>
              <w:noProof/>
            </w:rPr>
            <w:t>安装过程</w:t>
          </w:r>
          <w:r>
            <w:fldChar w:fldCharType="end"/>
          </w:r>
        </w:p>
      </w:tc>
    </w:tr>
  </w:tbl>
  <w:p>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使用指导书</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使用指导书</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3 </w:t>
          </w:r>
          <w:r>
            <w:rPr>
              <w:noProof/>
            </w:rPr>
            <w:fldChar w:fldCharType="end"/>
          </w:r>
          <w:r>
            <w:fldChar w:fldCharType="begin"/>
          </w:r>
          <w:r>
            <w:instrText xml:space="preserve"> STYLEREF  "1"  </w:instrText>
          </w:r>
          <w:r>
            <w:fldChar w:fldCharType="separate"/>
          </w:r>
          <w:r>
            <w:t>功能概览</w:t>
          </w:r>
          <w:r>
            <w:fldChar w:fldCharType="end"/>
          </w:r>
        </w:p>
      </w:tc>
    </w:tr>
  </w:tbl>
  <w:p>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eastAsia="宋体" w:hint="eastAsia"/>
            </w:rPr>
          </w:pPr>
          <w:r>
            <w:fldChar w:fldCharType="begin"/>
          </w:r>
          <w:r>
            <w:instrText xml:space="preserve"> DOCPROPERTY  "Product&amp;Project Name"</w:instrText>
          </w:r>
          <w:r>
            <w:fldChar w:fldCharType="separate"/>
          </w:r>
          <w:r>
            <w:t>OceanProtect A8000 Demo 使用指导书</w:t>
          </w:r>
          <w:r>
            <w:fldChar w:fldCharType="end"/>
          </w:r>
        </w:p>
        <w:p>
          <w:pPr>
            <w:pStyle w:val="HeadingLeft"/>
            <w:rPr>
              <w:rFonts w:cs="Times New Roman"/>
            </w:rPr>
          </w:pPr>
          <w:r>
            <w:fldChar w:fldCharType="begin"/>
          </w:r>
          <w:r>
            <w:instrText xml:space="preserve"> DOCPROPERTY  DocumentName</w:instrText>
          </w:r>
          <w:r>
            <w:fldChar w:fldCharType="separate"/>
          </w:r>
          <w:r>
            <w:t>OceanProtect A8000 Demo 使用指导书</w:t>
          </w:r>
          <w:r>
            <w:fldChar w:fldCharType="end"/>
          </w:r>
        </w:p>
      </w:tc>
      <w:tc>
        <w:tcPr>
          <w:tcW w:w="4830" w:type="dxa"/>
          <w:vAlign w:val="bottom"/>
        </w:tcPr>
        <w:p>
          <w:pPr>
            <w:pStyle w:val="HeadingRight"/>
          </w:pPr>
          <w:r>
            <w:fldChar w:fldCharType="begin"/>
          </w:r>
          <w:r>
            <w:instrText xml:space="preserve"> STYLEREF  "Heading1 no Number" </w:instrText>
          </w:r>
          <w:r>
            <w:fldChar w:fldCharType="separate"/>
          </w:r>
          <w:r>
            <w:rPr>
              <w:rFonts w:hint="eastAsia"/>
              <w:noProof/>
            </w:rPr>
            <w:t>前言</w:t>
          </w:r>
          <w:r>
            <w:fldChar w:fldCharType="end"/>
          </w:r>
        </w:p>
      </w:tc>
    </w:tr>
  </w:tbl>
  <w:p>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eastAsia="宋体" w:hint="eastAsia"/>
            </w:rPr>
          </w:pPr>
          <w:r>
            <w:fldChar w:fldCharType="begin"/>
          </w:r>
          <w:r>
            <w:instrText xml:space="preserve"> DOCPROPERTY  "Product&amp;Project Name"</w:instrText>
          </w:r>
          <w:r>
            <w:fldChar w:fldCharType="separate"/>
          </w:r>
          <w:r>
            <w:t>OceanProtect A8000 Demo 使用指导书</w:t>
          </w:r>
          <w:r>
            <w:fldChar w:fldCharType="end"/>
          </w:r>
        </w:p>
        <w:p>
          <w:pPr>
            <w:pStyle w:val="HeadingLeft"/>
            <w:rPr>
              <w:rFonts w:cs="Times New Roman"/>
            </w:rPr>
          </w:pPr>
          <w:r>
            <w:fldChar w:fldCharType="begin"/>
          </w:r>
          <w:r>
            <w:instrText xml:space="preserve"> DOCPROPERTY  DocumentName</w:instrText>
          </w:r>
          <w:r>
            <w:fldChar w:fldCharType="separate"/>
          </w:r>
          <w:r>
            <w:t>OceanProtect A8000 Demo 使用指导书</w:t>
          </w:r>
          <w:r>
            <w:fldChar w:fldCharType="end"/>
          </w:r>
        </w:p>
      </w:tc>
      <w:tc>
        <w:tcPr>
          <w:tcW w:w="4830" w:type="dxa"/>
          <w:vAlign w:val="bottom"/>
        </w:tcPr>
        <w:p>
          <w:pPr>
            <w:pStyle w:val="HeadingRight"/>
          </w:pPr>
          <w:r>
            <w:fldChar w:fldCharType="begin"/>
          </w:r>
          <w:r>
            <w:instrText xml:space="preserve"> STYLEREF  "Heading1 no Number" </w:instrText>
          </w:r>
          <w:r>
            <w:fldChar w:fldCharType="separate"/>
          </w:r>
          <w:r>
            <w:t>前言</w:t>
          </w:r>
          <w:r>
            <w:fldChar w:fldCharType="end"/>
          </w:r>
        </w:p>
      </w:tc>
    </w:tr>
  </w:tbl>
  <w:p>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使用指导书</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使用指导书</w:t>
          </w:r>
          <w:r>
            <w:fldChar w:fldCharType="end"/>
          </w:r>
        </w:p>
      </w:tc>
      <w:tc>
        <w:tcPr>
          <w:tcW w:w="4830" w:type="dxa"/>
          <w:vAlign w:val="bottom"/>
        </w:tcPr>
        <w:p>
          <w:pPr>
            <w:pStyle w:val="HeadingRight"/>
            <w:rPr>
              <w:rFonts w:cs="Times New Roman"/>
            </w:rPr>
          </w:pPr>
          <w:r>
            <w:fldChar w:fldCharType="begin"/>
          </w:r>
          <w:r>
            <w:instrText xml:space="preserve"> STYLEREF  "Contents" </w:instrText>
          </w:r>
          <w:r>
            <w:fldChar w:fldCharType="separate"/>
          </w:r>
          <w:r>
            <w:rPr>
              <w:rFonts w:hint="eastAsia"/>
              <w:noProof/>
            </w:rPr>
            <w:t>目</w:t>
          </w:r>
          <w:r>
            <w:rPr>
              <w:rFonts w:hint="eastAsia"/>
              <w:noProof/>
            </w:rPr>
            <w:t xml:space="preserve">  </w:t>
          </w:r>
          <w:r>
            <w:rPr>
              <w:rFonts w:hint="eastAsia"/>
              <w:noProof/>
            </w:rPr>
            <w:t>录</w:t>
          </w:r>
          <w:r>
            <w:rPr>
              <w:rFonts w:hint="eastAsia"/>
              <w:noProof/>
            </w:rPr>
            <w:t xml:space="preserve"> (Contents)</w:t>
          </w:r>
          <w:r>
            <w:fldChar w:fldCharType="end"/>
          </w:r>
        </w:p>
      </w:tc>
    </w:tr>
  </w:tbl>
  <w:p>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OceanProtect A8000 Demo 使用指导书</w:t>
          </w:r>
          <w:r>
            <w:fldChar w:fldCharType="end"/>
          </w:r>
        </w:p>
        <w:p>
          <w:pPr>
            <w:pStyle w:val="HeadingLeft"/>
            <w:rPr>
              <w:rFonts w:cs="Times New Roman"/>
            </w:rPr>
          </w:pPr>
          <w:r>
            <w:fldChar w:fldCharType="begin"/>
          </w:r>
          <w:r>
            <w:instrText xml:space="preserve"> DOCPROPERTY  DocumentName </w:instrText>
          </w:r>
          <w:r>
            <w:fldChar w:fldCharType="separate"/>
          </w:r>
          <w:r>
            <w:t>OceanProtect A8000 Demo 使用指导书</w:t>
          </w:r>
          <w:r>
            <w:fldChar w:fldCharType="end"/>
          </w:r>
        </w:p>
      </w:tc>
      <w:tc>
        <w:tcPr>
          <w:tcW w:w="4830" w:type="dxa"/>
          <w:vAlign w:val="bottom"/>
        </w:tcPr>
        <w:p>
          <w:pPr>
            <w:pStyle w:val="HeadingRight"/>
            <w:rPr>
              <w:rFonts w:cs="Times New Roman"/>
            </w:rPr>
          </w:pPr>
          <w:r>
            <w:fldChar w:fldCharType="begin"/>
          </w:r>
          <w:r>
            <w:instrText xml:space="preserve"> STYLEREF  "Contents" </w:instrText>
          </w:r>
          <w:r>
            <w:fldChar w:fldCharType="separate"/>
          </w:r>
          <w:r>
            <w:t>目  录</w:t>
          </w:r>
          <w:r>
            <w:fldChar w:fldCharType="end"/>
          </w:r>
        </w:p>
      </w:tc>
    </w:tr>
  </w:tbl>
  <w:p>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9pt" o:bullet="t">
        <v:imagedata r:id="rId1" o:title="钥匙"/>
      </v:shape>
    </w:pict>
  </w:numPicBullet>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Heading4"/>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Heading5"/>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391B09AC"/>
    <w:multiLevelType w:val="multilevel"/>
    <w:tmpl w:val="836400FC"/>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7">
    <w:nsid w:val="41C973A7"/>
    <w:multiLevelType w:val="hybridMultilevel"/>
    <w:tmpl w:val="FE2CA48E"/>
    <w:lvl w:ilvl="0">
      <w:start w:val="1"/>
      <w:numFmt w:val="decimal"/>
      <w:lvlRestart w:val="1"/>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nsid w:val="41C973A8"/>
    <w:multiLevelType w:val="hybridMultilevel"/>
    <w:tmpl w:val="FE2CA49E"/>
    <w:lvl w:ilvl="0">
      <w:start w:val="1"/>
      <w:numFmt w:val="decimal"/>
      <w:lvlRestart w:val="1"/>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9">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3F673BC"/>
    <w:multiLevelType w:val="multilevel"/>
    <w:tmpl w:val="B914CE8A"/>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21">
    <w:nsid w:val="463C3DB5"/>
    <w:multiLevelType w:val="hybridMultilevel"/>
    <w:tmpl w:val="59BA9CB6"/>
    <w:lvl w:ilvl="0">
      <w:start w:val="1"/>
      <w:numFmt w:val="decimal"/>
      <w:pStyle w:val="ItemStepinTable"/>
      <w:lvlText w:val="%1."/>
      <w:lvlJc w:val="left"/>
      <w:pPr>
        <w:tabs>
          <w:tab w:val="num" w:pos="284"/>
        </w:tabs>
        <w:ind w:left="284" w:hanging="284"/>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2">
    <w:nsid w:val="4B3C0F48"/>
    <w:multiLevelType w:val="multilevel"/>
    <w:tmpl w:val="13B0A69A"/>
    <w:lvl w:ilvl="0">
      <w:start w:val="1"/>
      <w:numFmt w:val="upperLetter"/>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suff w:val="space"/>
      <w:lvlText w:val="表%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none"/>
      <w:suff w:val="nothing"/>
      <w:lvlJc w:val="left"/>
      <w:pPr>
        <w:ind w:left="0" w:firstLine="0"/>
      </w:pPr>
      <w:rPr>
        <w:rFonts w:ascii="Book Antiqua" w:eastAsia="宋体" w:hAnsi="Book Antiqua" w:hint="default"/>
        <w:b/>
        <w:bCs/>
        <w:i w:val="0"/>
        <w:iCs w:val="0"/>
        <w:color w:val="000000"/>
        <w:sz w:val="28"/>
        <w:szCs w:val="28"/>
      </w:rPr>
    </w:lvl>
  </w:abstractNum>
  <w:abstractNum w:abstractNumId="23">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4">
    <w:nsid w:val="63156163"/>
    <w:multiLevelType w:val="multilevel"/>
    <w:tmpl w:val="4BEE7E38"/>
    <w:lvl w:ilvl="0">
      <w:start w:val="1"/>
      <w:numFmt w:val="upperLetter"/>
      <w:pStyle w:val="Heading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5">
    <w:nsid w:val="667437AC"/>
    <w:multiLevelType w:val="hybridMultilevel"/>
    <w:tmpl w:val="6E74E2D6"/>
    <w:lvl w:ilvl="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6">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nsid w:val="6E230785"/>
    <w:multiLevelType w:val="hybridMultilevel"/>
    <w:tmpl w:val="21BCB028"/>
    <w:lvl w:ilvl="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entative="1">
      <w:start w:val="1"/>
      <w:numFmt w:val="bullet"/>
      <w:lvlText w:val=""/>
      <w:lvlJc w:val="left"/>
      <w:pPr>
        <w:tabs>
          <w:tab w:val="num" w:pos="3780"/>
        </w:tabs>
        <w:ind w:left="3780" w:hanging="420"/>
      </w:pPr>
      <w:rPr>
        <w:rFonts w:ascii="Wingdings" w:hAnsi="Wingdings" w:hint="default"/>
      </w:rPr>
    </w:lvl>
  </w:abstractNum>
  <w:abstractNum w:abstractNumId="28">
    <w:nsid w:val="7F773C35"/>
    <w:multiLevelType w:val="hybridMultilevel"/>
    <w:tmpl w:val="2CB47D36"/>
    <w:lvl w:ilvl="0">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entative="1">
      <w:start w:val="1"/>
      <w:numFmt w:val="bullet"/>
      <w:lvlText w:val=""/>
      <w:lvlJc w:val="left"/>
      <w:pPr>
        <w:tabs>
          <w:tab w:val="num" w:pos="1260"/>
        </w:tabs>
        <w:ind w:left="1260" w:hanging="420"/>
      </w:pPr>
      <w:rPr>
        <w:rFonts w:ascii="Wingdings" w:hAnsi="Wingdings" w:hint="default"/>
      </w:rPr>
    </w:lvl>
    <w:lvl w:ilvl="5" w:tentative="1">
      <w:start w:val="1"/>
      <w:numFmt w:val="bullet"/>
      <w:lvlText w:val=""/>
      <w:lvlJc w:val="left"/>
      <w:pPr>
        <w:tabs>
          <w:tab w:val="num" w:pos="1680"/>
        </w:tabs>
        <w:ind w:left="1680" w:hanging="420"/>
      </w:pPr>
      <w:rPr>
        <w:rFonts w:ascii="Wingdings" w:hAnsi="Wingdings" w:hint="default"/>
      </w:rPr>
    </w:lvl>
    <w:lvl w:ilvl="6" w:tentative="1">
      <w:start w:val="1"/>
      <w:numFmt w:val="bullet"/>
      <w:lvlText w:val=""/>
      <w:lvlJc w:val="left"/>
      <w:pPr>
        <w:tabs>
          <w:tab w:val="num" w:pos="2100"/>
        </w:tabs>
        <w:ind w:left="2100" w:hanging="420"/>
      </w:pPr>
      <w:rPr>
        <w:rFonts w:ascii="Wingdings" w:hAnsi="Wingdings" w:hint="default"/>
      </w:rPr>
    </w:lvl>
    <w:lvl w:ilvl="7" w:tentative="1">
      <w:start w:val="1"/>
      <w:numFmt w:val="bullet"/>
      <w:lvlText w:val=""/>
      <w:lvlJc w:val="left"/>
      <w:pPr>
        <w:tabs>
          <w:tab w:val="num" w:pos="2520"/>
        </w:tabs>
        <w:ind w:left="2520" w:hanging="420"/>
      </w:pPr>
      <w:rPr>
        <w:rFonts w:ascii="Wingdings" w:hAnsi="Wingdings" w:hint="default"/>
      </w:rPr>
    </w:lvl>
    <w:lvl w:ilvl="8">
      <w:start w:val="1"/>
      <w:numFmt w:val="decimal"/>
      <w:lvlRestart w:val="0"/>
      <w:pStyle w:val="ItemStepinTable"/>
      <w:lvlText w:val="%9."/>
      <w:lvlJc w:val="left"/>
      <w:pPr>
        <w:tabs>
          <w:tab w:val="num" w:pos="284"/>
        </w:tabs>
        <w:ind w:left="284" w:hanging="284"/>
      </w:pPr>
      <w:rPr>
        <w:rFonts w:hint="eastAsia"/>
      </w:rPr>
    </w:lvl>
  </w:abstractNum>
  <w:num w:numId="1">
    <w:abstractNumId w:val="27"/>
  </w:num>
  <w:num w:numId="2">
    <w:abstractNumId w:val="11"/>
  </w:num>
  <w:num w:numId="3">
    <w:abstractNumId w:val="12"/>
  </w:num>
  <w:num w:numId="4">
    <w:abstractNumId w:val="2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9"/>
  </w:num>
  <w:num w:numId="16">
    <w:abstractNumId w:val="15"/>
  </w:num>
  <w:num w:numId="17">
    <w:abstractNumId w:val="26"/>
  </w:num>
  <w:num w:numId="18">
    <w:abstractNumId w:val="21"/>
  </w:num>
  <w:num w:numId="19">
    <w:abstractNumId w:val="14"/>
  </w:num>
  <w:num w:numId="20">
    <w:abstractNumId w:val="13"/>
  </w:num>
  <w:num w:numId="21">
    <w:abstractNumId w:val="10"/>
  </w:num>
  <w:num w:numId="22">
    <w:abstractNumId w:val="20"/>
  </w:num>
  <w:num w:numId="23">
    <w:abstractNumId w:val="16"/>
  </w:num>
  <w:num w:numId="24">
    <w:abstractNumId w:val="23"/>
  </w:num>
  <w:num w:numId="25">
    <w:abstractNumId w:val="28"/>
  </w:num>
  <w:num w:numId="26">
    <w:abstractNumId w:val="23"/>
  </w:num>
  <w:num w:numId="27">
    <w:abstractNumId w:val="23"/>
  </w:num>
  <w:num w:numId="28">
    <w:abstractNumId w:val="23"/>
  </w:num>
  <w:num w:numId="29">
    <w:abstractNumId w:val="23"/>
  </w:num>
  <w:num w:numId="30">
    <w:abstractNumId w:val="23"/>
  </w:num>
  <w:num w:numId="31">
    <w:abstractNumId w:val="24"/>
  </w:num>
  <w:num w:numId="32">
    <w:abstractNumId w:val="22"/>
  </w:num>
  <w:num w:numId="33">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8"/>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Word2002TableStyleRules/>
    <w:doNotUseIndentAsNumberingTabStop/>
    <w:splitPgBreakAndParaMark/>
  </w:compat>
  <w:rsids>
    <w:rsidRoot w:val="00000000"/>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15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6A53"/>
    <w:pPr>
      <w:topLinePunct/>
      <w:adjustRightInd w:val="0"/>
      <w:snapToGrid w:val="0"/>
      <w:spacing w:before="160" w:after="160" w:line="240" w:lineRule="atLeast"/>
      <w:ind w:left="1701"/>
    </w:pPr>
    <w:rPr>
      <w:rFonts w:cs="Arial" w:hint="eastAsia"/>
      <w:kern w:val="2"/>
      <w:sz w:val="21"/>
      <w:szCs w:val="21"/>
      <w:lang w:val="en-US" w:eastAsia="zh-CN" w:bidi="ar-SA"/>
    </w:rPr>
  </w:style>
  <w:style w:type="paragraph" w:styleId="Heading1">
    <w:name w:val="heading 1"/>
    <w:basedOn w:val="Normal"/>
    <w:next w:val="Heading2"/>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Heading2">
    <w:name w:val="heading 2"/>
    <w:basedOn w:val="Normal"/>
    <w:next w:val="Heading3"/>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Heading3">
    <w:name w:val="heading 3"/>
    <w:basedOn w:val="Normal"/>
    <w:next w:val="Normal"/>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Heading4">
    <w:name w:val="heading 4"/>
    <w:basedOn w:val="Normal"/>
    <w:next w:val="Normal"/>
    <w:semiHidden/>
    <w:rsid w:val="00145363"/>
    <w:pPr>
      <w:keepNext/>
      <w:keepLines/>
      <w:numPr>
        <w:ilvl w:val="3"/>
        <w:numId w:val="3"/>
      </w:numPr>
      <w:outlineLvl w:val="3"/>
    </w:pPr>
    <w:rPr>
      <w:rFonts w:ascii="Book Antiqua" w:eastAsia="黑体" w:hAnsi="Book Antiqua" w:cs="宋体"/>
      <w:noProof/>
      <w:kern w:val="0"/>
      <w:sz w:val="28"/>
      <w:szCs w:val="28"/>
    </w:rPr>
  </w:style>
  <w:style w:type="paragraph" w:styleId="Heading5">
    <w:name w:val="heading 5"/>
    <w:basedOn w:val="Normal"/>
    <w:next w:val="Normal"/>
    <w:semiHidden/>
    <w:rsid w:val="00176DF9"/>
    <w:pPr>
      <w:keepNext/>
      <w:keepLines/>
      <w:numPr>
        <w:ilvl w:val="4"/>
        <w:numId w:val="3"/>
      </w:numPr>
      <w:outlineLvl w:val="4"/>
    </w:pPr>
    <w:rPr>
      <w:rFonts w:ascii="Book Antiqua" w:eastAsia="黑体" w:hAnsi="Book Antiqua" w:cs="宋体"/>
      <w:noProof/>
      <w:kern w:val="0"/>
      <w:sz w:val="24"/>
      <w:szCs w:val="24"/>
    </w:rPr>
  </w:style>
  <w:style w:type="paragraph" w:styleId="Heading6">
    <w:name w:val="heading 6"/>
    <w:basedOn w:val="Normal"/>
    <w:next w:val="Normal"/>
    <w:rsid w:val="00176DF9"/>
    <w:pPr>
      <w:keepNext/>
      <w:keepLines/>
      <w:numPr>
        <w:ilvl w:val="8"/>
        <w:numId w:val="30"/>
      </w:numPr>
      <w:spacing w:before="240" w:after="64" w:line="320" w:lineRule="atLeast"/>
      <w:outlineLvl w:val="5"/>
    </w:pPr>
    <w:rPr>
      <w:rFonts w:ascii="Arial" w:eastAsia="黑体" w:hAnsi="Arial" w:cs="Times New Roman"/>
      <w:b/>
      <w:bCs/>
    </w:rPr>
  </w:style>
  <w:style w:type="paragraph" w:styleId="Heading7">
    <w:name w:val="heading 7"/>
    <w:basedOn w:val="Heading1"/>
    <w:next w:val="Heading8"/>
    <w:rsid w:val="00C60B38"/>
    <w:pPr>
      <w:keepLines/>
      <w:numPr>
        <w:numId w:val="31"/>
      </w:numPr>
      <w:pBdr>
        <w:bottom w:val="single" w:sz="4" w:space="1" w:color="auto"/>
      </w:pBdr>
      <w:topLinePunct w:val="0"/>
      <w:outlineLvl w:val="6"/>
    </w:pPr>
    <w:rPr>
      <w:bCs w:val="0"/>
    </w:rPr>
  </w:style>
  <w:style w:type="paragraph" w:styleId="Heading8">
    <w:name w:val="heading 8"/>
    <w:basedOn w:val="Heading2"/>
    <w:next w:val="Heading9"/>
    <w:rsid w:val="00C60B38"/>
    <w:pPr>
      <w:numPr>
        <w:ilvl w:val="1"/>
        <w:numId w:val="31"/>
      </w:numPr>
      <w:topLinePunct w:val="0"/>
      <w:spacing w:before="200"/>
      <w:outlineLvl w:val="7"/>
    </w:pPr>
    <w:rPr>
      <w:rFonts w:cs="Times New Roman"/>
    </w:rPr>
  </w:style>
  <w:style w:type="paragraph" w:styleId="Heading9">
    <w:name w:val="heading 9"/>
    <w:basedOn w:val="Heading3"/>
    <w:next w:val="Normal"/>
    <w:rsid w:val="00C60B38"/>
    <w:pPr>
      <w:numPr>
        <w:ilvl w:val="2"/>
        <w:numId w:val="31"/>
      </w:numPr>
      <w:topLinePunct w:val="0"/>
      <w:outlineLvl w:val="8"/>
    </w:pPr>
    <w:rPr>
      <w:rFonts w:cs="Times New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InTitlePage">
    <w:name w:val="Normal In Title Page"/>
    <w:rsid w:val="0027124B"/>
    <w:rPr>
      <w:rFonts w:ascii="Arial" w:hAnsi="Arial" w:cs="Arial"/>
      <w:kern w:val="2"/>
      <w:sz w:val="22"/>
      <w:szCs w:val="22"/>
      <w:lang w:val="en-US" w:eastAsia="zh-CN" w:bidi="ar-SA"/>
    </w:rPr>
  </w:style>
  <w:style w:type="paragraph" w:customStyle="1" w:styleId="TableTextInTitlePage">
    <w:name w:val="Table Text In Title Page"/>
    <w:rsid w:val="003D6D09"/>
    <w:pPr>
      <w:autoSpaceDE w:val="0"/>
      <w:autoSpaceDN w:val="0"/>
      <w:spacing w:before="80" w:after="80"/>
      <w:jc w:val="left"/>
    </w:pPr>
    <w:rPr>
      <w:rFonts w:ascii="Arial" w:hAnsi="Arial" w:cs="Arial"/>
      <w:snapToGrid w:val="0"/>
      <w:kern w:val="0"/>
      <w:sz w:val="20"/>
      <w:szCs w:val="20"/>
      <w:lang w:val="zh-CN" w:eastAsia="en-US" w:bidi="ar-SA"/>
    </w:rPr>
  </w:style>
  <w:style w:type="paragraph" w:customStyle="1" w:styleId="Appendixheading1">
    <w:name w:val="Appendix heading 1"/>
    <w:basedOn w:val="Heading1"/>
    <w:next w:val="2"/>
    <w:rsid w:val="00C60B38"/>
    <w:pPr>
      <w:keepLines/>
      <w:numPr>
        <w:numId w:val="30"/>
      </w:numPr>
      <w:pBdr>
        <w:bottom w:val="single" w:sz="12" w:space="1" w:color="auto"/>
      </w:pBdr>
      <w:topLinePunct w:val="0"/>
      <w:outlineLvl w:val="0"/>
    </w:pPr>
    <w:rPr>
      <w:bCs w:val="0"/>
    </w:rPr>
  </w:style>
  <w:style w:type="paragraph" w:customStyle="1" w:styleId="2">
    <w:name w:val="附录 标题 2"/>
    <w:basedOn w:val="Heading2"/>
    <w:next w:val="3"/>
    <w:rsid w:val="00C60B38"/>
    <w:pPr>
      <w:numPr>
        <w:ilvl w:val="1"/>
        <w:numId w:val="30"/>
      </w:numPr>
      <w:topLinePunct w:val="0"/>
      <w:spacing w:before="200"/>
      <w:outlineLvl w:val="1"/>
    </w:pPr>
    <w:rPr>
      <w:rFonts w:cs="Times New Roman"/>
    </w:rPr>
  </w:style>
  <w:style w:type="paragraph" w:customStyle="1" w:styleId="3">
    <w:name w:val="附录 标题 3"/>
    <w:basedOn w:val="Heading3"/>
    <w:next w:val="4"/>
    <w:rsid w:val="00C60B38"/>
    <w:pPr>
      <w:numPr>
        <w:ilvl w:val="2"/>
        <w:numId w:val="30"/>
      </w:numPr>
      <w:topLinePunct w:val="0"/>
      <w:outlineLvl w:val="2"/>
    </w:pPr>
    <w:rPr>
      <w:rFonts w:cs="Times New Roman"/>
    </w:rPr>
  </w:style>
  <w:style w:type="paragraph" w:customStyle="1" w:styleId="4">
    <w:name w:val="附录 标题 4"/>
    <w:basedOn w:val="Heading4"/>
    <w:next w:val="5"/>
    <w:rsid w:val="00C60B38"/>
    <w:pPr>
      <w:numPr>
        <w:ilvl w:val="3"/>
        <w:numId w:val="30"/>
      </w:numPr>
      <w:topLinePunct w:val="0"/>
      <w:outlineLvl w:val="3"/>
    </w:pPr>
    <w:rPr>
      <w:rFonts w:cs="Times New Roman"/>
    </w:rPr>
  </w:style>
  <w:style w:type="paragraph" w:customStyle="1" w:styleId="5">
    <w:name w:val="附录 标题 5"/>
    <w:basedOn w:val="Heading5"/>
    <w:next w:val="Normal"/>
    <w:rsid w:val="00C60B38"/>
    <w:pPr>
      <w:numPr>
        <w:ilvl w:val="4"/>
        <w:numId w:val="30"/>
      </w:numPr>
      <w:topLinePunct w:val="0"/>
      <w:outlineLvl w:val="4"/>
    </w:pPr>
    <w:rPr>
      <w:rFonts w:cs="Times New Roman"/>
    </w:rPr>
  </w:style>
  <w:style w:type="paragraph" w:customStyle="1" w:styleId="BlockLabel">
    <w:name w:val="Block Label"/>
    <w:basedOn w:val="Normal"/>
    <w:next w:val="Normal"/>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Subsection">
    <w:name w:val="Subsection"/>
    <w:basedOn w:val="Normal"/>
    <w:next w:val="Normal"/>
    <w:rsid w:val="00145363"/>
    <w:pPr>
      <w:keepNext/>
      <w:keepLines/>
      <w:numPr>
        <w:ilvl w:val="5"/>
        <w:numId w:val="3"/>
      </w:numPr>
      <w:spacing w:before="300" w:after="80"/>
    </w:pPr>
    <w:rPr>
      <w:rFonts w:ascii="Book Antiqua" w:eastAsia="黑体" w:hAnsi="Book Antiqua" w:cs="Book Antiqua"/>
      <w:bCs/>
      <w:kern w:val="0"/>
      <w:sz w:val="22"/>
      <w:szCs w:val="22"/>
    </w:rPr>
  </w:style>
  <w:style w:type="paragraph" w:customStyle="1" w:styleId="BlockLabelWithSixNumber">
    <w:name w:val="Block Label With Six Number"/>
    <w:basedOn w:val="Normal"/>
    <w:next w:val="Normal"/>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Normal"/>
    <w:next w:val="Normal"/>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Normal"/>
    <w:pPr>
      <w:keepNext/>
      <w:keepLines/>
      <w:spacing w:before="200" w:after="160"/>
    </w:pPr>
    <w:rPr>
      <w:rFonts w:ascii="Book Antiqua" w:eastAsia="黑体" w:hAnsi="Book Antiqua" w:cs="Book Antiqua"/>
      <w:bCs/>
      <w:kern w:val="0"/>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lang w:val="en-US" w:eastAsia="zh-CN" w:bidi="ar-SA"/>
    </w:rPr>
  </w:style>
  <w:style w:type="paragraph" w:customStyle="1" w:styleId="Cover1">
    <w:name w:val="Cover 1"/>
    <w:basedOn w:val="Normal"/>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val="en-US" w:eastAsia="en-US" w:bidi="ar-SA"/>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lang w:val="en-US" w:eastAsia="zh-CN" w:bidi="ar-SA"/>
    </w:rPr>
  </w:style>
  <w:style w:type="paragraph" w:customStyle="1" w:styleId="Cover5">
    <w:name w:val="Cover 5"/>
    <w:basedOn w:val="Normal"/>
    <w:rsid w:val="005739EF"/>
    <w:pPr>
      <w:widowControl w:val="0"/>
      <w:spacing w:before="0" w:after="0" w:line="240" w:lineRule="auto"/>
      <w:ind w:left="0"/>
    </w:pPr>
    <w:rPr>
      <w:rFonts w:ascii="Arial"/>
      <w:sz w:val="18"/>
      <w:szCs w:val="18"/>
    </w:rPr>
  </w:style>
  <w:style w:type="paragraph" w:customStyle="1" w:styleId="Cover3">
    <w:name w:val="Cover 3"/>
    <w:basedOn w:val="Normal"/>
    <w:rsid w:val="00C60B38"/>
    <w:pPr>
      <w:widowControl w:val="0"/>
      <w:topLinePunct w:val="0"/>
      <w:spacing w:before="80" w:after="80"/>
      <w:ind w:left="0"/>
    </w:pPr>
    <w:rPr>
      <w:rFonts w:ascii="Arial" w:eastAsia="黑体" w:hAnsi="Arial" w:cs="Arial"/>
      <w:b/>
      <w:bCs/>
      <w:spacing w:val="-4"/>
      <w:sz w:val="22"/>
      <w:szCs w:val="22"/>
      <w:lang w:val="en-US" w:eastAsia="en-US" w:bidi="ar-SA"/>
    </w:rPr>
  </w:style>
  <w:style w:type="paragraph" w:customStyle="1" w:styleId="Cover4">
    <w:name w:val="Cover 4"/>
    <w:basedOn w:val="Normal"/>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Normal"/>
    <w:next w:val="Normal"/>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FigureText">
    <w:name w:val="Figure Text"/>
    <w:rsid w:val="00EA1E0F"/>
    <w:pPr>
      <w:widowControl w:val="0"/>
      <w:adjustRightInd w:val="0"/>
      <w:snapToGrid w:val="0"/>
      <w:spacing w:line="240" w:lineRule="atLeast"/>
    </w:pPr>
    <w:rPr>
      <w:rFonts w:cs="Arial"/>
      <w:sz w:val="18"/>
      <w:szCs w:val="18"/>
      <w:lang w:val="en-US" w:eastAsia="en-US" w:bidi="ar-SA"/>
    </w:rPr>
  </w:style>
  <w:style w:type="paragraph" w:customStyle="1" w:styleId="HeadingLeft">
    <w:name w:val="Heading Left"/>
    <w:basedOn w:val="Normal"/>
    <w:rsid w:val="00BA3BC5"/>
    <w:pPr>
      <w:spacing w:before="0" w:after="0"/>
      <w:ind w:left="0"/>
    </w:pPr>
    <w:rPr>
      <w:rFonts w:ascii="Times New Roman"/>
      <w:sz w:val="20"/>
      <w:szCs w:val="20"/>
    </w:rPr>
  </w:style>
  <w:style w:type="paragraph" w:customStyle="1" w:styleId="HeadingRight">
    <w:name w:val="Heading Right"/>
    <w:basedOn w:val="Normal"/>
    <w:rsid w:val="00BA3BC5"/>
    <w:pPr>
      <w:spacing w:before="0" w:after="0"/>
      <w:ind w:left="0"/>
      <w:jc w:val="right"/>
    </w:pPr>
    <w:rPr>
      <w:rFonts w:ascii="Times New Roman"/>
      <w:sz w:val="20"/>
      <w:szCs w:val="20"/>
    </w:rPr>
  </w:style>
  <w:style w:type="paragraph" w:customStyle="1" w:styleId="Heading1NoNumber">
    <w:name w:val="Heading1 No Number"/>
    <w:basedOn w:val="Heading1"/>
    <w:next w:val="Normal"/>
    <w:rsid w:val="00F57AA1"/>
    <w:pPr>
      <w:pageBreakBefore/>
      <w:numPr>
        <w:numId w:val="0"/>
      </w:numPr>
    </w:pPr>
  </w:style>
  <w:style w:type="paragraph" w:customStyle="1" w:styleId="Heading2NoNumber">
    <w:name w:val="Heading2 No Number"/>
    <w:basedOn w:val="Heading2"/>
    <w:next w:val="Normal"/>
    <w:rsid w:val="003A3205"/>
    <w:pPr>
      <w:numPr>
        <w:ilvl w:val="0"/>
        <w:numId w:val="0"/>
      </w:numPr>
      <w:outlineLvl w:val="9"/>
    </w:pPr>
    <w:rPr>
      <w:rFonts w:eastAsia="黑体"/>
    </w:rPr>
  </w:style>
  <w:style w:type="paragraph" w:customStyle="1" w:styleId="Heading2NoNumber4lite">
    <w:name w:val="Heading2 No Number 4 lite"/>
    <w:basedOn w:val="Heading2"/>
    <w:next w:val="Normal"/>
    <w:rsid w:val="007D4CBD"/>
    <w:pPr>
      <w:numPr>
        <w:ilvl w:val="0"/>
        <w:numId w:val="0"/>
      </w:numPr>
    </w:pPr>
    <w:rPr>
      <w:rFonts w:eastAsia="黑体"/>
    </w:rPr>
  </w:style>
  <w:style w:type="paragraph" w:customStyle="1" w:styleId="Heading3NoNumber">
    <w:name w:val="Heading3 No Number"/>
    <w:basedOn w:val="Heading3"/>
    <w:next w:val="Normal"/>
    <w:rsid w:val="00F57AA1"/>
    <w:pPr>
      <w:numPr>
        <w:ilvl w:val="0"/>
        <w:numId w:val="0"/>
      </w:numPr>
    </w:pPr>
    <w:rPr>
      <w:rFonts w:cs="Book Antiqua"/>
    </w:rPr>
  </w:style>
  <w:style w:type="paragraph" w:customStyle="1" w:styleId="Heading4NoNumber">
    <w:name w:val="Heading4 No Number"/>
    <w:basedOn w:val="Normal"/>
    <w:semiHidden/>
    <w:rsid w:val="00664C51"/>
    <w:pPr>
      <w:keepNext/>
      <w:spacing w:before="200"/>
    </w:pPr>
    <w:rPr>
      <w:rFonts w:eastAsia="黑体"/>
      <w:bCs/>
      <w:spacing w:val="-4"/>
    </w:rPr>
  </w:style>
  <w:style w:type="paragraph" w:customStyle="1" w:styleId="AboutThisChapter">
    <w:name w:val="About This Chapter"/>
    <w:basedOn w:val="Heading2NoNumber"/>
    <w:next w:val="Normal"/>
    <w:rsid w:val="001638C1"/>
    <w:pPr>
      <w:spacing w:after="560"/>
    </w:pPr>
    <w:rPr>
      <w:rFonts w:eastAsia="黑体"/>
    </w:rPr>
  </w:style>
  <w:style w:type="numbering" w:styleId="111111">
    <w:name w:val="Outline List 2"/>
    <w:basedOn w:val="NoList"/>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lang w:val="en-US" w:eastAsia="zh-CN" w:bidi="ar-SA"/>
    </w:rPr>
  </w:style>
  <w:style w:type="paragraph" w:customStyle="1" w:styleId="ItemListinTable">
    <w:name w:val="Item List in Table"/>
    <w:basedOn w:val="Normal"/>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Normal"/>
    <w:pPr>
      <w:numPr>
        <w:ilvl w:val="2"/>
        <w:numId w:val="1"/>
      </w:numPr>
      <w:spacing w:before="80" w:after="80"/>
    </w:pPr>
  </w:style>
  <w:style w:type="paragraph" w:customStyle="1" w:styleId="SubItemStepinTable">
    <w:name w:val="Sub Item Step in Table"/>
    <w:pPr>
      <w:numPr>
        <w:ilvl w:val="1"/>
        <w:numId w:val="1"/>
      </w:numPr>
      <w:adjustRightInd w:val="0"/>
      <w:snapToGrid w:val="0"/>
      <w:spacing w:before="80" w:after="80" w:line="240" w:lineRule="atLeast"/>
    </w:pPr>
    <w:rPr>
      <w:rFonts w:cs="Arial" w:hint="eastAsia"/>
      <w:sz w:val="21"/>
      <w:szCs w:val="21"/>
      <w:lang w:val="en-US" w:eastAsia="zh-CN" w:bidi="ar-SA"/>
    </w:rPr>
  </w:style>
  <w:style w:type="paragraph" w:customStyle="1" w:styleId="SubItemStepinTableList">
    <w:name w:val="Sub Item Step in Table List"/>
    <w:pPr>
      <w:numPr>
        <w:ilvl w:val="3"/>
        <w:numId w:val="1"/>
      </w:numPr>
      <w:adjustRightInd w:val="0"/>
      <w:snapToGrid w:val="0"/>
      <w:spacing w:before="80" w:after="80" w:line="240" w:lineRule="atLeast"/>
    </w:pPr>
    <w:rPr>
      <w:rFonts w:cs="Arial" w:hint="eastAsia"/>
      <w:sz w:val="21"/>
      <w:szCs w:val="21"/>
      <w:lang w:val="en-US" w:eastAsia="zh-CN" w:bidi="ar-SA"/>
    </w:rPr>
  </w:style>
  <w:style w:type="paragraph" w:customStyle="1" w:styleId="SubItemListinTableStep">
    <w:name w:val="Sub Item List in Table Step"/>
    <w:basedOn w:val="Normal"/>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lang w:val="en-US" w:eastAsia="zh-CN" w:bidi="ar-SA"/>
    </w:rPr>
  </w:style>
  <w:style w:type="paragraph" w:customStyle="1" w:styleId="ItemStep">
    <w:name w:val="Item Step"/>
    <w:rsid w:val="00145363"/>
    <w:pPr>
      <w:numPr>
        <w:ilvl w:val="0"/>
        <w:numId w:val="25"/>
      </w:numPr>
      <w:adjustRightInd w:val="0"/>
      <w:snapToGrid w:val="0"/>
      <w:spacing w:before="80" w:after="80" w:line="240" w:lineRule="atLeast"/>
    </w:pPr>
    <w:rPr>
      <w:rFonts w:cs="Arial" w:hint="eastAsia"/>
      <w:sz w:val="21"/>
      <w:szCs w:val="21"/>
      <w:lang w:val="en-US" w:eastAsia="zh-CN" w:bidi="ar-SA"/>
    </w:rPr>
  </w:style>
  <w:style w:type="paragraph" w:customStyle="1" w:styleId="SubItemStep">
    <w:name w:val="Sub Item Step"/>
    <w:pPr>
      <w:numPr>
        <w:ilvl w:val="1"/>
        <w:numId w:val="25"/>
      </w:numPr>
      <w:adjustRightInd w:val="0"/>
      <w:snapToGrid w:val="0"/>
      <w:spacing w:before="80" w:after="80" w:line="240" w:lineRule="atLeast"/>
    </w:pPr>
    <w:rPr>
      <w:rFonts w:cs="Arial" w:hint="eastAsia"/>
      <w:sz w:val="21"/>
      <w:szCs w:val="21"/>
      <w:lang w:val="en-US" w:eastAsia="zh-CN" w:bidi="ar-SA"/>
    </w:rPr>
  </w:style>
  <w:style w:type="paragraph" w:customStyle="1" w:styleId="ThirdLevelItemStep">
    <w:name w:val="Third Level Item Step"/>
    <w:pPr>
      <w:numPr>
        <w:ilvl w:val="2"/>
        <w:numId w:val="25"/>
      </w:numPr>
      <w:adjustRightInd w:val="0"/>
      <w:snapToGrid w:val="0"/>
      <w:spacing w:before="80" w:after="80" w:line="240" w:lineRule="atLeast"/>
    </w:pPr>
    <w:rPr>
      <w:rFonts w:cs="Arial" w:hint="eastAsia"/>
      <w:sz w:val="21"/>
      <w:szCs w:val="21"/>
      <w:lang w:val="en-US" w:eastAsia="zh-CN" w:bidi="ar-SA"/>
    </w:rPr>
  </w:style>
  <w:style w:type="paragraph" w:customStyle="1" w:styleId="FourthLevelItemStep">
    <w:name w:val="Fourth Level Item Step"/>
    <w:pPr>
      <w:numPr>
        <w:ilvl w:val="3"/>
        <w:numId w:val="25"/>
      </w:numPr>
      <w:adjustRightInd w:val="0"/>
      <w:snapToGrid w:val="0"/>
      <w:spacing w:before="80" w:after="80" w:line="240" w:lineRule="atLeast"/>
    </w:pPr>
    <w:rPr>
      <w:rFonts w:cs="Arial" w:hint="eastAsia"/>
      <w:sz w:val="21"/>
      <w:szCs w:val="21"/>
      <w:lang w:val="en-US" w:eastAsia="zh-CN" w:bidi="ar-SA"/>
    </w:rPr>
  </w:style>
  <w:style w:type="paragraph" w:customStyle="1" w:styleId="ManualTitle1">
    <w:name w:val="Manual Title1"/>
    <w:semiHidden/>
    <w:rsid w:val="00446256"/>
    <w:rPr>
      <w:rFonts w:ascii="Arial" w:eastAsia="黑体" w:hAnsi="Arial"/>
      <w:noProof/>
      <w:sz w:val="30"/>
      <w:lang w:val="en-US" w:eastAsia="en-US" w:bidi="ar-SA"/>
    </w:rPr>
  </w:style>
  <w:style w:type="paragraph" w:customStyle="1" w:styleId="CAUTIONHeading">
    <w:name w:val="CAUTION Heading"/>
    <w:basedOn w:val="Normal"/>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lang w:val="en-US" w:eastAsia="zh-CN" w:bidi="ar-SA"/>
    </w:rPr>
  </w:style>
  <w:style w:type="paragraph" w:customStyle="1" w:styleId="CAUTIONText">
    <w:name w:val="CAUTION Text"/>
    <w:basedOn w:val="Normal"/>
    <w:rsid w:val="001749B1"/>
    <w:pPr>
      <w:keepLines/>
      <w:pBdr>
        <w:bottom w:val="single" w:sz="12" w:space="4" w:color="auto"/>
      </w:pBdr>
      <w:spacing w:before="80" w:after="80"/>
    </w:pPr>
    <w:rPr>
      <w:rFonts w:eastAsia="楷体_GB2312" w:hint="eastAsia"/>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lang w:val="en-US" w:eastAsia="zh-CN" w:bidi="ar-SA"/>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lang w:val="en-US" w:eastAsia="zh-CN" w:bidi="ar-SA"/>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lang w:val="en-US" w:eastAsia="zh-CN" w:bidi="ar-SA"/>
    </w:rPr>
  </w:style>
  <w:style w:type="paragraph" w:customStyle="1" w:styleId="CAUTIONTextListTextTD">
    <w:name w:val="CAUTION Text List Text TD"/>
    <w:basedOn w:val="CAUTIONText"/>
    <w:rsid w:val="001749B3"/>
    <w:pPr>
      <w:snapToGrid w:val="0"/>
      <w:spacing w:line="240" w:lineRule="atLeast"/>
      <w:ind w:firstLine="283" w:firstLineChars="180"/>
    </w:pPr>
    <w:rPr>
      <w:rFonts w:ascii="Courier New" w:eastAsia="宋体" w:hAnsi="Courier New" w:cs="Courier New"/>
      <w:snapToGrid w:val="0"/>
      <w:spacing w:val="-1"/>
      <w:sz w:val="16"/>
      <w:szCs w:val="16"/>
      <w:lang w:val="en-US" w:eastAsia="zh-CN" w:bidi="ar-SA"/>
    </w:rPr>
  </w:style>
  <w:style w:type="paragraph" w:customStyle="1" w:styleId="CAUTIONTextTD">
    <w:name w:val="CAUTION Text TD"/>
    <w:basedOn w:val="CAUTIONText"/>
    <w:rsid w:val="001749B4"/>
    <w:pPr>
      <w:snapToGrid w:val="0"/>
      <w:spacing w:line="240" w:lineRule="atLeast"/>
      <w:ind w:left="1701"/>
    </w:pPr>
    <w:rPr>
      <w:rFonts w:ascii="Courier New" w:eastAsia="宋体" w:hAnsi="Courier New" w:cs="Courier New"/>
      <w:snapToGrid w:val="0"/>
      <w:spacing w:val="-1"/>
      <w:sz w:val="16"/>
      <w:szCs w:val="16"/>
      <w:lang w:val="en-US" w:eastAsia="zh-CN" w:bidi="ar-SA"/>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283" w:firstLineChars="135"/>
    </w:pPr>
  </w:style>
  <w:style w:type="table" w:customStyle="1" w:styleId="Table">
    <w:name w:val="Table"/>
    <w:basedOn w:val="TableProfessional"/>
    <w:rsid w:val="00CA6AE3"/>
    <w:pPr>
      <w:jc w:val="left"/>
    </w:pPr>
    <w:rPr>
      <w:rFonts w:cs="Arial"/>
      <w:lang w:bidi="ar-SA"/>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TableNormal"/>
    <w:rsid w:val="00CB5415"/>
    <w:tblPr>
      <w:tblInd w:w="1809" w:type="dxa"/>
      <w:tblCellMar>
        <w:top w:w="0" w:type="dxa"/>
        <w:left w:w="108" w:type="dxa"/>
        <w:bottom w:w="0" w:type="dxa"/>
        <w:right w:w="108" w:type="dxa"/>
      </w:tblCellMar>
    </w:tblPr>
  </w:style>
  <w:style w:type="table" w:styleId="TableGrid">
    <w:name w:val="Table Grid"/>
    <w:basedOn w:val="TableNormal"/>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Normal"/>
    <w:rsid w:val="00145363"/>
    <w:pPr>
      <w:numPr>
        <w:ilvl w:val="6"/>
        <w:numId w:val="3"/>
      </w:numPr>
    </w:pPr>
    <w:rPr>
      <w:snapToGrid w:val="0"/>
      <w:kern w:val="0"/>
    </w:rPr>
  </w:style>
  <w:style w:type="paragraph" w:customStyle="1" w:styleId="SubItemList">
    <w:name w:val="Sub Item List"/>
    <w:basedOn w:val="Normal"/>
    <w:rsid w:val="004E5A8C"/>
    <w:pPr>
      <w:numPr>
        <w:numId w:val="2"/>
      </w:numPr>
      <w:spacing w:before="80" w:after="80"/>
    </w:pPr>
  </w:style>
  <w:style w:type="paragraph" w:customStyle="1" w:styleId="ThirdLevelItemList">
    <w:name w:val="Third Level Item List"/>
    <w:basedOn w:val="Normal"/>
    <w:rsid w:val="004E5A8A"/>
    <w:pPr>
      <w:numPr>
        <w:ilvl w:val="1"/>
        <w:numId w:val="2"/>
      </w:numPr>
      <w:spacing w:before="80" w:after="80"/>
    </w:pPr>
  </w:style>
  <w:style w:type="paragraph" w:customStyle="1" w:styleId="FourthLevelItemList">
    <w:name w:val="Fourth Level Item List"/>
    <w:basedOn w:val="Normal"/>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lang w:val="en-US" w:eastAsia="zh-CN" w:bidi="ar-SA"/>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lang w:val="en-US" w:eastAsia="zh-CN" w:bidi="ar-SA"/>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lang w:val="en-US" w:eastAsia="zh-CN" w:bidi="ar-SA"/>
    </w:rPr>
  </w:style>
  <w:style w:type="paragraph" w:styleId="Title">
    <w:name w:val="Title"/>
    <w:basedOn w:val="Normal"/>
    <w:semiHidden/>
    <w:rsid w:val="009B2A47"/>
    <w:pPr>
      <w:spacing w:before="240" w:after="60"/>
      <w:jc w:val="center"/>
      <w:outlineLvl w:val="0"/>
    </w:pPr>
    <w:rPr>
      <w:rFonts w:ascii="Arial" w:hAnsi="Arial"/>
      <w:b/>
      <w:bCs/>
      <w:sz w:val="32"/>
      <w:szCs w:val="32"/>
    </w:rPr>
  </w:style>
  <w:style w:type="table" w:styleId="TableProfessional">
    <w:name w:val="Table Professional"/>
    <w:basedOn w:val="TableNormal"/>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lang w:val="en-US" w:eastAsia="zh-CN" w:bidi="ar-SA"/>
    </w:rPr>
  </w:style>
  <w:style w:type="paragraph" w:customStyle="1" w:styleId="NotesTextStepinTable">
    <w:name w:val="Notes Text Step in Table"/>
    <w:rsid w:val="00D17237"/>
    <w:pPr>
      <w:numPr>
        <w:ilvl w:val="7"/>
        <w:numId w:val="1"/>
      </w:numPr>
      <w:pBdr>
        <w:bottom w:val="none" w:sz="0" w:space="0" w:color="auto"/>
      </w:pBdr>
      <w:spacing w:before="40" w:after="80" w:line="200" w:lineRule="atLeast"/>
    </w:pPr>
    <w:rPr>
      <w:rFonts w:ascii="Times New Roman" w:eastAsia="楷体_GB2312" w:hAnsi="Times New Roman" w:cs="楷体_GB2312"/>
      <w:noProof/>
      <w:sz w:val="18"/>
      <w:szCs w:val="18"/>
      <w:lang w:val="en-US" w:eastAsia="zh-CN" w:bidi="ar-SA"/>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lang w:val="en-US" w:eastAsia="zh-CN" w:bidi="ar-SA"/>
    </w:rPr>
  </w:style>
  <w:style w:type="paragraph" w:styleId="TOC1">
    <w:name w:val="toc 1"/>
    <w:basedOn w:val="Normal"/>
    <w:next w:val="Normal"/>
    <w:semiHidden/>
    <w:rsid w:val="0003126A"/>
    <w:pPr>
      <w:spacing w:after="80"/>
      <w:ind w:left="0"/>
    </w:pPr>
    <w:rPr>
      <w:rFonts w:ascii="Book Antiqua" w:hAnsi="Book Antiqua" w:cs="Book Antiqua"/>
      <w:b/>
      <w:bCs/>
      <w:sz w:val="24"/>
      <w:szCs w:val="24"/>
    </w:rPr>
  </w:style>
  <w:style w:type="paragraph" w:styleId="TOC2">
    <w:name w:val="toc 2"/>
    <w:basedOn w:val="Normal"/>
    <w:next w:val="Normal"/>
    <w:semiHidden/>
    <w:rsid w:val="0003126A"/>
    <w:pPr>
      <w:spacing w:before="80" w:after="80"/>
      <w:ind w:left="0"/>
    </w:pPr>
    <w:rPr>
      <w:noProof/>
      <w:sz w:val="20"/>
      <w:szCs w:val="20"/>
    </w:rPr>
  </w:style>
  <w:style w:type="paragraph" w:styleId="TOC3">
    <w:name w:val="toc 3"/>
    <w:basedOn w:val="Normal"/>
    <w:next w:val="Normal"/>
    <w:semiHidden/>
    <w:rsid w:val="0003126A"/>
    <w:pPr>
      <w:spacing w:before="80" w:after="80"/>
      <w:ind w:left="0"/>
    </w:pPr>
    <w:rPr>
      <w:noProof/>
      <w:sz w:val="20"/>
      <w:szCs w:val="20"/>
    </w:rPr>
  </w:style>
  <w:style w:type="paragraph" w:styleId="TOC4">
    <w:name w:val="toc 4"/>
    <w:basedOn w:val="Normal"/>
    <w:next w:val="Normal"/>
    <w:semiHidden/>
    <w:rsid w:val="00BB3B70"/>
    <w:pPr>
      <w:spacing w:before="80" w:after="80"/>
      <w:ind w:left="0"/>
    </w:pPr>
    <w:rPr>
      <w:sz w:val="20"/>
      <w:szCs w:val="20"/>
    </w:rPr>
  </w:style>
  <w:style w:type="paragraph" w:styleId="TOC5">
    <w:name w:val="toc 5"/>
    <w:basedOn w:val="Normal"/>
    <w:next w:val="Normal"/>
    <w:autoRedefine/>
    <w:semiHidden/>
    <w:rsid w:val="00446256"/>
    <w:pPr>
      <w:spacing w:before="80" w:after="80"/>
      <w:ind w:left="0"/>
    </w:pPr>
    <w:rPr>
      <w:sz w:val="20"/>
      <w:szCs w:val="20"/>
    </w:rPr>
  </w:style>
  <w:style w:type="paragraph" w:styleId="TOC6">
    <w:name w:val="toc 6"/>
    <w:basedOn w:val="Normal"/>
    <w:next w:val="Normal"/>
    <w:autoRedefine/>
    <w:semiHidden/>
    <w:rsid w:val="00446256"/>
    <w:pPr>
      <w:ind w:left="2100"/>
    </w:pPr>
    <w:rPr>
      <w:sz w:val="24"/>
    </w:rPr>
  </w:style>
  <w:style w:type="paragraph" w:styleId="TOC7">
    <w:name w:val="toc 7"/>
    <w:basedOn w:val="Normal"/>
    <w:next w:val="Normal"/>
    <w:autoRedefine/>
    <w:semiHidden/>
    <w:rsid w:val="00446256"/>
    <w:pPr>
      <w:ind w:left="2520"/>
    </w:pPr>
    <w:rPr>
      <w:sz w:val="24"/>
    </w:rPr>
  </w:style>
  <w:style w:type="paragraph" w:styleId="TOC8">
    <w:name w:val="toc 8"/>
    <w:basedOn w:val="Normal"/>
    <w:next w:val="Normal"/>
    <w:autoRedefine/>
    <w:semiHidden/>
    <w:rsid w:val="00446256"/>
    <w:pPr>
      <w:ind w:left="2940"/>
    </w:pPr>
    <w:rPr>
      <w:sz w:val="24"/>
    </w:rPr>
  </w:style>
  <w:style w:type="paragraph" w:styleId="TOC9">
    <w:name w:val="toc 9"/>
    <w:basedOn w:val="Normal"/>
    <w:next w:val="Normal"/>
    <w:autoRedefine/>
    <w:semiHidden/>
    <w:rsid w:val="00446256"/>
    <w:pPr>
      <w:ind w:left="3360"/>
    </w:pPr>
    <w:rPr>
      <w:sz w:val="24"/>
    </w:rPr>
  </w:style>
  <w:style w:type="paragraph" w:styleId="Index1">
    <w:name w:val="index 1"/>
    <w:next w:val="Normal"/>
    <w:rsid w:val="00F613A7"/>
    <w:pPr>
      <w:adjustRightInd w:val="0"/>
      <w:snapToGrid w:val="0"/>
    </w:pPr>
    <w:rPr>
      <w:rFonts w:cs="Arial"/>
      <w:kern w:val="2"/>
      <w:sz w:val="21"/>
      <w:szCs w:val="21"/>
      <w:lang w:val="en-US" w:eastAsia="zh-CN" w:bidi="ar-SA"/>
    </w:rPr>
  </w:style>
  <w:style w:type="paragraph" w:styleId="Index2">
    <w:name w:val="index 2"/>
    <w:next w:val="Normal"/>
    <w:rsid w:val="00F613A7"/>
    <w:pPr>
      <w:adjustRightInd w:val="0"/>
      <w:snapToGrid w:val="0"/>
      <w:ind w:left="284"/>
    </w:pPr>
    <w:rPr>
      <w:rFonts w:cs="Arial"/>
      <w:kern w:val="2"/>
      <w:sz w:val="21"/>
      <w:szCs w:val="21"/>
      <w:lang w:val="en-US" w:eastAsia="zh-CN" w:bidi="ar-SA"/>
    </w:rPr>
  </w:style>
  <w:style w:type="paragraph" w:styleId="Index3">
    <w:name w:val="index 3"/>
    <w:next w:val="Normal"/>
    <w:rsid w:val="00F613A7"/>
    <w:pPr>
      <w:adjustRightInd w:val="0"/>
      <w:snapToGrid w:val="0"/>
      <w:ind w:left="567"/>
    </w:pPr>
    <w:rPr>
      <w:rFonts w:cs="Arial"/>
      <w:kern w:val="2"/>
      <w:sz w:val="21"/>
      <w:szCs w:val="21"/>
      <w:lang w:val="en-US" w:eastAsia="zh-CN" w:bidi="ar-SA"/>
    </w:rPr>
  </w:style>
  <w:style w:type="paragraph" w:styleId="Index5">
    <w:name w:val="index 5"/>
    <w:basedOn w:val="Normal"/>
    <w:next w:val="Normal"/>
    <w:autoRedefine/>
    <w:semiHidden/>
    <w:rsid w:val="00446256"/>
    <w:pPr>
      <w:ind w:left="1050" w:hanging="210"/>
    </w:pPr>
    <w:rPr>
      <w:sz w:val="20"/>
      <w:szCs w:val="20"/>
    </w:rPr>
  </w:style>
  <w:style w:type="paragraph" w:styleId="Index6">
    <w:name w:val="index 6"/>
    <w:basedOn w:val="Normal"/>
    <w:next w:val="Normal"/>
    <w:autoRedefine/>
    <w:semiHidden/>
    <w:rsid w:val="00446256"/>
    <w:pPr>
      <w:ind w:left="1260" w:hanging="210"/>
    </w:pPr>
    <w:rPr>
      <w:sz w:val="20"/>
      <w:szCs w:val="20"/>
    </w:rPr>
  </w:style>
  <w:style w:type="paragraph" w:styleId="Index7">
    <w:name w:val="index 7"/>
    <w:basedOn w:val="Normal"/>
    <w:next w:val="Normal"/>
    <w:autoRedefine/>
    <w:semiHidden/>
    <w:rsid w:val="00446256"/>
    <w:pPr>
      <w:ind w:left="1470" w:hanging="210"/>
    </w:pPr>
    <w:rPr>
      <w:sz w:val="20"/>
      <w:szCs w:val="20"/>
    </w:rPr>
  </w:style>
  <w:style w:type="paragraph" w:styleId="Index8">
    <w:name w:val="index 8"/>
    <w:basedOn w:val="Normal"/>
    <w:next w:val="Normal"/>
    <w:autoRedefine/>
    <w:semiHidden/>
    <w:rsid w:val="00446256"/>
    <w:pPr>
      <w:ind w:left="1680" w:hanging="210"/>
    </w:pPr>
    <w:rPr>
      <w:sz w:val="20"/>
      <w:szCs w:val="20"/>
    </w:rPr>
  </w:style>
  <w:style w:type="paragraph" w:styleId="Index9">
    <w:name w:val="index 9"/>
    <w:basedOn w:val="Normal"/>
    <w:next w:val="Normal"/>
    <w:autoRedefine/>
    <w:semiHidden/>
    <w:rsid w:val="00446256"/>
    <w:pPr>
      <w:ind w:left="1890" w:hanging="210"/>
    </w:pPr>
    <w:rPr>
      <w:sz w:val="20"/>
      <w:szCs w:val="20"/>
    </w:rPr>
  </w:style>
  <w:style w:type="paragraph" w:styleId="TableofFigures">
    <w:name w:val="table of figures"/>
    <w:basedOn w:val="Normal"/>
    <w:next w:val="Normal"/>
    <w:semiHidden/>
    <w:rsid w:val="00052EBA"/>
    <w:pPr>
      <w:spacing w:afterLines="50"/>
      <w:ind w:leftChars="300"/>
    </w:pPr>
    <w:rPr>
      <w:sz w:val="20"/>
      <w:szCs w:val="20"/>
    </w:rPr>
  </w:style>
  <w:style w:type="paragraph" w:styleId="DocumentMap">
    <w:name w:val="Document Map"/>
    <w:basedOn w:val="Normal"/>
    <w:semiHidden/>
    <w:rsid w:val="00255771"/>
    <w:pPr>
      <w:shd w:val="clear" w:color="auto" w:fill="000080"/>
    </w:pPr>
  </w:style>
  <w:style w:type="paragraph" w:styleId="Footer">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lang w:val="en-US" w:eastAsia="zh-CN" w:bidi="ar-SA"/>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lang w:val="en-US" w:eastAsia="zh-CN" w:bidi="ar-SA"/>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lang w:val="en-US" w:eastAsia="zh-CN" w:bidi="ar-SA"/>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lang w:val="en-US" w:eastAsia="zh-CN" w:bidi="ar-SA"/>
    </w:rPr>
  </w:style>
  <w:style w:type="paragraph" w:styleId="Header">
    <w:name w:val="header"/>
    <w:basedOn w:val="Normal"/>
    <w:rsid w:val="00450A20"/>
    <w:pPr>
      <w:tabs>
        <w:tab w:val="center" w:pos="4153"/>
        <w:tab w:val="right" w:pos="8306"/>
      </w:tabs>
      <w:spacing w:before="0" w:after="0"/>
      <w:ind w:left="0"/>
      <w:jc w:val="right"/>
    </w:pPr>
    <w:rPr>
      <w:sz w:val="18"/>
      <w:szCs w:val="18"/>
    </w:rPr>
  </w:style>
  <w:style w:type="character" w:styleId="Hyperlink">
    <w:name w:val="Hyperlink"/>
    <w:rsid w:val="007E3774"/>
    <w:rPr>
      <w:color w:val="0000FF"/>
      <w:u w:val="none"/>
    </w:rPr>
  </w:style>
  <w:style w:type="paragraph" w:customStyle="1" w:styleId="FigureDescriptioninAppendix">
    <w:name w:val="Figure Description in Appendix"/>
    <w:basedOn w:val="Figure"/>
    <w:next w:val="Figure"/>
    <w:rsid w:val="00C60B38"/>
    <w:pPr>
      <w:keepNext/>
      <w:numPr>
        <w:ilvl w:val="7"/>
        <w:numId w:val="30"/>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FigureDescriptioninPreface">
    <w:name w:val="Figure Description in Preface"/>
    <w:basedOn w:val="Figure"/>
    <w:next w:val="Figure"/>
    <w:rsid w:val="00C60B38"/>
    <w:pPr>
      <w:keepNext/>
      <w:numPr>
        <w:ilvl w:val="0"/>
        <w:numId w:val="35"/>
      </w:numPr>
    </w:pPr>
  </w:style>
  <w:style w:type="numbering" w:styleId="1ai">
    <w:name w:val="Outline List 1"/>
    <w:basedOn w:val="NoList"/>
    <w:semiHidden/>
    <w:rsid w:val="005327F2"/>
    <w:pPr>
      <w:numPr>
        <w:numId w:val="17"/>
      </w:numPr>
    </w:pPr>
  </w:style>
  <w:style w:type="paragraph" w:customStyle="1" w:styleId="TableHeading">
    <w:name w:val="Table Heading"/>
    <w:basedOn w:val="Normal"/>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Normal"/>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rFonts w:ascii="Times New Roman" w:cs="Times New Roman"/>
      <w:snapToGrid w:val="0"/>
      <w:lang w:val="en-US" w:eastAsia="zh-CN" w:bidi="ar-SA"/>
    </w:rPr>
  </w:style>
  <w:style w:type="paragraph" w:styleId="Macro">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lang w:val="en-US" w:eastAsia="zh-CN" w:bidi="ar-SA"/>
    </w:rPr>
  </w:style>
  <w:style w:type="paragraph" w:styleId="FootnoteText">
    <w:name w:val="footnote text"/>
    <w:basedOn w:val="Normal"/>
    <w:semiHidden/>
    <w:rsid w:val="00CB6A0F"/>
    <w:rPr>
      <w:sz w:val="18"/>
      <w:szCs w:val="18"/>
    </w:rPr>
  </w:style>
  <w:style w:type="character" w:styleId="FootnoteReference">
    <w:name w:val="footnote reference"/>
    <w:basedOn w:val="DefaultParagraphFont"/>
    <w:semiHidden/>
    <w:rsid w:val="00CB6A0F"/>
    <w:rPr>
      <w:vertAlign w:val="superscript"/>
    </w:rPr>
  </w:style>
  <w:style w:type="paragraph" w:styleId="BalloonText">
    <w:name w:val="Balloon Text"/>
    <w:basedOn w:val="Normal"/>
    <w:semiHidden/>
    <w:rsid w:val="00CB6A0F"/>
    <w:rPr>
      <w:sz w:val="18"/>
      <w:szCs w:val="18"/>
    </w:rPr>
  </w:style>
  <w:style w:type="paragraph" w:styleId="CommentText">
    <w:name w:val="annotation text"/>
    <w:basedOn w:val="Normal"/>
    <w:semiHidden/>
    <w:rsid w:val="00CB6A0F"/>
  </w:style>
  <w:style w:type="character" w:styleId="CommentReference">
    <w:name w:val="annotation reference"/>
    <w:basedOn w:val="DefaultParagraphFont"/>
    <w:semiHidden/>
    <w:rsid w:val="00CB6A0F"/>
    <w:rPr>
      <w:sz w:val="21"/>
      <w:szCs w:val="21"/>
    </w:rPr>
  </w:style>
  <w:style w:type="paragraph" w:styleId="CommentSubject">
    <w:name w:val="annotation subject"/>
    <w:basedOn w:val="CommentText"/>
    <w:next w:val="CommentText"/>
    <w:semiHidden/>
    <w:rsid w:val="00CB6A0F"/>
    <w:rPr>
      <w:b/>
      <w:bCs/>
    </w:rPr>
  </w:style>
  <w:style w:type="paragraph" w:styleId="Index4">
    <w:name w:val="index 4"/>
    <w:basedOn w:val="Normal"/>
    <w:next w:val="Normal"/>
    <w:autoRedefine/>
    <w:semiHidden/>
    <w:rsid w:val="00CB6A0F"/>
    <w:pPr>
      <w:ind w:left="1260"/>
    </w:pPr>
  </w:style>
  <w:style w:type="paragraph" w:styleId="IndexHeading">
    <w:name w:val="index heading"/>
    <w:basedOn w:val="Normal"/>
    <w:next w:val="Index1"/>
    <w:semiHidden/>
    <w:rsid w:val="00CB6A0F"/>
    <w:rPr>
      <w:rFonts w:ascii="Arial" w:hAnsi="Arial"/>
      <w:b/>
      <w:bCs/>
    </w:rPr>
  </w:style>
  <w:style w:type="paragraph" w:styleId="Caption">
    <w:name w:val="caption"/>
    <w:basedOn w:val="Normal"/>
    <w:next w:val="Normal"/>
    <w:semiHidden/>
    <w:rsid w:val="00CB6A0F"/>
    <w:pPr>
      <w:spacing w:before="152"/>
    </w:pPr>
    <w:rPr>
      <w:rFonts w:ascii="Arial" w:eastAsia="黑体" w:hAnsi="Arial"/>
      <w:sz w:val="20"/>
      <w:szCs w:val="20"/>
    </w:rPr>
  </w:style>
  <w:style w:type="paragraph" w:styleId="EndnoteText">
    <w:name w:val="endnote text"/>
    <w:basedOn w:val="Normal"/>
    <w:semiHidden/>
    <w:rsid w:val="00CB6A0F"/>
  </w:style>
  <w:style w:type="character" w:styleId="EndnoteReference">
    <w:name w:val="endnote reference"/>
    <w:basedOn w:val="DefaultParagraphFont"/>
    <w:semiHidden/>
    <w:rsid w:val="00CB6A0F"/>
    <w:rPr>
      <w:vertAlign w:val="superscript"/>
    </w:rPr>
  </w:style>
  <w:style w:type="paragraph" w:styleId="TableofAuthorities">
    <w:name w:val="table of authorities"/>
    <w:basedOn w:val="Normal"/>
    <w:next w:val="Normal"/>
    <w:semiHidden/>
    <w:rsid w:val="00CB6A0F"/>
    <w:pPr>
      <w:ind w:left="420"/>
    </w:pPr>
  </w:style>
  <w:style w:type="paragraph" w:styleId="TOAHeading">
    <w:name w:val="toa heading"/>
    <w:basedOn w:val="Normal"/>
    <w:next w:val="Normal"/>
    <w:semiHidden/>
    <w:rsid w:val="00CB6A0F"/>
    <w:pPr>
      <w:spacing w:before="120"/>
    </w:pPr>
    <w:rPr>
      <w:rFonts w:ascii="Arial" w:hAnsi="Arial"/>
    </w:rPr>
  </w:style>
  <w:style w:type="paragraph" w:customStyle="1" w:styleId="Contents">
    <w:name w:val="Contents"/>
    <w:basedOn w:val="Heading1NoNumber"/>
    <w:rsid w:val="00AB11BC"/>
  </w:style>
  <w:style w:type="character" w:styleId="HTMLVariable">
    <w:name w:val="HTML Variable"/>
    <w:basedOn w:val="DefaultParagraphFont"/>
    <w:semiHidden/>
    <w:rsid w:val="00176DF9"/>
    <w:rPr>
      <w:i/>
      <w:iCs/>
    </w:rPr>
  </w:style>
  <w:style w:type="character" w:styleId="HTMLTypewriter">
    <w:name w:val="HTML Typewriter"/>
    <w:basedOn w:val="DefaultParagraphFont"/>
    <w:semiHidden/>
    <w:rsid w:val="00176DF9"/>
    <w:rPr>
      <w:rFonts w:ascii="Courier New" w:hAnsi="Courier New" w:cs="Courier New"/>
      <w:sz w:val="20"/>
      <w:szCs w:val="20"/>
    </w:rPr>
  </w:style>
  <w:style w:type="character" w:styleId="HTMLCode">
    <w:name w:val="HTML Code"/>
    <w:basedOn w:val="DefaultParagraphFont"/>
    <w:semiHidden/>
    <w:rsid w:val="00176DF9"/>
    <w:rPr>
      <w:rFonts w:ascii="Courier New" w:hAnsi="Courier New" w:cs="Courier New"/>
      <w:sz w:val="20"/>
      <w:szCs w:val="20"/>
    </w:rPr>
  </w:style>
  <w:style w:type="paragraph" w:styleId="HTMLAddress">
    <w:name w:val="HTML Address"/>
    <w:basedOn w:val="Normal"/>
    <w:semiHidden/>
    <w:rsid w:val="00176DF9"/>
    <w:rPr>
      <w:i/>
      <w:iCs/>
    </w:rPr>
  </w:style>
  <w:style w:type="character" w:styleId="HTMLDefinition">
    <w:name w:val="HTML Definition"/>
    <w:basedOn w:val="DefaultParagraphFont"/>
    <w:semiHidden/>
    <w:rsid w:val="00176DF9"/>
    <w:rPr>
      <w:i/>
      <w:iCs/>
    </w:rPr>
  </w:style>
  <w:style w:type="character" w:styleId="HTMLKeyboard">
    <w:name w:val="HTML Keyboard"/>
    <w:basedOn w:val="DefaultParagraphFont"/>
    <w:semiHidden/>
    <w:rsid w:val="00176DF9"/>
    <w:rPr>
      <w:rFonts w:ascii="Courier New" w:hAnsi="Courier New" w:cs="Courier New"/>
      <w:sz w:val="20"/>
      <w:szCs w:val="20"/>
    </w:rPr>
  </w:style>
  <w:style w:type="character" w:styleId="HTMLAcronym">
    <w:name w:val="HTML Acronym"/>
    <w:basedOn w:val="DefaultParagraphFont"/>
    <w:semiHidden/>
    <w:rsid w:val="00176DF9"/>
  </w:style>
  <w:style w:type="character" w:styleId="HTMLSample">
    <w:name w:val="HTML Sample"/>
    <w:basedOn w:val="DefaultParagraphFont"/>
    <w:semiHidden/>
    <w:rsid w:val="00176DF9"/>
    <w:rPr>
      <w:rFonts w:ascii="Courier New" w:hAnsi="Courier New" w:cs="Courier New"/>
    </w:rPr>
  </w:style>
  <w:style w:type="character" w:styleId="HTMLCite">
    <w:name w:val="HTML Cite"/>
    <w:basedOn w:val="DefaultParagraphFont"/>
    <w:semiHidden/>
    <w:rsid w:val="00176DF9"/>
    <w:rPr>
      <w:i/>
      <w:iCs/>
    </w:rPr>
  </w:style>
  <w:style w:type="paragraph" w:styleId="HTMLPreformatted">
    <w:name w:val="HTML Preformatted"/>
    <w:basedOn w:val="Normal"/>
    <w:semiHidden/>
    <w:rsid w:val="00176DF9"/>
    <w:rPr>
      <w:rFonts w:ascii="Courier New" w:hAnsi="Courier New" w:cs="Courier New"/>
      <w:sz w:val="20"/>
      <w:szCs w:val="20"/>
    </w:rPr>
  </w:style>
  <w:style w:type="table" w:styleId="TableWeb1">
    <w:name w:val="Table Web 1"/>
    <w:basedOn w:val="TableNormal"/>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176DF9"/>
  </w:style>
  <w:style w:type="paragraph" w:styleId="PlainText">
    <w:name w:val="Plain Text"/>
    <w:basedOn w:val="Normal"/>
    <w:semiHidden/>
    <w:rsid w:val="00176DF9"/>
    <w:rPr>
      <w:rFonts w:ascii="宋体" w:hAnsi="Courier New" w:cs="Courier New"/>
    </w:rPr>
  </w:style>
  <w:style w:type="table" w:styleId="TableElegant">
    <w:name w:val="Table Elegant"/>
    <w:basedOn w:val="TableNormal"/>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176DF9"/>
  </w:style>
  <w:style w:type="paragraph" w:styleId="Subtitle">
    <w:name w:val="Subtitle"/>
    <w:basedOn w:val="Normal"/>
    <w:semiHidden/>
    <w:rsid w:val="00176DF9"/>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176DF9"/>
    <w:rPr>
      <w:rFonts w:ascii="Arial" w:hAnsi="Arial"/>
    </w:rPr>
  </w:style>
  <w:style w:type="table" w:styleId="TableSimple1">
    <w:name w:val="Table Simple 1"/>
    <w:basedOn w:val="TableNormal"/>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176DF9"/>
    <w:pPr>
      <w:ind w:leftChars="2100"/>
    </w:pPr>
  </w:style>
  <w:style w:type="table" w:styleId="TableSubtle1">
    <w:name w:val="Table Subtle 1"/>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176DF9"/>
    <w:pPr>
      <w:ind w:left="200" w:hangingChars="200"/>
    </w:pPr>
  </w:style>
  <w:style w:type="paragraph" w:styleId="List2">
    <w:name w:val="List 2"/>
    <w:basedOn w:val="Normal"/>
    <w:semiHidden/>
    <w:rsid w:val="00176DF9"/>
    <w:pPr>
      <w:ind w:leftChars="200" w:hangingChars="200"/>
    </w:pPr>
  </w:style>
  <w:style w:type="paragraph" w:styleId="List3">
    <w:name w:val="List 3"/>
    <w:basedOn w:val="Normal"/>
    <w:semiHidden/>
    <w:rsid w:val="00176DF9"/>
    <w:pPr>
      <w:ind w:leftChars="400" w:hangingChars="200"/>
    </w:pPr>
  </w:style>
  <w:style w:type="paragraph" w:styleId="List4">
    <w:name w:val="List 4"/>
    <w:basedOn w:val="Normal"/>
    <w:semiHidden/>
    <w:rsid w:val="00176DF9"/>
    <w:pPr>
      <w:ind w:leftChars="600" w:hangingChars="200"/>
    </w:pPr>
  </w:style>
  <w:style w:type="paragraph" w:styleId="List5">
    <w:name w:val="List 5"/>
    <w:basedOn w:val="Normal"/>
    <w:semiHidden/>
    <w:rsid w:val="00176DF9"/>
    <w:pPr>
      <w:ind w:leftChars="800" w:hangingChars="200"/>
    </w:pPr>
  </w:style>
  <w:style w:type="paragraph" w:styleId="ListNumber">
    <w:name w:val="List Number"/>
    <w:basedOn w:val="Normal"/>
    <w:semiHidden/>
    <w:rsid w:val="00176DF9"/>
    <w:pPr>
      <w:numPr>
        <w:numId w:val="5"/>
      </w:numPr>
    </w:pPr>
  </w:style>
  <w:style w:type="paragraph" w:styleId="ListNumber2">
    <w:name w:val="List Number 2"/>
    <w:basedOn w:val="Normal"/>
    <w:semiHidden/>
    <w:rsid w:val="00176DF9"/>
    <w:pPr>
      <w:numPr>
        <w:numId w:val="6"/>
      </w:numPr>
    </w:pPr>
  </w:style>
  <w:style w:type="paragraph" w:styleId="ListNumber3">
    <w:name w:val="List Number 3"/>
    <w:basedOn w:val="Normal"/>
    <w:semiHidden/>
    <w:rsid w:val="00176DF9"/>
    <w:pPr>
      <w:numPr>
        <w:numId w:val="7"/>
      </w:numPr>
    </w:pPr>
  </w:style>
  <w:style w:type="paragraph" w:styleId="ListNumber4">
    <w:name w:val="List Number 4"/>
    <w:basedOn w:val="Normal"/>
    <w:semiHidden/>
    <w:rsid w:val="00176DF9"/>
    <w:pPr>
      <w:numPr>
        <w:numId w:val="8"/>
      </w:numPr>
    </w:pPr>
  </w:style>
  <w:style w:type="paragraph" w:styleId="ListNumber5">
    <w:name w:val="List Number 5"/>
    <w:basedOn w:val="Normal"/>
    <w:semiHidden/>
    <w:rsid w:val="00176DF9"/>
    <w:pPr>
      <w:numPr>
        <w:numId w:val="9"/>
      </w:numPr>
    </w:pPr>
  </w:style>
  <w:style w:type="paragraph" w:styleId="ListContinue">
    <w:name w:val="List Continue"/>
    <w:basedOn w:val="Normal"/>
    <w:semiHidden/>
    <w:rsid w:val="00176DF9"/>
    <w:pPr>
      <w:spacing w:after="120"/>
      <w:ind w:leftChars="200"/>
    </w:pPr>
  </w:style>
  <w:style w:type="paragraph" w:styleId="ListContinue2">
    <w:name w:val="List Continue 2"/>
    <w:basedOn w:val="Normal"/>
    <w:semiHidden/>
    <w:rsid w:val="00176DF9"/>
    <w:pPr>
      <w:spacing w:after="120"/>
      <w:ind w:leftChars="400"/>
    </w:pPr>
  </w:style>
  <w:style w:type="paragraph" w:styleId="ListContinue3">
    <w:name w:val="List Continue 3"/>
    <w:basedOn w:val="Normal"/>
    <w:semiHidden/>
    <w:rsid w:val="00176DF9"/>
    <w:pPr>
      <w:spacing w:after="120"/>
      <w:ind w:leftChars="600"/>
    </w:pPr>
  </w:style>
  <w:style w:type="paragraph" w:styleId="ListContinue4">
    <w:name w:val="List Continue 4"/>
    <w:basedOn w:val="Normal"/>
    <w:semiHidden/>
    <w:rsid w:val="00176DF9"/>
    <w:pPr>
      <w:spacing w:after="120"/>
      <w:ind w:leftChars="800"/>
    </w:pPr>
  </w:style>
  <w:style w:type="paragraph" w:styleId="ListContinue5">
    <w:name w:val="List Continue 5"/>
    <w:basedOn w:val="Normal"/>
    <w:semiHidden/>
    <w:rsid w:val="00176DF9"/>
    <w:pPr>
      <w:spacing w:after="120"/>
      <w:ind w:leftChars="1000"/>
    </w:pPr>
  </w:style>
  <w:style w:type="paragraph" w:styleId="ListBullet">
    <w:name w:val="List Bullet"/>
    <w:basedOn w:val="Normal"/>
    <w:autoRedefine/>
    <w:semiHidden/>
    <w:rsid w:val="00176DF9"/>
    <w:pPr>
      <w:numPr>
        <w:numId w:val="10"/>
      </w:numPr>
    </w:pPr>
  </w:style>
  <w:style w:type="paragraph" w:styleId="ListBullet2">
    <w:name w:val="List Bullet 2"/>
    <w:basedOn w:val="Normal"/>
    <w:autoRedefine/>
    <w:semiHidden/>
    <w:rsid w:val="00176DF9"/>
    <w:pPr>
      <w:numPr>
        <w:numId w:val="11"/>
      </w:numPr>
    </w:pPr>
  </w:style>
  <w:style w:type="paragraph" w:styleId="ListBullet3">
    <w:name w:val="List Bullet 3"/>
    <w:basedOn w:val="Normal"/>
    <w:autoRedefine/>
    <w:semiHidden/>
    <w:rsid w:val="00176DF9"/>
    <w:pPr>
      <w:numPr>
        <w:numId w:val="12"/>
      </w:numPr>
    </w:pPr>
  </w:style>
  <w:style w:type="paragraph" w:styleId="ListBullet4">
    <w:name w:val="List Bullet 4"/>
    <w:basedOn w:val="Normal"/>
    <w:autoRedefine/>
    <w:semiHidden/>
    <w:rsid w:val="00176DF9"/>
    <w:pPr>
      <w:numPr>
        <w:numId w:val="13"/>
      </w:numPr>
    </w:pPr>
  </w:style>
  <w:style w:type="paragraph" w:styleId="ListBullet5">
    <w:name w:val="List Bullet 5"/>
    <w:basedOn w:val="Normal"/>
    <w:autoRedefine/>
    <w:semiHidden/>
    <w:rsid w:val="00176DF9"/>
    <w:pPr>
      <w:numPr>
        <w:numId w:val="14"/>
      </w:numPr>
    </w:pPr>
  </w:style>
  <w:style w:type="table" w:styleId="TableList1">
    <w:name w:val="Table List 1"/>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176DF9"/>
    <w:rPr>
      <w:rFonts w:cs="Times New Roman"/>
    </w:rPr>
  </w:style>
  <w:style w:type="paragraph" w:styleId="Signature">
    <w:name w:val="Signature"/>
    <w:basedOn w:val="Normal"/>
    <w:semiHidden/>
    <w:rsid w:val="00176DF9"/>
    <w:pPr>
      <w:ind w:leftChars="2100"/>
    </w:pPr>
  </w:style>
  <w:style w:type="character" w:styleId="Emphasis">
    <w:name w:val="Emphasis"/>
    <w:basedOn w:val="DefaultParagraphFont"/>
    <w:semiHidden/>
    <w:rsid w:val="00176DF9"/>
    <w:rPr>
      <w:i/>
      <w:iCs/>
    </w:rPr>
  </w:style>
  <w:style w:type="paragraph" w:styleId="Date">
    <w:name w:val="Date"/>
    <w:basedOn w:val="Normal"/>
    <w:next w:val="Normal"/>
    <w:semiHidden/>
    <w:rsid w:val="00176DF9"/>
    <w:pPr>
      <w:ind w:leftChars="2500"/>
    </w:pPr>
  </w:style>
  <w:style w:type="table" w:styleId="TableColumns1">
    <w:name w:val="Table Columns 1"/>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176DF9"/>
    <w:pPr>
      <w:spacing w:after="120"/>
      <w:ind w:leftChars="700" w:rightChars="700"/>
    </w:pPr>
  </w:style>
  <w:style w:type="numbering" w:styleId="ArticleSection">
    <w:name w:val="Outline List 3"/>
    <w:basedOn w:val="NoList"/>
    <w:semiHidden/>
    <w:rsid w:val="00176DF9"/>
    <w:pPr>
      <w:numPr>
        <w:numId w:val="15"/>
      </w:numPr>
    </w:pPr>
  </w:style>
  <w:style w:type="paragraph" w:styleId="EnvelopeAddress">
    <w:name w:val="envelope address"/>
    <w:basedOn w:val="Normal"/>
    <w:semiHidden/>
    <w:rsid w:val="00176DF9"/>
    <w:pPr>
      <w:framePr w:w="7920" w:h="1980" w:hRule="exact" w:hSpace="180" w:wrap="auto" w:hAnchor="page" w:xAlign="center" w:yAlign="bottom"/>
      <w:ind w:leftChars="1400"/>
    </w:pPr>
    <w:rPr>
      <w:rFonts w:ascii="Arial" w:hAnsi="Arial"/>
    </w:rPr>
  </w:style>
  <w:style w:type="paragraph" w:styleId="MessageHeader">
    <w:name w:val="Message Header"/>
    <w:basedOn w:val="Normal"/>
    <w:semiHidden/>
    <w:rsid w:val="00176DF9"/>
    <w:pPr>
      <w:pBdr>
        <w:top w:val="single" w:sz="6" w:space="1" w:color="auto"/>
        <w:left w:val="single" w:sz="6" w:space="1" w:color="auto"/>
        <w:bottom w:val="single" w:sz="6" w:space="1" w:color="auto"/>
        <w:right w:val="single" w:sz="6" w:space="1" w:color="auto"/>
      </w:pBdr>
      <w:shd w:val="pct20" w:color="auto" w:fill="auto"/>
      <w:ind w:leftChars="500" w:hangingChars="500"/>
    </w:pPr>
    <w:rPr>
      <w:rFonts w:ascii="Arial" w:hAnsi="Arial"/>
    </w:rPr>
  </w:style>
  <w:style w:type="character" w:styleId="LineNumber">
    <w:name w:val="line number"/>
    <w:basedOn w:val="DefaultParagraphFont"/>
    <w:semiHidden/>
    <w:rsid w:val="00176DF9"/>
  </w:style>
  <w:style w:type="character" w:styleId="Strong">
    <w:name w:val="Strong"/>
    <w:basedOn w:val="DefaultParagraphFont"/>
    <w:semiHidden/>
    <w:rsid w:val="00176DF9"/>
    <w:rPr>
      <w:b/>
      <w:bCs/>
    </w:rPr>
  </w:style>
  <w:style w:type="character" w:styleId="PageNumber">
    <w:name w:val="page number"/>
    <w:basedOn w:val="DefaultParagraphFont"/>
    <w:semiHidden/>
    <w:rsid w:val="00176DF9"/>
  </w:style>
  <w:style w:type="character" w:styleId="FollowedHyperlink">
    <w:name w:val="FollowedHyperlink"/>
    <w:rsid w:val="007E3774"/>
    <w:rPr>
      <w:color w:val="800080"/>
      <w:u w:val="none"/>
    </w:rPr>
  </w:style>
  <w:style w:type="paragraph" w:styleId="BodyText">
    <w:name w:val="Body Text"/>
    <w:basedOn w:val="Normal"/>
    <w:semiHidden/>
    <w:rsid w:val="00176DF9"/>
    <w:pPr>
      <w:spacing w:after="120"/>
    </w:pPr>
  </w:style>
  <w:style w:type="paragraph" w:styleId="BodyTextFirstIndent">
    <w:name w:val="Body Text First Indent"/>
    <w:basedOn w:val="BodyText"/>
    <w:semiHidden/>
    <w:rsid w:val="00176DF9"/>
    <w:pPr>
      <w:ind w:firstLineChars="100"/>
    </w:pPr>
  </w:style>
  <w:style w:type="paragraph" w:styleId="BodyTextIndent">
    <w:name w:val="Body Text Indent"/>
    <w:basedOn w:val="Normal"/>
    <w:semiHidden/>
    <w:rsid w:val="00176DF9"/>
    <w:pPr>
      <w:spacing w:after="120"/>
      <w:ind w:leftChars="200"/>
    </w:pPr>
  </w:style>
  <w:style w:type="paragraph" w:styleId="BodyTextFirstIndent2">
    <w:name w:val="Body Text First Indent 2"/>
    <w:basedOn w:val="BodyTextIndent"/>
    <w:semiHidden/>
    <w:rsid w:val="00176DF9"/>
    <w:pPr>
      <w:ind w:firstLineChars="200"/>
    </w:pPr>
  </w:style>
  <w:style w:type="paragraph" w:styleId="NormalIndent">
    <w:name w:val="Normal Indent"/>
    <w:basedOn w:val="Normal"/>
    <w:semiHidden/>
    <w:rsid w:val="00176DF9"/>
    <w:pPr>
      <w:ind w:firstLineChars="200"/>
    </w:pPr>
  </w:style>
  <w:style w:type="paragraph" w:styleId="BodyText2">
    <w:name w:val="Body Text 2"/>
    <w:basedOn w:val="Normal"/>
    <w:semiHidden/>
    <w:rsid w:val="00176DF9"/>
    <w:pPr>
      <w:spacing w:after="120" w:line="480" w:lineRule="auto"/>
    </w:pPr>
  </w:style>
  <w:style w:type="paragraph" w:styleId="BodyText3">
    <w:name w:val="Body Text 3"/>
    <w:basedOn w:val="Normal"/>
    <w:semiHidden/>
    <w:rsid w:val="00176DF9"/>
    <w:pPr>
      <w:spacing w:after="120"/>
    </w:pPr>
    <w:rPr>
      <w:sz w:val="16"/>
      <w:szCs w:val="16"/>
    </w:rPr>
  </w:style>
  <w:style w:type="paragraph" w:styleId="BodyTextIndent2">
    <w:name w:val="Body Text Indent 2"/>
    <w:basedOn w:val="Normal"/>
    <w:semiHidden/>
    <w:rsid w:val="00176DF9"/>
    <w:pPr>
      <w:spacing w:after="120" w:line="480" w:lineRule="auto"/>
      <w:ind w:leftChars="200"/>
    </w:pPr>
  </w:style>
  <w:style w:type="paragraph" w:styleId="BodyTextIndent3">
    <w:name w:val="Body Text Indent 3"/>
    <w:basedOn w:val="Normal"/>
    <w:semiHidden/>
    <w:rsid w:val="00176DF9"/>
    <w:pPr>
      <w:spacing w:after="120"/>
      <w:ind w:leftChars="200"/>
    </w:pPr>
    <w:rPr>
      <w:sz w:val="16"/>
      <w:szCs w:val="16"/>
    </w:rPr>
  </w:style>
  <w:style w:type="paragraph" w:styleId="NoteHeading">
    <w:name w:val="Note Heading"/>
    <w:basedOn w:val="Normal"/>
    <w:next w:val="Normal"/>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lang w:val="en-US" w:eastAsia="zh-CN" w:bidi="ar-SA"/>
    </w:rPr>
  </w:style>
  <w:style w:type="paragraph" w:customStyle="1" w:styleId="TableNote">
    <w:name w:val="Table Note"/>
    <w:basedOn w:val="Normal"/>
    <w:rsid w:val="00585C7B"/>
    <w:pPr>
      <w:spacing w:before="80" w:after="80"/>
    </w:pPr>
    <w:rPr>
      <w:sz w:val="18"/>
      <w:szCs w:val="18"/>
    </w:rPr>
  </w:style>
  <w:style w:type="paragraph" w:customStyle="1" w:styleId="End">
    <w:name w:val="End"/>
    <w:basedOn w:val="Normal"/>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Id w:val="1"/>
      </w:numPr>
      <w:pBdr>
        <w:bottom w:val="none" w:sz="0" w:space="0" w:color="auto"/>
      </w:pBdr>
      <w:spacing w:before="40" w:line="200" w:lineRule="atLeast"/>
    </w:pPr>
    <w:rPr>
      <w:sz w:val="18"/>
      <w:szCs w:val="18"/>
    </w:rPr>
  </w:style>
  <w:style w:type="paragraph" w:customStyle="1" w:styleId="Code">
    <w:name w:val="Code"/>
    <w:basedOn w:val="Normal"/>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Normal"/>
    <w:rsid w:val="006F02EA"/>
    <w:pPr>
      <w:widowControl w:val="0"/>
      <w:shd w:val="clear" w:color="auto" w:fill="F2F2F2"/>
      <w:snapToGrid w:val="0"/>
      <w:spacing w:before="80" w:after="80" w:line="240" w:lineRule="atLeast"/>
      <w:ind w:left="0"/>
    </w:pPr>
    <w:rPr>
      <w:rFonts w:ascii="Courier New" w:hAnsi="Courier New"/>
      <w:snapToGrid w:val="0"/>
      <w:sz w:val="18"/>
    </w:rPr>
  </w:style>
  <w:style w:type="paragraph" w:customStyle="1" w:styleId="Outline">
    <w:name w:val="Outline"/>
    <w:basedOn w:val="Normal"/>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30"/>
      </w:numPr>
      <w:outlineLvl w:val="5"/>
    </w:pPr>
  </w:style>
  <w:style w:type="paragraph" w:customStyle="1" w:styleId="StepinAppendix">
    <w:name w:val="Step in Appendix"/>
    <w:basedOn w:val="Step"/>
    <w:rsid w:val="00C60B38"/>
    <w:pPr>
      <w:numPr>
        <w:ilvl w:val="5"/>
        <w:numId w:val="30"/>
      </w:numPr>
      <w:topLinePunct w:val="0"/>
      <w:outlineLvl w:val="4"/>
    </w:pPr>
  </w:style>
  <w:style w:type="paragraph" w:customStyle="1" w:styleId="TableDescriptioninAppendix">
    <w:name w:val="Table Description in Appendix"/>
    <w:basedOn w:val="TableDescription"/>
    <w:next w:val="Normal"/>
    <w:rsid w:val="00C60B38"/>
    <w:pPr>
      <w:keepNext/>
      <w:numPr>
        <w:ilvl w:val="8"/>
        <w:numId w:val="30"/>
      </w:numPr>
      <w:topLinePunct w:val="0"/>
      <w:spacing w:before="320" w:after="80"/>
    </w:pPr>
    <w:rPr>
      <w:rFonts w:eastAsia="黑体"/>
      <w:spacing w:val="-4"/>
    </w:rPr>
  </w:style>
  <w:style w:type="paragraph" w:customStyle="1" w:styleId="TableDescriptioninPreface">
    <w:name w:val="Table Description in Preface"/>
    <w:basedOn w:val="TableDescription"/>
    <w:next w:val="Normal"/>
    <w:rsid w:val="00511C29"/>
    <w:pPr>
      <w:numPr>
        <w:ilvl w:val="0"/>
        <w:numId w:val="3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support@huawei.com" TargetMode="Externa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image" Target="media/image3.png" /><Relationship Id="rId16" Type="http://schemas.openxmlformats.org/officeDocument/2006/relationships/image" Target="media/image4.png" /><Relationship Id="rId17" Type="http://schemas.openxmlformats.org/officeDocument/2006/relationships/image" Target="media/image5.png" /><Relationship Id="rId18" Type="http://schemas.openxmlformats.org/officeDocument/2006/relationships/image" Target="media/image6.png" /><Relationship Id="rId19" Type="http://schemas.openxmlformats.org/officeDocument/2006/relationships/image" Target="media/image7.png" /><Relationship Id="rId2" Type="http://schemas.openxmlformats.org/officeDocument/2006/relationships/webSettings" Target="webSettings.xml" /><Relationship Id="rId20" Type="http://schemas.openxmlformats.org/officeDocument/2006/relationships/header" Target="header5.xml" /><Relationship Id="rId21" Type="http://schemas.openxmlformats.org/officeDocument/2006/relationships/header" Target="header6.xml" /><Relationship Id="rId22" Type="http://schemas.openxmlformats.org/officeDocument/2006/relationships/footer" Target="footer4.xml" /><Relationship Id="rId23" Type="http://schemas.openxmlformats.org/officeDocument/2006/relationships/footer" Target="footer5.xml" /><Relationship Id="rId24" Type="http://schemas.openxmlformats.org/officeDocument/2006/relationships/header" Target="header7.xml" /><Relationship Id="rId25" Type="http://schemas.openxmlformats.org/officeDocument/2006/relationships/header" Target="header8.xml" /><Relationship Id="rId26" Type="http://schemas.openxmlformats.org/officeDocument/2006/relationships/footer" Target="footer6.xml" /><Relationship Id="rId27" Type="http://schemas.openxmlformats.org/officeDocument/2006/relationships/footer" Target="footer7.xml" /><Relationship Id="rId28" Type="http://schemas.openxmlformats.org/officeDocument/2006/relationships/header" Target="header9.xml" /><Relationship Id="rId29" Type="http://schemas.openxmlformats.org/officeDocument/2006/relationships/footer" Target="footer8.xml" /><Relationship Id="rId3" Type="http://schemas.openxmlformats.org/officeDocument/2006/relationships/fontTable" Target="fontTable.xml" /><Relationship Id="rId30" Type="http://schemas.openxmlformats.org/officeDocument/2006/relationships/header" Target="header10.xml" /><Relationship Id="rId31" Type="http://schemas.openxmlformats.org/officeDocument/2006/relationships/header" Target="header11.xml" /><Relationship Id="rId32" Type="http://schemas.openxmlformats.org/officeDocument/2006/relationships/footer" Target="footer9.xml" /><Relationship Id="rId33" Type="http://schemas.openxmlformats.org/officeDocument/2006/relationships/footer" Target="footer10.xml" /><Relationship Id="rId34" Type="http://schemas.openxmlformats.org/officeDocument/2006/relationships/image" Target="media/image8.png" /><Relationship Id="rId35" Type="http://schemas.openxmlformats.org/officeDocument/2006/relationships/image" Target="media/image9.png" /><Relationship Id="rId36" Type="http://schemas.openxmlformats.org/officeDocument/2006/relationships/header" Target="header12.xml" /><Relationship Id="rId37" Type="http://schemas.openxmlformats.org/officeDocument/2006/relationships/header" Target="header13.xml" /><Relationship Id="rId38" Type="http://schemas.openxmlformats.org/officeDocument/2006/relationships/footer" Target="footer11.xml" /><Relationship Id="rId39" Type="http://schemas.openxmlformats.org/officeDocument/2006/relationships/footer" Target="footer12.xml" /><Relationship Id="rId4" Type="http://schemas.openxmlformats.org/officeDocument/2006/relationships/image" Target="media/image1.png" /><Relationship Id="rId40" Type="http://schemas.openxmlformats.org/officeDocument/2006/relationships/header" Target="header14.xml" /><Relationship Id="rId41" Type="http://schemas.openxmlformats.org/officeDocument/2006/relationships/header" Target="header15.xml" /><Relationship Id="rId42" Type="http://schemas.openxmlformats.org/officeDocument/2006/relationships/footer" Target="footer13.xml" /><Relationship Id="rId43" Type="http://schemas.openxmlformats.org/officeDocument/2006/relationships/footer" Target="footer14.xml" /><Relationship Id="rId44" Type="http://schemas.openxmlformats.org/officeDocument/2006/relationships/numbering" Target="numbering.xml" /><Relationship Id="rId45" Type="http://schemas.openxmlformats.org/officeDocument/2006/relationships/styles" Target="styles.xml"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hyperlink" Target="https://www.huawei.com" TargetMode="External" /></Relationships>
</file>

<file path=word/_rels/numbering.xml.rels>&#65279;<?xml version="1.0" encoding="utf-8" standalone="yes"?><Relationships xmlns="http://schemas.openxmlformats.org/package/2006/relationships"><Relationship Id="rId1" Type="http://schemas.openxmlformats.org/officeDocument/2006/relationships/image" Target="media/image10.emf" /></Relationships>
</file>

<file path=docProps/app.xml><?xml version="1.0" encoding="utf-8"?>
<Properties xmlns="http://schemas.openxmlformats.org/officeDocument/2006/extended-properties" xmlns:vt="http://schemas.openxmlformats.org/officeDocument/2006/docPropsVTypes">
  <TotalTime>0</TotalTime>
  <Pages>11</Pages>
  <Words>1488</Words>
  <Characters>2040</Characters>
  <Application>Microsoft Office Word</Application>
  <DocSecurity>0</DocSecurity>
  <Lines>0</Lines>
  <Paragraphs>120</Paragraphs>
  <ScaleCrop>false</ScaleCrop>
  <Company>Huawei Technologies Co.,Ltd.</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OceanProtect A8000 Demo 使用指导书</dc:title>
  <dc:subject>Technical Document</dc:subject>
  <dc:creator>Huawei Technologies Co.,Ltd.</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OceanProtect A8000 Demo 使用指导书</vt:lpwstr>
  </property>
  <property fmtid="{D5CDD505-2E9C-101B-9397-08002B2CF9AE}" pid="3" name="DocumentVersion">
    <vt:lpwstr>01</vt:lpwstr>
  </property>
  <property fmtid="{D5CDD505-2E9C-101B-9397-08002B2CF9AE}" pid="4" name="PartNumber">
    <vt:lpwstr/>
  </property>
  <property fmtid="{D5CDD505-2E9C-101B-9397-08002B2CF9AE}" pid="5" name="Product&amp;Project Name">
    <vt:lpwstr>OceanProtect A8000 Demo 使用指导书</vt:lpwstr>
  </property>
  <property fmtid="{D5CDD505-2E9C-101B-9397-08002B2CF9AE}" pid="6" name="ProductVersion">
    <vt:lpwstr/>
  </property>
  <property fmtid="{D5CDD505-2E9C-101B-9397-08002B2CF9AE}" pid="7" name="ProprietaryDeclaration">
    <vt:lpwstr>版权所有 © 华为技术有限公司</vt:lpwstr>
  </property>
  <property fmtid="{D5CDD505-2E9C-101B-9397-08002B2CF9AE}" pid="8" name="ReleaseDate">
    <vt:lpwstr>2021-09-22</vt:lpwstr>
  </property>
  <property fmtid="{D5CDD505-2E9C-101B-9397-08002B2CF9AE}" pid="9" name="SecretLevel">
    <vt:lpwstr>秘密</vt:lpwstr>
  </property>
  <property fmtid="{D5CDD505-2E9C-101B-9397-08002B2CF9AE}" pid="10" name="Trademark&amp;ProductType">
    <vt:lpwstr>OceanProtect A8000 Demo 使用指导书</vt:lpwstr>
  </property>
  <property fmtid="{D5CDD505-2E9C-101B-9397-08002B2CF9AE}" pid="11" name="_2015_ms_pID_725343">
    <vt:lpwstr>(2)uZKTYoE50fFfAwUYtiifDEGFIJZcE9VChSRE+b15MY4IlbGiVc17JyRmoX3sNjV7sarRugN7
thCimvMBRiUvxuugEnK5yt7flrciOz0cS/P2MAqIhdovYDcrarS4tHt1gBAgbPVFwsMQN+uv
DvHs3aYP28T9IGMWAkR1/dp2VHoSOwbVC2fmsImjIz9uuxOtOXkTV2MrNujYafC1O9zKInwS
vyR73XSgGzpsbT+Qiv</vt:lpwstr>
  </property>
  <property fmtid="{D5CDD505-2E9C-101B-9397-08002B2CF9AE}" pid="12" name="_2015_ms_pID_7253431">
    <vt:lpwstr>pbU+Y0H/nFIXD7emaP2dsz23Fo3ieMuo/YF7H25/qPuAVuSJQ9sBG4
1RgnYDOAq4Z7Uo3wYqIvVhsv6q/vxCAY0jQ1lUwvCAc6ZAPufSo5tOWb34i8tX5kdVb8n0kK
LS7QDyXpcjlJQdR74leWza/QGgIb5yaT3ad/C5CU42spGc1ROKsufd5TT0vjSy9NlUs=</vt:lpwstr>
  </property>
</Properties>
</file>