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E5" w:rsidRDefault="00337DDC" w:rsidP="00337DDC">
      <w:pPr>
        <w:pStyle w:val="Kop1"/>
        <w:rPr>
          <w:lang w:val="en-US"/>
        </w:rPr>
      </w:pPr>
      <w:bookmarkStart w:id="0" w:name="_GoBack"/>
      <w:bookmarkEnd w:id="0"/>
      <w:r>
        <w:rPr>
          <w:lang w:val="en-US"/>
        </w:rPr>
        <w:t>Extra Opdrachten PostNL Website</w:t>
      </w:r>
    </w:p>
    <w:tbl>
      <w:tblPr>
        <w:tblStyle w:val="Rastertabel1licht-Accent2"/>
        <w:tblW w:w="0" w:type="auto"/>
        <w:tblInd w:w="0" w:type="dxa"/>
        <w:tblLook w:val="04A0" w:firstRow="1" w:lastRow="0" w:firstColumn="1" w:lastColumn="0" w:noHBand="0" w:noVBand="1"/>
      </w:tblPr>
      <w:tblGrid>
        <w:gridCol w:w="2098"/>
        <w:gridCol w:w="6958"/>
      </w:tblGrid>
      <w:tr w:rsidR="00337DDC" w:rsidTr="0033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rFonts w:asciiTheme="minorHAnsi" w:hAnsiTheme="minorHAnsi" w:cstheme="minorBidi"/>
                <w:color w:val="auto"/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Controleer de titels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Doel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Nagaan of alle juiste titels (de tekst in het tabblad) gebruikt worden bij de juiste menu’s.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 alle hoofdmenu’s langs (Versturen, Ontvangen, Zakelijke Oplossingen, Webshop en Service &amp; Contact) en ga na of de titel (de tekst in het tabblad) van de pagina</w:t>
            </w:r>
            <w:r w:rsidR="006C7A90">
              <w:rPr>
                <w:lang w:val="nl-NL"/>
              </w:rPr>
              <w:t xml:space="preserve"> in een logische titel verandert.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F227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N.v.t.</w:t>
            </w:r>
          </w:p>
        </w:tc>
      </w:tr>
    </w:tbl>
    <w:p w:rsidR="00337DDC" w:rsidRDefault="00337DDC" w:rsidP="00337DDC">
      <w:pPr>
        <w:rPr>
          <w:rFonts w:asciiTheme="minorHAnsi" w:hAnsiTheme="minorHAnsi" w:cstheme="minorBidi"/>
          <w:sz w:val="22"/>
          <w:szCs w:val="22"/>
        </w:rPr>
      </w:pPr>
    </w:p>
    <w:tbl>
      <w:tblPr>
        <w:tblStyle w:val="Rastertabel1licht-Accent2"/>
        <w:tblW w:w="0" w:type="auto"/>
        <w:tblInd w:w="0" w:type="dxa"/>
        <w:tblLook w:val="04A0" w:firstRow="1" w:lastRow="0" w:firstColumn="1" w:lastColumn="0" w:noHBand="0" w:noVBand="1"/>
      </w:tblPr>
      <w:tblGrid>
        <w:gridCol w:w="2096"/>
        <w:gridCol w:w="6960"/>
      </w:tblGrid>
      <w:tr w:rsidR="00337DDC" w:rsidTr="0033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6960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BSN-nummer in privacyverklaring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Doel</w:t>
            </w:r>
          </w:p>
        </w:tc>
        <w:tc>
          <w:tcPr>
            <w:tcW w:w="6960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F227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Onde</w:t>
            </w:r>
            <w:r w:rsidR="00337DDC">
              <w:rPr>
                <w:lang w:val="nl-NL"/>
              </w:rPr>
              <w:t xml:space="preserve">rzoeken of bepaalde updates in de privacyverklaring </w:t>
            </w:r>
            <w:r>
              <w:rPr>
                <w:lang w:val="nl-NL"/>
              </w:rPr>
              <w:t>goed zijn doorgekomen en er niets</w:t>
            </w:r>
            <w:r w:rsidR="00337DDC">
              <w:rPr>
                <w:lang w:val="nl-NL"/>
              </w:rPr>
              <w:t xml:space="preserve"> gewijzigd is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6960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Zoek het woord ‘BSN-nummer’ in de privacyverklaring. Vergelijk deze zin met: “maak op de kopie uw BSN-nummer zichtbaar.”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6960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F227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N.v.t.</w:t>
            </w:r>
          </w:p>
        </w:tc>
      </w:tr>
    </w:tbl>
    <w:p w:rsidR="00337DDC" w:rsidRDefault="00337DDC" w:rsidP="00337DDC">
      <w:pPr>
        <w:rPr>
          <w:rFonts w:asciiTheme="minorHAnsi" w:hAnsiTheme="minorHAnsi" w:cstheme="minorBidi"/>
          <w:sz w:val="22"/>
          <w:szCs w:val="22"/>
        </w:rPr>
      </w:pPr>
    </w:p>
    <w:tbl>
      <w:tblPr>
        <w:tblStyle w:val="Rastertabel1licht-Accent2"/>
        <w:tblW w:w="0" w:type="auto"/>
        <w:tblInd w:w="0" w:type="dxa"/>
        <w:tblLook w:val="04A0" w:firstRow="1" w:lastRow="0" w:firstColumn="1" w:lastColumn="0" w:noHBand="0" w:noVBand="1"/>
      </w:tblPr>
      <w:tblGrid>
        <w:gridCol w:w="2096"/>
        <w:gridCol w:w="6960"/>
      </w:tblGrid>
      <w:tr w:rsidR="00337DDC" w:rsidTr="005C5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 w:rsidP="005C596E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 w:rsidP="005C59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Prijzen pakket versturen Nederland</w:t>
            </w:r>
          </w:p>
        </w:tc>
      </w:tr>
      <w:tr w:rsidR="00337DDC" w:rsidTr="005C5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 w:rsidP="005C596E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Doel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 w:rsidP="005C59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Controleer de prijzen van een pakket versturen in verschillende gewichtsklasse</w:t>
            </w:r>
            <w:r w:rsidR="006C7A90">
              <w:rPr>
                <w:lang w:val="nl-NL"/>
              </w:rPr>
              <w:t>n.</w:t>
            </w:r>
          </w:p>
        </w:tc>
      </w:tr>
      <w:tr w:rsidR="00337DDC" w:rsidTr="005C5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 w:rsidP="005C596E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 w:rsidP="005C59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Iedere gewichtsklasse van een pakket heeft zijn eigen prijs. Controleer wat de prijzen zijn van niet-aangetekende pakketten. Ga er vanuit dat je zelf de label print.</w:t>
            </w:r>
          </w:p>
        </w:tc>
      </w:tr>
      <w:tr w:rsidR="00337DDC" w:rsidTr="005C5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 w:rsidP="005C596E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 w:rsidP="005C596E">
            <w:pPr>
              <w:pStyle w:val="Lijstalinea"/>
              <w:numPr>
                <w:ilvl w:val="0"/>
                <w:numId w:val="21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Alleen bestemming Nederland</w:t>
            </w:r>
          </w:p>
        </w:tc>
      </w:tr>
    </w:tbl>
    <w:p w:rsidR="00337DDC" w:rsidRDefault="00337DDC" w:rsidP="00337DDC">
      <w:pPr>
        <w:rPr>
          <w:rFonts w:asciiTheme="minorHAnsi" w:hAnsiTheme="minorHAnsi" w:cstheme="minorBidi"/>
          <w:sz w:val="22"/>
          <w:szCs w:val="22"/>
        </w:rPr>
      </w:pPr>
    </w:p>
    <w:tbl>
      <w:tblPr>
        <w:tblStyle w:val="Rastertabel1licht-Accent2"/>
        <w:tblW w:w="0" w:type="auto"/>
        <w:tblInd w:w="0" w:type="dxa"/>
        <w:tblLook w:val="04A0" w:firstRow="1" w:lastRow="0" w:firstColumn="1" w:lastColumn="0" w:noHBand="0" w:noVBand="1"/>
      </w:tblPr>
      <w:tblGrid>
        <w:gridCol w:w="2098"/>
        <w:gridCol w:w="6958"/>
      </w:tblGrid>
      <w:tr w:rsidR="00337DDC" w:rsidTr="0033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695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Prijzen brief versturen Nederland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Doel</w:t>
            </w:r>
          </w:p>
        </w:tc>
        <w:tc>
          <w:tcPr>
            <w:tcW w:w="695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Controleer de prijzen van een brief versturen in verschillende gewichtsklasse</w:t>
            </w:r>
            <w:r w:rsidR="006C7A90">
              <w:rPr>
                <w:lang w:val="nl-NL"/>
              </w:rPr>
              <w:t>n.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695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Iedere gewichtsklasse van een brief heeft zijn eigen prijs. Controleer wat de prijzen zijn van aangetekende brieven. Ga er vanuit dat je zelf de label print.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695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 w:rsidP="00337DDC">
            <w:pPr>
              <w:pStyle w:val="Lijstalinea"/>
              <w:numPr>
                <w:ilvl w:val="0"/>
                <w:numId w:val="21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Alleen bestemming Nederland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lastRenderedPageBreak/>
              <w:t>Naam</w:t>
            </w:r>
          </w:p>
        </w:tc>
        <w:tc>
          <w:tcPr>
            <w:tcW w:w="695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IT vacatures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Doel</w:t>
            </w:r>
          </w:p>
        </w:tc>
        <w:tc>
          <w:tcPr>
            <w:tcW w:w="695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 na of selectie op IT vacatures alleen werkt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695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Controleer of daadwerkelijk alleen IT vacatures weergegeven worden wanneer het vakgebied IT is geselecteerd</w:t>
            </w:r>
            <w:r w:rsidR="006C7A90">
              <w:rPr>
                <w:lang w:val="nl-NL"/>
              </w:rPr>
              <w:t>.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695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F227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N.v.t.</w:t>
            </w:r>
          </w:p>
        </w:tc>
      </w:tr>
    </w:tbl>
    <w:p w:rsidR="00337DDC" w:rsidRDefault="00337DDC" w:rsidP="00337DDC">
      <w:pPr>
        <w:rPr>
          <w:rFonts w:asciiTheme="minorHAnsi" w:hAnsiTheme="minorHAnsi" w:cstheme="minorBidi"/>
          <w:sz w:val="22"/>
          <w:szCs w:val="22"/>
          <w:lang w:val="en-US"/>
        </w:rPr>
      </w:pPr>
    </w:p>
    <w:tbl>
      <w:tblPr>
        <w:tblStyle w:val="Rastertabel1licht-Accent2"/>
        <w:tblW w:w="0" w:type="auto"/>
        <w:tblInd w:w="0" w:type="dxa"/>
        <w:tblLook w:val="04A0" w:firstRow="1" w:lastRow="0" w:firstColumn="1" w:lastColumn="0" w:noHBand="0" w:noVBand="1"/>
      </w:tblPr>
      <w:tblGrid>
        <w:gridCol w:w="2097"/>
        <w:gridCol w:w="6959"/>
      </w:tblGrid>
      <w:tr w:rsidR="00337DDC" w:rsidTr="0033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Webshop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Doel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Selecteren producten en opnemen in winkelmandje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6C7A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Na</w:t>
            </w:r>
            <w:r w:rsidR="00337DDC">
              <w:rPr>
                <w:lang w:val="nl-NL"/>
              </w:rPr>
              <w:t>gaan of het mogelijk is producten toe te voegen aan het winkelmandje.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F227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N.v.t.</w:t>
            </w:r>
          </w:p>
        </w:tc>
      </w:tr>
    </w:tbl>
    <w:p w:rsidR="00337DDC" w:rsidRDefault="00337DDC" w:rsidP="00337DDC"/>
    <w:tbl>
      <w:tblPr>
        <w:tblStyle w:val="Rastertabel1licht-Accent2"/>
        <w:tblW w:w="0" w:type="auto"/>
        <w:tblInd w:w="0" w:type="dxa"/>
        <w:tblLook w:val="04A0" w:firstRow="1" w:lastRow="0" w:firstColumn="1" w:lastColumn="0" w:noHBand="0" w:noVBand="1"/>
      </w:tblPr>
      <w:tblGrid>
        <w:gridCol w:w="2099"/>
        <w:gridCol w:w="6957"/>
      </w:tblGrid>
      <w:tr w:rsidR="00337DDC" w:rsidTr="0033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Webshop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Doel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Sorteren en filteren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6C7A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Na</w:t>
            </w:r>
            <w:r w:rsidR="00337DDC">
              <w:rPr>
                <w:lang w:val="nl-NL"/>
              </w:rPr>
              <w:t>gaan</w:t>
            </w:r>
            <w:r>
              <w:rPr>
                <w:lang w:val="nl-NL"/>
              </w:rPr>
              <w:t xml:space="preserve"> of</w:t>
            </w:r>
            <w:r w:rsidR="00337DDC">
              <w:rPr>
                <w:lang w:val="nl-NL"/>
              </w:rPr>
              <w:t xml:space="preserve"> het mogelijk is te sorteren op relevantie, naam, prijs en datum en via het </w:t>
            </w:r>
            <w:r w:rsidR="00F22757">
              <w:rPr>
                <w:lang w:val="nl-NL"/>
              </w:rPr>
              <w:t>drop down</w:t>
            </w:r>
            <w:r w:rsidR="00337DDC">
              <w:rPr>
                <w:lang w:val="nl-NL"/>
              </w:rPr>
              <w:t xml:space="preserve"> menu op thema.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F2275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N.v.t.</w:t>
            </w:r>
          </w:p>
        </w:tc>
      </w:tr>
    </w:tbl>
    <w:p w:rsidR="00337DDC" w:rsidRDefault="00337DDC" w:rsidP="00337DDC">
      <w:pPr>
        <w:rPr>
          <w:rFonts w:asciiTheme="minorHAnsi" w:hAnsiTheme="minorHAnsi" w:cstheme="minorBidi"/>
          <w:sz w:val="22"/>
          <w:szCs w:val="22"/>
        </w:rPr>
      </w:pPr>
    </w:p>
    <w:tbl>
      <w:tblPr>
        <w:tblStyle w:val="Rastertabel1licht-Accent2"/>
        <w:tblpPr w:leftFromText="180" w:rightFromText="180" w:vertAnchor="text" w:horzAnchor="margin" w:tblpY="30"/>
        <w:tblW w:w="0" w:type="auto"/>
        <w:tblInd w:w="0" w:type="dxa"/>
        <w:tblLook w:val="04A0" w:firstRow="1" w:lastRow="0" w:firstColumn="1" w:lastColumn="0" w:noHBand="0" w:noVBand="1"/>
      </w:tblPr>
      <w:tblGrid>
        <w:gridCol w:w="2095"/>
        <w:gridCol w:w="6961"/>
      </w:tblGrid>
      <w:tr w:rsidR="00337DDC" w:rsidTr="0033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Postcode zoeken (home)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Doel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 na of de postcode zoeker wel juist werkt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Zoek op wat de postcode is van 5 verschillende locaties. Controleer of deze wel echt kloppen.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 w:rsidP="00337DDC">
            <w:pPr>
              <w:pStyle w:val="Lijstalinea"/>
              <w:numPr>
                <w:ilvl w:val="0"/>
                <w:numId w:val="21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Buitenlandse adressen vallen buiten scope</w:t>
            </w:r>
          </w:p>
          <w:p w:rsidR="00337DDC" w:rsidRDefault="00337DDC" w:rsidP="00337DDC">
            <w:pPr>
              <w:pStyle w:val="Lijstalinea"/>
              <w:numPr>
                <w:ilvl w:val="0"/>
                <w:numId w:val="21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postbus of antwoordnummer adressen</w:t>
            </w:r>
          </w:p>
        </w:tc>
      </w:tr>
    </w:tbl>
    <w:p w:rsidR="00337DDC" w:rsidRPr="00337DDC" w:rsidRDefault="00337DDC" w:rsidP="00337DDC">
      <w:pPr>
        <w:rPr>
          <w:rFonts w:asciiTheme="minorHAnsi" w:hAnsiTheme="minorHAnsi" w:cstheme="minorBidi"/>
          <w:sz w:val="4"/>
          <w:szCs w:val="22"/>
        </w:rPr>
      </w:pPr>
    </w:p>
    <w:tbl>
      <w:tblPr>
        <w:tblStyle w:val="Rastertabel1licht-Accent2"/>
        <w:tblpPr w:leftFromText="180" w:rightFromText="180" w:vertAnchor="text" w:horzAnchor="margin" w:tblpY="-58"/>
        <w:tblW w:w="0" w:type="auto"/>
        <w:tblInd w:w="0" w:type="dxa"/>
        <w:tblLook w:val="04A0" w:firstRow="1" w:lastRow="0" w:firstColumn="1" w:lastColumn="0" w:noHBand="0" w:noVBand="1"/>
      </w:tblPr>
      <w:tblGrid>
        <w:gridCol w:w="2099"/>
        <w:gridCol w:w="6957"/>
      </w:tblGrid>
      <w:tr w:rsidR="00337DDC" w:rsidTr="0033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695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Zoeken PostNL locatie (home)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Doel</w:t>
            </w:r>
          </w:p>
        </w:tc>
        <w:tc>
          <w:tcPr>
            <w:tcW w:w="695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Opzoeken van een PostNL locatie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695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37D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Zoek een PostNL locatie die het dichts bij jouw eigen huis is.</w:t>
            </w:r>
          </w:p>
        </w:tc>
      </w:tr>
    </w:tbl>
    <w:p w:rsidR="00337DDC" w:rsidRPr="00337DDC" w:rsidRDefault="00337DDC" w:rsidP="00337DDC">
      <w:pPr>
        <w:rPr>
          <w:lang w:val="en-US"/>
        </w:rPr>
      </w:pPr>
    </w:p>
    <w:sectPr w:rsidR="00337DDC" w:rsidRPr="00337DDC" w:rsidSect="00B30254">
      <w:headerReference w:type="default" r:id="rId8"/>
      <w:headerReference w:type="first" r:id="rId9"/>
      <w:pgSz w:w="11900" w:h="16840"/>
      <w:pgMar w:top="1711" w:right="1417" w:bottom="1097" w:left="1417" w:header="19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584" w:rsidRDefault="00221584" w:rsidP="00C361E3">
      <w:pPr>
        <w:spacing w:before="0" w:after="0" w:line="240" w:lineRule="auto"/>
      </w:pPr>
      <w:r>
        <w:separator/>
      </w:r>
    </w:p>
  </w:endnote>
  <w:endnote w:type="continuationSeparator" w:id="0">
    <w:p w:rsidR="00221584" w:rsidRDefault="00221584" w:rsidP="00C361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oofdtekst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584" w:rsidRDefault="00221584" w:rsidP="00C361E3">
      <w:pPr>
        <w:spacing w:before="0" w:after="0" w:line="240" w:lineRule="auto"/>
      </w:pPr>
      <w:r>
        <w:separator/>
      </w:r>
    </w:p>
  </w:footnote>
  <w:footnote w:type="continuationSeparator" w:id="0">
    <w:p w:rsidR="00221584" w:rsidRDefault="00221584" w:rsidP="00C361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E3" w:rsidRDefault="00337DDC">
    <w:pPr>
      <w:pStyle w:val="Koptekst"/>
    </w:pPr>
    <w:r>
      <w:rPr>
        <w:rFonts w:asciiTheme="minorHAnsi" w:hAnsiTheme="minorHAnsi" w:cstheme="minorBidi"/>
        <w:noProof/>
        <w:sz w:val="22"/>
        <w:szCs w:val="22"/>
        <w:lang w:eastAsia="nl-NL"/>
      </w:rPr>
      <w:drawing>
        <wp:anchor distT="0" distB="0" distL="114300" distR="114300" simplePos="0" relativeHeight="251660288" behindDoc="0" locked="0" layoutInCell="1" allowOverlap="1" wp14:anchorId="5554D321" wp14:editId="32348C9B">
          <wp:simplePos x="0" y="0"/>
          <wp:positionH relativeFrom="margin">
            <wp:align>left</wp:align>
          </wp:positionH>
          <wp:positionV relativeFrom="paragraph">
            <wp:posOffset>-619760</wp:posOffset>
          </wp:positionV>
          <wp:extent cx="1314450" cy="443953"/>
          <wp:effectExtent l="0" t="0" r="0" b="0"/>
          <wp:wrapSquare wrapText="bothSides"/>
          <wp:docPr id="5" name="Afbeelding 5" descr="C:\Users\robbin oort\AppData\Local\Microsoft\Windows\INetCache\Content.Word\Qquest_logo_blauw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robbin oort\AppData\Local\Microsoft\Windows\INetCache\Content.Word\Qquest_logo_blauw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443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75DD">
      <w:rPr>
        <w:noProof/>
        <w:lang w:eastAsia="nl-NL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135" w:rsidRDefault="00337DDC">
    <w:pPr>
      <w:pStyle w:val="Koptekst"/>
    </w:pPr>
    <w:r>
      <w:rPr>
        <w:rFonts w:asciiTheme="minorHAnsi" w:hAnsiTheme="minorHAnsi" w:cstheme="minorBidi"/>
        <w:noProof/>
        <w:sz w:val="22"/>
        <w:szCs w:val="22"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-621665</wp:posOffset>
          </wp:positionV>
          <wp:extent cx="1314450" cy="443953"/>
          <wp:effectExtent l="0" t="0" r="0" b="0"/>
          <wp:wrapSquare wrapText="bothSides"/>
          <wp:docPr id="3" name="Afbeelding 3" descr="C:\Users\robbin oort\AppData\Local\Microsoft\Windows\INetCache\Content.Word\Qquest_logo_blauw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robbin oort\AppData\Local\Microsoft\Windows\INetCache\Content.Word\Qquest_logo_blauw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443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75D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69.8pt;height:612.6pt" o:bullet="t">
        <v:imagedata r:id="rId1" o:title="Qquest logo-05"/>
      </v:shape>
    </w:pict>
  </w:numPicBullet>
  <w:abstractNum w:abstractNumId="0" w15:restartNumberingAfterBreak="0">
    <w:nsid w:val="13F4265C"/>
    <w:multiLevelType w:val="hybridMultilevel"/>
    <w:tmpl w:val="B7B2CD80"/>
    <w:lvl w:ilvl="0" w:tplc="751651F0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788A"/>
    <w:multiLevelType w:val="hybridMultilevel"/>
    <w:tmpl w:val="3DD43748"/>
    <w:lvl w:ilvl="0" w:tplc="437EAF0E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C4BAC"/>
    <w:multiLevelType w:val="hybridMultilevel"/>
    <w:tmpl w:val="73DE981E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66574"/>
    <w:multiLevelType w:val="hybridMultilevel"/>
    <w:tmpl w:val="D7405104"/>
    <w:lvl w:ilvl="0" w:tplc="B02896EC">
      <w:start w:val="1"/>
      <w:numFmt w:val="bullet"/>
      <w:lvlText w:val=""/>
      <w:lvlJc w:val="left"/>
      <w:pPr>
        <w:ind w:left="1004" w:hanging="360"/>
      </w:pPr>
      <w:rPr>
        <w:rFonts w:ascii="Symbol" w:hAnsi="Symbo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E0A36A2"/>
    <w:multiLevelType w:val="hybridMultilevel"/>
    <w:tmpl w:val="C6BEE17C"/>
    <w:lvl w:ilvl="0" w:tplc="B5D68AFE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84F3E"/>
    <w:multiLevelType w:val="hybridMultilevel"/>
    <w:tmpl w:val="88A6A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81086"/>
    <w:multiLevelType w:val="hybridMultilevel"/>
    <w:tmpl w:val="4C723536"/>
    <w:lvl w:ilvl="0" w:tplc="8DD8352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A58D0"/>
    <w:multiLevelType w:val="hybridMultilevel"/>
    <w:tmpl w:val="EE9A1E20"/>
    <w:lvl w:ilvl="0" w:tplc="947E4BA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E4B0F984">
      <w:numFmt w:val="bullet"/>
      <w:lvlText w:val="•"/>
      <w:lvlJc w:val="left"/>
      <w:pPr>
        <w:ind w:left="1780" w:hanging="700"/>
      </w:pPr>
      <w:rPr>
        <w:rFonts w:ascii="Arial" w:eastAsiaTheme="minorHAns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A1F28"/>
    <w:multiLevelType w:val="hybridMultilevel"/>
    <w:tmpl w:val="8C2C00C4"/>
    <w:lvl w:ilvl="0" w:tplc="8DD8352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7542E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i w:val="0"/>
        <w:color w:val="37C1F1" w:themeColor="accent2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13C91"/>
    <w:multiLevelType w:val="hybridMultilevel"/>
    <w:tmpl w:val="91E443B0"/>
    <w:lvl w:ilvl="0" w:tplc="B02896E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4D7D"/>
    <w:multiLevelType w:val="hybridMultilevel"/>
    <w:tmpl w:val="D67E5E7C"/>
    <w:lvl w:ilvl="0" w:tplc="C6B0FF7A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F1B00"/>
    <w:multiLevelType w:val="hybridMultilevel"/>
    <w:tmpl w:val="10FA8C4E"/>
    <w:lvl w:ilvl="0" w:tplc="06D68A90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684853AE"/>
    <w:multiLevelType w:val="hybridMultilevel"/>
    <w:tmpl w:val="75581074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4B0F984">
      <w:numFmt w:val="bullet"/>
      <w:lvlText w:val="•"/>
      <w:lvlJc w:val="left"/>
      <w:pPr>
        <w:ind w:left="1780" w:hanging="700"/>
      </w:pPr>
      <w:rPr>
        <w:rFonts w:ascii="Arial" w:eastAsiaTheme="minorHAns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35EBF"/>
    <w:multiLevelType w:val="hybridMultilevel"/>
    <w:tmpl w:val="0916CF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A2BF3"/>
    <w:multiLevelType w:val="hybridMultilevel"/>
    <w:tmpl w:val="225A1A12"/>
    <w:lvl w:ilvl="0" w:tplc="8FF4EE4A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6486D"/>
    <w:multiLevelType w:val="hybridMultilevel"/>
    <w:tmpl w:val="9CA0496E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14E33"/>
    <w:multiLevelType w:val="hybridMultilevel"/>
    <w:tmpl w:val="87DEC0A2"/>
    <w:lvl w:ilvl="0" w:tplc="947E4BAE">
      <w:start w:val="1"/>
      <w:numFmt w:val="bullet"/>
      <w:lvlText w:val=""/>
      <w:lvlJc w:val="left"/>
      <w:pPr>
        <w:ind w:left="1004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42D40C0"/>
    <w:multiLevelType w:val="hybridMultilevel"/>
    <w:tmpl w:val="944495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504ED"/>
    <w:multiLevelType w:val="hybridMultilevel"/>
    <w:tmpl w:val="62EA02B6"/>
    <w:lvl w:ilvl="0" w:tplc="947E4BA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97E3E"/>
    <w:multiLevelType w:val="hybridMultilevel"/>
    <w:tmpl w:val="D2E8BE6A"/>
    <w:lvl w:ilvl="0" w:tplc="947E4BAE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E843B1"/>
    <w:multiLevelType w:val="hybridMultilevel"/>
    <w:tmpl w:val="305E0FEA"/>
    <w:lvl w:ilvl="0" w:tplc="BD28415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7"/>
  </w:num>
  <w:num w:numId="4">
    <w:abstractNumId w:val="11"/>
  </w:num>
  <w:num w:numId="5">
    <w:abstractNumId w:val="14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3"/>
  </w:num>
  <w:num w:numId="11">
    <w:abstractNumId w:val="9"/>
  </w:num>
  <w:num w:numId="12">
    <w:abstractNumId w:val="18"/>
  </w:num>
  <w:num w:numId="13">
    <w:abstractNumId w:val="16"/>
  </w:num>
  <w:num w:numId="14">
    <w:abstractNumId w:val="7"/>
  </w:num>
  <w:num w:numId="15">
    <w:abstractNumId w:val="19"/>
  </w:num>
  <w:num w:numId="16">
    <w:abstractNumId w:val="4"/>
  </w:num>
  <w:num w:numId="17">
    <w:abstractNumId w:val="13"/>
  </w:num>
  <w:num w:numId="18">
    <w:abstractNumId w:val="10"/>
  </w:num>
  <w:num w:numId="19">
    <w:abstractNumId w:val="6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DC"/>
    <w:rsid w:val="000E60C8"/>
    <w:rsid w:val="00131C4F"/>
    <w:rsid w:val="00167135"/>
    <w:rsid w:val="001A10E5"/>
    <w:rsid w:val="001A7BF4"/>
    <w:rsid w:val="00221584"/>
    <w:rsid w:val="00264E7C"/>
    <w:rsid w:val="002A4789"/>
    <w:rsid w:val="00304DA6"/>
    <w:rsid w:val="00337DDC"/>
    <w:rsid w:val="00354DC0"/>
    <w:rsid w:val="00375D22"/>
    <w:rsid w:val="004825FE"/>
    <w:rsid w:val="0048718B"/>
    <w:rsid w:val="00491EFE"/>
    <w:rsid w:val="004F563A"/>
    <w:rsid w:val="00526718"/>
    <w:rsid w:val="00573D8B"/>
    <w:rsid w:val="005B4077"/>
    <w:rsid w:val="005F1978"/>
    <w:rsid w:val="00684D40"/>
    <w:rsid w:val="00697347"/>
    <w:rsid w:val="006C7A90"/>
    <w:rsid w:val="00704518"/>
    <w:rsid w:val="0078091A"/>
    <w:rsid w:val="007D2D9C"/>
    <w:rsid w:val="00816584"/>
    <w:rsid w:val="00873826"/>
    <w:rsid w:val="008774E4"/>
    <w:rsid w:val="008F00D3"/>
    <w:rsid w:val="009203DA"/>
    <w:rsid w:val="009A2549"/>
    <w:rsid w:val="009B3035"/>
    <w:rsid w:val="009D47D0"/>
    <w:rsid w:val="00A37F56"/>
    <w:rsid w:val="00B2428A"/>
    <w:rsid w:val="00B30254"/>
    <w:rsid w:val="00B3797D"/>
    <w:rsid w:val="00C361E3"/>
    <w:rsid w:val="00CF75DD"/>
    <w:rsid w:val="00D72AA1"/>
    <w:rsid w:val="00E13D73"/>
    <w:rsid w:val="00E17146"/>
    <w:rsid w:val="00E444D9"/>
    <w:rsid w:val="00F22757"/>
    <w:rsid w:val="00FE6B36"/>
    <w:rsid w:val="00F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685885-DABF-4E50-8A14-E2CA930B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64E7C"/>
    <w:pPr>
      <w:spacing w:before="240" w:after="240" w:line="0" w:lineRule="atLeast"/>
    </w:pPr>
    <w:rPr>
      <w:rFonts w:ascii="Arial" w:hAnsi="Arial" w:cs="Times New Roman (Hoofdtekst CS)"/>
      <w:color w:val="091E38" w:themeColor="accent3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B30254"/>
    <w:pPr>
      <w:keepNext/>
      <w:keepLines/>
      <w:spacing w:before="0" w:after="360" w:line="240" w:lineRule="auto"/>
      <w:ind w:right="1985"/>
      <w:outlineLvl w:val="0"/>
    </w:pPr>
    <w:rPr>
      <w:rFonts w:ascii="Arial Black" w:eastAsiaTheme="majorEastAsia" w:hAnsi="Arial Black" w:cstheme="majorBidi"/>
      <w:caps/>
      <w:color w:val="FF3200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2549"/>
    <w:pPr>
      <w:keepNext/>
      <w:keepLines/>
      <w:spacing w:before="40"/>
      <w:ind w:right="1985"/>
      <w:outlineLvl w:val="1"/>
    </w:pPr>
    <w:rPr>
      <w:rFonts w:eastAsiaTheme="majorEastAsia" w:cstheme="majorBidi"/>
      <w:b/>
      <w:caps/>
      <w:color w:val="37C1F1" w:themeColor="accent2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30254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0254"/>
    <w:rPr>
      <w:rFonts w:ascii="Arial Black" w:eastAsiaTheme="majorEastAsia" w:hAnsi="Arial Black" w:cstheme="majorBidi"/>
      <w:caps/>
      <w:color w:val="FF3200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A2549"/>
    <w:rPr>
      <w:rFonts w:ascii="Arial" w:eastAsiaTheme="majorEastAsia" w:hAnsi="Arial" w:cstheme="majorBidi"/>
      <w:b/>
      <w:caps/>
      <w:color w:val="37C1F1" w:themeColor="accent2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30254"/>
    <w:rPr>
      <w:rFonts w:ascii="Arial" w:eastAsiaTheme="majorEastAsia" w:hAnsi="Arial" w:cstheme="majorBidi"/>
      <w:b/>
      <w:color w:val="091E38" w:themeColor="accent3"/>
      <w:sz w:val="20"/>
    </w:rPr>
  </w:style>
  <w:style w:type="paragraph" w:styleId="Lijstalinea">
    <w:name w:val="List Paragraph"/>
    <w:basedOn w:val="Standaard"/>
    <w:uiPriority w:val="34"/>
    <w:qFormat/>
    <w:rsid w:val="00C361E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361E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61E3"/>
    <w:rPr>
      <w:rFonts w:ascii="Arial" w:hAnsi="Arial" w:cs="Times New Roman (Hoofdtekst CS)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C361E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61E3"/>
    <w:rPr>
      <w:rFonts w:ascii="Arial" w:hAnsi="Arial" w:cs="Times New Roman (Hoofdtekst CS)"/>
      <w:sz w:val="22"/>
    </w:rPr>
  </w:style>
  <w:style w:type="paragraph" w:styleId="Geenafstand">
    <w:name w:val="No Spacing"/>
    <w:uiPriority w:val="1"/>
    <w:qFormat/>
    <w:rsid w:val="00264E7C"/>
    <w:rPr>
      <w:rFonts w:ascii="Arial" w:hAnsi="Arial"/>
      <w:color w:val="091E38" w:themeColor="accent3"/>
      <w:sz w:val="20"/>
      <w:szCs w:val="22"/>
    </w:rPr>
  </w:style>
  <w:style w:type="table" w:styleId="Tabelraster">
    <w:name w:val="Table Grid"/>
    <w:basedOn w:val="Standaardtabel"/>
    <w:uiPriority w:val="39"/>
    <w:rsid w:val="005B4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16713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A2549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2549"/>
    <w:rPr>
      <w:rFonts w:ascii="Segoe UI" w:hAnsi="Segoe UI" w:cs="Segoe UI"/>
      <w:sz w:val="18"/>
      <w:szCs w:val="18"/>
    </w:rPr>
  </w:style>
  <w:style w:type="table" w:styleId="Rastertabel1licht-Accent2">
    <w:name w:val="Grid Table 1 Light Accent 2"/>
    <w:basedOn w:val="Standaardtabel"/>
    <w:uiPriority w:val="46"/>
    <w:rsid w:val="00337DDC"/>
    <w:rPr>
      <w:sz w:val="22"/>
      <w:szCs w:val="22"/>
      <w:lang w:val="en-US"/>
    </w:rPr>
    <w:tblPr>
      <w:tblStyleRowBandSize w:val="1"/>
      <w:tblStyleColBandSize w:val="1"/>
      <w:tblInd w:w="0" w:type="nil"/>
      <w:tblBorders>
        <w:top w:val="single" w:sz="4" w:space="0" w:color="AEE6F9" w:themeColor="accent2" w:themeTint="66"/>
        <w:left w:val="single" w:sz="4" w:space="0" w:color="AEE6F9" w:themeColor="accent2" w:themeTint="66"/>
        <w:bottom w:val="single" w:sz="4" w:space="0" w:color="AEE6F9" w:themeColor="accent2" w:themeTint="66"/>
        <w:right w:val="single" w:sz="4" w:space="0" w:color="AEE6F9" w:themeColor="accent2" w:themeTint="66"/>
        <w:insideH w:val="single" w:sz="4" w:space="0" w:color="AEE6F9" w:themeColor="accent2" w:themeTint="66"/>
        <w:insideV w:val="single" w:sz="4" w:space="0" w:color="AEE6F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6D9F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6D9F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Qquest kleur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F3200"/>
      </a:accent1>
      <a:accent2>
        <a:srgbClr val="37C1F1"/>
      </a:accent2>
      <a:accent3>
        <a:srgbClr val="091E38"/>
      </a:accent3>
      <a:accent4>
        <a:srgbClr val="0849B2"/>
      </a:accent4>
      <a:accent5>
        <a:srgbClr val="3B3051"/>
      </a:accent5>
      <a:accent6>
        <a:srgbClr val="B01D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D1A2B-31A2-4EB4-9F84-2840C684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 Oort</dc:creator>
  <cp:keywords/>
  <dc:description/>
  <cp:lastModifiedBy>Robbin Oort</cp:lastModifiedBy>
  <cp:revision>2</cp:revision>
  <cp:lastPrinted>2019-08-27T12:11:00Z</cp:lastPrinted>
  <dcterms:created xsi:type="dcterms:W3CDTF">2020-09-30T09:45:00Z</dcterms:created>
  <dcterms:modified xsi:type="dcterms:W3CDTF">2020-09-30T09:45:00Z</dcterms:modified>
</cp:coreProperties>
</file>