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842BC6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842BC6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6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A84232" w:rsidP="001D0ED9">
      <w:pPr>
        <w:spacing w:after="0" w:line="280" w:lineRule="exact"/>
        <w:ind w:left="121" w:right="-248"/>
      </w:pPr>
      <w:r w:rsidRPr="00842BC6">
        <w:rPr>
          <w:noProof/>
        </w:rPr>
        <mc:AlternateContent>
          <mc:Choice Requires="wpg">
            <w:drawing>
              <wp:inline distT="0" distB="0" distL="0" distR="0" wp14:anchorId="380A0BFA" wp14:editId="747A34E8">
                <wp:extent cx="6033855" cy="12703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855" cy="12703"/>
                          <a:chOff x="0" y="0"/>
                          <a:chExt cx="6033855" cy="12703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033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855">
                                <a:moveTo>
                                  <a:pt x="0" y="0"/>
                                </a:moveTo>
                                <a:lnTo>
                                  <a:pt x="6033855" y="0"/>
                                </a:lnTo>
                              </a:path>
                            </a:pathLst>
                          </a:custGeom>
                          <a:ln w="12703" cap="rnd">
                            <a:miter lim="127000"/>
                          </a:ln>
                        </wps:spPr>
                        <wps:style>
                          <a:lnRef idx="1">
                            <a:srgbClr val="D3D3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3AA2" id="Group 4233" o:spid="_x0000_s1026" style="width:475.1pt;height:1pt;mso-position-horizontal-relative:char;mso-position-vertical-relative:line" coordsize="6033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">
                <v:shape id="Shape 20" o:spid="_x0000_s1027" style="position:absolute;width:60338;height:0;visibility:visible;mso-wrap-style:square;v-text-anchor:top" coordsize="6033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" path="m,l6033855,e" filled="f" strokecolor="#d3d3d3" strokeweight=".35286mm">
                  <v:stroke miterlimit="83231f" joinstyle="miter" endcap="round"/>
                  <v:path arrowok="t" textboxrect="0,0,6033855,0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0" w:type="auto"/>
        <w:tblInd w:w="121" w:type="dxa"/>
        <w:tblLook w:val="04A0" w:firstRow="1" w:lastRow="0" w:firstColumn="1" w:lastColumn="0" w:noHBand="0" w:noVBand="1"/>
      </w:tblPr>
      <w:tblGrid>
        <w:gridCol w:w="9949"/>
      </w:tblGrid>
      <w:tr w:rsidR="00DB435D" w:rsidTr="00DB435D">
        <w:tc>
          <w:tcPr>
            <w:tcW w:w="10070" w:type="dxa"/>
          </w:tcPr>
          <w:p w:rsidR="00DB435D" w:rsidRPr="00842BC6" w:rsidRDefault="00DB435D" w:rsidP="00DB435D">
            <w:pPr>
              <w:spacing w:line="28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DB435D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Pr="00842BC6" w:rsidRDefault="00DB435D" w:rsidP="00DB435D">
            <w:pPr>
              <w:spacing w:line="280" w:lineRule="exact"/>
              <w:ind w:left="465"/>
            </w:pPr>
            <w:r w:rsidRPr="00842BC6">
              <w:rPr>
                <w:rFonts w:ascii="Ubuntu" w:eastAsia="Ubuntu" w:hAnsi="Ubuntu" w:cs="Ubuntu"/>
                <w:color w:val="484241"/>
              </w:rPr>
              <w:t>russ.robbins@outlook.com</w:t>
            </w:r>
          </w:p>
          <w:p w:rsidR="00DB435D" w:rsidRPr="00842BC6" w:rsidRDefault="00DB435D" w:rsidP="00DB435D">
            <w:pPr>
              <w:spacing w:before="100" w:beforeAutospacing="1" w:after="100" w:afterAutospacing="1" w:line="28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DB435D" w:rsidP="00DB435D">
            <w:pPr>
              <w:spacing w:before="100" w:beforeAutospacing="1" w:after="100" w:afterAutospacing="1" w:line="280" w:lineRule="exact"/>
              <w:ind w:left="465" w:right="-15"/>
            </w:pP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Data Engineer at Engage Data, UnLimited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DB435D" w:rsidRPr="00842BC6" w:rsidRDefault="00DB435D" w:rsidP="00DB435D">
            <w:pPr>
              <w:numPr>
                <w:ilvl w:val="0"/>
                <w:numId w:val="12"/>
              </w:numPr>
              <w:spacing w:before="100" w:beforeAutospacing="1" w:after="100" w:afterAutospacing="1" w:line="280" w:lineRule="exact"/>
              <w:ind w:left="465" w:firstLine="0"/>
            </w:pPr>
            <w:r w:rsidRPr="00842BC6">
              <w:rPr>
                <w:rFonts w:ascii="Ubuntu" w:eastAsia="Ubuntu" w:hAnsi="Ubuntu" w:cs="Ubuntu"/>
                <w:color w:val="484241"/>
              </w:rPr>
              <w:t>Applying machine learning and statistics to analyze data.</w:t>
            </w:r>
          </w:p>
          <w:p w:rsidR="00DB435D" w:rsidRPr="00842BC6" w:rsidRDefault="00DB435D" w:rsidP="00DB435D">
            <w:pPr>
              <w:numPr>
                <w:ilvl w:val="1"/>
                <w:numId w:val="12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Use databases, enterprise systems, business intelligence applications, data warehouse software.</w:t>
            </w:r>
          </w:p>
          <w:p w:rsidR="00DB435D" w:rsidRPr="00842BC6" w:rsidRDefault="00DB435D" w:rsidP="00DB435D">
            <w:pPr>
              <w:numPr>
                <w:ilvl w:val="0"/>
                <w:numId w:val="12"/>
              </w:numPr>
              <w:spacing w:before="100" w:beforeAutospacing="1" w:after="100" w:afterAutospacing="1" w:line="280" w:lineRule="exact"/>
              <w:ind w:left="465" w:firstLine="0"/>
            </w:pPr>
            <w:r w:rsidRPr="00842BC6">
              <w:rPr>
                <w:rFonts w:ascii="Ubuntu" w:eastAsia="Ubuntu" w:hAnsi="Ubuntu" w:cs="Ubuntu"/>
                <w:color w:val="484241"/>
              </w:rPr>
              <w:t>Employ classic statistics, statistical programming, and general purpose programming.</w:t>
            </w:r>
          </w:p>
          <w:p w:rsidR="00DB435D" w:rsidRPr="00842BC6" w:rsidRDefault="00DB435D" w:rsidP="00DB435D">
            <w:pPr>
              <w:numPr>
                <w:ilvl w:val="0"/>
                <w:numId w:val="12"/>
              </w:numPr>
              <w:spacing w:before="100" w:beforeAutospacing="1" w:after="100" w:afterAutospacing="1" w:line="280" w:lineRule="exact"/>
              <w:ind w:left="465" w:firstLine="0"/>
            </w:pPr>
            <w:r w:rsidRPr="00842BC6">
              <w:rPr>
                <w:rFonts w:ascii="Ubuntu" w:eastAsia="Ubuntu" w:hAnsi="Ubuntu" w:cs="Ubuntu"/>
                <w:color w:val="484241"/>
              </w:rPr>
              <w:t>Leverage big data product offerings and cloud services.</w:t>
            </w:r>
          </w:p>
          <w:p w:rsidR="00DB435D" w:rsidRPr="00842BC6" w:rsidRDefault="00DB435D" w:rsidP="00DB435D">
            <w:pPr>
              <w:numPr>
                <w:ilvl w:val="0"/>
                <w:numId w:val="12"/>
              </w:numPr>
              <w:spacing w:before="100" w:beforeAutospacing="1" w:after="100" w:afterAutospacing="1" w:line="280" w:lineRule="exact"/>
              <w:ind w:left="465" w:firstLine="0"/>
            </w:pPr>
            <w:r w:rsidRPr="00842BC6">
              <w:rPr>
                <w:rFonts w:ascii="Ubuntu" w:eastAsia="Ubuntu" w:hAnsi="Ubuntu" w:cs="Ubuntu"/>
                <w:color w:val="484241"/>
              </w:rPr>
              <w:t>Models focus on regression, classification, and clustering.</w:t>
            </w:r>
          </w:p>
          <w:p w:rsidR="00DB435D" w:rsidRPr="00842BC6" w:rsidRDefault="00DB435D" w:rsidP="00DB435D">
            <w:pPr>
              <w:numPr>
                <w:ilvl w:val="0"/>
                <w:numId w:val="12"/>
              </w:numPr>
              <w:spacing w:before="100" w:beforeAutospacing="1" w:after="100" w:afterAutospacing="1" w:line="280" w:lineRule="exact"/>
              <w:ind w:left="465" w:firstLine="0"/>
            </w:pPr>
            <w:r w:rsidRPr="00842BC6">
              <w:rPr>
                <w:rFonts w:ascii="Ubuntu" w:eastAsia="Ubuntu" w:hAnsi="Ubuntu" w:cs="Ubuntu"/>
                <w:color w:val="484241"/>
              </w:rPr>
              <w:t>Algorithms focus on automating model selection.</w:t>
            </w:r>
          </w:p>
          <w:p w:rsidR="00DB435D" w:rsidRPr="00842BC6" w:rsidRDefault="00DB435D" w:rsidP="00DB435D">
            <w:pPr>
              <w:numPr>
                <w:ilvl w:val="0"/>
                <w:numId w:val="12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Metrics focus on balancing need to predict vs. need to understand business process / environment.</w:t>
            </w:r>
          </w:p>
          <w:p w:rsidR="00DB435D" w:rsidRPr="00842BC6" w:rsidRDefault="00DB435D" w:rsidP="00DB435D">
            <w:pPr>
              <w:spacing w:line="28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Researcher, Asst. Professor at Susquehanna University </w:t>
            </w:r>
          </w:p>
          <w:p w:rsidR="00DB435D" w:rsidRPr="00842BC6" w:rsidRDefault="00DB435D" w:rsidP="00DB435D">
            <w:pPr>
              <w:spacing w:line="28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842BC6" w:rsidRDefault="00DB435D" w:rsidP="00DB435D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80" w:lineRule="exact"/>
              <w:ind w:left="465" w:right="-105" w:firstLine="0"/>
            </w:pPr>
            <w:r w:rsidRPr="00842BC6">
              <w:rPr>
                <w:rFonts w:ascii="Ubuntu" w:eastAsia="Ubuntu" w:hAnsi="Ubuntu" w:cs="Ubuntu"/>
                <w:color w:val="484241"/>
              </w:rPr>
              <w:t>Built RDF declarative graph of English.</w:t>
            </w:r>
          </w:p>
          <w:p w:rsidR="00DB435D" w:rsidRPr="00842BC6" w:rsidRDefault="00DB435D" w:rsidP="00DB435D">
            <w:pPr>
              <w:spacing w:before="100" w:beforeAutospacing="1" w:after="100" w:afterAutospacing="1" w:line="28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Project Manager, Engineer, Visit. Asst. 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Pittsburgh, PA - August 2008 to August 2013</w:t>
            </w:r>
          </w:p>
          <w:p w:rsidR="00DB435D" w:rsidRPr="00842BC6" w:rsidRDefault="00DB435D" w:rsidP="00DB435D">
            <w:pPr>
              <w:numPr>
                <w:ilvl w:val="0"/>
                <w:numId w:val="15"/>
              </w:numPr>
              <w:spacing w:before="100" w:beforeAutospacing="1" w:after="100" w:afterAutospacing="1" w:line="280" w:lineRule="exact"/>
              <w:ind w:left="465"/>
            </w:pPr>
            <w:r w:rsidRPr="00842BC6">
              <w:rPr>
                <w:rFonts w:ascii="Ubuntu" w:eastAsia="Ubuntu" w:hAnsi="Ubuntu" w:cs="Ubuntu"/>
                <w:color w:val="484241"/>
              </w:rPr>
              <w:t>Taught 1925 students project management and data analysis.</w:t>
            </w:r>
          </w:p>
          <w:p w:rsidR="00DB435D" w:rsidRPr="00842BC6" w:rsidRDefault="00DB435D" w:rsidP="00DB435D">
            <w:pPr>
              <w:numPr>
                <w:ilvl w:val="0"/>
                <w:numId w:val="15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Managed a $23,000 budget, short schedules, and 7 stakeholders, and risks driven by customers’ values.</w:t>
            </w:r>
          </w:p>
          <w:p w:rsidR="00DB435D" w:rsidRPr="00842BC6" w:rsidRDefault="00DB435D" w:rsidP="00DB435D">
            <w:pPr>
              <w:numPr>
                <w:ilvl w:val="0"/>
                <w:numId w:val="15"/>
              </w:numPr>
              <w:spacing w:before="100" w:beforeAutospacing="1" w:after="100" w:afterAutospacing="1" w:line="280" w:lineRule="exact"/>
              <w:ind w:left="465"/>
            </w:pPr>
            <w:r w:rsidRPr="00842BC6">
              <w:rPr>
                <w:rFonts w:ascii="Ubuntu" w:eastAsia="Ubuntu" w:hAnsi="Ubuntu" w:cs="Ubuntu"/>
                <w:color w:val="484241"/>
              </w:rPr>
              <w:t>Managed a $5,200 budget, short schedules, 1000+ students, and 100+ requirements.</w:t>
            </w:r>
          </w:p>
          <w:p w:rsidR="00DB435D" w:rsidRPr="00842BC6" w:rsidRDefault="00DB435D" w:rsidP="00DB435D">
            <w:pPr>
              <w:numPr>
                <w:ilvl w:val="0"/>
                <w:numId w:val="15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Managed $101,491 budget, a 3-year schedule, 10 staff, 200+ students, and 100+ requirements.</w:t>
            </w:r>
          </w:p>
          <w:p w:rsidR="00DB435D" w:rsidRPr="00842BC6" w:rsidRDefault="00DB435D" w:rsidP="00DB435D">
            <w:pPr>
              <w:numPr>
                <w:ilvl w:val="0"/>
                <w:numId w:val="15"/>
              </w:numPr>
              <w:spacing w:before="100" w:beforeAutospacing="1" w:after="100" w:afterAutospacing="1" w:line="280" w:lineRule="exact"/>
              <w:ind w:left="735" w:hanging="274"/>
            </w:pPr>
            <w:r w:rsidRPr="00842BC6">
              <w:rPr>
                <w:rFonts w:ascii="Ubuntu" w:eastAsia="Ubuntu" w:hAnsi="Ubuntu" w:cs="Ubuntu"/>
                <w:color w:val="484241"/>
              </w:rPr>
              <w:t>Managed $20,000 budget, a 2-year schedule, 3 contracts, 10+ stakeholders and 100+ requirements</w:t>
            </w:r>
            <w:r w:rsidR="00180047">
              <w:rPr>
                <w:rFonts w:ascii="Ubuntu" w:eastAsia="Ubuntu" w:hAnsi="Ubuntu" w:cs="Ubuntu"/>
                <w:color w:val="484241"/>
              </w:rPr>
              <w:t>.</w:t>
            </w:r>
            <w:r w:rsidRPr="00842BC6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DB435D" w:rsidRPr="00842BC6" w:rsidRDefault="00DB435D" w:rsidP="00DB435D">
            <w:pPr>
              <w:numPr>
                <w:ilvl w:val="0"/>
                <w:numId w:val="15"/>
              </w:numPr>
              <w:spacing w:before="100" w:beforeAutospacing="1" w:after="100" w:afterAutospacing="1" w:line="280" w:lineRule="exact"/>
              <w:ind w:left="465"/>
            </w:pPr>
            <w:r w:rsidRPr="00842BC6">
              <w:rPr>
                <w:rFonts w:ascii="Ubuntu" w:eastAsia="Ubuntu" w:hAnsi="Ubuntu" w:cs="Ubuntu"/>
                <w:color w:val="484241"/>
              </w:rPr>
              <w:t>Integrated and used standards prescribed by Project Management Institute and IEEE.</w:t>
            </w:r>
          </w:p>
          <w:p w:rsidR="00DB435D" w:rsidRDefault="00DB435D" w:rsidP="001D0ED9">
            <w:pPr>
              <w:spacing w:line="280" w:lineRule="exact"/>
              <w:ind w:right="-248"/>
            </w:pPr>
          </w:p>
        </w:tc>
      </w:tr>
    </w:tbl>
    <w:p w:rsidR="00DB435D" w:rsidRDefault="00DB435D" w:rsidP="001D0ED9">
      <w:pPr>
        <w:spacing w:after="0" w:line="280" w:lineRule="exact"/>
        <w:ind w:left="121" w:right="-248"/>
      </w:pPr>
    </w:p>
    <w:p w:rsidR="00147600" w:rsidRDefault="00147600" w:rsidP="001D0ED9">
      <w:pPr>
        <w:spacing w:after="0" w:line="280" w:lineRule="exact"/>
        <w:ind w:left="121" w:right="-248"/>
      </w:pPr>
    </w:p>
    <w:p w:rsidR="00147600" w:rsidRDefault="00147600" w:rsidP="001D0ED9">
      <w:pPr>
        <w:spacing w:after="0" w:line="280" w:lineRule="exact"/>
        <w:ind w:left="121" w:right="-248"/>
      </w:pPr>
    </w:p>
    <w:p w:rsidR="00147600" w:rsidRDefault="00147600" w:rsidP="001D0ED9">
      <w:pPr>
        <w:spacing w:after="0" w:line="280" w:lineRule="exact"/>
        <w:ind w:left="121" w:right="-248"/>
      </w:pPr>
    </w:p>
    <w:p w:rsidR="00147600" w:rsidRDefault="00147600" w:rsidP="001D0ED9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Look w:val="04A0" w:firstRow="1" w:lastRow="0" w:firstColumn="1" w:lastColumn="0" w:noHBand="0" w:noVBand="1"/>
      </w:tblPr>
      <w:tblGrid>
        <w:gridCol w:w="9949"/>
      </w:tblGrid>
      <w:tr w:rsidR="00147600" w:rsidTr="00147600">
        <w:tc>
          <w:tcPr>
            <w:tcW w:w="10070" w:type="dxa"/>
          </w:tcPr>
          <w:p w:rsidR="00147600" w:rsidRPr="00842BC6" w:rsidRDefault="00147600" w:rsidP="00147600">
            <w:pPr>
              <w:spacing w:before="100" w:beforeAutospacing="1" w:after="100" w:afterAutospacing="1" w:line="28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lastRenderedPageBreak/>
              <w:t>EXPERIENCE (continued)</w:t>
            </w:r>
            <w:r>
              <w:rPr>
                <w:rFonts w:ascii="Ubuntu" w:eastAsia="Ubuntu" w:hAnsi="Ubuntu" w:cs="Ubuntu"/>
                <w:b/>
                <w:color w:val="FF6900"/>
              </w:rPr>
              <w:br/>
            </w: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Project Manager, Researcher, Assistant Professor at Marist College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Led software engineering projects at Philips Electronics, NXP Semiconductors, and IBM.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User interfaces followed usability principles.</w:t>
            </w:r>
          </w:p>
          <w:p w:rsidR="00147600" w:rsidRPr="000F2264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  <w:contextualSpacing/>
            </w:pPr>
            <w:r w:rsidRPr="000F2264">
              <w:rPr>
                <w:rFonts w:ascii="Ubuntu" w:eastAsia="Ubuntu" w:hAnsi="Ubuntu" w:cs="Ubuntu"/>
                <w:color w:val="484241"/>
              </w:rPr>
              <w:t>Code built upon design patterns.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  <w:contextualSpacing/>
            </w:pPr>
            <w:r w:rsidRPr="000F2264">
              <w:rPr>
                <w:rFonts w:ascii="Ubuntu" w:eastAsia="Ubuntu" w:hAnsi="Ubuntu" w:cs="Ubuntu"/>
                <w:color w:val="484241"/>
              </w:rPr>
              <w:t xml:space="preserve">Architecture leveraged customer’s infrastructure. </w:t>
            </w:r>
          </w:p>
          <w:p w:rsidR="00147600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  <w:contextualSpacing/>
            </w:pPr>
            <w:r w:rsidRPr="00842BC6">
              <w:rPr>
                <w:rFonts w:ascii="Ubuntu" w:eastAsia="Ubuntu" w:hAnsi="Ubuntu" w:cs="Ubuntu"/>
                <w:color w:val="484241"/>
              </w:rPr>
              <w:t>Used IEEE Standards for quality assurance, documenting tests, user documentation, and configuration.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Used UML Use Case, Activity, Class, Sequence, Communication, State, Component diagrams.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Used entity-relationship and data-flow diagrams.</w:t>
            </w:r>
          </w:p>
          <w:p w:rsidR="00147600" w:rsidRPr="00842BC6" w:rsidRDefault="00147600" w:rsidP="00147600">
            <w:pPr>
              <w:spacing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Researcher, Clinical Asst. Professor at Rensselaer Polytechnic Institute </w:t>
            </w:r>
          </w:p>
          <w:p w:rsidR="00147600" w:rsidRPr="00842BC6" w:rsidRDefault="00147600" w:rsidP="00147600">
            <w:pPr>
              <w:spacing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Collected data using observation, surveys, video/audio recording.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Designed, developed, verified, validated, and used ethics decision making simulation.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Led software engineering projects at MapInfo (geo-spatial analytics) and GE.</w:t>
            </w:r>
          </w:p>
          <w:p w:rsidR="00147600" w:rsidRPr="00842BC6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Used IEEE Standards for scoping, requirements management, and design development.</w:t>
            </w:r>
          </w:p>
          <w:p w:rsidR="00147600" w:rsidRDefault="00147600" w:rsidP="00147600">
            <w:pPr>
              <w:spacing w:line="28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 w:rsidRPr="00842BC6">
              <w:rPr>
                <w:rFonts w:ascii="Ubuntu" w:eastAsia="Ubuntu" w:hAnsi="Ubuntu" w:cs="Ubuntu"/>
                <w:b/>
                <w:color w:val="484241"/>
              </w:rPr>
              <w:t>Project Manager, Softwar</w:t>
            </w:r>
            <w:r>
              <w:rPr>
                <w:rFonts w:ascii="Ubuntu" w:eastAsia="Ubuntu" w:hAnsi="Ubuntu" w:cs="Ubuntu"/>
                <w:b/>
                <w:color w:val="484241"/>
              </w:rPr>
              <w:t>e Engineer at Achaean Technology</w:t>
            </w:r>
          </w:p>
          <w:p w:rsidR="00147600" w:rsidRPr="00842BC6" w:rsidRDefault="00147600" w:rsidP="00147600">
            <w:pPr>
              <w:spacing w:line="28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47600" w:rsidRPr="00DB435D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484241"/>
              </w:rPr>
              <w:t>Designed and developed first-to-market enterprise software for agencies providing services to the intellectually disabled.</w:t>
            </w:r>
          </w:p>
          <w:p w:rsidR="00147600" w:rsidRPr="00DB435D" w:rsidRDefault="00147600" w:rsidP="00147600">
            <w:pPr>
              <w:spacing w:line="28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147600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DB435D">
              <w:rPr>
                <w:rFonts w:ascii="Ubuntu" w:eastAsia="Ubuntu" w:hAnsi="Ubuntu" w:cs="Ubuntu"/>
                <w:color w:val="484241"/>
              </w:rPr>
              <w:t>ETLed 1.4 million person/course units, 68,000 student records, 44,000 degrees from mainframe software to Oracle 7.</w:t>
            </w:r>
          </w:p>
          <w:p w:rsidR="00147600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DB435D">
              <w:rPr>
                <w:rFonts w:ascii="Ubuntu" w:eastAsia="Ubuntu" w:hAnsi="Ubuntu" w:cs="Ubuntu"/>
                <w:color w:val="484241"/>
              </w:rPr>
              <w:t>Developed data warehouse by using Brio, Informatica, Unix shell scripts, PL/SQL, and production data.</w:t>
            </w:r>
          </w:p>
          <w:p w:rsidR="00147600" w:rsidRDefault="00147600" w:rsidP="00147600">
            <w:pPr>
              <w:spacing w:line="280" w:lineRule="exact"/>
              <w:ind w:left="461"/>
            </w:pPr>
            <w:r>
              <w:rPr>
                <w:rFonts w:ascii="Ubuntu" w:eastAsia="Ubuntu" w:hAnsi="Ubuntu" w:cs="Ubuntu"/>
                <w:b/>
                <w:color w:val="484241"/>
              </w:rPr>
              <w:t>Accounting Clerk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at </w:t>
            </w:r>
            <w:r>
              <w:rPr>
                <w:rFonts w:ascii="Ubuntu" w:eastAsia="Ubuntu" w:hAnsi="Ubuntu" w:cs="Ubuntu"/>
                <w:b/>
                <w:color w:val="484241"/>
              </w:rPr>
              <w:t>IBM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Binghamton</w:t>
            </w:r>
            <w:r w:rsidRPr="00DB435D">
              <w:rPr>
                <w:rFonts w:ascii="Ubuntu" w:eastAsia="Ubuntu" w:hAnsi="Ubuntu" w:cs="Ubuntu"/>
                <w:color w:val="AAAAAA"/>
              </w:rPr>
              <w:t>, NY –</w:t>
            </w:r>
            <w:r>
              <w:rPr>
                <w:rFonts w:ascii="Ubuntu" w:eastAsia="Ubuntu" w:hAnsi="Ubuntu" w:cs="Ubuntu"/>
                <w:color w:val="AAAAAA"/>
              </w:rPr>
              <w:t xml:space="preserve"> May</w:t>
            </w:r>
            <w:r w:rsidRPr="00DB435D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1990 to May 1994</w:t>
            </w:r>
          </w:p>
          <w:p w:rsidR="00147600" w:rsidRPr="00147600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governments.</w:t>
            </w:r>
          </w:p>
          <w:p w:rsidR="00147600" w:rsidRDefault="00147600" w:rsidP="00147600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147600" w:rsidRPr="00147600" w:rsidRDefault="00147600" w:rsidP="00147600">
            <w:pPr>
              <w:numPr>
                <w:ilvl w:val="0"/>
                <w:numId w:val="1"/>
              </w:numPr>
              <w:spacing w:before="100" w:beforeAutospacing="1" w:after="100" w:afterAutospacing="1" w:line="28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47600">
              <w:rPr>
                <w:rFonts w:ascii="Ubuntu" w:eastAsia="Ubuntu" w:hAnsi="Ubuntu" w:cs="Ubuntu"/>
                <w:color w:val="484241"/>
              </w:rPr>
              <w:t>Chauffeured lieutenant colonel, major, and command sergeant major.</w:t>
            </w:r>
            <w:r w:rsidR="00180047">
              <w:rPr>
                <w:rFonts w:ascii="Ubuntu" w:eastAsia="Ubuntu" w:hAnsi="Ubuntu" w:cs="Ubuntu"/>
                <w:color w:val="484241"/>
              </w:rPr>
              <w:t xml:space="preserve"> Honorable Discharge.</w:t>
            </w:r>
          </w:p>
        </w:tc>
        <w:bookmarkStart w:id="0" w:name="_GoBack"/>
        <w:bookmarkEnd w:id="0"/>
      </w:tr>
    </w:tbl>
    <w:p w:rsidR="00147600" w:rsidRDefault="00147600" w:rsidP="001D0ED9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Look w:val="04A0" w:firstRow="1" w:lastRow="0" w:firstColumn="1" w:lastColumn="0" w:noHBand="0" w:noVBand="1"/>
      </w:tblPr>
      <w:tblGrid>
        <w:gridCol w:w="9949"/>
      </w:tblGrid>
      <w:tr w:rsidR="00147600" w:rsidTr="00147600">
        <w:tc>
          <w:tcPr>
            <w:tcW w:w="9949" w:type="dxa"/>
          </w:tcPr>
          <w:p w:rsidR="00147600" w:rsidRPr="00842BC6" w:rsidRDefault="00147600" w:rsidP="00147600">
            <w:pPr>
              <w:spacing w:before="100" w:beforeAutospacing="1" w:after="100" w:afterAutospacing="1" w:line="280" w:lineRule="exact"/>
              <w:ind w:left="121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A81CE3" w:rsidRDefault="00A81CE3" w:rsidP="00147600">
            <w:pPr>
              <w:spacing w:before="100" w:beforeAutospacing="1" w:after="100" w:afterAutospacing="1" w:line="280" w:lineRule="exact"/>
              <w:ind w:left="121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categories.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project-based; problem-based)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R libraries (e.g. caret; ggplot2)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Python packages (e.g. PySpark; </w:t>
            </w:r>
            <w:r w:rsidR="00180047">
              <w:rPr>
                <w:rFonts w:ascii="Ubuntu" w:eastAsia="Ubuntu" w:hAnsi="Ubuntu" w:cs="Ubuntu"/>
                <w:color w:val="484241"/>
              </w:rPr>
              <w:t>Pandas; GraphLab;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Statistics toolboxes (e.g. MATLAB; Stata)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Statistics fundamentals (e.g. A/B Testing; Linear Regression)</w:t>
            </w:r>
          </w:p>
          <w:p w:rsidR="00147600" w:rsidRPr="00A84232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Project management (e.g. Expectations/Relationship Management; Estimating) 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GitHub; Maven)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fundamentals (e.g. Lambda Expressions; Closures) 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Programming / Declarative Languages (e.g. Python; RDF)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Machine learning fundamentals (e.g. Cross-Validation; Gradient Descent) 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toolboxes (e.g. RapidMiner; SAP Crystal Reports 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Development processes (e.g. Traceable Requirements; Design Patterns) 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Eclipse; PyCharm)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(e.g. Oracle; Cassandra)</w:t>
            </w:r>
          </w:p>
          <w:p w:rsidR="00147600" w:rsidRPr="00842BC6" w:rsidRDefault="00147600" w:rsidP="00A84232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80" w:lineRule="exact"/>
            </w:pPr>
            <w:r w:rsidRPr="00A84232">
              <w:rPr>
                <w:rFonts w:ascii="Ubuntu" w:eastAsia="Ubuntu" w:hAnsi="Ubuntu" w:cs="Ubuntu"/>
                <w:color w:val="484241"/>
              </w:rPr>
              <w:t>Analytics Fundamentals (e.g. SQL; Graph Theory)</w:t>
            </w:r>
          </w:p>
          <w:p w:rsidR="00147600" w:rsidRDefault="00147600" w:rsidP="001D0ED9">
            <w:pPr>
              <w:spacing w:line="280" w:lineRule="exact"/>
              <w:ind w:right="-248"/>
            </w:pPr>
          </w:p>
        </w:tc>
      </w:tr>
    </w:tbl>
    <w:p w:rsidR="00147600" w:rsidRPr="00842BC6" w:rsidRDefault="00147600" w:rsidP="001D0ED9">
      <w:pPr>
        <w:spacing w:after="0" w:line="280" w:lineRule="exact"/>
        <w:ind w:left="121" w:right="-248"/>
      </w:pPr>
    </w:p>
    <w:sectPr w:rsidR="00147600" w:rsidRPr="00842BC6" w:rsidSect="001011A1">
      <w:pgSz w:w="12240" w:h="15840"/>
      <w:pgMar w:top="90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357E74E0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5EFC81A2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0"/>
  </w:num>
  <w:num w:numId="17">
    <w:abstractNumId w:val="9"/>
  </w:num>
  <w:num w:numId="18">
    <w:abstractNumId w:val="7"/>
  </w:num>
  <w:num w:numId="19">
    <w:abstractNumId w:val="5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F2264"/>
    <w:rsid w:val="001011A1"/>
    <w:rsid w:val="00107C18"/>
    <w:rsid w:val="00147600"/>
    <w:rsid w:val="00180047"/>
    <w:rsid w:val="001D0ED9"/>
    <w:rsid w:val="00476791"/>
    <w:rsid w:val="00842BC6"/>
    <w:rsid w:val="00A81CE3"/>
    <w:rsid w:val="00A84232"/>
    <w:rsid w:val="00D155E2"/>
    <w:rsid w:val="00D250B4"/>
    <w:rsid w:val="00DA0E79"/>
    <w:rsid w:val="00D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DB95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binsr.squarespa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2B5D-35BA-4007-BF3E-57EFBA27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588</Words>
  <Characters>3766</Characters>
  <Application>Microsoft Office Word</Application>
  <DocSecurity>0</DocSecurity>
  <Lines>96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9</cp:revision>
  <dcterms:created xsi:type="dcterms:W3CDTF">2016-01-21T00:10:00Z</dcterms:created>
  <dcterms:modified xsi:type="dcterms:W3CDTF">2016-01-21T00:54:00Z</dcterms:modified>
</cp:coreProperties>
</file>