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B05E7F9" w14:textId="77777777" w:rsidR="00D325C8" w:rsidRDefault="006171D8">
      <w:pPr>
        <w:pStyle w:val="Title"/>
      </w:pPr>
      <w:bookmarkStart w:id="0" w:name="_gjdgxs" w:colFirst="0" w:colLast="0"/>
      <w:bookmarkEnd w:id="0"/>
      <w:r>
        <w:t>Trace table examples</w:t>
      </w:r>
    </w:p>
    <w:p w14:paraId="4CA10E67" w14:textId="77777777" w:rsidR="00D325C8" w:rsidRDefault="006171D8">
      <w:pPr>
        <w:widowControl w:val="0"/>
        <w:spacing w:before="240" w:after="120"/>
        <w:rPr>
          <w:b/>
          <w:color w:val="5B5BA5"/>
          <w:sz w:val="24"/>
          <w:szCs w:val="24"/>
        </w:rPr>
      </w:pPr>
      <w:r>
        <w:rPr>
          <w:color w:val="FFFFFF"/>
          <w:sz w:val="32"/>
          <w:szCs w:val="32"/>
          <w:shd w:val="clear" w:color="auto" w:fill="5B5BA5"/>
        </w:rPr>
        <w:t xml:space="preserve"> Walk through these </w:t>
      </w:r>
      <w:r>
        <w:rPr>
          <w:rFonts w:ascii="Roboto Mono" w:eastAsia="Roboto Mono" w:hAnsi="Roboto Mono" w:cs="Roboto Mono"/>
          <w:color w:val="FFFFFF"/>
          <w:sz w:val="32"/>
          <w:szCs w:val="32"/>
          <w:shd w:val="clear" w:color="auto" w:fill="5B5BA5"/>
        </w:rPr>
        <w:t>while</w:t>
      </w:r>
      <w:r>
        <w:rPr>
          <w:color w:val="FFFFFF"/>
          <w:sz w:val="32"/>
          <w:szCs w:val="32"/>
          <w:shd w:val="clear" w:color="auto" w:fill="5B5BA5"/>
        </w:rPr>
        <w:t xml:space="preserve"> loops </w:t>
      </w:r>
      <w:r>
        <w:rPr>
          <w:color w:val="FFFFFF"/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59B2622E" w14:textId="77777777" w:rsidR="00D325C8" w:rsidRDefault="006171D8">
      <w:pPr>
        <w:widowControl w:val="0"/>
        <w:spacing w:after="120" w:line="273" w:lineRule="auto"/>
        <w:rPr>
          <w:b/>
        </w:rPr>
      </w:pPr>
      <w:r>
        <w:rPr>
          <w:rFonts w:ascii="Roboto Mono" w:eastAsia="Roboto Mono" w:hAnsi="Roboto Mono" w:cs="Roboto Mono"/>
          <w:b/>
          <w:color w:val="5B5BA5"/>
          <w:sz w:val="24"/>
          <w:szCs w:val="24"/>
        </w:rPr>
        <w:t>While</w:t>
      </w:r>
      <w:r>
        <w:rPr>
          <w:b/>
          <w:color w:val="5B5BA5"/>
          <w:sz w:val="24"/>
          <w:szCs w:val="24"/>
        </w:rPr>
        <w:t xml:space="preserve"> loop 1</w:t>
      </w:r>
    </w:p>
    <w:tbl>
      <w:tblPr>
        <w:tblStyle w:val="a"/>
        <w:tblW w:w="888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D325C8" w14:paraId="00FC5A2B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B6D539B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1</w:t>
            </w:r>
          </w:p>
          <w:p w14:paraId="1C2D336F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2</w:t>
            </w:r>
          </w:p>
          <w:p w14:paraId="0D1ADFCD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3</w:t>
            </w:r>
          </w:p>
          <w:p w14:paraId="5B0870F8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4</w:t>
            </w:r>
          </w:p>
          <w:p w14:paraId="6DE2CE74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5</w:t>
            </w:r>
          </w:p>
          <w:p w14:paraId="31173BB7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6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35AB3D2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from time import sleep</w:t>
            </w:r>
          </w:p>
          <w:p w14:paraId="29B15F0D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count = 5</w:t>
            </w:r>
          </w:p>
          <w:p w14:paraId="14982E72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while count != 0:</w:t>
            </w:r>
          </w:p>
          <w:p w14:paraId="2D3A9226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print(count)</w:t>
            </w:r>
          </w:p>
          <w:p w14:paraId="3B058144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count = count - 1</w:t>
            </w:r>
          </w:p>
          <w:p w14:paraId="5D3CCFCA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sleep(1)</w:t>
            </w:r>
          </w:p>
        </w:tc>
      </w:tr>
    </w:tbl>
    <w:p w14:paraId="6C1BD8AB" w14:textId="77777777" w:rsidR="00D325C8" w:rsidRDefault="00D325C8">
      <w:pPr>
        <w:widowControl w:val="0"/>
        <w:rPr>
          <w:rFonts w:ascii="Arial" w:eastAsia="Arial" w:hAnsi="Arial" w:cs="Arial"/>
        </w:rPr>
      </w:pPr>
    </w:p>
    <w:p w14:paraId="0354090B" w14:textId="77777777" w:rsidR="00D325C8" w:rsidRDefault="006171D8">
      <w:pPr>
        <w:widowControl w:val="0"/>
        <w:spacing w:after="120" w:line="273" w:lineRule="auto"/>
        <w:rPr>
          <w:rFonts w:ascii="Arial" w:eastAsia="Arial" w:hAnsi="Arial" w:cs="Arial"/>
        </w:rPr>
      </w:pPr>
      <w:r>
        <w:rPr>
          <w:b/>
        </w:rPr>
        <w:t>Complete the table:</w:t>
      </w:r>
    </w:p>
    <w:tbl>
      <w:tblPr>
        <w:tblStyle w:val="a0"/>
        <w:tblW w:w="891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625"/>
        <w:gridCol w:w="3540"/>
        <w:gridCol w:w="1980"/>
      </w:tblGrid>
      <w:tr w:rsidR="00D325C8" w14:paraId="5FD93F4C" w14:textId="77777777">
        <w:trPr>
          <w:trHeight w:val="37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9EB9FD2" w14:textId="77777777" w:rsidR="00D325C8" w:rsidRDefault="006171D8">
            <w:pPr>
              <w:widowControl w:val="0"/>
              <w:spacing w:line="240" w:lineRule="auto"/>
              <w:jc w:val="center"/>
            </w:pPr>
            <w:r>
              <w:t>Line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5F174D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t xml:space="preserve">Variable </w:t>
            </w:r>
            <w:r>
              <w:rPr>
                <w:rFonts w:ascii="Roboto Mono" w:eastAsia="Roboto Mono" w:hAnsi="Roboto Mono" w:cs="Roboto Mono"/>
              </w:rPr>
              <w:t>count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E0DD7EA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t xml:space="preserve">Condition </w:t>
            </w:r>
            <w:r>
              <w:rPr>
                <w:rFonts w:ascii="Roboto Mono" w:eastAsia="Roboto Mono" w:hAnsi="Roboto Mono" w:cs="Roboto Mono"/>
              </w:rPr>
              <w:t>count!=0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420F80F" w14:textId="77777777" w:rsidR="00D325C8" w:rsidRDefault="006171D8">
            <w:pPr>
              <w:widowControl w:val="0"/>
              <w:spacing w:line="240" w:lineRule="auto"/>
              <w:jc w:val="center"/>
            </w:pPr>
            <w:r>
              <w:t>Output</w:t>
            </w:r>
          </w:p>
        </w:tc>
      </w:tr>
      <w:tr w:rsidR="00D325C8" w14:paraId="469FCE04" w14:textId="77777777">
        <w:trPr>
          <w:trHeight w:val="180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C5E3D5F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2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653B88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5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4A997F6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37A41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</w:tr>
      <w:tr w:rsidR="00D325C8" w14:paraId="113A2E3B" w14:textId="77777777">
        <w:trPr>
          <w:trHeight w:val="13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BAF555A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6A5F1A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BCF103B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True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1AE9295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</w:tr>
      <w:tr w:rsidR="00D325C8" w14:paraId="520ED3F7" w14:textId="77777777">
        <w:trPr>
          <w:trHeight w:val="7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C4795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22D0CE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B15916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AB377FB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5</w:t>
            </w:r>
          </w:p>
        </w:tc>
      </w:tr>
      <w:tr w:rsidR="00D325C8" w14:paraId="42BB912D" w14:textId="77777777">
        <w:trPr>
          <w:trHeight w:val="13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DE68745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FE0220E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4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875192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65129C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</w:tr>
      <w:tr w:rsidR="00D325C8" w14:paraId="53128114" w14:textId="77777777">
        <w:trPr>
          <w:trHeight w:val="13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BD50CD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D1A010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9F66C9E" w14:textId="5AD5AF2B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True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DB1A4F7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2C06F96A" w14:textId="77777777">
        <w:trPr>
          <w:trHeight w:val="13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7EEC518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E0BE19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8DB313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BFB8AC1" w14:textId="52ADE3B4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</w:tr>
      <w:tr w:rsidR="00D325C8" w14:paraId="3302C719" w14:textId="77777777">
        <w:trPr>
          <w:trHeight w:val="120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9B0F2F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1A22FFA" w14:textId="74055D7C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17629C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A2EDDE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4C410C58" w14:textId="77777777">
        <w:trPr>
          <w:trHeight w:val="16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9CD311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759E380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E79ABC5" w14:textId="7C224596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True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CBF9197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420307F1" w14:textId="77777777">
        <w:trPr>
          <w:trHeight w:val="180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837889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CB4278B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65DB812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46B4356" w14:textId="49D47CDC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2</w:t>
            </w:r>
          </w:p>
        </w:tc>
      </w:tr>
      <w:tr w:rsidR="00D325C8" w14:paraId="6784A1AD" w14:textId="77777777"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9549041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2ED014" w14:textId="77C6D704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1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AF14729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543DD1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4556665C" w14:textId="77777777">
        <w:trPr>
          <w:trHeight w:val="60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63B5525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D3E4A7B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9BC0296" w14:textId="7A3D18AF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True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CBC0D49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48DBFC62" w14:textId="77777777">
        <w:trPr>
          <w:trHeight w:val="19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EA1C425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EEE886C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FF46DE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29FD02" w14:textId="14E8F0F5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0</w:t>
            </w:r>
          </w:p>
        </w:tc>
      </w:tr>
      <w:tr w:rsidR="00D325C8" w14:paraId="6BCFF232" w14:textId="77777777">
        <w:trPr>
          <w:trHeight w:val="90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A6E2075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DDFEEB7" w14:textId="28D3DBA0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0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2D59D87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808FC9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464D9505" w14:textId="77777777"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38B4CDF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210BF49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78716CE" w14:textId="4B89A6BC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False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482BB06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1797F81A" w14:textId="77777777">
        <w:trPr>
          <w:trHeight w:val="1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95AB15E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75320BE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B1BD856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64747BE" w14:textId="5BE8A6CB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sleep(1)</w:t>
            </w:r>
          </w:p>
        </w:tc>
      </w:tr>
      <w:tr w:rsidR="00D325C8" w14:paraId="4B002DC1" w14:textId="77777777"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15BA23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92AF80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E6392BA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D009926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04C2C521" w14:textId="77777777"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E83521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74B2208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656E17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63D3262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</w:tbl>
    <w:p w14:paraId="3F112934" w14:textId="77777777" w:rsidR="00D325C8" w:rsidRDefault="00D325C8">
      <w:pPr>
        <w:jc w:val="center"/>
      </w:pPr>
    </w:p>
    <w:p w14:paraId="10667BCC" w14:textId="77777777" w:rsidR="00D325C8" w:rsidRDefault="00D325C8"/>
    <w:p w14:paraId="46A7F4A9" w14:textId="77777777" w:rsidR="00D325C8" w:rsidRDefault="00D325C8"/>
    <w:p w14:paraId="3461D009" w14:textId="77777777" w:rsidR="00D325C8" w:rsidRDefault="00D325C8"/>
    <w:p w14:paraId="2776BE8A" w14:textId="77777777" w:rsidR="00D325C8" w:rsidRDefault="006171D8">
      <w:pPr>
        <w:widowControl w:val="0"/>
        <w:spacing w:after="120" w:line="273" w:lineRule="auto"/>
        <w:rPr>
          <w:b/>
        </w:rPr>
      </w:pPr>
      <w:r>
        <w:rPr>
          <w:rFonts w:ascii="Roboto Mono" w:eastAsia="Roboto Mono" w:hAnsi="Roboto Mono" w:cs="Roboto Mono"/>
          <w:b/>
          <w:color w:val="5B5BA5"/>
          <w:sz w:val="24"/>
          <w:szCs w:val="24"/>
        </w:rPr>
        <w:lastRenderedPageBreak/>
        <w:t>While</w:t>
      </w:r>
      <w:r>
        <w:rPr>
          <w:b/>
          <w:color w:val="5B5BA5"/>
          <w:sz w:val="24"/>
          <w:szCs w:val="24"/>
        </w:rPr>
        <w:t xml:space="preserve"> loop 2</w:t>
      </w:r>
    </w:p>
    <w:tbl>
      <w:tblPr>
        <w:tblStyle w:val="a1"/>
        <w:tblW w:w="888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D325C8" w14:paraId="5EC88059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17882BC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1</w:t>
            </w:r>
          </w:p>
          <w:p w14:paraId="573C2E87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2</w:t>
            </w:r>
          </w:p>
          <w:p w14:paraId="3AD1CEC7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3</w:t>
            </w:r>
          </w:p>
          <w:p w14:paraId="1DF68B0D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4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64134A3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number = 2</w:t>
            </w:r>
          </w:p>
          <w:p w14:paraId="5E8D0C8E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while number &lt; 11:</w:t>
            </w:r>
          </w:p>
          <w:p w14:paraId="64279E64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print(number)</w:t>
            </w:r>
          </w:p>
          <w:p w14:paraId="5EF4575D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number = number + 2</w:t>
            </w:r>
          </w:p>
        </w:tc>
      </w:tr>
    </w:tbl>
    <w:p w14:paraId="4CF0AFF2" w14:textId="77777777" w:rsidR="00D325C8" w:rsidRDefault="00D325C8">
      <w:pPr>
        <w:widowControl w:val="0"/>
        <w:rPr>
          <w:rFonts w:ascii="Arial" w:eastAsia="Arial" w:hAnsi="Arial" w:cs="Arial"/>
        </w:rPr>
      </w:pPr>
    </w:p>
    <w:p w14:paraId="489ABA0B" w14:textId="77777777" w:rsidR="00D325C8" w:rsidRDefault="006171D8">
      <w:pPr>
        <w:widowControl w:val="0"/>
        <w:spacing w:after="120" w:line="273" w:lineRule="auto"/>
        <w:rPr>
          <w:rFonts w:ascii="Arial" w:eastAsia="Arial" w:hAnsi="Arial" w:cs="Arial"/>
        </w:rPr>
      </w:pPr>
      <w:r>
        <w:rPr>
          <w:b/>
        </w:rPr>
        <w:t>Complete the table:</w:t>
      </w:r>
    </w:p>
    <w:tbl>
      <w:tblPr>
        <w:tblStyle w:val="a2"/>
        <w:tblW w:w="891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625"/>
        <w:gridCol w:w="3540"/>
        <w:gridCol w:w="1980"/>
      </w:tblGrid>
      <w:tr w:rsidR="00D325C8" w14:paraId="525C25F8" w14:textId="77777777">
        <w:trPr>
          <w:trHeight w:val="37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E01DBF" w14:textId="77777777" w:rsidR="00D325C8" w:rsidRDefault="006171D8">
            <w:pPr>
              <w:widowControl w:val="0"/>
              <w:spacing w:line="240" w:lineRule="auto"/>
              <w:jc w:val="center"/>
            </w:pPr>
            <w:r>
              <w:t>Line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AE21BDB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t xml:space="preserve">Variable </w:t>
            </w:r>
            <w:r>
              <w:rPr>
                <w:rFonts w:ascii="Roboto Mono" w:eastAsia="Roboto Mono" w:hAnsi="Roboto Mono" w:cs="Roboto Mono"/>
              </w:rPr>
              <w:t>number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535096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t xml:space="preserve">Condition </w:t>
            </w:r>
            <w:r>
              <w:rPr>
                <w:rFonts w:ascii="Roboto Mono" w:eastAsia="Roboto Mono" w:hAnsi="Roboto Mono" w:cs="Roboto Mono"/>
              </w:rPr>
              <w:t>number &lt; 11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A4774E3" w14:textId="77777777" w:rsidR="00D325C8" w:rsidRDefault="006171D8">
            <w:pPr>
              <w:widowControl w:val="0"/>
              <w:spacing w:line="240" w:lineRule="auto"/>
              <w:jc w:val="center"/>
            </w:pPr>
            <w:r>
              <w:t>Output</w:t>
            </w:r>
          </w:p>
        </w:tc>
      </w:tr>
      <w:tr w:rsidR="00D325C8" w14:paraId="2B63C6AF" w14:textId="77777777">
        <w:trPr>
          <w:trHeight w:val="180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4297E73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1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E4D613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2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3F557A5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30060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</w:tr>
      <w:tr w:rsidR="00D325C8" w14:paraId="0B9B747E" w14:textId="77777777">
        <w:trPr>
          <w:trHeight w:val="13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DC9EB89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2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5DB6F2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402307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True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B8C9776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</w:tr>
      <w:tr w:rsidR="00D325C8" w14:paraId="539191FB" w14:textId="77777777">
        <w:trPr>
          <w:trHeight w:val="7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D0CB88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61CFE5F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572D7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8774B53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2</w:t>
            </w:r>
          </w:p>
        </w:tc>
      </w:tr>
      <w:tr w:rsidR="00D325C8" w14:paraId="2645ACEE" w14:textId="77777777">
        <w:trPr>
          <w:trHeight w:val="13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29A3A6E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1C0452F" w14:textId="0753A379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82AF0E6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684C57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1E83DC70" w14:textId="77777777">
        <w:trPr>
          <w:trHeight w:val="13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A07DBBC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2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A859AC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8EC7AF" w14:textId="06E38064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True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A8F823A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2EC06D56" w14:textId="77777777">
        <w:trPr>
          <w:trHeight w:val="13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3AC87B5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CDF0E7C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43B7BD2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09F9CA" w14:textId="60C12709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</w:tr>
      <w:tr w:rsidR="00D325C8" w14:paraId="02EB6556" w14:textId="77777777">
        <w:trPr>
          <w:trHeight w:val="120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72F4380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B3D555F" w14:textId="7E5FAECB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6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B010F7A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2BB9FB9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5C81BB76" w14:textId="77777777">
        <w:trPr>
          <w:trHeight w:val="16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B9B41A7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2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E3259FF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B34A33" w14:textId="70FDAABF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True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327A1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4BF7903D" w14:textId="77777777">
        <w:trPr>
          <w:trHeight w:val="180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8017D2C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C2C02FC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7B5D1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AAEB8E1" w14:textId="4E8C4797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6</w:t>
            </w:r>
          </w:p>
        </w:tc>
      </w:tr>
      <w:tr w:rsidR="00D325C8" w14:paraId="15EEA8A3" w14:textId="77777777"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36561B4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36225AA" w14:textId="76A33C66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8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74B9432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8106CC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170A9286" w14:textId="77777777">
        <w:trPr>
          <w:trHeight w:val="60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FC83799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2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09E63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9D27D29" w14:textId="129234EB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True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B188748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4349EAB5" w14:textId="77777777">
        <w:trPr>
          <w:trHeight w:val="19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A3EF75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2607A3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CFFD187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D1615AA" w14:textId="0E04D4B2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8</w:t>
            </w:r>
          </w:p>
        </w:tc>
      </w:tr>
      <w:tr w:rsidR="00D325C8" w14:paraId="3CB74300" w14:textId="77777777">
        <w:trPr>
          <w:trHeight w:val="90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5BDF454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52F46F" w14:textId="0EAC6DBA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10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782FD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DCF81E7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479B3F06" w14:textId="77777777"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D92324C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2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CA0874B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73217C" w14:textId="556B177C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True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CD878B2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530A3332" w14:textId="77777777">
        <w:trPr>
          <w:trHeight w:val="1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9CD947C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EC6219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02FE03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7D78B5C" w14:textId="0E713B53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10</w:t>
            </w:r>
          </w:p>
        </w:tc>
      </w:tr>
      <w:tr w:rsidR="00D325C8" w14:paraId="65B7F1E3" w14:textId="77777777"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95AD8C9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3B65C5" w14:textId="21B5AA42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12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BC0CBC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415DCB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626D84B4" w14:textId="77777777"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C773B2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2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AAE5285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A0B6DF" w14:textId="45885922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False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945AD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</w:tbl>
    <w:p w14:paraId="1E88D9D0" w14:textId="77777777" w:rsidR="00D325C8" w:rsidRDefault="00D325C8">
      <w:pPr>
        <w:jc w:val="center"/>
      </w:pPr>
    </w:p>
    <w:p w14:paraId="0318D409" w14:textId="77777777" w:rsidR="00D325C8" w:rsidRDefault="00D325C8"/>
    <w:p w14:paraId="6A8B1E15" w14:textId="77777777" w:rsidR="00D325C8" w:rsidRDefault="00D325C8"/>
    <w:p w14:paraId="760DEA0A" w14:textId="77777777" w:rsidR="00D325C8" w:rsidRDefault="00D325C8"/>
    <w:p w14:paraId="0ED86D62" w14:textId="77777777" w:rsidR="00D325C8" w:rsidRDefault="006171D8">
      <w:pPr>
        <w:widowControl w:val="0"/>
        <w:spacing w:after="120" w:line="273" w:lineRule="auto"/>
        <w:rPr>
          <w:b/>
          <w:color w:val="5B5BA5"/>
          <w:sz w:val="24"/>
          <w:szCs w:val="24"/>
        </w:rPr>
      </w:pPr>
      <w:r>
        <w:rPr>
          <w:rFonts w:ascii="Roboto Mono" w:eastAsia="Roboto Mono" w:hAnsi="Roboto Mono" w:cs="Roboto Mono"/>
          <w:b/>
          <w:color w:val="5B5BA5"/>
          <w:sz w:val="24"/>
          <w:szCs w:val="24"/>
        </w:rPr>
        <w:t>While</w:t>
      </w:r>
      <w:r>
        <w:rPr>
          <w:b/>
          <w:color w:val="5B5BA5"/>
          <w:sz w:val="24"/>
          <w:szCs w:val="24"/>
        </w:rPr>
        <w:t xml:space="preserve"> loop 3</w:t>
      </w:r>
    </w:p>
    <w:p w14:paraId="1FE903DF" w14:textId="77777777" w:rsidR="00D325C8" w:rsidRDefault="006171D8">
      <w:pPr>
        <w:widowControl w:val="0"/>
        <w:spacing w:after="120" w:line="273" w:lineRule="auto"/>
        <w:rPr>
          <w:sz w:val="20"/>
          <w:szCs w:val="20"/>
        </w:rPr>
      </w:pPr>
      <w:r>
        <w:rPr>
          <w:sz w:val="20"/>
          <w:szCs w:val="20"/>
        </w:rPr>
        <w:t xml:space="preserve">Based on Euclid's algorithm for calculating the greatest common factor of two </w:t>
      </w:r>
      <w:r>
        <w:rPr>
          <w:sz w:val="20"/>
          <w:szCs w:val="20"/>
        </w:rPr>
        <w:t>integers.</w:t>
      </w:r>
    </w:p>
    <w:tbl>
      <w:tblPr>
        <w:tblStyle w:val="a3"/>
        <w:tblW w:w="888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D325C8" w14:paraId="2CBBE98C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9464F7D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1</w:t>
            </w:r>
          </w:p>
          <w:p w14:paraId="29644135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2</w:t>
            </w:r>
          </w:p>
          <w:p w14:paraId="06265D15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3</w:t>
            </w:r>
          </w:p>
          <w:p w14:paraId="08CDA568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4</w:t>
            </w:r>
          </w:p>
          <w:p w14:paraId="544F31CA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lastRenderedPageBreak/>
              <w:t>5</w:t>
            </w:r>
          </w:p>
          <w:p w14:paraId="7D35F642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6</w:t>
            </w:r>
          </w:p>
          <w:p w14:paraId="1A35470D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7</w:t>
            </w:r>
          </w:p>
          <w:p w14:paraId="08F387FB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8</w:t>
            </w:r>
          </w:p>
          <w:p w14:paraId="01B45BE3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9</w:t>
            </w:r>
          </w:p>
          <w:p w14:paraId="7F35D3AD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10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F06873D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lastRenderedPageBreak/>
              <w:t>a = 21</w:t>
            </w:r>
          </w:p>
          <w:p w14:paraId="487F1596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b = 15</w:t>
            </w:r>
          </w:p>
          <w:p w14:paraId="4E6C00F2" w14:textId="77777777" w:rsidR="00D325C8" w:rsidRDefault="00D325C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</w:p>
          <w:p w14:paraId="206D1B82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while a != b:</w:t>
            </w:r>
          </w:p>
          <w:p w14:paraId="14C50AAB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lastRenderedPageBreak/>
              <w:t xml:space="preserve">  if a &lt; b:</w:t>
            </w:r>
          </w:p>
          <w:p w14:paraId="6636FDB0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b = b-a</w:t>
            </w:r>
          </w:p>
          <w:p w14:paraId="66AF3249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else:</w:t>
            </w:r>
          </w:p>
          <w:p w14:paraId="6A290331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a = a-b</w:t>
            </w:r>
          </w:p>
          <w:p w14:paraId="426C657D" w14:textId="77777777" w:rsidR="00D325C8" w:rsidRDefault="00D325C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</w:p>
          <w:p w14:paraId="537E3B75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print(a)</w:t>
            </w:r>
          </w:p>
        </w:tc>
      </w:tr>
    </w:tbl>
    <w:p w14:paraId="3FFB64DE" w14:textId="77777777" w:rsidR="00D325C8" w:rsidRDefault="00D325C8">
      <w:pPr>
        <w:widowControl w:val="0"/>
        <w:rPr>
          <w:rFonts w:ascii="Arial" w:eastAsia="Arial" w:hAnsi="Arial" w:cs="Arial"/>
        </w:rPr>
      </w:pPr>
    </w:p>
    <w:p w14:paraId="2A597DA7" w14:textId="77777777" w:rsidR="00D325C8" w:rsidRDefault="006171D8">
      <w:pPr>
        <w:widowControl w:val="0"/>
        <w:spacing w:after="120" w:line="273" w:lineRule="auto"/>
        <w:rPr>
          <w:rFonts w:ascii="Arial" w:eastAsia="Arial" w:hAnsi="Arial" w:cs="Arial"/>
        </w:rPr>
      </w:pPr>
      <w:r>
        <w:rPr>
          <w:b/>
        </w:rPr>
        <w:t>Complete the table:</w:t>
      </w:r>
    </w:p>
    <w:tbl>
      <w:tblPr>
        <w:tblStyle w:val="a4"/>
        <w:tblW w:w="9054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725"/>
        <w:gridCol w:w="1725"/>
        <w:gridCol w:w="2010"/>
        <w:gridCol w:w="1725"/>
        <w:gridCol w:w="1239"/>
      </w:tblGrid>
      <w:tr w:rsidR="00D325C8" w14:paraId="73B9AFC9" w14:textId="77777777">
        <w:trPr>
          <w:trHeight w:val="375"/>
        </w:trPr>
        <w:tc>
          <w:tcPr>
            <w:tcW w:w="6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63643D0" w14:textId="77777777" w:rsidR="00D325C8" w:rsidRDefault="00D325C8">
            <w:pPr>
              <w:widowControl w:val="0"/>
              <w:spacing w:line="240" w:lineRule="auto"/>
              <w:jc w:val="center"/>
            </w:pPr>
          </w:p>
        </w:tc>
        <w:tc>
          <w:tcPr>
            <w:tcW w:w="345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D45BBB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t>Variable</w:t>
            </w:r>
          </w:p>
        </w:tc>
        <w:tc>
          <w:tcPr>
            <w:tcW w:w="3735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FCFCE41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t>Condition</w:t>
            </w:r>
          </w:p>
        </w:tc>
        <w:tc>
          <w:tcPr>
            <w:tcW w:w="1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2286BBA" w14:textId="77777777" w:rsidR="00D325C8" w:rsidRDefault="00D325C8">
            <w:pPr>
              <w:widowControl w:val="0"/>
              <w:spacing w:line="240" w:lineRule="auto"/>
              <w:jc w:val="center"/>
            </w:pPr>
          </w:p>
        </w:tc>
      </w:tr>
      <w:tr w:rsidR="00D325C8" w14:paraId="2F995AD7" w14:textId="77777777">
        <w:trPr>
          <w:trHeight w:val="375"/>
        </w:trPr>
        <w:tc>
          <w:tcPr>
            <w:tcW w:w="6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5999D78" w14:textId="77777777" w:rsidR="00D325C8" w:rsidRDefault="006171D8">
            <w:pPr>
              <w:widowControl w:val="0"/>
              <w:spacing w:line="240" w:lineRule="auto"/>
              <w:jc w:val="center"/>
            </w:pPr>
            <w:r>
              <w:t>Line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13ACA5A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a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771BCA8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b</w:t>
            </w:r>
          </w:p>
        </w:tc>
        <w:tc>
          <w:tcPr>
            <w:tcW w:w="20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15F4A54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a != b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FB3556D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a &lt; b</w:t>
            </w:r>
          </w:p>
        </w:tc>
        <w:tc>
          <w:tcPr>
            <w:tcW w:w="1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DE1196E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Output</w:t>
            </w:r>
          </w:p>
        </w:tc>
      </w:tr>
      <w:tr w:rsidR="00D325C8" w14:paraId="60F0529A" w14:textId="77777777">
        <w:trPr>
          <w:trHeight w:val="180"/>
        </w:trPr>
        <w:tc>
          <w:tcPr>
            <w:tcW w:w="6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93EC7B1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1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87FA61E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21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414BE6B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20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D9C977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12B5B9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8D2255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</w:tr>
      <w:tr w:rsidR="00D325C8" w14:paraId="3AB5F768" w14:textId="77777777">
        <w:trPr>
          <w:trHeight w:val="135"/>
        </w:trPr>
        <w:tc>
          <w:tcPr>
            <w:tcW w:w="6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9DC20C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2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52A39FA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FEE9C9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15</w:t>
            </w:r>
          </w:p>
        </w:tc>
        <w:tc>
          <w:tcPr>
            <w:tcW w:w="20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15BA62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402E43E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DFAD479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</w:tr>
      <w:tr w:rsidR="00D325C8" w14:paraId="16934D20" w14:textId="77777777">
        <w:trPr>
          <w:trHeight w:val="75"/>
        </w:trPr>
        <w:tc>
          <w:tcPr>
            <w:tcW w:w="6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E11543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F9AC4A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F5383F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20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1F9DEC9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True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9E4B93C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6A30212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4A584DD9" w14:textId="77777777">
        <w:trPr>
          <w:trHeight w:val="135"/>
        </w:trPr>
        <w:tc>
          <w:tcPr>
            <w:tcW w:w="6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C027D46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8CA63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D095BF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20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90D8240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64A9E20" w14:textId="16D16C8E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False</w:t>
            </w:r>
          </w:p>
        </w:tc>
        <w:tc>
          <w:tcPr>
            <w:tcW w:w="1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7A11968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34DD58D0" w14:textId="77777777">
        <w:trPr>
          <w:trHeight w:val="135"/>
        </w:trPr>
        <w:tc>
          <w:tcPr>
            <w:tcW w:w="6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8AF57F9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8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9CEB2A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9A8067C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20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E0D92C5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9C47398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937ADE" w14:textId="7B3E51A8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6</w:t>
            </w:r>
          </w:p>
        </w:tc>
      </w:tr>
      <w:tr w:rsidR="00D325C8" w14:paraId="426BDA1E" w14:textId="77777777">
        <w:trPr>
          <w:trHeight w:val="135"/>
        </w:trPr>
        <w:tc>
          <w:tcPr>
            <w:tcW w:w="6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A4E5F4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3167E13" w14:textId="20CFA493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6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EF521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20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82E155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AF66573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9EF6B8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5C099566" w14:textId="77777777">
        <w:trPr>
          <w:trHeight w:val="120"/>
        </w:trPr>
        <w:tc>
          <w:tcPr>
            <w:tcW w:w="6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E9B929B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5418C0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24672CA" w14:textId="0E6EE6C5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15</w:t>
            </w:r>
          </w:p>
        </w:tc>
        <w:tc>
          <w:tcPr>
            <w:tcW w:w="20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3AE7EBC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840B37B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3276EF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45EE85A6" w14:textId="77777777">
        <w:trPr>
          <w:trHeight w:val="165"/>
        </w:trPr>
        <w:tc>
          <w:tcPr>
            <w:tcW w:w="6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B55D71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6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6CEADC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1ECF977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20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B2B2C16" w14:textId="202BB054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True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472A60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F316B4F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5FBE1F9E" w14:textId="77777777">
        <w:trPr>
          <w:trHeight w:val="180"/>
        </w:trPr>
        <w:tc>
          <w:tcPr>
            <w:tcW w:w="6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A8A03E0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BC388A8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75E7E88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20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28F7A7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1B1B01E" w14:textId="1E5A48C5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True</w:t>
            </w:r>
          </w:p>
        </w:tc>
        <w:tc>
          <w:tcPr>
            <w:tcW w:w="1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8BE187B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3E18E57D" w14:textId="77777777">
        <w:tc>
          <w:tcPr>
            <w:tcW w:w="6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BCFD0AF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E858CB7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473F25E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20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F25C83A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77F4F3B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A0F756E" w14:textId="08A680D1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9</w:t>
            </w:r>
          </w:p>
        </w:tc>
      </w:tr>
      <w:tr w:rsidR="00D325C8" w14:paraId="4AD8344E" w14:textId="77777777">
        <w:trPr>
          <w:trHeight w:val="60"/>
        </w:trPr>
        <w:tc>
          <w:tcPr>
            <w:tcW w:w="6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28AEDF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6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FC97F46" w14:textId="76A87DD5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6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24673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20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F995B96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5B6DD3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90F37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20531FD0" w14:textId="77777777">
        <w:trPr>
          <w:trHeight w:val="195"/>
        </w:trPr>
        <w:tc>
          <w:tcPr>
            <w:tcW w:w="6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5B70A5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FD61C0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49BED9A" w14:textId="38F03F27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9</w:t>
            </w:r>
          </w:p>
        </w:tc>
        <w:tc>
          <w:tcPr>
            <w:tcW w:w="20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F6E12C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291F9C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AEA09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4DD63E4E" w14:textId="77777777">
        <w:trPr>
          <w:trHeight w:val="90"/>
        </w:trPr>
        <w:tc>
          <w:tcPr>
            <w:tcW w:w="6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FF8446E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660FF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7E848B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20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AF82DE" w14:textId="3F4D0403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True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83C453C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B38D1D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79D21C1B" w14:textId="77777777">
        <w:tc>
          <w:tcPr>
            <w:tcW w:w="6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F210816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8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13FEDF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C99CD0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20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35ADE95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019C295" w14:textId="0AA1A0F4" w:rsidR="00D325C8" w:rsidRDefault="00D07AD9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True</w:t>
            </w:r>
          </w:p>
        </w:tc>
        <w:tc>
          <w:tcPr>
            <w:tcW w:w="1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74AC0C5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35F8A622" w14:textId="77777777">
        <w:trPr>
          <w:trHeight w:val="15"/>
        </w:trPr>
        <w:tc>
          <w:tcPr>
            <w:tcW w:w="6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8D3026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F7CCA7E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1710F7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20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96A9A26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9A888CF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1954158" w14:textId="6A410B9B" w:rsidR="00D325C8" w:rsidRDefault="00ED40EC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</w:tr>
      <w:tr w:rsidR="00D325C8" w14:paraId="6DC2A913" w14:textId="77777777">
        <w:tc>
          <w:tcPr>
            <w:tcW w:w="6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F0A460A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10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82D9F62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94863D2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20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92A3460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3280C7C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273C112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</w:tbl>
    <w:p w14:paraId="5FDD406D" w14:textId="77777777" w:rsidR="00D325C8" w:rsidRDefault="00D325C8">
      <w:pPr>
        <w:jc w:val="center"/>
      </w:pPr>
    </w:p>
    <w:p w14:paraId="45FD7F9F" w14:textId="77777777" w:rsidR="00D325C8" w:rsidRDefault="00D325C8"/>
    <w:p w14:paraId="2915D16D" w14:textId="77777777" w:rsidR="00D325C8" w:rsidRDefault="00D325C8"/>
    <w:p w14:paraId="45101432" w14:textId="77777777" w:rsidR="00D325C8" w:rsidRDefault="00D325C8"/>
    <w:p w14:paraId="14E39497" w14:textId="77777777" w:rsidR="00D325C8" w:rsidRDefault="00D325C8"/>
    <w:p w14:paraId="79C810D6" w14:textId="77777777" w:rsidR="00D325C8" w:rsidRDefault="006171D8">
      <w:pPr>
        <w:widowControl w:val="0"/>
        <w:spacing w:before="240" w:after="120"/>
        <w:rPr>
          <w:b/>
          <w:color w:val="5B5BA5"/>
          <w:sz w:val="24"/>
          <w:szCs w:val="24"/>
        </w:rPr>
      </w:pPr>
      <w:r>
        <w:rPr>
          <w:color w:val="FFFFFF"/>
          <w:sz w:val="32"/>
          <w:szCs w:val="32"/>
          <w:shd w:val="clear" w:color="auto" w:fill="5B5BA5"/>
        </w:rPr>
        <w:t xml:space="preserve"> Detect and correct the errors </w:t>
      </w:r>
      <w:r>
        <w:rPr>
          <w:color w:val="FFFFFF"/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0B3AD37D" w14:textId="77777777" w:rsidR="00D325C8" w:rsidRDefault="006171D8">
      <w:pPr>
        <w:widowControl w:val="0"/>
        <w:spacing w:after="120" w:line="273" w:lineRule="auto"/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t xml:space="preserve">A </w:t>
      </w:r>
      <w:r>
        <w:rPr>
          <w:rFonts w:ascii="Roboto Mono" w:eastAsia="Roboto Mono" w:hAnsi="Roboto Mono" w:cs="Roboto Mono"/>
          <w:b/>
          <w:color w:val="5B5BA5"/>
          <w:sz w:val="24"/>
          <w:szCs w:val="24"/>
        </w:rPr>
        <w:t>while</w:t>
      </w:r>
      <w:r>
        <w:rPr>
          <w:b/>
          <w:color w:val="5B5BA5"/>
          <w:sz w:val="24"/>
          <w:szCs w:val="24"/>
        </w:rPr>
        <w:t xml:space="preserve"> loop with an error</w:t>
      </w:r>
    </w:p>
    <w:p w14:paraId="6AD00BB2" w14:textId="77777777" w:rsidR="00D325C8" w:rsidRDefault="006171D8">
      <w:pPr>
        <w:widowControl w:val="0"/>
        <w:spacing w:after="120" w:line="273" w:lineRule="auto"/>
      </w:pPr>
      <w:r>
        <w:t xml:space="preserve">This </w:t>
      </w:r>
      <w:r>
        <w:rPr>
          <w:rFonts w:ascii="Roboto Mono" w:eastAsia="Roboto Mono" w:hAnsi="Roboto Mono" w:cs="Roboto Mono"/>
        </w:rPr>
        <w:t>while</w:t>
      </w:r>
      <w:r>
        <w:t xml:space="preserve"> loop has been designed to print the 5 times table, up to 25. Use a trace table to see how the code currently executes. When you spot the error, rewrite the code in the space provided on the </w:t>
      </w:r>
      <w:r>
        <w:lastRenderedPageBreak/>
        <w:t xml:space="preserve">next page. </w:t>
      </w:r>
    </w:p>
    <w:tbl>
      <w:tblPr>
        <w:tblStyle w:val="a5"/>
        <w:tblW w:w="888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D325C8" w14:paraId="013863E8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A5D88BA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1</w:t>
            </w:r>
          </w:p>
          <w:p w14:paraId="01531221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2</w:t>
            </w:r>
          </w:p>
          <w:p w14:paraId="6AEB2532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3</w:t>
            </w:r>
          </w:p>
          <w:p w14:paraId="59FEEB9F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4</w:t>
            </w:r>
          </w:p>
          <w:p w14:paraId="23A20CE7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5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AD5C11A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number = 1</w:t>
            </w:r>
          </w:p>
          <w:p w14:paraId="155DCB5A" w14:textId="77777777" w:rsidR="00D325C8" w:rsidRDefault="00D325C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</w:p>
          <w:p w14:paraId="4A4F0B6B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while number != 25:</w:t>
            </w:r>
          </w:p>
          <w:p w14:paraId="5575EBE6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number = number + 5</w:t>
            </w:r>
          </w:p>
          <w:p w14:paraId="27E7C334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print(number)</w:t>
            </w:r>
          </w:p>
        </w:tc>
      </w:tr>
    </w:tbl>
    <w:p w14:paraId="6B5D6FBB" w14:textId="77777777" w:rsidR="00D325C8" w:rsidRDefault="00D325C8">
      <w:pPr>
        <w:widowControl w:val="0"/>
        <w:rPr>
          <w:rFonts w:ascii="Arial" w:eastAsia="Arial" w:hAnsi="Arial" w:cs="Arial"/>
        </w:rPr>
      </w:pPr>
    </w:p>
    <w:p w14:paraId="7A943877" w14:textId="77777777" w:rsidR="00D325C8" w:rsidRDefault="006171D8">
      <w:pPr>
        <w:widowControl w:val="0"/>
        <w:spacing w:after="120" w:line="273" w:lineRule="auto"/>
        <w:rPr>
          <w:rFonts w:ascii="Arial" w:eastAsia="Arial" w:hAnsi="Arial" w:cs="Arial"/>
        </w:rPr>
      </w:pPr>
      <w:r>
        <w:rPr>
          <w:b/>
        </w:rPr>
        <w:t>Complete the table:</w:t>
      </w:r>
    </w:p>
    <w:tbl>
      <w:tblPr>
        <w:tblStyle w:val="a6"/>
        <w:tblW w:w="891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625"/>
        <w:gridCol w:w="3540"/>
        <w:gridCol w:w="1980"/>
      </w:tblGrid>
      <w:tr w:rsidR="00D325C8" w14:paraId="7B76F198" w14:textId="77777777">
        <w:trPr>
          <w:trHeight w:val="37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3472964" w14:textId="77777777" w:rsidR="00D325C8" w:rsidRDefault="006171D8">
            <w:pPr>
              <w:widowControl w:val="0"/>
              <w:spacing w:line="240" w:lineRule="auto"/>
              <w:jc w:val="center"/>
            </w:pPr>
            <w:r>
              <w:t>Line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0B940D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t xml:space="preserve">Variable </w:t>
            </w:r>
            <w:r>
              <w:rPr>
                <w:rFonts w:ascii="Roboto Mono" w:eastAsia="Roboto Mono" w:hAnsi="Roboto Mono" w:cs="Roboto Mono"/>
              </w:rPr>
              <w:t>number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3BB5CD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t xml:space="preserve">Condition </w:t>
            </w:r>
            <w:r>
              <w:rPr>
                <w:rFonts w:ascii="Roboto Mono" w:eastAsia="Roboto Mono" w:hAnsi="Roboto Mono" w:cs="Roboto Mono"/>
              </w:rPr>
              <w:t>number != 25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4BA55B7" w14:textId="77777777" w:rsidR="00D325C8" w:rsidRDefault="006171D8">
            <w:pPr>
              <w:widowControl w:val="0"/>
              <w:spacing w:line="240" w:lineRule="auto"/>
              <w:jc w:val="center"/>
            </w:pPr>
            <w:r>
              <w:t>Output</w:t>
            </w:r>
          </w:p>
        </w:tc>
      </w:tr>
      <w:tr w:rsidR="00D325C8" w14:paraId="742A8033" w14:textId="77777777">
        <w:trPr>
          <w:trHeight w:val="180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D1F4331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1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36162BA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1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A154EB0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789CF6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</w:tr>
      <w:tr w:rsidR="00D325C8" w14:paraId="6F9FDCCD" w14:textId="77777777">
        <w:trPr>
          <w:trHeight w:val="13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D852807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5D65FE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21E85C2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True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7FE3E10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</w:tr>
      <w:tr w:rsidR="00D325C8" w14:paraId="2EA9A6E8" w14:textId="77777777">
        <w:trPr>
          <w:trHeight w:val="7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E6A160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C9D849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E7B3E6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9153BF3" w14:textId="5C6727AD" w:rsidR="00D325C8" w:rsidRDefault="00ED40EC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6</w:t>
            </w:r>
          </w:p>
        </w:tc>
      </w:tr>
      <w:tr w:rsidR="00D325C8" w14:paraId="73483607" w14:textId="77777777">
        <w:trPr>
          <w:trHeight w:val="13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74CCA7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DBE940" w14:textId="7C6A070A" w:rsidR="00D325C8" w:rsidRDefault="00ED40EC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6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3901A23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477B0C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71FA308B" w14:textId="77777777">
        <w:trPr>
          <w:trHeight w:val="13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44D8D00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E27068E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A3328FC" w14:textId="30669D71" w:rsidR="00D325C8" w:rsidRDefault="00ED40EC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True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7B83C9C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5A10DEBD" w14:textId="77777777">
        <w:trPr>
          <w:trHeight w:val="13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62538B6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FD6D76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15D55C9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4B0B4B2" w14:textId="43B565D3" w:rsidR="00D325C8" w:rsidRDefault="00ED40EC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11</w:t>
            </w:r>
          </w:p>
        </w:tc>
      </w:tr>
      <w:tr w:rsidR="00D325C8" w14:paraId="6932C21E" w14:textId="77777777">
        <w:trPr>
          <w:trHeight w:val="120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3DDCD7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44DF853" w14:textId="014BB886" w:rsidR="00D325C8" w:rsidRDefault="00ED40EC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11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E3C684A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E799416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454656C8" w14:textId="77777777">
        <w:trPr>
          <w:trHeight w:val="16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B4DE698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6942C0F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D6B294C" w14:textId="6815E211" w:rsidR="00D325C8" w:rsidRDefault="00ED40EC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True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1C0706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47A41CF2" w14:textId="77777777">
        <w:trPr>
          <w:trHeight w:val="180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7C1C2F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25215A2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214CA89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AAA5B6" w14:textId="3B80C0B5" w:rsidR="00D325C8" w:rsidRDefault="00ED40EC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16</w:t>
            </w:r>
          </w:p>
        </w:tc>
      </w:tr>
      <w:tr w:rsidR="00D325C8" w14:paraId="1669CEBF" w14:textId="77777777"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DF743FB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1F7ECBF" w14:textId="6C0B9E2F" w:rsidR="00D325C8" w:rsidRDefault="00ED40EC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16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4218E6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5C234A0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68EC861E" w14:textId="77777777">
        <w:trPr>
          <w:trHeight w:val="60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42D2916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38E1793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D2B0923" w14:textId="117DE268" w:rsidR="00D325C8" w:rsidRDefault="00ED40EC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True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70A806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11F16A4F" w14:textId="77777777">
        <w:trPr>
          <w:trHeight w:val="19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E22E99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4228D89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9C6E1A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838B12A" w14:textId="7120156E" w:rsidR="00D325C8" w:rsidRDefault="00ED40EC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21</w:t>
            </w:r>
          </w:p>
        </w:tc>
      </w:tr>
      <w:tr w:rsidR="00D325C8" w14:paraId="34690DA4" w14:textId="77777777">
        <w:trPr>
          <w:trHeight w:val="90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5880833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AF92DF" w14:textId="028ACE68" w:rsidR="00D325C8" w:rsidRDefault="00ED40EC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21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A2691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1A5E5A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5F1BF666" w14:textId="77777777"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3D26B8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E032806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235D74" w14:textId="49024B19" w:rsidR="00D325C8" w:rsidRDefault="00ED40EC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True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9C4D49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382970D9" w14:textId="77777777">
        <w:trPr>
          <w:trHeight w:val="1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EC88F94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F390983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b/>
                <w:color w:val="980000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A2EE43F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b/>
                <w:color w:val="980000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3F70FE5" w14:textId="611E3CF4" w:rsidR="00D325C8" w:rsidRDefault="00ED40EC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b/>
                <w:color w:val="980000"/>
              </w:rPr>
            </w:pPr>
            <w:r>
              <w:rPr>
                <w:rFonts w:ascii="Handlee" w:eastAsia="Handlee" w:hAnsi="Handlee" w:cs="Handlee"/>
                <w:b/>
                <w:color w:val="980000"/>
              </w:rPr>
              <w:t>26</w:t>
            </w:r>
          </w:p>
        </w:tc>
      </w:tr>
      <w:tr w:rsidR="00D325C8" w14:paraId="548469B2" w14:textId="77777777"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DB1890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84A1D15" w14:textId="5DB54E46" w:rsidR="00D325C8" w:rsidRDefault="00526F60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b/>
                <w:color w:val="980000"/>
              </w:rPr>
            </w:pPr>
            <w:r>
              <w:rPr>
                <w:rFonts w:ascii="Handlee" w:eastAsia="Handlee" w:hAnsi="Handlee" w:cs="Handlee"/>
                <w:b/>
                <w:color w:val="980000"/>
              </w:rPr>
              <w:t>26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E4AA77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b/>
                <w:color w:val="980000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1083FC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b/>
                <w:color w:val="980000"/>
              </w:rPr>
            </w:pPr>
          </w:p>
        </w:tc>
      </w:tr>
      <w:tr w:rsidR="00D325C8" w14:paraId="7525A159" w14:textId="77777777"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D7C3C7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E7E9BA2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b/>
                <w:color w:val="980000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A2576E2" w14:textId="67D864BF" w:rsidR="00D325C8" w:rsidRDefault="00526F60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b/>
                <w:color w:val="980000"/>
              </w:rPr>
            </w:pPr>
            <w:r>
              <w:rPr>
                <w:rFonts w:ascii="Handlee" w:eastAsia="Handlee" w:hAnsi="Handlee" w:cs="Handlee"/>
                <w:b/>
                <w:color w:val="980000"/>
              </w:rPr>
              <w:t>True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A4E9E8F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b/>
                <w:color w:val="980000"/>
              </w:rPr>
            </w:pPr>
          </w:p>
        </w:tc>
      </w:tr>
    </w:tbl>
    <w:p w14:paraId="3FABC586" w14:textId="77777777" w:rsidR="00D325C8" w:rsidRDefault="00D325C8">
      <w:pPr>
        <w:jc w:val="center"/>
        <w:rPr>
          <w:b/>
          <w:color w:val="5B5BA5"/>
          <w:sz w:val="24"/>
          <w:szCs w:val="24"/>
        </w:rPr>
      </w:pPr>
    </w:p>
    <w:p w14:paraId="3BC578A0" w14:textId="77777777" w:rsidR="00D325C8" w:rsidRDefault="006171D8">
      <w:pPr>
        <w:widowControl w:val="0"/>
        <w:spacing w:after="120" w:line="273" w:lineRule="auto"/>
      </w:pPr>
      <w:r>
        <w:rPr>
          <w:b/>
          <w:color w:val="5B5BA5"/>
          <w:sz w:val="24"/>
          <w:szCs w:val="24"/>
        </w:rPr>
        <w:t xml:space="preserve">Correct the code and </w:t>
      </w:r>
      <w:r>
        <w:rPr>
          <w:b/>
          <w:color w:val="5B5BA5"/>
          <w:sz w:val="24"/>
          <w:szCs w:val="24"/>
        </w:rPr>
        <w:t>rewrite it in the box below:</w:t>
      </w:r>
    </w:p>
    <w:tbl>
      <w:tblPr>
        <w:tblStyle w:val="a7"/>
        <w:tblW w:w="888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D325C8" w14:paraId="37A1F348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1B16EE3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1</w:t>
            </w:r>
          </w:p>
          <w:p w14:paraId="2EF7CF5C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2</w:t>
            </w:r>
          </w:p>
          <w:p w14:paraId="73DACE8A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3</w:t>
            </w:r>
          </w:p>
          <w:p w14:paraId="2C328755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4</w:t>
            </w:r>
          </w:p>
          <w:p w14:paraId="297EA3D1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5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0E1141F" w14:textId="77777777" w:rsidR="00B22D22" w:rsidRPr="00B22D22" w:rsidRDefault="00B22D22" w:rsidP="00B22D22">
            <w:pPr>
              <w:widowControl w:val="0"/>
              <w:spacing w:line="240" w:lineRule="auto"/>
              <w:rPr>
                <w:rFonts w:ascii="Handlee" w:eastAsia="Handlee" w:hAnsi="Handlee" w:cs="Handlee"/>
                <w:sz w:val="24"/>
                <w:szCs w:val="24"/>
              </w:rPr>
            </w:pPr>
            <w:r w:rsidRPr="00B22D22">
              <w:rPr>
                <w:rFonts w:ascii="Handlee" w:eastAsia="Handlee" w:hAnsi="Handlee" w:cs="Handlee"/>
                <w:sz w:val="24"/>
                <w:szCs w:val="24"/>
              </w:rPr>
              <w:t>number = 1</w:t>
            </w:r>
          </w:p>
          <w:p w14:paraId="05CDE007" w14:textId="77777777" w:rsidR="00B22D22" w:rsidRPr="00B22D22" w:rsidRDefault="00B22D22" w:rsidP="00B22D22">
            <w:pPr>
              <w:widowControl w:val="0"/>
              <w:spacing w:line="240" w:lineRule="auto"/>
              <w:rPr>
                <w:rFonts w:ascii="Handlee" w:eastAsia="Handlee" w:hAnsi="Handlee" w:cs="Handlee"/>
                <w:sz w:val="24"/>
                <w:szCs w:val="24"/>
              </w:rPr>
            </w:pPr>
          </w:p>
          <w:p w14:paraId="46181C46" w14:textId="77777777" w:rsidR="00B22D22" w:rsidRPr="00B22D22" w:rsidRDefault="00B22D22" w:rsidP="00B22D22">
            <w:pPr>
              <w:widowControl w:val="0"/>
              <w:spacing w:line="240" w:lineRule="auto"/>
              <w:rPr>
                <w:rFonts w:ascii="Handlee" w:eastAsia="Handlee" w:hAnsi="Handlee" w:cs="Handlee"/>
                <w:sz w:val="24"/>
                <w:szCs w:val="24"/>
              </w:rPr>
            </w:pPr>
            <w:r w:rsidRPr="00B22D22">
              <w:rPr>
                <w:rFonts w:ascii="Handlee" w:eastAsia="Handlee" w:hAnsi="Handlee" w:cs="Handlee"/>
                <w:sz w:val="24"/>
                <w:szCs w:val="24"/>
              </w:rPr>
              <w:t>while number &lt;= 25:</w:t>
            </w:r>
          </w:p>
          <w:p w14:paraId="260177F5" w14:textId="77777777" w:rsidR="00B22D22" w:rsidRPr="00B22D22" w:rsidRDefault="00B22D22" w:rsidP="00B22D22">
            <w:pPr>
              <w:widowControl w:val="0"/>
              <w:spacing w:line="240" w:lineRule="auto"/>
              <w:rPr>
                <w:rFonts w:ascii="Handlee" w:eastAsia="Handlee" w:hAnsi="Handlee" w:cs="Handlee"/>
                <w:sz w:val="24"/>
                <w:szCs w:val="24"/>
              </w:rPr>
            </w:pPr>
            <w:r w:rsidRPr="00B22D22">
              <w:rPr>
                <w:rFonts w:ascii="Handlee" w:eastAsia="Handlee" w:hAnsi="Handlee" w:cs="Handlee"/>
                <w:sz w:val="24"/>
                <w:szCs w:val="24"/>
              </w:rPr>
              <w:t xml:space="preserve">    number = number + 5</w:t>
            </w:r>
          </w:p>
          <w:p w14:paraId="7A5F5DE4" w14:textId="2163B345" w:rsidR="00D325C8" w:rsidRDefault="00B22D22" w:rsidP="00B22D22">
            <w:pPr>
              <w:widowControl w:val="0"/>
              <w:spacing w:line="240" w:lineRule="auto"/>
              <w:rPr>
                <w:rFonts w:ascii="Handlee" w:eastAsia="Handlee" w:hAnsi="Handlee" w:cs="Handlee"/>
                <w:sz w:val="24"/>
                <w:szCs w:val="24"/>
              </w:rPr>
            </w:pPr>
            <w:r w:rsidRPr="00B22D22">
              <w:rPr>
                <w:rFonts w:ascii="Handlee" w:eastAsia="Handlee" w:hAnsi="Handlee" w:cs="Handlee"/>
                <w:sz w:val="24"/>
                <w:szCs w:val="24"/>
              </w:rPr>
              <w:t xml:space="preserve">    print(number)</w:t>
            </w:r>
          </w:p>
        </w:tc>
      </w:tr>
    </w:tbl>
    <w:p w14:paraId="5AFEE9F2" w14:textId="77777777" w:rsidR="00D325C8" w:rsidRDefault="00D325C8">
      <w:pPr>
        <w:widowControl w:val="0"/>
        <w:rPr>
          <w:b/>
          <w:color w:val="5B5BA5"/>
          <w:sz w:val="24"/>
          <w:szCs w:val="24"/>
        </w:rPr>
      </w:pPr>
    </w:p>
    <w:p w14:paraId="0061CC20" w14:textId="77777777" w:rsidR="00D325C8" w:rsidRDefault="006171D8">
      <w:pPr>
        <w:widowControl w:val="0"/>
        <w:spacing w:after="120" w:line="273" w:lineRule="auto"/>
        <w:rPr>
          <w:rFonts w:ascii="Arial" w:eastAsia="Arial" w:hAnsi="Arial" w:cs="Arial"/>
        </w:rPr>
      </w:pPr>
      <w:r>
        <w:rPr>
          <w:b/>
        </w:rPr>
        <w:t>Check that you are correct by completing the table:</w:t>
      </w:r>
    </w:p>
    <w:tbl>
      <w:tblPr>
        <w:tblStyle w:val="a8"/>
        <w:tblW w:w="891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625"/>
        <w:gridCol w:w="3540"/>
        <w:gridCol w:w="1980"/>
      </w:tblGrid>
      <w:tr w:rsidR="00D325C8" w14:paraId="71CF13FD" w14:textId="77777777">
        <w:trPr>
          <w:trHeight w:val="37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2E0879F" w14:textId="77777777" w:rsidR="00D325C8" w:rsidRDefault="006171D8">
            <w:pPr>
              <w:widowControl w:val="0"/>
              <w:spacing w:line="240" w:lineRule="auto"/>
              <w:jc w:val="center"/>
            </w:pPr>
            <w:r>
              <w:lastRenderedPageBreak/>
              <w:t>Line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ABFA7BE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t xml:space="preserve">Variable </w:t>
            </w:r>
            <w:r>
              <w:rPr>
                <w:rFonts w:ascii="Roboto Mono" w:eastAsia="Roboto Mono" w:hAnsi="Roboto Mono" w:cs="Roboto Mono"/>
              </w:rPr>
              <w:t>number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93091A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t xml:space="preserve">Condition </w:t>
            </w:r>
            <w:r>
              <w:rPr>
                <w:rFonts w:ascii="Roboto Mono" w:eastAsia="Roboto Mono" w:hAnsi="Roboto Mono" w:cs="Roboto Mono"/>
              </w:rPr>
              <w:t>number != 25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D1058F" w14:textId="77777777" w:rsidR="00D325C8" w:rsidRDefault="006171D8">
            <w:pPr>
              <w:widowControl w:val="0"/>
              <w:spacing w:line="240" w:lineRule="auto"/>
              <w:jc w:val="center"/>
            </w:pPr>
            <w:r>
              <w:t>Output</w:t>
            </w:r>
          </w:p>
        </w:tc>
      </w:tr>
      <w:tr w:rsidR="00D325C8" w14:paraId="60A3E638" w14:textId="77777777">
        <w:trPr>
          <w:trHeight w:val="180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3ED755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1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5D7AC9F" w14:textId="00004A66" w:rsidR="00D325C8" w:rsidRDefault="00BA1D20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1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E063A4F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FF7CDEC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66205979" w14:textId="77777777">
        <w:trPr>
          <w:trHeight w:val="13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C3EC8E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56C0E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32418B" w14:textId="289EADD3" w:rsidR="00D325C8" w:rsidRDefault="00BA1D20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True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309481E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17951971" w14:textId="77777777">
        <w:trPr>
          <w:trHeight w:val="7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215681A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476B9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0F63D0B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190B5A4" w14:textId="6A7F50E4" w:rsidR="00D325C8" w:rsidRDefault="00BA1D20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6</w:t>
            </w:r>
          </w:p>
        </w:tc>
      </w:tr>
      <w:tr w:rsidR="00D325C8" w14:paraId="486F5443" w14:textId="77777777">
        <w:trPr>
          <w:trHeight w:val="13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FDB4C1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0C2C81" w14:textId="314F217B" w:rsidR="00D325C8" w:rsidRDefault="00BA1D20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6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31402EB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1C0B1BC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316A3C2D" w14:textId="77777777">
        <w:trPr>
          <w:trHeight w:val="13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006C72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54D570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30FE2D5" w14:textId="1384D768" w:rsidR="00D325C8" w:rsidRDefault="00BA1D20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True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37DEFEE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37A6B729" w14:textId="77777777">
        <w:trPr>
          <w:trHeight w:val="13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3936576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8A834E9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802AEB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9F503FD" w14:textId="750A575B" w:rsidR="00D325C8" w:rsidRDefault="00BA1D20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11</w:t>
            </w:r>
          </w:p>
        </w:tc>
      </w:tr>
      <w:tr w:rsidR="00D325C8" w14:paraId="043B5433" w14:textId="77777777">
        <w:trPr>
          <w:trHeight w:val="120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1CD66DB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FEF9390" w14:textId="54B78B78" w:rsidR="00D325C8" w:rsidRDefault="00BA1D20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11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4FCB108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D20892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65B7878F" w14:textId="77777777">
        <w:trPr>
          <w:trHeight w:val="16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319DBA0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20B84AF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EEDF548" w14:textId="0DF40258" w:rsidR="00D325C8" w:rsidRDefault="00BA1D20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True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E79E7B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01EF07B7" w14:textId="77777777">
        <w:trPr>
          <w:trHeight w:val="180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CD85F9A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3D86AF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08B6AC7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8C3C38" w14:textId="63668EA9" w:rsidR="00D325C8" w:rsidRDefault="00BA1D20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16</w:t>
            </w:r>
          </w:p>
        </w:tc>
      </w:tr>
      <w:tr w:rsidR="00D325C8" w14:paraId="77574309" w14:textId="77777777"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A07A303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059864" w14:textId="5BA0D10E" w:rsidR="00D325C8" w:rsidRDefault="00BA1D20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16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BB3E6D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FAB3D30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2CBB4B82" w14:textId="77777777">
        <w:trPr>
          <w:trHeight w:val="60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B39FFC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0D8028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FA50CE" w14:textId="225E041E" w:rsidR="00D325C8" w:rsidRDefault="00BA1D20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True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FAB340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5E519C17" w14:textId="77777777">
        <w:trPr>
          <w:trHeight w:val="19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4C88FB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B2FC07E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1F85F8E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768825" w14:textId="30D5A3F9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21</w:t>
            </w:r>
          </w:p>
        </w:tc>
      </w:tr>
      <w:tr w:rsidR="00D325C8" w14:paraId="7D5837A3" w14:textId="77777777">
        <w:trPr>
          <w:trHeight w:val="90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BDDF9BA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DC260B1" w14:textId="1A376E1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21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5040D30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77ACEB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4ED65EDE" w14:textId="77777777"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5B522A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66BE91B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DA6E1A" w14:textId="27EFA77B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True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BEA54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23526B53" w14:textId="77777777">
        <w:trPr>
          <w:trHeight w:val="15"/>
        </w:trPr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1024397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EE7C2A3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22A555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2D779C" w14:textId="7AD4622B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26</w:t>
            </w:r>
          </w:p>
        </w:tc>
      </w:tr>
      <w:tr w:rsidR="00D325C8" w14:paraId="4AB56801" w14:textId="77777777"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EC05DA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A9469A" w14:textId="30BE3C93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26</w:t>
            </w: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1064395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85B8976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  <w:tr w:rsidR="00D325C8" w14:paraId="36818DE2" w14:textId="77777777"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C63DD09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3</w:t>
            </w:r>
          </w:p>
        </w:tc>
        <w:tc>
          <w:tcPr>
            <w:tcW w:w="26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E23609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  <w:tc>
          <w:tcPr>
            <w:tcW w:w="3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3E1F4E" w14:textId="383E7640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False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43DCFC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</w:p>
        </w:tc>
      </w:tr>
    </w:tbl>
    <w:p w14:paraId="232CE4E1" w14:textId="77777777" w:rsidR="00D325C8" w:rsidRDefault="00D325C8">
      <w:pPr>
        <w:jc w:val="center"/>
      </w:pPr>
    </w:p>
    <w:p w14:paraId="0C55540C" w14:textId="77777777" w:rsidR="00D325C8" w:rsidRDefault="00D325C8"/>
    <w:p w14:paraId="40860EB3" w14:textId="77777777" w:rsidR="00D325C8" w:rsidRDefault="00D325C8"/>
    <w:p w14:paraId="71EEC7A9" w14:textId="77777777" w:rsidR="00D325C8" w:rsidRDefault="00D325C8"/>
    <w:p w14:paraId="706E880A" w14:textId="77777777" w:rsidR="00D325C8" w:rsidRDefault="00D325C8"/>
    <w:p w14:paraId="5B65EC54" w14:textId="77777777" w:rsidR="00D325C8" w:rsidRDefault="00D325C8"/>
    <w:p w14:paraId="702846BA" w14:textId="77777777" w:rsidR="00D325C8" w:rsidRDefault="00D325C8"/>
    <w:p w14:paraId="542E4335" w14:textId="77777777" w:rsidR="00D325C8" w:rsidRDefault="00D325C8"/>
    <w:p w14:paraId="0DD528FD" w14:textId="77777777" w:rsidR="00D325C8" w:rsidRDefault="00D325C8"/>
    <w:p w14:paraId="4592387E" w14:textId="77777777" w:rsidR="00D325C8" w:rsidRDefault="006171D8">
      <w:pPr>
        <w:widowControl w:val="0"/>
        <w:spacing w:before="240" w:after="120"/>
        <w:rPr>
          <w:b/>
          <w:color w:val="5B5BA5"/>
          <w:sz w:val="24"/>
          <w:szCs w:val="24"/>
        </w:rPr>
      </w:pPr>
      <w:r>
        <w:rPr>
          <w:color w:val="FFFFFF"/>
          <w:sz w:val="32"/>
          <w:szCs w:val="32"/>
          <w:shd w:val="clear" w:color="auto" w:fill="5B5BA5"/>
        </w:rPr>
        <w:t xml:space="preserve"> Explorer task </w:t>
      </w:r>
      <w:r>
        <w:rPr>
          <w:color w:val="FFFFFF"/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158E17A9" w14:textId="77777777" w:rsidR="00D325C8" w:rsidRDefault="006171D8">
      <w:pPr>
        <w:widowControl w:val="0"/>
        <w:spacing w:after="120" w:line="273" w:lineRule="auto"/>
      </w:pPr>
      <w:r>
        <w:t xml:space="preserve">This program will display the prime factors for a number. It checks if </w:t>
      </w:r>
      <w:r>
        <w:rPr>
          <w:rFonts w:ascii="Roboto Mono" w:eastAsia="Roboto Mono" w:hAnsi="Roboto Mono" w:cs="Roboto Mono"/>
        </w:rPr>
        <w:t>number</w:t>
      </w:r>
      <w:r>
        <w:t xml:space="preserve"> is perfectly divisible by the </w:t>
      </w:r>
      <w:r>
        <w:rPr>
          <w:rFonts w:ascii="Roboto Mono" w:eastAsia="Roboto Mono" w:hAnsi="Roboto Mono" w:cs="Roboto Mono"/>
        </w:rPr>
        <w:t>factor</w:t>
      </w:r>
      <w:r>
        <w:t xml:space="preserve">. Alternatively, it checks if </w:t>
      </w:r>
      <w:r>
        <w:rPr>
          <w:rFonts w:ascii="Roboto Mono" w:eastAsia="Roboto Mono" w:hAnsi="Roboto Mono" w:cs="Roboto Mono"/>
        </w:rPr>
        <w:t>factor</w:t>
      </w:r>
      <w:r>
        <w:t xml:space="preserve"> divides the </w:t>
      </w:r>
      <w:r>
        <w:rPr>
          <w:rFonts w:ascii="Roboto Mono" w:eastAsia="Roboto Mono" w:hAnsi="Roboto Mono" w:cs="Roboto Mono"/>
        </w:rPr>
        <w:t>number</w:t>
      </w:r>
      <w:r>
        <w:t>.</w:t>
      </w:r>
    </w:p>
    <w:tbl>
      <w:tblPr>
        <w:tblStyle w:val="a9"/>
        <w:tblW w:w="888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D325C8" w14:paraId="05BEA3BF" w14:textId="77777777">
        <w:trPr>
          <w:trHeight w:val="231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72E78BA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lastRenderedPageBreak/>
              <w:t>1</w:t>
            </w:r>
          </w:p>
          <w:p w14:paraId="1CDA323E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2</w:t>
            </w:r>
          </w:p>
          <w:p w14:paraId="79C6309D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3</w:t>
            </w:r>
          </w:p>
          <w:p w14:paraId="4343EACD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4</w:t>
            </w:r>
          </w:p>
          <w:p w14:paraId="1F938661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5</w:t>
            </w:r>
          </w:p>
          <w:p w14:paraId="7996EAC9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6</w:t>
            </w:r>
          </w:p>
          <w:p w14:paraId="2DBA2006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7</w:t>
            </w:r>
          </w:p>
          <w:p w14:paraId="586B5B86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8</w:t>
            </w:r>
          </w:p>
          <w:p w14:paraId="29A2F940" w14:textId="77777777" w:rsidR="00D325C8" w:rsidRDefault="006171D8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9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C40D05C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number = 15</w:t>
            </w:r>
          </w:p>
          <w:p w14:paraId="0D863789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factor = 2</w:t>
            </w:r>
          </w:p>
          <w:p w14:paraId="710D3BA3" w14:textId="77777777" w:rsidR="00D325C8" w:rsidRDefault="00D325C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</w:p>
          <w:p w14:paraId="23B5D740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while number &gt; 1:</w:t>
            </w:r>
          </w:p>
          <w:p w14:paraId="120F6F9F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if number % factor == 0:</w:t>
            </w:r>
          </w:p>
          <w:p w14:paraId="7539D12B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    print(factor)</w:t>
            </w:r>
          </w:p>
          <w:p w14:paraId="461A577B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    number = number // factor</w:t>
            </w:r>
          </w:p>
          <w:p w14:paraId="7B9AE312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else:</w:t>
            </w:r>
          </w:p>
          <w:p w14:paraId="00061E22" w14:textId="77777777" w:rsidR="00D325C8" w:rsidRDefault="006171D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    factor = factor + 1</w:t>
            </w:r>
          </w:p>
        </w:tc>
      </w:tr>
    </w:tbl>
    <w:p w14:paraId="7D9C7C00" w14:textId="77777777" w:rsidR="00D325C8" w:rsidRDefault="00D325C8">
      <w:pPr>
        <w:widowControl w:val="0"/>
        <w:spacing w:line="273" w:lineRule="auto"/>
        <w:rPr>
          <w:rFonts w:ascii="Arial" w:eastAsia="Arial" w:hAnsi="Arial" w:cs="Arial"/>
        </w:rPr>
      </w:pPr>
    </w:p>
    <w:tbl>
      <w:tblPr>
        <w:tblStyle w:val="aa"/>
        <w:tblW w:w="903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080"/>
        <w:gridCol w:w="1725"/>
        <w:gridCol w:w="1530"/>
        <w:gridCol w:w="3300"/>
        <w:gridCol w:w="840"/>
      </w:tblGrid>
      <w:tr w:rsidR="00D325C8" w14:paraId="67E2D227" w14:textId="77777777">
        <w:trPr>
          <w:trHeight w:val="375"/>
        </w:trPr>
        <w:tc>
          <w:tcPr>
            <w:tcW w:w="5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74DFA89" w14:textId="77777777" w:rsidR="00D325C8" w:rsidRDefault="00D325C8">
            <w:pPr>
              <w:widowControl w:val="0"/>
              <w:spacing w:line="240" w:lineRule="auto"/>
            </w:pPr>
          </w:p>
        </w:tc>
        <w:tc>
          <w:tcPr>
            <w:tcW w:w="2805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5914F30" w14:textId="77777777" w:rsidR="00D325C8" w:rsidRDefault="006171D8">
            <w:pPr>
              <w:widowControl w:val="0"/>
              <w:spacing w:line="240" w:lineRule="auto"/>
              <w:jc w:val="center"/>
            </w:pPr>
            <w:r>
              <w:t>Variable</w:t>
            </w:r>
          </w:p>
        </w:tc>
        <w:tc>
          <w:tcPr>
            <w:tcW w:w="483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29789D4" w14:textId="77777777" w:rsidR="00D325C8" w:rsidRDefault="006171D8">
            <w:pPr>
              <w:widowControl w:val="0"/>
              <w:spacing w:line="240" w:lineRule="auto"/>
              <w:jc w:val="center"/>
            </w:pPr>
            <w:r>
              <w:t>Condition</w:t>
            </w:r>
          </w:p>
        </w:tc>
        <w:tc>
          <w:tcPr>
            <w:tcW w:w="8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A8F55FD" w14:textId="77777777" w:rsidR="00D325C8" w:rsidRDefault="00D325C8">
            <w:pPr>
              <w:widowControl w:val="0"/>
              <w:spacing w:line="240" w:lineRule="auto"/>
              <w:jc w:val="center"/>
            </w:pPr>
          </w:p>
        </w:tc>
      </w:tr>
      <w:tr w:rsidR="00D325C8" w14:paraId="0C21C2CF" w14:textId="77777777">
        <w:trPr>
          <w:trHeight w:val="375"/>
        </w:trPr>
        <w:tc>
          <w:tcPr>
            <w:tcW w:w="5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3A51D21" w14:textId="77777777" w:rsidR="00D325C8" w:rsidRDefault="006171D8">
            <w:pPr>
              <w:widowControl w:val="0"/>
              <w:spacing w:line="240" w:lineRule="auto"/>
              <w:jc w:val="center"/>
            </w:pPr>
            <w:r>
              <w:t>Line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05B313C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number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57CB81D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factor</w:t>
            </w:r>
          </w:p>
        </w:tc>
        <w:tc>
          <w:tcPr>
            <w:tcW w:w="15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CB03156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number &gt; 1</w:t>
            </w:r>
          </w:p>
        </w:tc>
        <w:tc>
          <w:tcPr>
            <w:tcW w:w="33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E619360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number % factor == 0</w:t>
            </w:r>
          </w:p>
        </w:tc>
        <w:tc>
          <w:tcPr>
            <w:tcW w:w="8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5F8944" w14:textId="77777777" w:rsidR="00D325C8" w:rsidRDefault="006171D8">
            <w:pPr>
              <w:widowControl w:val="0"/>
              <w:spacing w:line="240" w:lineRule="auto"/>
              <w:jc w:val="center"/>
            </w:pPr>
            <w:r>
              <w:t>Output</w:t>
            </w:r>
          </w:p>
        </w:tc>
      </w:tr>
      <w:tr w:rsidR="00D325C8" w14:paraId="77D943E1" w14:textId="77777777">
        <w:trPr>
          <w:trHeight w:val="180"/>
        </w:trPr>
        <w:tc>
          <w:tcPr>
            <w:tcW w:w="5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63B2F28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78CCE9A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15</w:t>
            </w: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FDE9ED8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5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A80A772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33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4A4BE98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8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F30A290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</w:tr>
      <w:tr w:rsidR="00D325C8" w14:paraId="0EB64DCA" w14:textId="77777777">
        <w:trPr>
          <w:trHeight w:val="135"/>
        </w:trPr>
        <w:tc>
          <w:tcPr>
            <w:tcW w:w="5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0DF936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41E6AC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DF420AC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2</w:t>
            </w:r>
          </w:p>
        </w:tc>
        <w:tc>
          <w:tcPr>
            <w:tcW w:w="15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965D66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33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889CFB9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8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F2B27E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</w:p>
        </w:tc>
      </w:tr>
      <w:tr w:rsidR="00D325C8" w14:paraId="0619A745" w14:textId="77777777">
        <w:trPr>
          <w:trHeight w:val="75"/>
        </w:trPr>
        <w:tc>
          <w:tcPr>
            <w:tcW w:w="5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2D2F2D6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BAB4E9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BB3F3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5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473FE9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33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0FB8F45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8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DB439C8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</w:tr>
      <w:tr w:rsidR="00D325C8" w14:paraId="1E66833F" w14:textId="77777777">
        <w:trPr>
          <w:trHeight w:val="135"/>
        </w:trPr>
        <w:tc>
          <w:tcPr>
            <w:tcW w:w="5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132AE0D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4BF41A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CE058F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5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5C10B09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33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9D15148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8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E27F81F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</w:tr>
      <w:tr w:rsidR="00D325C8" w14:paraId="614E6BB2" w14:textId="77777777">
        <w:trPr>
          <w:trHeight w:val="135"/>
        </w:trPr>
        <w:tc>
          <w:tcPr>
            <w:tcW w:w="5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DC5D463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971C54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CA9795F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5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A2302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33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51DAE05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8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EA9C098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</w:tr>
      <w:tr w:rsidR="00D325C8" w14:paraId="1F44375F" w14:textId="77777777">
        <w:trPr>
          <w:trHeight w:val="135"/>
        </w:trPr>
        <w:tc>
          <w:tcPr>
            <w:tcW w:w="5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867BC2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>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A46911F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3A55B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5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8F60B7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33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23B059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8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E312ACF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</w:tr>
      <w:tr w:rsidR="00D325C8" w14:paraId="6FF8444F" w14:textId="77777777">
        <w:trPr>
          <w:trHeight w:val="120"/>
        </w:trPr>
        <w:tc>
          <w:tcPr>
            <w:tcW w:w="5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70CE7C5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24232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650D39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5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DB901D2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33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D87C562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8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AC103F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</w:tr>
      <w:tr w:rsidR="00D325C8" w14:paraId="3A156C34" w14:textId="77777777">
        <w:trPr>
          <w:trHeight w:val="165"/>
        </w:trPr>
        <w:tc>
          <w:tcPr>
            <w:tcW w:w="5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617B9E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D02C0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D36A56C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5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74EAA3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33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45A5738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8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8D0B75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</w:tr>
      <w:tr w:rsidR="00D325C8" w14:paraId="00870076" w14:textId="77777777">
        <w:trPr>
          <w:trHeight w:val="180"/>
        </w:trPr>
        <w:tc>
          <w:tcPr>
            <w:tcW w:w="5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E4CF32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ED95D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B9B4448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5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E9767E2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33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17907F7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8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B3377C7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</w:tr>
      <w:tr w:rsidR="00D325C8" w14:paraId="153C68D1" w14:textId="77777777">
        <w:tc>
          <w:tcPr>
            <w:tcW w:w="5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6296963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DBCCF7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F70A928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5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0162698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33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CD35E80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8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3DD20B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</w:tr>
      <w:tr w:rsidR="00D325C8" w14:paraId="0E71F1F0" w14:textId="77777777">
        <w:trPr>
          <w:trHeight w:val="60"/>
        </w:trPr>
        <w:tc>
          <w:tcPr>
            <w:tcW w:w="5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98DE215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271665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D93079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5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962E93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33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885A2A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8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BCE389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</w:tr>
      <w:tr w:rsidR="00D325C8" w14:paraId="166FC65D" w14:textId="77777777">
        <w:trPr>
          <w:trHeight w:val="195"/>
        </w:trPr>
        <w:tc>
          <w:tcPr>
            <w:tcW w:w="5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5B3EA2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B7E9A66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2F63B2F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5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B4944E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33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E6238B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8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BEE779E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</w:tr>
      <w:tr w:rsidR="00D325C8" w14:paraId="31ECF60D" w14:textId="77777777">
        <w:trPr>
          <w:trHeight w:val="90"/>
        </w:trPr>
        <w:tc>
          <w:tcPr>
            <w:tcW w:w="5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1988B8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39ED7C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C7E9F2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5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366B2CA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33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E5F355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8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1B4D8C6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</w:tr>
      <w:tr w:rsidR="00D325C8" w14:paraId="50E236A3" w14:textId="77777777">
        <w:tc>
          <w:tcPr>
            <w:tcW w:w="5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AA82D8E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0E8A2D0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7BAD39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5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531886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33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FE0A50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8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8279093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</w:tr>
      <w:tr w:rsidR="00D325C8" w14:paraId="7318FC07" w14:textId="77777777">
        <w:trPr>
          <w:trHeight w:val="15"/>
        </w:trPr>
        <w:tc>
          <w:tcPr>
            <w:tcW w:w="5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156DFE3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CD7C4AE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A1306A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5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ECB06E3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33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DD3E4AA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8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4F8426B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</w:tr>
      <w:tr w:rsidR="00D325C8" w14:paraId="4B29CF41" w14:textId="77777777">
        <w:tc>
          <w:tcPr>
            <w:tcW w:w="5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898DCF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811FC0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FDF9AC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5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E601B9E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33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1057F6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8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60B50DC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</w:tr>
      <w:tr w:rsidR="00D325C8" w14:paraId="216B0766" w14:textId="77777777">
        <w:tc>
          <w:tcPr>
            <w:tcW w:w="5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E00C775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EF09AF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F769A5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5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0B47C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33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FCC9CA4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8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7A21E22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</w:tr>
      <w:tr w:rsidR="00D325C8" w14:paraId="122309CA" w14:textId="77777777">
        <w:tc>
          <w:tcPr>
            <w:tcW w:w="5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079013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72EEF56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A08630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5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48D85F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33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8A194F1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8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9DBD910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</w:tr>
      <w:tr w:rsidR="00D325C8" w14:paraId="38CF7641" w14:textId="77777777">
        <w:tc>
          <w:tcPr>
            <w:tcW w:w="5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3B4F17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F5614DA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46AAD77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5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B8D5F88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33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96D22D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8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09E629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</w:tr>
      <w:tr w:rsidR="00D325C8" w14:paraId="130617FA" w14:textId="77777777">
        <w:tc>
          <w:tcPr>
            <w:tcW w:w="5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9F880C5" w14:textId="77777777" w:rsidR="00D325C8" w:rsidRDefault="006171D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5B5BA5"/>
              </w:rPr>
            </w:pPr>
            <w:r>
              <w:rPr>
                <w:rFonts w:ascii="Handlee" w:eastAsia="Handlee" w:hAnsi="Handlee" w:cs="Handlee"/>
                <w:color w:val="5B5BA5"/>
              </w:rPr>
              <w:t>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D70C149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7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9B3DE72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15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69757C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33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CCCE71E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  <w:tc>
          <w:tcPr>
            <w:tcW w:w="8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CB5845" w14:textId="77777777" w:rsidR="00D325C8" w:rsidRDefault="00D325C8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</w:rPr>
            </w:pPr>
          </w:p>
        </w:tc>
      </w:tr>
    </w:tbl>
    <w:p w14:paraId="6BD27B2E" w14:textId="77777777" w:rsidR="00D325C8" w:rsidRDefault="00D325C8"/>
    <w:p w14:paraId="04CC77BF" w14:textId="77777777" w:rsidR="00D325C8" w:rsidRDefault="00D325C8"/>
    <w:p w14:paraId="331A7A62" w14:textId="77777777" w:rsidR="00D325C8" w:rsidRDefault="00D325C8"/>
    <w:p w14:paraId="19D5CA96" w14:textId="77777777" w:rsidR="00D325C8" w:rsidRDefault="00D325C8"/>
    <w:p w14:paraId="39C98CD2" w14:textId="77777777" w:rsidR="00D325C8" w:rsidRDefault="00D325C8"/>
    <w:p w14:paraId="54796387" w14:textId="77777777" w:rsidR="00D325C8" w:rsidRDefault="00D325C8">
      <w:pPr>
        <w:rPr>
          <w:color w:val="666666"/>
          <w:sz w:val="18"/>
          <w:szCs w:val="18"/>
        </w:rPr>
      </w:pPr>
    </w:p>
    <w:sectPr w:rsidR="00D325C8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D1EDD" w14:textId="77777777" w:rsidR="006D4534" w:rsidRDefault="006D4534">
      <w:pPr>
        <w:spacing w:line="240" w:lineRule="auto"/>
      </w:pPr>
      <w:r>
        <w:separator/>
      </w:r>
    </w:p>
  </w:endnote>
  <w:endnote w:type="continuationSeparator" w:id="0">
    <w:p w14:paraId="0799A0A4" w14:textId="77777777" w:rsidR="006D4534" w:rsidRDefault="006D45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Quicksand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Handl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F05B5" w14:textId="77777777" w:rsidR="00D325C8" w:rsidRDefault="00D325C8">
    <w:pPr>
      <w:rPr>
        <w:color w:val="666666"/>
        <w:sz w:val="18"/>
        <w:szCs w:val="18"/>
      </w:rPr>
    </w:pPr>
  </w:p>
  <w:p w14:paraId="44AADFF3" w14:textId="77777777" w:rsidR="00D325C8" w:rsidRDefault="00D325C8">
    <w:pP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00FB8" w14:textId="77777777" w:rsidR="006D4534" w:rsidRDefault="006D4534">
      <w:pPr>
        <w:spacing w:line="240" w:lineRule="auto"/>
      </w:pPr>
      <w:r>
        <w:separator/>
      </w:r>
    </w:p>
  </w:footnote>
  <w:footnote w:type="continuationSeparator" w:id="0">
    <w:p w14:paraId="24AF6D7D" w14:textId="77777777" w:rsidR="006D4534" w:rsidRDefault="006D45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6A25C" w14:textId="77777777" w:rsidR="00D325C8" w:rsidRDefault="00D325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ACA97" w14:textId="77777777" w:rsidR="00D325C8" w:rsidRDefault="00D325C8">
    <w:pPr>
      <w:ind w:left="-720" w:right="-690"/>
      <w:rPr>
        <w:rFonts w:ascii="Arial" w:eastAsia="Arial" w:hAnsi="Arial" w:cs="Arial"/>
        <w:color w:val="666666"/>
      </w:rPr>
    </w:pPr>
  </w:p>
  <w:tbl>
    <w:tblPr>
      <w:tblStyle w:val="ab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D325C8" w14:paraId="7628B4E9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DBAEB06" w14:textId="77777777" w:rsidR="00D325C8" w:rsidRDefault="00D325C8">
          <w:pPr>
            <w:ind w:right="-234"/>
            <w:rPr>
              <w:color w:val="666666"/>
              <w:sz w:val="18"/>
              <w:szCs w:val="18"/>
            </w:rPr>
          </w:pP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2D7A6DA" w14:textId="77777777" w:rsidR="00D325C8" w:rsidRDefault="00D325C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12B145EF" w14:textId="77777777" w:rsidR="00D325C8" w:rsidRDefault="00D325C8">
    <w:pPr>
      <w:tabs>
        <w:tab w:val="center" w:pos="4513"/>
        <w:tab w:val="right" w:pos="9026"/>
      </w:tabs>
      <w:spacing w:line="240" w:lineRule="auto"/>
      <w:rPr>
        <w:color w:val="666666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BB90F" w14:textId="77777777" w:rsidR="00D325C8" w:rsidRDefault="00D325C8">
    <w:pPr>
      <w:ind w:left="-720" w:right="-690"/>
      <w:rPr>
        <w:rFonts w:ascii="Arial" w:eastAsia="Arial" w:hAnsi="Arial" w:cs="Arial"/>
        <w:color w:val="666666"/>
      </w:rPr>
    </w:pPr>
  </w:p>
  <w:tbl>
    <w:tblPr>
      <w:tblStyle w:val="ac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D325C8" w14:paraId="3B68C1EE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169A00F" w14:textId="77777777" w:rsidR="00D325C8" w:rsidRDefault="00D325C8" w:rsidP="007D60FA">
          <w:pPr>
            <w:ind w:right="-234"/>
            <w:rPr>
              <w:color w:val="666666"/>
              <w:sz w:val="18"/>
              <w:szCs w:val="18"/>
            </w:rPr>
          </w:pP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8082464" w14:textId="77777777" w:rsidR="00D325C8" w:rsidRDefault="00D325C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3CE4AABE" w14:textId="77777777" w:rsidR="00D325C8" w:rsidRDefault="00D325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5C8"/>
    <w:rsid w:val="00526F60"/>
    <w:rsid w:val="006171D8"/>
    <w:rsid w:val="006D4534"/>
    <w:rsid w:val="007D60FA"/>
    <w:rsid w:val="00B22D22"/>
    <w:rsid w:val="00BA1D20"/>
    <w:rsid w:val="00BE2E05"/>
    <w:rsid w:val="00D07AD9"/>
    <w:rsid w:val="00D325C8"/>
    <w:rsid w:val="00ED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A964"/>
  <w15:docId w15:val="{0C5D20A2-D151-41FF-81CD-08091386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D60F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 Myers</cp:lastModifiedBy>
  <cp:revision>6</cp:revision>
  <dcterms:created xsi:type="dcterms:W3CDTF">2025-03-25T11:44:00Z</dcterms:created>
  <dcterms:modified xsi:type="dcterms:W3CDTF">2025-03-25T11:47:00Z</dcterms:modified>
</cp:coreProperties>
</file>