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87" w:rsidRPr="00055687" w:rsidRDefault="00055687" w:rsidP="00055687">
      <w:pPr>
        <w:jc w:val="center"/>
        <w:rPr>
          <w:rFonts w:asciiTheme="minorHAnsi" w:hAnsiTheme="minorHAnsi"/>
          <w:b/>
          <w:bCs/>
          <w:sz w:val="22"/>
          <w:szCs w:val="22"/>
        </w:rPr>
      </w:pPr>
      <w:r w:rsidRPr="00055687">
        <w:rPr>
          <w:rFonts w:asciiTheme="minorHAnsi" w:hAnsiTheme="minorHAnsi"/>
          <w:sz w:val="22"/>
          <w:szCs w:val="22"/>
        </w:rPr>
        <w:t>[</w:t>
      </w:r>
      <w:r w:rsidR="002D40B0">
        <w:rPr>
          <w:rFonts w:asciiTheme="minorHAnsi" w:hAnsiTheme="minorHAnsi"/>
          <w:sz w:val="22"/>
          <w:szCs w:val="22"/>
        </w:rPr>
        <w:t>Family to d</w:t>
      </w:r>
      <w:r w:rsidR="00412685">
        <w:rPr>
          <w:rFonts w:asciiTheme="minorHAnsi" w:hAnsiTheme="minorHAnsi"/>
          <w:sz w:val="22"/>
          <w:szCs w:val="22"/>
        </w:rPr>
        <w:t>e</w:t>
      </w:r>
      <w:r w:rsidR="002D40B0">
        <w:rPr>
          <w:rFonts w:asciiTheme="minorHAnsi" w:hAnsiTheme="minorHAnsi"/>
          <w:sz w:val="22"/>
          <w:szCs w:val="22"/>
        </w:rPr>
        <w:t>sign front cover</w:t>
      </w:r>
      <w:r>
        <w:rPr>
          <w:rFonts w:asciiTheme="minorHAnsi" w:hAnsiTheme="minorHAnsi"/>
          <w:sz w:val="22"/>
          <w:szCs w:val="22"/>
        </w:rPr>
        <w:t>]</w:t>
      </w:r>
      <w:r w:rsidRPr="00055687">
        <w:rPr>
          <w:rFonts w:asciiTheme="minorHAnsi" w:hAnsiTheme="minorHAnsi"/>
          <w:sz w:val="22"/>
          <w:szCs w:val="22"/>
        </w:rPr>
        <w:br w:type="page"/>
      </w:r>
    </w:p>
    <w:p w:rsidR="0050736F" w:rsidRPr="0050736F" w:rsidRDefault="0050736F" w:rsidP="0050736F">
      <w:pPr>
        <w:tabs>
          <w:tab w:val="left" w:pos="720"/>
        </w:tabs>
        <w:ind w:left="900" w:hanging="900"/>
        <w:jc w:val="center"/>
        <w:rPr>
          <w:rFonts w:ascii="BlackChancery" w:hAnsi="BlackChancery"/>
          <w:b/>
          <w:sz w:val="40"/>
          <w:szCs w:val="40"/>
        </w:rPr>
      </w:pPr>
      <w:r w:rsidRPr="0050736F">
        <w:rPr>
          <w:rFonts w:ascii="BlackChancery" w:hAnsi="BlackChancery"/>
          <w:b/>
          <w:sz w:val="40"/>
          <w:szCs w:val="40"/>
        </w:rPr>
        <w:lastRenderedPageBreak/>
        <w:t>Order of Service</w:t>
      </w:r>
    </w:p>
    <w:p w:rsidR="0050736F" w:rsidRDefault="0050736F" w:rsidP="002D40B0">
      <w:pPr>
        <w:tabs>
          <w:tab w:val="left" w:pos="720"/>
        </w:tabs>
        <w:ind w:left="900" w:hanging="900"/>
        <w:rPr>
          <w:rFonts w:asciiTheme="minorHAnsi" w:hAnsiTheme="minorHAnsi"/>
          <w:b/>
          <w:sz w:val="22"/>
          <w:szCs w:val="22"/>
        </w:rPr>
      </w:pPr>
    </w:p>
    <w:p w:rsidR="002D40B0" w:rsidRPr="005E4982" w:rsidRDefault="002D40B0" w:rsidP="002D40B0">
      <w:pPr>
        <w:tabs>
          <w:tab w:val="left" w:pos="720"/>
        </w:tabs>
        <w:ind w:left="900" w:hanging="900"/>
        <w:rPr>
          <w:rFonts w:asciiTheme="minorHAnsi" w:hAnsiTheme="minorHAnsi"/>
        </w:rPr>
      </w:pPr>
      <w:r w:rsidRPr="00055687">
        <w:rPr>
          <w:rFonts w:asciiTheme="minorHAnsi" w:hAnsiTheme="minorHAnsi"/>
          <w:b/>
          <w:sz w:val="22"/>
          <w:szCs w:val="22"/>
        </w:rPr>
        <w:t>Music:</w:t>
      </w:r>
      <w:r w:rsidRPr="00055687">
        <w:rPr>
          <w:rFonts w:asciiTheme="minorHAnsi" w:hAnsiTheme="minorHAnsi"/>
          <w:sz w:val="22"/>
          <w:szCs w:val="22"/>
        </w:rPr>
        <w:tab/>
      </w:r>
      <w:r w:rsidRPr="00055687">
        <w:rPr>
          <w:rFonts w:asciiTheme="minorHAnsi" w:hAnsiTheme="minorHAnsi"/>
          <w:sz w:val="22"/>
          <w:szCs w:val="22"/>
        </w:rPr>
        <w:tab/>
      </w:r>
      <w:r w:rsidR="0050736F">
        <w:rPr>
          <w:rFonts w:asciiTheme="minorHAnsi" w:hAnsiTheme="minorHAnsi"/>
          <w:i/>
          <w:sz w:val="22"/>
          <w:szCs w:val="22"/>
        </w:rPr>
        <w:t>Moonlight Sonata</w:t>
      </w:r>
      <w:r w:rsidR="005E4982">
        <w:rPr>
          <w:rFonts w:asciiTheme="minorHAnsi" w:hAnsiTheme="minorHAnsi"/>
          <w:i/>
          <w:sz w:val="22"/>
          <w:szCs w:val="22"/>
        </w:rPr>
        <w:t xml:space="preserve"> </w:t>
      </w:r>
      <w:r w:rsidR="005E4982">
        <w:rPr>
          <w:rFonts w:asciiTheme="minorHAnsi" w:hAnsiTheme="minorHAnsi"/>
          <w:sz w:val="22"/>
          <w:szCs w:val="22"/>
        </w:rPr>
        <w:t xml:space="preserve">by </w:t>
      </w:r>
      <w:r w:rsidR="0050736F">
        <w:rPr>
          <w:rFonts w:asciiTheme="minorHAnsi" w:hAnsiTheme="minorHAnsi"/>
          <w:sz w:val="22"/>
          <w:szCs w:val="22"/>
        </w:rPr>
        <w:t>Beethoven</w:t>
      </w:r>
    </w:p>
    <w:p w:rsidR="002D40B0" w:rsidRDefault="002D40B0">
      <w:pPr>
        <w:pStyle w:val="Heading4"/>
        <w:rPr>
          <w:rFonts w:ascii="Calibri" w:hAnsi="Calibri"/>
          <w:b/>
        </w:rPr>
      </w:pPr>
    </w:p>
    <w:p w:rsidR="00C47EE5" w:rsidRPr="00A52C3F" w:rsidRDefault="00C47EE5">
      <w:pPr>
        <w:pStyle w:val="Heading4"/>
        <w:rPr>
          <w:rFonts w:ascii="Calibri" w:hAnsi="Calibri"/>
          <w:b/>
        </w:rPr>
      </w:pPr>
      <w:r w:rsidRPr="00A52C3F">
        <w:rPr>
          <w:rFonts w:ascii="Calibri" w:hAnsi="Calibri"/>
          <w:b/>
        </w:rPr>
        <w:t>Introduction</w:t>
      </w:r>
      <w:r w:rsidR="00143695">
        <w:rPr>
          <w:rFonts w:ascii="Calibri" w:hAnsi="Calibri"/>
          <w:b/>
        </w:rPr>
        <w:t xml:space="preserve"> and Opening Prayers</w:t>
      </w:r>
    </w:p>
    <w:p w:rsidR="00C47EE5" w:rsidRPr="00A52C3F" w:rsidRDefault="00C47EE5">
      <w:pPr>
        <w:pStyle w:val="space"/>
        <w:rPr>
          <w:rFonts w:ascii="Calibri" w:hAnsi="Calibri"/>
          <w:sz w:val="8"/>
        </w:rPr>
      </w:pPr>
    </w:p>
    <w:p w:rsidR="00C47EE5" w:rsidRDefault="00C47EE5">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 w:val="22"/>
          <w:szCs w:val="22"/>
        </w:rPr>
        <w:t xml:space="preserve"> </w:t>
      </w:r>
      <w:r w:rsidRPr="00D31363">
        <w:rPr>
          <w:rFonts w:ascii="Calibri" w:hAnsi="Calibri"/>
          <w:b/>
          <w:bCs/>
          <w:sz w:val="22"/>
          <w:szCs w:val="22"/>
        </w:rPr>
        <w:t>Amen</w:t>
      </w:r>
    </w:p>
    <w:p w:rsidR="006E15F3" w:rsidRDefault="006E15F3">
      <w:pPr>
        <w:pStyle w:val="Priest"/>
        <w:jc w:val="both"/>
        <w:rPr>
          <w:rFonts w:ascii="Calibri" w:hAnsi="Calibri"/>
          <w:b/>
          <w:bCs/>
          <w:sz w:val="22"/>
          <w:szCs w:val="22"/>
        </w:rPr>
      </w:pPr>
    </w:p>
    <w:p w:rsidR="0050736F" w:rsidRPr="0050736F" w:rsidRDefault="0050736F" w:rsidP="0050736F">
      <w:pPr>
        <w:tabs>
          <w:tab w:val="left" w:pos="900"/>
        </w:tabs>
        <w:rPr>
          <w:rFonts w:asciiTheme="minorHAnsi" w:hAnsiTheme="minorHAnsi"/>
          <w:sz w:val="22"/>
          <w:szCs w:val="22"/>
        </w:rPr>
      </w:pPr>
      <w:bookmarkStart w:id="0" w:name="_Hlt459631597"/>
      <w:r w:rsidRPr="0050736F">
        <w:rPr>
          <w:rFonts w:asciiTheme="minorHAnsi" w:hAnsiTheme="minorHAnsi"/>
          <w:b/>
          <w:sz w:val="22"/>
          <w:szCs w:val="22"/>
        </w:rPr>
        <w:t>Hymn:</w:t>
      </w:r>
      <w:r w:rsidRPr="0050736F">
        <w:rPr>
          <w:rFonts w:asciiTheme="minorHAnsi" w:hAnsiTheme="minorHAnsi"/>
          <w:sz w:val="22"/>
          <w:szCs w:val="22"/>
        </w:rPr>
        <w:tab/>
        <w:t>Make me a channel of your peace</w:t>
      </w:r>
      <w:bookmarkEnd w:id="0"/>
      <w:r w:rsidR="005B1A1B" w:rsidRPr="0050736F">
        <w:rPr>
          <w:rFonts w:asciiTheme="minorHAnsi" w:hAnsiTheme="minorHAnsi"/>
          <w:sz w:val="22"/>
          <w:szCs w:val="22"/>
        </w:rPr>
        <w:fldChar w:fldCharType="begin"/>
      </w:r>
      <w:r w:rsidRPr="0050736F">
        <w:rPr>
          <w:rFonts w:asciiTheme="minorHAnsi" w:hAnsiTheme="minorHAnsi"/>
          <w:sz w:val="22"/>
          <w:szCs w:val="22"/>
        </w:rPr>
        <w:instrText>XE "Make me a channel of your peace"</w:instrText>
      </w:r>
      <w:r w:rsidR="005B1A1B" w:rsidRPr="0050736F">
        <w:rPr>
          <w:rFonts w:asciiTheme="minorHAnsi" w:hAnsiTheme="minorHAnsi"/>
          <w:sz w:val="22"/>
          <w:szCs w:val="22"/>
        </w:rPr>
        <w:fldChar w:fldCharType="end"/>
      </w:r>
      <w:r w:rsidRPr="0050736F">
        <w:rPr>
          <w:rFonts w:asciiTheme="minorHAnsi" w:hAnsiTheme="minorHAnsi"/>
          <w:sz w:val="22"/>
          <w:szCs w:val="22"/>
        </w:rPr>
        <w:t>.</w:t>
      </w: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Where there is hatred let me bring your love.</w:t>
      </w: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where there is injury, your pardon, Lord,</w:t>
      </w: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and where there's doubt, true faith in you.</w:t>
      </w:r>
    </w:p>
    <w:p w:rsidR="0050736F" w:rsidRPr="0050736F" w:rsidRDefault="0050736F" w:rsidP="0050736F">
      <w:pPr>
        <w:tabs>
          <w:tab w:val="left" w:pos="270"/>
        </w:tabs>
        <w:ind w:left="900"/>
        <w:rPr>
          <w:rFonts w:asciiTheme="minorHAnsi" w:hAnsiTheme="minorHAnsi"/>
          <w:sz w:val="16"/>
          <w:szCs w:val="16"/>
        </w:rPr>
      </w:pP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Make me a channel of your peace.</w:t>
      </w: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Where there's despair in life, let me bring hope.</w:t>
      </w: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Where there is darkness, only light,</w:t>
      </w: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and where there's sadness, ever joy.</w:t>
      </w:r>
    </w:p>
    <w:p w:rsidR="0050736F" w:rsidRPr="0050736F" w:rsidRDefault="0050736F" w:rsidP="0050736F">
      <w:pPr>
        <w:tabs>
          <w:tab w:val="left" w:pos="270"/>
        </w:tabs>
        <w:ind w:left="900"/>
        <w:rPr>
          <w:rFonts w:asciiTheme="minorHAnsi" w:hAnsiTheme="minorHAnsi"/>
          <w:sz w:val="16"/>
          <w:szCs w:val="16"/>
        </w:rPr>
      </w:pP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ab/>
        <w:t>Oh Master, grant that I may never seek</w:t>
      </w: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ab/>
        <w:t>so much to be consoled as to console,</w:t>
      </w: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ab/>
        <w:t>to be understood, as to understand,</w:t>
      </w: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ab/>
        <w:t>to be loved, as to love with all my soul.</w:t>
      </w:r>
    </w:p>
    <w:p w:rsidR="0050736F" w:rsidRPr="0050736F" w:rsidRDefault="0050736F" w:rsidP="0050736F">
      <w:pPr>
        <w:tabs>
          <w:tab w:val="left" w:pos="270"/>
        </w:tabs>
        <w:ind w:left="900"/>
        <w:rPr>
          <w:rFonts w:asciiTheme="minorHAnsi" w:hAnsiTheme="minorHAnsi"/>
          <w:sz w:val="16"/>
          <w:szCs w:val="16"/>
        </w:rPr>
      </w:pP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Make me a channel of your peace.</w:t>
      </w: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It is in pardoning that we are pardoned,</w:t>
      </w: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in giving of ourselves that we receive,</w:t>
      </w:r>
    </w:p>
    <w:p w:rsidR="0050736F" w:rsidRPr="0050736F" w:rsidRDefault="0050736F" w:rsidP="0050736F">
      <w:pPr>
        <w:tabs>
          <w:tab w:val="left" w:pos="270"/>
        </w:tabs>
        <w:ind w:left="900"/>
        <w:rPr>
          <w:rFonts w:asciiTheme="minorHAnsi" w:hAnsiTheme="minorHAnsi"/>
          <w:sz w:val="22"/>
          <w:szCs w:val="22"/>
        </w:rPr>
      </w:pPr>
      <w:r w:rsidRPr="0050736F">
        <w:rPr>
          <w:rFonts w:asciiTheme="minorHAnsi" w:hAnsiTheme="minorHAnsi"/>
          <w:sz w:val="22"/>
          <w:szCs w:val="22"/>
        </w:rPr>
        <w:t>and in dying that we're born to eternal life.</w:t>
      </w:r>
    </w:p>
    <w:p w:rsidR="00FB3E4F" w:rsidRPr="00384F12" w:rsidRDefault="00FB3E4F" w:rsidP="005E4982">
      <w:pPr>
        <w:tabs>
          <w:tab w:val="left" w:pos="270"/>
          <w:tab w:val="left" w:pos="1260"/>
        </w:tabs>
        <w:ind w:left="900" w:hanging="900"/>
        <w:rPr>
          <w:rFonts w:asciiTheme="minorHAnsi" w:hAnsiTheme="minorHAnsi"/>
          <w:sz w:val="22"/>
          <w:szCs w:val="22"/>
        </w:rPr>
      </w:pPr>
      <w:r w:rsidRPr="00384F12">
        <w:rPr>
          <w:rFonts w:asciiTheme="minorHAnsi" w:hAnsiTheme="minorHAnsi"/>
          <w:sz w:val="22"/>
          <w:szCs w:val="22"/>
        </w:rPr>
        <w:t>.</w:t>
      </w:r>
    </w:p>
    <w:p w:rsidR="005E4982" w:rsidRPr="005C14BC" w:rsidRDefault="005E4982" w:rsidP="005E4982">
      <w:pPr>
        <w:pStyle w:val="Rubric"/>
        <w:tabs>
          <w:tab w:val="left" w:pos="900"/>
          <w:tab w:val="right" w:pos="6930"/>
        </w:tabs>
        <w:ind w:left="900"/>
        <w:rPr>
          <w:rFonts w:ascii="Calibri" w:hAnsi="Calibri"/>
          <w:sz w:val="22"/>
          <w:szCs w:val="22"/>
        </w:rPr>
      </w:pPr>
    </w:p>
    <w:p w:rsidR="005E4982" w:rsidRPr="005C14BC" w:rsidRDefault="005E4982" w:rsidP="005E4982">
      <w:pPr>
        <w:pStyle w:val="Rubric"/>
        <w:tabs>
          <w:tab w:val="left" w:pos="2340"/>
          <w:tab w:val="right" w:pos="6930"/>
        </w:tabs>
        <w:ind w:left="360" w:hanging="360"/>
        <w:rPr>
          <w:rFonts w:ascii="Calibri" w:hAnsi="Calibri"/>
          <w:b/>
          <w:bCs/>
          <w:sz w:val="22"/>
          <w:szCs w:val="22"/>
        </w:rPr>
      </w:pPr>
      <w:r w:rsidRPr="005C14BC">
        <w:rPr>
          <w:rFonts w:ascii="Calibri" w:hAnsi="Calibri"/>
          <w:b/>
          <w:bCs/>
          <w:i w:val="0"/>
          <w:iCs/>
          <w:sz w:val="22"/>
          <w:szCs w:val="22"/>
        </w:rPr>
        <w:t>The Scriptural Reading</w:t>
      </w:r>
      <w:r>
        <w:rPr>
          <w:rFonts w:ascii="Calibri" w:hAnsi="Calibri"/>
          <w:b/>
          <w:bCs/>
          <w:i w:val="0"/>
          <w:iCs/>
          <w:sz w:val="22"/>
          <w:szCs w:val="22"/>
        </w:rPr>
        <w:t>:</w:t>
      </w:r>
      <w:r w:rsidRPr="005C14BC">
        <w:rPr>
          <w:rFonts w:ascii="Calibri" w:hAnsi="Calibri"/>
          <w:b/>
          <w:bCs/>
          <w:i w:val="0"/>
          <w:iCs/>
          <w:sz w:val="22"/>
          <w:szCs w:val="22"/>
        </w:rPr>
        <w:t xml:space="preserve">   </w:t>
      </w:r>
      <w:r w:rsidR="0050736F">
        <w:rPr>
          <w:rFonts w:ascii="Calibri" w:hAnsi="Calibri"/>
          <w:bCs/>
          <w:i w:val="0"/>
          <w:iCs/>
          <w:sz w:val="22"/>
          <w:szCs w:val="22"/>
        </w:rPr>
        <w:t>1 Peter 1. 3-9</w:t>
      </w:r>
      <w:r>
        <w:rPr>
          <w:rFonts w:ascii="Calibri" w:hAnsi="Calibri"/>
          <w:bCs/>
          <w:i w:val="0"/>
          <w:iCs/>
          <w:sz w:val="22"/>
          <w:szCs w:val="22"/>
        </w:rPr>
        <w:t xml:space="preserve">  </w:t>
      </w:r>
      <w:r w:rsidRPr="005C14BC">
        <w:rPr>
          <w:rFonts w:ascii="Calibri" w:hAnsi="Calibri"/>
          <w:b/>
          <w:bCs/>
          <w:i w:val="0"/>
          <w:iCs/>
          <w:sz w:val="22"/>
          <w:szCs w:val="22"/>
        </w:rPr>
        <w:tab/>
      </w:r>
    </w:p>
    <w:p w:rsidR="00027C35" w:rsidRPr="00FB3E4F" w:rsidRDefault="00027C35" w:rsidP="00986FBF">
      <w:pPr>
        <w:rPr>
          <w:rFonts w:ascii="Calibri" w:hAnsi="Calibri"/>
          <w:b/>
          <w:smallCaps/>
          <w:sz w:val="22"/>
          <w:szCs w:val="22"/>
        </w:rPr>
      </w:pPr>
    </w:p>
    <w:p w:rsidR="001306E6" w:rsidRDefault="00C47EE5" w:rsidP="005C14BC">
      <w:pPr>
        <w:rPr>
          <w:rFonts w:ascii="Calibri" w:hAnsi="Calibri"/>
          <w:bCs/>
          <w:iCs/>
          <w:sz w:val="22"/>
          <w:szCs w:val="22"/>
        </w:rPr>
      </w:pPr>
      <w:r w:rsidRPr="00986FBF">
        <w:rPr>
          <w:rFonts w:ascii="Calibri" w:hAnsi="Calibri"/>
          <w:b/>
          <w:smallCaps/>
          <w:sz w:val="28"/>
        </w:rPr>
        <w:t xml:space="preserve">The </w:t>
      </w:r>
      <w:r w:rsidR="00A5447E" w:rsidRPr="00143695">
        <w:rPr>
          <w:rFonts w:ascii="Calibri" w:hAnsi="Calibri"/>
          <w:b/>
          <w:smallCaps/>
          <w:sz w:val="28"/>
        </w:rPr>
        <w:t>Eulogy</w:t>
      </w:r>
      <w:r w:rsidR="007D324E" w:rsidRPr="00143695">
        <w:rPr>
          <w:rFonts w:ascii="Calibri" w:hAnsi="Calibri"/>
          <w:bCs/>
          <w:iCs/>
          <w:sz w:val="22"/>
          <w:szCs w:val="22"/>
        </w:rPr>
        <w:t xml:space="preserve"> </w:t>
      </w:r>
      <w:r w:rsidR="00027C35" w:rsidRPr="00143695">
        <w:rPr>
          <w:rFonts w:ascii="Calibri" w:hAnsi="Calibri"/>
          <w:bCs/>
          <w:iCs/>
          <w:sz w:val="22"/>
          <w:szCs w:val="22"/>
        </w:rPr>
        <w:t xml:space="preserve"> </w:t>
      </w:r>
      <w:r w:rsidR="00FB3E4F">
        <w:rPr>
          <w:rFonts w:ascii="Calibri" w:hAnsi="Calibri"/>
          <w:bCs/>
          <w:iCs/>
          <w:sz w:val="22"/>
          <w:szCs w:val="22"/>
        </w:rPr>
        <w:t xml:space="preserve">: </w:t>
      </w:r>
      <w:r w:rsidR="002D40B0">
        <w:rPr>
          <w:rFonts w:ascii="Calibri" w:hAnsi="Calibri"/>
          <w:bCs/>
          <w:iCs/>
          <w:sz w:val="22"/>
          <w:szCs w:val="22"/>
        </w:rPr>
        <w:t xml:space="preserve">including </w:t>
      </w:r>
      <w:r w:rsidR="005E4982">
        <w:rPr>
          <w:rFonts w:ascii="Calibri" w:hAnsi="Calibri"/>
          <w:bCs/>
          <w:iCs/>
          <w:sz w:val="22"/>
          <w:szCs w:val="22"/>
        </w:rPr>
        <w:t xml:space="preserve">tribute by </w:t>
      </w:r>
      <w:r w:rsidR="0050736F">
        <w:rPr>
          <w:rFonts w:ascii="Calibri" w:hAnsi="Calibri"/>
          <w:bCs/>
          <w:iCs/>
          <w:sz w:val="22"/>
          <w:szCs w:val="22"/>
        </w:rPr>
        <w:t>Rach</w:t>
      </w:r>
      <w:r w:rsidR="00A64BB5">
        <w:rPr>
          <w:rFonts w:ascii="Calibri" w:hAnsi="Calibri"/>
          <w:bCs/>
          <w:iCs/>
          <w:sz w:val="22"/>
          <w:szCs w:val="22"/>
        </w:rPr>
        <w:t>a</w:t>
      </w:r>
      <w:r w:rsidR="0050736F">
        <w:rPr>
          <w:rFonts w:ascii="Calibri" w:hAnsi="Calibri"/>
          <w:bCs/>
          <w:iCs/>
          <w:sz w:val="22"/>
          <w:szCs w:val="22"/>
        </w:rPr>
        <w:t>el</w:t>
      </w:r>
    </w:p>
    <w:p w:rsidR="002D40B0" w:rsidRPr="00384F12" w:rsidRDefault="002D40B0" w:rsidP="002D40B0">
      <w:pPr>
        <w:pStyle w:val="All"/>
        <w:ind w:left="720" w:hanging="720"/>
        <w:jc w:val="both"/>
        <w:rPr>
          <w:rFonts w:ascii="Calibri" w:hAnsi="Calibri"/>
          <w:sz w:val="20"/>
        </w:rPr>
      </w:pPr>
    </w:p>
    <w:p w:rsidR="002D40B0" w:rsidRPr="002D40B0" w:rsidRDefault="0050736F" w:rsidP="002D40B0">
      <w:pPr>
        <w:rPr>
          <w:rFonts w:ascii="Calibri" w:hAnsi="Calibri"/>
          <w:b/>
          <w:bCs/>
          <w:i/>
          <w:sz w:val="22"/>
          <w:szCs w:val="22"/>
        </w:rPr>
      </w:pPr>
      <w:r>
        <w:rPr>
          <w:rFonts w:ascii="Calibri" w:hAnsi="Calibri"/>
          <w:b/>
          <w:smallCaps/>
          <w:sz w:val="28"/>
        </w:rPr>
        <w:t>Footprints</w:t>
      </w:r>
      <w:r>
        <w:rPr>
          <w:rFonts w:ascii="Calibri" w:hAnsi="Calibri"/>
          <w:bCs/>
          <w:iCs/>
          <w:sz w:val="22"/>
          <w:szCs w:val="22"/>
        </w:rPr>
        <w:t xml:space="preserve"> </w:t>
      </w:r>
    </w:p>
    <w:p w:rsidR="00384F12" w:rsidRDefault="00384F12" w:rsidP="005C14BC">
      <w:pPr>
        <w:rPr>
          <w:rFonts w:ascii="Calibri" w:hAnsi="Calibri"/>
          <w:bCs/>
          <w:iCs/>
          <w:sz w:val="22"/>
          <w:szCs w:val="22"/>
        </w:rPr>
      </w:pPr>
    </w:p>
    <w:p w:rsidR="00C47EE5" w:rsidRPr="00886B26" w:rsidRDefault="00C47EE5" w:rsidP="00886B26">
      <w:pPr>
        <w:rPr>
          <w:rFonts w:ascii="Calibri" w:hAnsi="Calibri"/>
          <w:b/>
          <w:smallCaps/>
          <w:sz w:val="28"/>
        </w:rPr>
      </w:pPr>
      <w:r w:rsidRPr="00886B26">
        <w:rPr>
          <w:rFonts w:ascii="Calibri" w:hAnsi="Calibri"/>
          <w:b/>
          <w:smallCaps/>
          <w:sz w:val="28"/>
        </w:rPr>
        <w:lastRenderedPageBreak/>
        <w:t>The Prayers</w:t>
      </w:r>
      <w:r w:rsidR="00FB2ED5">
        <w:rPr>
          <w:rFonts w:ascii="Calibri" w:hAnsi="Calibri"/>
          <w:b/>
          <w:smallCaps/>
          <w:sz w:val="28"/>
        </w:rPr>
        <w:t xml:space="preserve"> and Lord’s Prayer</w:t>
      </w:r>
      <w:r w:rsidRPr="00886B26">
        <w:rPr>
          <w:rFonts w:ascii="Calibri" w:hAnsi="Calibri"/>
          <w:b/>
          <w:smallCaps/>
          <w:sz w:val="28"/>
        </w:rPr>
        <w:t>:</w:t>
      </w:r>
    </w:p>
    <w:p w:rsidR="00C47EE5" w:rsidRPr="00A52C3F" w:rsidRDefault="00C47EE5">
      <w:pPr>
        <w:pStyle w:val="space"/>
        <w:rPr>
          <w:rFonts w:ascii="Calibri" w:hAnsi="Calibri"/>
          <w:sz w:val="6"/>
          <w:szCs w:val="6"/>
        </w:rPr>
      </w:pPr>
    </w:p>
    <w:p w:rsidR="00613504" w:rsidRPr="00143695" w:rsidRDefault="00613504" w:rsidP="00613504">
      <w:pPr>
        <w:pStyle w:val="Heading2"/>
        <w:rPr>
          <w:rFonts w:ascii="Calibri" w:hAnsi="Calibri"/>
        </w:rPr>
      </w:pPr>
      <w:r w:rsidRPr="00143695">
        <w:rPr>
          <w:rFonts w:ascii="Calibri" w:hAnsi="Calibri"/>
        </w:rPr>
        <w:t>Each section concludes:</w:t>
      </w:r>
    </w:p>
    <w:p w:rsidR="00613504" w:rsidRPr="00143695" w:rsidRDefault="00613504" w:rsidP="00613504">
      <w:pPr>
        <w:pStyle w:val="Priest"/>
        <w:tabs>
          <w:tab w:val="left" w:pos="3870"/>
        </w:tabs>
        <w:ind w:left="720" w:hanging="720"/>
        <w:rPr>
          <w:rFonts w:ascii="Calibri" w:hAnsi="Calibri"/>
        </w:rPr>
      </w:pPr>
      <w:r w:rsidRPr="00143695">
        <w:rPr>
          <w:rFonts w:ascii="Calibri" w:hAnsi="Calibri"/>
        </w:rPr>
        <w:tab/>
        <w:t xml:space="preserve">Lord, in your mercy           </w:t>
      </w:r>
    </w:p>
    <w:p w:rsidR="00613504" w:rsidRDefault="00613504" w:rsidP="00613504">
      <w:pPr>
        <w:pStyle w:val="Priest"/>
        <w:tabs>
          <w:tab w:val="left" w:pos="3870"/>
        </w:tabs>
        <w:ind w:left="720" w:hanging="720"/>
        <w:rPr>
          <w:rFonts w:ascii="Calibri" w:hAnsi="Calibri"/>
          <w:b/>
          <w:bCs/>
          <w:i/>
          <w:iCs/>
          <w:sz w:val="22"/>
          <w:szCs w:val="22"/>
        </w:rPr>
      </w:pPr>
      <w:r w:rsidRPr="00143695">
        <w:rPr>
          <w:rFonts w:ascii="Calibri" w:hAnsi="Calibri"/>
          <w:b/>
          <w:bCs/>
          <w:i/>
          <w:iCs/>
          <w:sz w:val="22"/>
          <w:szCs w:val="22"/>
        </w:rPr>
        <w:t>All:</w:t>
      </w:r>
      <w:r w:rsidRPr="00143695">
        <w:rPr>
          <w:rFonts w:ascii="Calibri" w:hAnsi="Calibri"/>
          <w:b/>
          <w:bCs/>
          <w:i/>
          <w:iCs/>
          <w:sz w:val="22"/>
          <w:szCs w:val="22"/>
        </w:rPr>
        <w:tab/>
        <w:t>hear our prayer.</w:t>
      </w:r>
    </w:p>
    <w:p w:rsidR="00613504" w:rsidRPr="00613504" w:rsidRDefault="00613504" w:rsidP="00613504">
      <w:pPr>
        <w:pStyle w:val="Priest"/>
        <w:tabs>
          <w:tab w:val="left" w:pos="3870"/>
        </w:tabs>
        <w:ind w:left="720" w:hanging="720"/>
        <w:rPr>
          <w:rFonts w:ascii="Calibri" w:hAnsi="Calibri"/>
          <w:b/>
          <w:bCs/>
          <w:i/>
          <w:iCs/>
          <w:sz w:val="16"/>
          <w:szCs w:val="16"/>
        </w:rPr>
      </w:pPr>
    </w:p>
    <w:p w:rsidR="00FA4D3B" w:rsidRPr="00143695" w:rsidRDefault="00FA4D3B" w:rsidP="00FA4D3B">
      <w:pPr>
        <w:pStyle w:val="Heading2"/>
        <w:rPr>
          <w:rFonts w:ascii="Calibri" w:hAnsi="Calibri"/>
        </w:rPr>
      </w:pPr>
      <w:r w:rsidRPr="00143695">
        <w:rPr>
          <w:rFonts w:ascii="Calibri" w:hAnsi="Calibri"/>
        </w:rPr>
        <w:t>After the final section:</w:t>
      </w:r>
    </w:p>
    <w:p w:rsidR="00FA4D3B" w:rsidRPr="00143695"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7B5724" w:rsidRPr="00613504" w:rsidRDefault="007B5724" w:rsidP="00FA4D3B">
      <w:pPr>
        <w:pStyle w:val="All"/>
        <w:ind w:left="720" w:hanging="720"/>
        <w:jc w:val="both"/>
        <w:rPr>
          <w:rFonts w:ascii="Calibri" w:hAnsi="Calibri"/>
          <w:sz w:val="28"/>
          <w:szCs w:val="28"/>
        </w:rPr>
      </w:pPr>
    </w:p>
    <w:p w:rsidR="0050736F" w:rsidRDefault="0050736F" w:rsidP="0050736F">
      <w:pPr>
        <w:tabs>
          <w:tab w:val="left" w:pos="900"/>
        </w:tabs>
        <w:rPr>
          <w:rFonts w:asciiTheme="minorHAnsi" w:hAnsiTheme="minorHAnsi"/>
          <w:sz w:val="22"/>
          <w:szCs w:val="22"/>
        </w:rPr>
      </w:pPr>
      <w:r>
        <w:rPr>
          <w:rFonts w:asciiTheme="minorHAnsi" w:hAnsiTheme="minorHAnsi"/>
          <w:b/>
          <w:bCs/>
          <w:iCs/>
          <w:sz w:val="22"/>
          <w:szCs w:val="22"/>
        </w:rPr>
        <w:t>Hymn:</w:t>
      </w:r>
      <w:r>
        <w:rPr>
          <w:rFonts w:asciiTheme="minorHAnsi" w:hAnsiTheme="minorHAnsi"/>
          <w:bCs/>
          <w:i/>
          <w:iCs/>
          <w:sz w:val="22"/>
          <w:szCs w:val="22"/>
        </w:rPr>
        <w:t xml:space="preserve"> </w:t>
      </w:r>
      <w:bookmarkStart w:id="1" w:name="_Hlt459632344"/>
      <w:r>
        <w:rPr>
          <w:rFonts w:asciiTheme="minorHAnsi" w:hAnsiTheme="minorHAnsi"/>
          <w:bCs/>
          <w:i/>
          <w:iCs/>
          <w:sz w:val="22"/>
          <w:szCs w:val="22"/>
        </w:rPr>
        <w:tab/>
      </w:r>
      <w:bookmarkStart w:id="2" w:name="_Hlk459634590"/>
      <w:bookmarkEnd w:id="1"/>
      <w:r>
        <w:rPr>
          <w:rFonts w:asciiTheme="minorHAnsi" w:hAnsiTheme="minorHAnsi"/>
          <w:sz w:val="22"/>
          <w:szCs w:val="22"/>
        </w:rPr>
        <w:t>Amazing grace</w:t>
      </w:r>
      <w:bookmarkEnd w:id="2"/>
      <w:r>
        <w:rPr>
          <w:rFonts w:asciiTheme="minorHAnsi" w:hAnsiTheme="minorHAnsi"/>
          <w:sz w:val="22"/>
          <w:szCs w:val="22"/>
        </w:rPr>
        <w:t>,</w:t>
      </w: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How sweet the sound that saved a wretch like me.</w:t>
      </w: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I once was lost but now I'm found,</w:t>
      </w: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Was blind, but now can see.</w:t>
      </w:r>
    </w:p>
    <w:p w:rsidR="0050736F" w:rsidRDefault="0050736F" w:rsidP="0050736F">
      <w:pPr>
        <w:tabs>
          <w:tab w:val="left" w:pos="900"/>
        </w:tabs>
        <w:ind w:left="900"/>
        <w:rPr>
          <w:rFonts w:asciiTheme="minorHAnsi" w:hAnsiTheme="minorHAnsi"/>
          <w:sz w:val="22"/>
          <w:szCs w:val="22"/>
        </w:rPr>
      </w:pP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'Twas grace that taught my heart to fear,</w:t>
      </w: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And grace my fears relieved,</w:t>
      </w: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How precious did that grace appear</w:t>
      </w: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The hour I first believed.</w:t>
      </w:r>
    </w:p>
    <w:p w:rsidR="0050736F" w:rsidRDefault="0050736F" w:rsidP="0050736F">
      <w:pPr>
        <w:tabs>
          <w:tab w:val="left" w:pos="900"/>
        </w:tabs>
        <w:ind w:left="900"/>
        <w:rPr>
          <w:rFonts w:asciiTheme="minorHAnsi" w:hAnsiTheme="minorHAnsi"/>
          <w:sz w:val="22"/>
          <w:szCs w:val="22"/>
        </w:rPr>
      </w:pP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Through many dangers, toils and snares,</w:t>
      </w: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I have already come.</w:t>
      </w: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'Tis grace hath brought me safe thus far,</w:t>
      </w: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And grace will lead me home.</w:t>
      </w:r>
    </w:p>
    <w:p w:rsidR="0050736F" w:rsidRDefault="0050736F" w:rsidP="0050736F">
      <w:pPr>
        <w:tabs>
          <w:tab w:val="left" w:pos="900"/>
        </w:tabs>
        <w:ind w:left="900"/>
        <w:rPr>
          <w:rFonts w:asciiTheme="minorHAnsi" w:hAnsiTheme="minorHAnsi"/>
          <w:sz w:val="22"/>
          <w:szCs w:val="22"/>
        </w:rPr>
      </w:pP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The Lord has promised good to me;</w:t>
      </w: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His word my hope secures.</w:t>
      </w: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He will my shield and portion be</w:t>
      </w:r>
    </w:p>
    <w:p w:rsidR="0050736F" w:rsidRDefault="0050736F" w:rsidP="0050736F">
      <w:pPr>
        <w:tabs>
          <w:tab w:val="left" w:pos="900"/>
        </w:tabs>
        <w:ind w:left="900"/>
        <w:rPr>
          <w:rFonts w:asciiTheme="minorHAnsi" w:hAnsiTheme="minorHAnsi"/>
          <w:sz w:val="22"/>
          <w:szCs w:val="22"/>
        </w:rPr>
      </w:pPr>
      <w:r>
        <w:rPr>
          <w:rFonts w:asciiTheme="minorHAnsi" w:hAnsiTheme="minorHAnsi"/>
          <w:sz w:val="22"/>
          <w:szCs w:val="22"/>
        </w:rPr>
        <w:t>As long as life endures.</w:t>
      </w:r>
    </w:p>
    <w:p w:rsidR="005C14BC" w:rsidRPr="00384F12" w:rsidRDefault="005C14BC" w:rsidP="005E4982">
      <w:pPr>
        <w:tabs>
          <w:tab w:val="left" w:pos="270"/>
        </w:tabs>
        <w:rPr>
          <w:rFonts w:ascii="Calibri" w:hAnsi="Calibri"/>
          <w:i/>
          <w:sz w:val="16"/>
          <w:szCs w:val="16"/>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sidR="00413446">
        <w:rPr>
          <w:rFonts w:ascii="Calibri" w:hAnsi="Calibri"/>
          <w:b/>
          <w:smallCaps/>
          <w:sz w:val="28"/>
        </w:rPr>
        <w:t xml:space="preserve">  </w:t>
      </w:r>
      <w:r w:rsidR="00413446" w:rsidRPr="00413446">
        <w:rPr>
          <w:rFonts w:ascii="Calibri" w:hAnsi="Calibri"/>
          <w:i/>
          <w:iCs/>
        </w:rPr>
        <w:t>(please remain standing)</w:t>
      </w:r>
    </w:p>
    <w:p w:rsidR="00FD56D9" w:rsidRPr="00A52C3F" w:rsidRDefault="00FD56D9" w:rsidP="00FD56D9">
      <w:pPr>
        <w:pStyle w:val="space"/>
        <w:rPr>
          <w:rFonts w:ascii="Calibri" w:hAnsi="Calibri"/>
          <w:sz w:val="6"/>
          <w:szCs w:val="6"/>
        </w:rPr>
      </w:pPr>
    </w:p>
    <w:p w:rsidR="005F4295" w:rsidRPr="00886973" w:rsidRDefault="005F4295" w:rsidP="00886973">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384F12" w:rsidRPr="005F4295" w:rsidRDefault="00384F12" w:rsidP="005F4295">
      <w:pPr>
        <w:rPr>
          <w:rFonts w:ascii="Calibri" w:hAnsi="Calibri"/>
          <w:sz w:val="16"/>
          <w:szCs w:val="16"/>
        </w:rPr>
      </w:pPr>
    </w:p>
    <w:p w:rsidR="00215044" w:rsidRPr="00B942E1" w:rsidRDefault="00215044" w:rsidP="00215044">
      <w:pPr>
        <w:pStyle w:val="All"/>
        <w:ind w:left="720" w:hanging="720"/>
        <w:jc w:val="center"/>
        <w:rPr>
          <w:rFonts w:ascii="Candara" w:hAnsi="Candara"/>
          <w:b w:val="0"/>
          <w:sz w:val="22"/>
          <w:szCs w:val="22"/>
        </w:rPr>
      </w:pPr>
    </w:p>
    <w:p w:rsidR="00215044" w:rsidRPr="00215044" w:rsidRDefault="00215044" w:rsidP="00215044">
      <w:pPr>
        <w:pStyle w:val="All"/>
        <w:ind w:left="720" w:hanging="720"/>
        <w:jc w:val="center"/>
        <w:rPr>
          <w:rFonts w:ascii="Candara" w:hAnsi="Candara"/>
          <w:b w:val="0"/>
          <w:sz w:val="22"/>
          <w:szCs w:val="22"/>
        </w:rPr>
      </w:pP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189" w:rsidRDefault="003C0189">
      <w:r>
        <w:separator/>
      </w:r>
    </w:p>
  </w:endnote>
  <w:endnote w:type="continuationSeparator" w:id="0">
    <w:p w:rsidR="003C0189" w:rsidRDefault="003C01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BlackChancery">
    <w:panose1 w:val="00000000000000000000"/>
    <w:charset w:val="00"/>
    <w:family w:val="auto"/>
    <w:pitch w:val="variable"/>
    <w:sig w:usb0="00000083" w:usb1="00000000" w:usb2="00000000" w:usb3="00000000" w:csb0="00000009"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5B1A1B">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5B1A1B">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A64BB5">
      <w:rPr>
        <w:rStyle w:val="PageNumber"/>
        <w:noProof/>
      </w:rPr>
      <w:t>2</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189" w:rsidRDefault="003C0189">
      <w:r>
        <w:separator/>
      </w:r>
    </w:p>
  </w:footnote>
  <w:footnote w:type="continuationSeparator" w:id="0">
    <w:p w:rsidR="003C0189" w:rsidRDefault="003C01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070E5"/>
    <w:rsid w:val="00022305"/>
    <w:rsid w:val="00027C35"/>
    <w:rsid w:val="000340FC"/>
    <w:rsid w:val="000469DF"/>
    <w:rsid w:val="00055687"/>
    <w:rsid w:val="000569AF"/>
    <w:rsid w:val="00061EE2"/>
    <w:rsid w:val="000841B1"/>
    <w:rsid w:val="00091F8F"/>
    <w:rsid w:val="000C3105"/>
    <w:rsid w:val="00125A11"/>
    <w:rsid w:val="001306E6"/>
    <w:rsid w:val="001344DE"/>
    <w:rsid w:val="001358E5"/>
    <w:rsid w:val="0014076F"/>
    <w:rsid w:val="001413BE"/>
    <w:rsid w:val="00143695"/>
    <w:rsid w:val="00153E8A"/>
    <w:rsid w:val="00167DE6"/>
    <w:rsid w:val="001817CA"/>
    <w:rsid w:val="00184D21"/>
    <w:rsid w:val="001940AC"/>
    <w:rsid w:val="001C390D"/>
    <w:rsid w:val="001D35E4"/>
    <w:rsid w:val="001D4EB5"/>
    <w:rsid w:val="001E4459"/>
    <w:rsid w:val="00214DF3"/>
    <w:rsid w:val="00215044"/>
    <w:rsid w:val="00283EFD"/>
    <w:rsid w:val="0028458C"/>
    <w:rsid w:val="002A1D46"/>
    <w:rsid w:val="002D40B0"/>
    <w:rsid w:val="002F30FA"/>
    <w:rsid w:val="0034516B"/>
    <w:rsid w:val="0034738A"/>
    <w:rsid w:val="00384F12"/>
    <w:rsid w:val="003C0189"/>
    <w:rsid w:val="003E3D80"/>
    <w:rsid w:val="00412685"/>
    <w:rsid w:val="00413446"/>
    <w:rsid w:val="00417D18"/>
    <w:rsid w:val="0045793F"/>
    <w:rsid w:val="0046041F"/>
    <w:rsid w:val="00467079"/>
    <w:rsid w:val="0048604B"/>
    <w:rsid w:val="004F2EF3"/>
    <w:rsid w:val="0050736F"/>
    <w:rsid w:val="005815B0"/>
    <w:rsid w:val="005B1A1B"/>
    <w:rsid w:val="005C113A"/>
    <w:rsid w:val="005C14BC"/>
    <w:rsid w:val="005E4982"/>
    <w:rsid w:val="005F4295"/>
    <w:rsid w:val="00613504"/>
    <w:rsid w:val="00630AC2"/>
    <w:rsid w:val="00633192"/>
    <w:rsid w:val="00664C28"/>
    <w:rsid w:val="006861F5"/>
    <w:rsid w:val="006B6538"/>
    <w:rsid w:val="006E0029"/>
    <w:rsid w:val="006E15F3"/>
    <w:rsid w:val="006F41AE"/>
    <w:rsid w:val="00715489"/>
    <w:rsid w:val="00737C4E"/>
    <w:rsid w:val="00743D92"/>
    <w:rsid w:val="007B5724"/>
    <w:rsid w:val="007D324E"/>
    <w:rsid w:val="007E4517"/>
    <w:rsid w:val="007F0A82"/>
    <w:rsid w:val="007F5750"/>
    <w:rsid w:val="00800AA8"/>
    <w:rsid w:val="00800D29"/>
    <w:rsid w:val="00815EF1"/>
    <w:rsid w:val="00816A65"/>
    <w:rsid w:val="0085119F"/>
    <w:rsid w:val="00886973"/>
    <w:rsid w:val="00886B26"/>
    <w:rsid w:val="00897ED3"/>
    <w:rsid w:val="008B2366"/>
    <w:rsid w:val="008B43E4"/>
    <w:rsid w:val="008D55E0"/>
    <w:rsid w:val="00966795"/>
    <w:rsid w:val="00972F83"/>
    <w:rsid w:val="00986FBF"/>
    <w:rsid w:val="009B522B"/>
    <w:rsid w:val="009C1A36"/>
    <w:rsid w:val="009F2E48"/>
    <w:rsid w:val="00A005E5"/>
    <w:rsid w:val="00A10E09"/>
    <w:rsid w:val="00A1198B"/>
    <w:rsid w:val="00A52C3F"/>
    <w:rsid w:val="00A52CD9"/>
    <w:rsid w:val="00A5447E"/>
    <w:rsid w:val="00A55447"/>
    <w:rsid w:val="00A5582A"/>
    <w:rsid w:val="00A64BB5"/>
    <w:rsid w:val="00A76B41"/>
    <w:rsid w:val="00A92183"/>
    <w:rsid w:val="00AA4314"/>
    <w:rsid w:val="00AC314E"/>
    <w:rsid w:val="00AF1135"/>
    <w:rsid w:val="00AF5241"/>
    <w:rsid w:val="00B20DEC"/>
    <w:rsid w:val="00B77E11"/>
    <w:rsid w:val="00B942E1"/>
    <w:rsid w:val="00B9626C"/>
    <w:rsid w:val="00BB4FD3"/>
    <w:rsid w:val="00BE591D"/>
    <w:rsid w:val="00C046E3"/>
    <w:rsid w:val="00C20ED7"/>
    <w:rsid w:val="00C40CBB"/>
    <w:rsid w:val="00C47EE5"/>
    <w:rsid w:val="00C56A82"/>
    <w:rsid w:val="00C577FB"/>
    <w:rsid w:val="00C7048A"/>
    <w:rsid w:val="00C771E8"/>
    <w:rsid w:val="00CA38B4"/>
    <w:rsid w:val="00CC5426"/>
    <w:rsid w:val="00CF1033"/>
    <w:rsid w:val="00CF6502"/>
    <w:rsid w:val="00D079BE"/>
    <w:rsid w:val="00D31363"/>
    <w:rsid w:val="00D96844"/>
    <w:rsid w:val="00DA4ED5"/>
    <w:rsid w:val="00DB358A"/>
    <w:rsid w:val="00DD5B8A"/>
    <w:rsid w:val="00DE4855"/>
    <w:rsid w:val="00E02CBF"/>
    <w:rsid w:val="00E82792"/>
    <w:rsid w:val="00E94BD1"/>
    <w:rsid w:val="00EA5DF8"/>
    <w:rsid w:val="00EE0876"/>
    <w:rsid w:val="00F045C5"/>
    <w:rsid w:val="00F06E4B"/>
    <w:rsid w:val="00F14D7C"/>
    <w:rsid w:val="00F16F51"/>
    <w:rsid w:val="00F365FF"/>
    <w:rsid w:val="00F46314"/>
    <w:rsid w:val="00F46ED5"/>
    <w:rsid w:val="00F67EA9"/>
    <w:rsid w:val="00F7570A"/>
    <w:rsid w:val="00F76073"/>
    <w:rsid w:val="00F94F5B"/>
    <w:rsid w:val="00FA4D3B"/>
    <w:rsid w:val="00FB2ED5"/>
    <w:rsid w:val="00FB3E4F"/>
    <w:rsid w:val="00FC60CC"/>
    <w:rsid w:val="00FD56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D3"/>
    <w:rPr>
      <w:sz w:val="24"/>
      <w:lang w:eastAsia="en-US"/>
    </w:rPr>
  </w:style>
  <w:style w:type="paragraph" w:styleId="Heading1">
    <w:name w:val="heading 1"/>
    <w:basedOn w:val="Normal"/>
    <w:next w:val="Normal"/>
    <w:qFormat/>
    <w:rsid w:val="00897ED3"/>
    <w:pPr>
      <w:keepNext/>
      <w:jc w:val="center"/>
      <w:outlineLvl w:val="0"/>
    </w:pPr>
    <w:rPr>
      <w:b/>
      <w:bCs/>
      <w:sz w:val="40"/>
    </w:rPr>
  </w:style>
  <w:style w:type="paragraph" w:styleId="Heading2">
    <w:name w:val="heading 2"/>
    <w:basedOn w:val="Normal"/>
    <w:next w:val="Normal"/>
    <w:link w:val="Heading2Char"/>
    <w:qFormat/>
    <w:rsid w:val="00897ED3"/>
    <w:pPr>
      <w:keepNext/>
      <w:tabs>
        <w:tab w:val="left" w:pos="900"/>
      </w:tabs>
      <w:outlineLvl w:val="1"/>
    </w:pPr>
    <w:rPr>
      <w:i/>
      <w:iCs/>
    </w:rPr>
  </w:style>
  <w:style w:type="paragraph" w:styleId="Heading3">
    <w:name w:val="heading 3"/>
    <w:basedOn w:val="Normal"/>
    <w:next w:val="Normal"/>
    <w:qFormat/>
    <w:rsid w:val="00897ED3"/>
    <w:pPr>
      <w:keepNext/>
      <w:jc w:val="center"/>
      <w:outlineLvl w:val="2"/>
    </w:pPr>
    <w:rPr>
      <w:b/>
      <w:bCs/>
      <w:sz w:val="28"/>
    </w:rPr>
  </w:style>
  <w:style w:type="paragraph" w:styleId="Heading4">
    <w:name w:val="heading 4"/>
    <w:basedOn w:val="Normal"/>
    <w:next w:val="Normal"/>
    <w:qFormat/>
    <w:rsid w:val="00897ED3"/>
    <w:pPr>
      <w:keepNext/>
      <w:outlineLvl w:val="3"/>
    </w:pPr>
    <w:rPr>
      <w:rFonts w:ascii="Benguiat Bk BT" w:hAnsi="Benguiat Bk BT"/>
      <w:smallCaps/>
      <w:sz w:val="28"/>
    </w:rPr>
  </w:style>
  <w:style w:type="paragraph" w:styleId="Heading5">
    <w:name w:val="heading 5"/>
    <w:basedOn w:val="Normal"/>
    <w:next w:val="Normal"/>
    <w:qFormat/>
    <w:rsid w:val="00897ED3"/>
    <w:pPr>
      <w:keepNext/>
      <w:ind w:left="180"/>
      <w:jc w:val="center"/>
      <w:outlineLvl w:val="4"/>
    </w:pPr>
    <w:rPr>
      <w:b/>
      <w:bCs/>
      <w:sz w:val="28"/>
    </w:rPr>
  </w:style>
  <w:style w:type="paragraph" w:styleId="Heading6">
    <w:name w:val="heading 6"/>
    <w:basedOn w:val="Normal"/>
    <w:next w:val="Normal"/>
    <w:qFormat/>
    <w:rsid w:val="00897ED3"/>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97ED3"/>
    <w:pPr>
      <w:jc w:val="center"/>
    </w:pPr>
    <w:rPr>
      <w:b/>
      <w:sz w:val="28"/>
    </w:rPr>
  </w:style>
  <w:style w:type="paragraph" w:customStyle="1" w:styleId="Rubric">
    <w:name w:val="Rubric"/>
    <w:basedOn w:val="Normal"/>
    <w:rsid w:val="00897ED3"/>
    <w:rPr>
      <w:i/>
    </w:rPr>
  </w:style>
  <w:style w:type="paragraph" w:customStyle="1" w:styleId="Priest">
    <w:name w:val="Priest"/>
    <w:basedOn w:val="Rubric"/>
    <w:rsid w:val="00897ED3"/>
    <w:pPr>
      <w:ind w:left="900" w:hanging="900"/>
    </w:pPr>
    <w:rPr>
      <w:i w:val="0"/>
    </w:rPr>
  </w:style>
  <w:style w:type="paragraph" w:customStyle="1" w:styleId="All">
    <w:name w:val="All"/>
    <w:basedOn w:val="Priest"/>
    <w:rsid w:val="00897ED3"/>
    <w:rPr>
      <w:b/>
    </w:rPr>
  </w:style>
  <w:style w:type="paragraph" w:customStyle="1" w:styleId="space">
    <w:name w:val="space"/>
    <w:basedOn w:val="Rubric"/>
    <w:rsid w:val="00897ED3"/>
    <w:rPr>
      <w:sz w:val="12"/>
    </w:rPr>
  </w:style>
  <w:style w:type="character" w:styleId="Hyperlink">
    <w:name w:val="Hyperlink"/>
    <w:basedOn w:val="DefaultParagraphFont"/>
    <w:semiHidden/>
    <w:rsid w:val="00897ED3"/>
    <w:rPr>
      <w:color w:val="0000FF"/>
      <w:u w:val="single"/>
    </w:rPr>
  </w:style>
  <w:style w:type="character" w:styleId="FollowedHyperlink">
    <w:name w:val="FollowedHyperlink"/>
    <w:basedOn w:val="DefaultParagraphFont"/>
    <w:semiHidden/>
    <w:rsid w:val="00897ED3"/>
    <w:rPr>
      <w:color w:val="800080"/>
      <w:u w:val="single"/>
    </w:rPr>
  </w:style>
  <w:style w:type="paragraph" w:styleId="BodyText">
    <w:name w:val="Body Text"/>
    <w:basedOn w:val="Normal"/>
    <w:semiHidden/>
    <w:rsid w:val="00897ED3"/>
    <w:pPr>
      <w:tabs>
        <w:tab w:val="left" w:pos="720"/>
        <w:tab w:val="left" w:pos="1080"/>
      </w:tabs>
    </w:pPr>
    <w:rPr>
      <w:szCs w:val="24"/>
    </w:rPr>
  </w:style>
  <w:style w:type="paragraph" w:styleId="Index3">
    <w:name w:val="index 3"/>
    <w:basedOn w:val="Normal"/>
    <w:next w:val="Normal"/>
    <w:autoRedefine/>
    <w:semiHidden/>
    <w:rsid w:val="00897ED3"/>
    <w:pPr>
      <w:ind w:left="660" w:right="47" w:hanging="220"/>
    </w:pPr>
    <w:rPr>
      <w:sz w:val="18"/>
    </w:rPr>
  </w:style>
  <w:style w:type="paragraph" w:styleId="Index6">
    <w:name w:val="index 6"/>
    <w:basedOn w:val="Normal"/>
    <w:next w:val="Normal"/>
    <w:autoRedefine/>
    <w:semiHidden/>
    <w:rsid w:val="00897ED3"/>
    <w:pPr>
      <w:ind w:left="1320" w:right="47" w:hanging="220"/>
    </w:pPr>
    <w:rPr>
      <w:sz w:val="18"/>
    </w:rPr>
  </w:style>
  <w:style w:type="paragraph" w:styleId="Footer">
    <w:name w:val="footer"/>
    <w:basedOn w:val="Normal"/>
    <w:semiHidden/>
    <w:rsid w:val="00897ED3"/>
    <w:pPr>
      <w:tabs>
        <w:tab w:val="center" w:pos="4320"/>
        <w:tab w:val="right" w:pos="8640"/>
      </w:tabs>
    </w:pPr>
  </w:style>
  <w:style w:type="character" w:styleId="PageNumber">
    <w:name w:val="page number"/>
    <w:basedOn w:val="DefaultParagraphFont"/>
    <w:semiHidden/>
    <w:rsid w:val="00897ED3"/>
  </w:style>
  <w:style w:type="paragraph" w:styleId="BodyText2">
    <w:name w:val="Body Text 2"/>
    <w:basedOn w:val="Normal"/>
    <w:semiHidden/>
    <w:rsid w:val="00897ED3"/>
    <w:pPr>
      <w:autoSpaceDE w:val="0"/>
      <w:autoSpaceDN w:val="0"/>
      <w:adjustRightInd w:val="0"/>
      <w:jc w:val="both"/>
    </w:pPr>
  </w:style>
  <w:style w:type="paragraph" w:styleId="BodyText3">
    <w:name w:val="Body Text 3"/>
    <w:basedOn w:val="Normal"/>
    <w:semiHidden/>
    <w:rsid w:val="00897ED3"/>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2Char">
    <w:name w:val="Heading 2 Char"/>
    <w:basedOn w:val="DefaultParagraphFont"/>
    <w:link w:val="Heading2"/>
    <w:rsid w:val="00613504"/>
    <w:rPr>
      <w:i/>
      <w:iCs/>
      <w:sz w:val="24"/>
      <w:lang w:eastAsia="en-US"/>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356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AF328-12F8-49C9-81AF-4263B6A3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0</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2013-05-13T20:52:00Z</cp:lastPrinted>
  <dcterms:created xsi:type="dcterms:W3CDTF">2014-10-14T21:15:00Z</dcterms:created>
  <dcterms:modified xsi:type="dcterms:W3CDTF">2014-10-14T21:15:00Z</dcterms:modified>
</cp:coreProperties>
</file>