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AE7" w:rsidRDefault="00086AE7" w:rsidP="00961A83">
      <w:pPr>
        <w:pStyle w:val="Heading1"/>
        <w:pBdr>
          <w:top w:val="single" w:sz="12" w:space="1" w:color="auto"/>
          <w:left w:val="single" w:sz="12" w:space="4" w:color="auto"/>
          <w:bottom w:val="single" w:sz="12" w:space="1" w:color="auto"/>
          <w:right w:val="single" w:sz="12" w:space="4" w:color="auto"/>
        </w:pBdr>
        <w:rPr>
          <w:rFonts w:ascii="BlackChancery" w:hAnsi="BlackChancery"/>
        </w:rPr>
      </w:pPr>
    </w:p>
    <w:p w:rsidR="00961A83" w:rsidRDefault="00961A83" w:rsidP="00961A83">
      <w:pPr>
        <w:pStyle w:val="Heading1"/>
        <w:pBdr>
          <w:top w:val="single" w:sz="12" w:space="1" w:color="auto"/>
          <w:left w:val="single" w:sz="12" w:space="4" w:color="auto"/>
          <w:bottom w:val="single" w:sz="12" w:space="1" w:color="auto"/>
          <w:right w:val="single" w:sz="12" w:space="4" w:color="auto"/>
        </w:pBdr>
        <w:rPr>
          <w:rFonts w:ascii="BlackChancery" w:hAnsi="BlackChancery"/>
          <w:b w:val="0"/>
          <w:sz w:val="32"/>
          <w:szCs w:val="32"/>
        </w:rPr>
      </w:pPr>
    </w:p>
    <w:p w:rsidR="00961A83" w:rsidRDefault="00961A83" w:rsidP="00961A83">
      <w:pPr>
        <w:pStyle w:val="Heading1"/>
        <w:pBdr>
          <w:top w:val="single" w:sz="12" w:space="1" w:color="auto"/>
          <w:left w:val="single" w:sz="12" w:space="4" w:color="auto"/>
          <w:bottom w:val="single" w:sz="12" w:space="1" w:color="auto"/>
          <w:right w:val="single" w:sz="12" w:space="4" w:color="auto"/>
        </w:pBdr>
        <w:rPr>
          <w:rFonts w:ascii="BlackChancery" w:hAnsi="BlackChancery"/>
          <w:b w:val="0"/>
          <w:sz w:val="32"/>
          <w:szCs w:val="32"/>
        </w:rPr>
      </w:pPr>
    </w:p>
    <w:p w:rsidR="00961A83" w:rsidRDefault="00961A83" w:rsidP="00961A83">
      <w:pPr>
        <w:pStyle w:val="Heading1"/>
        <w:pBdr>
          <w:top w:val="single" w:sz="12" w:space="1" w:color="auto"/>
          <w:left w:val="single" w:sz="12" w:space="4" w:color="auto"/>
          <w:bottom w:val="single" w:sz="12" w:space="1" w:color="auto"/>
          <w:right w:val="single" w:sz="12" w:space="4" w:color="auto"/>
        </w:pBdr>
        <w:rPr>
          <w:rFonts w:ascii="BlackChancery" w:hAnsi="BlackChancery"/>
          <w:b w:val="0"/>
          <w:sz w:val="32"/>
          <w:szCs w:val="32"/>
        </w:rPr>
      </w:pPr>
      <w:r>
        <w:rPr>
          <w:rFonts w:ascii="BlackChancery" w:hAnsi="BlackChancery"/>
          <w:b w:val="0"/>
          <w:noProof/>
          <w:sz w:val="32"/>
          <w:szCs w:val="32"/>
          <w:lang w:eastAsia="en-GB"/>
        </w:rPr>
        <w:drawing>
          <wp:anchor distT="0" distB="0" distL="114300" distR="114300" simplePos="0" relativeHeight="251659264" behindDoc="1" locked="0" layoutInCell="1" allowOverlap="1">
            <wp:simplePos x="0" y="0"/>
            <wp:positionH relativeFrom="column">
              <wp:posOffset>142875</wp:posOffset>
            </wp:positionH>
            <wp:positionV relativeFrom="paragraph">
              <wp:posOffset>114300</wp:posOffset>
            </wp:positionV>
            <wp:extent cx="4276725" cy="2724150"/>
            <wp:effectExtent l="19050" t="0" r="9525" b="0"/>
            <wp:wrapNone/>
            <wp:docPr id="1" name="Picture 1" descr="St Marg church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Marg church 01.jpg"/>
                    <pic:cNvPicPr/>
                  </pic:nvPicPr>
                  <pic:blipFill>
                    <a:blip r:embed="rId7" cstate="print"/>
                    <a:stretch>
                      <a:fillRect/>
                    </a:stretch>
                  </pic:blipFill>
                  <pic:spPr>
                    <a:xfrm>
                      <a:off x="0" y="0"/>
                      <a:ext cx="4276725" cy="2724150"/>
                    </a:xfrm>
                    <a:prstGeom prst="rect">
                      <a:avLst/>
                    </a:prstGeom>
                  </pic:spPr>
                </pic:pic>
              </a:graphicData>
            </a:graphic>
          </wp:anchor>
        </w:drawing>
      </w:r>
    </w:p>
    <w:p w:rsidR="00086AE7" w:rsidRDefault="00086AE7" w:rsidP="00961A83">
      <w:pPr>
        <w:pStyle w:val="Heading1"/>
        <w:pBdr>
          <w:top w:val="single" w:sz="12" w:space="1" w:color="auto"/>
          <w:left w:val="single" w:sz="12" w:space="4" w:color="auto"/>
          <w:bottom w:val="single" w:sz="12" w:space="1" w:color="auto"/>
          <w:right w:val="single" w:sz="12" w:space="4" w:color="auto"/>
        </w:pBdr>
        <w:rPr>
          <w:rFonts w:ascii="BlackChancery" w:hAnsi="BlackChancery"/>
          <w:b w:val="0"/>
          <w:sz w:val="32"/>
          <w:szCs w:val="32"/>
        </w:rPr>
      </w:pPr>
    </w:p>
    <w:p w:rsidR="00086AE7" w:rsidRDefault="00086AE7" w:rsidP="00961A83">
      <w:pPr>
        <w:pStyle w:val="Heading1"/>
        <w:pBdr>
          <w:top w:val="single" w:sz="12" w:space="1" w:color="auto"/>
          <w:left w:val="single" w:sz="12" w:space="4" w:color="auto"/>
          <w:bottom w:val="single" w:sz="12" w:space="1" w:color="auto"/>
          <w:right w:val="single" w:sz="12" w:space="4" w:color="auto"/>
        </w:pBdr>
        <w:rPr>
          <w:rFonts w:ascii="BlackChancery" w:hAnsi="BlackChancery"/>
          <w:b w:val="0"/>
          <w:sz w:val="32"/>
          <w:szCs w:val="32"/>
        </w:rPr>
      </w:pPr>
    </w:p>
    <w:p w:rsidR="00961A83" w:rsidRDefault="00961A83" w:rsidP="00961A83">
      <w:pPr>
        <w:pStyle w:val="Heading1"/>
        <w:pBdr>
          <w:top w:val="single" w:sz="12" w:space="1" w:color="auto"/>
          <w:left w:val="single" w:sz="12" w:space="4" w:color="auto"/>
          <w:bottom w:val="single" w:sz="12" w:space="1" w:color="auto"/>
          <w:right w:val="single" w:sz="12" w:space="4" w:color="auto"/>
        </w:pBdr>
        <w:rPr>
          <w:rFonts w:ascii="BlackChancery" w:hAnsi="BlackChancery"/>
          <w:b w:val="0"/>
          <w:sz w:val="32"/>
          <w:szCs w:val="32"/>
        </w:rPr>
      </w:pPr>
    </w:p>
    <w:p w:rsidR="00961A83" w:rsidRDefault="00961A83" w:rsidP="00961A83">
      <w:pPr>
        <w:pStyle w:val="Heading1"/>
        <w:pBdr>
          <w:top w:val="single" w:sz="12" w:space="1" w:color="auto"/>
          <w:left w:val="single" w:sz="12" w:space="4" w:color="auto"/>
          <w:bottom w:val="single" w:sz="12" w:space="1" w:color="auto"/>
          <w:right w:val="single" w:sz="12" w:space="4" w:color="auto"/>
        </w:pBdr>
        <w:rPr>
          <w:rFonts w:ascii="BlackChancery" w:hAnsi="BlackChancery"/>
          <w:b w:val="0"/>
          <w:sz w:val="32"/>
          <w:szCs w:val="32"/>
        </w:rPr>
      </w:pPr>
    </w:p>
    <w:p w:rsidR="00961A83" w:rsidRDefault="00961A83" w:rsidP="00961A83">
      <w:pPr>
        <w:pStyle w:val="Heading1"/>
        <w:pBdr>
          <w:top w:val="single" w:sz="12" w:space="1" w:color="auto"/>
          <w:left w:val="single" w:sz="12" w:space="4" w:color="auto"/>
          <w:bottom w:val="single" w:sz="12" w:space="1" w:color="auto"/>
          <w:right w:val="single" w:sz="12" w:space="4" w:color="auto"/>
        </w:pBdr>
        <w:rPr>
          <w:rFonts w:ascii="BlackChancery" w:hAnsi="BlackChancery"/>
          <w:b w:val="0"/>
          <w:sz w:val="32"/>
          <w:szCs w:val="32"/>
        </w:rPr>
      </w:pPr>
    </w:p>
    <w:p w:rsidR="00961A83" w:rsidRDefault="00961A83" w:rsidP="00961A83">
      <w:pPr>
        <w:pStyle w:val="Heading1"/>
        <w:pBdr>
          <w:top w:val="single" w:sz="12" w:space="1" w:color="auto"/>
          <w:left w:val="single" w:sz="12" w:space="4" w:color="auto"/>
          <w:bottom w:val="single" w:sz="12" w:space="1" w:color="auto"/>
          <w:right w:val="single" w:sz="12" w:space="4" w:color="auto"/>
        </w:pBdr>
        <w:rPr>
          <w:rFonts w:ascii="BlackChancery" w:hAnsi="BlackChancery"/>
          <w:b w:val="0"/>
          <w:sz w:val="32"/>
          <w:szCs w:val="32"/>
        </w:rPr>
      </w:pPr>
    </w:p>
    <w:p w:rsidR="00961A83" w:rsidRDefault="00961A83" w:rsidP="00961A83">
      <w:pPr>
        <w:pStyle w:val="Heading1"/>
        <w:pBdr>
          <w:top w:val="single" w:sz="12" w:space="1" w:color="auto"/>
          <w:left w:val="single" w:sz="12" w:space="4" w:color="auto"/>
          <w:bottom w:val="single" w:sz="12" w:space="1" w:color="auto"/>
          <w:right w:val="single" w:sz="12" w:space="4" w:color="auto"/>
        </w:pBdr>
        <w:rPr>
          <w:rFonts w:ascii="BlackChancery" w:hAnsi="BlackChancery"/>
          <w:b w:val="0"/>
          <w:sz w:val="32"/>
          <w:szCs w:val="32"/>
        </w:rPr>
      </w:pPr>
    </w:p>
    <w:p w:rsidR="00961A83" w:rsidRDefault="00961A83" w:rsidP="00961A83">
      <w:pPr>
        <w:pStyle w:val="Heading1"/>
        <w:pBdr>
          <w:top w:val="single" w:sz="12" w:space="1" w:color="auto"/>
          <w:left w:val="single" w:sz="12" w:space="4" w:color="auto"/>
          <w:bottom w:val="single" w:sz="12" w:space="1" w:color="auto"/>
          <w:right w:val="single" w:sz="12" w:space="4" w:color="auto"/>
        </w:pBdr>
        <w:rPr>
          <w:rFonts w:ascii="BlackChancery" w:hAnsi="BlackChancery"/>
          <w:b w:val="0"/>
          <w:sz w:val="32"/>
          <w:szCs w:val="32"/>
        </w:rPr>
      </w:pPr>
    </w:p>
    <w:p w:rsidR="00961A83" w:rsidRDefault="00961A83" w:rsidP="00961A83">
      <w:pPr>
        <w:pStyle w:val="Heading1"/>
        <w:pBdr>
          <w:top w:val="single" w:sz="12" w:space="1" w:color="auto"/>
          <w:left w:val="single" w:sz="12" w:space="4" w:color="auto"/>
          <w:bottom w:val="single" w:sz="12" w:space="1" w:color="auto"/>
          <w:right w:val="single" w:sz="12" w:space="4" w:color="auto"/>
        </w:pBdr>
        <w:rPr>
          <w:rFonts w:ascii="BlackChancery" w:hAnsi="BlackChancery"/>
          <w:b w:val="0"/>
          <w:sz w:val="32"/>
          <w:szCs w:val="32"/>
        </w:rPr>
      </w:pPr>
    </w:p>
    <w:p w:rsidR="00961A83" w:rsidRDefault="00961A83" w:rsidP="00961A83">
      <w:pPr>
        <w:pStyle w:val="Heading1"/>
        <w:pBdr>
          <w:top w:val="single" w:sz="12" w:space="1" w:color="auto"/>
          <w:left w:val="single" w:sz="12" w:space="4" w:color="auto"/>
          <w:bottom w:val="single" w:sz="12" w:space="1" w:color="auto"/>
          <w:right w:val="single" w:sz="12" w:space="4" w:color="auto"/>
        </w:pBdr>
        <w:rPr>
          <w:rFonts w:ascii="BlackChancery" w:hAnsi="BlackChancery"/>
          <w:b w:val="0"/>
          <w:sz w:val="32"/>
          <w:szCs w:val="32"/>
        </w:rPr>
      </w:pPr>
    </w:p>
    <w:p w:rsidR="00961A83" w:rsidRDefault="00961A83" w:rsidP="00961A83">
      <w:pPr>
        <w:pStyle w:val="Heading1"/>
        <w:pBdr>
          <w:top w:val="single" w:sz="12" w:space="1" w:color="auto"/>
          <w:left w:val="single" w:sz="12" w:space="4" w:color="auto"/>
          <w:bottom w:val="single" w:sz="12" w:space="1" w:color="auto"/>
          <w:right w:val="single" w:sz="12" w:space="4" w:color="auto"/>
        </w:pBdr>
        <w:rPr>
          <w:rFonts w:ascii="BlackChancery" w:hAnsi="BlackChancery"/>
          <w:b w:val="0"/>
          <w:sz w:val="32"/>
          <w:szCs w:val="32"/>
        </w:rPr>
      </w:pPr>
    </w:p>
    <w:p w:rsidR="00961A83" w:rsidRDefault="00961A83" w:rsidP="00961A83">
      <w:pPr>
        <w:pStyle w:val="Heading1"/>
        <w:pBdr>
          <w:top w:val="single" w:sz="12" w:space="1" w:color="auto"/>
          <w:left w:val="single" w:sz="12" w:space="4" w:color="auto"/>
          <w:bottom w:val="single" w:sz="12" w:space="1" w:color="auto"/>
          <w:right w:val="single" w:sz="12" w:space="4" w:color="auto"/>
        </w:pBdr>
        <w:rPr>
          <w:rFonts w:ascii="BlackChancery" w:hAnsi="BlackChancery"/>
          <w:b w:val="0"/>
          <w:sz w:val="32"/>
          <w:szCs w:val="32"/>
        </w:rPr>
      </w:pPr>
    </w:p>
    <w:p w:rsidR="00086AE7" w:rsidRDefault="00086AE7" w:rsidP="00961A83">
      <w:pPr>
        <w:pStyle w:val="Heading1"/>
        <w:pBdr>
          <w:top w:val="single" w:sz="12" w:space="1" w:color="auto"/>
          <w:left w:val="single" w:sz="12" w:space="4" w:color="auto"/>
          <w:bottom w:val="single" w:sz="12" w:space="1" w:color="auto"/>
          <w:right w:val="single" w:sz="12" w:space="4" w:color="auto"/>
        </w:pBdr>
        <w:rPr>
          <w:rFonts w:ascii="BlackChancery" w:hAnsi="BlackChancery"/>
          <w:b w:val="0"/>
          <w:sz w:val="32"/>
          <w:szCs w:val="32"/>
        </w:rPr>
      </w:pPr>
      <w:r>
        <w:rPr>
          <w:rFonts w:ascii="BlackChancery" w:hAnsi="BlackChancery"/>
          <w:b w:val="0"/>
          <w:sz w:val="32"/>
          <w:szCs w:val="32"/>
        </w:rPr>
        <w:t>In loving memory of</w:t>
      </w:r>
    </w:p>
    <w:p w:rsidR="00086AE7" w:rsidRPr="00086AE7" w:rsidRDefault="00086AE7" w:rsidP="00961A83">
      <w:pPr>
        <w:pStyle w:val="Heading1"/>
        <w:pBdr>
          <w:top w:val="single" w:sz="12" w:space="1" w:color="auto"/>
          <w:left w:val="single" w:sz="12" w:space="4" w:color="auto"/>
          <w:bottom w:val="single" w:sz="12" w:space="1" w:color="auto"/>
          <w:right w:val="single" w:sz="12" w:space="4" w:color="auto"/>
        </w:pBdr>
        <w:rPr>
          <w:rFonts w:ascii="BlackChancery" w:hAnsi="BlackChancery"/>
          <w:b w:val="0"/>
          <w:sz w:val="16"/>
          <w:szCs w:val="16"/>
        </w:rPr>
      </w:pPr>
    </w:p>
    <w:p w:rsidR="00086AE7" w:rsidRPr="00086AE7" w:rsidRDefault="00086AE7" w:rsidP="00961A83">
      <w:pPr>
        <w:pStyle w:val="Heading1"/>
        <w:pBdr>
          <w:top w:val="single" w:sz="12" w:space="1" w:color="auto"/>
          <w:left w:val="single" w:sz="12" w:space="4" w:color="auto"/>
          <w:bottom w:val="single" w:sz="12" w:space="1" w:color="auto"/>
          <w:right w:val="single" w:sz="12" w:space="4" w:color="auto"/>
        </w:pBdr>
        <w:rPr>
          <w:rFonts w:ascii="BlackChancery" w:hAnsi="BlackChancery"/>
          <w:b w:val="0"/>
          <w:sz w:val="52"/>
          <w:szCs w:val="52"/>
        </w:rPr>
      </w:pPr>
      <w:r w:rsidRPr="00086AE7">
        <w:rPr>
          <w:rFonts w:ascii="BlackChancery" w:hAnsi="BlackChancery"/>
          <w:b w:val="0"/>
          <w:sz w:val="52"/>
          <w:szCs w:val="52"/>
        </w:rPr>
        <w:t>George Fackrell</w:t>
      </w:r>
    </w:p>
    <w:p w:rsidR="00086AE7" w:rsidRDefault="00086AE7" w:rsidP="00961A83">
      <w:pPr>
        <w:pStyle w:val="Heading1"/>
        <w:pBdr>
          <w:top w:val="single" w:sz="12" w:space="1" w:color="auto"/>
          <w:left w:val="single" w:sz="12" w:space="4" w:color="auto"/>
          <w:bottom w:val="single" w:sz="12" w:space="1" w:color="auto"/>
          <w:right w:val="single" w:sz="12" w:space="4" w:color="auto"/>
        </w:pBdr>
        <w:rPr>
          <w:rFonts w:ascii="BlackChancery" w:hAnsi="BlackChancery"/>
          <w:b w:val="0"/>
          <w:sz w:val="16"/>
          <w:szCs w:val="16"/>
        </w:rPr>
      </w:pPr>
    </w:p>
    <w:p w:rsidR="00086AE7" w:rsidRPr="00086AE7" w:rsidRDefault="00086AE7" w:rsidP="00961A83">
      <w:pPr>
        <w:pStyle w:val="Heading1"/>
        <w:pBdr>
          <w:top w:val="single" w:sz="12" w:space="1" w:color="auto"/>
          <w:left w:val="single" w:sz="12" w:space="4" w:color="auto"/>
          <w:bottom w:val="single" w:sz="12" w:space="1" w:color="auto"/>
          <w:right w:val="single" w:sz="12" w:space="4" w:color="auto"/>
        </w:pBdr>
        <w:rPr>
          <w:rFonts w:ascii="BlackChancery" w:hAnsi="BlackChancery"/>
          <w:b w:val="0"/>
          <w:sz w:val="32"/>
          <w:szCs w:val="32"/>
        </w:rPr>
      </w:pPr>
      <w:r w:rsidRPr="00086AE7">
        <w:rPr>
          <w:rFonts w:ascii="BlackChancery" w:hAnsi="BlackChancery"/>
          <w:b w:val="0"/>
          <w:sz w:val="32"/>
          <w:szCs w:val="32"/>
        </w:rPr>
        <w:t>Friday 5th August 2016</w:t>
      </w:r>
    </w:p>
    <w:p w:rsidR="00086AE7" w:rsidRPr="00086AE7" w:rsidRDefault="00086AE7" w:rsidP="00961A83">
      <w:pPr>
        <w:pBdr>
          <w:top w:val="single" w:sz="12" w:space="1" w:color="auto"/>
          <w:left w:val="single" w:sz="12" w:space="4" w:color="auto"/>
          <w:bottom w:val="single" w:sz="12" w:space="1" w:color="auto"/>
          <w:right w:val="single" w:sz="12" w:space="4" w:color="auto"/>
        </w:pBdr>
        <w:jc w:val="center"/>
        <w:rPr>
          <w:sz w:val="48"/>
          <w:szCs w:val="48"/>
        </w:rPr>
      </w:pPr>
    </w:p>
    <w:p w:rsidR="00086AE7" w:rsidRPr="00086AE7" w:rsidRDefault="00086AE7" w:rsidP="00961A83">
      <w:pPr>
        <w:pStyle w:val="Heading1"/>
        <w:pBdr>
          <w:top w:val="single" w:sz="12" w:space="1" w:color="auto"/>
          <w:left w:val="single" w:sz="12" w:space="4" w:color="auto"/>
          <w:bottom w:val="single" w:sz="12" w:space="1" w:color="auto"/>
          <w:right w:val="single" w:sz="12" w:space="4" w:color="auto"/>
        </w:pBdr>
        <w:rPr>
          <w:rFonts w:ascii="BlackChancery" w:hAnsi="BlackChancery"/>
          <w:b w:val="0"/>
          <w:sz w:val="28"/>
          <w:szCs w:val="28"/>
        </w:rPr>
      </w:pPr>
      <w:r w:rsidRPr="00086AE7">
        <w:rPr>
          <w:rFonts w:ascii="BlackChancery" w:hAnsi="BlackChancery"/>
          <w:b w:val="0"/>
          <w:sz w:val="28"/>
          <w:szCs w:val="28"/>
        </w:rPr>
        <w:t>St Margaret and Hallows Church, Orford</w:t>
      </w:r>
    </w:p>
    <w:p w:rsidR="00961A83" w:rsidRDefault="00086AE7" w:rsidP="00961A83">
      <w:pPr>
        <w:pStyle w:val="Heading1"/>
        <w:pBdr>
          <w:top w:val="single" w:sz="12" w:space="1" w:color="auto"/>
          <w:left w:val="single" w:sz="12" w:space="4" w:color="auto"/>
          <w:bottom w:val="single" w:sz="12" w:space="1" w:color="auto"/>
          <w:right w:val="single" w:sz="12" w:space="4" w:color="auto"/>
        </w:pBdr>
        <w:rPr>
          <w:rFonts w:ascii="BlackChancery" w:hAnsi="BlackChancery"/>
          <w:b w:val="0"/>
          <w:sz w:val="24"/>
          <w:szCs w:val="24"/>
        </w:rPr>
      </w:pPr>
      <w:proofErr w:type="gramStart"/>
      <w:r w:rsidRPr="00086AE7">
        <w:rPr>
          <w:rFonts w:ascii="BlackChancery" w:hAnsi="BlackChancery"/>
          <w:b w:val="0"/>
          <w:sz w:val="24"/>
          <w:szCs w:val="24"/>
        </w:rPr>
        <w:t>followed</w:t>
      </w:r>
      <w:proofErr w:type="gramEnd"/>
      <w:r w:rsidRPr="00086AE7">
        <w:rPr>
          <w:rFonts w:ascii="BlackChancery" w:hAnsi="BlackChancery"/>
          <w:b w:val="0"/>
          <w:sz w:val="24"/>
          <w:szCs w:val="24"/>
        </w:rPr>
        <w:t xml:space="preserve"> by committal at Walton Lea Crematoriu</w:t>
      </w:r>
      <w:r w:rsidR="00961A83">
        <w:rPr>
          <w:rFonts w:ascii="BlackChancery" w:hAnsi="BlackChancery"/>
          <w:b w:val="0"/>
          <w:sz w:val="24"/>
          <w:szCs w:val="24"/>
        </w:rPr>
        <w:t>m</w:t>
      </w:r>
    </w:p>
    <w:p w:rsidR="00086AE7" w:rsidRPr="00086AE7" w:rsidRDefault="00086AE7" w:rsidP="00961A83">
      <w:pPr>
        <w:pStyle w:val="Heading1"/>
        <w:pBdr>
          <w:top w:val="single" w:sz="12" w:space="1" w:color="auto"/>
          <w:left w:val="single" w:sz="12" w:space="4" w:color="auto"/>
          <w:bottom w:val="single" w:sz="12" w:space="1" w:color="auto"/>
          <w:right w:val="single" w:sz="12" w:space="4" w:color="auto"/>
        </w:pBdr>
        <w:rPr>
          <w:rFonts w:ascii="BlackChancery" w:hAnsi="BlackChancery"/>
          <w:b w:val="0"/>
          <w:sz w:val="24"/>
          <w:szCs w:val="24"/>
        </w:rPr>
      </w:pPr>
    </w:p>
    <w:p w:rsidR="00086AE7" w:rsidRDefault="00086AE7" w:rsidP="00961A83">
      <w:pPr>
        <w:pBdr>
          <w:top w:val="single" w:sz="12" w:space="1" w:color="auto"/>
          <w:left w:val="single" w:sz="12" w:space="4" w:color="auto"/>
          <w:bottom w:val="single" w:sz="12" w:space="1" w:color="auto"/>
          <w:right w:val="single" w:sz="12" w:space="4" w:color="auto"/>
        </w:pBdr>
        <w:jc w:val="center"/>
      </w:pPr>
    </w:p>
    <w:p w:rsidR="00B978EC" w:rsidRDefault="00B978EC">
      <w:pPr>
        <w:rPr>
          <w:sz w:val="16"/>
          <w:szCs w:val="16"/>
        </w:rPr>
      </w:pPr>
    </w:p>
    <w:p w:rsidR="007E4E02" w:rsidRPr="00961A83" w:rsidRDefault="00961A83" w:rsidP="00961A83">
      <w:pPr>
        <w:jc w:val="center"/>
        <w:rPr>
          <w:rFonts w:ascii="BlackChancery" w:hAnsi="BlackChancery"/>
          <w:sz w:val="48"/>
          <w:szCs w:val="48"/>
        </w:rPr>
      </w:pPr>
      <w:r w:rsidRPr="00961A83">
        <w:rPr>
          <w:rFonts w:ascii="BlackChancery" w:hAnsi="BlackChancery"/>
          <w:sz w:val="48"/>
          <w:szCs w:val="48"/>
        </w:rPr>
        <w:lastRenderedPageBreak/>
        <w:t>Order of Service</w:t>
      </w:r>
    </w:p>
    <w:p w:rsidR="003C1E56" w:rsidRDefault="003C1E56">
      <w:pPr>
        <w:rPr>
          <w:sz w:val="16"/>
          <w:szCs w:val="16"/>
        </w:rPr>
      </w:pPr>
    </w:p>
    <w:p w:rsidR="00961A83" w:rsidRPr="00D643A8" w:rsidRDefault="00961A83">
      <w:pPr>
        <w:rPr>
          <w:sz w:val="16"/>
          <w:szCs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Pr="00A52C3F" w:rsidRDefault="00C47EE5">
      <w:pPr>
        <w:pStyle w:val="space"/>
        <w:rPr>
          <w:rFonts w:ascii="Calibri" w:hAnsi="Calibri"/>
          <w:sz w:val="8"/>
        </w:rPr>
      </w:pPr>
    </w:p>
    <w:p w:rsidR="009C5883" w:rsidRPr="007E4E02" w:rsidRDefault="00C47EE5">
      <w:pPr>
        <w:pStyle w:val="Priest"/>
        <w:jc w:val="both"/>
        <w:rPr>
          <w:rFonts w:ascii="Calibri" w:hAnsi="Calibri"/>
          <w:b/>
          <w:bCs/>
          <w:sz w:val="22"/>
          <w:szCs w:val="22"/>
        </w:rPr>
      </w:pPr>
      <w:r w:rsidRPr="007E4E02">
        <w:rPr>
          <w:rFonts w:ascii="Calibri" w:hAnsi="Calibri"/>
          <w:b/>
          <w:sz w:val="22"/>
          <w:szCs w:val="22"/>
        </w:rPr>
        <w:t>All:</w:t>
      </w:r>
      <w:r w:rsidRPr="007E4E02">
        <w:rPr>
          <w:rFonts w:ascii="Calibri" w:hAnsi="Calibri"/>
          <w:sz w:val="22"/>
          <w:szCs w:val="22"/>
        </w:rPr>
        <w:tab/>
      </w:r>
      <w:r w:rsidRPr="007E4E02">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w:t>
      </w:r>
      <w:proofErr w:type="spellStart"/>
      <w:r w:rsidRPr="007E4E02">
        <w:rPr>
          <w:rFonts w:ascii="Calibri" w:hAnsi="Calibri"/>
          <w:b/>
          <w:sz w:val="22"/>
          <w:szCs w:val="22"/>
        </w:rPr>
        <w:t>for ever</w:t>
      </w:r>
      <w:proofErr w:type="spellEnd"/>
      <w:r w:rsidRPr="007E4E02">
        <w:rPr>
          <w:rFonts w:ascii="Calibri" w:hAnsi="Calibri"/>
          <w:b/>
          <w:sz w:val="22"/>
          <w:szCs w:val="22"/>
        </w:rPr>
        <w:t xml:space="preserve">. </w:t>
      </w:r>
      <w:r w:rsidRPr="007E4E02">
        <w:rPr>
          <w:rFonts w:ascii="Calibri" w:hAnsi="Calibri"/>
          <w:sz w:val="22"/>
          <w:szCs w:val="22"/>
        </w:rPr>
        <w:t xml:space="preserve"> </w:t>
      </w:r>
      <w:r w:rsidRPr="007E4E02">
        <w:rPr>
          <w:rFonts w:ascii="Calibri" w:hAnsi="Calibri"/>
          <w:b/>
          <w:bCs/>
          <w:sz w:val="22"/>
          <w:szCs w:val="22"/>
        </w:rPr>
        <w:t>Amen</w:t>
      </w:r>
    </w:p>
    <w:p w:rsidR="00327589" w:rsidRPr="00D643A8" w:rsidRDefault="00327589" w:rsidP="00327589">
      <w:pPr>
        <w:tabs>
          <w:tab w:val="left" w:pos="270"/>
        </w:tabs>
        <w:ind w:left="900" w:hanging="900"/>
        <w:rPr>
          <w:rFonts w:ascii="Calibri" w:hAnsi="Calibri"/>
          <w:b/>
          <w:smallCaps/>
          <w:sz w:val="20"/>
        </w:rPr>
      </w:pPr>
    </w:p>
    <w:p w:rsidR="004E5917" w:rsidRPr="004E5917" w:rsidRDefault="00327589" w:rsidP="004E5917">
      <w:pPr>
        <w:tabs>
          <w:tab w:val="left" w:pos="900"/>
          <w:tab w:val="left" w:pos="1260"/>
        </w:tabs>
        <w:rPr>
          <w:rFonts w:asciiTheme="minorHAnsi" w:hAnsiTheme="minorHAnsi"/>
          <w:sz w:val="22"/>
          <w:szCs w:val="22"/>
        </w:rPr>
      </w:pPr>
      <w:r w:rsidRPr="001D1E4D">
        <w:rPr>
          <w:rFonts w:asciiTheme="minorHAnsi" w:hAnsiTheme="minorHAnsi"/>
          <w:b/>
          <w:bCs/>
          <w:iCs/>
          <w:sz w:val="21"/>
          <w:szCs w:val="21"/>
        </w:rPr>
        <w:t>Hymn:</w:t>
      </w:r>
      <w:r w:rsidRPr="001D1E4D">
        <w:rPr>
          <w:rFonts w:asciiTheme="minorHAnsi" w:hAnsiTheme="minorHAnsi"/>
          <w:bCs/>
          <w:i/>
          <w:iCs/>
          <w:sz w:val="21"/>
          <w:szCs w:val="21"/>
        </w:rPr>
        <w:tab/>
      </w:r>
      <w:bookmarkStart w:id="0" w:name="_Hlt459634834"/>
      <w:r w:rsidR="004E5917" w:rsidRPr="004E5917">
        <w:rPr>
          <w:rFonts w:asciiTheme="minorHAnsi" w:hAnsiTheme="minorHAnsi"/>
          <w:sz w:val="22"/>
          <w:szCs w:val="22"/>
        </w:rPr>
        <w:t>Praise, my soul, the King of heaven</w:t>
      </w:r>
      <w:bookmarkEnd w:id="0"/>
      <w:r w:rsidR="004E5917" w:rsidRPr="004E5917">
        <w:rPr>
          <w:rFonts w:asciiTheme="minorHAnsi" w:hAnsiTheme="minorHAnsi"/>
          <w:sz w:val="22"/>
          <w:szCs w:val="22"/>
        </w:rPr>
        <w:t>,</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r>
      <w:proofErr w:type="gramStart"/>
      <w:r w:rsidRPr="004E5917">
        <w:rPr>
          <w:rFonts w:asciiTheme="minorHAnsi" w:hAnsiTheme="minorHAnsi"/>
          <w:sz w:val="22"/>
          <w:szCs w:val="22"/>
        </w:rPr>
        <w:t>to</w:t>
      </w:r>
      <w:proofErr w:type="gramEnd"/>
      <w:r w:rsidRPr="004E5917">
        <w:rPr>
          <w:rFonts w:asciiTheme="minorHAnsi" w:hAnsiTheme="minorHAnsi"/>
          <w:sz w:val="22"/>
          <w:szCs w:val="22"/>
        </w:rPr>
        <w:t xml:space="preserve"> his feet thy tribute bring;</w:t>
      </w:r>
    </w:p>
    <w:p w:rsidR="004E5917" w:rsidRPr="004E5917" w:rsidRDefault="004E5917" w:rsidP="004E5917">
      <w:pPr>
        <w:tabs>
          <w:tab w:val="left" w:pos="900"/>
          <w:tab w:val="left" w:pos="1260"/>
        </w:tabs>
        <w:ind w:left="900"/>
        <w:rPr>
          <w:rFonts w:asciiTheme="minorHAnsi" w:hAnsiTheme="minorHAnsi"/>
          <w:sz w:val="22"/>
          <w:szCs w:val="22"/>
        </w:rPr>
      </w:pPr>
      <w:proofErr w:type="gramStart"/>
      <w:r w:rsidRPr="004E5917">
        <w:rPr>
          <w:rFonts w:asciiTheme="minorHAnsi" w:hAnsiTheme="minorHAnsi"/>
          <w:sz w:val="22"/>
          <w:szCs w:val="22"/>
        </w:rPr>
        <w:t>ransomed</w:t>
      </w:r>
      <w:proofErr w:type="gramEnd"/>
      <w:r w:rsidRPr="004E5917">
        <w:rPr>
          <w:rFonts w:asciiTheme="minorHAnsi" w:hAnsiTheme="minorHAnsi"/>
          <w:sz w:val="22"/>
          <w:szCs w:val="22"/>
        </w:rPr>
        <w:t>, healed, restored, forgiven,</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r>
      <w:proofErr w:type="gramStart"/>
      <w:r w:rsidRPr="004E5917">
        <w:rPr>
          <w:rFonts w:asciiTheme="minorHAnsi" w:hAnsiTheme="minorHAnsi"/>
          <w:sz w:val="22"/>
          <w:szCs w:val="22"/>
        </w:rPr>
        <w:t>who</w:t>
      </w:r>
      <w:proofErr w:type="gramEnd"/>
      <w:r w:rsidRPr="004E5917">
        <w:rPr>
          <w:rFonts w:asciiTheme="minorHAnsi" w:hAnsiTheme="minorHAnsi"/>
          <w:sz w:val="22"/>
          <w:szCs w:val="22"/>
        </w:rPr>
        <w:t xml:space="preserve"> like me his praise should sing?</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r>
      <w:r w:rsidRPr="004E5917">
        <w:rPr>
          <w:rFonts w:asciiTheme="minorHAnsi" w:hAnsiTheme="minorHAnsi"/>
          <w:sz w:val="22"/>
          <w:szCs w:val="22"/>
        </w:rPr>
        <w:tab/>
        <w:t>Alleluia, Alleluia,</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r>
      <w:proofErr w:type="gramStart"/>
      <w:r w:rsidRPr="004E5917">
        <w:rPr>
          <w:rFonts w:asciiTheme="minorHAnsi" w:hAnsiTheme="minorHAnsi"/>
          <w:sz w:val="22"/>
          <w:szCs w:val="22"/>
        </w:rPr>
        <w:t>praise</w:t>
      </w:r>
      <w:proofErr w:type="gramEnd"/>
      <w:r w:rsidRPr="004E5917">
        <w:rPr>
          <w:rFonts w:asciiTheme="minorHAnsi" w:hAnsiTheme="minorHAnsi"/>
          <w:sz w:val="22"/>
          <w:szCs w:val="22"/>
        </w:rPr>
        <w:t xml:space="preserve"> the everlasting King.</w:t>
      </w:r>
    </w:p>
    <w:p w:rsidR="004E5917" w:rsidRPr="004E5917" w:rsidRDefault="004E5917" w:rsidP="004E5917">
      <w:pPr>
        <w:pStyle w:val="space"/>
        <w:tabs>
          <w:tab w:val="left" w:pos="900"/>
          <w:tab w:val="left" w:pos="1260"/>
        </w:tabs>
        <w:ind w:left="900"/>
        <w:rPr>
          <w:rFonts w:asciiTheme="minorHAnsi" w:hAnsiTheme="minorHAnsi"/>
          <w:sz w:val="22"/>
          <w:szCs w:val="22"/>
        </w:rPr>
      </w:pP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Praise him for his grace and favour</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r>
      <w:proofErr w:type="gramStart"/>
      <w:r w:rsidRPr="004E5917">
        <w:rPr>
          <w:rFonts w:asciiTheme="minorHAnsi" w:hAnsiTheme="minorHAnsi"/>
          <w:sz w:val="22"/>
          <w:szCs w:val="22"/>
        </w:rPr>
        <w:t>to</w:t>
      </w:r>
      <w:proofErr w:type="gramEnd"/>
      <w:r w:rsidRPr="004E5917">
        <w:rPr>
          <w:rFonts w:asciiTheme="minorHAnsi" w:hAnsiTheme="minorHAnsi"/>
          <w:sz w:val="22"/>
          <w:szCs w:val="22"/>
        </w:rPr>
        <w:t xml:space="preserve"> our fathers in distress;</w:t>
      </w:r>
    </w:p>
    <w:p w:rsidR="004E5917" w:rsidRPr="004E5917" w:rsidRDefault="004E5917" w:rsidP="004E5917">
      <w:pPr>
        <w:tabs>
          <w:tab w:val="left" w:pos="900"/>
          <w:tab w:val="left" w:pos="1260"/>
        </w:tabs>
        <w:ind w:left="900"/>
        <w:rPr>
          <w:rFonts w:asciiTheme="minorHAnsi" w:hAnsiTheme="minorHAnsi"/>
          <w:sz w:val="22"/>
          <w:szCs w:val="22"/>
        </w:rPr>
      </w:pPr>
      <w:proofErr w:type="gramStart"/>
      <w:r w:rsidRPr="004E5917">
        <w:rPr>
          <w:rFonts w:asciiTheme="minorHAnsi" w:hAnsiTheme="minorHAnsi"/>
          <w:sz w:val="22"/>
          <w:szCs w:val="22"/>
        </w:rPr>
        <w:t>praise</w:t>
      </w:r>
      <w:proofErr w:type="gramEnd"/>
      <w:r w:rsidRPr="004E5917">
        <w:rPr>
          <w:rFonts w:asciiTheme="minorHAnsi" w:hAnsiTheme="minorHAnsi"/>
          <w:sz w:val="22"/>
          <w:szCs w:val="22"/>
        </w:rPr>
        <w:t xml:space="preserve"> him still the same as ever,</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r>
      <w:proofErr w:type="gramStart"/>
      <w:r w:rsidRPr="004E5917">
        <w:rPr>
          <w:rFonts w:asciiTheme="minorHAnsi" w:hAnsiTheme="minorHAnsi"/>
          <w:sz w:val="22"/>
          <w:szCs w:val="22"/>
        </w:rPr>
        <w:t>slow</w:t>
      </w:r>
      <w:proofErr w:type="gramEnd"/>
      <w:r w:rsidRPr="004E5917">
        <w:rPr>
          <w:rFonts w:asciiTheme="minorHAnsi" w:hAnsiTheme="minorHAnsi"/>
          <w:sz w:val="22"/>
          <w:szCs w:val="22"/>
        </w:rPr>
        <w:t xml:space="preserve"> to chide and swift to bless:</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r>
      <w:r w:rsidRPr="004E5917">
        <w:rPr>
          <w:rFonts w:asciiTheme="minorHAnsi" w:hAnsiTheme="minorHAnsi"/>
          <w:sz w:val="22"/>
          <w:szCs w:val="22"/>
        </w:rPr>
        <w:tab/>
        <w:t>Alleluia, Alleluia,</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r>
      <w:proofErr w:type="gramStart"/>
      <w:r w:rsidRPr="004E5917">
        <w:rPr>
          <w:rFonts w:asciiTheme="minorHAnsi" w:hAnsiTheme="minorHAnsi"/>
          <w:sz w:val="22"/>
          <w:szCs w:val="22"/>
        </w:rPr>
        <w:t>glorious</w:t>
      </w:r>
      <w:proofErr w:type="gramEnd"/>
      <w:r w:rsidRPr="004E5917">
        <w:rPr>
          <w:rFonts w:asciiTheme="minorHAnsi" w:hAnsiTheme="minorHAnsi"/>
          <w:sz w:val="22"/>
          <w:szCs w:val="22"/>
        </w:rPr>
        <w:t xml:space="preserve"> in his faithfulness.</w:t>
      </w:r>
    </w:p>
    <w:p w:rsidR="004E5917" w:rsidRPr="004E5917" w:rsidRDefault="004E5917" w:rsidP="004E5917">
      <w:pPr>
        <w:pStyle w:val="space"/>
        <w:tabs>
          <w:tab w:val="left" w:pos="900"/>
          <w:tab w:val="left" w:pos="1260"/>
        </w:tabs>
        <w:ind w:left="900"/>
        <w:rPr>
          <w:rFonts w:asciiTheme="minorHAnsi" w:hAnsiTheme="minorHAnsi"/>
          <w:sz w:val="22"/>
          <w:szCs w:val="22"/>
        </w:rPr>
      </w:pP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Father-like, he tends and spares us,</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r>
      <w:proofErr w:type="gramStart"/>
      <w:r w:rsidRPr="004E5917">
        <w:rPr>
          <w:rFonts w:asciiTheme="minorHAnsi" w:hAnsiTheme="minorHAnsi"/>
          <w:sz w:val="22"/>
          <w:szCs w:val="22"/>
        </w:rPr>
        <w:t>well</w:t>
      </w:r>
      <w:proofErr w:type="gramEnd"/>
      <w:r w:rsidRPr="004E5917">
        <w:rPr>
          <w:rFonts w:asciiTheme="minorHAnsi" w:hAnsiTheme="minorHAnsi"/>
          <w:sz w:val="22"/>
          <w:szCs w:val="22"/>
        </w:rPr>
        <w:t xml:space="preserve"> our feeble frame he knows;</w:t>
      </w:r>
    </w:p>
    <w:p w:rsidR="004E5917" w:rsidRPr="004E5917" w:rsidRDefault="004E5917" w:rsidP="004E5917">
      <w:pPr>
        <w:tabs>
          <w:tab w:val="left" w:pos="900"/>
          <w:tab w:val="left" w:pos="1260"/>
        </w:tabs>
        <w:ind w:left="900"/>
        <w:rPr>
          <w:rFonts w:asciiTheme="minorHAnsi" w:hAnsiTheme="minorHAnsi"/>
          <w:sz w:val="22"/>
          <w:szCs w:val="22"/>
        </w:rPr>
      </w:pPr>
      <w:proofErr w:type="gramStart"/>
      <w:r w:rsidRPr="004E5917">
        <w:rPr>
          <w:rFonts w:asciiTheme="minorHAnsi" w:hAnsiTheme="minorHAnsi"/>
          <w:sz w:val="22"/>
          <w:szCs w:val="22"/>
        </w:rPr>
        <w:t>in</w:t>
      </w:r>
      <w:proofErr w:type="gramEnd"/>
      <w:r w:rsidRPr="004E5917">
        <w:rPr>
          <w:rFonts w:asciiTheme="minorHAnsi" w:hAnsiTheme="minorHAnsi"/>
          <w:sz w:val="22"/>
          <w:szCs w:val="22"/>
        </w:rPr>
        <w:t xml:space="preserve"> his hands he gently bears us,</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r>
      <w:proofErr w:type="gramStart"/>
      <w:r w:rsidRPr="004E5917">
        <w:rPr>
          <w:rFonts w:asciiTheme="minorHAnsi" w:hAnsiTheme="minorHAnsi"/>
          <w:sz w:val="22"/>
          <w:szCs w:val="22"/>
        </w:rPr>
        <w:t>rescues</w:t>
      </w:r>
      <w:proofErr w:type="gramEnd"/>
      <w:r w:rsidRPr="004E5917">
        <w:rPr>
          <w:rFonts w:asciiTheme="minorHAnsi" w:hAnsiTheme="minorHAnsi"/>
          <w:sz w:val="22"/>
          <w:szCs w:val="22"/>
        </w:rPr>
        <w:t xml:space="preserve"> us from all our foes:</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r>
      <w:r w:rsidRPr="004E5917">
        <w:rPr>
          <w:rFonts w:asciiTheme="minorHAnsi" w:hAnsiTheme="minorHAnsi"/>
          <w:sz w:val="22"/>
          <w:szCs w:val="22"/>
        </w:rPr>
        <w:tab/>
        <w:t>Alleluia, Alleluia,</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r>
      <w:proofErr w:type="gramStart"/>
      <w:r w:rsidRPr="004E5917">
        <w:rPr>
          <w:rFonts w:asciiTheme="minorHAnsi" w:hAnsiTheme="minorHAnsi"/>
          <w:sz w:val="22"/>
          <w:szCs w:val="22"/>
        </w:rPr>
        <w:t>widely</w:t>
      </w:r>
      <w:proofErr w:type="gramEnd"/>
      <w:r w:rsidRPr="004E5917">
        <w:rPr>
          <w:rFonts w:asciiTheme="minorHAnsi" w:hAnsiTheme="minorHAnsi"/>
          <w:sz w:val="22"/>
          <w:szCs w:val="22"/>
        </w:rPr>
        <w:t xml:space="preserve"> as his mercy flows.</w:t>
      </w:r>
    </w:p>
    <w:p w:rsidR="004E5917" w:rsidRPr="004E5917" w:rsidRDefault="004E5917" w:rsidP="004E5917">
      <w:pPr>
        <w:pStyle w:val="space"/>
        <w:tabs>
          <w:tab w:val="left" w:pos="900"/>
          <w:tab w:val="left" w:pos="1260"/>
        </w:tabs>
        <w:ind w:left="900"/>
        <w:rPr>
          <w:rFonts w:asciiTheme="minorHAnsi" w:hAnsiTheme="minorHAnsi"/>
          <w:sz w:val="22"/>
          <w:szCs w:val="22"/>
        </w:rPr>
      </w:pP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Angels, help us to adore him;</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t xml:space="preserve"> </w:t>
      </w:r>
      <w:proofErr w:type="gramStart"/>
      <w:r w:rsidRPr="004E5917">
        <w:rPr>
          <w:rFonts w:asciiTheme="minorHAnsi" w:hAnsiTheme="minorHAnsi"/>
          <w:sz w:val="22"/>
          <w:szCs w:val="22"/>
        </w:rPr>
        <w:t>ye</w:t>
      </w:r>
      <w:proofErr w:type="gramEnd"/>
      <w:r w:rsidRPr="004E5917">
        <w:rPr>
          <w:rFonts w:asciiTheme="minorHAnsi" w:hAnsiTheme="minorHAnsi"/>
          <w:sz w:val="22"/>
          <w:szCs w:val="22"/>
        </w:rPr>
        <w:t xml:space="preserve"> behold him face to face;</w:t>
      </w:r>
    </w:p>
    <w:p w:rsidR="004E5917" w:rsidRPr="004E5917" w:rsidRDefault="004E5917" w:rsidP="004E5917">
      <w:pPr>
        <w:tabs>
          <w:tab w:val="left" w:pos="900"/>
          <w:tab w:val="left" w:pos="1260"/>
        </w:tabs>
        <w:ind w:left="900"/>
        <w:rPr>
          <w:rFonts w:asciiTheme="minorHAnsi" w:hAnsiTheme="minorHAnsi"/>
          <w:sz w:val="22"/>
          <w:szCs w:val="22"/>
        </w:rPr>
      </w:pPr>
      <w:proofErr w:type="gramStart"/>
      <w:r w:rsidRPr="004E5917">
        <w:rPr>
          <w:rFonts w:asciiTheme="minorHAnsi" w:hAnsiTheme="minorHAnsi"/>
          <w:sz w:val="22"/>
          <w:szCs w:val="22"/>
        </w:rPr>
        <w:t>sun</w:t>
      </w:r>
      <w:proofErr w:type="gramEnd"/>
      <w:r w:rsidRPr="004E5917">
        <w:rPr>
          <w:rFonts w:asciiTheme="minorHAnsi" w:hAnsiTheme="minorHAnsi"/>
          <w:sz w:val="22"/>
          <w:szCs w:val="22"/>
        </w:rPr>
        <w:t xml:space="preserve"> and moon, bow down before him,</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r>
      <w:proofErr w:type="gramStart"/>
      <w:r w:rsidRPr="004E5917">
        <w:rPr>
          <w:rFonts w:asciiTheme="minorHAnsi" w:hAnsiTheme="minorHAnsi"/>
          <w:sz w:val="22"/>
          <w:szCs w:val="22"/>
        </w:rPr>
        <w:t>dwellers</w:t>
      </w:r>
      <w:proofErr w:type="gramEnd"/>
      <w:r w:rsidRPr="004E5917">
        <w:rPr>
          <w:rFonts w:asciiTheme="minorHAnsi" w:hAnsiTheme="minorHAnsi"/>
          <w:sz w:val="22"/>
          <w:szCs w:val="22"/>
        </w:rPr>
        <w:t xml:space="preserve"> all in time and space:</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r>
      <w:r w:rsidRPr="004E5917">
        <w:rPr>
          <w:rFonts w:asciiTheme="minorHAnsi" w:hAnsiTheme="minorHAnsi"/>
          <w:sz w:val="22"/>
          <w:szCs w:val="22"/>
        </w:rPr>
        <w:tab/>
        <w:t>Alleluia, Alleluia,</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r>
      <w:proofErr w:type="gramStart"/>
      <w:r w:rsidRPr="004E5917">
        <w:rPr>
          <w:rFonts w:asciiTheme="minorHAnsi" w:hAnsiTheme="minorHAnsi"/>
          <w:sz w:val="22"/>
          <w:szCs w:val="22"/>
        </w:rPr>
        <w:t>praise</w:t>
      </w:r>
      <w:proofErr w:type="gramEnd"/>
      <w:r w:rsidRPr="004E5917">
        <w:rPr>
          <w:rFonts w:asciiTheme="minorHAnsi" w:hAnsiTheme="minorHAnsi"/>
          <w:sz w:val="22"/>
          <w:szCs w:val="22"/>
        </w:rPr>
        <w:t xml:space="preserve"> with us the God of grace.</w:t>
      </w:r>
    </w:p>
    <w:p w:rsidR="007B2FCA" w:rsidRPr="00327589" w:rsidRDefault="009C5883" w:rsidP="004E5917">
      <w:pPr>
        <w:tabs>
          <w:tab w:val="left" w:pos="900"/>
        </w:tabs>
        <w:rPr>
          <w:rFonts w:ascii="Calibri" w:hAnsi="Calibri"/>
          <w:i/>
          <w:szCs w:val="24"/>
        </w:rPr>
      </w:pPr>
      <w:r w:rsidRPr="001D1E4D">
        <w:rPr>
          <w:rFonts w:ascii="Calibri" w:hAnsi="Calibri"/>
          <w:b/>
          <w:smallCaps/>
          <w:sz w:val="20"/>
        </w:rPr>
        <w:lastRenderedPageBreak/>
        <w:t xml:space="preserve"> </w:t>
      </w:r>
      <w:r w:rsidR="00C47EE5" w:rsidRPr="00327589">
        <w:rPr>
          <w:rFonts w:ascii="Calibri" w:hAnsi="Calibri"/>
          <w:b/>
          <w:bCs/>
          <w:iCs/>
          <w:szCs w:val="24"/>
        </w:rPr>
        <w:t>The Scriptural Reading</w:t>
      </w:r>
      <w:r w:rsidR="007B2FCA" w:rsidRPr="00327589">
        <w:rPr>
          <w:rFonts w:ascii="Calibri" w:hAnsi="Calibri"/>
          <w:b/>
          <w:bCs/>
          <w:iCs/>
          <w:szCs w:val="24"/>
        </w:rPr>
        <w:t xml:space="preserve">:   </w:t>
      </w:r>
      <w:r w:rsidR="007E4E02" w:rsidRPr="007E4E02">
        <w:rPr>
          <w:rFonts w:ascii="Calibri" w:hAnsi="Calibri"/>
          <w:sz w:val="22"/>
          <w:szCs w:val="22"/>
        </w:rPr>
        <w:t xml:space="preserve">John 14. 1-6 </w:t>
      </w:r>
    </w:p>
    <w:p w:rsidR="00B978EC" w:rsidRPr="00D63986" w:rsidRDefault="00B978EC" w:rsidP="00986FBF">
      <w:pPr>
        <w:rPr>
          <w:rFonts w:ascii="Calibri" w:hAnsi="Calibri"/>
          <w:b/>
          <w:smallCaps/>
          <w:sz w:val="32"/>
          <w:szCs w:val="32"/>
        </w:rPr>
      </w:pPr>
    </w:p>
    <w:p w:rsidR="003C1E56" w:rsidRDefault="00F44A78" w:rsidP="00986FBF">
      <w:pPr>
        <w:rPr>
          <w:rFonts w:ascii="Calibri" w:hAnsi="Calibri"/>
          <w:sz w:val="22"/>
          <w:szCs w:val="22"/>
        </w:rPr>
      </w:pPr>
      <w:r>
        <w:rPr>
          <w:rFonts w:ascii="Calibri" w:hAnsi="Calibri"/>
          <w:b/>
          <w:smallCaps/>
          <w:sz w:val="28"/>
        </w:rPr>
        <w:t xml:space="preserve">The </w:t>
      </w:r>
      <w:proofErr w:type="gramStart"/>
      <w:r w:rsidR="004E5917">
        <w:rPr>
          <w:rFonts w:ascii="Calibri" w:hAnsi="Calibri"/>
          <w:b/>
          <w:smallCaps/>
          <w:sz w:val="28"/>
        </w:rPr>
        <w:t>Address</w:t>
      </w:r>
      <w:r w:rsidR="00A5447E" w:rsidRPr="003B544D">
        <w:rPr>
          <w:rFonts w:ascii="Calibri" w:hAnsi="Calibri"/>
          <w:b/>
          <w:smallCaps/>
          <w:sz w:val="28"/>
        </w:rPr>
        <w:t xml:space="preserve"> </w:t>
      </w:r>
      <w:r>
        <w:rPr>
          <w:rFonts w:ascii="Calibri" w:hAnsi="Calibri"/>
          <w:b/>
          <w:smallCaps/>
          <w:sz w:val="28"/>
        </w:rPr>
        <w:t xml:space="preserve"> </w:t>
      </w:r>
      <w:r w:rsidR="004E5917">
        <w:rPr>
          <w:rFonts w:ascii="Calibri" w:hAnsi="Calibri"/>
          <w:sz w:val="22"/>
          <w:szCs w:val="22"/>
        </w:rPr>
        <w:t>The</w:t>
      </w:r>
      <w:proofErr w:type="gramEnd"/>
      <w:r w:rsidR="004E5917">
        <w:rPr>
          <w:rFonts w:ascii="Calibri" w:hAnsi="Calibri"/>
          <w:sz w:val="22"/>
          <w:szCs w:val="22"/>
        </w:rPr>
        <w:t xml:space="preserve"> Rev Canon Mike Finlay</w:t>
      </w:r>
    </w:p>
    <w:p w:rsidR="004E5917" w:rsidRPr="00D63986" w:rsidRDefault="004E5917" w:rsidP="004E5917">
      <w:pPr>
        <w:rPr>
          <w:rFonts w:ascii="Calibri" w:hAnsi="Calibri"/>
          <w:b/>
          <w:smallCaps/>
          <w:sz w:val="32"/>
          <w:szCs w:val="32"/>
        </w:rPr>
      </w:pPr>
    </w:p>
    <w:p w:rsidR="004E5917" w:rsidRPr="003B544D" w:rsidRDefault="004E5917" w:rsidP="004E5917">
      <w:pPr>
        <w:rPr>
          <w:rFonts w:ascii="Calibri" w:hAnsi="Calibri"/>
          <w:b/>
          <w:smallCaps/>
          <w:sz w:val="28"/>
        </w:rPr>
      </w:pPr>
      <w:r w:rsidRPr="004E5917">
        <w:rPr>
          <w:rFonts w:ascii="Calibri" w:hAnsi="Calibri"/>
          <w:b/>
          <w:i/>
          <w:smallCaps/>
          <w:sz w:val="28"/>
        </w:rPr>
        <w:t xml:space="preserve">Be Still for the Presence of the </w:t>
      </w:r>
      <w:proofErr w:type="gramStart"/>
      <w:r w:rsidRPr="004E5917">
        <w:rPr>
          <w:rFonts w:ascii="Calibri" w:hAnsi="Calibri"/>
          <w:b/>
          <w:i/>
          <w:smallCaps/>
          <w:sz w:val="28"/>
        </w:rPr>
        <w:t>Lord</w:t>
      </w:r>
      <w:r>
        <w:rPr>
          <w:rFonts w:ascii="Calibri" w:hAnsi="Calibri"/>
          <w:b/>
          <w:smallCaps/>
          <w:sz w:val="28"/>
        </w:rPr>
        <w:t xml:space="preserve"> </w:t>
      </w:r>
      <w:r w:rsidR="00D63986">
        <w:rPr>
          <w:rFonts w:ascii="Calibri" w:hAnsi="Calibri"/>
          <w:b/>
          <w:smallCaps/>
          <w:sz w:val="28"/>
        </w:rPr>
        <w:t xml:space="preserve"> </w:t>
      </w:r>
      <w:r w:rsidRPr="004E5917">
        <w:rPr>
          <w:rFonts w:asciiTheme="minorHAnsi" w:hAnsiTheme="minorHAnsi"/>
          <w:sz w:val="22"/>
          <w:szCs w:val="22"/>
        </w:rPr>
        <w:t>sung</w:t>
      </w:r>
      <w:proofErr w:type="gramEnd"/>
      <w:r w:rsidRPr="004E5917">
        <w:rPr>
          <w:rFonts w:asciiTheme="minorHAnsi" w:hAnsiTheme="minorHAnsi"/>
          <w:sz w:val="22"/>
          <w:szCs w:val="22"/>
        </w:rPr>
        <w:t xml:space="preserve"> by St Margaret’s Choir</w:t>
      </w:r>
    </w:p>
    <w:p w:rsidR="004E5917" w:rsidRPr="00D63986" w:rsidRDefault="004E5917" w:rsidP="004E5917">
      <w:pPr>
        <w:rPr>
          <w:rFonts w:ascii="Calibri" w:hAnsi="Calibri"/>
          <w:b/>
          <w:smallCaps/>
          <w:sz w:val="32"/>
          <w:szCs w:val="32"/>
        </w:rPr>
      </w:pPr>
    </w:p>
    <w:p w:rsidR="004E5917" w:rsidRPr="003B544D" w:rsidRDefault="004E5917" w:rsidP="004E5917">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4B5A7D" w:rsidRDefault="004B5A7D">
      <w:pPr>
        <w:pStyle w:val="space"/>
        <w:rPr>
          <w:rFonts w:ascii="Calibri" w:hAnsi="Calibri"/>
          <w:sz w:val="6"/>
          <w:szCs w:val="6"/>
        </w:rPr>
      </w:pPr>
    </w:p>
    <w:p w:rsidR="007E4E02" w:rsidRDefault="007E4E02">
      <w:pPr>
        <w:pStyle w:val="space"/>
        <w:rPr>
          <w:rFonts w:ascii="Calibri" w:hAnsi="Calibri"/>
          <w:sz w:val="6"/>
          <w:szCs w:val="6"/>
        </w:rPr>
      </w:pPr>
    </w:p>
    <w:p w:rsidR="007E4E02" w:rsidRPr="003B544D" w:rsidRDefault="007E4E02">
      <w:pPr>
        <w:pStyle w:val="space"/>
        <w:rPr>
          <w:rFonts w:ascii="Calibri" w:hAnsi="Calibri"/>
          <w:sz w:val="6"/>
          <w:szCs w:val="6"/>
        </w:rPr>
      </w:pPr>
    </w:p>
    <w:p w:rsidR="00D643A8" w:rsidRPr="00D643A8" w:rsidRDefault="00D643A8" w:rsidP="00D643A8">
      <w:pPr>
        <w:rPr>
          <w:rFonts w:asciiTheme="minorHAnsi" w:hAnsiTheme="minorHAnsi" w:cs="Arial"/>
          <w:b/>
          <w:bCs/>
          <w:sz w:val="22"/>
          <w:szCs w:val="22"/>
        </w:rPr>
      </w:pPr>
      <w:r w:rsidRPr="00D643A8">
        <w:rPr>
          <w:rFonts w:asciiTheme="minorHAnsi" w:hAnsiTheme="minorHAnsi"/>
          <w:i/>
          <w:sz w:val="22"/>
          <w:szCs w:val="22"/>
        </w:rPr>
        <w:t xml:space="preserve">After “Lord, in your mercy”, please </w:t>
      </w:r>
      <w:proofErr w:type="gramStart"/>
      <w:r w:rsidRPr="00D643A8">
        <w:rPr>
          <w:rFonts w:asciiTheme="minorHAnsi" w:hAnsiTheme="minorHAnsi"/>
          <w:i/>
          <w:sz w:val="22"/>
          <w:szCs w:val="22"/>
        </w:rPr>
        <w:t>respond</w:t>
      </w:r>
      <w:proofErr w:type="gramEnd"/>
      <w:r w:rsidRPr="00D643A8">
        <w:rPr>
          <w:rFonts w:asciiTheme="minorHAnsi" w:hAnsiTheme="minorHAnsi"/>
          <w:i/>
          <w:sz w:val="22"/>
          <w:szCs w:val="22"/>
        </w:rPr>
        <w:t xml:space="preserve"> by saying: “</w:t>
      </w:r>
      <w:r w:rsidRPr="00D643A8">
        <w:rPr>
          <w:rFonts w:asciiTheme="minorHAnsi" w:hAnsiTheme="minorHAnsi"/>
          <w:b/>
          <w:i/>
          <w:sz w:val="22"/>
          <w:szCs w:val="22"/>
        </w:rPr>
        <w:t>Hear our prayer”</w:t>
      </w:r>
    </w:p>
    <w:p w:rsidR="007E4E02" w:rsidRPr="007E4E02" w:rsidRDefault="007E4E02" w:rsidP="007E4E02">
      <w:pPr>
        <w:pStyle w:val="Heading2"/>
        <w:rPr>
          <w:rFonts w:ascii="Calibri" w:hAnsi="Calibri"/>
          <w:sz w:val="16"/>
          <w:szCs w:val="16"/>
        </w:rPr>
      </w:pPr>
    </w:p>
    <w:p w:rsidR="007E4E02" w:rsidRPr="00946550" w:rsidRDefault="007E4E02" w:rsidP="007E4E02">
      <w:pPr>
        <w:pStyle w:val="Heading2"/>
        <w:rPr>
          <w:rFonts w:ascii="Calibri" w:hAnsi="Calibri"/>
          <w:szCs w:val="24"/>
        </w:rPr>
      </w:pPr>
      <w:r w:rsidRPr="00946550">
        <w:rPr>
          <w:rFonts w:ascii="Calibri" w:hAnsi="Calibri"/>
          <w:szCs w:val="24"/>
        </w:rPr>
        <w:t>After the final section:</w:t>
      </w:r>
    </w:p>
    <w:p w:rsidR="007E4E02" w:rsidRDefault="007E4E02" w:rsidP="007E4E02">
      <w:pPr>
        <w:pStyle w:val="All"/>
        <w:ind w:left="907" w:hanging="907"/>
        <w:jc w:val="both"/>
        <w:rPr>
          <w:rFonts w:ascii="Calibri" w:hAnsi="Calibri"/>
        </w:rPr>
      </w:pPr>
      <w:r w:rsidRPr="007A0553">
        <w:rPr>
          <w:rFonts w:ascii="Calibri" w:hAnsi="Calibri"/>
          <w:sz w:val="22"/>
          <w:szCs w:val="22"/>
        </w:rPr>
        <w:t>All:</w:t>
      </w:r>
      <w:r w:rsidRPr="007A0553">
        <w:rPr>
          <w:rFonts w:ascii="Calibri" w:hAnsi="Calibri"/>
          <w:sz w:val="22"/>
          <w:szCs w:val="22"/>
        </w:rPr>
        <w:tab/>
        <w:t>God of mercy, entrusting into your hands all that you have made and rejoicing in our communion wi</w:t>
      </w:r>
      <w:r>
        <w:rPr>
          <w:rFonts w:ascii="Calibri" w:hAnsi="Calibri"/>
          <w:sz w:val="22"/>
          <w:szCs w:val="22"/>
        </w:rPr>
        <w:t>th all your faithful people, we m</w:t>
      </w:r>
      <w:r w:rsidRPr="007A0553">
        <w:rPr>
          <w:rFonts w:ascii="Calibri" w:hAnsi="Calibri"/>
          <w:sz w:val="22"/>
          <w:szCs w:val="22"/>
        </w:rPr>
        <w:t>ake our prayers through Jesus Christ our Saviour.  Amen</w:t>
      </w:r>
      <w:r w:rsidRPr="003B544D">
        <w:rPr>
          <w:rFonts w:ascii="Calibri" w:hAnsi="Calibri"/>
        </w:rPr>
        <w:t>.</w:t>
      </w:r>
    </w:p>
    <w:p w:rsidR="007E4E02" w:rsidRPr="002E3BCC" w:rsidRDefault="007E4E02" w:rsidP="007E4E02">
      <w:pPr>
        <w:pStyle w:val="All"/>
        <w:ind w:left="907" w:hanging="907"/>
        <w:jc w:val="both"/>
        <w:rPr>
          <w:rFonts w:ascii="Calibri" w:hAnsi="Calibri"/>
          <w:sz w:val="14"/>
          <w:szCs w:val="14"/>
        </w:rPr>
      </w:pPr>
    </w:p>
    <w:p w:rsidR="007E4E02" w:rsidRPr="002E3BCC" w:rsidRDefault="007E4E02" w:rsidP="007E4E02">
      <w:pPr>
        <w:pStyle w:val="All"/>
        <w:ind w:left="907" w:hanging="907"/>
        <w:jc w:val="both"/>
        <w:rPr>
          <w:rFonts w:ascii="Calibri" w:hAnsi="Calibri"/>
          <w:sz w:val="22"/>
          <w:szCs w:val="22"/>
        </w:rPr>
      </w:pPr>
      <w:r>
        <w:rPr>
          <w:rFonts w:ascii="Calibri" w:hAnsi="Calibri"/>
          <w:sz w:val="22"/>
          <w:szCs w:val="22"/>
        </w:rPr>
        <w:t>All:</w:t>
      </w:r>
      <w:r>
        <w:rPr>
          <w:rFonts w:ascii="Calibri" w:hAnsi="Calibri"/>
          <w:sz w:val="22"/>
          <w:szCs w:val="22"/>
        </w:rPr>
        <w:tab/>
      </w:r>
      <w:r w:rsidRPr="002E3BCC">
        <w:rPr>
          <w:rFonts w:ascii="Calibri" w:hAnsi="Calibri"/>
          <w:sz w:val="22"/>
          <w:szCs w:val="22"/>
        </w:rPr>
        <w:t>Our Father, who art in heaven</w:t>
      </w:r>
      <w:r w:rsidR="00D63986">
        <w:rPr>
          <w:rFonts w:ascii="Calibri" w:hAnsi="Calibri"/>
          <w:sz w:val="22"/>
          <w:szCs w:val="22"/>
        </w:rPr>
        <w:t xml:space="preserve">, hallowed be thy name. Thy kingdom come, </w:t>
      </w:r>
      <w:proofErr w:type="spellStart"/>
      <w:r w:rsidR="00D63986">
        <w:rPr>
          <w:rFonts w:ascii="Calibri" w:hAnsi="Calibri"/>
          <w:sz w:val="22"/>
          <w:szCs w:val="22"/>
        </w:rPr>
        <w:t>thy</w:t>
      </w:r>
      <w:proofErr w:type="spellEnd"/>
      <w:r w:rsidR="00D63986">
        <w:rPr>
          <w:rFonts w:ascii="Calibri" w:hAnsi="Calibri"/>
          <w:sz w:val="22"/>
          <w:szCs w:val="22"/>
        </w:rPr>
        <w:t xml:space="preserve"> will be done, on earth as it is in heaven. Give us this day our daily bread. And forgive us our trespasses as we forgive those who trespass against us. And lead us not into temptation, but deliver us from evil. For thine is the kingdom, the power and the glory, </w:t>
      </w:r>
      <w:proofErr w:type="spellStart"/>
      <w:r w:rsidR="00D63986">
        <w:rPr>
          <w:rFonts w:ascii="Calibri" w:hAnsi="Calibri"/>
          <w:sz w:val="22"/>
          <w:szCs w:val="22"/>
        </w:rPr>
        <w:t>for ever</w:t>
      </w:r>
      <w:proofErr w:type="spellEnd"/>
      <w:r w:rsidR="00D63986">
        <w:rPr>
          <w:rFonts w:ascii="Calibri" w:hAnsi="Calibri"/>
          <w:sz w:val="22"/>
          <w:szCs w:val="22"/>
        </w:rPr>
        <w:t xml:space="preserve"> and ever. Amen.</w:t>
      </w:r>
    </w:p>
    <w:p w:rsidR="00F44A78" w:rsidRPr="00D63986" w:rsidRDefault="00F44A78" w:rsidP="00C60B40">
      <w:pPr>
        <w:pStyle w:val="All"/>
        <w:ind w:left="907" w:hanging="907"/>
        <w:jc w:val="both"/>
        <w:rPr>
          <w:rFonts w:ascii="Calibri" w:hAnsi="Calibri"/>
          <w:sz w:val="48"/>
          <w:szCs w:val="48"/>
        </w:rPr>
      </w:pPr>
    </w:p>
    <w:p w:rsidR="00D63986" w:rsidRPr="00D63986" w:rsidRDefault="00D643A8" w:rsidP="00D63986">
      <w:pPr>
        <w:tabs>
          <w:tab w:val="left" w:pos="900"/>
        </w:tabs>
        <w:rPr>
          <w:rFonts w:asciiTheme="minorHAnsi" w:hAnsiTheme="minorHAnsi"/>
          <w:sz w:val="22"/>
          <w:szCs w:val="22"/>
        </w:rPr>
      </w:pPr>
      <w:r w:rsidRPr="00E06897">
        <w:rPr>
          <w:rFonts w:asciiTheme="minorHAnsi" w:hAnsiTheme="minorHAnsi"/>
          <w:b/>
          <w:bCs/>
          <w:iCs/>
          <w:sz w:val="21"/>
          <w:szCs w:val="21"/>
        </w:rPr>
        <w:t>Hymn:</w:t>
      </w:r>
      <w:r w:rsidRPr="00E06897">
        <w:rPr>
          <w:rFonts w:asciiTheme="minorHAnsi" w:hAnsiTheme="minorHAnsi"/>
          <w:bCs/>
          <w:i/>
          <w:iCs/>
          <w:sz w:val="21"/>
          <w:szCs w:val="21"/>
        </w:rPr>
        <w:tab/>
      </w:r>
      <w:r w:rsidR="00D63986" w:rsidRPr="00D63986">
        <w:rPr>
          <w:rFonts w:asciiTheme="minorHAnsi" w:hAnsiTheme="minorHAnsi"/>
          <w:sz w:val="22"/>
          <w:szCs w:val="22"/>
        </w:rPr>
        <w:t>Angel-voices ever singing</w:t>
      </w:r>
    </w:p>
    <w:p w:rsidR="00D63986" w:rsidRPr="00D63986" w:rsidRDefault="00D63986" w:rsidP="00D63986">
      <w:pPr>
        <w:tabs>
          <w:tab w:val="left" w:pos="990"/>
        </w:tabs>
        <w:ind w:left="900"/>
        <w:rPr>
          <w:rFonts w:asciiTheme="minorHAnsi" w:hAnsiTheme="minorHAnsi"/>
          <w:sz w:val="22"/>
          <w:szCs w:val="22"/>
        </w:rPr>
      </w:pPr>
      <w:proofErr w:type="gramStart"/>
      <w:r w:rsidRPr="00D63986">
        <w:rPr>
          <w:rFonts w:asciiTheme="minorHAnsi" w:hAnsiTheme="minorHAnsi"/>
          <w:sz w:val="22"/>
          <w:szCs w:val="22"/>
        </w:rPr>
        <w:t>round</w:t>
      </w:r>
      <w:proofErr w:type="gramEnd"/>
      <w:r w:rsidRPr="00D63986">
        <w:rPr>
          <w:rFonts w:asciiTheme="minorHAnsi" w:hAnsiTheme="minorHAnsi"/>
          <w:sz w:val="22"/>
          <w:szCs w:val="22"/>
        </w:rPr>
        <w:t xml:space="preserve"> thy throne of light, </w:t>
      </w:r>
    </w:p>
    <w:p w:rsidR="00D63986" w:rsidRPr="00D63986" w:rsidRDefault="00D63986" w:rsidP="00D63986">
      <w:pPr>
        <w:tabs>
          <w:tab w:val="left" w:pos="990"/>
        </w:tabs>
        <w:ind w:left="900"/>
        <w:rPr>
          <w:rFonts w:asciiTheme="minorHAnsi" w:hAnsiTheme="minorHAnsi"/>
          <w:sz w:val="22"/>
          <w:szCs w:val="22"/>
        </w:rPr>
      </w:pPr>
      <w:proofErr w:type="gramStart"/>
      <w:r w:rsidRPr="00D63986">
        <w:rPr>
          <w:rFonts w:asciiTheme="minorHAnsi" w:hAnsiTheme="minorHAnsi"/>
          <w:sz w:val="22"/>
          <w:szCs w:val="22"/>
        </w:rPr>
        <w:t>angel-harps</w:t>
      </w:r>
      <w:proofErr w:type="gramEnd"/>
      <w:r w:rsidRPr="00D63986">
        <w:rPr>
          <w:rFonts w:asciiTheme="minorHAnsi" w:hAnsiTheme="minorHAnsi"/>
          <w:sz w:val="22"/>
          <w:szCs w:val="22"/>
        </w:rPr>
        <w:t xml:space="preserve"> for ever ringing,</w:t>
      </w:r>
    </w:p>
    <w:p w:rsidR="00D63986" w:rsidRPr="00D63986" w:rsidRDefault="00D63986" w:rsidP="00D63986">
      <w:pPr>
        <w:tabs>
          <w:tab w:val="left" w:pos="990"/>
        </w:tabs>
        <w:ind w:left="900"/>
        <w:rPr>
          <w:rFonts w:asciiTheme="minorHAnsi" w:hAnsiTheme="minorHAnsi"/>
          <w:sz w:val="22"/>
          <w:szCs w:val="22"/>
        </w:rPr>
      </w:pPr>
      <w:proofErr w:type="gramStart"/>
      <w:r w:rsidRPr="00D63986">
        <w:rPr>
          <w:rFonts w:asciiTheme="minorHAnsi" w:hAnsiTheme="minorHAnsi"/>
          <w:sz w:val="22"/>
          <w:szCs w:val="22"/>
        </w:rPr>
        <w:t>rest</w:t>
      </w:r>
      <w:proofErr w:type="gramEnd"/>
      <w:r w:rsidRPr="00D63986">
        <w:rPr>
          <w:rFonts w:asciiTheme="minorHAnsi" w:hAnsiTheme="minorHAnsi"/>
          <w:sz w:val="22"/>
          <w:szCs w:val="22"/>
        </w:rPr>
        <w:t xml:space="preserve"> not day nor night;</w:t>
      </w:r>
    </w:p>
    <w:p w:rsidR="00D63986" w:rsidRPr="00D63986" w:rsidRDefault="00D63986" w:rsidP="00D63986">
      <w:pPr>
        <w:tabs>
          <w:tab w:val="left" w:pos="990"/>
        </w:tabs>
        <w:ind w:left="900"/>
        <w:rPr>
          <w:rFonts w:asciiTheme="minorHAnsi" w:hAnsiTheme="minorHAnsi"/>
          <w:sz w:val="22"/>
          <w:szCs w:val="22"/>
        </w:rPr>
      </w:pPr>
      <w:proofErr w:type="gramStart"/>
      <w:r w:rsidRPr="00D63986">
        <w:rPr>
          <w:rFonts w:asciiTheme="minorHAnsi" w:hAnsiTheme="minorHAnsi"/>
          <w:sz w:val="22"/>
          <w:szCs w:val="22"/>
        </w:rPr>
        <w:t>thousands</w:t>
      </w:r>
      <w:proofErr w:type="gramEnd"/>
      <w:r w:rsidRPr="00D63986">
        <w:rPr>
          <w:rFonts w:asciiTheme="minorHAnsi" w:hAnsiTheme="minorHAnsi"/>
          <w:sz w:val="22"/>
          <w:szCs w:val="22"/>
        </w:rPr>
        <w:t xml:space="preserve"> only live to bless thee</w:t>
      </w:r>
    </w:p>
    <w:p w:rsidR="00D63986" w:rsidRPr="00D63986" w:rsidRDefault="00D63986" w:rsidP="00D63986">
      <w:pPr>
        <w:tabs>
          <w:tab w:val="left" w:pos="990"/>
        </w:tabs>
        <w:ind w:left="900"/>
        <w:rPr>
          <w:rFonts w:asciiTheme="minorHAnsi" w:hAnsiTheme="minorHAnsi"/>
          <w:sz w:val="22"/>
          <w:szCs w:val="22"/>
        </w:rPr>
      </w:pPr>
      <w:proofErr w:type="gramStart"/>
      <w:r w:rsidRPr="00D63986">
        <w:rPr>
          <w:rFonts w:asciiTheme="minorHAnsi" w:hAnsiTheme="minorHAnsi"/>
          <w:sz w:val="22"/>
          <w:szCs w:val="22"/>
        </w:rPr>
        <w:t>and</w:t>
      </w:r>
      <w:proofErr w:type="gramEnd"/>
      <w:r w:rsidRPr="00D63986">
        <w:rPr>
          <w:rFonts w:asciiTheme="minorHAnsi" w:hAnsiTheme="minorHAnsi"/>
          <w:sz w:val="22"/>
          <w:szCs w:val="22"/>
        </w:rPr>
        <w:t xml:space="preserve"> confess thee Lord of might.</w:t>
      </w:r>
    </w:p>
    <w:p w:rsidR="00D63986" w:rsidRPr="00D63986" w:rsidRDefault="00D63986" w:rsidP="00D63986">
      <w:pPr>
        <w:tabs>
          <w:tab w:val="left" w:pos="990"/>
        </w:tabs>
        <w:ind w:left="900"/>
        <w:rPr>
          <w:rFonts w:asciiTheme="minorHAnsi" w:hAnsiTheme="minorHAnsi"/>
          <w:sz w:val="22"/>
          <w:szCs w:val="22"/>
        </w:rPr>
      </w:pP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 xml:space="preserve">Thou who </w:t>
      </w:r>
      <w:proofErr w:type="spellStart"/>
      <w:r w:rsidRPr="00D63986">
        <w:rPr>
          <w:rFonts w:asciiTheme="minorHAnsi" w:hAnsiTheme="minorHAnsi"/>
          <w:sz w:val="22"/>
          <w:szCs w:val="22"/>
        </w:rPr>
        <w:t>art</w:t>
      </w:r>
      <w:proofErr w:type="spellEnd"/>
      <w:r w:rsidRPr="00D63986">
        <w:rPr>
          <w:rFonts w:asciiTheme="minorHAnsi" w:hAnsiTheme="minorHAnsi"/>
          <w:sz w:val="22"/>
          <w:szCs w:val="22"/>
        </w:rPr>
        <w:t xml:space="preserve"> beyond the farthest</w:t>
      </w:r>
    </w:p>
    <w:p w:rsidR="00D63986" w:rsidRPr="00D63986" w:rsidRDefault="00D63986" w:rsidP="00D63986">
      <w:pPr>
        <w:tabs>
          <w:tab w:val="left" w:pos="990"/>
        </w:tabs>
        <w:ind w:left="900"/>
        <w:rPr>
          <w:rFonts w:asciiTheme="minorHAnsi" w:hAnsiTheme="minorHAnsi"/>
          <w:sz w:val="22"/>
          <w:szCs w:val="22"/>
        </w:rPr>
      </w:pPr>
      <w:proofErr w:type="gramStart"/>
      <w:r w:rsidRPr="00D63986">
        <w:rPr>
          <w:rFonts w:asciiTheme="minorHAnsi" w:hAnsiTheme="minorHAnsi"/>
          <w:sz w:val="22"/>
          <w:szCs w:val="22"/>
        </w:rPr>
        <w:t>mortal</w:t>
      </w:r>
      <w:proofErr w:type="gramEnd"/>
      <w:r w:rsidRPr="00D63986">
        <w:rPr>
          <w:rFonts w:asciiTheme="minorHAnsi" w:hAnsiTheme="minorHAnsi"/>
          <w:sz w:val="22"/>
          <w:szCs w:val="22"/>
        </w:rPr>
        <w:t xml:space="preserve"> eye can scan,</w:t>
      </w:r>
    </w:p>
    <w:p w:rsidR="00D63986" w:rsidRPr="00D63986" w:rsidRDefault="00D63986" w:rsidP="00D63986">
      <w:pPr>
        <w:tabs>
          <w:tab w:val="left" w:pos="990"/>
        </w:tabs>
        <w:ind w:left="900"/>
        <w:rPr>
          <w:rFonts w:asciiTheme="minorHAnsi" w:hAnsiTheme="minorHAnsi"/>
          <w:sz w:val="22"/>
          <w:szCs w:val="22"/>
        </w:rPr>
      </w:pPr>
      <w:proofErr w:type="gramStart"/>
      <w:r w:rsidRPr="00D63986">
        <w:rPr>
          <w:rFonts w:asciiTheme="minorHAnsi" w:hAnsiTheme="minorHAnsi"/>
          <w:sz w:val="22"/>
          <w:szCs w:val="22"/>
        </w:rPr>
        <w:t>can</w:t>
      </w:r>
      <w:proofErr w:type="gramEnd"/>
      <w:r w:rsidRPr="00D63986">
        <w:rPr>
          <w:rFonts w:asciiTheme="minorHAnsi" w:hAnsiTheme="minorHAnsi"/>
          <w:sz w:val="22"/>
          <w:szCs w:val="22"/>
        </w:rPr>
        <w:t xml:space="preserve"> it be that thou </w:t>
      </w:r>
      <w:proofErr w:type="spellStart"/>
      <w:r w:rsidRPr="00D63986">
        <w:rPr>
          <w:rFonts w:asciiTheme="minorHAnsi" w:hAnsiTheme="minorHAnsi"/>
          <w:sz w:val="22"/>
          <w:szCs w:val="22"/>
        </w:rPr>
        <w:t>regardest</w:t>
      </w:r>
      <w:proofErr w:type="spellEnd"/>
    </w:p>
    <w:p w:rsidR="00D63986" w:rsidRPr="00D63986" w:rsidRDefault="00D63986" w:rsidP="00D63986">
      <w:pPr>
        <w:tabs>
          <w:tab w:val="left" w:pos="990"/>
        </w:tabs>
        <w:ind w:left="900"/>
        <w:rPr>
          <w:rFonts w:asciiTheme="minorHAnsi" w:hAnsiTheme="minorHAnsi"/>
          <w:sz w:val="22"/>
          <w:szCs w:val="22"/>
        </w:rPr>
      </w:pPr>
      <w:proofErr w:type="gramStart"/>
      <w:r w:rsidRPr="00D63986">
        <w:rPr>
          <w:rFonts w:asciiTheme="minorHAnsi" w:hAnsiTheme="minorHAnsi"/>
          <w:sz w:val="22"/>
          <w:szCs w:val="22"/>
        </w:rPr>
        <w:t>songs</w:t>
      </w:r>
      <w:proofErr w:type="gramEnd"/>
      <w:r w:rsidRPr="00D63986">
        <w:rPr>
          <w:rFonts w:asciiTheme="minorHAnsi" w:hAnsiTheme="minorHAnsi"/>
          <w:sz w:val="22"/>
          <w:szCs w:val="22"/>
        </w:rPr>
        <w:t xml:space="preserve"> of sinful man?</w:t>
      </w:r>
    </w:p>
    <w:p w:rsidR="00D63986" w:rsidRPr="00D63986" w:rsidRDefault="00D63986" w:rsidP="00D63986">
      <w:pPr>
        <w:tabs>
          <w:tab w:val="left" w:pos="990"/>
        </w:tabs>
        <w:ind w:left="900"/>
        <w:rPr>
          <w:rFonts w:asciiTheme="minorHAnsi" w:hAnsiTheme="minorHAnsi"/>
          <w:sz w:val="22"/>
          <w:szCs w:val="22"/>
        </w:rPr>
      </w:pPr>
      <w:proofErr w:type="gramStart"/>
      <w:r w:rsidRPr="00D63986">
        <w:rPr>
          <w:rFonts w:asciiTheme="minorHAnsi" w:hAnsiTheme="minorHAnsi"/>
          <w:sz w:val="22"/>
          <w:szCs w:val="22"/>
        </w:rPr>
        <w:t>can</w:t>
      </w:r>
      <w:proofErr w:type="gramEnd"/>
      <w:r w:rsidRPr="00D63986">
        <w:rPr>
          <w:rFonts w:asciiTheme="minorHAnsi" w:hAnsiTheme="minorHAnsi"/>
          <w:sz w:val="22"/>
          <w:szCs w:val="22"/>
        </w:rPr>
        <w:t xml:space="preserve"> we know that thou art near us,</w:t>
      </w:r>
    </w:p>
    <w:p w:rsidR="00D63986" w:rsidRPr="00D63986" w:rsidRDefault="00D63986" w:rsidP="00D63986">
      <w:pPr>
        <w:tabs>
          <w:tab w:val="left" w:pos="990"/>
        </w:tabs>
        <w:ind w:left="900"/>
        <w:rPr>
          <w:rFonts w:asciiTheme="minorHAnsi" w:hAnsiTheme="minorHAnsi"/>
          <w:sz w:val="22"/>
          <w:szCs w:val="22"/>
        </w:rPr>
      </w:pPr>
      <w:proofErr w:type="gramStart"/>
      <w:r w:rsidRPr="00D63986">
        <w:rPr>
          <w:rFonts w:asciiTheme="minorHAnsi" w:hAnsiTheme="minorHAnsi"/>
          <w:sz w:val="22"/>
          <w:szCs w:val="22"/>
        </w:rPr>
        <w:t>and</w:t>
      </w:r>
      <w:proofErr w:type="gramEnd"/>
      <w:r w:rsidRPr="00D63986">
        <w:rPr>
          <w:rFonts w:asciiTheme="minorHAnsi" w:hAnsiTheme="minorHAnsi"/>
          <w:sz w:val="22"/>
          <w:szCs w:val="22"/>
        </w:rPr>
        <w:t xml:space="preserve"> wilt hear us? </w:t>
      </w:r>
      <w:proofErr w:type="gramStart"/>
      <w:r w:rsidRPr="00D63986">
        <w:rPr>
          <w:rFonts w:asciiTheme="minorHAnsi" w:hAnsiTheme="minorHAnsi"/>
          <w:sz w:val="22"/>
          <w:szCs w:val="22"/>
        </w:rPr>
        <w:t>yea</w:t>
      </w:r>
      <w:proofErr w:type="gramEnd"/>
      <w:r w:rsidRPr="00D63986">
        <w:rPr>
          <w:rFonts w:asciiTheme="minorHAnsi" w:hAnsiTheme="minorHAnsi"/>
          <w:sz w:val="22"/>
          <w:szCs w:val="22"/>
        </w:rPr>
        <w:t>, we can.</w:t>
      </w:r>
    </w:p>
    <w:p w:rsidR="00D63986" w:rsidRPr="00D63986" w:rsidRDefault="00D63986" w:rsidP="00D63986">
      <w:pPr>
        <w:tabs>
          <w:tab w:val="left" w:pos="990"/>
        </w:tabs>
        <w:ind w:left="900"/>
        <w:rPr>
          <w:rFonts w:asciiTheme="minorHAnsi" w:hAnsiTheme="minorHAnsi"/>
          <w:sz w:val="22"/>
          <w:szCs w:val="22"/>
        </w:rPr>
      </w:pP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lastRenderedPageBreak/>
        <w:t xml:space="preserve">Yea, we know that thou </w:t>
      </w:r>
      <w:proofErr w:type="spellStart"/>
      <w:r w:rsidRPr="00D63986">
        <w:rPr>
          <w:rFonts w:asciiTheme="minorHAnsi" w:hAnsiTheme="minorHAnsi"/>
          <w:sz w:val="22"/>
          <w:szCs w:val="22"/>
        </w:rPr>
        <w:t>rejoicest</w:t>
      </w:r>
      <w:proofErr w:type="spellEnd"/>
    </w:p>
    <w:p w:rsidR="00D63986" w:rsidRPr="00D63986" w:rsidRDefault="00D63986" w:rsidP="00D63986">
      <w:pPr>
        <w:tabs>
          <w:tab w:val="left" w:pos="990"/>
        </w:tabs>
        <w:ind w:left="900"/>
        <w:rPr>
          <w:rFonts w:asciiTheme="minorHAnsi" w:hAnsiTheme="minorHAnsi"/>
          <w:sz w:val="22"/>
          <w:szCs w:val="22"/>
        </w:rPr>
      </w:pPr>
      <w:proofErr w:type="gramStart"/>
      <w:r w:rsidRPr="00D63986">
        <w:rPr>
          <w:rFonts w:asciiTheme="minorHAnsi" w:hAnsiTheme="minorHAnsi"/>
          <w:sz w:val="22"/>
          <w:szCs w:val="22"/>
        </w:rPr>
        <w:t>o’er</w:t>
      </w:r>
      <w:proofErr w:type="gramEnd"/>
      <w:r w:rsidRPr="00D63986">
        <w:rPr>
          <w:rFonts w:asciiTheme="minorHAnsi" w:hAnsiTheme="minorHAnsi"/>
          <w:sz w:val="22"/>
          <w:szCs w:val="22"/>
        </w:rPr>
        <w:t xml:space="preserve"> each work of thine;</w:t>
      </w:r>
    </w:p>
    <w:p w:rsidR="00D63986" w:rsidRPr="00D63986" w:rsidRDefault="00D63986" w:rsidP="00D63986">
      <w:pPr>
        <w:tabs>
          <w:tab w:val="left" w:pos="990"/>
        </w:tabs>
        <w:ind w:left="900"/>
        <w:rPr>
          <w:rFonts w:asciiTheme="minorHAnsi" w:hAnsiTheme="minorHAnsi"/>
          <w:sz w:val="22"/>
          <w:szCs w:val="22"/>
        </w:rPr>
      </w:pPr>
      <w:proofErr w:type="gramStart"/>
      <w:r w:rsidRPr="00D63986">
        <w:rPr>
          <w:rFonts w:asciiTheme="minorHAnsi" w:hAnsiTheme="minorHAnsi"/>
          <w:sz w:val="22"/>
          <w:szCs w:val="22"/>
        </w:rPr>
        <w:t>thou</w:t>
      </w:r>
      <w:proofErr w:type="gramEnd"/>
      <w:r w:rsidRPr="00D63986">
        <w:rPr>
          <w:rFonts w:asciiTheme="minorHAnsi" w:hAnsiTheme="minorHAnsi"/>
          <w:sz w:val="22"/>
          <w:szCs w:val="22"/>
        </w:rPr>
        <w:t xml:space="preserve"> didst ears and hands and voices</w:t>
      </w:r>
    </w:p>
    <w:p w:rsidR="00D63986" w:rsidRPr="00D63986" w:rsidRDefault="00D63986" w:rsidP="00D63986">
      <w:pPr>
        <w:tabs>
          <w:tab w:val="left" w:pos="990"/>
        </w:tabs>
        <w:ind w:left="900"/>
        <w:rPr>
          <w:rFonts w:asciiTheme="minorHAnsi" w:hAnsiTheme="minorHAnsi"/>
          <w:sz w:val="22"/>
          <w:szCs w:val="22"/>
        </w:rPr>
      </w:pPr>
      <w:proofErr w:type="gramStart"/>
      <w:r w:rsidRPr="00D63986">
        <w:rPr>
          <w:rFonts w:asciiTheme="minorHAnsi" w:hAnsiTheme="minorHAnsi"/>
          <w:sz w:val="22"/>
          <w:szCs w:val="22"/>
        </w:rPr>
        <w:t>for</w:t>
      </w:r>
      <w:proofErr w:type="gramEnd"/>
      <w:r w:rsidRPr="00D63986">
        <w:rPr>
          <w:rFonts w:asciiTheme="minorHAnsi" w:hAnsiTheme="minorHAnsi"/>
          <w:sz w:val="22"/>
          <w:szCs w:val="22"/>
        </w:rPr>
        <w:t xml:space="preserve"> thy praise design;</w:t>
      </w:r>
    </w:p>
    <w:p w:rsidR="00D63986" w:rsidRPr="00D63986" w:rsidRDefault="00D63986" w:rsidP="00D63986">
      <w:pPr>
        <w:tabs>
          <w:tab w:val="left" w:pos="990"/>
        </w:tabs>
        <w:ind w:left="900"/>
        <w:rPr>
          <w:rFonts w:asciiTheme="minorHAnsi" w:hAnsiTheme="minorHAnsi"/>
          <w:sz w:val="22"/>
          <w:szCs w:val="22"/>
        </w:rPr>
      </w:pPr>
      <w:proofErr w:type="gramStart"/>
      <w:r w:rsidRPr="00D63986">
        <w:rPr>
          <w:rFonts w:asciiTheme="minorHAnsi" w:hAnsiTheme="minorHAnsi"/>
          <w:sz w:val="22"/>
          <w:szCs w:val="22"/>
        </w:rPr>
        <w:t>craftsman’s</w:t>
      </w:r>
      <w:proofErr w:type="gramEnd"/>
      <w:r w:rsidRPr="00D63986">
        <w:rPr>
          <w:rFonts w:asciiTheme="minorHAnsi" w:hAnsiTheme="minorHAnsi"/>
          <w:sz w:val="22"/>
          <w:szCs w:val="22"/>
        </w:rPr>
        <w:t xml:space="preserve"> art and music’s measure</w:t>
      </w:r>
    </w:p>
    <w:p w:rsidR="00D63986" w:rsidRPr="00D63986" w:rsidRDefault="00D63986" w:rsidP="00D63986">
      <w:pPr>
        <w:tabs>
          <w:tab w:val="left" w:pos="990"/>
        </w:tabs>
        <w:ind w:left="900"/>
        <w:rPr>
          <w:rFonts w:asciiTheme="minorHAnsi" w:hAnsiTheme="minorHAnsi"/>
          <w:sz w:val="22"/>
          <w:szCs w:val="22"/>
        </w:rPr>
      </w:pPr>
      <w:proofErr w:type="gramStart"/>
      <w:r w:rsidRPr="00D63986">
        <w:rPr>
          <w:rFonts w:asciiTheme="minorHAnsi" w:hAnsiTheme="minorHAnsi"/>
          <w:sz w:val="22"/>
          <w:szCs w:val="22"/>
        </w:rPr>
        <w:t>for</w:t>
      </w:r>
      <w:proofErr w:type="gramEnd"/>
      <w:r w:rsidRPr="00D63986">
        <w:rPr>
          <w:rFonts w:asciiTheme="minorHAnsi" w:hAnsiTheme="minorHAnsi"/>
          <w:sz w:val="22"/>
          <w:szCs w:val="22"/>
        </w:rPr>
        <w:t xml:space="preserve"> thy pleasure all combine.</w:t>
      </w:r>
    </w:p>
    <w:p w:rsidR="00D63986" w:rsidRPr="00D63986" w:rsidRDefault="00D63986" w:rsidP="00D63986">
      <w:pPr>
        <w:tabs>
          <w:tab w:val="left" w:pos="990"/>
        </w:tabs>
        <w:ind w:left="900"/>
        <w:rPr>
          <w:rFonts w:asciiTheme="minorHAnsi" w:hAnsiTheme="minorHAnsi"/>
          <w:sz w:val="22"/>
          <w:szCs w:val="22"/>
        </w:rPr>
      </w:pP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In thy house, great God, we offer</w:t>
      </w:r>
    </w:p>
    <w:p w:rsidR="00D63986" w:rsidRPr="00D63986" w:rsidRDefault="00D63986" w:rsidP="00D63986">
      <w:pPr>
        <w:tabs>
          <w:tab w:val="left" w:pos="990"/>
        </w:tabs>
        <w:ind w:left="900"/>
        <w:rPr>
          <w:rFonts w:asciiTheme="minorHAnsi" w:hAnsiTheme="minorHAnsi"/>
          <w:sz w:val="22"/>
          <w:szCs w:val="22"/>
        </w:rPr>
      </w:pPr>
      <w:proofErr w:type="gramStart"/>
      <w:r w:rsidRPr="00D63986">
        <w:rPr>
          <w:rFonts w:asciiTheme="minorHAnsi" w:hAnsiTheme="minorHAnsi"/>
          <w:sz w:val="22"/>
          <w:szCs w:val="22"/>
        </w:rPr>
        <w:t>of</w:t>
      </w:r>
      <w:proofErr w:type="gramEnd"/>
      <w:r w:rsidRPr="00D63986">
        <w:rPr>
          <w:rFonts w:asciiTheme="minorHAnsi" w:hAnsiTheme="minorHAnsi"/>
          <w:sz w:val="22"/>
          <w:szCs w:val="22"/>
        </w:rPr>
        <w:t xml:space="preserve"> thine own to thee;</w:t>
      </w:r>
    </w:p>
    <w:p w:rsidR="00D63986" w:rsidRPr="00D63986" w:rsidRDefault="00D63986" w:rsidP="00D63986">
      <w:pPr>
        <w:tabs>
          <w:tab w:val="left" w:pos="990"/>
        </w:tabs>
        <w:ind w:left="900"/>
        <w:rPr>
          <w:rFonts w:asciiTheme="minorHAnsi" w:hAnsiTheme="minorHAnsi"/>
          <w:sz w:val="22"/>
          <w:szCs w:val="22"/>
        </w:rPr>
      </w:pPr>
      <w:proofErr w:type="gramStart"/>
      <w:r w:rsidRPr="00D63986">
        <w:rPr>
          <w:rFonts w:asciiTheme="minorHAnsi" w:hAnsiTheme="minorHAnsi"/>
          <w:sz w:val="22"/>
          <w:szCs w:val="22"/>
        </w:rPr>
        <w:t>and</w:t>
      </w:r>
      <w:proofErr w:type="gramEnd"/>
      <w:r w:rsidRPr="00D63986">
        <w:rPr>
          <w:rFonts w:asciiTheme="minorHAnsi" w:hAnsiTheme="minorHAnsi"/>
          <w:sz w:val="22"/>
          <w:szCs w:val="22"/>
        </w:rPr>
        <w:t xml:space="preserve"> for thine acceptance proffer</w:t>
      </w:r>
    </w:p>
    <w:p w:rsidR="00D63986" w:rsidRPr="00D63986" w:rsidRDefault="00D63986" w:rsidP="00D63986">
      <w:pPr>
        <w:tabs>
          <w:tab w:val="left" w:pos="990"/>
        </w:tabs>
        <w:ind w:left="900"/>
        <w:rPr>
          <w:rFonts w:asciiTheme="minorHAnsi" w:hAnsiTheme="minorHAnsi"/>
          <w:sz w:val="22"/>
          <w:szCs w:val="22"/>
        </w:rPr>
      </w:pPr>
      <w:proofErr w:type="gramStart"/>
      <w:r w:rsidRPr="00D63986">
        <w:rPr>
          <w:rFonts w:asciiTheme="minorHAnsi" w:hAnsiTheme="minorHAnsi"/>
          <w:sz w:val="22"/>
          <w:szCs w:val="22"/>
        </w:rPr>
        <w:t>all</w:t>
      </w:r>
      <w:proofErr w:type="gramEnd"/>
      <w:r w:rsidRPr="00D63986">
        <w:rPr>
          <w:rFonts w:asciiTheme="minorHAnsi" w:hAnsiTheme="minorHAnsi"/>
          <w:sz w:val="22"/>
          <w:szCs w:val="22"/>
        </w:rPr>
        <w:t xml:space="preserve"> unworthily</w:t>
      </w:r>
    </w:p>
    <w:p w:rsidR="00D63986" w:rsidRPr="00D63986" w:rsidRDefault="00D63986" w:rsidP="00D63986">
      <w:pPr>
        <w:tabs>
          <w:tab w:val="left" w:pos="990"/>
        </w:tabs>
        <w:ind w:left="900"/>
        <w:rPr>
          <w:rFonts w:asciiTheme="minorHAnsi" w:hAnsiTheme="minorHAnsi"/>
          <w:sz w:val="22"/>
          <w:szCs w:val="22"/>
        </w:rPr>
      </w:pPr>
      <w:proofErr w:type="gramStart"/>
      <w:r w:rsidRPr="00D63986">
        <w:rPr>
          <w:rFonts w:asciiTheme="minorHAnsi" w:hAnsiTheme="minorHAnsi"/>
          <w:sz w:val="22"/>
          <w:szCs w:val="22"/>
        </w:rPr>
        <w:t>hearts</w:t>
      </w:r>
      <w:proofErr w:type="gramEnd"/>
      <w:r w:rsidRPr="00D63986">
        <w:rPr>
          <w:rFonts w:asciiTheme="minorHAnsi" w:hAnsiTheme="minorHAnsi"/>
          <w:sz w:val="22"/>
          <w:szCs w:val="22"/>
        </w:rPr>
        <w:t xml:space="preserve"> and minds and hands and voices</w:t>
      </w:r>
    </w:p>
    <w:p w:rsidR="00D63986" w:rsidRPr="00D63986" w:rsidRDefault="00D63986" w:rsidP="00D63986">
      <w:pPr>
        <w:tabs>
          <w:tab w:val="left" w:pos="990"/>
        </w:tabs>
        <w:ind w:left="900"/>
        <w:rPr>
          <w:rFonts w:asciiTheme="minorHAnsi" w:hAnsiTheme="minorHAnsi"/>
          <w:sz w:val="22"/>
          <w:szCs w:val="22"/>
        </w:rPr>
      </w:pPr>
      <w:proofErr w:type="gramStart"/>
      <w:r w:rsidRPr="00D63986">
        <w:rPr>
          <w:rFonts w:asciiTheme="minorHAnsi" w:hAnsiTheme="minorHAnsi"/>
          <w:sz w:val="22"/>
          <w:szCs w:val="22"/>
        </w:rPr>
        <w:t>in</w:t>
      </w:r>
      <w:proofErr w:type="gramEnd"/>
      <w:r w:rsidRPr="00D63986">
        <w:rPr>
          <w:rFonts w:asciiTheme="minorHAnsi" w:hAnsiTheme="minorHAnsi"/>
          <w:sz w:val="22"/>
          <w:szCs w:val="22"/>
        </w:rPr>
        <w:t xml:space="preserve"> our choicest psalmody.</w:t>
      </w:r>
    </w:p>
    <w:p w:rsidR="00D63986" w:rsidRPr="00D63986" w:rsidRDefault="00D63986" w:rsidP="00D63986">
      <w:pPr>
        <w:tabs>
          <w:tab w:val="left" w:pos="990"/>
        </w:tabs>
        <w:ind w:left="900"/>
        <w:rPr>
          <w:rFonts w:asciiTheme="minorHAnsi" w:hAnsiTheme="minorHAnsi"/>
          <w:sz w:val="22"/>
          <w:szCs w:val="22"/>
        </w:rPr>
      </w:pP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Honour, glory, might, and merit</w:t>
      </w:r>
    </w:p>
    <w:p w:rsidR="00D63986" w:rsidRPr="00D63986" w:rsidRDefault="00D63986" w:rsidP="00D63986">
      <w:pPr>
        <w:tabs>
          <w:tab w:val="left" w:pos="990"/>
        </w:tabs>
        <w:ind w:left="900"/>
        <w:rPr>
          <w:rFonts w:asciiTheme="minorHAnsi" w:hAnsiTheme="minorHAnsi"/>
          <w:sz w:val="22"/>
          <w:szCs w:val="22"/>
        </w:rPr>
      </w:pPr>
      <w:proofErr w:type="gramStart"/>
      <w:r w:rsidRPr="00D63986">
        <w:rPr>
          <w:rFonts w:asciiTheme="minorHAnsi" w:hAnsiTheme="minorHAnsi"/>
          <w:sz w:val="22"/>
          <w:szCs w:val="22"/>
        </w:rPr>
        <w:t>thine</w:t>
      </w:r>
      <w:proofErr w:type="gramEnd"/>
      <w:r w:rsidRPr="00D63986">
        <w:rPr>
          <w:rFonts w:asciiTheme="minorHAnsi" w:hAnsiTheme="minorHAnsi"/>
          <w:sz w:val="22"/>
          <w:szCs w:val="22"/>
        </w:rPr>
        <w:t xml:space="preserve"> shall ever be,</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Father, Son and Holy Spirit,</w:t>
      </w:r>
    </w:p>
    <w:p w:rsidR="00D63986" w:rsidRPr="00D63986" w:rsidRDefault="00D63986" w:rsidP="00D63986">
      <w:pPr>
        <w:tabs>
          <w:tab w:val="left" w:pos="990"/>
        </w:tabs>
        <w:ind w:left="900"/>
        <w:rPr>
          <w:rFonts w:asciiTheme="minorHAnsi" w:hAnsiTheme="minorHAnsi"/>
          <w:sz w:val="22"/>
          <w:szCs w:val="22"/>
        </w:rPr>
      </w:pPr>
      <w:proofErr w:type="gramStart"/>
      <w:r w:rsidRPr="00D63986">
        <w:rPr>
          <w:rFonts w:asciiTheme="minorHAnsi" w:hAnsiTheme="minorHAnsi"/>
          <w:sz w:val="22"/>
          <w:szCs w:val="22"/>
        </w:rPr>
        <w:t>blessed</w:t>
      </w:r>
      <w:proofErr w:type="gramEnd"/>
      <w:r w:rsidRPr="00D63986">
        <w:rPr>
          <w:rFonts w:asciiTheme="minorHAnsi" w:hAnsiTheme="minorHAnsi"/>
          <w:sz w:val="22"/>
          <w:szCs w:val="22"/>
        </w:rPr>
        <w:t xml:space="preserve"> Trinity.</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Of the best that thou hast given</w:t>
      </w:r>
    </w:p>
    <w:p w:rsidR="00D63986" w:rsidRPr="00D63986" w:rsidRDefault="00D63986" w:rsidP="00D63986">
      <w:pPr>
        <w:tabs>
          <w:tab w:val="left" w:pos="990"/>
        </w:tabs>
        <w:ind w:left="900"/>
        <w:rPr>
          <w:rFonts w:asciiTheme="minorHAnsi" w:hAnsiTheme="minorHAnsi"/>
          <w:sz w:val="22"/>
          <w:szCs w:val="22"/>
        </w:rPr>
      </w:pPr>
      <w:proofErr w:type="gramStart"/>
      <w:r w:rsidRPr="00D63986">
        <w:rPr>
          <w:rFonts w:asciiTheme="minorHAnsi" w:hAnsiTheme="minorHAnsi"/>
          <w:sz w:val="22"/>
          <w:szCs w:val="22"/>
        </w:rPr>
        <w:t>earth</w:t>
      </w:r>
      <w:proofErr w:type="gramEnd"/>
      <w:r w:rsidRPr="00D63986">
        <w:rPr>
          <w:rFonts w:asciiTheme="minorHAnsi" w:hAnsiTheme="minorHAnsi"/>
          <w:sz w:val="22"/>
          <w:szCs w:val="22"/>
        </w:rPr>
        <w:t xml:space="preserve"> and heaven render thee.</w:t>
      </w:r>
    </w:p>
    <w:p w:rsidR="00E06897" w:rsidRPr="007E4E02" w:rsidRDefault="00E06897" w:rsidP="00D63986">
      <w:pPr>
        <w:tabs>
          <w:tab w:val="left" w:pos="720"/>
          <w:tab w:val="left" w:pos="900"/>
        </w:tabs>
        <w:ind w:left="360" w:hanging="360"/>
        <w:rPr>
          <w:rFonts w:asciiTheme="minorHAnsi" w:hAnsiTheme="minorHAnsi"/>
          <w:sz w:val="16"/>
          <w:szCs w:val="16"/>
        </w:rPr>
      </w:pPr>
    </w:p>
    <w:p w:rsidR="00D643A8" w:rsidRPr="00327589" w:rsidRDefault="009C3AAE" w:rsidP="00E06897">
      <w:pPr>
        <w:tabs>
          <w:tab w:val="left" w:pos="900"/>
        </w:tabs>
        <w:rPr>
          <w:rFonts w:asciiTheme="minorHAnsi" w:hAnsiTheme="minorHAnsi"/>
        </w:rPr>
      </w:pPr>
      <w:r w:rsidRPr="00327589">
        <w:rPr>
          <w:rFonts w:asciiTheme="minorHAnsi" w:hAnsiTheme="minorHAnsi"/>
        </w:rPr>
        <w:fldChar w:fldCharType="begin"/>
      </w:r>
      <w:r w:rsidR="00D643A8" w:rsidRPr="00327589">
        <w:rPr>
          <w:rFonts w:asciiTheme="minorHAnsi" w:hAnsiTheme="minorHAnsi"/>
        </w:rPr>
        <w:instrText>XE "Morning has broken "</w:instrText>
      </w:r>
      <w:r w:rsidRPr="00327589">
        <w:rPr>
          <w:rFonts w:asciiTheme="minorHAnsi" w:hAnsiTheme="minorHAnsi"/>
        </w:rPr>
        <w:fldChar w:fldCharType="end"/>
      </w:r>
    </w:p>
    <w:p w:rsidR="00327589" w:rsidRPr="00886B26" w:rsidRDefault="00327589" w:rsidP="00327589">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413446">
        <w:rPr>
          <w:rFonts w:ascii="Calibri" w:hAnsi="Calibri"/>
          <w:i/>
          <w:iCs/>
        </w:rPr>
        <w:t xml:space="preserve">(please </w:t>
      </w:r>
      <w:r w:rsidR="00D63986">
        <w:rPr>
          <w:rFonts w:ascii="Calibri" w:hAnsi="Calibri"/>
          <w:i/>
          <w:iCs/>
        </w:rPr>
        <w:t xml:space="preserve">remain </w:t>
      </w:r>
      <w:r w:rsidRPr="00413446">
        <w:rPr>
          <w:rFonts w:ascii="Calibri" w:hAnsi="Calibri"/>
          <w:i/>
          <w:iCs/>
        </w:rPr>
        <w:t>stand</w:t>
      </w:r>
      <w:r w:rsidR="00D63986">
        <w:rPr>
          <w:rFonts w:ascii="Calibri" w:hAnsi="Calibri"/>
          <w:i/>
          <w:iCs/>
        </w:rPr>
        <w:t>ing</w:t>
      </w:r>
      <w:r w:rsidRPr="00413446">
        <w:rPr>
          <w:rFonts w:ascii="Calibri" w:hAnsi="Calibri"/>
          <w:i/>
          <w:iCs/>
        </w:rPr>
        <w:t>)</w:t>
      </w:r>
    </w:p>
    <w:p w:rsidR="00327589" w:rsidRPr="00A52C3F" w:rsidRDefault="00327589" w:rsidP="00327589">
      <w:pPr>
        <w:pStyle w:val="space"/>
        <w:rPr>
          <w:rFonts w:ascii="Calibri" w:hAnsi="Calibri"/>
          <w:sz w:val="6"/>
          <w:szCs w:val="6"/>
        </w:rPr>
      </w:pPr>
    </w:p>
    <w:p w:rsidR="00327589" w:rsidRPr="00893B01" w:rsidRDefault="00327589" w:rsidP="00327589">
      <w:pPr>
        <w:pStyle w:val="Priest"/>
        <w:jc w:val="both"/>
        <w:rPr>
          <w:rFonts w:ascii="Calibri" w:hAnsi="Calibri"/>
          <w:b/>
          <w:sz w:val="22"/>
          <w:szCs w:val="22"/>
        </w:rPr>
      </w:pPr>
      <w:r w:rsidRPr="00893B01">
        <w:rPr>
          <w:rFonts w:ascii="Calibri" w:hAnsi="Calibri"/>
          <w:b/>
          <w:sz w:val="22"/>
          <w:szCs w:val="22"/>
        </w:rPr>
        <w:t>All:</w:t>
      </w:r>
      <w:r w:rsidRPr="00893B01">
        <w:rPr>
          <w:rFonts w:ascii="Calibri" w:hAnsi="Calibri"/>
          <w:b/>
          <w:sz w:val="22"/>
          <w:szCs w:val="22"/>
        </w:rPr>
        <w:tab/>
        <w:t xml:space="preserve">Heavenly Father, in your Son Jesus Christ you have given us a true faith and a sure </w:t>
      </w:r>
      <w:proofErr w:type="gramStart"/>
      <w:r w:rsidRPr="00893B01">
        <w:rPr>
          <w:rFonts w:ascii="Calibri" w:hAnsi="Calibri"/>
          <w:b/>
          <w:sz w:val="22"/>
          <w:szCs w:val="22"/>
        </w:rPr>
        <w:t>hope</w:t>
      </w:r>
      <w:proofErr w:type="gramEnd"/>
      <w:r w:rsidRPr="00893B01">
        <w:rPr>
          <w:rFonts w:ascii="Calibri" w:hAnsi="Calibri"/>
          <w:b/>
          <w:sz w:val="22"/>
          <w:szCs w:val="22"/>
        </w:rPr>
        <w:t xml:space="preserve">.  Strengthen this faith and hope in us all our </w:t>
      </w:r>
      <w:proofErr w:type="gramStart"/>
      <w:r w:rsidRPr="00893B01">
        <w:rPr>
          <w:rFonts w:ascii="Calibri" w:hAnsi="Calibri"/>
          <w:b/>
          <w:sz w:val="22"/>
          <w:szCs w:val="22"/>
        </w:rPr>
        <w:t>days, that</w:t>
      </w:r>
      <w:proofErr w:type="gramEnd"/>
      <w:r w:rsidRPr="00893B01">
        <w:rPr>
          <w:rFonts w:ascii="Calibri" w:hAnsi="Calibri"/>
          <w:b/>
          <w:sz w:val="22"/>
          <w:szCs w:val="22"/>
        </w:rPr>
        <w:t xml:space="preserve"> we may live as those who believe in the communion of saints, the forgiveness of sins and the resurrection to eternal life; through Jesus Christ our Lord.  Amen.</w:t>
      </w:r>
    </w:p>
    <w:p w:rsidR="00C60B40" w:rsidRPr="007E4E02" w:rsidRDefault="00C60B40" w:rsidP="007E4E02">
      <w:pPr>
        <w:rPr>
          <w:i/>
          <w:sz w:val="28"/>
          <w:szCs w:val="28"/>
        </w:rPr>
      </w:pPr>
    </w:p>
    <w:p w:rsidR="005404D0" w:rsidRDefault="00D63986" w:rsidP="003B544D">
      <w:pPr>
        <w:pStyle w:val="Rubric"/>
        <w:tabs>
          <w:tab w:val="right" w:pos="6930"/>
        </w:tabs>
        <w:jc w:val="both"/>
        <w:rPr>
          <w:rFonts w:ascii="Calibri" w:hAnsi="Calibri"/>
          <w:szCs w:val="24"/>
        </w:rPr>
      </w:pPr>
      <w:r>
        <w:rPr>
          <w:rFonts w:ascii="Calibri" w:hAnsi="Calibri"/>
          <w:szCs w:val="24"/>
        </w:rPr>
        <w:t>The words of the Nunc Dimittis are read</w:t>
      </w:r>
      <w:r w:rsidR="00893B01">
        <w:rPr>
          <w:rFonts w:ascii="Calibri" w:hAnsi="Calibri"/>
          <w:szCs w:val="24"/>
        </w:rPr>
        <w:t xml:space="preserve"> as the recessional leaves church.</w:t>
      </w:r>
    </w:p>
    <w:p w:rsidR="005404D0" w:rsidRDefault="005404D0" w:rsidP="003B544D">
      <w:pPr>
        <w:pStyle w:val="Rubric"/>
        <w:tabs>
          <w:tab w:val="right" w:pos="6930"/>
        </w:tabs>
        <w:jc w:val="both"/>
        <w:rPr>
          <w:rFonts w:ascii="Calibri" w:hAnsi="Calibri"/>
          <w:szCs w:val="24"/>
        </w:rPr>
      </w:pPr>
    </w:p>
    <w:sectPr w:rsidR="005404D0" w:rsidSect="00961A83">
      <w:footerReference w:type="even" r:id="rId8"/>
      <w:footerReference w:type="default" r:id="rId9"/>
      <w:pgSz w:w="8395" w:h="11909" w:code="11"/>
      <w:pgMar w:top="720" w:right="720" w:bottom="720"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BD8" w:rsidRDefault="008D3BD8">
      <w:r>
        <w:separator/>
      </w:r>
    </w:p>
  </w:endnote>
  <w:endnote w:type="continuationSeparator" w:id="0">
    <w:p w:rsidR="008D3BD8" w:rsidRDefault="008D3B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9C3AAE">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9C3AAE">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691994">
      <w:rPr>
        <w:rStyle w:val="PageNumber"/>
        <w:noProof/>
      </w:rPr>
      <w:t>4</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BD8" w:rsidRDefault="008D3BD8">
      <w:r>
        <w:separator/>
      </w:r>
    </w:p>
  </w:footnote>
  <w:footnote w:type="continuationSeparator" w:id="0">
    <w:p w:rsidR="008D3BD8" w:rsidRDefault="008D3BD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22305"/>
    <w:rsid w:val="00037A53"/>
    <w:rsid w:val="00037D90"/>
    <w:rsid w:val="000469DF"/>
    <w:rsid w:val="000569AF"/>
    <w:rsid w:val="00061EE2"/>
    <w:rsid w:val="000841B1"/>
    <w:rsid w:val="00086AE7"/>
    <w:rsid w:val="00087D9B"/>
    <w:rsid w:val="00091F8F"/>
    <w:rsid w:val="000D6BF9"/>
    <w:rsid w:val="000E695A"/>
    <w:rsid w:val="001344DE"/>
    <w:rsid w:val="001413BE"/>
    <w:rsid w:val="001940AC"/>
    <w:rsid w:val="001B4FB2"/>
    <w:rsid w:val="001C390D"/>
    <w:rsid w:val="001C4454"/>
    <w:rsid w:val="001D1E4D"/>
    <w:rsid w:val="001E4459"/>
    <w:rsid w:val="00214DF3"/>
    <w:rsid w:val="002520E1"/>
    <w:rsid w:val="002541C8"/>
    <w:rsid w:val="00283EFD"/>
    <w:rsid w:val="002F30FA"/>
    <w:rsid w:val="00327589"/>
    <w:rsid w:val="00354BA8"/>
    <w:rsid w:val="00397202"/>
    <w:rsid w:val="003B544D"/>
    <w:rsid w:val="003C1E56"/>
    <w:rsid w:val="003E3D80"/>
    <w:rsid w:val="00417D18"/>
    <w:rsid w:val="004366EF"/>
    <w:rsid w:val="004501C6"/>
    <w:rsid w:val="0045793F"/>
    <w:rsid w:val="00467079"/>
    <w:rsid w:val="004730AE"/>
    <w:rsid w:val="0049225C"/>
    <w:rsid w:val="004A1EBD"/>
    <w:rsid w:val="004B5A7D"/>
    <w:rsid w:val="004E3639"/>
    <w:rsid w:val="004E5917"/>
    <w:rsid w:val="004F2EF3"/>
    <w:rsid w:val="005178D4"/>
    <w:rsid w:val="005404D0"/>
    <w:rsid w:val="00546E8B"/>
    <w:rsid w:val="00576891"/>
    <w:rsid w:val="00586196"/>
    <w:rsid w:val="005C113A"/>
    <w:rsid w:val="005C2638"/>
    <w:rsid w:val="006149AA"/>
    <w:rsid w:val="00633192"/>
    <w:rsid w:val="0063404E"/>
    <w:rsid w:val="006861F5"/>
    <w:rsid w:val="0068789C"/>
    <w:rsid w:val="00691994"/>
    <w:rsid w:val="006A5B21"/>
    <w:rsid w:val="006E0029"/>
    <w:rsid w:val="006E15F3"/>
    <w:rsid w:val="0071394C"/>
    <w:rsid w:val="00715489"/>
    <w:rsid w:val="007359F2"/>
    <w:rsid w:val="007440C1"/>
    <w:rsid w:val="00753EDC"/>
    <w:rsid w:val="00757131"/>
    <w:rsid w:val="007A0553"/>
    <w:rsid w:val="007B2FCA"/>
    <w:rsid w:val="007C7907"/>
    <w:rsid w:val="007E4E02"/>
    <w:rsid w:val="007F0A82"/>
    <w:rsid w:val="00816A65"/>
    <w:rsid w:val="0085119F"/>
    <w:rsid w:val="00864086"/>
    <w:rsid w:val="00885BB5"/>
    <w:rsid w:val="00886B26"/>
    <w:rsid w:val="00893B01"/>
    <w:rsid w:val="008A6876"/>
    <w:rsid w:val="008B2366"/>
    <w:rsid w:val="008B2B70"/>
    <w:rsid w:val="008D3BD8"/>
    <w:rsid w:val="008E48ED"/>
    <w:rsid w:val="008F6DB6"/>
    <w:rsid w:val="00946550"/>
    <w:rsid w:val="00960D43"/>
    <w:rsid w:val="00961A83"/>
    <w:rsid w:val="00966795"/>
    <w:rsid w:val="00977E67"/>
    <w:rsid w:val="00986FBF"/>
    <w:rsid w:val="009908D2"/>
    <w:rsid w:val="009B522B"/>
    <w:rsid w:val="009C1A36"/>
    <w:rsid w:val="009C3AAE"/>
    <w:rsid w:val="009C5883"/>
    <w:rsid w:val="009D6B4C"/>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B4FD3"/>
    <w:rsid w:val="00BE40CC"/>
    <w:rsid w:val="00BF64E0"/>
    <w:rsid w:val="00C00212"/>
    <w:rsid w:val="00C20ED7"/>
    <w:rsid w:val="00C246E5"/>
    <w:rsid w:val="00C40CBB"/>
    <w:rsid w:val="00C47EE5"/>
    <w:rsid w:val="00C56A82"/>
    <w:rsid w:val="00C60B40"/>
    <w:rsid w:val="00C771E8"/>
    <w:rsid w:val="00CC5426"/>
    <w:rsid w:val="00CC5A3E"/>
    <w:rsid w:val="00CE065D"/>
    <w:rsid w:val="00CE0AB5"/>
    <w:rsid w:val="00CE672D"/>
    <w:rsid w:val="00D010FF"/>
    <w:rsid w:val="00D02BDE"/>
    <w:rsid w:val="00D11F22"/>
    <w:rsid w:val="00D30DF8"/>
    <w:rsid w:val="00D31363"/>
    <w:rsid w:val="00D43B0D"/>
    <w:rsid w:val="00D63986"/>
    <w:rsid w:val="00D643A8"/>
    <w:rsid w:val="00D82E62"/>
    <w:rsid w:val="00DA4ED5"/>
    <w:rsid w:val="00DB358A"/>
    <w:rsid w:val="00DB4170"/>
    <w:rsid w:val="00DD3CA2"/>
    <w:rsid w:val="00E02CBF"/>
    <w:rsid w:val="00E06897"/>
    <w:rsid w:val="00E20ABE"/>
    <w:rsid w:val="00E63470"/>
    <w:rsid w:val="00E82792"/>
    <w:rsid w:val="00E94BD1"/>
    <w:rsid w:val="00EE0876"/>
    <w:rsid w:val="00F045C5"/>
    <w:rsid w:val="00F06E4B"/>
    <w:rsid w:val="00F14D7C"/>
    <w:rsid w:val="00F16F51"/>
    <w:rsid w:val="00F3568F"/>
    <w:rsid w:val="00F44A78"/>
    <w:rsid w:val="00F46314"/>
    <w:rsid w:val="00F656AB"/>
    <w:rsid w:val="00F75E2D"/>
    <w:rsid w:val="00F76073"/>
    <w:rsid w:val="00F86F7F"/>
    <w:rsid w:val="00F91344"/>
    <w:rsid w:val="00FB0529"/>
    <w:rsid w:val="00FD0FC7"/>
    <w:rsid w:val="00FF62F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3A8"/>
    <w:rPr>
      <w:sz w:val="24"/>
      <w:lang w:eastAsia="en-US"/>
    </w:rPr>
  </w:style>
  <w:style w:type="paragraph" w:styleId="Heading1">
    <w:name w:val="heading 1"/>
    <w:basedOn w:val="Normal"/>
    <w:next w:val="Normal"/>
    <w:link w:val="Heading1Char"/>
    <w:qFormat/>
    <w:rsid w:val="00D43B0D"/>
    <w:pPr>
      <w:keepNext/>
      <w:jc w:val="center"/>
      <w:outlineLvl w:val="0"/>
    </w:pPr>
    <w:rPr>
      <w:b/>
      <w:bCs/>
      <w:sz w:val="40"/>
    </w:rPr>
  </w:style>
  <w:style w:type="paragraph" w:styleId="Heading2">
    <w:name w:val="heading 2"/>
    <w:basedOn w:val="Normal"/>
    <w:next w:val="Normal"/>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1Char">
    <w:name w:val="Heading 1 Char"/>
    <w:basedOn w:val="DefaultParagraphFont"/>
    <w:link w:val="Heading1"/>
    <w:rsid w:val="00086AE7"/>
    <w:rPr>
      <w:b/>
      <w:bCs/>
      <w:sz w:val="40"/>
      <w:lang w:eastAsia="en-US"/>
    </w:rPr>
  </w:style>
</w:styles>
</file>

<file path=word/webSettings.xml><?xml version="1.0" encoding="utf-8"?>
<w:webSettings xmlns:r="http://schemas.openxmlformats.org/officeDocument/2006/relationships" xmlns:w="http://schemas.openxmlformats.org/wordprocessingml/2006/main">
  <w:divs>
    <w:div w:id="719328247">
      <w:bodyDiv w:val="1"/>
      <w:marLeft w:val="0"/>
      <w:marRight w:val="0"/>
      <w:marTop w:val="0"/>
      <w:marBottom w:val="0"/>
      <w:divBdr>
        <w:top w:val="none" w:sz="0" w:space="0" w:color="auto"/>
        <w:left w:val="none" w:sz="0" w:space="0" w:color="auto"/>
        <w:bottom w:val="none" w:sz="0" w:space="0" w:color="auto"/>
        <w:right w:val="none" w:sz="0" w:space="0" w:color="auto"/>
      </w:divBdr>
    </w:div>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9AA653-E993-4BD6-8662-180CE74A8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152</TotalTime>
  <Pages>4</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3476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3</cp:revision>
  <cp:lastPrinted>2016-08-04T15:17:00Z</cp:lastPrinted>
  <dcterms:created xsi:type="dcterms:W3CDTF">2016-07-29T20:59:00Z</dcterms:created>
  <dcterms:modified xsi:type="dcterms:W3CDTF">2016-08-04T22:06:00Z</dcterms:modified>
</cp:coreProperties>
</file>