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BC" w:rsidRDefault="00757131" w:rsidP="00CC2DC9">
      <w:pPr>
        <w:pStyle w:val="Heading1"/>
      </w:pPr>
      <w:r>
        <w:rPr>
          <w:rFonts w:ascii="BlackChancery" w:hAnsi="BlackChancery"/>
        </w:rPr>
        <w:br w:type="page"/>
      </w: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lastRenderedPageBreak/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61BCD" w:rsidRDefault="009C5883" w:rsidP="00B45B99">
      <w:pPr>
        <w:pStyle w:val="Priest"/>
        <w:jc w:val="both"/>
        <w:rPr>
          <w:rFonts w:ascii="Calibri" w:hAnsi="Calibri"/>
          <w:sz w:val="20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F62836" w:rsidRPr="00F62836" w:rsidRDefault="00E946BC" w:rsidP="00F62836">
      <w:pPr>
        <w:pStyle w:val="All"/>
        <w:tabs>
          <w:tab w:val="left" w:pos="900"/>
        </w:tabs>
        <w:ind w:left="360" w:hanging="360"/>
        <w:rPr>
          <w:rFonts w:asciiTheme="minorHAnsi" w:hAnsiTheme="minorHAnsi"/>
          <w:b w:val="0"/>
          <w:bCs/>
          <w:sz w:val="22"/>
        </w:rPr>
      </w:pPr>
      <w:r w:rsidRPr="00CE0121">
        <w:rPr>
          <w:rFonts w:asciiTheme="minorHAnsi" w:hAnsiTheme="minorHAnsi"/>
          <w:sz w:val="22"/>
          <w:szCs w:val="22"/>
        </w:rPr>
        <w:t>Hymn</w:t>
      </w:r>
      <w:r w:rsidR="003E53EA" w:rsidRPr="00CE0121">
        <w:rPr>
          <w:rFonts w:asciiTheme="minorHAnsi" w:hAnsiTheme="minorHAnsi"/>
          <w:sz w:val="22"/>
          <w:szCs w:val="22"/>
        </w:rPr>
        <w:t>:</w:t>
      </w:r>
      <w:bookmarkStart w:id="0" w:name="_Hlt459632344"/>
      <w:r w:rsidRPr="00CE0121">
        <w:rPr>
          <w:rFonts w:asciiTheme="minorHAnsi" w:hAnsiTheme="minorHAnsi"/>
          <w:sz w:val="22"/>
          <w:szCs w:val="22"/>
        </w:rPr>
        <w:t xml:space="preserve"> </w:t>
      </w:r>
      <w:r w:rsidRPr="00CE0121">
        <w:rPr>
          <w:rFonts w:asciiTheme="minorHAnsi" w:hAnsiTheme="minorHAnsi"/>
          <w:sz w:val="22"/>
          <w:szCs w:val="22"/>
        </w:rPr>
        <w:tab/>
      </w:r>
      <w:bookmarkEnd w:id="0"/>
      <w:r w:rsidR="00F62836" w:rsidRPr="00F62836">
        <w:rPr>
          <w:rFonts w:asciiTheme="minorHAnsi" w:hAnsiTheme="minorHAnsi"/>
          <w:b w:val="0"/>
          <w:bCs/>
          <w:sz w:val="22"/>
        </w:rPr>
        <w:t>JUST as I am, without one plea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but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that thy blood was shed for me,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and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that thou </w:t>
      </w:r>
      <w:proofErr w:type="spellStart"/>
      <w:r w:rsidRPr="00F62836">
        <w:rPr>
          <w:rFonts w:asciiTheme="minorHAnsi" w:hAnsiTheme="minorHAnsi"/>
          <w:b w:val="0"/>
          <w:bCs/>
          <w:sz w:val="22"/>
        </w:rPr>
        <w:t>bidst</w:t>
      </w:r>
      <w:proofErr w:type="spellEnd"/>
      <w:r w:rsidRPr="00F62836">
        <w:rPr>
          <w:rFonts w:asciiTheme="minorHAnsi" w:hAnsiTheme="minorHAnsi"/>
          <w:b w:val="0"/>
          <w:bCs/>
          <w:sz w:val="22"/>
        </w:rPr>
        <w:t xml:space="preserve"> me come to thee,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  <w:t xml:space="preserve">  O Lamb of God, I come.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12"/>
          <w:szCs w:val="12"/>
        </w:rPr>
      </w:pP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 xml:space="preserve">2  </w:t>
      </w:r>
      <w:r w:rsidRPr="00F62836">
        <w:rPr>
          <w:rFonts w:asciiTheme="minorHAnsi" w:hAnsiTheme="minorHAnsi"/>
          <w:b w:val="0"/>
          <w:bCs/>
          <w:sz w:val="22"/>
        </w:rPr>
        <w:tab/>
        <w:t>Just as I am, though tossed about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with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many a conflict, many a doubt,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spellStart"/>
      <w:proofErr w:type="gramStart"/>
      <w:r w:rsidRPr="00F62836">
        <w:rPr>
          <w:rFonts w:asciiTheme="minorHAnsi" w:hAnsiTheme="minorHAnsi"/>
          <w:b w:val="0"/>
          <w:bCs/>
          <w:sz w:val="22"/>
        </w:rPr>
        <w:t>fightings</w:t>
      </w:r>
      <w:proofErr w:type="spellEnd"/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and fears within, without,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  <w:t xml:space="preserve">  O Lamb of God, I come.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12"/>
          <w:szCs w:val="12"/>
        </w:rPr>
      </w:pP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 xml:space="preserve">3  </w:t>
      </w:r>
      <w:r w:rsidRPr="00F62836">
        <w:rPr>
          <w:rFonts w:asciiTheme="minorHAnsi" w:hAnsiTheme="minorHAnsi"/>
          <w:b w:val="0"/>
          <w:bCs/>
          <w:sz w:val="22"/>
        </w:rPr>
        <w:tab/>
        <w:t>Just as I am, poor, wretched, blind;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sight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>, riches, healing of the mind,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yea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>, all I need, in thee to find,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  <w:t xml:space="preserve">  O Lamb of God, I come.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12"/>
          <w:szCs w:val="12"/>
        </w:rPr>
      </w:pP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 xml:space="preserve">4  </w:t>
      </w:r>
      <w:r w:rsidRPr="00F62836">
        <w:rPr>
          <w:rFonts w:asciiTheme="minorHAnsi" w:hAnsiTheme="minorHAnsi"/>
          <w:b w:val="0"/>
          <w:bCs/>
          <w:sz w:val="22"/>
        </w:rPr>
        <w:tab/>
        <w:t>Just as I am, thou wilt receive,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wilt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welcome, pardon, cleanse, relieve: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because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</w:t>
      </w:r>
      <w:proofErr w:type="spellStart"/>
      <w:r w:rsidRPr="00F62836">
        <w:rPr>
          <w:rFonts w:asciiTheme="minorHAnsi" w:hAnsiTheme="minorHAnsi"/>
          <w:b w:val="0"/>
          <w:bCs/>
          <w:sz w:val="22"/>
        </w:rPr>
        <w:t>thy</w:t>
      </w:r>
      <w:proofErr w:type="spellEnd"/>
      <w:r w:rsidRPr="00F62836">
        <w:rPr>
          <w:rFonts w:asciiTheme="minorHAnsi" w:hAnsiTheme="minorHAnsi"/>
          <w:b w:val="0"/>
          <w:bCs/>
          <w:sz w:val="22"/>
        </w:rPr>
        <w:t xml:space="preserve"> promise I believe,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  <w:t xml:space="preserve">  O Lamb of God, I come.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12"/>
          <w:szCs w:val="12"/>
        </w:rPr>
      </w:pP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 xml:space="preserve">5  </w:t>
      </w:r>
      <w:r w:rsidRPr="00F62836">
        <w:rPr>
          <w:rFonts w:asciiTheme="minorHAnsi" w:hAnsiTheme="minorHAnsi"/>
          <w:b w:val="0"/>
          <w:bCs/>
          <w:sz w:val="22"/>
        </w:rPr>
        <w:tab/>
        <w:t xml:space="preserve">Just as I am, </w:t>
      </w:r>
      <w:proofErr w:type="spellStart"/>
      <w:r w:rsidRPr="00F62836">
        <w:rPr>
          <w:rFonts w:asciiTheme="minorHAnsi" w:hAnsiTheme="minorHAnsi"/>
          <w:b w:val="0"/>
          <w:bCs/>
          <w:sz w:val="22"/>
        </w:rPr>
        <w:t>thy</w:t>
      </w:r>
      <w:proofErr w:type="spellEnd"/>
      <w:r w:rsidRPr="00F62836">
        <w:rPr>
          <w:rFonts w:asciiTheme="minorHAnsi" w:hAnsiTheme="minorHAnsi"/>
          <w:b w:val="0"/>
          <w:bCs/>
          <w:sz w:val="22"/>
        </w:rPr>
        <w:t xml:space="preserve"> love unknown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has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broken every barrier down;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now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to be thine, yea, thine alone,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  <w:t xml:space="preserve">  O Lamb of God, I come.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12"/>
          <w:szCs w:val="12"/>
        </w:rPr>
      </w:pP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 xml:space="preserve">6  </w:t>
      </w:r>
      <w:r w:rsidRPr="00F62836">
        <w:rPr>
          <w:rFonts w:asciiTheme="minorHAnsi" w:hAnsiTheme="minorHAnsi"/>
          <w:b w:val="0"/>
          <w:bCs/>
          <w:sz w:val="22"/>
        </w:rPr>
        <w:tab/>
        <w:t>Just as I am, of that free love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the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breadth, length, depth, and height to prove,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</w:r>
      <w:proofErr w:type="gramStart"/>
      <w:r w:rsidRPr="00F62836">
        <w:rPr>
          <w:rFonts w:asciiTheme="minorHAnsi" w:hAnsiTheme="minorHAnsi"/>
          <w:b w:val="0"/>
          <w:bCs/>
          <w:sz w:val="22"/>
        </w:rPr>
        <w:t>here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for a season, then above,</w:t>
      </w:r>
    </w:p>
    <w:p w:rsid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ab/>
        <w:t xml:space="preserve">  O Lamb of God, I come.</w:t>
      </w:r>
    </w:p>
    <w:p w:rsidR="00F62836" w:rsidRPr="00F62836" w:rsidRDefault="00F62836" w:rsidP="00F62836">
      <w:pPr>
        <w:pStyle w:val="All"/>
        <w:ind w:hanging="360"/>
        <w:rPr>
          <w:rFonts w:asciiTheme="minorHAnsi" w:hAnsiTheme="minorHAnsi"/>
          <w:b w:val="0"/>
          <w:bCs/>
          <w:sz w:val="22"/>
        </w:rPr>
      </w:pPr>
    </w:p>
    <w:p w:rsidR="0077556B" w:rsidRPr="0077556B" w:rsidRDefault="00F62836" w:rsidP="00F62836">
      <w:pPr>
        <w:tabs>
          <w:tab w:val="left" w:pos="900"/>
          <w:tab w:val="left" w:pos="1080"/>
        </w:tabs>
        <w:ind w:left="1080" w:hanging="1080"/>
        <w:rPr>
          <w:rFonts w:asciiTheme="minorHAnsi" w:hAnsiTheme="minorHAnsi"/>
          <w:i/>
        </w:rPr>
      </w:pPr>
      <w:r w:rsidRPr="00F62836">
        <w:rPr>
          <w:rFonts w:ascii="Calibri" w:hAnsi="Calibri"/>
          <w:b/>
          <w:bCs/>
          <w:iCs/>
          <w:sz w:val="22"/>
          <w:szCs w:val="22"/>
        </w:rPr>
        <w:t>Thank You</w:t>
      </w:r>
      <w:r>
        <w:rPr>
          <w:rFonts w:asciiTheme="minorHAnsi" w:hAnsiTheme="minorHAnsi"/>
          <w:i/>
        </w:rPr>
        <w:t xml:space="preserve"> by Doris’ sister, Joan</w:t>
      </w:r>
    </w:p>
    <w:p w:rsidR="00E946BC" w:rsidRPr="00473DB5" w:rsidRDefault="00E946BC" w:rsidP="0077556B">
      <w:pPr>
        <w:ind w:left="900" w:hanging="900"/>
        <w:rPr>
          <w:rFonts w:asciiTheme="minorHAnsi" w:hAnsiTheme="minorHAnsi"/>
          <w:sz w:val="12"/>
          <w:szCs w:val="12"/>
        </w:rPr>
      </w:pPr>
    </w:p>
    <w:p w:rsidR="00E946BC" w:rsidRPr="00CC2DC9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2"/>
          <w:szCs w:val="12"/>
        </w:rPr>
      </w:pPr>
    </w:p>
    <w:p w:rsidR="007B2FCA" w:rsidRDefault="00C47EE5" w:rsidP="00461BCD">
      <w:pPr>
        <w:pStyle w:val="Rubric"/>
        <w:tabs>
          <w:tab w:val="right" w:pos="6930"/>
        </w:tabs>
        <w:ind w:left="2340" w:hanging="2340"/>
        <w:rPr>
          <w:rFonts w:asciiTheme="minorHAnsi" w:hAnsiTheme="minorHAns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="0077556B">
        <w:rPr>
          <w:rFonts w:asciiTheme="minorHAnsi" w:hAnsiTheme="minorHAnsi"/>
          <w:i w:val="0"/>
          <w:sz w:val="22"/>
          <w:szCs w:val="22"/>
        </w:rPr>
        <w:t>John 14. 1-6</w:t>
      </w:r>
    </w:p>
    <w:p w:rsidR="003C1E56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77556B">
        <w:rPr>
          <w:rFonts w:asciiTheme="minorHAnsi" w:hAnsiTheme="minorHAnsi"/>
          <w:sz w:val="22"/>
          <w:szCs w:val="22"/>
        </w:rPr>
        <w:t xml:space="preserve"> </w:t>
      </w:r>
    </w:p>
    <w:p w:rsidR="00607347" w:rsidRPr="00CC2DC9" w:rsidRDefault="00607347" w:rsidP="00607347">
      <w:pPr>
        <w:pStyle w:val="Priest"/>
        <w:jc w:val="both"/>
        <w:rPr>
          <w:rFonts w:ascii="Calibri" w:hAnsi="Calibri"/>
          <w:sz w:val="16"/>
          <w:szCs w:val="16"/>
        </w:rPr>
      </w:pPr>
    </w:p>
    <w:p w:rsidR="00F62836" w:rsidRDefault="00F62836" w:rsidP="00F62836">
      <w:pPr>
        <w:tabs>
          <w:tab w:val="left" w:pos="900"/>
          <w:tab w:val="left" w:pos="1080"/>
        </w:tabs>
        <w:ind w:left="1080" w:hanging="1080"/>
        <w:rPr>
          <w:rFonts w:ascii="Calibri" w:hAnsi="Calibri"/>
          <w:b/>
          <w:bCs/>
          <w:i/>
          <w:iCs/>
          <w:sz w:val="22"/>
          <w:szCs w:val="22"/>
        </w:rPr>
      </w:pPr>
      <w:proofErr w:type="gramStart"/>
      <w:r w:rsidRPr="00F62836">
        <w:rPr>
          <w:rFonts w:ascii="Calibri" w:hAnsi="Calibri"/>
          <w:b/>
          <w:bCs/>
          <w:iCs/>
          <w:sz w:val="22"/>
          <w:szCs w:val="22"/>
        </w:rPr>
        <w:t>Isaiah 55.</w:t>
      </w:r>
      <w:proofErr w:type="gramEnd"/>
      <w:r w:rsidRPr="00F62836">
        <w:rPr>
          <w:rFonts w:ascii="Calibri" w:hAnsi="Calibri"/>
          <w:b/>
          <w:bCs/>
          <w:iCs/>
          <w:sz w:val="22"/>
          <w:szCs w:val="22"/>
        </w:rPr>
        <w:t xml:space="preserve"> </w:t>
      </w:r>
      <w:proofErr w:type="gramStart"/>
      <w:r w:rsidR="00230CF9">
        <w:rPr>
          <w:rFonts w:ascii="Calibri" w:hAnsi="Calibri"/>
          <w:b/>
          <w:bCs/>
          <w:iCs/>
          <w:sz w:val="22"/>
          <w:szCs w:val="22"/>
        </w:rPr>
        <w:t>verse</w:t>
      </w:r>
      <w:proofErr w:type="gramEnd"/>
      <w:r w:rsidR="00230CF9">
        <w:rPr>
          <w:rFonts w:ascii="Calibri" w:hAnsi="Calibri"/>
          <w:b/>
          <w:bCs/>
          <w:iCs/>
          <w:sz w:val="22"/>
          <w:szCs w:val="22"/>
        </w:rPr>
        <w:t xml:space="preserve"> </w:t>
      </w:r>
      <w:r w:rsidRPr="00F62836">
        <w:rPr>
          <w:rFonts w:ascii="Calibri" w:hAnsi="Calibri"/>
          <w:b/>
          <w:bCs/>
          <w:iCs/>
          <w:sz w:val="22"/>
          <w:szCs w:val="22"/>
        </w:rPr>
        <w:t>12</w:t>
      </w:r>
      <w:r>
        <w:rPr>
          <w:rFonts w:ascii="Calibri" w:hAnsi="Calibri"/>
          <w:b/>
          <w:bCs/>
          <w:iCs/>
          <w:sz w:val="22"/>
          <w:szCs w:val="22"/>
        </w:rPr>
        <w:t xml:space="preserve"> followed by</w:t>
      </w:r>
      <w:r w:rsidR="00230CF9">
        <w:rPr>
          <w:rFonts w:ascii="Calibri" w:hAnsi="Calibri"/>
          <w:b/>
          <w:bCs/>
          <w:iCs/>
          <w:sz w:val="22"/>
          <w:szCs w:val="22"/>
        </w:rPr>
        <w:t xml:space="preserve"> the hymn </w:t>
      </w:r>
      <w:r>
        <w:rPr>
          <w:rFonts w:ascii="Calibri" w:hAnsi="Calibri"/>
          <w:b/>
          <w:bCs/>
          <w:iCs/>
          <w:sz w:val="22"/>
          <w:szCs w:val="22"/>
        </w:rPr>
        <w:t xml:space="preserve"> </w:t>
      </w:r>
      <w:r w:rsidRPr="00870786">
        <w:rPr>
          <w:rFonts w:ascii="Calibri" w:hAnsi="Calibri"/>
          <w:b/>
          <w:bCs/>
          <w:i/>
          <w:iCs/>
          <w:szCs w:val="24"/>
        </w:rPr>
        <w:t>Jerusalem</w:t>
      </w:r>
      <w:r>
        <w:rPr>
          <w:rFonts w:ascii="Calibri" w:hAnsi="Calibri"/>
          <w:b/>
          <w:bCs/>
          <w:i/>
          <w:iCs/>
          <w:sz w:val="22"/>
          <w:szCs w:val="22"/>
        </w:rPr>
        <w:t>:</w:t>
      </w:r>
    </w:p>
    <w:p w:rsidR="00F62836" w:rsidRDefault="00F62836" w:rsidP="00F62836">
      <w:pPr>
        <w:tabs>
          <w:tab w:val="left" w:pos="900"/>
          <w:tab w:val="left" w:pos="1080"/>
        </w:tabs>
        <w:ind w:left="1080" w:hanging="1080"/>
        <w:rPr>
          <w:rFonts w:ascii="Calibri" w:hAnsi="Calibri"/>
          <w:b/>
          <w:bCs/>
          <w:i/>
          <w:iCs/>
          <w:sz w:val="22"/>
          <w:szCs w:val="22"/>
        </w:rPr>
      </w:pP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bookmarkStart w:id="1" w:name="_Hlt459634625"/>
      <w:r w:rsidRPr="00F62836">
        <w:rPr>
          <w:rFonts w:asciiTheme="minorHAnsi" w:hAnsiTheme="minorHAnsi"/>
          <w:b w:val="0"/>
          <w:bCs/>
          <w:sz w:val="22"/>
        </w:rPr>
        <w:t xml:space="preserve">And did those feet </w:t>
      </w:r>
      <w:r w:rsidRPr="00F62836">
        <w:rPr>
          <w:rFonts w:asciiTheme="minorHAnsi" w:hAnsiTheme="minorHAnsi"/>
          <w:b w:val="0"/>
          <w:bCs/>
          <w:sz w:val="22"/>
        </w:rPr>
        <w:fldChar w:fldCharType="begin"/>
      </w:r>
      <w:r w:rsidRPr="00F62836">
        <w:rPr>
          <w:rFonts w:asciiTheme="minorHAnsi" w:hAnsiTheme="minorHAnsi"/>
          <w:b w:val="0"/>
          <w:bCs/>
          <w:sz w:val="22"/>
        </w:rPr>
        <w:instrText>XE "And did those feet "</w:instrText>
      </w:r>
      <w:r w:rsidRPr="00F62836">
        <w:rPr>
          <w:rFonts w:asciiTheme="minorHAnsi" w:hAnsiTheme="minorHAnsi"/>
          <w:b w:val="0"/>
          <w:bCs/>
          <w:sz w:val="22"/>
        </w:rPr>
        <w:fldChar w:fldCharType="end"/>
      </w:r>
      <w:r w:rsidRPr="00F62836">
        <w:rPr>
          <w:rFonts w:asciiTheme="minorHAnsi" w:hAnsiTheme="minorHAnsi"/>
          <w:b w:val="0"/>
          <w:bCs/>
          <w:sz w:val="22"/>
        </w:rPr>
        <w:t>in ancient time</w:t>
      </w:r>
      <w:bookmarkEnd w:id="1"/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walk upon England's mountains green?</w:t>
      </w: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>And was the holy Lamb of God</w:t>
      </w:r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on England's pleasant pastures seen?</w:t>
      </w: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>And did the countenance divine</w:t>
      </w:r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shine forth upon our clouded hills?</w:t>
      </w: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>And was Jerusalem builded here</w:t>
      </w:r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among those dark satanic mills?</w:t>
      </w: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>Bring me my bow of burning gold!</w:t>
      </w:r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Bring me my arrows of desire!</w:t>
      </w: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>Bring me my spear! O clouds, unfold!</w:t>
      </w:r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Bring me my chariot of fire!</w:t>
      </w: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r w:rsidRPr="00F62836">
        <w:rPr>
          <w:rFonts w:asciiTheme="minorHAnsi" w:hAnsiTheme="minorHAnsi"/>
          <w:b w:val="0"/>
          <w:bCs/>
          <w:sz w:val="22"/>
        </w:rPr>
        <w:t>I will not cease from mental fight,</w:t>
      </w:r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nor shall my sword sleep in my hand,</w:t>
      </w:r>
    </w:p>
    <w:p w:rsidR="00F62836" w:rsidRPr="00F62836" w:rsidRDefault="00F62836" w:rsidP="006E1E6E">
      <w:pPr>
        <w:pStyle w:val="All"/>
        <w:ind w:left="360" w:firstLine="0"/>
        <w:rPr>
          <w:rFonts w:asciiTheme="minorHAnsi" w:hAnsiTheme="minorHAnsi"/>
          <w:b w:val="0"/>
          <w:bCs/>
          <w:sz w:val="22"/>
        </w:rPr>
      </w:pPr>
      <w:proofErr w:type="gramStart"/>
      <w:r w:rsidRPr="00F62836">
        <w:rPr>
          <w:rFonts w:asciiTheme="minorHAnsi" w:hAnsiTheme="minorHAnsi"/>
          <w:b w:val="0"/>
          <w:bCs/>
          <w:sz w:val="22"/>
        </w:rPr>
        <w:t>till</w:t>
      </w:r>
      <w:proofErr w:type="gramEnd"/>
      <w:r w:rsidRPr="00F62836">
        <w:rPr>
          <w:rFonts w:asciiTheme="minorHAnsi" w:hAnsiTheme="minorHAnsi"/>
          <w:b w:val="0"/>
          <w:bCs/>
          <w:sz w:val="22"/>
        </w:rPr>
        <w:t xml:space="preserve"> we have built Jerusalem</w:t>
      </w:r>
      <w:r w:rsidR="006E1E6E">
        <w:rPr>
          <w:rFonts w:asciiTheme="minorHAnsi" w:hAnsiTheme="minorHAnsi"/>
          <w:b w:val="0"/>
          <w:bCs/>
          <w:sz w:val="22"/>
        </w:rPr>
        <w:t xml:space="preserve"> </w:t>
      </w:r>
      <w:r w:rsidRPr="00F62836">
        <w:rPr>
          <w:rFonts w:asciiTheme="minorHAnsi" w:hAnsiTheme="minorHAnsi"/>
          <w:b w:val="0"/>
          <w:bCs/>
          <w:sz w:val="22"/>
        </w:rPr>
        <w:t>in England's green and pleasant land.</w:t>
      </w:r>
    </w:p>
    <w:p w:rsidR="00F62836" w:rsidRPr="00F62836" w:rsidRDefault="00F62836" w:rsidP="00F62836">
      <w:pPr>
        <w:tabs>
          <w:tab w:val="left" w:pos="900"/>
          <w:tab w:val="left" w:pos="1080"/>
        </w:tabs>
        <w:ind w:left="1080" w:hanging="1080"/>
        <w:rPr>
          <w:rFonts w:ascii="Calibri" w:hAnsi="Calibri"/>
          <w:b/>
          <w:bCs/>
          <w:i/>
          <w:iCs/>
          <w:sz w:val="22"/>
          <w:szCs w:val="22"/>
        </w:rPr>
      </w:pPr>
    </w:p>
    <w:p w:rsidR="00F62836" w:rsidRDefault="00F62836" w:rsidP="00473DB5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Poem:</w:t>
      </w:r>
      <w:r>
        <w:rPr>
          <w:rFonts w:ascii="Calibri" w:hAnsi="Calibri"/>
          <w:b/>
          <w:smallCaps/>
          <w:sz w:val="28"/>
        </w:rPr>
        <w:tab/>
      </w:r>
      <w:r w:rsidRPr="00F62836">
        <w:rPr>
          <w:rFonts w:asciiTheme="minorHAnsi" w:hAnsiTheme="minorHAnsi"/>
          <w:i/>
        </w:rPr>
        <w:t xml:space="preserve">Within the dark chaos of a troubled world </w:t>
      </w:r>
      <w:r w:rsidRPr="00F62836">
        <w:rPr>
          <w:rFonts w:asciiTheme="minorHAnsi" w:hAnsiTheme="minorHAnsi"/>
        </w:rPr>
        <w:t>read by Kim Jepson</w:t>
      </w:r>
    </w:p>
    <w:p w:rsidR="00F62836" w:rsidRDefault="00F62836" w:rsidP="00473DB5">
      <w:pPr>
        <w:rPr>
          <w:rFonts w:ascii="Calibri" w:hAnsi="Calibri"/>
          <w:b/>
          <w:smallCaps/>
          <w:sz w:val="28"/>
        </w:rPr>
      </w:pP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473DB5" w:rsidRPr="00C00212" w:rsidRDefault="00473DB5" w:rsidP="00473DB5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F62836" w:rsidRPr="00F62836" w:rsidRDefault="004366EF" w:rsidP="00F62836">
      <w:pPr>
        <w:ind w:left="900" w:hanging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  <w:bookmarkStart w:id="2" w:name="_Hlt459634518"/>
      <w:r w:rsidR="00F62836" w:rsidRPr="00F62836">
        <w:rPr>
          <w:rFonts w:asciiTheme="minorHAnsi" w:hAnsiTheme="minorHAnsi"/>
          <w:sz w:val="22"/>
          <w:szCs w:val="22"/>
        </w:rPr>
        <w:t>The day thou gavest, Lord, is ended</w:t>
      </w:r>
      <w:bookmarkEnd w:id="2"/>
      <w:r w:rsidR="00F62836" w:rsidRPr="00F62836">
        <w:rPr>
          <w:rFonts w:asciiTheme="minorHAnsi" w:hAnsiTheme="minorHAnsi"/>
          <w:sz w:val="22"/>
          <w:szCs w:val="22"/>
        </w:rPr>
        <w:t>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the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darkness falls at thy behest;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F62836">
        <w:rPr>
          <w:rFonts w:asciiTheme="minorHAnsi" w:hAnsiTheme="minorHAnsi"/>
          <w:sz w:val="22"/>
          <w:szCs w:val="22"/>
        </w:rPr>
        <w:t>to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thee our morning hymns ascended,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thy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praise shall sanctify our rest.</w:t>
      </w:r>
    </w:p>
    <w:p w:rsidR="00F62836" w:rsidRPr="00F62836" w:rsidRDefault="00F62836" w:rsidP="00870786">
      <w:pPr>
        <w:pStyle w:val="space"/>
        <w:tabs>
          <w:tab w:val="left" w:pos="1260"/>
        </w:tabs>
        <w:ind w:left="900"/>
        <w:rPr>
          <w:rFonts w:asciiTheme="minorHAnsi" w:hAnsiTheme="minorHAnsi"/>
          <w:sz w:val="16"/>
          <w:szCs w:val="16"/>
        </w:rPr>
      </w:pP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>We thank that thy Church unsleeping,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while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earth rolls onward into light,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F62836">
        <w:rPr>
          <w:rFonts w:asciiTheme="minorHAnsi" w:hAnsiTheme="minorHAnsi"/>
          <w:sz w:val="22"/>
          <w:szCs w:val="22"/>
        </w:rPr>
        <w:t>through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all the world her watch is keeping,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and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rests not now by day nor night.</w:t>
      </w:r>
    </w:p>
    <w:p w:rsidR="00F62836" w:rsidRPr="00F62836" w:rsidRDefault="00F62836" w:rsidP="00870786">
      <w:pPr>
        <w:pStyle w:val="space"/>
        <w:tabs>
          <w:tab w:val="left" w:pos="1260"/>
        </w:tabs>
        <w:ind w:left="900"/>
        <w:rPr>
          <w:rFonts w:asciiTheme="minorHAnsi" w:hAnsiTheme="minorHAnsi"/>
          <w:sz w:val="16"/>
          <w:szCs w:val="16"/>
        </w:rPr>
      </w:pP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>As o'er each continent and island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the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dawn leads on another day,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F62836">
        <w:rPr>
          <w:rFonts w:asciiTheme="minorHAnsi" w:hAnsiTheme="minorHAnsi"/>
          <w:sz w:val="22"/>
          <w:szCs w:val="22"/>
        </w:rPr>
        <w:t>the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voice of prayer is never silent,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nor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dies the strain of praise away.</w:t>
      </w:r>
    </w:p>
    <w:p w:rsidR="00F62836" w:rsidRPr="00F62836" w:rsidRDefault="00F62836" w:rsidP="00870786">
      <w:pPr>
        <w:pStyle w:val="space"/>
        <w:tabs>
          <w:tab w:val="left" w:pos="1260"/>
        </w:tabs>
        <w:ind w:left="900"/>
        <w:rPr>
          <w:rFonts w:asciiTheme="minorHAnsi" w:hAnsiTheme="minorHAnsi"/>
          <w:sz w:val="16"/>
          <w:szCs w:val="16"/>
        </w:rPr>
      </w:pP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>The sun that bids us rest is waking -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our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brethren 'neath the western sky,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F62836">
        <w:rPr>
          <w:rFonts w:asciiTheme="minorHAnsi" w:hAnsiTheme="minorHAnsi"/>
          <w:sz w:val="22"/>
          <w:szCs w:val="22"/>
        </w:rPr>
        <w:t>and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hour by hour fresh lips are making -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thy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wondrous doings heard on high.</w:t>
      </w:r>
    </w:p>
    <w:p w:rsidR="00F62836" w:rsidRPr="00F62836" w:rsidRDefault="00F62836" w:rsidP="00870786">
      <w:pPr>
        <w:pStyle w:val="space"/>
        <w:tabs>
          <w:tab w:val="left" w:pos="1260"/>
        </w:tabs>
        <w:ind w:left="900"/>
        <w:rPr>
          <w:rFonts w:asciiTheme="minorHAnsi" w:hAnsiTheme="minorHAnsi"/>
          <w:sz w:val="16"/>
          <w:szCs w:val="16"/>
        </w:rPr>
      </w:pP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lastRenderedPageBreak/>
        <w:t>So be it, Lord; thy throne shall never,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like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earth's proud empires, pass away;</w:t>
      </w:r>
    </w:p>
    <w:p w:rsidR="00F62836" w:rsidRPr="00F62836" w:rsidRDefault="00F62836" w:rsidP="00870786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F62836">
        <w:rPr>
          <w:rFonts w:asciiTheme="minorHAnsi" w:hAnsiTheme="minorHAnsi"/>
          <w:sz w:val="22"/>
          <w:szCs w:val="22"/>
        </w:rPr>
        <w:t>thy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kingdom stands, and grows </w:t>
      </w:r>
      <w:proofErr w:type="spellStart"/>
      <w:r w:rsidRPr="00F62836">
        <w:rPr>
          <w:rFonts w:asciiTheme="minorHAnsi" w:hAnsiTheme="minorHAnsi"/>
          <w:sz w:val="22"/>
          <w:szCs w:val="22"/>
        </w:rPr>
        <w:t>for ever</w:t>
      </w:r>
      <w:proofErr w:type="spellEnd"/>
      <w:r w:rsidRPr="00F62836">
        <w:rPr>
          <w:rFonts w:asciiTheme="minorHAnsi" w:hAnsiTheme="minorHAnsi"/>
          <w:sz w:val="22"/>
          <w:szCs w:val="22"/>
        </w:rPr>
        <w:t>,</w:t>
      </w:r>
    </w:p>
    <w:p w:rsidR="00F62836" w:rsidRPr="007E43D3" w:rsidRDefault="00F62836" w:rsidP="00870786">
      <w:pPr>
        <w:tabs>
          <w:tab w:val="left" w:pos="1260"/>
        </w:tabs>
        <w:ind w:left="900"/>
      </w:pPr>
      <w:r w:rsidRPr="00F62836">
        <w:rPr>
          <w:rFonts w:asciiTheme="minorHAnsi" w:hAnsiTheme="minorHAnsi"/>
          <w:sz w:val="22"/>
          <w:szCs w:val="22"/>
        </w:rPr>
        <w:tab/>
      </w:r>
      <w:proofErr w:type="gramStart"/>
      <w:r w:rsidRPr="00F62836">
        <w:rPr>
          <w:rFonts w:asciiTheme="minorHAnsi" w:hAnsiTheme="minorHAnsi"/>
          <w:sz w:val="22"/>
          <w:szCs w:val="22"/>
        </w:rPr>
        <w:t>till</w:t>
      </w:r>
      <w:proofErr w:type="gramEnd"/>
      <w:r w:rsidRPr="00F62836">
        <w:rPr>
          <w:rFonts w:asciiTheme="minorHAnsi" w:hAnsiTheme="minorHAnsi"/>
          <w:sz w:val="22"/>
          <w:szCs w:val="22"/>
        </w:rPr>
        <w:t xml:space="preserve"> all thy creatures own thy sway.</w:t>
      </w:r>
    </w:p>
    <w:p w:rsidR="00870786" w:rsidRDefault="00870786" w:rsidP="00870786">
      <w:pPr>
        <w:rPr>
          <w:rFonts w:ascii="Calibri" w:hAnsi="Calibri"/>
          <w:b/>
          <w:smallCaps/>
          <w:sz w:val="28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0B368C">
        <w:rPr>
          <w:rFonts w:ascii="Calibri" w:hAnsi="Calibri"/>
          <w:i/>
          <w:iCs/>
          <w:sz w:val="20"/>
        </w:rPr>
        <w:t>(please remain standing)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0B368C" w:rsidRPr="000B368C" w:rsidRDefault="000B368C" w:rsidP="000B368C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0B368C">
        <w:rPr>
          <w:rFonts w:ascii="Calibri" w:hAnsi="Calibri"/>
          <w:b/>
          <w:sz w:val="22"/>
          <w:szCs w:val="22"/>
        </w:rPr>
        <w:t>All:</w:t>
      </w:r>
      <w:r w:rsidRPr="000B368C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0B368C">
        <w:rPr>
          <w:rFonts w:ascii="Calibri" w:hAnsi="Calibri"/>
          <w:b/>
          <w:sz w:val="22"/>
          <w:szCs w:val="22"/>
        </w:rPr>
        <w:t>hope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0B368C">
        <w:rPr>
          <w:rFonts w:ascii="Calibri" w:hAnsi="Calibri"/>
          <w:b/>
          <w:sz w:val="22"/>
          <w:szCs w:val="22"/>
        </w:rPr>
        <w:t>days, that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870786" w:rsidRDefault="00870786" w:rsidP="00870786">
      <w:pPr>
        <w:rPr>
          <w:rFonts w:ascii="Calibri" w:hAnsi="Calibri"/>
          <w:b/>
          <w:smallCaps/>
          <w:sz w:val="28"/>
        </w:rPr>
      </w:pPr>
    </w:p>
    <w:p w:rsidR="005404D0" w:rsidRPr="00F62836" w:rsidRDefault="00F62836" w:rsidP="00F62836">
      <w:pPr>
        <w:rPr>
          <w:rFonts w:ascii="Calibri" w:hAnsi="Calibri"/>
          <w:b/>
          <w:smallCaps/>
          <w:sz w:val="28"/>
        </w:rPr>
      </w:pPr>
      <w:r w:rsidRPr="00F62836">
        <w:rPr>
          <w:rFonts w:ascii="Calibri" w:hAnsi="Calibri"/>
          <w:b/>
          <w:smallCaps/>
          <w:sz w:val="28"/>
        </w:rPr>
        <w:t>A Celtic Blessing</w:t>
      </w: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2E0" w:rsidRDefault="008712E0">
      <w:r>
        <w:separator/>
      </w:r>
    </w:p>
  </w:endnote>
  <w:endnote w:type="continuationSeparator" w:id="0">
    <w:p w:rsidR="008712E0" w:rsidRDefault="00871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E27F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E27F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786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2E0" w:rsidRDefault="008712E0">
      <w:r>
        <w:separator/>
      </w:r>
    </w:p>
  </w:footnote>
  <w:footnote w:type="continuationSeparator" w:id="0">
    <w:p w:rsidR="008712E0" w:rsidRDefault="00871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30CF9"/>
    <w:rsid w:val="002344A2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2EF3"/>
    <w:rsid w:val="005178D4"/>
    <w:rsid w:val="0053028B"/>
    <w:rsid w:val="005404D0"/>
    <w:rsid w:val="005574D3"/>
    <w:rsid w:val="00576891"/>
    <w:rsid w:val="005C113A"/>
    <w:rsid w:val="005C2638"/>
    <w:rsid w:val="005F067F"/>
    <w:rsid w:val="00607347"/>
    <w:rsid w:val="006149AA"/>
    <w:rsid w:val="00633192"/>
    <w:rsid w:val="0063404E"/>
    <w:rsid w:val="006345B6"/>
    <w:rsid w:val="006861F5"/>
    <w:rsid w:val="0068789C"/>
    <w:rsid w:val="006A5B21"/>
    <w:rsid w:val="006C0A2E"/>
    <w:rsid w:val="006E0029"/>
    <w:rsid w:val="006E15F3"/>
    <w:rsid w:val="006E1E6E"/>
    <w:rsid w:val="0071394C"/>
    <w:rsid w:val="00715489"/>
    <w:rsid w:val="007359F2"/>
    <w:rsid w:val="00757131"/>
    <w:rsid w:val="0077556B"/>
    <w:rsid w:val="007A0553"/>
    <w:rsid w:val="007B2FCA"/>
    <w:rsid w:val="007F0A82"/>
    <w:rsid w:val="00816A65"/>
    <w:rsid w:val="0085119F"/>
    <w:rsid w:val="00870786"/>
    <w:rsid w:val="008712E0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778B7"/>
    <w:rsid w:val="00C8557D"/>
    <w:rsid w:val="00CC2DC9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358A"/>
    <w:rsid w:val="00DB4170"/>
    <w:rsid w:val="00E02CBF"/>
    <w:rsid w:val="00E06ABA"/>
    <w:rsid w:val="00E1055C"/>
    <w:rsid w:val="00E20ABE"/>
    <w:rsid w:val="00E27F44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62836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86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37805-8759-418C-83F6-CC687B41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2016-09-08T14:37:00Z</dcterms:created>
  <dcterms:modified xsi:type="dcterms:W3CDTF">2016-09-08T14:37:00Z</dcterms:modified>
</cp:coreProperties>
</file>